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87" w:rsidRPr="00253687" w:rsidRDefault="00981167" w:rsidP="00253687">
      <w:pPr>
        <w:spacing w:after="8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253687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2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87" w:rsidRPr="00253687" w:rsidRDefault="00253687" w:rsidP="00253687">
      <w:pPr>
        <w:spacing w:after="8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253687" w:rsidRPr="00253687" w:rsidRDefault="00253687" w:rsidP="00253687">
      <w:pPr>
        <w:spacing w:after="8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253687" w:rsidRPr="00253687" w:rsidRDefault="00253687" w:rsidP="00253687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6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253687" w:rsidRPr="00253687" w:rsidRDefault="00253687" w:rsidP="00253687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687" w:rsidRPr="00253687" w:rsidRDefault="00253687" w:rsidP="00253687">
      <w:pPr>
        <w:keepNext/>
        <w:spacing w:after="8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25368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 О С Т А Н О В Л Е Н И Е</w:t>
      </w:r>
    </w:p>
    <w:p w:rsidR="00253687" w:rsidRPr="00253687" w:rsidRDefault="00253687" w:rsidP="00253687">
      <w:pPr>
        <w:spacing w:after="8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253687" w:rsidRPr="00253687" w:rsidRDefault="00253687" w:rsidP="00253687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6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Pr="00253687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22.05.2018 </w:t>
      </w:r>
      <w:r w:rsidRPr="002536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Pr="00253687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68</w:t>
      </w:r>
      <w:bookmarkStart w:id="0" w:name="_GoBack"/>
      <w:bookmarkEnd w:id="0"/>
    </w:p>
    <w:p w:rsidR="0079741E" w:rsidRPr="008A76BA" w:rsidRDefault="0079741E" w:rsidP="0025368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1E" w:rsidRPr="008A76BA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1E" w:rsidRPr="008A76BA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79741E" w:rsidRPr="00AB3CB3">
        <w:tc>
          <w:tcPr>
            <w:tcW w:w="5353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на 2014-2020 годы </w:t>
            </w:r>
          </w:p>
        </w:tc>
        <w:tc>
          <w:tcPr>
            <w:tcW w:w="5067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41E" w:rsidRPr="00AB3CB3" w:rsidRDefault="0079741E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муниципального образования «Краснинский район» Смоленской области от 16 декабря 2016 года №600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79741E" w:rsidRDefault="0079741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9741E" w:rsidRPr="00AB3CB3" w:rsidRDefault="0079741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79741E" w:rsidRPr="00AB3CB3" w:rsidRDefault="0079741E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28.03.2018 года № 145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79741E" w:rsidRPr="00AB3CB3" w:rsidRDefault="0079741E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79741E" w:rsidRPr="00AB3CB3" w:rsidRDefault="0079741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79741E" w:rsidRDefault="0079741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79741E" w:rsidRPr="00AB3CB3" w:rsidRDefault="0079741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79741E" w:rsidRDefault="0079741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Главы 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«Краснинский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79741E" w:rsidRPr="008A76BA" w:rsidRDefault="0079741E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В.Н. Попков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741E" w:rsidRPr="008A76BA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41E" w:rsidRPr="00AB3CB3" w:rsidRDefault="0079741E" w:rsidP="0019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УТВЕРЖДЕНА</w:t>
      </w: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</w:t>
      </w:r>
    </w:p>
    <w:p w:rsidR="0079741E" w:rsidRPr="00AB3CB3" w:rsidRDefault="0079741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79741E" w:rsidRPr="00321BEE" w:rsidRDefault="0079741E" w:rsidP="00B633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о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22.05.2018 № 268      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79741E" w:rsidRPr="00AB3CB3" w:rsidRDefault="0079741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660"/>
      </w:tblGrid>
      <w:tr w:rsidR="0079741E" w:rsidRPr="00AB3CB3">
        <w:trPr>
          <w:trHeight w:val="347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79741E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79741E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rPr>
          <w:trHeight w:val="1401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79741E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79741E" w:rsidRPr="00AB3CB3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79741E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79741E" w:rsidRPr="00AB3CB3" w:rsidRDefault="0079741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rPr>
          <w:trHeight w:val="941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«Краснинский район» Смоленской области».</w:t>
            </w:r>
          </w:p>
          <w:p w:rsidR="0079741E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79741E" w:rsidRPr="00AB3CB3" w:rsidRDefault="0079741E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79741E" w:rsidRDefault="0079741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  <w:p w:rsidR="0079741E" w:rsidRDefault="0079741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41E" w:rsidRPr="00AB3CB3" w:rsidRDefault="0079741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rPr>
          <w:trHeight w:val="4146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79741E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41E" w:rsidRPr="00AB3CB3">
        <w:trPr>
          <w:trHeight w:val="351"/>
        </w:trPr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79741E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79741E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9741E" w:rsidRPr="00AB3CB3" w:rsidRDefault="0079741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23946,4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9741E" w:rsidRPr="00AB3CB3" w:rsidRDefault="0079741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741E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9741E" w:rsidRDefault="0079741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  <w:p w:rsidR="0079741E" w:rsidRPr="00AB3CB3" w:rsidRDefault="0079741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41E" w:rsidRPr="00AB3CB3">
        <w:tc>
          <w:tcPr>
            <w:tcW w:w="3708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- 4 объекта;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- 4 объектов. 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- 4 объектов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объекта;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-7 объектов;       </w:t>
            </w:r>
          </w:p>
          <w:p w:rsidR="0079741E" w:rsidRPr="0050081F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79741E" w:rsidRPr="00AB3CB3" w:rsidRDefault="0079741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79741E" w:rsidRDefault="0079741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79741E" w:rsidRPr="00AB3CB3" w:rsidRDefault="0079741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1.Общая характеристика социально-экономической сферы реализации муниципальной программы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79741E" w:rsidRPr="00AB3CB3" w:rsidRDefault="0079741E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79741E" w:rsidRPr="00AB3CB3" w:rsidRDefault="0079741E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9741E" w:rsidRPr="0050081F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 года:</w:t>
      </w:r>
    </w:p>
    <w:p w:rsidR="0079741E" w:rsidRPr="0050081F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79741E" w:rsidRPr="0050081F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79741E" w:rsidRPr="0050081F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 общей площадью 9070,7 кв. метров составляют казну муниципального образования «Краснинский район» Смоленской области;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 в 2017-2020 годах: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проведена техническая инвентаризация 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79741E" w:rsidRPr="00AB3CB3" w:rsidRDefault="0079741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79741E" w:rsidRPr="00AB3CB3" w:rsidRDefault="0079741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79741E" w:rsidRPr="00AB3CB3" w:rsidRDefault="0079741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79741E" w:rsidRPr="00AB3CB3" w:rsidRDefault="0079741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79741E" w:rsidRPr="00AB3CB3" w:rsidRDefault="0079741E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 является многоцелевой.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Default="0079741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79741E" w:rsidRPr="00AB3CB3" w:rsidRDefault="0079741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рублей;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рублей;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рублей;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>23946,4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79741E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 представлен в таблице 2.</w:t>
      </w:r>
    </w:p>
    <w:p w:rsidR="0079741E" w:rsidRDefault="0079741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79741E" w:rsidRPr="00AB3CB3" w:rsidRDefault="0079741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79741E" w:rsidRPr="00AB3CB3">
        <w:trPr>
          <w:trHeight w:val="251"/>
        </w:trPr>
        <w:tc>
          <w:tcPr>
            <w:tcW w:w="3261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79741E" w:rsidRPr="00AB3CB3">
        <w:trPr>
          <w:trHeight w:val="603"/>
        </w:trPr>
        <w:tc>
          <w:tcPr>
            <w:tcW w:w="3261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23666,4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79741E" w:rsidRPr="00AB3CB3">
        <w:trPr>
          <w:trHeight w:val="527"/>
        </w:trPr>
        <w:tc>
          <w:tcPr>
            <w:tcW w:w="3261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79741E" w:rsidRPr="00AB3CB3">
        <w:trPr>
          <w:trHeight w:val="521"/>
        </w:trPr>
        <w:tc>
          <w:tcPr>
            <w:tcW w:w="3261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741E" w:rsidRPr="00AB3CB3">
        <w:trPr>
          <w:trHeight w:val="204"/>
        </w:trPr>
        <w:tc>
          <w:tcPr>
            <w:tcW w:w="3261" w:type="dxa"/>
          </w:tcPr>
          <w:p w:rsidR="0079741E" w:rsidRPr="00AB3CB3" w:rsidRDefault="0079741E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741E" w:rsidRPr="00AB3CB3">
        <w:trPr>
          <w:trHeight w:val="204"/>
        </w:trPr>
        <w:tc>
          <w:tcPr>
            <w:tcW w:w="3261" w:type="dxa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  на 2014-2020 годы</w:t>
            </w:r>
          </w:p>
        </w:tc>
        <w:tc>
          <w:tcPr>
            <w:tcW w:w="996" w:type="dxa"/>
            <w:vAlign w:val="center"/>
          </w:tcPr>
          <w:p w:rsidR="0079741E" w:rsidRPr="00AB3CB3" w:rsidRDefault="00AA0934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="0079741E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79741E"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79741E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23946,4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</w:tbl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79741E" w:rsidRPr="00AB3CB3" w:rsidRDefault="0079741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органовместного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79741E" w:rsidRPr="00AB3CB3" w:rsidRDefault="0079741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79741E" w:rsidRPr="00AB3CB3" w:rsidRDefault="0079741E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эффективное  выполнение полномочий Администрацией муниципального образования «Краснинский район»;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79741E" w:rsidRPr="00AB3CB3" w:rsidRDefault="0079741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и ее подпрограмм;  </w:t>
      </w:r>
    </w:p>
    <w:p w:rsidR="0079741E" w:rsidRPr="00AB3CB3" w:rsidRDefault="0079741E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79741E" w:rsidRPr="00AB3CB3" w:rsidRDefault="0079741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79741E" w:rsidRPr="00AB3CB3" w:rsidRDefault="0079741E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Кроме того, ежегодно вносятся изменения в действующие правовые акты с учетом изменений вносимых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районной Думой в районный бюджет на очередной финансовый год и плановый период.</w:t>
      </w:r>
    </w:p>
    <w:p w:rsidR="0079741E" w:rsidRPr="00AB3CB3" w:rsidRDefault="00AA0934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79741E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79741E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79741E" w:rsidRPr="00AB3CB3" w:rsidRDefault="0079741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keepNext/>
        <w:spacing w:after="0" w:line="240" w:lineRule="auto"/>
        <w:ind w:firstLine="399"/>
        <w:jc w:val="center"/>
        <w:rPr>
          <w:rStyle w:val="21"/>
          <w:color w:val="000000"/>
          <w:sz w:val="18"/>
          <w:szCs w:val="18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9"/>
        <w:gridCol w:w="4838"/>
      </w:tblGrid>
      <w:tr w:rsidR="0079741E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79741E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79741E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79741E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41E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41E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79741E" w:rsidRPr="00AB3CB3">
        <w:trPr>
          <w:trHeight w:hRule="exact" w:val="219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23666,4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79741E" w:rsidRPr="00AB3CB3" w:rsidRDefault="0079741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79741E" w:rsidRPr="00AB3CB3" w:rsidRDefault="0079741E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</w:tr>
    </w:tbl>
    <w:p w:rsidR="0079741E" w:rsidRPr="00AB3CB3" w:rsidRDefault="0079741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79741E" w:rsidRPr="00AB3CB3" w:rsidRDefault="0079741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79741E" w:rsidRPr="00AB3CB3" w:rsidRDefault="0079741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79741E" w:rsidRPr="00AB3CB3" w:rsidRDefault="0079741E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79741E" w:rsidRPr="00AB3CB3" w:rsidRDefault="0079741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79741E" w:rsidRPr="00AB3CB3" w:rsidRDefault="0079741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- 15987,4  тыс. рублей; 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- 17966,0 тыс. рублей; </w:t>
      </w:r>
    </w:p>
    <w:p w:rsidR="0079741E" w:rsidRPr="00AB3CB3" w:rsidRDefault="0079741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год  - 22134,6  тыс. рублей;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2017 год  - </w:t>
      </w:r>
      <w:r>
        <w:rPr>
          <w:rFonts w:ascii="Times New Roman" w:hAnsi="Times New Roman" w:cs="Times New Roman"/>
          <w:sz w:val="18"/>
          <w:szCs w:val="18"/>
        </w:rPr>
        <w:t>23511,5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- </w:t>
      </w:r>
      <w:r>
        <w:rPr>
          <w:rFonts w:ascii="Times New Roman" w:hAnsi="Times New Roman" w:cs="Times New Roman"/>
          <w:sz w:val="18"/>
          <w:szCs w:val="18"/>
        </w:rPr>
        <w:t>23666,4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79741E" w:rsidRPr="00AB3CB3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-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 </w:t>
      </w: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2020 год  - </w:t>
      </w:r>
      <w:r>
        <w:rPr>
          <w:rFonts w:ascii="Times New Roman" w:hAnsi="Times New Roman" w:cs="Times New Roman"/>
          <w:sz w:val="18"/>
          <w:szCs w:val="18"/>
        </w:rPr>
        <w:t>22228,9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9741E" w:rsidRPr="00AB3CB3" w:rsidSect="005953F9">
          <w:headerReference w:type="default" r:id="rId9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79741E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79741E" w:rsidRPr="00AB3CB3" w:rsidRDefault="0079741E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966"/>
      </w:tblGrid>
      <w:tr w:rsidR="0079741E" w:rsidRPr="00AB3CB3">
        <w:trPr>
          <w:trHeight w:val="607"/>
        </w:trPr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79741E" w:rsidRPr="00AB3CB3"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79741E" w:rsidRPr="00AB3CB3">
        <w:trPr>
          <w:trHeight w:val="1395"/>
        </w:trPr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79741E" w:rsidRPr="00AB3CB3" w:rsidRDefault="0079741E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79741E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79741E" w:rsidRPr="00AB3CB3"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79741E" w:rsidRPr="00AB3CB3" w:rsidRDefault="0079741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79741E" w:rsidRPr="00AB3CB3" w:rsidRDefault="0079741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79741E" w:rsidRPr="00AB3CB3">
        <w:tc>
          <w:tcPr>
            <w:tcW w:w="3402" w:type="dxa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79741E" w:rsidRPr="00AB3CB3" w:rsidRDefault="007974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79741E" w:rsidRPr="00AB3CB3" w:rsidRDefault="007974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– 123,5 тыс. рублей, </w:t>
            </w:r>
          </w:p>
          <w:p w:rsidR="0079741E" w:rsidRPr="00AB3CB3" w:rsidRDefault="007974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227,7 тыс. рублей, </w:t>
            </w:r>
          </w:p>
          <w:p w:rsidR="0079741E" w:rsidRPr="00AB3CB3" w:rsidRDefault="0079741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рублей,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79741E" w:rsidRPr="00AB3CB3" w:rsidRDefault="0079741E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79741E" w:rsidRPr="0050081F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79741E" w:rsidRPr="0050081F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79741E" w:rsidRPr="0050081F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 в собственности муниципального образования «Краснинский район» Смоленской области учитывается 125 объектов недвижимого имущества общей площадью 46,8 тыс. кв. метров, балансовой стоимостью 266911,6 тыс. рублей..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За 2017 год  в бюджет муниципального образования «Краснинский район» Смоленской области поступило доходов на общую сумму  5090,4 тыс. руб.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За отчетный период получено денежных средств по основным видам доходов: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268,3 тыс. руб.</w:t>
      </w:r>
    </w:p>
    <w:p w:rsidR="0079741E" w:rsidRPr="0050081F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земельных участков,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неразграниченных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в собственность муниципального образования муниципального образования «Краснинский район» Смоленской области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2330,5 тыс. руб.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компенсации затрат бюджетов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5,8 тыс. руб.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реализации имущества,  находящегося в собственности муниципального образования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1072,0 тыс. руб.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1413,8 тыс. руб.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</w:t>
      </w: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имущества, кроме земли,  общей площадью 9070,7 кв. метров составляют казну муниципального образования «Краснинский район» Смоленской области;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2017 года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49 договоров аренды земельных участков общей площадью 19,3 га. Заключено 30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договоров купли-продажи земельных участков общей площадью 32,6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79741E" w:rsidRPr="0050081F" w:rsidRDefault="0079741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01.01.2018 года состоит на учете одиннадцать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79741E" w:rsidRPr="0050081F" w:rsidRDefault="0079741E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2017 году был выставлен на торги  один объект муниципальной собственности:</w:t>
      </w:r>
    </w:p>
    <w:p w:rsidR="0079741E" w:rsidRPr="0050081F" w:rsidRDefault="0079741E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- здание кинотеатра площадью 288,2 кв.м., расположенное по адресу: Смоленская область, </w:t>
      </w:r>
      <w:proofErr w:type="spellStart"/>
      <w:r w:rsidRPr="0050081F">
        <w:rPr>
          <w:rFonts w:ascii="Times New Roman" w:hAnsi="Times New Roman" w:cs="Times New Roman"/>
          <w:sz w:val="18"/>
          <w:szCs w:val="18"/>
        </w:rPr>
        <w:t>Красниниский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</w:rPr>
        <w:t xml:space="preserve"> район, п.Красный, ул.Карла Маркса, дом 23</w:t>
      </w:r>
    </w:p>
    <w:p w:rsidR="0079741E" w:rsidRPr="0050081F" w:rsidRDefault="0079741E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1072,0 тыс. руб. Денежные средства в полном объеме поступили в бюджет муниципального района. 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течение 2017 года были заключены и действовали 2 договора аренды муниципального имущества общей площадью 37,0 кв. метров;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</w:t>
      </w: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79741E" w:rsidRPr="00AB3CB3" w:rsidRDefault="0079741E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«Краснинский ра</w:t>
      </w:r>
      <w:r>
        <w:rPr>
          <w:rFonts w:ascii="Times New Roman" w:hAnsi="Times New Roman" w:cs="Times New Roman"/>
          <w:sz w:val="18"/>
          <w:szCs w:val="18"/>
          <w:lang w:eastAsia="ru-RU"/>
        </w:rPr>
        <w:t>йон». 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инвентаризация 37 объектов недвижимого имущества (29,6%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79741E" w:rsidRPr="00AB3CB3" w:rsidRDefault="0079741E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79741E" w:rsidRPr="00AB3CB3" w:rsidRDefault="0079741E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79741E" w:rsidRPr="00AB3CB3" w:rsidRDefault="0079741E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79741E" w:rsidRPr="00BA6641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79741E" w:rsidRPr="00AB3CB3" w:rsidRDefault="0079741E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79741E" w:rsidRDefault="0079741E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2. Приоритеты региональной государственной политики в  сфере реализации муниципальной программы, цели, 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целевые показатели, описание ожидаемых конечных результатов, сроков и этапов реализации муниципальной программы</w:t>
      </w:r>
    </w:p>
    <w:p w:rsidR="0079741E" w:rsidRPr="00C30A60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9741E" w:rsidRPr="00AB3CB3" w:rsidRDefault="0079741E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79741E" w:rsidRPr="00AB3CB3" w:rsidRDefault="0079741E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7918"/>
      </w:tblGrid>
      <w:tr w:rsidR="0079741E" w:rsidRPr="00AB3CB3">
        <w:trPr>
          <w:trHeight w:val="518"/>
        </w:trPr>
        <w:tc>
          <w:tcPr>
            <w:tcW w:w="2368" w:type="dxa"/>
          </w:tcPr>
          <w:p w:rsidR="0079741E" w:rsidRPr="00AB3CB3" w:rsidRDefault="0079741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- 3 объекта;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- 4 объекта;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- 4 объектов.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- 4 объектов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- 5 объекта;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79741E" w:rsidRPr="00AB3CB3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- 7 объектов;       </w:t>
            </w:r>
          </w:p>
          <w:p w:rsidR="0079741E" w:rsidRPr="0050081F" w:rsidRDefault="0079741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79741E" w:rsidRPr="00AB3CB3" w:rsidRDefault="0079741E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</w:tc>
      </w:tr>
    </w:tbl>
    <w:p w:rsidR="0079741E" w:rsidRPr="00C30A60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разработана для  решения следующего ряда задач: 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Основное 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79741E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79741E" w:rsidRPr="00AB3CB3" w:rsidRDefault="0079741E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79741E" w:rsidRPr="00AB3CB3" w:rsidRDefault="0079741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79741E" w:rsidRPr="00AB3CB3" w:rsidRDefault="0079741E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79741E" w:rsidRPr="00AB3CB3" w:rsidRDefault="0079741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79741E" w:rsidRPr="00AB3CB3" w:rsidRDefault="0079741E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79741E" w:rsidRPr="00AB3CB3" w:rsidRDefault="0079741E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>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79741E" w:rsidRPr="00AB3CB3" w:rsidRDefault="0079741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79741E" w:rsidRPr="00AB3CB3" w:rsidRDefault="0079741E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9741E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79741E" w:rsidRPr="00AB3CB3">
        <w:trPr>
          <w:trHeight w:val="80"/>
        </w:trPr>
        <w:tc>
          <w:tcPr>
            <w:tcW w:w="9275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41E" w:rsidRPr="00AB3CB3" w:rsidRDefault="0079741E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79741E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Един.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измер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79741E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79741E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на 2014-2020 годы 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9741E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E709A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E709A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741E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E709AA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E709A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741E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D32FC8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D32FC8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50081F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отсутст-вие-нет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6.Государственная регистрация права собственности муниципального образования «Краснинский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9741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B3CB3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9741E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1E" w:rsidRPr="00A833CA" w:rsidRDefault="0079741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1E" w:rsidRPr="00A833CA" w:rsidRDefault="0079741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79741E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79741E" w:rsidRPr="00AB3CB3" w:rsidRDefault="0079741E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79741E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финансо-вого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9" w:type="dxa"/>
            <w:gridSpan w:val="5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79741E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79741E" w:rsidRPr="00AB3CB3" w:rsidRDefault="0079741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79741E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79741E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79741E" w:rsidRPr="00AB3CB3">
        <w:trPr>
          <w:trHeight w:val="566"/>
          <w:tblCellSpacing w:w="5" w:type="nil"/>
        </w:trPr>
        <w:tc>
          <w:tcPr>
            <w:tcW w:w="2625" w:type="dxa"/>
          </w:tcPr>
          <w:p w:rsidR="0079741E" w:rsidRPr="00AB3CB3" w:rsidRDefault="0079741E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 на 2014 – 2020 годы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МО«Краснинский район» Смоленской области</w:t>
            </w:r>
          </w:p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МО«Краснинский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23946,4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79741E" w:rsidRPr="00AB3CB3" w:rsidRDefault="007974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79741E" w:rsidRPr="00AB3CB3" w:rsidRDefault="0079741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9741E" w:rsidRPr="00AB3CB3">
        <w:trPr>
          <w:trHeight w:val="1705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23666,4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9741E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22134,6  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23666,4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9741E" w:rsidRPr="00AB3CB3">
        <w:trPr>
          <w:trHeight w:val="660"/>
          <w:tblCellSpacing w:w="5" w:type="nil"/>
        </w:trPr>
        <w:tc>
          <w:tcPr>
            <w:tcW w:w="2625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843" w:type="dxa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9741E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79741E" w:rsidRPr="00AB3CB3" w:rsidRDefault="0079741E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79741E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833CA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79741E" w:rsidRPr="00A833CA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833CA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79741E" w:rsidRPr="00A833CA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79741E" w:rsidRPr="0050081F" w:rsidRDefault="0079741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741E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</w:tcPr>
          <w:p w:rsidR="0079741E" w:rsidRPr="00AB3CB3" w:rsidRDefault="0079741E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признаком муниципальной собственности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79741E" w:rsidRPr="0050081F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741E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9741E" w:rsidRPr="00AB3CB3">
        <w:trPr>
          <w:trHeight w:val="330"/>
          <w:tblCellSpacing w:w="5" w:type="nil"/>
        </w:trPr>
        <w:tc>
          <w:tcPr>
            <w:tcW w:w="2625" w:type="dxa"/>
          </w:tcPr>
          <w:p w:rsidR="0079741E" w:rsidRPr="00AB3CB3" w:rsidRDefault="0079741E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79741E" w:rsidRPr="00AB3CB3" w:rsidRDefault="0079741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79741E" w:rsidRPr="00AB3CB3" w:rsidRDefault="0079741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41E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79741E" w:rsidRPr="00AB3CB3" w:rsidRDefault="0079741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79741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79741E" w:rsidRPr="00AB3CB3" w:rsidRDefault="0079741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79741E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79741E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79741E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9741E" w:rsidRPr="00AB3CB3" w:rsidRDefault="0079741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vAlign w:val="center"/>
          </w:tcPr>
          <w:p w:rsidR="0079741E" w:rsidRPr="00AB3CB3" w:rsidRDefault="0079741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79741E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79741E" w:rsidRPr="00AB3CB3" w:rsidRDefault="0079741E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79741E" w:rsidRPr="00AB3CB3" w:rsidRDefault="0079741E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741E" w:rsidRPr="00AB3CB3" w:rsidRDefault="0079741E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79741E" w:rsidRPr="00AB3CB3" w:rsidRDefault="0079741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79741E" w:rsidRPr="00AB3CB3" w:rsidRDefault="0079741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79741E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AB3CB3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79741E" w:rsidRPr="005953F9" w:rsidRDefault="0079741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79741E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AB3CB3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муниципального образования</w:t>
            </w:r>
          </w:p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«Краснинский район»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</w:t>
            </w:r>
          </w:p>
          <w:p w:rsidR="0079741E" w:rsidRPr="005953F9" w:rsidRDefault="0079741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79741E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79741E" w:rsidRPr="005953F9" w:rsidRDefault="0079741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79741E" w:rsidRPr="00AB3CB3" w:rsidRDefault="0079741E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9741E" w:rsidRDefault="0079741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79741E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1E" w:rsidRDefault="007974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9741E" w:rsidRDefault="007974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1E" w:rsidRDefault="007974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9741E" w:rsidRDefault="0079741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1E" w:rsidRDefault="00AA0934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74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5E0">
      <w:rPr>
        <w:rStyle w:val="a5"/>
        <w:noProof/>
      </w:rPr>
      <w:t>2</w:t>
    </w:r>
    <w:r>
      <w:rPr>
        <w:rStyle w:val="a5"/>
      </w:rPr>
      <w:fldChar w:fldCharType="end"/>
    </w:r>
  </w:p>
  <w:p w:rsidR="0079741E" w:rsidRDefault="0079741E">
    <w:pPr>
      <w:pStyle w:val="a3"/>
    </w:pPr>
  </w:p>
  <w:p w:rsidR="0079741E" w:rsidRDefault="0079741E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1E" w:rsidRDefault="00AA0934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74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5E0">
      <w:rPr>
        <w:rStyle w:val="a5"/>
        <w:noProof/>
      </w:rPr>
      <w:t>11</w:t>
    </w:r>
    <w:r>
      <w:rPr>
        <w:rStyle w:val="a5"/>
      </w:rPr>
      <w:fldChar w:fldCharType="end"/>
    </w:r>
  </w:p>
  <w:p w:rsidR="0079741E" w:rsidRDefault="0079741E">
    <w:pPr>
      <w:pStyle w:val="a3"/>
    </w:pPr>
  </w:p>
  <w:p w:rsidR="0079741E" w:rsidRDefault="0079741E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72DA"/>
    <w:rsid w:val="00010924"/>
    <w:rsid w:val="00012361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50F9A"/>
    <w:rsid w:val="00052B68"/>
    <w:rsid w:val="00056303"/>
    <w:rsid w:val="00057323"/>
    <w:rsid w:val="000602F8"/>
    <w:rsid w:val="00060698"/>
    <w:rsid w:val="000647A3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AFA"/>
    <w:rsid w:val="000A0C05"/>
    <w:rsid w:val="000A1CEC"/>
    <w:rsid w:val="000A40D2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35F6"/>
    <w:rsid w:val="000E5DB1"/>
    <w:rsid w:val="000E6145"/>
    <w:rsid w:val="000F011B"/>
    <w:rsid w:val="000F11C2"/>
    <w:rsid w:val="000F1F11"/>
    <w:rsid w:val="000F46CA"/>
    <w:rsid w:val="000F515A"/>
    <w:rsid w:val="000F7205"/>
    <w:rsid w:val="001010FA"/>
    <w:rsid w:val="00102000"/>
    <w:rsid w:val="001025E0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C70B1"/>
    <w:rsid w:val="001D0FD4"/>
    <w:rsid w:val="001D3341"/>
    <w:rsid w:val="001D514D"/>
    <w:rsid w:val="001E0885"/>
    <w:rsid w:val="001E088D"/>
    <w:rsid w:val="001E18A1"/>
    <w:rsid w:val="001F0D19"/>
    <w:rsid w:val="001F10ED"/>
    <w:rsid w:val="001F1A65"/>
    <w:rsid w:val="001F33EC"/>
    <w:rsid w:val="001F45C4"/>
    <w:rsid w:val="001F556B"/>
    <w:rsid w:val="001F7308"/>
    <w:rsid w:val="001F7ADC"/>
    <w:rsid w:val="002003A7"/>
    <w:rsid w:val="00203C11"/>
    <w:rsid w:val="00213E94"/>
    <w:rsid w:val="002175D2"/>
    <w:rsid w:val="00220178"/>
    <w:rsid w:val="002206CE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687"/>
    <w:rsid w:val="00253C6D"/>
    <w:rsid w:val="00256066"/>
    <w:rsid w:val="002624BD"/>
    <w:rsid w:val="002652CB"/>
    <w:rsid w:val="00265ABD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5D6F"/>
    <w:rsid w:val="002A7BA8"/>
    <w:rsid w:val="002B069C"/>
    <w:rsid w:val="002B1A57"/>
    <w:rsid w:val="002B30B8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F32AD"/>
    <w:rsid w:val="002F4C20"/>
    <w:rsid w:val="0030406A"/>
    <w:rsid w:val="00305DAA"/>
    <w:rsid w:val="003140DD"/>
    <w:rsid w:val="00315A6F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4746F"/>
    <w:rsid w:val="003504EE"/>
    <w:rsid w:val="003523FE"/>
    <w:rsid w:val="00354405"/>
    <w:rsid w:val="00354DD6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80D85"/>
    <w:rsid w:val="00382C08"/>
    <w:rsid w:val="00382EF1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2269"/>
    <w:rsid w:val="003B2F4C"/>
    <w:rsid w:val="003B43DE"/>
    <w:rsid w:val="003C08C8"/>
    <w:rsid w:val="003D49EA"/>
    <w:rsid w:val="003D7508"/>
    <w:rsid w:val="003D7AB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3A2A"/>
    <w:rsid w:val="00424026"/>
    <w:rsid w:val="00431161"/>
    <w:rsid w:val="004324A5"/>
    <w:rsid w:val="0043253F"/>
    <w:rsid w:val="00432BAA"/>
    <w:rsid w:val="00433532"/>
    <w:rsid w:val="0043579B"/>
    <w:rsid w:val="00435EFC"/>
    <w:rsid w:val="004437CB"/>
    <w:rsid w:val="00455DBD"/>
    <w:rsid w:val="00457298"/>
    <w:rsid w:val="00457CFD"/>
    <w:rsid w:val="004640DB"/>
    <w:rsid w:val="004647ED"/>
    <w:rsid w:val="004660B5"/>
    <w:rsid w:val="00466841"/>
    <w:rsid w:val="004672AB"/>
    <w:rsid w:val="00477273"/>
    <w:rsid w:val="004818B5"/>
    <w:rsid w:val="004826E6"/>
    <w:rsid w:val="00482838"/>
    <w:rsid w:val="00482D34"/>
    <w:rsid w:val="00483BF9"/>
    <w:rsid w:val="0049138C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08E"/>
    <w:rsid w:val="004E2152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11363"/>
    <w:rsid w:val="00511DC1"/>
    <w:rsid w:val="00520F11"/>
    <w:rsid w:val="00527D00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D4B"/>
    <w:rsid w:val="0058760D"/>
    <w:rsid w:val="00587CCF"/>
    <w:rsid w:val="00587F5D"/>
    <w:rsid w:val="005944A3"/>
    <w:rsid w:val="005949A9"/>
    <w:rsid w:val="005953F9"/>
    <w:rsid w:val="00595489"/>
    <w:rsid w:val="005A1F8D"/>
    <w:rsid w:val="005A2412"/>
    <w:rsid w:val="005C057B"/>
    <w:rsid w:val="005C7F6E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429D2"/>
    <w:rsid w:val="006436FD"/>
    <w:rsid w:val="00643757"/>
    <w:rsid w:val="00652140"/>
    <w:rsid w:val="00657583"/>
    <w:rsid w:val="00661F06"/>
    <w:rsid w:val="00661FF1"/>
    <w:rsid w:val="0066206E"/>
    <w:rsid w:val="0066635A"/>
    <w:rsid w:val="00673DEA"/>
    <w:rsid w:val="0067621D"/>
    <w:rsid w:val="006766D6"/>
    <w:rsid w:val="00676761"/>
    <w:rsid w:val="00677DDE"/>
    <w:rsid w:val="006823A1"/>
    <w:rsid w:val="00682ABB"/>
    <w:rsid w:val="00684418"/>
    <w:rsid w:val="006871D9"/>
    <w:rsid w:val="006903FA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1D6F"/>
    <w:rsid w:val="006C382C"/>
    <w:rsid w:val="006C75C9"/>
    <w:rsid w:val="006D0E99"/>
    <w:rsid w:val="006D1035"/>
    <w:rsid w:val="006D1A14"/>
    <w:rsid w:val="006F09E6"/>
    <w:rsid w:val="006F0A4C"/>
    <w:rsid w:val="006F0ADA"/>
    <w:rsid w:val="006F6759"/>
    <w:rsid w:val="006F78CE"/>
    <w:rsid w:val="007004DA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4C27"/>
    <w:rsid w:val="007767EA"/>
    <w:rsid w:val="00785F64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39AB"/>
    <w:rsid w:val="007D2EB5"/>
    <w:rsid w:val="007D3A08"/>
    <w:rsid w:val="007D426F"/>
    <w:rsid w:val="007D4D20"/>
    <w:rsid w:val="007E2BFC"/>
    <w:rsid w:val="007E3C8F"/>
    <w:rsid w:val="007E46D9"/>
    <w:rsid w:val="007E5FD6"/>
    <w:rsid w:val="007F13E8"/>
    <w:rsid w:val="007F2935"/>
    <w:rsid w:val="007F73EB"/>
    <w:rsid w:val="007F7BBD"/>
    <w:rsid w:val="008037A5"/>
    <w:rsid w:val="0080559B"/>
    <w:rsid w:val="008075C2"/>
    <w:rsid w:val="008076B9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40C6"/>
    <w:rsid w:val="00884F6D"/>
    <w:rsid w:val="00886FAA"/>
    <w:rsid w:val="00887244"/>
    <w:rsid w:val="00887A7E"/>
    <w:rsid w:val="00887F13"/>
    <w:rsid w:val="008913C4"/>
    <w:rsid w:val="008936A3"/>
    <w:rsid w:val="008976A9"/>
    <w:rsid w:val="008A5472"/>
    <w:rsid w:val="008A76BA"/>
    <w:rsid w:val="008A7D76"/>
    <w:rsid w:val="008B0346"/>
    <w:rsid w:val="008B4DA8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D12"/>
    <w:rsid w:val="00981067"/>
    <w:rsid w:val="009811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C07"/>
    <w:rsid w:val="00A114CC"/>
    <w:rsid w:val="00A17488"/>
    <w:rsid w:val="00A17D3D"/>
    <w:rsid w:val="00A216A5"/>
    <w:rsid w:val="00A22F62"/>
    <w:rsid w:val="00A230D4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0934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3D50"/>
    <w:rsid w:val="00B24891"/>
    <w:rsid w:val="00B2565A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A06F7"/>
    <w:rsid w:val="00BA20C2"/>
    <w:rsid w:val="00BA5198"/>
    <w:rsid w:val="00BA558C"/>
    <w:rsid w:val="00BA6641"/>
    <w:rsid w:val="00BB030F"/>
    <w:rsid w:val="00BB4421"/>
    <w:rsid w:val="00BB6D95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1DBC"/>
    <w:rsid w:val="00C25DD8"/>
    <w:rsid w:val="00C30A60"/>
    <w:rsid w:val="00C35FA7"/>
    <w:rsid w:val="00C42855"/>
    <w:rsid w:val="00C42AB4"/>
    <w:rsid w:val="00C4596F"/>
    <w:rsid w:val="00C53D67"/>
    <w:rsid w:val="00C56931"/>
    <w:rsid w:val="00C60884"/>
    <w:rsid w:val="00C64E3B"/>
    <w:rsid w:val="00C654B0"/>
    <w:rsid w:val="00C65AD6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C0000"/>
    <w:rsid w:val="00CC09EF"/>
    <w:rsid w:val="00CC0C03"/>
    <w:rsid w:val="00CC1D50"/>
    <w:rsid w:val="00CD0BCF"/>
    <w:rsid w:val="00CD49F4"/>
    <w:rsid w:val="00CD7B94"/>
    <w:rsid w:val="00CE5D34"/>
    <w:rsid w:val="00CF2B0A"/>
    <w:rsid w:val="00CF357D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1776"/>
    <w:rsid w:val="00DD3CEC"/>
    <w:rsid w:val="00DD42EC"/>
    <w:rsid w:val="00DD7158"/>
    <w:rsid w:val="00DE355C"/>
    <w:rsid w:val="00DF162A"/>
    <w:rsid w:val="00DF17CD"/>
    <w:rsid w:val="00DF181E"/>
    <w:rsid w:val="00DF18EF"/>
    <w:rsid w:val="00DF4768"/>
    <w:rsid w:val="00DF5345"/>
    <w:rsid w:val="00DF56F6"/>
    <w:rsid w:val="00DF58DF"/>
    <w:rsid w:val="00E00940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649B"/>
    <w:rsid w:val="00E2767B"/>
    <w:rsid w:val="00E27F61"/>
    <w:rsid w:val="00E33029"/>
    <w:rsid w:val="00E33103"/>
    <w:rsid w:val="00E3310B"/>
    <w:rsid w:val="00E34500"/>
    <w:rsid w:val="00E45EF1"/>
    <w:rsid w:val="00E50271"/>
    <w:rsid w:val="00E507DD"/>
    <w:rsid w:val="00E5432F"/>
    <w:rsid w:val="00E56419"/>
    <w:rsid w:val="00E62C01"/>
    <w:rsid w:val="00E67A74"/>
    <w:rsid w:val="00E709AA"/>
    <w:rsid w:val="00E7301C"/>
    <w:rsid w:val="00E8039A"/>
    <w:rsid w:val="00E8395E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74C6"/>
    <w:rsid w:val="00EE0F75"/>
    <w:rsid w:val="00EE39C1"/>
    <w:rsid w:val="00EE3B8B"/>
    <w:rsid w:val="00EE56A3"/>
    <w:rsid w:val="00EE6DA0"/>
    <w:rsid w:val="00EF08DC"/>
    <w:rsid w:val="00EF269B"/>
    <w:rsid w:val="00EF4F59"/>
    <w:rsid w:val="00F017F1"/>
    <w:rsid w:val="00F02E43"/>
    <w:rsid w:val="00F07B0C"/>
    <w:rsid w:val="00F1328C"/>
    <w:rsid w:val="00F176A1"/>
    <w:rsid w:val="00F20838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70A1A"/>
    <w:rsid w:val="00F70E82"/>
    <w:rsid w:val="00F71AC8"/>
    <w:rsid w:val="00F76248"/>
    <w:rsid w:val="00F77502"/>
    <w:rsid w:val="00F8050C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715"/>
    <w:rsid w:val="00FB5776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6574</Words>
  <Characters>53436</Characters>
  <Application>Microsoft Office Word</Application>
  <DocSecurity>0</DocSecurity>
  <Lines>445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59891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2018-05-23T07:27:00Z</cp:lastPrinted>
  <dcterms:created xsi:type="dcterms:W3CDTF">2020-02-04T13:47:00Z</dcterms:created>
  <dcterms:modified xsi:type="dcterms:W3CDTF">2020-02-04T13:47:00Z</dcterms:modified>
</cp:coreProperties>
</file>