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83" w:rsidRDefault="00961983" w:rsidP="00F920D2">
      <w:pPr>
        <w:pStyle w:val="headertext"/>
        <w:ind w:right="5669"/>
        <w:jc w:val="right"/>
        <w:rPr>
          <w:b/>
          <w:sz w:val="28"/>
          <w:szCs w:val="28"/>
        </w:rPr>
      </w:pPr>
    </w:p>
    <w:p w:rsidR="00F920D2" w:rsidRPr="00F920D2" w:rsidRDefault="00F920D2" w:rsidP="00F920D2">
      <w:pPr>
        <w:jc w:val="center"/>
        <w:rPr>
          <w:b/>
          <w:sz w:val="28"/>
          <w:szCs w:val="20"/>
        </w:rPr>
      </w:pPr>
      <w:r w:rsidRPr="00F920D2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 w:rsidR="008002D4">
        <w:rPr>
          <w:b/>
          <w:noProof/>
          <w:sz w:val="28"/>
          <w:szCs w:val="20"/>
        </w:rPr>
        <w:drawing>
          <wp:inline distT="0" distB="0" distL="0" distR="0">
            <wp:extent cx="723900" cy="828675"/>
            <wp:effectExtent l="0" t="0" r="0" b="9525"/>
            <wp:docPr id="13" name="Рисунок 1" descr="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0D2" w:rsidRPr="00F920D2" w:rsidRDefault="00F920D2" w:rsidP="00F92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0D2" w:rsidRPr="00F920D2" w:rsidRDefault="00F920D2" w:rsidP="00F920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D2" w:rsidRPr="00F920D2" w:rsidRDefault="00F920D2" w:rsidP="00F92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0D2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«КРАСНИНСКИЙ РАЙОН» СМОЛЕНСКОЙ ОБЛАСТИ</w:t>
      </w:r>
    </w:p>
    <w:p w:rsidR="00F920D2" w:rsidRPr="00F920D2" w:rsidRDefault="00F920D2" w:rsidP="00F92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0D2" w:rsidRPr="00F920D2" w:rsidRDefault="00F920D2" w:rsidP="00F920D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920D2" w:rsidRPr="00F920D2" w:rsidRDefault="00F920D2" w:rsidP="00F920D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920D2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F920D2" w:rsidRPr="00F920D2" w:rsidRDefault="00F920D2" w:rsidP="00F920D2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F920D2">
        <w:rPr>
          <w:rFonts w:ascii="Times New Roman" w:hAnsi="Times New Roman"/>
          <w:sz w:val="26"/>
          <w:szCs w:val="26"/>
        </w:rPr>
        <w:t xml:space="preserve">от </w:t>
      </w:r>
      <w:r w:rsidR="008002D4">
        <w:rPr>
          <w:rFonts w:ascii="Times New Roman" w:hAnsi="Times New Roman"/>
          <w:sz w:val="26"/>
          <w:szCs w:val="26"/>
          <w:u w:val="single"/>
        </w:rPr>
        <w:t>20</w:t>
      </w:r>
      <w:bookmarkStart w:id="0" w:name="_GoBack"/>
      <w:bookmarkEnd w:id="0"/>
      <w:r w:rsidRPr="00F920D2">
        <w:rPr>
          <w:rFonts w:ascii="Times New Roman" w:hAnsi="Times New Roman"/>
          <w:sz w:val="26"/>
          <w:szCs w:val="26"/>
          <w:u w:val="single"/>
        </w:rPr>
        <w:t>.11.2018</w:t>
      </w:r>
      <w:r w:rsidRPr="00F920D2">
        <w:rPr>
          <w:rFonts w:ascii="Times New Roman" w:hAnsi="Times New Roman"/>
          <w:sz w:val="26"/>
          <w:szCs w:val="26"/>
        </w:rPr>
        <w:t xml:space="preserve"> № </w:t>
      </w:r>
      <w:r w:rsidRPr="00F920D2">
        <w:rPr>
          <w:rFonts w:ascii="Times New Roman" w:hAnsi="Times New Roman"/>
          <w:sz w:val="26"/>
          <w:szCs w:val="26"/>
          <w:u w:val="single"/>
        </w:rPr>
        <w:t>6</w:t>
      </w:r>
      <w:r w:rsidR="008002D4">
        <w:rPr>
          <w:rFonts w:ascii="Times New Roman" w:hAnsi="Times New Roman"/>
          <w:sz w:val="26"/>
          <w:szCs w:val="26"/>
          <w:u w:val="single"/>
        </w:rPr>
        <w:t>18</w:t>
      </w:r>
    </w:p>
    <w:p w:rsidR="00961983" w:rsidRPr="002F0CD2" w:rsidRDefault="00961983" w:rsidP="002F0CD2">
      <w:pPr>
        <w:pStyle w:val="headertext"/>
        <w:spacing w:before="0" w:beforeAutospacing="0" w:after="0" w:afterAutospacing="0"/>
        <w:ind w:right="5670"/>
        <w:jc w:val="both"/>
        <w:rPr>
          <w:b/>
          <w:sz w:val="27"/>
          <w:szCs w:val="27"/>
        </w:rPr>
      </w:pPr>
    </w:p>
    <w:p w:rsidR="00F920D2" w:rsidRDefault="00F920D2" w:rsidP="002F0CD2">
      <w:pPr>
        <w:pStyle w:val="headertext"/>
        <w:spacing w:before="0" w:beforeAutospacing="0" w:after="0" w:afterAutospacing="0"/>
        <w:ind w:right="5669"/>
        <w:jc w:val="both"/>
        <w:rPr>
          <w:b/>
          <w:sz w:val="27"/>
          <w:szCs w:val="27"/>
        </w:rPr>
      </w:pPr>
    </w:p>
    <w:p w:rsidR="00F920D2" w:rsidRDefault="00F920D2" w:rsidP="002F0CD2">
      <w:pPr>
        <w:pStyle w:val="headertext"/>
        <w:spacing w:before="0" w:beforeAutospacing="0" w:after="0" w:afterAutospacing="0"/>
        <w:ind w:right="5669"/>
        <w:jc w:val="both"/>
        <w:rPr>
          <w:b/>
          <w:sz w:val="27"/>
          <w:szCs w:val="27"/>
        </w:rPr>
      </w:pPr>
    </w:p>
    <w:p w:rsidR="00F920D2" w:rsidRDefault="00F920D2" w:rsidP="002F0CD2">
      <w:pPr>
        <w:pStyle w:val="headertext"/>
        <w:spacing w:before="0" w:beforeAutospacing="0" w:after="0" w:afterAutospacing="0"/>
        <w:ind w:right="5669"/>
        <w:jc w:val="both"/>
        <w:rPr>
          <w:b/>
          <w:sz w:val="27"/>
          <w:szCs w:val="27"/>
        </w:rPr>
      </w:pPr>
    </w:p>
    <w:p w:rsidR="00961983" w:rsidRPr="002F0CD2" w:rsidRDefault="00961983" w:rsidP="002F0CD2">
      <w:pPr>
        <w:pStyle w:val="headertext"/>
        <w:spacing w:before="0" w:beforeAutospacing="0" w:after="0" w:afterAutospacing="0"/>
        <w:ind w:right="5669"/>
        <w:jc w:val="both"/>
        <w:rPr>
          <w:b/>
          <w:sz w:val="27"/>
          <w:szCs w:val="27"/>
        </w:rPr>
      </w:pPr>
      <w:r w:rsidRPr="002F0CD2">
        <w:rPr>
          <w:b/>
          <w:sz w:val="27"/>
          <w:szCs w:val="27"/>
        </w:rPr>
        <w:t xml:space="preserve">Об утверждении порядка дачи согласия на списание объектов муниципальной собственности Краснинского городского поселения Краснинского района Смоленской области </w:t>
      </w:r>
    </w:p>
    <w:p w:rsidR="00961983" w:rsidRPr="002F0CD2" w:rsidRDefault="00961983" w:rsidP="002F0CD2">
      <w:pPr>
        <w:pStyle w:val="headertext"/>
        <w:spacing w:before="0" w:beforeAutospacing="0" w:after="0" w:afterAutospacing="0"/>
        <w:ind w:right="5669"/>
        <w:jc w:val="both"/>
        <w:rPr>
          <w:b/>
          <w:sz w:val="27"/>
          <w:szCs w:val="27"/>
        </w:rPr>
      </w:pPr>
    </w:p>
    <w:p w:rsidR="00961983" w:rsidRPr="002F0CD2" w:rsidRDefault="00961983" w:rsidP="002F0CD2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F0CD2">
        <w:rPr>
          <w:sz w:val="27"/>
          <w:szCs w:val="27"/>
        </w:rPr>
        <w:t xml:space="preserve">В соответствии с  </w:t>
      </w:r>
      <w:hyperlink r:id="rId9" w:history="1">
        <w:r w:rsidRPr="002F0CD2">
          <w:rPr>
            <w:rStyle w:val="-"/>
            <w:color w:val="00000A"/>
            <w:sz w:val="27"/>
            <w:szCs w:val="27"/>
            <w:u w:val="none"/>
          </w:rPr>
          <w:t>Гражданским кодексом Российской Федерации</w:t>
        </w:r>
      </w:hyperlink>
      <w:r w:rsidRPr="002F0CD2">
        <w:rPr>
          <w:sz w:val="27"/>
          <w:szCs w:val="27"/>
        </w:rPr>
        <w:t xml:space="preserve">, </w:t>
      </w:r>
      <w:hyperlink r:id="rId10" w:history="1">
        <w:r w:rsidRPr="002F0CD2">
          <w:rPr>
            <w:rStyle w:val="-"/>
            <w:color w:val="00000A"/>
            <w:sz w:val="27"/>
            <w:szCs w:val="27"/>
            <w:u w:val="none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 w:rsidRPr="002F0CD2">
        <w:rPr>
          <w:color w:val="00000A"/>
          <w:sz w:val="27"/>
          <w:szCs w:val="27"/>
        </w:rPr>
        <w:t>»</w:t>
      </w:r>
      <w:r w:rsidRPr="002F0CD2">
        <w:rPr>
          <w:sz w:val="27"/>
          <w:szCs w:val="27"/>
        </w:rPr>
        <w:t>, руководствуясь Уставом Краснинского городского  поселения Краснинского района Смоленской области и в целях эффективного решения вопросов, касающихся дачи согласия на списание муниципального имущества Краснинского городского поселения Краснинского района Смоленской области, Администрация муниципального образования «Краснинский район» Смоленской области</w:t>
      </w:r>
    </w:p>
    <w:p w:rsidR="00961983" w:rsidRPr="002F0CD2" w:rsidRDefault="00961983" w:rsidP="002F0CD2">
      <w:pPr>
        <w:pStyle w:val="formattext"/>
        <w:spacing w:before="0" w:beforeAutospacing="0" w:after="0" w:afterAutospacing="0"/>
        <w:ind w:firstLine="709"/>
        <w:rPr>
          <w:b/>
          <w:sz w:val="27"/>
          <w:szCs w:val="27"/>
        </w:rPr>
      </w:pPr>
      <w:r w:rsidRPr="002F0CD2">
        <w:rPr>
          <w:b/>
          <w:sz w:val="27"/>
          <w:szCs w:val="27"/>
        </w:rPr>
        <w:t>постановляет:</w:t>
      </w:r>
    </w:p>
    <w:p w:rsidR="00961983" w:rsidRPr="002F0CD2" w:rsidRDefault="00961983" w:rsidP="002F0CD2">
      <w:pPr>
        <w:pStyle w:val="formattext"/>
        <w:spacing w:before="0" w:beforeAutospacing="0" w:after="0" w:afterAutospacing="0"/>
        <w:ind w:firstLine="709"/>
        <w:rPr>
          <w:sz w:val="27"/>
          <w:szCs w:val="27"/>
        </w:rPr>
      </w:pPr>
    </w:p>
    <w:p w:rsidR="00961983" w:rsidRPr="002F0CD2" w:rsidRDefault="00961983" w:rsidP="002F0CD2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2F0CD2">
        <w:rPr>
          <w:sz w:val="27"/>
          <w:szCs w:val="27"/>
        </w:rPr>
        <w:t>Утвердить прилагаемый Порядок дачи согласия на списание объектов муниципальной собственности Краснинского городского поселения Краснинского района Смоленской области.</w:t>
      </w:r>
    </w:p>
    <w:p w:rsidR="00961983" w:rsidRPr="002F0CD2" w:rsidRDefault="00961983" w:rsidP="002F0CD2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 xml:space="preserve">2. Настоящее постановление вступает в силу со дня его подписания. </w:t>
      </w:r>
    </w:p>
    <w:p w:rsidR="00961983" w:rsidRPr="002F0CD2" w:rsidRDefault="00961983" w:rsidP="002F0CD2">
      <w:pPr>
        <w:tabs>
          <w:tab w:val="left" w:pos="741"/>
        </w:tabs>
        <w:spacing w:after="0" w:line="240" w:lineRule="auto"/>
        <w:ind w:firstLine="684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3. Настоящее распоряжение подлежит обнародованию на информационных стендах пгт Красный и размещению в информационно - телекоммуникационной сети «Интернет» на официальном сайте муниципального образования «Краснинский район» Смоленской области.</w:t>
      </w:r>
    </w:p>
    <w:p w:rsidR="00961983" w:rsidRPr="002F0CD2" w:rsidRDefault="00961983" w:rsidP="002F0CD2">
      <w:pPr>
        <w:tabs>
          <w:tab w:val="left" w:pos="741"/>
        </w:tabs>
        <w:spacing w:after="0" w:line="240" w:lineRule="auto"/>
        <w:ind w:firstLine="684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lastRenderedPageBreak/>
        <w:t>4. Контроль за исполнением настоящего постановления возложить на начальника отдела городского хозяйства Администрации муниципального образования «Краснинский район» Смоленской области М.А. Исаченкова.</w:t>
      </w:r>
    </w:p>
    <w:p w:rsidR="00961983" w:rsidRPr="002F0CD2" w:rsidRDefault="00961983" w:rsidP="002F0CD2">
      <w:pPr>
        <w:pStyle w:val="10"/>
        <w:widowControl w:val="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-109" w:type="dxa"/>
        <w:tblLayout w:type="fixed"/>
        <w:tblLook w:val="00A0" w:firstRow="1" w:lastRow="0" w:firstColumn="1" w:lastColumn="0" w:noHBand="0" w:noVBand="0"/>
      </w:tblPr>
      <w:tblGrid>
        <w:gridCol w:w="5462"/>
        <w:gridCol w:w="5065"/>
      </w:tblGrid>
      <w:tr w:rsidR="00961983" w:rsidRPr="002F0CD2" w:rsidTr="00A0232A">
        <w:tc>
          <w:tcPr>
            <w:tcW w:w="5462" w:type="dxa"/>
          </w:tcPr>
          <w:p w:rsidR="00961983" w:rsidRPr="002F0CD2" w:rsidRDefault="00961983" w:rsidP="002F0CD2">
            <w:pPr>
              <w:tabs>
                <w:tab w:val="left" w:pos="0"/>
                <w:tab w:val="left" w:pos="2655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 w:rsidRPr="002F0CD2">
              <w:rPr>
                <w:rFonts w:ascii="Times New Roman" w:hAnsi="Times New Roman"/>
                <w:b/>
                <w:sz w:val="27"/>
                <w:szCs w:val="27"/>
              </w:rPr>
              <w:t>Глава муниципального образования</w:t>
            </w:r>
          </w:p>
          <w:p w:rsidR="00961983" w:rsidRPr="002F0CD2" w:rsidRDefault="00961983" w:rsidP="002F0CD2">
            <w:pPr>
              <w:tabs>
                <w:tab w:val="left" w:pos="0"/>
                <w:tab w:val="left" w:pos="2655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2F0CD2">
              <w:rPr>
                <w:rFonts w:ascii="Times New Roman" w:hAnsi="Times New Roman"/>
                <w:b/>
                <w:sz w:val="27"/>
                <w:szCs w:val="27"/>
              </w:rPr>
              <w:t>«Краснинский район»</w:t>
            </w:r>
          </w:p>
          <w:p w:rsidR="00961983" w:rsidRPr="002F0CD2" w:rsidRDefault="00961983" w:rsidP="002F0CD2">
            <w:pPr>
              <w:tabs>
                <w:tab w:val="left" w:pos="0"/>
                <w:tab w:val="left" w:pos="265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F0CD2">
              <w:rPr>
                <w:rFonts w:ascii="Times New Roman" w:hAnsi="Times New Roman"/>
                <w:b/>
                <w:sz w:val="27"/>
                <w:szCs w:val="27"/>
              </w:rPr>
              <w:t xml:space="preserve"> Смоленской области                                                                                                                                                                            </w:t>
            </w:r>
            <w:r w:rsidRPr="002F0CD2">
              <w:rPr>
                <w:rFonts w:ascii="Times New Roman" w:hAnsi="Times New Roman"/>
                <w:sz w:val="27"/>
                <w:szCs w:val="27"/>
              </w:rPr>
              <w:tab/>
            </w:r>
            <w:r w:rsidRPr="002F0CD2">
              <w:rPr>
                <w:rFonts w:ascii="Times New Roman" w:hAnsi="Times New Roman"/>
                <w:sz w:val="27"/>
                <w:szCs w:val="27"/>
              </w:rPr>
              <w:tab/>
              <w:t xml:space="preserve">        </w:t>
            </w:r>
            <w:r w:rsidRPr="002F0CD2">
              <w:rPr>
                <w:rFonts w:ascii="Times New Roman" w:hAnsi="Times New Roman"/>
                <w:sz w:val="27"/>
                <w:szCs w:val="27"/>
              </w:rPr>
              <w:tab/>
              <w:t xml:space="preserve">                      </w:t>
            </w:r>
          </w:p>
          <w:p w:rsidR="00961983" w:rsidRPr="002F0CD2" w:rsidRDefault="00961983" w:rsidP="002F0CD2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5065" w:type="dxa"/>
          </w:tcPr>
          <w:p w:rsidR="00961983" w:rsidRPr="002F0CD2" w:rsidRDefault="00961983" w:rsidP="002F0CD2">
            <w:pPr>
              <w:tabs>
                <w:tab w:val="left" w:pos="741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 w:rsidRPr="002F0CD2">
              <w:rPr>
                <w:rFonts w:ascii="Times New Roman" w:hAnsi="Times New Roman"/>
                <w:b/>
                <w:sz w:val="27"/>
                <w:szCs w:val="27"/>
              </w:rPr>
              <w:t xml:space="preserve">                </w:t>
            </w:r>
          </w:p>
          <w:p w:rsidR="00961983" w:rsidRPr="002F0CD2" w:rsidRDefault="00961983" w:rsidP="002F0CD2">
            <w:pPr>
              <w:tabs>
                <w:tab w:val="left" w:pos="741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2F0CD2">
              <w:rPr>
                <w:rFonts w:ascii="Times New Roman" w:hAnsi="Times New Roman"/>
                <w:b/>
                <w:sz w:val="27"/>
                <w:szCs w:val="27"/>
              </w:rPr>
              <w:t xml:space="preserve">                                      С.В. Архипенков</w:t>
            </w:r>
          </w:p>
        </w:tc>
      </w:tr>
    </w:tbl>
    <w:p w:rsidR="00961983" w:rsidRDefault="00961983" w:rsidP="00A0232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20D2" w:rsidRDefault="00F920D2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961983" w:rsidRPr="002F0CD2" w:rsidRDefault="00961983" w:rsidP="002F0C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УТВЕРЖДЕН</w:t>
      </w:r>
    </w:p>
    <w:p w:rsidR="00961983" w:rsidRPr="002F0CD2" w:rsidRDefault="00961983" w:rsidP="002F0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постановлением Администрации</w:t>
      </w:r>
    </w:p>
    <w:p w:rsidR="00961983" w:rsidRPr="002F0CD2" w:rsidRDefault="00961983" w:rsidP="002F0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Pr="002F0CD2">
        <w:rPr>
          <w:rFonts w:ascii="Times New Roman" w:hAnsi="Times New Roman"/>
          <w:sz w:val="27"/>
          <w:szCs w:val="27"/>
        </w:rPr>
        <w:br/>
        <w:t xml:space="preserve">«Краснинский район» </w:t>
      </w:r>
    </w:p>
    <w:p w:rsidR="00961983" w:rsidRPr="002F0CD2" w:rsidRDefault="00961983" w:rsidP="002F0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Смоленской области</w:t>
      </w:r>
    </w:p>
    <w:p w:rsidR="00961983" w:rsidRPr="002F0CD2" w:rsidRDefault="00961983" w:rsidP="002F0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от ___________2018  №___</w:t>
      </w:r>
    </w:p>
    <w:p w:rsidR="00961983" w:rsidRPr="002F0CD2" w:rsidRDefault="00961983" w:rsidP="00A0232A">
      <w:pPr>
        <w:pStyle w:val="a3"/>
        <w:spacing w:after="0"/>
        <w:rPr>
          <w:rFonts w:ascii="Times New Roman" w:hAnsi="Times New Roman"/>
          <w:sz w:val="27"/>
          <w:szCs w:val="27"/>
        </w:rPr>
      </w:pPr>
    </w:p>
    <w:p w:rsidR="00961983" w:rsidRPr="002F0CD2" w:rsidRDefault="00961983" w:rsidP="000F1EF0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2F0CD2">
        <w:rPr>
          <w:sz w:val="27"/>
          <w:szCs w:val="27"/>
        </w:rPr>
        <w:t xml:space="preserve">Порядок  </w:t>
      </w:r>
    </w:p>
    <w:p w:rsidR="00961983" w:rsidRPr="002F0CD2" w:rsidRDefault="00961983" w:rsidP="000F1EF0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2F0CD2">
        <w:rPr>
          <w:sz w:val="27"/>
          <w:szCs w:val="27"/>
        </w:rPr>
        <w:t xml:space="preserve">дачи согласия на списание объектов муниципальной собственности Краснинского городского поселения </w:t>
      </w:r>
    </w:p>
    <w:p w:rsidR="00961983" w:rsidRPr="002F0CD2" w:rsidRDefault="00961983" w:rsidP="000F1EF0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2F0CD2">
        <w:rPr>
          <w:sz w:val="27"/>
          <w:szCs w:val="27"/>
        </w:rPr>
        <w:t>Краснинского района Смоленской области</w:t>
      </w:r>
    </w:p>
    <w:p w:rsidR="00961983" w:rsidRPr="002F0CD2" w:rsidRDefault="00961983" w:rsidP="000F1EF0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</w:p>
    <w:p w:rsidR="00961983" w:rsidRPr="002F0CD2" w:rsidRDefault="00961983" w:rsidP="000F1EF0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F0CD2">
        <w:rPr>
          <w:sz w:val="27"/>
          <w:szCs w:val="27"/>
        </w:rPr>
        <w:t xml:space="preserve">1. Настоящий Порядок разработан на основании </w:t>
      </w:r>
      <w:hyperlink r:id="rId11" w:history="1">
        <w:r w:rsidRPr="002F0CD2">
          <w:rPr>
            <w:rStyle w:val="-"/>
            <w:color w:val="00000A"/>
            <w:sz w:val="27"/>
            <w:szCs w:val="27"/>
            <w:u w:val="none"/>
          </w:rPr>
          <w:t>Гражданского кодекса Российской Федерации</w:t>
        </w:r>
      </w:hyperlink>
      <w:r w:rsidRPr="002F0CD2">
        <w:rPr>
          <w:sz w:val="27"/>
          <w:szCs w:val="27"/>
        </w:rPr>
        <w:t>,  определяет условия и порядок дачи согласия на списание объектов муниципальной собственности Краснинского городского поселения Краснинского района Смоленской области и распространяется на отношения, связанные с дачей согласия на списание имущества, закрепленного за муниципальными унитарными предприятиями на праве хозяйственного ведения, муниципальными казенными унитарными предприятиями и муниципальными учреждениями на праве оперативного управления, пришедшего в негодность.</w:t>
      </w:r>
    </w:p>
    <w:p w:rsidR="00961983" w:rsidRPr="002F0CD2" w:rsidRDefault="00961983" w:rsidP="002F0CD2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F0CD2">
        <w:rPr>
          <w:sz w:val="27"/>
          <w:szCs w:val="27"/>
        </w:rPr>
        <w:t>2. Дача согласия на списание объектов муниципальной собственности по основаниям, указанным в пункте 1 настоящего Порядка, осуществляется Администрацией муниципального образования «Краснинский район»  Смоленской области, в отношении следующих объектов:</w:t>
      </w:r>
    </w:p>
    <w:p w:rsidR="00961983" w:rsidRPr="002F0CD2" w:rsidRDefault="00961983" w:rsidP="002F0CD2">
      <w:pPr>
        <w:pStyle w:val="1"/>
        <w:ind w:firstLine="850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а) недвижимое имущество (здания, строения, сооружения);</w:t>
      </w:r>
    </w:p>
    <w:p w:rsidR="00961983" w:rsidRPr="002F0CD2" w:rsidRDefault="00961983" w:rsidP="002F0CD2">
      <w:pPr>
        <w:pStyle w:val="1"/>
        <w:ind w:firstLine="850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б) автотранспорт, транспортная (дорожная) техника специального назначения;</w:t>
      </w:r>
    </w:p>
    <w:p w:rsidR="00961983" w:rsidRPr="002F0CD2" w:rsidRDefault="00961983" w:rsidP="002F0CD2">
      <w:pPr>
        <w:pStyle w:val="1"/>
        <w:ind w:left="851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в) особо ценное движимое имущество;</w:t>
      </w:r>
    </w:p>
    <w:p w:rsidR="00961983" w:rsidRPr="002F0CD2" w:rsidRDefault="00961983" w:rsidP="002F0CD2">
      <w:pPr>
        <w:pStyle w:val="1"/>
        <w:ind w:left="851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г) иное движимое имущество, балансовая (первоначальная) стоимость которого превышает 20 000 рублей.</w:t>
      </w:r>
    </w:p>
    <w:p w:rsidR="00961983" w:rsidRPr="002F0CD2" w:rsidRDefault="00961983" w:rsidP="00A0232A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 xml:space="preserve">3. Для рассмотрения вопроса о даче согласия на списание объектов муниципальной собственности предприятиями и учреждениями представляются следующие документы: </w:t>
      </w:r>
    </w:p>
    <w:p w:rsidR="00961983" w:rsidRPr="002F0CD2" w:rsidRDefault="00961983" w:rsidP="00A0232A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а) письменное заявление о даче согласия на списание муниципального имущества с приложением перечня по форме согласно приложениям 1, 2, 3 к настоящему Порядку с обоснованием невозможности его использования;</w:t>
      </w:r>
    </w:p>
    <w:p w:rsidR="00961983" w:rsidRPr="002F0CD2" w:rsidRDefault="00961983" w:rsidP="00A0232A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 xml:space="preserve">б) акты осмотра имущества с предложением о списании муниципального имущества Демидовского городского поселения Демидовского района Смоленской области; </w:t>
      </w:r>
    </w:p>
    <w:p w:rsidR="00961983" w:rsidRPr="002F0CD2" w:rsidRDefault="00961983" w:rsidP="00A0232A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в) копия приказа о создании комиссии по списанию имущества предприятия (учреждения), действующей в организации;</w:t>
      </w:r>
    </w:p>
    <w:p w:rsidR="00961983" w:rsidRPr="002F0CD2" w:rsidRDefault="00961983" w:rsidP="00A0232A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 xml:space="preserve">г) документ, подтверждающий отсутствие наложения ареста на имущество, предлагаемое к списанию (для недвижимого имущества - выписка из единого государственного реестра прав на недвижимое имущество и сделок с ним, а также документ из Управления Федеральной службы судебных приставов по Смоленской </w:t>
      </w:r>
      <w:r w:rsidRPr="002F0CD2">
        <w:rPr>
          <w:rFonts w:ascii="Times New Roman" w:hAnsi="Times New Roman"/>
          <w:sz w:val="27"/>
          <w:szCs w:val="27"/>
        </w:rPr>
        <w:lastRenderedPageBreak/>
        <w:t>области, выданный не ранее чем за месяц до подачи заявления о даче согласия на списание; для движимого имущества - документ из Управления Федеральной службы судебных приставов по Смоленской области, выданный не ранее чем за месяц до подачи заявления о даче согласия на списание);</w:t>
      </w:r>
    </w:p>
    <w:p w:rsidR="00961983" w:rsidRPr="002F0CD2" w:rsidRDefault="00961983" w:rsidP="00A0232A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д) фотографии автотранспорта, предполагаемого к списанию;</w:t>
      </w:r>
    </w:p>
    <w:p w:rsidR="00961983" w:rsidRDefault="00961983" w:rsidP="00A0232A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е) копия технического заключения независимого эксперта (на сложную технику и транспортные средства), имеющего право на проведение экспертизы технического состояния соответствующего вида техники, подтверждающего непригодность объекта к восстановлению и дальнейшему использованию (с приложением учредительных либо других документов).</w:t>
      </w:r>
    </w:p>
    <w:p w:rsidR="00961983" w:rsidRPr="002F0CD2" w:rsidRDefault="00961983" w:rsidP="00A0232A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4. Для списания объектов недвижимости дополнительно представляются:</w:t>
      </w:r>
    </w:p>
    <w:p w:rsidR="00961983" w:rsidRPr="002F0CD2" w:rsidRDefault="00961983" w:rsidP="00A0232A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а) заключение о техническом состоянии объекта недвижимости, выданное уполномоченной организацией, подтверждающее невозможность его ремонта и восстановления, а также необходимость сноса данного объекта недвижимости;</w:t>
      </w:r>
    </w:p>
    <w:p w:rsidR="00961983" w:rsidRPr="002F0CD2" w:rsidRDefault="00961983" w:rsidP="00A0232A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б) фотографии объектов недвижимости, предлагаемых к списанию;</w:t>
      </w:r>
    </w:p>
    <w:p w:rsidR="00961983" w:rsidRPr="002F0CD2" w:rsidRDefault="00961983" w:rsidP="00A0232A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в) документ, подтверждающий государственную регистрацию соответствующих прав на объект недвижимости и земельный участок под ним (копия свидетельства о праве собственности, праве хозяйственного ведения, оперативного управления, выданная Федеральной службой государственной регистрации, кадастра и картографии по Смоленской области) - при наличии.</w:t>
      </w:r>
    </w:p>
    <w:p w:rsidR="00961983" w:rsidRPr="002F0CD2" w:rsidRDefault="00961983" w:rsidP="00A0232A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5. При списании объектов, пришедших в непригодное либо неудовлетворительное состояние в результате стихийных бедствий и иных чрезвычайных ситуаций (аварий, пожаров, умышленного уничтожения, порчи, хищения), кроме документов, указанных в пунктах 3, 4 настоящего Порядка, дополнительно представляются:</w:t>
      </w:r>
    </w:p>
    <w:p w:rsidR="00961983" w:rsidRPr="002F0CD2" w:rsidRDefault="00961983" w:rsidP="00A0232A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а) документы, подтверждающие указанные обстоятельства, в том числе копия акта об аварии, хищении, порче, других чрезвычайных ситуациях, выданная соответствующим государственным органом;</w:t>
      </w:r>
    </w:p>
    <w:p w:rsidR="00961983" w:rsidRPr="002F0CD2" w:rsidRDefault="00961983" w:rsidP="00A0232A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б) копии постановления о прекращении уголовного дела, либо копии постановления об отказе в возбуждении уголовного дела, либо копии постановления (протокола) об административном правонарушении, либо письмо с указанием о принятых мерах в отношении виновных лиц, допустивших повреждение муниципального имущества.</w:t>
      </w:r>
    </w:p>
    <w:p w:rsidR="00961983" w:rsidRPr="002F0CD2" w:rsidRDefault="00961983" w:rsidP="00A0232A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6. Разборка или демонтаж имущества (в том числе сдача в металлолом, вторсырье; реализация отдельных запасных частей), влекущие нарушение работоспособности, до принятия решения уполномоченным органом о даче согласия на списание имущества и составления акта о списании не допускаются.</w:t>
      </w:r>
    </w:p>
    <w:p w:rsidR="00961983" w:rsidRPr="002F0CD2" w:rsidRDefault="00961983" w:rsidP="00A0232A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7. При составлении акта осмотра муниципального имущества Краснинского городского поселения Краснинского района Смоленской области муниципальные унитарные предприятия, муниципальные казенные унитарные предприятия и муниципальные учреждения обязаны уведомить Администрацию муниципального образования «Краснинский  район»  Смоленской области о дате и месте осмотра за 5 рабочих дней до их проведения и включить их представителей (по согласованию) в состав членов комиссии по составлению актов осмотра имущества.</w:t>
      </w:r>
    </w:p>
    <w:p w:rsidR="00961983" w:rsidRPr="002F0CD2" w:rsidRDefault="00961983" w:rsidP="00A0232A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 xml:space="preserve">8. Решение о даче согласия на списание объектов муниципальной собственности принимается в течение 20 календарных дней со дня получения </w:t>
      </w:r>
      <w:r w:rsidRPr="002F0CD2">
        <w:rPr>
          <w:rFonts w:ascii="Times New Roman" w:hAnsi="Times New Roman"/>
          <w:sz w:val="27"/>
          <w:szCs w:val="27"/>
        </w:rPr>
        <w:lastRenderedPageBreak/>
        <w:t>заявления муниципального предприятия (учреждения) распоряжением Администрации муниципального образования «Краснинский район» Смоленской области.</w:t>
      </w:r>
    </w:p>
    <w:p w:rsidR="00961983" w:rsidRPr="002F0CD2" w:rsidRDefault="00961983" w:rsidP="00A0232A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 xml:space="preserve">9. После осуществления действий по списанию имущества, в отношении которого получено согласие на списание, муниципальным предприятием (учреждением) предоставляются в  Администрацию муниципального образования «Краснинский район» Смоленской области следующие документы: </w:t>
      </w:r>
    </w:p>
    <w:p w:rsidR="00961983" w:rsidRPr="002F0CD2" w:rsidRDefault="00961983" w:rsidP="00A0232A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а) при списании движимого имущества:</w:t>
      </w:r>
    </w:p>
    <w:p w:rsidR="00961983" w:rsidRPr="002F0CD2" w:rsidRDefault="00961983" w:rsidP="00A0232A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- копия акта о списании объектов основных средств;</w:t>
      </w:r>
    </w:p>
    <w:p w:rsidR="00961983" w:rsidRPr="002F0CD2" w:rsidRDefault="00961983" w:rsidP="00A0232A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- для автотранспорта дополнительно предоставляется копия справки о снятии автомобиля с учета в УГИБДД;</w:t>
      </w:r>
    </w:p>
    <w:p w:rsidR="00961983" w:rsidRPr="002F0CD2" w:rsidRDefault="00961983" w:rsidP="00A0232A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б) при списании недвижимого имущества:</w:t>
      </w:r>
    </w:p>
    <w:p w:rsidR="00961983" w:rsidRPr="002F0CD2" w:rsidRDefault="00961983" w:rsidP="00A0232A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- акт об отсутствии объекта недвижимости и справка о погашении инвентарного дела (технического паспорта), изготовленные организацией, осуществляющей техническую инвентаризацию;</w:t>
      </w:r>
    </w:p>
    <w:p w:rsidR="00961983" w:rsidRPr="002F0CD2" w:rsidRDefault="00961983" w:rsidP="00A0232A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- выписка из Управления Федеральной службы государственной регистрации, картографии и кадастра по Смоленской области, подтверждающая аннулирование записи о государственной регистрации права оперативного управления (хозяйственного ведения) организации;</w:t>
      </w:r>
    </w:p>
    <w:p w:rsidR="00961983" w:rsidRPr="002F0CD2" w:rsidRDefault="00961983" w:rsidP="00A0232A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- копия акта о списании объекта основных средств.</w:t>
      </w:r>
    </w:p>
    <w:p w:rsidR="00961983" w:rsidRPr="002F0CD2" w:rsidRDefault="00961983" w:rsidP="00A0232A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10. Работы по демонтажу объектов недвижимости должны быть произведены с соблюдением правил техники безопасности, земельный участок должен быть освобожден от материалов и строительного мусора.</w:t>
      </w:r>
      <w:r w:rsidRPr="002F0CD2">
        <w:rPr>
          <w:rFonts w:ascii="Times New Roman" w:hAnsi="Times New Roman"/>
          <w:sz w:val="27"/>
          <w:szCs w:val="27"/>
        </w:rPr>
        <w:br/>
      </w:r>
      <w:r w:rsidRPr="002F0CD2">
        <w:rPr>
          <w:rFonts w:ascii="Times New Roman" w:hAnsi="Times New Roman"/>
          <w:sz w:val="27"/>
          <w:szCs w:val="27"/>
        </w:rPr>
        <w:br/>
      </w:r>
    </w:p>
    <w:p w:rsidR="00961983" w:rsidRPr="002F0CD2" w:rsidRDefault="00961983" w:rsidP="00A0232A">
      <w:pPr>
        <w:pStyle w:val="formattext"/>
        <w:spacing w:after="240" w:afterAutospacing="0"/>
        <w:jc w:val="both"/>
        <w:rPr>
          <w:sz w:val="27"/>
          <w:szCs w:val="27"/>
        </w:rPr>
      </w:pPr>
      <w:r w:rsidRPr="002F0CD2">
        <w:rPr>
          <w:sz w:val="27"/>
          <w:szCs w:val="27"/>
        </w:rPr>
        <w:br/>
      </w:r>
    </w:p>
    <w:p w:rsidR="00961983" w:rsidRPr="002F0CD2" w:rsidRDefault="00961983" w:rsidP="00A0232A">
      <w:pPr>
        <w:pStyle w:val="formattext"/>
        <w:spacing w:after="240" w:afterAutospacing="0"/>
        <w:jc w:val="both"/>
        <w:rPr>
          <w:sz w:val="27"/>
          <w:szCs w:val="27"/>
        </w:rPr>
      </w:pPr>
    </w:p>
    <w:p w:rsidR="00961983" w:rsidRPr="002F0CD2" w:rsidRDefault="00961983" w:rsidP="00A0232A">
      <w:pPr>
        <w:pStyle w:val="formattext"/>
        <w:spacing w:after="240" w:afterAutospacing="0"/>
        <w:jc w:val="both"/>
        <w:rPr>
          <w:sz w:val="27"/>
          <w:szCs w:val="27"/>
        </w:rPr>
      </w:pPr>
    </w:p>
    <w:p w:rsidR="00961983" w:rsidRPr="002F0CD2" w:rsidRDefault="00961983" w:rsidP="00A0232A">
      <w:pPr>
        <w:pStyle w:val="formattext"/>
        <w:spacing w:after="240" w:afterAutospacing="0"/>
        <w:jc w:val="both"/>
        <w:rPr>
          <w:sz w:val="27"/>
          <w:szCs w:val="27"/>
        </w:rPr>
      </w:pPr>
    </w:p>
    <w:p w:rsidR="00961983" w:rsidRPr="002F0CD2" w:rsidRDefault="00961983" w:rsidP="00A0232A">
      <w:pPr>
        <w:pStyle w:val="formattext"/>
        <w:spacing w:after="240" w:afterAutospacing="0"/>
        <w:jc w:val="both"/>
        <w:rPr>
          <w:sz w:val="27"/>
          <w:szCs w:val="27"/>
        </w:rPr>
      </w:pPr>
    </w:p>
    <w:p w:rsidR="00961983" w:rsidRPr="002F0CD2" w:rsidRDefault="00961983" w:rsidP="00A0232A">
      <w:pPr>
        <w:pStyle w:val="formattext"/>
        <w:spacing w:after="240" w:afterAutospacing="0"/>
        <w:jc w:val="both"/>
        <w:rPr>
          <w:sz w:val="27"/>
          <w:szCs w:val="27"/>
        </w:rPr>
      </w:pPr>
    </w:p>
    <w:p w:rsidR="00961983" w:rsidRPr="002F0CD2" w:rsidRDefault="00961983" w:rsidP="00A0232A">
      <w:pPr>
        <w:pStyle w:val="formattext"/>
        <w:spacing w:after="240" w:afterAutospacing="0"/>
        <w:jc w:val="both"/>
        <w:rPr>
          <w:sz w:val="27"/>
          <w:szCs w:val="27"/>
        </w:rPr>
      </w:pPr>
    </w:p>
    <w:p w:rsidR="00961983" w:rsidRPr="002F0CD2" w:rsidRDefault="00961983" w:rsidP="00A0232A">
      <w:pPr>
        <w:pStyle w:val="formattext"/>
        <w:spacing w:after="240" w:afterAutospacing="0"/>
        <w:jc w:val="both"/>
        <w:rPr>
          <w:sz w:val="27"/>
          <w:szCs w:val="27"/>
        </w:rPr>
      </w:pPr>
    </w:p>
    <w:p w:rsidR="00961983" w:rsidRPr="002F0CD2" w:rsidRDefault="00961983" w:rsidP="00A0232A">
      <w:pPr>
        <w:pStyle w:val="formattext"/>
        <w:spacing w:after="240" w:afterAutospacing="0"/>
        <w:jc w:val="both"/>
        <w:rPr>
          <w:sz w:val="27"/>
          <w:szCs w:val="27"/>
        </w:rPr>
      </w:pPr>
    </w:p>
    <w:p w:rsidR="00961983" w:rsidRDefault="00961983" w:rsidP="00A0232A">
      <w:pPr>
        <w:pStyle w:val="1"/>
        <w:ind w:left="6804"/>
        <w:jc w:val="center"/>
        <w:rPr>
          <w:rFonts w:ascii="Times New Roman" w:hAnsi="Times New Roman"/>
          <w:sz w:val="27"/>
          <w:szCs w:val="27"/>
        </w:rPr>
      </w:pPr>
    </w:p>
    <w:p w:rsidR="00961983" w:rsidRDefault="00961983" w:rsidP="0017492A">
      <w:pPr>
        <w:pStyle w:val="1"/>
        <w:ind w:left="5040"/>
        <w:jc w:val="right"/>
        <w:rPr>
          <w:rFonts w:ascii="Times New Roman" w:hAnsi="Times New Roman"/>
          <w:sz w:val="27"/>
          <w:szCs w:val="27"/>
        </w:rPr>
        <w:sectPr w:rsidR="00961983" w:rsidSect="0017492A">
          <w:headerReference w:type="even" r:id="rId12"/>
          <w:headerReference w:type="defaul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61983" w:rsidRDefault="00961983" w:rsidP="0017492A">
      <w:pPr>
        <w:pStyle w:val="1"/>
        <w:ind w:left="5040"/>
        <w:jc w:val="right"/>
        <w:rPr>
          <w:rFonts w:ascii="Times New Roman" w:hAnsi="Times New Roman"/>
          <w:sz w:val="27"/>
          <w:szCs w:val="27"/>
        </w:rPr>
      </w:pPr>
    </w:p>
    <w:p w:rsidR="00961983" w:rsidRPr="002F0CD2" w:rsidRDefault="00961983" w:rsidP="0017492A">
      <w:pPr>
        <w:pStyle w:val="1"/>
        <w:ind w:left="5040"/>
        <w:jc w:val="right"/>
        <w:rPr>
          <w:rFonts w:ascii="Times New Roman" w:hAnsi="Times New Roman"/>
          <w:b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Приложение 1</w:t>
      </w:r>
    </w:p>
    <w:p w:rsidR="00961983" w:rsidRDefault="00961983" w:rsidP="0017492A">
      <w:pPr>
        <w:pStyle w:val="1"/>
        <w:ind w:left="5040"/>
        <w:jc w:val="right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к Порядку дачи согласия на списание объектов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961983" w:rsidRDefault="00961983" w:rsidP="0017492A">
      <w:pPr>
        <w:pStyle w:val="1"/>
        <w:ind w:left="5040"/>
        <w:jc w:val="right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 xml:space="preserve">муниципальной </w:t>
      </w:r>
      <w:r>
        <w:rPr>
          <w:rFonts w:ascii="Times New Roman" w:hAnsi="Times New Roman"/>
          <w:sz w:val="27"/>
          <w:szCs w:val="27"/>
        </w:rPr>
        <w:t>с</w:t>
      </w:r>
      <w:r w:rsidRPr="002F0CD2">
        <w:rPr>
          <w:rFonts w:ascii="Times New Roman" w:hAnsi="Times New Roman"/>
          <w:sz w:val="27"/>
          <w:szCs w:val="27"/>
        </w:rPr>
        <w:t xml:space="preserve">обственности </w:t>
      </w:r>
    </w:p>
    <w:p w:rsidR="00961983" w:rsidRDefault="00961983" w:rsidP="0017492A">
      <w:pPr>
        <w:pStyle w:val="1"/>
        <w:ind w:left="5040"/>
        <w:jc w:val="right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 xml:space="preserve">Краснинского городского поселения </w:t>
      </w:r>
    </w:p>
    <w:p w:rsidR="00961983" w:rsidRDefault="00961983" w:rsidP="0017492A">
      <w:pPr>
        <w:pStyle w:val="1"/>
        <w:ind w:left="5040"/>
        <w:jc w:val="right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 xml:space="preserve">Краснинского района </w:t>
      </w:r>
    </w:p>
    <w:p w:rsidR="00961983" w:rsidRPr="002F0CD2" w:rsidRDefault="00961983" w:rsidP="0017492A">
      <w:pPr>
        <w:pStyle w:val="1"/>
        <w:ind w:left="5040"/>
        <w:jc w:val="right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Смоленской области</w:t>
      </w:r>
    </w:p>
    <w:p w:rsidR="00961983" w:rsidRPr="002F0CD2" w:rsidRDefault="00961983" w:rsidP="0017492A">
      <w:pPr>
        <w:pStyle w:val="1"/>
        <w:ind w:left="5040"/>
        <w:jc w:val="center"/>
        <w:rPr>
          <w:rFonts w:ascii="Times New Roman" w:hAnsi="Times New Roman"/>
          <w:sz w:val="27"/>
          <w:szCs w:val="27"/>
        </w:rPr>
      </w:pPr>
    </w:p>
    <w:p w:rsidR="00961983" w:rsidRPr="002F0CD2" w:rsidRDefault="00961983" w:rsidP="00A0232A">
      <w:pPr>
        <w:pStyle w:val="1"/>
        <w:ind w:left="6237"/>
        <w:jc w:val="center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форма</w:t>
      </w:r>
    </w:p>
    <w:p w:rsidR="00961983" w:rsidRPr="002F0CD2" w:rsidRDefault="00961983" w:rsidP="00A0232A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2F0CD2">
        <w:rPr>
          <w:rFonts w:ascii="Times New Roman" w:hAnsi="Times New Roman"/>
          <w:b/>
          <w:sz w:val="27"/>
          <w:szCs w:val="27"/>
        </w:rPr>
        <w:t>Перечень</w:t>
      </w:r>
    </w:p>
    <w:p w:rsidR="00961983" w:rsidRPr="002F0CD2" w:rsidRDefault="00961983" w:rsidP="00A0232A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2F0CD2">
        <w:rPr>
          <w:rFonts w:ascii="Times New Roman" w:hAnsi="Times New Roman"/>
          <w:b/>
          <w:sz w:val="27"/>
          <w:szCs w:val="27"/>
        </w:rPr>
        <w:t>предлагаемого к списанию недвижимого имущества, находящегося в хозяйственном ведении муниципальных унитарных предприятий (оперативном управлении муниципальных учреждений или казенных муниципальных унитарных предприятий)</w:t>
      </w:r>
    </w:p>
    <w:p w:rsidR="00961983" w:rsidRPr="002F0CD2" w:rsidRDefault="00961983" w:rsidP="00A0232A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2023"/>
        <w:gridCol w:w="1943"/>
        <w:gridCol w:w="1686"/>
        <w:gridCol w:w="1511"/>
        <w:gridCol w:w="2411"/>
        <w:gridCol w:w="1869"/>
        <w:gridCol w:w="2305"/>
      </w:tblGrid>
      <w:tr w:rsidR="00961983" w:rsidRPr="002F0CD2" w:rsidTr="0017492A">
        <w:tc>
          <w:tcPr>
            <w:tcW w:w="580" w:type="dxa"/>
          </w:tcPr>
          <w:p w:rsidR="00961983" w:rsidRPr="0017492A" w:rsidRDefault="00961983">
            <w:pPr>
              <w:pStyle w:val="formattext"/>
              <w:jc w:val="both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 xml:space="preserve">N п/п </w:t>
            </w:r>
          </w:p>
        </w:tc>
        <w:tc>
          <w:tcPr>
            <w:tcW w:w="2023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Наименование объекта недвижимости</w:t>
            </w:r>
          </w:p>
        </w:tc>
        <w:tc>
          <w:tcPr>
            <w:tcW w:w="1943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Инвентарный номер</w:t>
            </w:r>
          </w:p>
        </w:tc>
        <w:tc>
          <w:tcPr>
            <w:tcW w:w="1686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Место нахождения</w:t>
            </w:r>
          </w:p>
        </w:tc>
        <w:tc>
          <w:tcPr>
            <w:tcW w:w="1511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Год постройки</w:t>
            </w:r>
          </w:p>
        </w:tc>
        <w:tc>
          <w:tcPr>
            <w:tcW w:w="2411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Балансовая (первоначальная) стоимость</w:t>
            </w:r>
          </w:p>
        </w:tc>
        <w:tc>
          <w:tcPr>
            <w:tcW w:w="1869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Амортизация</w:t>
            </w:r>
          </w:p>
        </w:tc>
        <w:tc>
          <w:tcPr>
            <w:tcW w:w="2305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Остаточная стоимость</w:t>
            </w:r>
          </w:p>
        </w:tc>
      </w:tr>
      <w:tr w:rsidR="00961983" w:rsidRPr="002F0CD2" w:rsidTr="0017492A">
        <w:tc>
          <w:tcPr>
            <w:tcW w:w="580" w:type="dxa"/>
          </w:tcPr>
          <w:p w:rsidR="00961983" w:rsidRPr="002F0CD2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2F0CD2">
              <w:rPr>
                <w:sz w:val="27"/>
                <w:szCs w:val="27"/>
              </w:rPr>
              <w:t>1</w:t>
            </w:r>
          </w:p>
        </w:tc>
        <w:tc>
          <w:tcPr>
            <w:tcW w:w="2023" w:type="dxa"/>
          </w:tcPr>
          <w:p w:rsidR="00961983" w:rsidRPr="002F0CD2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2F0CD2">
              <w:rPr>
                <w:sz w:val="27"/>
                <w:szCs w:val="27"/>
              </w:rPr>
              <w:t>2</w:t>
            </w:r>
          </w:p>
        </w:tc>
        <w:tc>
          <w:tcPr>
            <w:tcW w:w="1943" w:type="dxa"/>
          </w:tcPr>
          <w:p w:rsidR="00961983" w:rsidRPr="002F0CD2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2F0CD2">
              <w:rPr>
                <w:sz w:val="27"/>
                <w:szCs w:val="27"/>
              </w:rPr>
              <w:t>3</w:t>
            </w:r>
          </w:p>
        </w:tc>
        <w:tc>
          <w:tcPr>
            <w:tcW w:w="1686" w:type="dxa"/>
          </w:tcPr>
          <w:p w:rsidR="00961983" w:rsidRPr="002F0CD2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2F0CD2">
              <w:rPr>
                <w:sz w:val="27"/>
                <w:szCs w:val="27"/>
              </w:rPr>
              <w:t>4</w:t>
            </w:r>
          </w:p>
        </w:tc>
        <w:tc>
          <w:tcPr>
            <w:tcW w:w="1511" w:type="dxa"/>
          </w:tcPr>
          <w:p w:rsidR="00961983" w:rsidRPr="002F0CD2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2F0CD2">
              <w:rPr>
                <w:sz w:val="27"/>
                <w:szCs w:val="27"/>
              </w:rPr>
              <w:t>5</w:t>
            </w:r>
          </w:p>
        </w:tc>
        <w:tc>
          <w:tcPr>
            <w:tcW w:w="2411" w:type="dxa"/>
          </w:tcPr>
          <w:p w:rsidR="00961983" w:rsidRPr="002F0CD2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2F0CD2">
              <w:rPr>
                <w:sz w:val="27"/>
                <w:szCs w:val="27"/>
              </w:rPr>
              <w:t>6</w:t>
            </w:r>
          </w:p>
        </w:tc>
        <w:tc>
          <w:tcPr>
            <w:tcW w:w="1869" w:type="dxa"/>
          </w:tcPr>
          <w:p w:rsidR="00961983" w:rsidRPr="002F0CD2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2F0CD2">
              <w:rPr>
                <w:sz w:val="27"/>
                <w:szCs w:val="27"/>
              </w:rPr>
              <w:t>7</w:t>
            </w:r>
          </w:p>
        </w:tc>
        <w:tc>
          <w:tcPr>
            <w:tcW w:w="2305" w:type="dxa"/>
          </w:tcPr>
          <w:p w:rsidR="00961983" w:rsidRPr="002F0CD2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2F0CD2">
              <w:rPr>
                <w:sz w:val="27"/>
                <w:szCs w:val="27"/>
              </w:rPr>
              <w:t>8</w:t>
            </w:r>
          </w:p>
        </w:tc>
      </w:tr>
      <w:tr w:rsidR="00961983" w:rsidRPr="002F0CD2" w:rsidTr="0017492A">
        <w:trPr>
          <w:trHeight w:hRule="exact" w:val="23"/>
        </w:trPr>
        <w:tc>
          <w:tcPr>
            <w:tcW w:w="580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23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43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86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11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1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69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05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61983" w:rsidRPr="002F0CD2" w:rsidTr="0017492A">
        <w:trPr>
          <w:trHeight w:hRule="exact" w:val="23"/>
        </w:trPr>
        <w:tc>
          <w:tcPr>
            <w:tcW w:w="580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23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43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86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11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1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69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05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61983" w:rsidRPr="002F0CD2" w:rsidRDefault="00961983" w:rsidP="00A0232A">
      <w:pPr>
        <w:pStyle w:val="3"/>
        <w:jc w:val="both"/>
        <w:rPr>
          <w:rFonts w:ascii="Times New Roman" w:hAnsi="Times New Roman"/>
          <w:sz w:val="27"/>
          <w:szCs w:val="27"/>
        </w:rPr>
      </w:pPr>
    </w:p>
    <w:p w:rsidR="00961983" w:rsidRPr="002F0CD2" w:rsidRDefault="00961983" w:rsidP="00A0232A">
      <w:pPr>
        <w:pStyle w:val="1"/>
        <w:ind w:left="7088"/>
        <w:jc w:val="center"/>
        <w:rPr>
          <w:rFonts w:ascii="Times New Roman" w:hAnsi="Times New Roman"/>
          <w:sz w:val="27"/>
          <w:szCs w:val="27"/>
        </w:rPr>
      </w:pPr>
    </w:p>
    <w:p w:rsidR="00961983" w:rsidRPr="002F0CD2" w:rsidRDefault="00961983" w:rsidP="00A0232A">
      <w:pPr>
        <w:pStyle w:val="1"/>
        <w:ind w:left="7088"/>
        <w:jc w:val="center"/>
        <w:rPr>
          <w:rFonts w:ascii="Times New Roman" w:hAnsi="Times New Roman"/>
          <w:sz w:val="27"/>
          <w:szCs w:val="27"/>
        </w:rPr>
      </w:pPr>
    </w:p>
    <w:p w:rsidR="00961983" w:rsidRPr="002F0CD2" w:rsidRDefault="00961983" w:rsidP="00A0232A">
      <w:pPr>
        <w:pStyle w:val="1"/>
        <w:ind w:left="7088"/>
        <w:jc w:val="center"/>
        <w:rPr>
          <w:rFonts w:ascii="Times New Roman" w:hAnsi="Times New Roman"/>
          <w:sz w:val="27"/>
          <w:szCs w:val="27"/>
        </w:rPr>
      </w:pPr>
    </w:p>
    <w:p w:rsidR="00961983" w:rsidRPr="002F0CD2" w:rsidRDefault="00961983" w:rsidP="00A0232A">
      <w:pPr>
        <w:pStyle w:val="1"/>
        <w:ind w:left="7088"/>
        <w:jc w:val="center"/>
        <w:rPr>
          <w:rFonts w:ascii="Times New Roman" w:hAnsi="Times New Roman"/>
          <w:sz w:val="27"/>
          <w:szCs w:val="27"/>
        </w:rPr>
      </w:pPr>
    </w:p>
    <w:p w:rsidR="00961983" w:rsidRPr="002F0CD2" w:rsidRDefault="00961983" w:rsidP="00A0232A">
      <w:pPr>
        <w:pStyle w:val="1"/>
        <w:ind w:left="7088"/>
        <w:jc w:val="center"/>
        <w:rPr>
          <w:rFonts w:ascii="Times New Roman" w:hAnsi="Times New Roman"/>
          <w:sz w:val="27"/>
          <w:szCs w:val="27"/>
        </w:rPr>
      </w:pPr>
    </w:p>
    <w:p w:rsidR="00961983" w:rsidRPr="002F0CD2" w:rsidRDefault="00961983" w:rsidP="00A0232A">
      <w:pPr>
        <w:pStyle w:val="1"/>
        <w:ind w:left="7088"/>
        <w:jc w:val="center"/>
        <w:rPr>
          <w:rFonts w:ascii="Times New Roman" w:hAnsi="Times New Roman"/>
          <w:sz w:val="27"/>
          <w:szCs w:val="27"/>
        </w:rPr>
      </w:pPr>
    </w:p>
    <w:p w:rsidR="00961983" w:rsidRPr="002F0CD2" w:rsidRDefault="00961983" w:rsidP="00A0232A">
      <w:pPr>
        <w:pStyle w:val="1"/>
        <w:ind w:left="7088"/>
        <w:jc w:val="center"/>
        <w:rPr>
          <w:rFonts w:ascii="Times New Roman" w:hAnsi="Times New Roman"/>
          <w:sz w:val="27"/>
          <w:szCs w:val="27"/>
        </w:rPr>
      </w:pPr>
    </w:p>
    <w:p w:rsidR="00961983" w:rsidRDefault="00961983" w:rsidP="00A0232A">
      <w:pPr>
        <w:pStyle w:val="1"/>
        <w:ind w:left="7088"/>
        <w:jc w:val="center"/>
        <w:rPr>
          <w:rFonts w:ascii="Times New Roman" w:hAnsi="Times New Roman"/>
          <w:sz w:val="27"/>
          <w:szCs w:val="27"/>
        </w:rPr>
        <w:sectPr w:rsidR="00961983" w:rsidSect="0017492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61983" w:rsidRPr="002F0CD2" w:rsidRDefault="00961983" w:rsidP="0017492A">
      <w:pPr>
        <w:pStyle w:val="1"/>
        <w:ind w:left="5040"/>
        <w:jc w:val="right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lastRenderedPageBreak/>
        <w:t>Приложение 2</w:t>
      </w:r>
    </w:p>
    <w:p w:rsidR="00961983" w:rsidRPr="002F0CD2" w:rsidRDefault="00961983" w:rsidP="0017492A">
      <w:pPr>
        <w:pStyle w:val="1"/>
        <w:ind w:left="5040"/>
        <w:jc w:val="right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к Порядку дачи согласия</w:t>
      </w:r>
      <w:r w:rsidRPr="002F0CD2">
        <w:rPr>
          <w:rFonts w:ascii="Times New Roman" w:hAnsi="Times New Roman"/>
          <w:sz w:val="27"/>
          <w:szCs w:val="27"/>
        </w:rPr>
        <w:br/>
        <w:t>на списание объектов</w:t>
      </w:r>
      <w:r w:rsidRPr="002F0CD2">
        <w:rPr>
          <w:rFonts w:ascii="Times New Roman" w:hAnsi="Times New Roman"/>
          <w:sz w:val="27"/>
          <w:szCs w:val="27"/>
        </w:rPr>
        <w:br/>
        <w:t>муниципальной собственности</w:t>
      </w:r>
    </w:p>
    <w:p w:rsidR="00961983" w:rsidRDefault="00961983" w:rsidP="0017492A">
      <w:pPr>
        <w:pStyle w:val="1"/>
        <w:ind w:left="5040"/>
        <w:jc w:val="right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 xml:space="preserve">Краснинского городского поселения Краснинского района </w:t>
      </w:r>
    </w:p>
    <w:p w:rsidR="00961983" w:rsidRPr="002F0CD2" w:rsidRDefault="00961983" w:rsidP="0017492A">
      <w:pPr>
        <w:pStyle w:val="1"/>
        <w:ind w:left="5040"/>
        <w:jc w:val="right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Смоленской области</w:t>
      </w:r>
    </w:p>
    <w:p w:rsidR="00961983" w:rsidRPr="002F0CD2" w:rsidRDefault="00961983" w:rsidP="0017492A">
      <w:pPr>
        <w:pStyle w:val="1"/>
        <w:ind w:left="5040"/>
        <w:jc w:val="right"/>
        <w:rPr>
          <w:rFonts w:ascii="Times New Roman" w:hAnsi="Times New Roman"/>
          <w:sz w:val="27"/>
          <w:szCs w:val="27"/>
        </w:rPr>
      </w:pPr>
    </w:p>
    <w:p w:rsidR="00961983" w:rsidRPr="002F0CD2" w:rsidRDefault="00961983" w:rsidP="0017492A">
      <w:pPr>
        <w:pStyle w:val="1"/>
        <w:ind w:left="5040"/>
        <w:jc w:val="right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форма</w:t>
      </w:r>
    </w:p>
    <w:p w:rsidR="00961983" w:rsidRPr="002F0CD2" w:rsidRDefault="00961983" w:rsidP="0017492A">
      <w:pPr>
        <w:pStyle w:val="1"/>
        <w:ind w:left="5040"/>
        <w:jc w:val="right"/>
        <w:rPr>
          <w:rFonts w:ascii="Times New Roman" w:hAnsi="Times New Roman"/>
          <w:sz w:val="27"/>
          <w:szCs w:val="27"/>
        </w:rPr>
      </w:pPr>
    </w:p>
    <w:p w:rsidR="00961983" w:rsidRPr="002F0CD2" w:rsidRDefault="00961983" w:rsidP="00A0232A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2F0CD2">
        <w:rPr>
          <w:rFonts w:ascii="Times New Roman" w:hAnsi="Times New Roman"/>
          <w:b/>
          <w:sz w:val="27"/>
          <w:szCs w:val="27"/>
        </w:rPr>
        <w:t>Перечень</w:t>
      </w:r>
    </w:p>
    <w:p w:rsidR="00961983" w:rsidRPr="002F0CD2" w:rsidRDefault="00961983" w:rsidP="00A0232A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2F0CD2">
        <w:rPr>
          <w:rFonts w:ascii="Times New Roman" w:hAnsi="Times New Roman"/>
          <w:b/>
          <w:sz w:val="27"/>
          <w:szCs w:val="27"/>
        </w:rPr>
        <w:t>предлагаемого к списанию движимого имущества, находящегося в хозяйственном ведении муниципальных унитарных предприятий (оперативном управлении муниципальных учреждений или казенных муниципальных унитарных предприятий)</w:t>
      </w:r>
    </w:p>
    <w:p w:rsidR="00961983" w:rsidRPr="002F0CD2" w:rsidRDefault="00961983" w:rsidP="00A0232A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555"/>
        <w:gridCol w:w="1495"/>
        <w:gridCol w:w="1449"/>
        <w:gridCol w:w="1516"/>
        <w:gridCol w:w="1528"/>
        <w:gridCol w:w="1418"/>
        <w:gridCol w:w="1264"/>
      </w:tblGrid>
      <w:tr w:rsidR="00961983" w:rsidRPr="0017492A" w:rsidTr="0017492A">
        <w:tc>
          <w:tcPr>
            <w:tcW w:w="503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N п/п</w:t>
            </w:r>
          </w:p>
        </w:tc>
        <w:tc>
          <w:tcPr>
            <w:tcW w:w="1555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1495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Инвентарный номер</w:t>
            </w:r>
          </w:p>
        </w:tc>
        <w:tc>
          <w:tcPr>
            <w:tcW w:w="1449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Год изготовления</w:t>
            </w:r>
          </w:p>
        </w:tc>
        <w:tc>
          <w:tcPr>
            <w:tcW w:w="1516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Год ввода в эксплуатацию</w:t>
            </w:r>
          </w:p>
        </w:tc>
        <w:tc>
          <w:tcPr>
            <w:tcW w:w="1528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Балансовая (первоначальная) стоимость, руб.</w:t>
            </w:r>
          </w:p>
        </w:tc>
        <w:tc>
          <w:tcPr>
            <w:tcW w:w="1418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Амортизационные отчисления, (руб.)</w:t>
            </w:r>
          </w:p>
        </w:tc>
        <w:tc>
          <w:tcPr>
            <w:tcW w:w="1264" w:type="dxa"/>
          </w:tcPr>
          <w:p w:rsidR="00961983" w:rsidRPr="0017492A" w:rsidRDefault="00961983" w:rsidP="000F1EF0">
            <w:pPr>
              <w:pStyle w:val="formattext"/>
              <w:spacing w:before="0" w:beforeAutospacing="0" w:after="0" w:afterAutospacing="0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Остаточная стоимость,</w:t>
            </w:r>
          </w:p>
          <w:p w:rsidR="00961983" w:rsidRPr="0017492A" w:rsidRDefault="00961983" w:rsidP="000F1EF0">
            <w:pPr>
              <w:pStyle w:val="formattext"/>
              <w:spacing w:before="0" w:beforeAutospacing="0" w:after="0" w:afterAutospacing="0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руб.</w:t>
            </w:r>
          </w:p>
        </w:tc>
      </w:tr>
      <w:tr w:rsidR="00961983" w:rsidRPr="0017492A" w:rsidTr="0017492A">
        <w:tc>
          <w:tcPr>
            <w:tcW w:w="503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1</w:t>
            </w:r>
          </w:p>
        </w:tc>
        <w:tc>
          <w:tcPr>
            <w:tcW w:w="1555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2</w:t>
            </w:r>
          </w:p>
        </w:tc>
        <w:tc>
          <w:tcPr>
            <w:tcW w:w="1495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3</w:t>
            </w:r>
          </w:p>
        </w:tc>
        <w:tc>
          <w:tcPr>
            <w:tcW w:w="1449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4</w:t>
            </w:r>
          </w:p>
        </w:tc>
        <w:tc>
          <w:tcPr>
            <w:tcW w:w="1516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5</w:t>
            </w:r>
          </w:p>
        </w:tc>
        <w:tc>
          <w:tcPr>
            <w:tcW w:w="1528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6</w:t>
            </w:r>
          </w:p>
        </w:tc>
        <w:tc>
          <w:tcPr>
            <w:tcW w:w="1418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7</w:t>
            </w:r>
          </w:p>
        </w:tc>
        <w:tc>
          <w:tcPr>
            <w:tcW w:w="1264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8</w:t>
            </w:r>
          </w:p>
        </w:tc>
      </w:tr>
      <w:tr w:rsidR="00961983" w:rsidRPr="002F0CD2" w:rsidTr="0017492A">
        <w:trPr>
          <w:trHeight w:hRule="exact" w:val="23"/>
        </w:trPr>
        <w:tc>
          <w:tcPr>
            <w:tcW w:w="503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5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95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49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16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28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61983" w:rsidRPr="002F0CD2" w:rsidRDefault="00961983" w:rsidP="00A0232A">
      <w:pPr>
        <w:pStyle w:val="3"/>
        <w:jc w:val="both"/>
        <w:rPr>
          <w:rFonts w:ascii="Times New Roman" w:hAnsi="Times New Roman"/>
          <w:sz w:val="27"/>
          <w:szCs w:val="27"/>
        </w:rPr>
      </w:pPr>
    </w:p>
    <w:p w:rsidR="00961983" w:rsidRPr="002F0CD2" w:rsidRDefault="00961983" w:rsidP="00A0232A">
      <w:pPr>
        <w:pStyle w:val="3"/>
        <w:jc w:val="both"/>
        <w:rPr>
          <w:rFonts w:ascii="Times New Roman" w:hAnsi="Times New Roman"/>
          <w:sz w:val="27"/>
          <w:szCs w:val="27"/>
        </w:rPr>
      </w:pPr>
    </w:p>
    <w:p w:rsidR="00961983" w:rsidRPr="002F0CD2" w:rsidRDefault="00961983" w:rsidP="00A0232A">
      <w:pPr>
        <w:rPr>
          <w:rFonts w:ascii="Times New Roman" w:hAnsi="Times New Roman"/>
          <w:sz w:val="27"/>
          <w:szCs w:val="27"/>
        </w:rPr>
      </w:pPr>
    </w:p>
    <w:p w:rsidR="00961983" w:rsidRPr="002F0CD2" w:rsidRDefault="00961983" w:rsidP="00A0232A">
      <w:pPr>
        <w:rPr>
          <w:rFonts w:ascii="Times New Roman" w:hAnsi="Times New Roman"/>
          <w:sz w:val="27"/>
          <w:szCs w:val="27"/>
        </w:rPr>
      </w:pPr>
    </w:p>
    <w:p w:rsidR="00961983" w:rsidRPr="002F0CD2" w:rsidRDefault="00961983" w:rsidP="00A0232A">
      <w:pPr>
        <w:rPr>
          <w:rFonts w:ascii="Times New Roman" w:hAnsi="Times New Roman"/>
          <w:sz w:val="27"/>
          <w:szCs w:val="27"/>
        </w:rPr>
      </w:pPr>
    </w:p>
    <w:p w:rsidR="00961983" w:rsidRPr="002F0CD2" w:rsidRDefault="00961983" w:rsidP="00A0232A">
      <w:pPr>
        <w:pStyle w:val="3"/>
        <w:jc w:val="both"/>
        <w:rPr>
          <w:rFonts w:ascii="Times New Roman" w:hAnsi="Times New Roman"/>
          <w:sz w:val="27"/>
          <w:szCs w:val="27"/>
        </w:rPr>
      </w:pPr>
    </w:p>
    <w:p w:rsidR="00961983" w:rsidRPr="002F0CD2" w:rsidRDefault="00961983" w:rsidP="00A0232A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</w:p>
    <w:p w:rsidR="00961983" w:rsidRPr="002F0CD2" w:rsidRDefault="00961983" w:rsidP="00A0232A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</w:p>
    <w:p w:rsidR="00961983" w:rsidRPr="002F0CD2" w:rsidRDefault="00961983" w:rsidP="00A0232A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</w:p>
    <w:p w:rsidR="00961983" w:rsidRPr="002F0CD2" w:rsidRDefault="00961983" w:rsidP="00A0232A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</w:p>
    <w:p w:rsidR="00961983" w:rsidRPr="002F0CD2" w:rsidRDefault="00961983" w:rsidP="00A0232A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</w:p>
    <w:p w:rsidR="00961983" w:rsidRPr="002F0CD2" w:rsidRDefault="00961983" w:rsidP="00A0232A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</w:p>
    <w:p w:rsidR="00961983" w:rsidRPr="002F0CD2" w:rsidRDefault="00961983" w:rsidP="00A0232A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</w:p>
    <w:p w:rsidR="00961983" w:rsidRPr="002F0CD2" w:rsidRDefault="00961983" w:rsidP="00A0232A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</w:p>
    <w:p w:rsidR="00961983" w:rsidRDefault="00961983" w:rsidP="00A0232A">
      <w:pPr>
        <w:pStyle w:val="1"/>
        <w:ind w:left="6804"/>
        <w:jc w:val="center"/>
        <w:rPr>
          <w:rFonts w:ascii="Times New Roman" w:hAnsi="Times New Roman"/>
          <w:sz w:val="27"/>
          <w:szCs w:val="27"/>
        </w:rPr>
      </w:pPr>
    </w:p>
    <w:p w:rsidR="00961983" w:rsidRDefault="00961983" w:rsidP="00A0232A">
      <w:pPr>
        <w:pStyle w:val="1"/>
        <w:ind w:left="6804"/>
        <w:jc w:val="center"/>
        <w:rPr>
          <w:rFonts w:ascii="Times New Roman" w:hAnsi="Times New Roman"/>
          <w:sz w:val="27"/>
          <w:szCs w:val="27"/>
        </w:rPr>
      </w:pPr>
    </w:p>
    <w:p w:rsidR="00961983" w:rsidRDefault="00961983" w:rsidP="00A0232A">
      <w:pPr>
        <w:pStyle w:val="1"/>
        <w:ind w:left="6804"/>
        <w:jc w:val="center"/>
        <w:rPr>
          <w:rFonts w:ascii="Times New Roman" w:hAnsi="Times New Roman"/>
          <w:sz w:val="27"/>
          <w:szCs w:val="27"/>
        </w:rPr>
      </w:pPr>
    </w:p>
    <w:p w:rsidR="00961983" w:rsidRDefault="00961983" w:rsidP="00A0232A">
      <w:pPr>
        <w:pStyle w:val="1"/>
        <w:ind w:left="6804"/>
        <w:jc w:val="center"/>
        <w:rPr>
          <w:rFonts w:ascii="Times New Roman" w:hAnsi="Times New Roman"/>
          <w:sz w:val="27"/>
          <w:szCs w:val="27"/>
        </w:rPr>
      </w:pPr>
    </w:p>
    <w:p w:rsidR="00961983" w:rsidRDefault="00961983" w:rsidP="00A0232A">
      <w:pPr>
        <w:pStyle w:val="1"/>
        <w:ind w:left="6804"/>
        <w:jc w:val="center"/>
        <w:rPr>
          <w:rFonts w:ascii="Times New Roman" w:hAnsi="Times New Roman"/>
          <w:sz w:val="27"/>
          <w:szCs w:val="27"/>
        </w:rPr>
      </w:pPr>
    </w:p>
    <w:p w:rsidR="00961983" w:rsidRPr="002F0CD2" w:rsidRDefault="00961983" w:rsidP="0017492A">
      <w:pPr>
        <w:pStyle w:val="1"/>
        <w:ind w:left="5040"/>
        <w:jc w:val="right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lastRenderedPageBreak/>
        <w:t>Приложение 3</w:t>
      </w:r>
      <w:r w:rsidRPr="002F0CD2">
        <w:rPr>
          <w:rFonts w:ascii="Times New Roman" w:hAnsi="Times New Roman"/>
          <w:sz w:val="27"/>
          <w:szCs w:val="27"/>
        </w:rPr>
        <w:br/>
        <w:t>к Порядку дачи согласия</w:t>
      </w:r>
      <w:r w:rsidRPr="002F0CD2">
        <w:rPr>
          <w:rFonts w:ascii="Times New Roman" w:hAnsi="Times New Roman"/>
          <w:sz w:val="27"/>
          <w:szCs w:val="27"/>
        </w:rPr>
        <w:br/>
        <w:t>на списание объектов</w:t>
      </w:r>
      <w:r w:rsidRPr="002F0CD2">
        <w:rPr>
          <w:rFonts w:ascii="Times New Roman" w:hAnsi="Times New Roman"/>
          <w:sz w:val="27"/>
          <w:szCs w:val="27"/>
        </w:rPr>
        <w:br/>
        <w:t>муниципальной собственности</w:t>
      </w:r>
    </w:p>
    <w:p w:rsidR="00961983" w:rsidRDefault="00961983" w:rsidP="0017492A">
      <w:pPr>
        <w:pStyle w:val="1"/>
        <w:ind w:left="5040"/>
        <w:jc w:val="right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 xml:space="preserve">Краснинского городского поселения Краснинского района </w:t>
      </w:r>
    </w:p>
    <w:p w:rsidR="00961983" w:rsidRPr="002F0CD2" w:rsidRDefault="00961983" w:rsidP="0017492A">
      <w:pPr>
        <w:pStyle w:val="1"/>
        <w:ind w:left="5040"/>
        <w:jc w:val="right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Смоленской области</w:t>
      </w:r>
    </w:p>
    <w:p w:rsidR="00961983" w:rsidRPr="002F0CD2" w:rsidRDefault="00961983" w:rsidP="0017492A">
      <w:pPr>
        <w:pStyle w:val="1"/>
        <w:ind w:left="5040"/>
        <w:jc w:val="right"/>
        <w:rPr>
          <w:rFonts w:ascii="Times New Roman" w:hAnsi="Times New Roman"/>
          <w:sz w:val="27"/>
          <w:szCs w:val="27"/>
        </w:rPr>
      </w:pPr>
    </w:p>
    <w:p w:rsidR="00961983" w:rsidRPr="002F0CD2" w:rsidRDefault="00961983" w:rsidP="0017492A">
      <w:pPr>
        <w:pStyle w:val="1"/>
        <w:ind w:left="5040"/>
        <w:jc w:val="right"/>
        <w:rPr>
          <w:rFonts w:ascii="Times New Roman" w:hAnsi="Times New Roman"/>
          <w:sz w:val="27"/>
          <w:szCs w:val="27"/>
        </w:rPr>
      </w:pPr>
      <w:r w:rsidRPr="002F0CD2">
        <w:rPr>
          <w:rFonts w:ascii="Times New Roman" w:hAnsi="Times New Roman"/>
          <w:sz w:val="27"/>
          <w:szCs w:val="27"/>
        </w:rPr>
        <w:t>форма</w:t>
      </w:r>
    </w:p>
    <w:p w:rsidR="00961983" w:rsidRPr="002F0CD2" w:rsidRDefault="00961983" w:rsidP="00A0232A">
      <w:pPr>
        <w:pStyle w:val="1"/>
        <w:ind w:left="6804"/>
        <w:jc w:val="center"/>
        <w:rPr>
          <w:rFonts w:ascii="Times New Roman" w:hAnsi="Times New Roman"/>
          <w:sz w:val="27"/>
          <w:szCs w:val="27"/>
        </w:rPr>
      </w:pPr>
    </w:p>
    <w:p w:rsidR="00961983" w:rsidRPr="002F0CD2" w:rsidRDefault="00961983" w:rsidP="00A0232A">
      <w:pPr>
        <w:pStyle w:val="1"/>
        <w:ind w:left="7088"/>
        <w:jc w:val="both"/>
        <w:rPr>
          <w:rFonts w:ascii="Times New Roman" w:hAnsi="Times New Roman"/>
          <w:b/>
          <w:sz w:val="27"/>
          <w:szCs w:val="27"/>
        </w:rPr>
      </w:pPr>
    </w:p>
    <w:p w:rsidR="00961983" w:rsidRPr="002F0CD2" w:rsidRDefault="00961983" w:rsidP="00A0232A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</w:p>
    <w:p w:rsidR="00961983" w:rsidRPr="002F0CD2" w:rsidRDefault="00961983" w:rsidP="00A0232A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2F0CD2">
        <w:rPr>
          <w:rFonts w:ascii="Times New Roman" w:hAnsi="Times New Roman"/>
          <w:b/>
          <w:sz w:val="27"/>
          <w:szCs w:val="27"/>
        </w:rPr>
        <w:t>Перечень</w:t>
      </w:r>
    </w:p>
    <w:p w:rsidR="00961983" w:rsidRPr="002F0CD2" w:rsidRDefault="00961983" w:rsidP="00A0232A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2F0CD2">
        <w:rPr>
          <w:rFonts w:ascii="Times New Roman" w:hAnsi="Times New Roman"/>
          <w:b/>
          <w:sz w:val="27"/>
          <w:szCs w:val="27"/>
        </w:rPr>
        <w:t>предлагаемых к списанию автотранспортных средств, находящихся в хозяйственном ведении муниципальных унитарных предприятий (оперативном управлении муниципальных учреждений или казенных муниципальных унитарных предприятий)</w:t>
      </w:r>
    </w:p>
    <w:p w:rsidR="00961983" w:rsidRPr="002F0CD2" w:rsidRDefault="00961983" w:rsidP="00A0232A">
      <w:pPr>
        <w:pStyle w:val="1"/>
        <w:rPr>
          <w:rFonts w:ascii="Times New Roman" w:hAnsi="Times New Roman"/>
          <w:sz w:val="27"/>
          <w:szCs w:val="27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306"/>
        <w:gridCol w:w="1701"/>
        <w:gridCol w:w="1134"/>
        <w:gridCol w:w="1560"/>
        <w:gridCol w:w="1701"/>
        <w:gridCol w:w="1417"/>
        <w:gridCol w:w="1226"/>
      </w:tblGrid>
      <w:tr w:rsidR="00961983" w:rsidRPr="002F0CD2" w:rsidTr="0017492A">
        <w:tc>
          <w:tcPr>
            <w:tcW w:w="503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N п/п</w:t>
            </w:r>
          </w:p>
        </w:tc>
        <w:tc>
          <w:tcPr>
            <w:tcW w:w="1306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Марка и регистрационный номер автомобиля</w:t>
            </w:r>
          </w:p>
        </w:tc>
        <w:tc>
          <w:tcPr>
            <w:tcW w:w="1701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Инвентарный номер</w:t>
            </w:r>
          </w:p>
        </w:tc>
        <w:tc>
          <w:tcPr>
            <w:tcW w:w="1134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Год выпуска</w:t>
            </w:r>
          </w:p>
        </w:tc>
        <w:tc>
          <w:tcPr>
            <w:tcW w:w="1560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Балансовая (первоначальная) стоимость</w:t>
            </w:r>
          </w:p>
        </w:tc>
        <w:tc>
          <w:tcPr>
            <w:tcW w:w="1701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Амортизационные отчисления, (руб.)</w:t>
            </w:r>
          </w:p>
        </w:tc>
        <w:tc>
          <w:tcPr>
            <w:tcW w:w="1417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Остаточная стоимость, руб.</w:t>
            </w:r>
          </w:p>
        </w:tc>
        <w:tc>
          <w:tcPr>
            <w:tcW w:w="1226" w:type="dxa"/>
          </w:tcPr>
          <w:p w:rsidR="00961983" w:rsidRPr="0017492A" w:rsidRDefault="00961983" w:rsidP="00797FAD">
            <w:pPr>
              <w:pStyle w:val="formattext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 xml:space="preserve">Дата </w:t>
            </w:r>
          </w:p>
          <w:p w:rsidR="00961983" w:rsidRPr="0017492A" w:rsidRDefault="00961983" w:rsidP="00797FAD">
            <w:pPr>
              <w:pStyle w:val="formattext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прохождения последнего техосмотра</w:t>
            </w:r>
          </w:p>
        </w:tc>
      </w:tr>
      <w:tr w:rsidR="00961983" w:rsidRPr="002F0CD2" w:rsidTr="0017492A">
        <w:tc>
          <w:tcPr>
            <w:tcW w:w="503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1</w:t>
            </w:r>
          </w:p>
        </w:tc>
        <w:tc>
          <w:tcPr>
            <w:tcW w:w="1306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4</w:t>
            </w:r>
          </w:p>
        </w:tc>
        <w:tc>
          <w:tcPr>
            <w:tcW w:w="1560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5</w:t>
            </w:r>
          </w:p>
        </w:tc>
        <w:tc>
          <w:tcPr>
            <w:tcW w:w="1701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6</w:t>
            </w:r>
          </w:p>
        </w:tc>
        <w:tc>
          <w:tcPr>
            <w:tcW w:w="1417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7</w:t>
            </w:r>
          </w:p>
        </w:tc>
        <w:tc>
          <w:tcPr>
            <w:tcW w:w="1226" w:type="dxa"/>
          </w:tcPr>
          <w:p w:rsidR="00961983" w:rsidRPr="0017492A" w:rsidRDefault="00961983">
            <w:pPr>
              <w:pStyle w:val="formattext"/>
              <w:jc w:val="center"/>
              <w:rPr>
                <w:sz w:val="27"/>
                <w:szCs w:val="27"/>
              </w:rPr>
            </w:pPr>
            <w:r w:rsidRPr="0017492A">
              <w:rPr>
                <w:sz w:val="27"/>
                <w:szCs w:val="27"/>
              </w:rPr>
              <w:t>8</w:t>
            </w:r>
          </w:p>
        </w:tc>
      </w:tr>
      <w:tr w:rsidR="00961983" w:rsidRPr="002F0CD2" w:rsidTr="0017492A">
        <w:trPr>
          <w:trHeight w:hRule="exact" w:val="23"/>
        </w:trPr>
        <w:tc>
          <w:tcPr>
            <w:tcW w:w="503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06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26" w:type="dxa"/>
          </w:tcPr>
          <w:p w:rsidR="00961983" w:rsidRPr="002F0CD2" w:rsidRDefault="009619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61983" w:rsidRPr="002F0CD2" w:rsidRDefault="00961983" w:rsidP="00A0232A">
      <w:pPr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961983" w:rsidRPr="002F0CD2" w:rsidRDefault="00961983">
      <w:pPr>
        <w:rPr>
          <w:rFonts w:ascii="Times New Roman" w:hAnsi="Times New Roman"/>
          <w:sz w:val="27"/>
          <w:szCs w:val="27"/>
        </w:rPr>
      </w:pPr>
    </w:p>
    <w:sectPr w:rsidR="00961983" w:rsidRPr="002F0CD2" w:rsidSect="0017492A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83" w:rsidRDefault="00961983">
      <w:r>
        <w:separator/>
      </w:r>
    </w:p>
  </w:endnote>
  <w:endnote w:type="continuationSeparator" w:id="0">
    <w:p w:rsidR="00961983" w:rsidRDefault="0096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83" w:rsidRDefault="00961983">
      <w:r>
        <w:separator/>
      </w:r>
    </w:p>
  </w:footnote>
  <w:footnote w:type="continuationSeparator" w:id="0">
    <w:p w:rsidR="00961983" w:rsidRDefault="00961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83" w:rsidRDefault="00961983" w:rsidP="006131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1983" w:rsidRDefault="009619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83" w:rsidRDefault="00961983" w:rsidP="00613127">
    <w:pPr>
      <w:pStyle w:val="a7"/>
      <w:framePr w:wrap="around" w:vAnchor="text" w:hAnchor="margin" w:xAlign="center" w:y="1"/>
      <w:rPr>
        <w:rStyle w:val="a9"/>
      </w:rPr>
    </w:pPr>
  </w:p>
  <w:p w:rsidR="00961983" w:rsidRDefault="009619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4E97"/>
    <w:multiLevelType w:val="hybridMultilevel"/>
    <w:tmpl w:val="51B4D39C"/>
    <w:lvl w:ilvl="0" w:tplc="7E642F5C">
      <w:start w:val="1"/>
      <w:numFmt w:val="decimal"/>
      <w:lvlText w:val="%1."/>
      <w:lvlJc w:val="left"/>
      <w:pPr>
        <w:ind w:left="1789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2A"/>
    <w:rsid w:val="000F1EF0"/>
    <w:rsid w:val="0012794F"/>
    <w:rsid w:val="0017492A"/>
    <w:rsid w:val="002F0CD2"/>
    <w:rsid w:val="00505C80"/>
    <w:rsid w:val="00536C33"/>
    <w:rsid w:val="00613127"/>
    <w:rsid w:val="00797FAD"/>
    <w:rsid w:val="008002D4"/>
    <w:rsid w:val="00876BA1"/>
    <w:rsid w:val="008C4A52"/>
    <w:rsid w:val="00961983"/>
    <w:rsid w:val="00A0232A"/>
    <w:rsid w:val="00A1571F"/>
    <w:rsid w:val="00A535D1"/>
    <w:rsid w:val="00AF44CC"/>
    <w:rsid w:val="00DB74AD"/>
    <w:rsid w:val="00F732E3"/>
    <w:rsid w:val="00F9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A1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A0232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A0232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0232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232A"/>
    <w:rPr>
      <w:rFonts w:ascii="Cambria" w:hAnsi="Cambria" w:cs="Times New Roman"/>
      <w:b/>
      <w:bCs/>
      <w:color w:val="4F81BD"/>
      <w:lang w:eastAsia="en-US"/>
    </w:rPr>
  </w:style>
  <w:style w:type="paragraph" w:styleId="a3">
    <w:name w:val="Body Text"/>
    <w:basedOn w:val="a"/>
    <w:link w:val="a4"/>
    <w:uiPriority w:val="99"/>
    <w:semiHidden/>
    <w:rsid w:val="00A0232A"/>
    <w:pPr>
      <w:spacing w:after="140" w:line="288" w:lineRule="auto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0232A"/>
    <w:rPr>
      <w:rFonts w:ascii="Calibri" w:hAnsi="Calibri" w:cs="Times New Roman"/>
      <w:lang w:eastAsia="en-US"/>
    </w:rPr>
  </w:style>
  <w:style w:type="paragraph" w:customStyle="1" w:styleId="1">
    <w:name w:val="Без интервала1"/>
    <w:uiPriority w:val="99"/>
    <w:rsid w:val="00A0232A"/>
    <w:rPr>
      <w:lang w:eastAsia="en-US"/>
    </w:rPr>
  </w:style>
  <w:style w:type="paragraph" w:customStyle="1" w:styleId="headertext">
    <w:name w:val="headertext"/>
    <w:basedOn w:val="a"/>
    <w:uiPriority w:val="99"/>
    <w:rsid w:val="00A023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A023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A0232A"/>
    <w:pPr>
      <w:ind w:left="720"/>
      <w:contextualSpacing/>
    </w:pPr>
    <w:rPr>
      <w:lang w:eastAsia="en-US"/>
    </w:rPr>
  </w:style>
  <w:style w:type="character" w:customStyle="1" w:styleId="-">
    <w:name w:val="Интернет-ссылка"/>
    <w:basedOn w:val="a0"/>
    <w:uiPriority w:val="99"/>
    <w:rsid w:val="00A0232A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0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23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749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1A68"/>
  </w:style>
  <w:style w:type="character" w:styleId="a9">
    <w:name w:val="page number"/>
    <w:basedOn w:val="a0"/>
    <w:uiPriority w:val="99"/>
    <w:rsid w:val="0017492A"/>
    <w:rPr>
      <w:rFonts w:cs="Times New Roman"/>
    </w:rPr>
  </w:style>
  <w:style w:type="paragraph" w:styleId="aa">
    <w:name w:val="footer"/>
    <w:basedOn w:val="a"/>
    <w:link w:val="ab"/>
    <w:uiPriority w:val="99"/>
    <w:rsid w:val="001749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1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A1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A0232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A0232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0232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232A"/>
    <w:rPr>
      <w:rFonts w:ascii="Cambria" w:hAnsi="Cambria" w:cs="Times New Roman"/>
      <w:b/>
      <w:bCs/>
      <w:color w:val="4F81BD"/>
      <w:lang w:eastAsia="en-US"/>
    </w:rPr>
  </w:style>
  <w:style w:type="paragraph" w:styleId="a3">
    <w:name w:val="Body Text"/>
    <w:basedOn w:val="a"/>
    <w:link w:val="a4"/>
    <w:uiPriority w:val="99"/>
    <w:semiHidden/>
    <w:rsid w:val="00A0232A"/>
    <w:pPr>
      <w:spacing w:after="140" w:line="288" w:lineRule="auto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0232A"/>
    <w:rPr>
      <w:rFonts w:ascii="Calibri" w:hAnsi="Calibri" w:cs="Times New Roman"/>
      <w:lang w:eastAsia="en-US"/>
    </w:rPr>
  </w:style>
  <w:style w:type="paragraph" w:customStyle="1" w:styleId="1">
    <w:name w:val="Без интервала1"/>
    <w:uiPriority w:val="99"/>
    <w:rsid w:val="00A0232A"/>
    <w:rPr>
      <w:lang w:eastAsia="en-US"/>
    </w:rPr>
  </w:style>
  <w:style w:type="paragraph" w:customStyle="1" w:styleId="headertext">
    <w:name w:val="headertext"/>
    <w:basedOn w:val="a"/>
    <w:uiPriority w:val="99"/>
    <w:rsid w:val="00A023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A023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A0232A"/>
    <w:pPr>
      <w:ind w:left="720"/>
      <w:contextualSpacing/>
    </w:pPr>
    <w:rPr>
      <w:lang w:eastAsia="en-US"/>
    </w:rPr>
  </w:style>
  <w:style w:type="character" w:customStyle="1" w:styleId="-">
    <w:name w:val="Интернет-ссылка"/>
    <w:basedOn w:val="a0"/>
    <w:uiPriority w:val="99"/>
    <w:rsid w:val="00A0232A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0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23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749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1A68"/>
  </w:style>
  <w:style w:type="character" w:styleId="a9">
    <w:name w:val="page number"/>
    <w:basedOn w:val="a0"/>
    <w:uiPriority w:val="99"/>
    <w:rsid w:val="0017492A"/>
    <w:rPr>
      <w:rFonts w:cs="Times New Roman"/>
    </w:rPr>
  </w:style>
  <w:style w:type="paragraph" w:styleId="aa">
    <w:name w:val="footer"/>
    <w:basedOn w:val="a"/>
    <w:link w:val="ab"/>
    <w:uiPriority w:val="99"/>
    <w:rsid w:val="001749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Черненкова М А</cp:lastModifiedBy>
  <cp:revision>2</cp:revision>
  <cp:lastPrinted>2018-11-20T10:08:00Z</cp:lastPrinted>
  <dcterms:created xsi:type="dcterms:W3CDTF">2018-11-27T05:22:00Z</dcterms:created>
  <dcterms:modified xsi:type="dcterms:W3CDTF">2018-11-27T05:22:00Z</dcterms:modified>
</cp:coreProperties>
</file>