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4D" w:rsidRDefault="008B3FB2" w:rsidP="00192E5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2D4D" w:rsidRDefault="00B02D4D" w:rsidP="00192E59"/>
    <w:p w:rsidR="00B02D4D" w:rsidRPr="001849C7" w:rsidRDefault="00B02D4D" w:rsidP="001849C7">
      <w:pPr>
        <w:jc w:val="center"/>
        <w:rPr>
          <w:b/>
          <w:bCs/>
          <w:sz w:val="28"/>
          <w:szCs w:val="28"/>
        </w:rPr>
      </w:pPr>
    </w:p>
    <w:p w:rsidR="00B02D4D" w:rsidRDefault="00B02D4D" w:rsidP="001849C7">
      <w:pPr>
        <w:jc w:val="center"/>
        <w:rPr>
          <w:b/>
          <w:bCs/>
          <w:sz w:val="28"/>
          <w:szCs w:val="28"/>
        </w:rPr>
      </w:pPr>
    </w:p>
    <w:p w:rsidR="00B02D4D" w:rsidRPr="001849C7" w:rsidRDefault="00B02D4D" w:rsidP="001849C7">
      <w:pPr>
        <w:jc w:val="center"/>
        <w:rPr>
          <w:b/>
          <w:bCs/>
          <w:sz w:val="28"/>
          <w:szCs w:val="28"/>
        </w:rPr>
      </w:pPr>
      <w:r w:rsidRPr="001849C7">
        <w:rPr>
          <w:b/>
          <w:bCs/>
          <w:sz w:val="28"/>
          <w:szCs w:val="28"/>
        </w:rPr>
        <w:t>АДМИНИСТРАЦИЯ</w:t>
      </w:r>
    </w:p>
    <w:p w:rsidR="00B02D4D" w:rsidRPr="001849C7" w:rsidRDefault="00B02D4D" w:rsidP="001849C7">
      <w:pPr>
        <w:jc w:val="center"/>
        <w:rPr>
          <w:b/>
          <w:bCs/>
          <w:sz w:val="28"/>
          <w:szCs w:val="28"/>
        </w:rPr>
      </w:pPr>
      <w:r w:rsidRPr="001849C7">
        <w:rPr>
          <w:b/>
          <w:bCs/>
          <w:sz w:val="28"/>
          <w:szCs w:val="28"/>
        </w:rPr>
        <w:t>МЕРЛИНСКОГО СЕЛЬСКОГО ПОСЕЛЕНИЯ КРАСНИНСКОГО РАЙОНА СМОЛЕНСКОЙ ОБЛАСТИ</w:t>
      </w:r>
    </w:p>
    <w:p w:rsidR="00B02D4D" w:rsidRPr="001849C7" w:rsidRDefault="00B02D4D" w:rsidP="001849C7">
      <w:pPr>
        <w:jc w:val="center"/>
        <w:rPr>
          <w:b/>
          <w:bCs/>
          <w:sz w:val="28"/>
          <w:szCs w:val="28"/>
        </w:rPr>
      </w:pPr>
    </w:p>
    <w:p w:rsidR="00B02D4D" w:rsidRPr="001849C7" w:rsidRDefault="00B02D4D" w:rsidP="001849C7">
      <w:pPr>
        <w:jc w:val="center"/>
        <w:rPr>
          <w:b/>
          <w:bCs/>
          <w:sz w:val="28"/>
          <w:szCs w:val="28"/>
        </w:rPr>
      </w:pPr>
      <w:proofErr w:type="gramStart"/>
      <w:r w:rsidRPr="001849C7">
        <w:rPr>
          <w:b/>
          <w:bCs/>
          <w:sz w:val="28"/>
          <w:szCs w:val="28"/>
        </w:rPr>
        <w:t>П</w:t>
      </w:r>
      <w:proofErr w:type="gramEnd"/>
      <w:r w:rsidRPr="001849C7">
        <w:rPr>
          <w:b/>
          <w:bCs/>
          <w:sz w:val="28"/>
          <w:szCs w:val="28"/>
        </w:rPr>
        <w:t xml:space="preserve"> О С Т А Н О В Л Е Н И Е</w:t>
      </w:r>
    </w:p>
    <w:p w:rsidR="00B02D4D" w:rsidRDefault="00B02D4D" w:rsidP="00192E59">
      <w:pPr>
        <w:rPr>
          <w:sz w:val="20"/>
          <w:szCs w:val="20"/>
        </w:rPr>
      </w:pPr>
    </w:p>
    <w:p w:rsidR="00B02D4D" w:rsidRDefault="00B02D4D" w:rsidP="00192E59">
      <w:pPr>
        <w:rPr>
          <w:sz w:val="28"/>
          <w:szCs w:val="28"/>
        </w:rPr>
      </w:pPr>
      <w:r>
        <w:rPr>
          <w:sz w:val="28"/>
          <w:szCs w:val="28"/>
        </w:rPr>
        <w:t xml:space="preserve"> От  </w:t>
      </w:r>
      <w:r w:rsidR="009A242B">
        <w:rPr>
          <w:sz w:val="28"/>
          <w:szCs w:val="28"/>
        </w:rPr>
        <w:t xml:space="preserve">06 </w:t>
      </w:r>
      <w:r w:rsidR="008B3FB2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8B3FB2">
        <w:rPr>
          <w:sz w:val="28"/>
          <w:szCs w:val="28"/>
        </w:rPr>
        <w:t>18</w:t>
      </w:r>
      <w:r>
        <w:rPr>
          <w:sz w:val="28"/>
          <w:szCs w:val="28"/>
        </w:rPr>
        <w:t xml:space="preserve">   года  №</w:t>
      </w:r>
      <w:r w:rsidR="009A242B">
        <w:rPr>
          <w:sz w:val="28"/>
          <w:szCs w:val="28"/>
        </w:rPr>
        <w:t>185</w:t>
      </w:r>
    </w:p>
    <w:p w:rsidR="00B02D4D" w:rsidRDefault="00B02D4D" w:rsidP="00192E59">
      <w:pPr>
        <w:rPr>
          <w:sz w:val="28"/>
          <w:szCs w:val="28"/>
        </w:rPr>
      </w:pPr>
    </w:p>
    <w:p w:rsidR="00B02D4D" w:rsidRDefault="00B02D4D" w:rsidP="00075918">
      <w:pPr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Об основных направлениях </w:t>
      </w:r>
      <w:proofErr w:type="gramStart"/>
      <w:r>
        <w:rPr>
          <w:b/>
          <w:bCs/>
          <w:sz w:val="28"/>
          <w:szCs w:val="28"/>
        </w:rPr>
        <w:t>бюджетной</w:t>
      </w:r>
      <w:proofErr w:type="gramEnd"/>
      <w:r>
        <w:rPr>
          <w:b/>
          <w:bCs/>
          <w:sz w:val="28"/>
          <w:szCs w:val="28"/>
        </w:rPr>
        <w:t xml:space="preserve"> и налоговой</w:t>
      </w:r>
    </w:p>
    <w:p w:rsidR="00B02D4D" w:rsidRDefault="00B02D4D" w:rsidP="000759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политики </w:t>
      </w:r>
      <w:proofErr w:type="spellStart"/>
      <w:r>
        <w:rPr>
          <w:b/>
          <w:bCs/>
          <w:sz w:val="28"/>
          <w:szCs w:val="28"/>
        </w:rPr>
        <w:t>Мерлинского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</w:rPr>
        <w:t>сельского</w:t>
      </w:r>
      <w:proofErr w:type="gramEnd"/>
    </w:p>
    <w:p w:rsidR="00B02D4D" w:rsidRDefault="00B02D4D" w:rsidP="000759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поселения </w:t>
      </w:r>
      <w:proofErr w:type="spellStart"/>
      <w:r>
        <w:rPr>
          <w:b/>
          <w:bCs/>
          <w:sz w:val="28"/>
          <w:szCs w:val="28"/>
        </w:rPr>
        <w:t>Краснинского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02D4D" w:rsidRPr="003743A1" w:rsidRDefault="00B02D4D" w:rsidP="000759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Смоленской области на 2019 год </w:t>
      </w:r>
      <w:r w:rsidRPr="003743A1">
        <w:rPr>
          <w:b/>
          <w:bCs/>
          <w:sz w:val="28"/>
          <w:szCs w:val="28"/>
        </w:rPr>
        <w:t xml:space="preserve">и </w:t>
      </w:r>
    </w:p>
    <w:p w:rsidR="00B02D4D" w:rsidRDefault="00B02D4D" w:rsidP="00192E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плановый период 2020 и 2021 годов</w:t>
      </w:r>
    </w:p>
    <w:p w:rsidR="00B02D4D" w:rsidRPr="00AD46D5" w:rsidRDefault="00B02D4D" w:rsidP="00192E59">
      <w:pPr>
        <w:rPr>
          <w:b/>
          <w:bCs/>
          <w:sz w:val="28"/>
          <w:szCs w:val="28"/>
        </w:rPr>
      </w:pPr>
    </w:p>
    <w:bookmarkEnd w:id="0"/>
    <w:p w:rsidR="00B02D4D" w:rsidRDefault="00B02D4D" w:rsidP="00F21B42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статьями 172,184.2 Бюджетного кодекса Российской Федерации,  в целях составления проекта бюджета  сельского поселения на 2019 год и на плановый период 2020 и 2021 годов, </w:t>
      </w:r>
      <w:r w:rsidRPr="00D648C6">
        <w:rPr>
          <w:sz w:val="28"/>
          <w:szCs w:val="28"/>
        </w:rPr>
        <w:t xml:space="preserve">руководствуясь, основными направлениями бюджетной политики Российской Федерации на </w:t>
      </w:r>
      <w:r>
        <w:rPr>
          <w:sz w:val="28"/>
          <w:szCs w:val="28"/>
        </w:rPr>
        <w:t>2019</w:t>
      </w:r>
      <w:r w:rsidRPr="00D648C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2020 и 2021 годов</w:t>
      </w:r>
      <w:r w:rsidRPr="00D648C6">
        <w:rPr>
          <w:sz w:val="28"/>
          <w:szCs w:val="28"/>
        </w:rPr>
        <w:t xml:space="preserve">, Уставом </w:t>
      </w:r>
      <w:proofErr w:type="spellStart"/>
      <w:r w:rsidRPr="00D648C6">
        <w:rPr>
          <w:sz w:val="28"/>
          <w:szCs w:val="28"/>
        </w:rPr>
        <w:t>Мерлинского</w:t>
      </w:r>
      <w:proofErr w:type="spellEnd"/>
      <w:r w:rsidRPr="00D648C6">
        <w:rPr>
          <w:sz w:val="28"/>
          <w:szCs w:val="28"/>
        </w:rPr>
        <w:t xml:space="preserve"> сельского поселения </w:t>
      </w:r>
      <w:proofErr w:type="spellStart"/>
      <w:r w:rsidRPr="00D648C6">
        <w:rPr>
          <w:sz w:val="28"/>
          <w:szCs w:val="28"/>
        </w:rPr>
        <w:t>Краснинско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района Смоленской области,  А</w:t>
      </w:r>
      <w:r w:rsidRPr="00D648C6">
        <w:rPr>
          <w:sz w:val="28"/>
          <w:szCs w:val="28"/>
        </w:rPr>
        <w:t xml:space="preserve">дминистрация </w:t>
      </w:r>
      <w:proofErr w:type="spellStart"/>
      <w:r w:rsidRPr="00D648C6">
        <w:rPr>
          <w:sz w:val="28"/>
          <w:szCs w:val="28"/>
        </w:rPr>
        <w:t>Мерлинского</w:t>
      </w:r>
      <w:proofErr w:type="spellEnd"/>
      <w:r w:rsidRPr="00D648C6">
        <w:rPr>
          <w:sz w:val="28"/>
          <w:szCs w:val="28"/>
        </w:rPr>
        <w:t xml:space="preserve"> сельского поселения </w:t>
      </w:r>
      <w:proofErr w:type="spellStart"/>
      <w:r w:rsidRPr="00D648C6">
        <w:rPr>
          <w:sz w:val="28"/>
          <w:szCs w:val="28"/>
        </w:rPr>
        <w:t>Краснинского</w:t>
      </w:r>
      <w:proofErr w:type="spellEnd"/>
      <w:r w:rsidRPr="00D648C6">
        <w:rPr>
          <w:sz w:val="28"/>
          <w:szCs w:val="28"/>
        </w:rPr>
        <w:t xml:space="preserve"> района Смоленской области</w:t>
      </w:r>
    </w:p>
    <w:p w:rsidR="00B02D4D" w:rsidRPr="00D648C6" w:rsidRDefault="00B02D4D" w:rsidP="00F21B42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B02D4D" w:rsidRDefault="00B02D4D" w:rsidP="00F21B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ПОСТАНОВЛЯЕТ: </w:t>
      </w:r>
    </w:p>
    <w:p w:rsidR="00B02D4D" w:rsidRDefault="00B02D4D" w:rsidP="00F21B42">
      <w:pPr>
        <w:tabs>
          <w:tab w:val="left" w:pos="1740"/>
        </w:tabs>
        <w:spacing w:line="360" w:lineRule="auto"/>
        <w:ind w:left="1035"/>
        <w:jc w:val="both"/>
        <w:rPr>
          <w:sz w:val="28"/>
          <w:szCs w:val="28"/>
        </w:rPr>
      </w:pPr>
    </w:p>
    <w:p w:rsidR="00B02D4D" w:rsidRPr="00140E83" w:rsidRDefault="00B02D4D" w:rsidP="00F21B42">
      <w:pPr>
        <w:numPr>
          <w:ilvl w:val="0"/>
          <w:numId w:val="13"/>
        </w:numPr>
        <w:tabs>
          <w:tab w:val="left" w:pos="1740"/>
        </w:tabs>
        <w:spacing w:line="360" w:lineRule="auto"/>
        <w:jc w:val="both"/>
        <w:rPr>
          <w:sz w:val="28"/>
          <w:szCs w:val="28"/>
        </w:rPr>
      </w:pPr>
      <w:r w:rsidRPr="00CE4FBD">
        <w:rPr>
          <w:sz w:val="28"/>
          <w:szCs w:val="28"/>
        </w:rPr>
        <w:t xml:space="preserve">Утвердить основные направления </w:t>
      </w:r>
      <w:r>
        <w:rPr>
          <w:sz w:val="28"/>
          <w:szCs w:val="28"/>
        </w:rPr>
        <w:t>налоговой</w:t>
      </w:r>
      <w:r w:rsidRPr="00CE4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бюджетной </w:t>
      </w:r>
      <w:r w:rsidRPr="00CE4FBD">
        <w:rPr>
          <w:sz w:val="28"/>
          <w:szCs w:val="28"/>
        </w:rPr>
        <w:t xml:space="preserve">политики </w:t>
      </w:r>
      <w:proofErr w:type="spellStart"/>
      <w:r w:rsidRPr="00CE4FBD">
        <w:rPr>
          <w:sz w:val="28"/>
          <w:szCs w:val="28"/>
        </w:rPr>
        <w:t>Мерлинского</w:t>
      </w:r>
      <w:proofErr w:type="spellEnd"/>
      <w:r w:rsidRPr="00CE4FBD">
        <w:rPr>
          <w:sz w:val="28"/>
          <w:szCs w:val="28"/>
        </w:rPr>
        <w:t xml:space="preserve"> сельского поселения </w:t>
      </w:r>
      <w:proofErr w:type="spellStart"/>
      <w:r w:rsidRPr="00CE4FBD">
        <w:rPr>
          <w:sz w:val="28"/>
          <w:szCs w:val="28"/>
        </w:rPr>
        <w:t>Краснинского</w:t>
      </w:r>
      <w:proofErr w:type="spellEnd"/>
      <w:r w:rsidRPr="00CE4FBD">
        <w:rPr>
          <w:sz w:val="28"/>
          <w:szCs w:val="28"/>
        </w:rPr>
        <w:t xml:space="preserve"> р</w:t>
      </w:r>
      <w:r>
        <w:rPr>
          <w:sz w:val="28"/>
          <w:szCs w:val="28"/>
        </w:rPr>
        <w:t>айона Смоленской области на 2019</w:t>
      </w:r>
      <w:r w:rsidRPr="00CE4FBD">
        <w:rPr>
          <w:sz w:val="28"/>
          <w:szCs w:val="28"/>
        </w:rPr>
        <w:t xml:space="preserve"> год и на пла</w:t>
      </w:r>
      <w:r>
        <w:rPr>
          <w:sz w:val="28"/>
          <w:szCs w:val="28"/>
        </w:rPr>
        <w:t>новый период 2020 и 2021 годов</w:t>
      </w:r>
      <w:r w:rsidRPr="00CE4FBD">
        <w:rPr>
          <w:sz w:val="28"/>
          <w:szCs w:val="28"/>
        </w:rPr>
        <w:t>.</w:t>
      </w:r>
    </w:p>
    <w:p w:rsidR="00B02D4D" w:rsidRDefault="00B02D4D" w:rsidP="00F21B42">
      <w:pPr>
        <w:numPr>
          <w:ilvl w:val="0"/>
          <w:numId w:val="13"/>
        </w:numPr>
        <w:tabs>
          <w:tab w:val="left" w:pos="1740"/>
        </w:tabs>
        <w:spacing w:line="360" w:lineRule="auto"/>
        <w:ind w:left="1032" w:hanging="357"/>
        <w:jc w:val="both"/>
        <w:rPr>
          <w:sz w:val="28"/>
          <w:szCs w:val="28"/>
        </w:rPr>
      </w:pPr>
      <w:r w:rsidRPr="00CE4FBD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>1 января 2019 года</w:t>
      </w:r>
    </w:p>
    <w:p w:rsidR="00B02D4D" w:rsidRDefault="00B02D4D" w:rsidP="00F21B42">
      <w:pPr>
        <w:numPr>
          <w:ilvl w:val="0"/>
          <w:numId w:val="13"/>
        </w:numPr>
        <w:tabs>
          <w:tab w:val="left" w:pos="1740"/>
        </w:tabs>
        <w:spacing w:line="360" w:lineRule="auto"/>
        <w:ind w:left="1032" w:hanging="357"/>
        <w:jc w:val="both"/>
        <w:rPr>
          <w:sz w:val="28"/>
          <w:szCs w:val="28"/>
        </w:rPr>
      </w:pPr>
      <w:r w:rsidRPr="00CE4FBD">
        <w:rPr>
          <w:sz w:val="28"/>
          <w:szCs w:val="28"/>
        </w:rPr>
        <w:t>Настоящее  постановление подлежит официальному обнародованию путём  размещения в сети Интернет на официальном сайте администрации МО «</w:t>
      </w:r>
      <w:proofErr w:type="spellStart"/>
      <w:r w:rsidRPr="00CE4FBD">
        <w:rPr>
          <w:sz w:val="28"/>
          <w:szCs w:val="28"/>
        </w:rPr>
        <w:t>Краснинский</w:t>
      </w:r>
      <w:proofErr w:type="spellEnd"/>
      <w:r w:rsidRPr="00CE4FBD">
        <w:rPr>
          <w:sz w:val="28"/>
          <w:szCs w:val="28"/>
        </w:rPr>
        <w:t xml:space="preserve"> район» Смоленской области в </w:t>
      </w:r>
      <w:r w:rsidRPr="00CE4FBD">
        <w:rPr>
          <w:sz w:val="28"/>
          <w:szCs w:val="28"/>
        </w:rPr>
        <w:lastRenderedPageBreak/>
        <w:t xml:space="preserve">разделе «Поселения района» на страничке </w:t>
      </w:r>
      <w:proofErr w:type="spellStart"/>
      <w:r w:rsidRPr="00CE4FBD">
        <w:rPr>
          <w:sz w:val="28"/>
          <w:szCs w:val="28"/>
        </w:rPr>
        <w:t>Мерлинского</w:t>
      </w:r>
      <w:proofErr w:type="spellEnd"/>
      <w:r w:rsidRPr="00CE4FBD">
        <w:rPr>
          <w:sz w:val="28"/>
          <w:szCs w:val="28"/>
        </w:rPr>
        <w:t xml:space="preserve"> сельского поселения </w:t>
      </w:r>
      <w:proofErr w:type="spellStart"/>
      <w:r w:rsidRPr="00CE4FBD">
        <w:rPr>
          <w:sz w:val="28"/>
          <w:szCs w:val="28"/>
        </w:rPr>
        <w:t>Краснинского</w:t>
      </w:r>
      <w:proofErr w:type="spellEnd"/>
      <w:r w:rsidRPr="00CE4FBD">
        <w:rPr>
          <w:sz w:val="28"/>
          <w:szCs w:val="28"/>
        </w:rPr>
        <w:t xml:space="preserve"> района Смоленской области и на информационных стендах поселения.</w:t>
      </w:r>
    </w:p>
    <w:p w:rsidR="00B02D4D" w:rsidRPr="00CE4FBD" w:rsidRDefault="00B02D4D" w:rsidP="00F21B42">
      <w:pPr>
        <w:numPr>
          <w:ilvl w:val="0"/>
          <w:numId w:val="13"/>
        </w:numPr>
        <w:tabs>
          <w:tab w:val="left" w:pos="1740"/>
        </w:tabs>
        <w:spacing w:line="360" w:lineRule="auto"/>
        <w:jc w:val="both"/>
        <w:rPr>
          <w:sz w:val="28"/>
          <w:szCs w:val="28"/>
        </w:rPr>
      </w:pPr>
      <w:r w:rsidRPr="00CE4FBD">
        <w:rPr>
          <w:sz w:val="28"/>
          <w:szCs w:val="28"/>
        </w:rPr>
        <w:t xml:space="preserve"> Контроль исполнения постановления оставляю за собой.</w:t>
      </w:r>
    </w:p>
    <w:p w:rsidR="00B02D4D" w:rsidRDefault="00B02D4D" w:rsidP="00192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D4D" w:rsidRDefault="00B02D4D" w:rsidP="00192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02D4D" w:rsidRDefault="00B02D4D" w:rsidP="00192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02D4D" w:rsidRDefault="00B02D4D" w:rsidP="00192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02D4D" w:rsidRPr="003743A1" w:rsidRDefault="00B02D4D" w:rsidP="00192E5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А.Е.Новиков</w:t>
      </w:r>
    </w:p>
    <w:p w:rsidR="00B02D4D" w:rsidRPr="003743A1" w:rsidRDefault="00B02D4D" w:rsidP="00192E5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B02D4D" w:rsidRDefault="00B02D4D" w:rsidP="00EE40A4">
      <w:pPr>
        <w:pStyle w:val="ConsPlusNormal"/>
        <w:ind w:firstLine="540"/>
        <w:jc w:val="both"/>
        <w:rPr>
          <w:sz w:val="28"/>
          <w:szCs w:val="28"/>
        </w:rPr>
      </w:pPr>
    </w:p>
    <w:p w:rsidR="00B02D4D" w:rsidRDefault="00B02D4D" w:rsidP="00EE40A4">
      <w:pPr>
        <w:pStyle w:val="ConsPlusNormal"/>
        <w:ind w:firstLine="540"/>
        <w:jc w:val="both"/>
        <w:rPr>
          <w:sz w:val="28"/>
          <w:szCs w:val="28"/>
        </w:rPr>
      </w:pPr>
    </w:p>
    <w:p w:rsidR="00B02D4D" w:rsidRDefault="00B02D4D" w:rsidP="00EE40A4">
      <w:pPr>
        <w:pStyle w:val="ConsPlusNormal"/>
        <w:ind w:firstLine="540"/>
        <w:jc w:val="both"/>
        <w:rPr>
          <w:sz w:val="28"/>
          <w:szCs w:val="28"/>
        </w:rPr>
      </w:pPr>
    </w:p>
    <w:p w:rsidR="00B02D4D" w:rsidRDefault="00B02D4D" w:rsidP="00EE40A4">
      <w:pPr>
        <w:pStyle w:val="ConsPlusNormal"/>
        <w:ind w:firstLine="540"/>
        <w:jc w:val="both"/>
        <w:rPr>
          <w:sz w:val="28"/>
          <w:szCs w:val="28"/>
        </w:rPr>
      </w:pPr>
    </w:p>
    <w:p w:rsidR="00B02D4D" w:rsidRDefault="00B02D4D" w:rsidP="00EE40A4">
      <w:pPr>
        <w:pStyle w:val="ConsPlusNormal"/>
        <w:ind w:firstLine="540"/>
        <w:jc w:val="both"/>
        <w:rPr>
          <w:sz w:val="28"/>
          <w:szCs w:val="28"/>
        </w:rPr>
      </w:pPr>
    </w:p>
    <w:p w:rsidR="00B02D4D" w:rsidRDefault="00B02D4D" w:rsidP="00EE40A4">
      <w:pPr>
        <w:pStyle w:val="ConsPlusNormal"/>
        <w:ind w:firstLine="540"/>
        <w:jc w:val="both"/>
        <w:rPr>
          <w:sz w:val="28"/>
          <w:szCs w:val="28"/>
        </w:rPr>
      </w:pPr>
    </w:p>
    <w:p w:rsidR="00B02D4D" w:rsidRDefault="00B02D4D" w:rsidP="00EE40A4">
      <w:pPr>
        <w:pStyle w:val="ConsPlusNormal"/>
        <w:ind w:firstLine="540"/>
        <w:jc w:val="both"/>
        <w:rPr>
          <w:sz w:val="28"/>
          <w:szCs w:val="28"/>
        </w:rPr>
      </w:pPr>
    </w:p>
    <w:p w:rsidR="00B02D4D" w:rsidRDefault="00B02D4D" w:rsidP="00EE40A4">
      <w:pPr>
        <w:pStyle w:val="ConsPlusNormal"/>
        <w:ind w:firstLine="540"/>
        <w:jc w:val="both"/>
        <w:rPr>
          <w:sz w:val="28"/>
          <w:szCs w:val="28"/>
        </w:rPr>
      </w:pPr>
    </w:p>
    <w:p w:rsidR="00B02D4D" w:rsidRDefault="00B02D4D" w:rsidP="00EE40A4">
      <w:pPr>
        <w:pStyle w:val="ConsPlusNormal"/>
        <w:ind w:firstLine="540"/>
        <w:jc w:val="both"/>
        <w:rPr>
          <w:sz w:val="28"/>
          <w:szCs w:val="28"/>
        </w:rPr>
      </w:pPr>
    </w:p>
    <w:p w:rsidR="00B02D4D" w:rsidRDefault="00B02D4D" w:rsidP="00EE40A4">
      <w:pPr>
        <w:pStyle w:val="ConsPlusNormal"/>
        <w:ind w:firstLine="540"/>
        <w:jc w:val="both"/>
        <w:rPr>
          <w:sz w:val="28"/>
          <w:szCs w:val="28"/>
        </w:rPr>
      </w:pPr>
    </w:p>
    <w:p w:rsidR="00B02D4D" w:rsidRDefault="00B02D4D" w:rsidP="00EE40A4">
      <w:pPr>
        <w:pStyle w:val="ConsPlusNormal"/>
        <w:ind w:firstLine="540"/>
        <w:jc w:val="both"/>
        <w:rPr>
          <w:sz w:val="28"/>
          <w:szCs w:val="28"/>
        </w:rPr>
      </w:pPr>
    </w:p>
    <w:p w:rsidR="00B02D4D" w:rsidRDefault="00B02D4D" w:rsidP="00EE40A4">
      <w:pPr>
        <w:pStyle w:val="ConsPlusNormal"/>
        <w:ind w:firstLine="540"/>
        <w:jc w:val="both"/>
        <w:rPr>
          <w:sz w:val="28"/>
          <w:szCs w:val="28"/>
        </w:rPr>
      </w:pPr>
    </w:p>
    <w:p w:rsidR="00B02D4D" w:rsidRDefault="00B02D4D" w:rsidP="00EE40A4">
      <w:pPr>
        <w:pStyle w:val="ConsPlusNormal"/>
        <w:ind w:firstLine="540"/>
        <w:jc w:val="both"/>
        <w:rPr>
          <w:sz w:val="28"/>
          <w:szCs w:val="28"/>
        </w:rPr>
      </w:pPr>
    </w:p>
    <w:p w:rsidR="00B02D4D" w:rsidRDefault="00B02D4D" w:rsidP="00EE40A4">
      <w:pPr>
        <w:pStyle w:val="ConsPlusNormal"/>
        <w:ind w:firstLine="540"/>
        <w:jc w:val="both"/>
        <w:rPr>
          <w:sz w:val="28"/>
          <w:szCs w:val="28"/>
        </w:rPr>
      </w:pPr>
    </w:p>
    <w:p w:rsidR="00B02D4D" w:rsidRDefault="00B02D4D" w:rsidP="00EE40A4">
      <w:pPr>
        <w:pStyle w:val="ConsPlusNormal"/>
        <w:ind w:firstLine="540"/>
        <w:jc w:val="both"/>
        <w:rPr>
          <w:sz w:val="28"/>
          <w:szCs w:val="28"/>
        </w:rPr>
      </w:pPr>
    </w:p>
    <w:p w:rsidR="00B02D4D" w:rsidRDefault="00B02D4D" w:rsidP="00EE40A4">
      <w:pPr>
        <w:pStyle w:val="ConsPlusNormal"/>
        <w:ind w:firstLine="540"/>
        <w:jc w:val="both"/>
        <w:rPr>
          <w:sz w:val="28"/>
          <w:szCs w:val="28"/>
        </w:rPr>
      </w:pPr>
    </w:p>
    <w:p w:rsidR="00B02D4D" w:rsidRDefault="00B02D4D" w:rsidP="00EE40A4">
      <w:pPr>
        <w:pStyle w:val="ConsPlusNormal"/>
        <w:ind w:firstLine="540"/>
        <w:jc w:val="both"/>
        <w:rPr>
          <w:sz w:val="28"/>
          <w:szCs w:val="28"/>
        </w:rPr>
      </w:pPr>
    </w:p>
    <w:p w:rsidR="00B02D4D" w:rsidRDefault="00B02D4D" w:rsidP="00EE40A4">
      <w:pPr>
        <w:pStyle w:val="ConsPlusNormal"/>
        <w:ind w:firstLine="540"/>
        <w:jc w:val="both"/>
        <w:rPr>
          <w:sz w:val="28"/>
          <w:szCs w:val="28"/>
        </w:rPr>
      </w:pPr>
    </w:p>
    <w:p w:rsidR="00B02D4D" w:rsidRDefault="00B02D4D" w:rsidP="00EE40A4">
      <w:pPr>
        <w:pStyle w:val="ConsPlusNormal"/>
        <w:ind w:firstLine="540"/>
        <w:jc w:val="both"/>
        <w:rPr>
          <w:sz w:val="28"/>
          <w:szCs w:val="28"/>
        </w:rPr>
      </w:pPr>
    </w:p>
    <w:p w:rsidR="00B02D4D" w:rsidRDefault="00B02D4D" w:rsidP="00EE40A4">
      <w:pPr>
        <w:pStyle w:val="ConsPlusNormal"/>
        <w:ind w:firstLine="540"/>
        <w:jc w:val="both"/>
        <w:rPr>
          <w:sz w:val="28"/>
          <w:szCs w:val="28"/>
        </w:rPr>
      </w:pPr>
    </w:p>
    <w:p w:rsidR="00B02D4D" w:rsidRDefault="00B02D4D" w:rsidP="00EF1DC7">
      <w:pPr>
        <w:pStyle w:val="ConsPlusNormal"/>
        <w:jc w:val="both"/>
        <w:rPr>
          <w:sz w:val="28"/>
          <w:szCs w:val="28"/>
        </w:rPr>
      </w:pPr>
    </w:p>
    <w:p w:rsidR="00B02D4D" w:rsidRDefault="00B02D4D" w:rsidP="00EF1DC7">
      <w:pPr>
        <w:pStyle w:val="ConsPlusNormal"/>
        <w:jc w:val="both"/>
        <w:rPr>
          <w:sz w:val="28"/>
          <w:szCs w:val="28"/>
        </w:rPr>
      </w:pPr>
    </w:p>
    <w:p w:rsidR="00B02D4D" w:rsidRDefault="00B02D4D" w:rsidP="00EF1DC7">
      <w:pPr>
        <w:pStyle w:val="ConsPlusNormal"/>
        <w:jc w:val="both"/>
        <w:rPr>
          <w:sz w:val="28"/>
          <w:szCs w:val="28"/>
        </w:rPr>
      </w:pPr>
    </w:p>
    <w:p w:rsidR="00B02D4D" w:rsidRDefault="00B02D4D" w:rsidP="00EF1DC7">
      <w:pPr>
        <w:pStyle w:val="ConsPlusNormal"/>
        <w:jc w:val="both"/>
        <w:rPr>
          <w:sz w:val="28"/>
          <w:szCs w:val="28"/>
        </w:rPr>
      </w:pPr>
    </w:p>
    <w:p w:rsidR="00B02D4D" w:rsidRDefault="00B02D4D" w:rsidP="00EF1DC7">
      <w:pPr>
        <w:pStyle w:val="ConsPlusNormal"/>
        <w:jc w:val="both"/>
        <w:rPr>
          <w:sz w:val="28"/>
          <w:szCs w:val="28"/>
        </w:rPr>
      </w:pPr>
    </w:p>
    <w:p w:rsidR="00B02D4D" w:rsidRDefault="00B02D4D" w:rsidP="00EF1DC7">
      <w:pPr>
        <w:pStyle w:val="ConsPlusNormal"/>
        <w:jc w:val="both"/>
        <w:rPr>
          <w:sz w:val="28"/>
          <w:szCs w:val="28"/>
        </w:rPr>
      </w:pPr>
    </w:p>
    <w:p w:rsidR="00B02D4D" w:rsidRDefault="00B02D4D" w:rsidP="00EF1DC7">
      <w:pPr>
        <w:pStyle w:val="ConsPlusNormal"/>
        <w:jc w:val="both"/>
        <w:rPr>
          <w:sz w:val="28"/>
          <w:szCs w:val="28"/>
        </w:rPr>
      </w:pPr>
    </w:p>
    <w:p w:rsidR="00B02D4D" w:rsidRDefault="00B02D4D" w:rsidP="000C765F">
      <w:pPr>
        <w:jc w:val="right"/>
        <w:rPr>
          <w:sz w:val="28"/>
          <w:szCs w:val="28"/>
        </w:rPr>
      </w:pPr>
      <w:bookmarkStart w:id="1" w:name="Par39"/>
      <w:bookmarkEnd w:id="1"/>
    </w:p>
    <w:p w:rsidR="00B02D4D" w:rsidRDefault="00B02D4D" w:rsidP="000C765F">
      <w:pPr>
        <w:jc w:val="right"/>
        <w:rPr>
          <w:sz w:val="28"/>
          <w:szCs w:val="28"/>
        </w:rPr>
      </w:pPr>
    </w:p>
    <w:p w:rsidR="00B02D4D" w:rsidRDefault="00B02D4D" w:rsidP="000C765F">
      <w:pPr>
        <w:jc w:val="right"/>
        <w:rPr>
          <w:sz w:val="28"/>
          <w:szCs w:val="28"/>
        </w:rPr>
      </w:pPr>
    </w:p>
    <w:p w:rsidR="00B02D4D" w:rsidRDefault="00B02D4D" w:rsidP="000C765F">
      <w:pPr>
        <w:jc w:val="right"/>
        <w:rPr>
          <w:sz w:val="28"/>
          <w:szCs w:val="28"/>
        </w:rPr>
      </w:pPr>
    </w:p>
    <w:p w:rsidR="00B02D4D" w:rsidRDefault="00B02D4D" w:rsidP="000C765F">
      <w:pPr>
        <w:jc w:val="right"/>
        <w:rPr>
          <w:sz w:val="28"/>
          <w:szCs w:val="28"/>
        </w:rPr>
      </w:pPr>
    </w:p>
    <w:p w:rsidR="00B02D4D" w:rsidRDefault="00B02D4D" w:rsidP="000C765F">
      <w:pPr>
        <w:jc w:val="right"/>
        <w:rPr>
          <w:sz w:val="28"/>
          <w:szCs w:val="28"/>
        </w:rPr>
      </w:pPr>
    </w:p>
    <w:p w:rsidR="00B02D4D" w:rsidRDefault="00B02D4D" w:rsidP="000C765F">
      <w:pPr>
        <w:jc w:val="right"/>
        <w:rPr>
          <w:sz w:val="28"/>
          <w:szCs w:val="28"/>
        </w:rPr>
      </w:pPr>
    </w:p>
    <w:p w:rsidR="00B02D4D" w:rsidRPr="00D648C6" w:rsidRDefault="00B02D4D" w:rsidP="000C765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B02D4D" w:rsidRPr="00D648C6" w:rsidRDefault="00B02D4D" w:rsidP="000C765F">
      <w:pPr>
        <w:jc w:val="right"/>
        <w:rPr>
          <w:sz w:val="28"/>
          <w:szCs w:val="28"/>
        </w:rPr>
      </w:pPr>
      <w:r w:rsidRPr="00D648C6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D648C6">
        <w:rPr>
          <w:sz w:val="28"/>
          <w:szCs w:val="28"/>
        </w:rPr>
        <w:t xml:space="preserve"> администрации </w:t>
      </w:r>
    </w:p>
    <w:p w:rsidR="00B02D4D" w:rsidRPr="00D648C6" w:rsidRDefault="00B02D4D" w:rsidP="000C765F">
      <w:pPr>
        <w:jc w:val="right"/>
        <w:rPr>
          <w:sz w:val="28"/>
          <w:szCs w:val="28"/>
        </w:rPr>
      </w:pPr>
      <w:proofErr w:type="spellStart"/>
      <w:r w:rsidRPr="00D648C6">
        <w:rPr>
          <w:sz w:val="28"/>
          <w:szCs w:val="28"/>
        </w:rPr>
        <w:t>Мерлинского</w:t>
      </w:r>
      <w:proofErr w:type="spellEnd"/>
      <w:r w:rsidRPr="00D648C6">
        <w:rPr>
          <w:sz w:val="28"/>
          <w:szCs w:val="28"/>
        </w:rPr>
        <w:t xml:space="preserve"> сельского поселения </w:t>
      </w:r>
    </w:p>
    <w:p w:rsidR="00B02D4D" w:rsidRPr="00D648C6" w:rsidRDefault="00B02D4D" w:rsidP="000C765F">
      <w:pPr>
        <w:jc w:val="right"/>
        <w:rPr>
          <w:sz w:val="28"/>
          <w:szCs w:val="28"/>
        </w:rPr>
      </w:pPr>
      <w:proofErr w:type="spellStart"/>
      <w:r w:rsidRPr="00D648C6">
        <w:rPr>
          <w:sz w:val="28"/>
          <w:szCs w:val="28"/>
        </w:rPr>
        <w:t>Краснинского</w:t>
      </w:r>
      <w:proofErr w:type="spellEnd"/>
      <w:r w:rsidRPr="00D648C6">
        <w:rPr>
          <w:sz w:val="28"/>
          <w:szCs w:val="28"/>
        </w:rPr>
        <w:t xml:space="preserve"> района </w:t>
      </w:r>
      <w:proofErr w:type="gramStart"/>
      <w:r w:rsidRPr="00D648C6">
        <w:rPr>
          <w:sz w:val="28"/>
          <w:szCs w:val="28"/>
        </w:rPr>
        <w:t>Смоленской</w:t>
      </w:r>
      <w:proofErr w:type="gramEnd"/>
    </w:p>
    <w:p w:rsidR="00B02D4D" w:rsidRPr="00D648C6" w:rsidRDefault="00B02D4D" w:rsidP="000C765F">
      <w:pPr>
        <w:jc w:val="right"/>
        <w:rPr>
          <w:sz w:val="28"/>
          <w:szCs w:val="28"/>
        </w:rPr>
      </w:pPr>
      <w:r w:rsidRPr="00D648C6">
        <w:rPr>
          <w:sz w:val="28"/>
          <w:szCs w:val="28"/>
        </w:rPr>
        <w:t xml:space="preserve">области </w:t>
      </w:r>
    </w:p>
    <w:p w:rsidR="00B02D4D" w:rsidRDefault="00B02D4D" w:rsidP="007A07B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69670B">
        <w:rPr>
          <w:sz w:val="28"/>
          <w:szCs w:val="28"/>
        </w:rPr>
        <w:t xml:space="preserve"> 06 ноября </w:t>
      </w:r>
      <w:r>
        <w:rPr>
          <w:sz w:val="28"/>
          <w:szCs w:val="28"/>
        </w:rPr>
        <w:t>20</w:t>
      </w:r>
      <w:r w:rsidR="0069670B">
        <w:rPr>
          <w:sz w:val="28"/>
          <w:szCs w:val="28"/>
        </w:rPr>
        <w:t xml:space="preserve">18 </w:t>
      </w:r>
      <w:r>
        <w:rPr>
          <w:sz w:val="28"/>
          <w:szCs w:val="28"/>
        </w:rPr>
        <w:t xml:space="preserve"> года №</w:t>
      </w:r>
      <w:r w:rsidR="0069670B">
        <w:rPr>
          <w:sz w:val="28"/>
          <w:szCs w:val="28"/>
        </w:rPr>
        <w:t>185</w:t>
      </w:r>
    </w:p>
    <w:p w:rsidR="00B02D4D" w:rsidRDefault="00B02D4D" w:rsidP="007A07B2">
      <w:pPr>
        <w:spacing w:line="360" w:lineRule="auto"/>
        <w:jc w:val="right"/>
        <w:rPr>
          <w:sz w:val="28"/>
          <w:szCs w:val="28"/>
        </w:rPr>
      </w:pPr>
    </w:p>
    <w:p w:rsidR="00B02D4D" w:rsidRPr="00F21B42" w:rsidRDefault="00B02D4D" w:rsidP="007A07B2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F21B42">
        <w:rPr>
          <w:b/>
          <w:bCs/>
          <w:sz w:val="28"/>
          <w:szCs w:val="28"/>
        </w:rPr>
        <w:t>ОСНОВНЫЕ НАПРАВЛЕНИЯ</w:t>
      </w:r>
    </w:p>
    <w:p w:rsidR="00B02D4D" w:rsidRPr="00401E07" w:rsidRDefault="00B02D4D" w:rsidP="007A07B2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бюджетной и </w:t>
      </w:r>
      <w:r w:rsidRPr="00401E07">
        <w:rPr>
          <w:b/>
          <w:bCs/>
          <w:sz w:val="28"/>
          <w:szCs w:val="28"/>
        </w:rPr>
        <w:t>налоговой</w:t>
      </w:r>
    </w:p>
    <w:p w:rsidR="00B02D4D" w:rsidRDefault="00B02D4D" w:rsidP="007A07B2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401E07">
        <w:rPr>
          <w:b/>
          <w:bCs/>
          <w:sz w:val="28"/>
          <w:szCs w:val="28"/>
        </w:rPr>
        <w:t xml:space="preserve">политики </w:t>
      </w:r>
      <w:proofErr w:type="spellStart"/>
      <w:r>
        <w:rPr>
          <w:b/>
          <w:bCs/>
          <w:sz w:val="28"/>
          <w:szCs w:val="28"/>
        </w:rPr>
        <w:t>Мерлинского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B02D4D" w:rsidRDefault="00B02D4D" w:rsidP="007A07B2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Краснинского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</w:t>
      </w:r>
    </w:p>
    <w:p w:rsidR="00B02D4D" w:rsidRDefault="00B02D4D" w:rsidP="007A07B2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 год  и на плановый период  2020 и 2021</w:t>
      </w:r>
      <w:r w:rsidRPr="00401E07">
        <w:rPr>
          <w:b/>
          <w:bCs/>
          <w:sz w:val="28"/>
          <w:szCs w:val="28"/>
        </w:rPr>
        <w:t xml:space="preserve"> годов</w:t>
      </w:r>
    </w:p>
    <w:p w:rsidR="00B02D4D" w:rsidRPr="00401E07" w:rsidRDefault="00B02D4D" w:rsidP="007A07B2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B02D4D" w:rsidRPr="007A07B2" w:rsidRDefault="00B02D4D" w:rsidP="007A07B2">
      <w:pPr>
        <w:numPr>
          <w:ilvl w:val="0"/>
          <w:numId w:val="14"/>
        </w:numPr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7A07B2">
        <w:rPr>
          <w:b/>
          <w:bCs/>
          <w:sz w:val="28"/>
          <w:szCs w:val="28"/>
        </w:rPr>
        <w:t>Основные положения</w:t>
      </w:r>
    </w:p>
    <w:p w:rsidR="00B02D4D" w:rsidRPr="00D713EB" w:rsidRDefault="00B02D4D" w:rsidP="007A07B2">
      <w:pPr>
        <w:spacing w:line="360" w:lineRule="auto"/>
        <w:ind w:left="709"/>
        <w:jc w:val="center"/>
        <w:rPr>
          <w:i/>
          <w:iCs/>
          <w:sz w:val="28"/>
          <w:szCs w:val="28"/>
          <w:lang w:val="en-US"/>
        </w:rPr>
      </w:pPr>
    </w:p>
    <w:p w:rsidR="00B02D4D" w:rsidRDefault="00B02D4D" w:rsidP="007A07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01E07">
        <w:rPr>
          <w:sz w:val="28"/>
          <w:szCs w:val="28"/>
        </w:rPr>
        <w:t xml:space="preserve">Основные направления </w:t>
      </w:r>
      <w:r>
        <w:rPr>
          <w:sz w:val="28"/>
          <w:szCs w:val="28"/>
        </w:rPr>
        <w:t xml:space="preserve">бюджетной и </w:t>
      </w:r>
      <w:r w:rsidRPr="00401E07">
        <w:rPr>
          <w:sz w:val="28"/>
          <w:szCs w:val="28"/>
        </w:rPr>
        <w:t xml:space="preserve">налоговой политики </w:t>
      </w:r>
      <w:proofErr w:type="spellStart"/>
      <w:r>
        <w:rPr>
          <w:sz w:val="28"/>
          <w:szCs w:val="28"/>
        </w:rPr>
        <w:t>Мерлинского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на 2019</w:t>
      </w:r>
      <w:r w:rsidRPr="00401E07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2020 и 2021</w:t>
      </w:r>
      <w:r w:rsidRPr="00401E07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разработаны в целях формирования задач бюджетной и налоговой политики на среднесрочный период, а также условий и подходов, принимаемых при составлении проекта бюджета</w:t>
      </w:r>
      <w:r w:rsidRPr="00F21B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на 2019</w:t>
      </w:r>
      <w:r w:rsidRPr="00401E07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</w:t>
      </w:r>
      <w:proofErr w:type="gramEnd"/>
      <w:r>
        <w:rPr>
          <w:sz w:val="28"/>
          <w:szCs w:val="28"/>
        </w:rPr>
        <w:t xml:space="preserve"> 2020 и 2021</w:t>
      </w:r>
      <w:r w:rsidRPr="00401E0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B02D4D" w:rsidRPr="00401E07" w:rsidRDefault="00B02D4D" w:rsidP="007A07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подготовке о</w:t>
      </w:r>
      <w:r w:rsidRPr="00401E07">
        <w:rPr>
          <w:sz w:val="28"/>
          <w:szCs w:val="28"/>
        </w:rPr>
        <w:t>сновны</w:t>
      </w:r>
      <w:r>
        <w:rPr>
          <w:sz w:val="28"/>
          <w:szCs w:val="28"/>
        </w:rPr>
        <w:t>х</w:t>
      </w:r>
      <w:r w:rsidRPr="00401E07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й</w:t>
      </w:r>
      <w:r w:rsidRPr="00401E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бюджетной и </w:t>
      </w:r>
      <w:r w:rsidRPr="00401E07">
        <w:rPr>
          <w:sz w:val="28"/>
          <w:szCs w:val="28"/>
        </w:rPr>
        <w:t xml:space="preserve">налоговой политики </w:t>
      </w:r>
      <w:proofErr w:type="spellStart"/>
      <w:r>
        <w:rPr>
          <w:sz w:val="28"/>
          <w:szCs w:val="28"/>
        </w:rPr>
        <w:t>Мерлинского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на 2019</w:t>
      </w:r>
      <w:r w:rsidRPr="00401E07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2020 и 2021</w:t>
      </w:r>
      <w:r w:rsidRPr="00401E07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были учтены о</w:t>
      </w:r>
      <w:r w:rsidRPr="00401E07">
        <w:rPr>
          <w:sz w:val="28"/>
          <w:szCs w:val="28"/>
        </w:rPr>
        <w:t xml:space="preserve">сновные направления </w:t>
      </w:r>
      <w:r>
        <w:rPr>
          <w:sz w:val="28"/>
          <w:szCs w:val="28"/>
        </w:rPr>
        <w:t>налоговой и бюджетной</w:t>
      </w:r>
      <w:r w:rsidRPr="00401E07">
        <w:rPr>
          <w:sz w:val="28"/>
          <w:szCs w:val="28"/>
        </w:rPr>
        <w:t xml:space="preserve"> политики</w:t>
      </w:r>
      <w:r>
        <w:rPr>
          <w:sz w:val="28"/>
          <w:szCs w:val="28"/>
        </w:rPr>
        <w:t xml:space="preserve"> Российской Федерации, Смоленской области, муниципального района, а также основные параметры прогноза социально-экономического развития сельского поселения на 2019</w:t>
      </w:r>
      <w:r w:rsidRPr="00401E07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2020 и 2021</w:t>
      </w:r>
      <w:r w:rsidRPr="00401E0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  <w:proofErr w:type="gramEnd"/>
    </w:p>
    <w:p w:rsidR="00B02D4D" w:rsidRPr="00401E07" w:rsidRDefault="00B02D4D" w:rsidP="007A07B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01E07">
        <w:rPr>
          <w:sz w:val="28"/>
          <w:szCs w:val="28"/>
        </w:rPr>
        <w:t xml:space="preserve"> </w:t>
      </w:r>
    </w:p>
    <w:p w:rsidR="00B02D4D" w:rsidRDefault="00B02D4D" w:rsidP="007A07B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B02D4D" w:rsidRDefault="00B02D4D" w:rsidP="007A07B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B02D4D" w:rsidRDefault="00B02D4D" w:rsidP="007A07B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B02D4D" w:rsidRPr="00401E07" w:rsidRDefault="00B02D4D" w:rsidP="007A07B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</w:t>
      </w:r>
      <w:r w:rsidRPr="00401E07">
        <w:rPr>
          <w:b/>
          <w:bCs/>
          <w:sz w:val="28"/>
          <w:szCs w:val="28"/>
        </w:rPr>
        <w:t xml:space="preserve">. Основные </w:t>
      </w:r>
      <w:r>
        <w:rPr>
          <w:b/>
          <w:bCs/>
          <w:sz w:val="28"/>
          <w:szCs w:val="28"/>
        </w:rPr>
        <w:t>направления</w:t>
      </w:r>
      <w:r w:rsidRPr="00401E07">
        <w:rPr>
          <w:b/>
          <w:bCs/>
          <w:sz w:val="28"/>
          <w:szCs w:val="28"/>
        </w:rPr>
        <w:t xml:space="preserve"> налоговой политики</w:t>
      </w:r>
    </w:p>
    <w:p w:rsidR="00B02D4D" w:rsidRPr="00401E07" w:rsidRDefault="00B02D4D" w:rsidP="007A07B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02D4D" w:rsidRDefault="00B02D4D" w:rsidP="007A07B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</w:t>
      </w:r>
      <w:r w:rsidRPr="00401E07">
        <w:rPr>
          <w:sz w:val="28"/>
          <w:szCs w:val="28"/>
        </w:rPr>
        <w:t xml:space="preserve">алоговая политика </w:t>
      </w:r>
      <w:proofErr w:type="spellStart"/>
      <w:r>
        <w:rPr>
          <w:sz w:val="28"/>
          <w:szCs w:val="28"/>
        </w:rPr>
        <w:t>Мерлинского</w:t>
      </w:r>
      <w:proofErr w:type="spellEnd"/>
      <w:r>
        <w:rPr>
          <w:sz w:val="28"/>
          <w:szCs w:val="28"/>
        </w:rPr>
        <w:t xml:space="preserve"> сельского</w:t>
      </w:r>
      <w:r w:rsidRPr="00401E07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401E07">
        <w:rPr>
          <w:sz w:val="28"/>
          <w:szCs w:val="28"/>
        </w:rPr>
        <w:t xml:space="preserve"> </w:t>
      </w:r>
      <w:r>
        <w:rPr>
          <w:sz w:val="28"/>
          <w:szCs w:val="28"/>
        </w:rPr>
        <w:t>на среднесрочный период</w:t>
      </w:r>
      <w:r w:rsidRPr="00401E07">
        <w:rPr>
          <w:sz w:val="28"/>
          <w:szCs w:val="28"/>
        </w:rPr>
        <w:t xml:space="preserve"> б</w:t>
      </w:r>
      <w:r>
        <w:rPr>
          <w:sz w:val="28"/>
          <w:szCs w:val="28"/>
        </w:rPr>
        <w:t>удет</w:t>
      </w:r>
      <w:r w:rsidRPr="00401E07">
        <w:rPr>
          <w:sz w:val="28"/>
          <w:szCs w:val="28"/>
        </w:rPr>
        <w:t xml:space="preserve"> направлена на </w:t>
      </w:r>
      <w:r>
        <w:rPr>
          <w:sz w:val="28"/>
          <w:szCs w:val="28"/>
        </w:rPr>
        <w:t>увеличение доходов бюджета сельского поселения за счет оптимизации налоговой нагрузки,</w:t>
      </w:r>
      <w:r w:rsidRPr="00401E07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я</w:t>
      </w:r>
      <w:r w:rsidRPr="00401E07">
        <w:rPr>
          <w:sz w:val="28"/>
          <w:szCs w:val="28"/>
        </w:rPr>
        <w:t xml:space="preserve"> собираемости налогов</w:t>
      </w:r>
      <w:r>
        <w:rPr>
          <w:sz w:val="28"/>
          <w:szCs w:val="28"/>
        </w:rPr>
        <w:t xml:space="preserve"> и сборов, повышения эффективности системы налогового</w:t>
      </w:r>
      <w:r w:rsidRPr="00401E07">
        <w:rPr>
          <w:sz w:val="28"/>
          <w:szCs w:val="28"/>
        </w:rPr>
        <w:t xml:space="preserve"> администрирования </w:t>
      </w:r>
      <w:r>
        <w:rPr>
          <w:sz w:val="28"/>
          <w:szCs w:val="28"/>
        </w:rPr>
        <w:t>доходов</w:t>
      </w:r>
      <w:r w:rsidRPr="00401E07">
        <w:rPr>
          <w:sz w:val="28"/>
          <w:szCs w:val="28"/>
        </w:rPr>
        <w:t xml:space="preserve">, </w:t>
      </w:r>
      <w:r>
        <w:rPr>
          <w:sz w:val="28"/>
          <w:szCs w:val="28"/>
        </w:rPr>
        <w:t>формирующих бюджет сельского поселения и проведение антикризисных налоговых мер, будет продолжена реализация ранее поставленных целей и задач, сущность которых состоит в сохранении налогового потенциала</w:t>
      </w:r>
      <w:proofErr w:type="gramEnd"/>
      <w:r>
        <w:rPr>
          <w:sz w:val="28"/>
          <w:szCs w:val="28"/>
        </w:rPr>
        <w:t>. Основными целями налоговой политики сельского поселения на 2019</w:t>
      </w:r>
      <w:r w:rsidRPr="00401E07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2020 и 2021</w:t>
      </w:r>
      <w:r w:rsidRPr="00401E07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являются:</w:t>
      </w:r>
    </w:p>
    <w:p w:rsidR="00B02D4D" w:rsidRDefault="00B02D4D" w:rsidP="007A07B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сбалансированности и устойчивости бюджета сельского поселения;</w:t>
      </w:r>
    </w:p>
    <w:p w:rsidR="00B02D4D" w:rsidRDefault="00B02D4D" w:rsidP="007A07B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-повышение собираемости налоговых и неналоговых доходов, зачисляемых в бюджет сельского поселения;</w:t>
      </w:r>
    </w:p>
    <w:p w:rsidR="00B02D4D" w:rsidRDefault="00B02D4D" w:rsidP="007A07B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-дальнейшее повышение </w:t>
      </w:r>
      <w:proofErr w:type="gramStart"/>
      <w:r>
        <w:rPr>
          <w:sz w:val="28"/>
          <w:szCs w:val="28"/>
        </w:rPr>
        <w:t>результативности деятельности главных администраторов доходов бюджета сельского</w:t>
      </w:r>
      <w:proofErr w:type="gramEnd"/>
      <w:r>
        <w:rPr>
          <w:sz w:val="28"/>
          <w:szCs w:val="28"/>
        </w:rPr>
        <w:t xml:space="preserve"> поселения, направленной на безусловное исполнение всеми плательщиками своих обязательств перед бюджетом сельского поселения, сокращение задолженности и недоимки по платежам в бюджет сельского поселения;</w:t>
      </w:r>
    </w:p>
    <w:p w:rsidR="00B02D4D" w:rsidRDefault="00B02D4D" w:rsidP="007A07B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стимулирования деловой активности, роста экономики и инвестиции, упорядочение системы существующих налоговых льгот, носящих адресный характер.</w:t>
      </w:r>
    </w:p>
    <w:p w:rsidR="00B02D4D" w:rsidRPr="00C52A72" w:rsidRDefault="00B02D4D" w:rsidP="007A07B2">
      <w:pPr>
        <w:spacing w:line="360" w:lineRule="auto"/>
        <w:ind w:firstLine="709"/>
        <w:jc w:val="both"/>
        <w:rPr>
          <w:sz w:val="28"/>
          <w:szCs w:val="28"/>
        </w:rPr>
      </w:pPr>
      <w:r w:rsidRPr="00C52A72">
        <w:rPr>
          <w:sz w:val="28"/>
          <w:szCs w:val="28"/>
        </w:rPr>
        <w:t xml:space="preserve">В </w:t>
      </w:r>
      <w:r>
        <w:rPr>
          <w:sz w:val="28"/>
          <w:szCs w:val="28"/>
        </w:rPr>
        <w:t>средне</w:t>
      </w:r>
      <w:r w:rsidRPr="00C52A72">
        <w:rPr>
          <w:sz w:val="28"/>
          <w:szCs w:val="28"/>
        </w:rPr>
        <w:t>срочном периоде буд</w:t>
      </w:r>
      <w:r>
        <w:rPr>
          <w:sz w:val="28"/>
          <w:szCs w:val="28"/>
        </w:rPr>
        <w:t>ут</w:t>
      </w:r>
      <w:r w:rsidRPr="00C52A72">
        <w:rPr>
          <w:sz w:val="28"/>
          <w:szCs w:val="28"/>
        </w:rPr>
        <w:t xml:space="preserve"> сохранен</w:t>
      </w:r>
      <w:r>
        <w:rPr>
          <w:sz w:val="28"/>
          <w:szCs w:val="28"/>
        </w:rPr>
        <w:t>ы</w:t>
      </w:r>
      <w:r w:rsidRPr="00C52A72">
        <w:rPr>
          <w:sz w:val="28"/>
          <w:szCs w:val="28"/>
        </w:rPr>
        <w:t xml:space="preserve"> </w:t>
      </w:r>
      <w:r>
        <w:rPr>
          <w:sz w:val="28"/>
          <w:szCs w:val="28"/>
        </w:rPr>
        <w:t>льготы по земельному налогу, предоставляемые инвесторам, реализующие одобренные и приоритетные  инвестиционные проекты, в размере 50 процентов от суммы налога в отношении земельных участков, предназначенных для строительства на срок не более 3-х лет.</w:t>
      </w:r>
    </w:p>
    <w:p w:rsidR="00B02D4D" w:rsidRDefault="00B02D4D" w:rsidP="007A07B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н</w:t>
      </w:r>
      <w:r w:rsidRPr="00C52A72">
        <w:rPr>
          <w:sz w:val="28"/>
          <w:szCs w:val="28"/>
        </w:rPr>
        <w:t>алогов</w:t>
      </w:r>
      <w:r>
        <w:rPr>
          <w:sz w:val="28"/>
          <w:szCs w:val="28"/>
        </w:rPr>
        <w:t>ой</w:t>
      </w:r>
      <w:r w:rsidRPr="00C52A72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и будут являться:</w:t>
      </w:r>
      <w:r w:rsidRPr="00C52A72">
        <w:rPr>
          <w:sz w:val="28"/>
          <w:szCs w:val="28"/>
        </w:rPr>
        <w:t xml:space="preserve"> </w:t>
      </w:r>
    </w:p>
    <w:p w:rsidR="00B02D4D" w:rsidRDefault="00B02D4D" w:rsidP="007A07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-создание благоприятных условий для инвестиционной привлекательности сельского поселения;</w:t>
      </w:r>
    </w:p>
    <w:p w:rsidR="00B02D4D" w:rsidRDefault="00B02D4D" w:rsidP="007A07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устойчивой налоговой базы для обеспечения сбалансированности бюджета сельского поселения, обеспечение своевременности и полноты поступлений в бюджет сельского поселения по доходным источникам, укрепление платежной и налоговой дисциплины;</w:t>
      </w:r>
    </w:p>
    <w:p w:rsidR="00B02D4D" w:rsidRDefault="00B02D4D" w:rsidP="007A07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6391">
        <w:rPr>
          <w:sz w:val="28"/>
          <w:szCs w:val="28"/>
        </w:rPr>
        <w:t xml:space="preserve">проведение инвентаризации муниципальной собственности, усиление </w:t>
      </w:r>
      <w:proofErr w:type="gramStart"/>
      <w:r w:rsidRPr="00EA6391">
        <w:rPr>
          <w:sz w:val="28"/>
          <w:szCs w:val="28"/>
        </w:rPr>
        <w:t>контроля за</w:t>
      </w:r>
      <w:proofErr w:type="gramEnd"/>
      <w:r w:rsidRPr="00EA6391">
        <w:rPr>
          <w:sz w:val="28"/>
          <w:szCs w:val="28"/>
        </w:rPr>
        <w:t xml:space="preserve"> полнотой и своевременностью перечисления в бюджет доходов от использования муниципальной собственности, осуществление продажи муниципального имущества с максимальной выгодой</w:t>
      </w:r>
    </w:p>
    <w:p w:rsidR="00B02D4D" w:rsidRDefault="00B02D4D" w:rsidP="007A07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6391">
        <w:rPr>
          <w:sz w:val="28"/>
          <w:szCs w:val="28"/>
        </w:rPr>
        <w:t>продолжение совместной работы с налоговыми и иными уполномоченными территориальными органами федеральных органов исполнительной власти и уполномоченными исполнительными органами государственной власти Смоленской области по обеспечению полноты и своевременности поступлений доходов в бюджет города, усиление мер воздействия на плательщиков, имеющих задолженность по платежам, поступающим в бюджет</w:t>
      </w:r>
      <w:r>
        <w:rPr>
          <w:sz w:val="28"/>
          <w:szCs w:val="28"/>
        </w:rPr>
        <w:t xml:space="preserve"> сельского поселения</w:t>
      </w:r>
    </w:p>
    <w:p w:rsidR="00B02D4D" w:rsidRDefault="00B02D4D" w:rsidP="007A07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мобилизации доходов бюджета сельского поселения планируется проведение следующих мероприятий:</w:t>
      </w:r>
    </w:p>
    <w:p w:rsidR="00B02D4D" w:rsidRDefault="00B02D4D" w:rsidP="007A07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-повышение объемов поступлений налога на доходы физических лиц, в частности: создание условий для роста общего объема фонда оплаты труда в сельском поселении, легализация «теневой</w:t>
      </w:r>
      <w:proofErr w:type="gramStart"/>
      <w:r>
        <w:rPr>
          <w:sz w:val="28"/>
          <w:szCs w:val="28"/>
        </w:rPr>
        <w:t>»з</w:t>
      </w:r>
      <w:proofErr w:type="gramEnd"/>
      <w:r>
        <w:rPr>
          <w:sz w:val="28"/>
          <w:szCs w:val="28"/>
        </w:rPr>
        <w:t>аработной платы, проведение мероприятий по сокращению задолженности по налогу на доходы физических лиц;</w:t>
      </w:r>
    </w:p>
    <w:p w:rsidR="00B02D4D" w:rsidRDefault="00B02D4D" w:rsidP="007A07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-повышение собираемости единого сельскохозяйственного налога за счет расширения деятельности сельскохозяйственный производителей;</w:t>
      </w:r>
    </w:p>
    <w:p w:rsidR="00B02D4D" w:rsidRDefault="00B02D4D" w:rsidP="007A07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-усиление работы по погашению задолженности по налоговым платежам;</w:t>
      </w:r>
    </w:p>
    <w:p w:rsidR="00B02D4D" w:rsidRDefault="00B02D4D" w:rsidP="007A07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</w:t>
      </w:r>
      <w:r>
        <w:rPr>
          <w:sz w:val="28"/>
          <w:szCs w:val="28"/>
        </w:rPr>
        <w:lastRenderedPageBreak/>
        <w:t>времени не зарегистрированы или зарегистрированы с указанием неполных (неактуальных) сведений, необходимых для исчисления налогов;</w:t>
      </w:r>
    </w:p>
    <w:p w:rsidR="00B02D4D" w:rsidRDefault="00B02D4D" w:rsidP="007A07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-улучшение качества администрирования земельного налога и повышения уровня его собираемости для целей пополнения доходной базы бюджета поселения;</w:t>
      </w:r>
    </w:p>
    <w:p w:rsidR="00B02D4D" w:rsidRDefault="00B02D4D" w:rsidP="007A07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развития малого и среднего предпринимательства.</w:t>
      </w:r>
    </w:p>
    <w:p w:rsidR="00B02D4D" w:rsidRDefault="00B02D4D" w:rsidP="007A07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устойчивость доходов бюджетной системы муниципального образования существенное влияние оказывают решения по установлению налоговых льгот по местным налогам, доходы от которых поступают в бюджет поселения.</w:t>
      </w:r>
    </w:p>
    <w:p w:rsidR="00B02D4D" w:rsidRDefault="00B02D4D" w:rsidP="007A07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налогового администрирования предполагается:</w:t>
      </w:r>
    </w:p>
    <w:p w:rsidR="00B02D4D" w:rsidRDefault="00B02D4D" w:rsidP="007A07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478E">
        <w:rPr>
          <w:sz w:val="28"/>
          <w:szCs w:val="28"/>
        </w:rPr>
        <w:t>повышение ответственности администраторов доходов за эффективное</w:t>
      </w:r>
      <w:r>
        <w:rPr>
          <w:sz w:val="28"/>
          <w:szCs w:val="28"/>
        </w:rPr>
        <w:t xml:space="preserve"> </w:t>
      </w:r>
      <w:r w:rsidRPr="0039478E">
        <w:rPr>
          <w:sz w:val="28"/>
          <w:szCs w:val="28"/>
        </w:rPr>
        <w:t>прогнозирование, своевременность, полноту поступления и сокращение</w:t>
      </w:r>
      <w:r>
        <w:rPr>
          <w:sz w:val="28"/>
          <w:szCs w:val="28"/>
        </w:rPr>
        <w:t xml:space="preserve"> з</w:t>
      </w:r>
      <w:r w:rsidRPr="0039478E">
        <w:rPr>
          <w:sz w:val="28"/>
          <w:szCs w:val="28"/>
        </w:rPr>
        <w:t>адолженности администрируемых платежей</w:t>
      </w:r>
      <w:r>
        <w:rPr>
          <w:sz w:val="28"/>
          <w:szCs w:val="28"/>
        </w:rPr>
        <w:t>;</w:t>
      </w:r>
    </w:p>
    <w:p w:rsidR="00B02D4D" w:rsidRDefault="00B02D4D" w:rsidP="007A07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478E">
        <w:t xml:space="preserve"> </w:t>
      </w:r>
      <w:r w:rsidRPr="0039478E">
        <w:rPr>
          <w:sz w:val="28"/>
          <w:szCs w:val="28"/>
        </w:rPr>
        <w:t xml:space="preserve">продолжение работы </w:t>
      </w:r>
      <w:r>
        <w:rPr>
          <w:sz w:val="28"/>
          <w:szCs w:val="28"/>
        </w:rPr>
        <w:t xml:space="preserve">по </w:t>
      </w:r>
      <w:r w:rsidRPr="0039478E">
        <w:rPr>
          <w:sz w:val="28"/>
          <w:szCs w:val="28"/>
        </w:rPr>
        <w:t>легализации «теневой» заработной платы, взысканию задолженности</w:t>
      </w:r>
      <w:r>
        <w:rPr>
          <w:sz w:val="28"/>
          <w:szCs w:val="28"/>
        </w:rPr>
        <w:t xml:space="preserve"> </w:t>
      </w:r>
      <w:r w:rsidRPr="0039478E">
        <w:rPr>
          <w:sz w:val="28"/>
          <w:szCs w:val="28"/>
        </w:rPr>
        <w:t>по налоговым и неналоговым доходам, реализации мероприятий по повышению</w:t>
      </w:r>
      <w:r>
        <w:rPr>
          <w:sz w:val="28"/>
          <w:szCs w:val="28"/>
        </w:rPr>
        <w:t xml:space="preserve"> </w:t>
      </w:r>
      <w:r w:rsidRPr="0039478E">
        <w:rPr>
          <w:sz w:val="28"/>
          <w:szCs w:val="28"/>
        </w:rPr>
        <w:t>роли имущественных налогов в формировании доходов бюджета</w:t>
      </w:r>
      <w:r>
        <w:rPr>
          <w:sz w:val="28"/>
          <w:szCs w:val="28"/>
        </w:rPr>
        <w:t>;</w:t>
      </w:r>
    </w:p>
    <w:p w:rsidR="00B02D4D" w:rsidRDefault="00B02D4D" w:rsidP="007A07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наличием задолженности налогоплательщиков.</w:t>
      </w:r>
    </w:p>
    <w:p w:rsidR="00B02D4D" w:rsidRDefault="00B02D4D" w:rsidP="007A07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увеличения доходов бюджета сельского поселения в целях повышения собираемости налога на имущество физических лиц будет продолжена работа по следующим направлениям:</w:t>
      </w:r>
    </w:p>
    <w:p w:rsidR="00B02D4D" w:rsidRDefault="00B02D4D" w:rsidP="007A07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C7ABB">
        <w:rPr>
          <w:sz w:val="28"/>
          <w:szCs w:val="28"/>
        </w:rPr>
        <w:t xml:space="preserve"> </w:t>
      </w:r>
      <w:r w:rsidRPr="00EA6391">
        <w:rPr>
          <w:sz w:val="28"/>
          <w:szCs w:val="28"/>
        </w:rPr>
        <w:t>проведен</w:t>
      </w:r>
      <w:r>
        <w:rPr>
          <w:sz w:val="28"/>
          <w:szCs w:val="28"/>
        </w:rPr>
        <w:t>ие инвентаризации муниципального недвижимого имущества и внесение предложений по результатам инвентаризации в части дальнейшего использования имущества;</w:t>
      </w:r>
    </w:p>
    <w:p w:rsidR="00B02D4D" w:rsidRDefault="00B02D4D" w:rsidP="007A07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-проведение мероприятий по вовлечению в налоговый оборот земельных участков посредством усиления муниципального земельного контроля и выявления собственников земельных участков, не оформивших </w:t>
      </w:r>
      <w:r>
        <w:rPr>
          <w:sz w:val="28"/>
          <w:szCs w:val="28"/>
        </w:rPr>
        <w:lastRenderedPageBreak/>
        <w:t>права собственности на земельные участки, в целях увеличения налоговой базы по земельному налогу;</w:t>
      </w:r>
    </w:p>
    <w:p w:rsidR="00B02D4D" w:rsidRDefault="00B02D4D" w:rsidP="007A07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органом местного самоуправления поселения совместно с территориальными налоговыми органами индивидуальной работы с физическими лицами, имеющими задолженность в бюджет по имущественным налогам, информирование работодателей о сотрудниках, имеющих задолженность по имущественным налогам.</w:t>
      </w:r>
    </w:p>
    <w:p w:rsidR="00B02D4D" w:rsidRDefault="00B02D4D" w:rsidP="007A07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30D5D">
        <w:rPr>
          <w:sz w:val="28"/>
          <w:szCs w:val="28"/>
        </w:rPr>
        <w:t xml:space="preserve">В целях наполняемости бюджета сельского поселения будет продолжена работа по доведению до максимальных размеров, установленных Налоговым кодексом Российской Федерации ставок земельного налога в отношении земельных участков, </w:t>
      </w:r>
      <w:r>
        <w:rPr>
          <w:sz w:val="28"/>
          <w:szCs w:val="28"/>
        </w:rPr>
        <w:t>приобретенных (</w:t>
      </w:r>
      <w:r w:rsidRPr="00030D5D">
        <w:rPr>
          <w:sz w:val="28"/>
          <w:szCs w:val="28"/>
        </w:rPr>
        <w:t>предназначенных</w:t>
      </w:r>
      <w:r>
        <w:rPr>
          <w:sz w:val="28"/>
          <w:szCs w:val="28"/>
        </w:rPr>
        <w:t>)</w:t>
      </w:r>
      <w:r w:rsidRPr="00030D5D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личного подсобного хозяйства, садоводства, огородничества и животноводства, а также дачного хозяйства.</w:t>
      </w:r>
    </w:p>
    <w:p w:rsidR="00B02D4D" w:rsidRPr="00030D5D" w:rsidRDefault="00B02D4D" w:rsidP="007A07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30D5D">
        <w:rPr>
          <w:sz w:val="28"/>
          <w:szCs w:val="28"/>
        </w:rPr>
        <w:t>Также для увеличения доходной базы и собираемости земельного налога будет осуществляться активизация проведения муниципального земельного контроля и государственного земельного надзора с целью:</w:t>
      </w:r>
    </w:p>
    <w:p w:rsidR="00B02D4D" w:rsidRDefault="00B02D4D" w:rsidP="007A07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30D5D">
        <w:rPr>
          <w:sz w:val="28"/>
          <w:szCs w:val="28"/>
        </w:rPr>
        <w:t>- выявления факта неиспользования земельных участков с целью применения повышенной налоговой ставки 1,5 % (вместо 0,3 %) в отношении земель сельскохозяйственного назначения в связи с неиспользованием в целях сельскохозяйственного производства;</w:t>
      </w:r>
    </w:p>
    <w:p w:rsidR="00B02D4D" w:rsidRDefault="00B02D4D" w:rsidP="007A07B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C7ABB">
        <w:rPr>
          <w:sz w:val="28"/>
          <w:szCs w:val="28"/>
        </w:rPr>
        <w:t>- выявления факта самовольного занятия земельных участков и использования земельных участков без оформленных в установленном порядке правоустанавливающих документов.</w:t>
      </w:r>
    </w:p>
    <w:p w:rsidR="00B02D4D" w:rsidRPr="00774979" w:rsidRDefault="00B02D4D" w:rsidP="007A07B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02D4D" w:rsidRPr="00C343E2" w:rsidRDefault="00B02D4D" w:rsidP="007A07B2">
      <w:pPr>
        <w:spacing w:line="360" w:lineRule="auto"/>
        <w:jc w:val="both"/>
        <w:rPr>
          <w:sz w:val="28"/>
          <w:szCs w:val="28"/>
        </w:rPr>
      </w:pPr>
    </w:p>
    <w:p w:rsidR="00B02D4D" w:rsidRDefault="00B02D4D" w:rsidP="007A07B2">
      <w:pPr>
        <w:spacing w:line="360" w:lineRule="auto"/>
        <w:jc w:val="right"/>
        <w:rPr>
          <w:sz w:val="28"/>
          <w:szCs w:val="28"/>
        </w:rPr>
      </w:pPr>
    </w:p>
    <w:p w:rsidR="00B02D4D" w:rsidRDefault="00B02D4D" w:rsidP="007A07B2">
      <w:pPr>
        <w:spacing w:line="360" w:lineRule="auto"/>
        <w:jc w:val="right"/>
        <w:rPr>
          <w:sz w:val="28"/>
          <w:szCs w:val="28"/>
        </w:rPr>
      </w:pPr>
    </w:p>
    <w:p w:rsidR="00B02D4D" w:rsidRDefault="00B02D4D" w:rsidP="007A07B2">
      <w:pPr>
        <w:spacing w:line="360" w:lineRule="auto"/>
        <w:jc w:val="right"/>
        <w:rPr>
          <w:sz w:val="28"/>
          <w:szCs w:val="28"/>
        </w:rPr>
      </w:pPr>
    </w:p>
    <w:p w:rsidR="00B02D4D" w:rsidRDefault="00B02D4D" w:rsidP="007A07B2">
      <w:pPr>
        <w:spacing w:line="360" w:lineRule="auto"/>
        <w:jc w:val="right"/>
        <w:rPr>
          <w:sz w:val="28"/>
          <w:szCs w:val="28"/>
        </w:rPr>
      </w:pPr>
    </w:p>
    <w:p w:rsidR="00B02D4D" w:rsidRDefault="00B02D4D" w:rsidP="007A07B2">
      <w:pPr>
        <w:spacing w:line="360" w:lineRule="auto"/>
        <w:jc w:val="right"/>
        <w:rPr>
          <w:sz w:val="28"/>
          <w:szCs w:val="28"/>
        </w:rPr>
      </w:pPr>
    </w:p>
    <w:p w:rsidR="00B02D4D" w:rsidRPr="00D648C6" w:rsidRDefault="00B02D4D" w:rsidP="007A07B2">
      <w:pPr>
        <w:spacing w:line="360" w:lineRule="auto"/>
        <w:jc w:val="right"/>
        <w:rPr>
          <w:sz w:val="28"/>
          <w:szCs w:val="28"/>
        </w:rPr>
      </w:pPr>
    </w:p>
    <w:p w:rsidR="00B02D4D" w:rsidRPr="004F0CC8" w:rsidRDefault="00B02D4D" w:rsidP="004F0CC8">
      <w:pPr>
        <w:spacing w:line="360" w:lineRule="auto"/>
        <w:jc w:val="center"/>
        <w:rPr>
          <w:b/>
          <w:bCs/>
          <w:sz w:val="28"/>
          <w:szCs w:val="28"/>
        </w:rPr>
      </w:pPr>
      <w:r w:rsidRPr="009C7ABB">
        <w:rPr>
          <w:b/>
          <w:bCs/>
          <w:sz w:val="28"/>
          <w:szCs w:val="28"/>
          <w:lang w:val="en-US"/>
        </w:rPr>
        <w:lastRenderedPageBreak/>
        <w:t>III</w:t>
      </w:r>
      <w:r w:rsidRPr="009C7AB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D648C6">
        <w:rPr>
          <w:b/>
          <w:bCs/>
          <w:sz w:val="28"/>
          <w:szCs w:val="28"/>
        </w:rPr>
        <w:t>Основные направления бюджетной политики</w:t>
      </w:r>
      <w:r>
        <w:rPr>
          <w:b/>
          <w:bCs/>
          <w:sz w:val="28"/>
          <w:szCs w:val="28"/>
        </w:rPr>
        <w:t xml:space="preserve"> </w:t>
      </w:r>
    </w:p>
    <w:p w:rsidR="00B02D4D" w:rsidRDefault="00B02D4D" w:rsidP="007A07B2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648C6">
        <w:rPr>
          <w:sz w:val="28"/>
          <w:szCs w:val="28"/>
        </w:rPr>
        <w:t>юджетн</w:t>
      </w:r>
      <w:r>
        <w:rPr>
          <w:sz w:val="28"/>
          <w:szCs w:val="28"/>
        </w:rPr>
        <w:t>ая</w:t>
      </w:r>
      <w:r w:rsidRPr="00D648C6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а</w:t>
      </w:r>
      <w:r w:rsidRPr="00D648C6">
        <w:rPr>
          <w:sz w:val="28"/>
          <w:szCs w:val="28"/>
        </w:rPr>
        <w:t xml:space="preserve"> </w:t>
      </w:r>
      <w:proofErr w:type="spellStart"/>
      <w:r w:rsidRPr="00D648C6">
        <w:rPr>
          <w:sz w:val="28"/>
          <w:szCs w:val="28"/>
        </w:rPr>
        <w:t>Мерлинского</w:t>
      </w:r>
      <w:proofErr w:type="spellEnd"/>
      <w:r w:rsidRPr="00D648C6">
        <w:rPr>
          <w:sz w:val="28"/>
          <w:szCs w:val="28"/>
        </w:rPr>
        <w:t xml:space="preserve"> сельского поселения </w:t>
      </w:r>
      <w:proofErr w:type="spellStart"/>
      <w:r w:rsidRPr="00D648C6">
        <w:rPr>
          <w:sz w:val="28"/>
          <w:szCs w:val="28"/>
        </w:rPr>
        <w:t>Краснинского</w:t>
      </w:r>
      <w:proofErr w:type="spellEnd"/>
      <w:r w:rsidRPr="00D648C6">
        <w:rPr>
          <w:sz w:val="28"/>
          <w:szCs w:val="28"/>
        </w:rPr>
        <w:t xml:space="preserve"> района Смоленской области </w:t>
      </w:r>
      <w:r w:rsidRPr="009C7ABB">
        <w:rPr>
          <w:sz w:val="28"/>
          <w:szCs w:val="28"/>
        </w:rPr>
        <w:t>определяет основные ориентиры и стратегические цели развития сельского поселения на трехлетний период</w:t>
      </w:r>
      <w:r>
        <w:rPr>
          <w:sz w:val="28"/>
          <w:szCs w:val="28"/>
        </w:rPr>
        <w:t>.</w:t>
      </w:r>
    </w:p>
    <w:p w:rsidR="00B02D4D" w:rsidRPr="00BD0630" w:rsidRDefault="00B02D4D" w:rsidP="007A07B2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D0630">
        <w:rPr>
          <w:sz w:val="28"/>
          <w:szCs w:val="28"/>
        </w:rPr>
        <w:t xml:space="preserve">Основными целями бюджетной политики сельского поселения на </w:t>
      </w:r>
      <w:r>
        <w:rPr>
          <w:sz w:val="28"/>
          <w:szCs w:val="28"/>
        </w:rPr>
        <w:t>2019</w:t>
      </w:r>
      <w:r w:rsidRPr="00BD0630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2020</w:t>
      </w:r>
      <w:r w:rsidRPr="00BD0630">
        <w:rPr>
          <w:sz w:val="28"/>
          <w:szCs w:val="28"/>
        </w:rPr>
        <w:t xml:space="preserve"> и </w:t>
      </w:r>
      <w:r>
        <w:rPr>
          <w:sz w:val="28"/>
          <w:szCs w:val="28"/>
        </w:rPr>
        <w:t>2021</w:t>
      </w:r>
      <w:r w:rsidRPr="00BD0630">
        <w:rPr>
          <w:sz w:val="28"/>
          <w:szCs w:val="28"/>
        </w:rPr>
        <w:t xml:space="preserve"> годов являются обеспечение долгосрочной сбалансированности и финансовой устойчивости бюджет</w:t>
      </w:r>
      <w:r>
        <w:rPr>
          <w:sz w:val="28"/>
          <w:szCs w:val="28"/>
        </w:rPr>
        <w:t>ной</w:t>
      </w:r>
      <w:r w:rsidRPr="00BD0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системы </w:t>
      </w:r>
      <w:r w:rsidRPr="00BD0630">
        <w:rPr>
          <w:sz w:val="28"/>
          <w:szCs w:val="28"/>
        </w:rPr>
        <w:t xml:space="preserve">сельского поселения, создание условий для обеспечения максимально эффективного управления общественными финансами с учетом современных условий и перспектив развития экономики </w:t>
      </w:r>
      <w:r>
        <w:rPr>
          <w:sz w:val="28"/>
          <w:szCs w:val="28"/>
        </w:rPr>
        <w:t>сельского поселения</w:t>
      </w:r>
      <w:r w:rsidRPr="00BD0630">
        <w:rPr>
          <w:sz w:val="28"/>
          <w:szCs w:val="28"/>
        </w:rPr>
        <w:t>.</w:t>
      </w:r>
    </w:p>
    <w:p w:rsidR="00B02D4D" w:rsidRDefault="00B02D4D" w:rsidP="007A07B2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BD0630">
        <w:rPr>
          <w:sz w:val="28"/>
          <w:szCs w:val="28"/>
        </w:rPr>
        <w:t>Основными задачами бюджетной политики сельск</w:t>
      </w:r>
      <w:r>
        <w:rPr>
          <w:sz w:val="28"/>
          <w:szCs w:val="28"/>
        </w:rPr>
        <w:t xml:space="preserve">ого поселения </w:t>
      </w:r>
      <w:r w:rsidRPr="00BD0630">
        <w:rPr>
          <w:sz w:val="28"/>
          <w:szCs w:val="28"/>
        </w:rPr>
        <w:t>на среднесрочный период являются:</w:t>
      </w:r>
    </w:p>
    <w:p w:rsidR="00B02D4D" w:rsidRDefault="00B02D4D" w:rsidP="007A07B2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безусловного исполнения действующих расходных обязательств, недопущение принятия новых расходных обязательств, не обеспеченных доходными источниками:</w:t>
      </w:r>
    </w:p>
    <w:p w:rsidR="00B02D4D" w:rsidRDefault="00B02D4D" w:rsidP="007A07B2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дальнейшая </w:t>
      </w:r>
      <w:r w:rsidRPr="00BD0630">
        <w:rPr>
          <w:sz w:val="28"/>
          <w:szCs w:val="28"/>
        </w:rPr>
        <w:t>концентрация расходов на приоритетных направлениях, прежде всего связанных с улучшением условий жизни человека, адресном решении социальных проблем, повышении эффективности и качества предоставляемых населению государственных и муниципальных услуг</w:t>
      </w:r>
      <w:r>
        <w:rPr>
          <w:sz w:val="28"/>
          <w:szCs w:val="28"/>
        </w:rPr>
        <w:t>;</w:t>
      </w:r>
    </w:p>
    <w:p w:rsidR="00B02D4D" w:rsidRDefault="00B02D4D" w:rsidP="007A07B2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реализации приоритетных задач государственной политики, в том числе индексация заработной платы работников органов управления на 4 процента, обеспечение месячной заработной платы младшего обслуживающего персонала на уровне  не ниже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>, установленного Федеральным законом «О минимальном размере оплаты труда»;</w:t>
      </w:r>
    </w:p>
    <w:p w:rsidR="00B02D4D" w:rsidRDefault="00B02D4D" w:rsidP="007A07B2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5C93">
        <w:t xml:space="preserve"> </w:t>
      </w:r>
      <w:r w:rsidRPr="001B5C93">
        <w:rPr>
          <w:sz w:val="28"/>
          <w:szCs w:val="28"/>
        </w:rPr>
        <w:t>проведение политики, направленной на</w:t>
      </w:r>
      <w:r>
        <w:t xml:space="preserve"> </w:t>
      </w:r>
      <w:r w:rsidRPr="001B5C93">
        <w:rPr>
          <w:sz w:val="28"/>
          <w:szCs w:val="28"/>
        </w:rPr>
        <w:t>повышение эффективности бюджетных расходов</w:t>
      </w:r>
      <w:r>
        <w:rPr>
          <w:sz w:val="28"/>
          <w:szCs w:val="28"/>
        </w:rPr>
        <w:t xml:space="preserve"> за счет ежегодного сокращения неэффективных расходов;</w:t>
      </w:r>
    </w:p>
    <w:p w:rsidR="00B02D4D" w:rsidRDefault="00B02D4D" w:rsidP="007A07B2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-недопущение просроченной задолженности по бюджетным обязательствам сельского поселения;</w:t>
      </w:r>
    </w:p>
    <w:p w:rsidR="00B02D4D" w:rsidRDefault="00B02D4D" w:rsidP="007A07B2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94EC6">
        <w:rPr>
          <w:sz w:val="28"/>
          <w:szCs w:val="28"/>
        </w:rPr>
        <w:t xml:space="preserve"> совершенствование и повышение эффективности процедур муниципальных закупок товаров, работ, услуг</w:t>
      </w:r>
      <w:r>
        <w:rPr>
          <w:sz w:val="28"/>
          <w:szCs w:val="28"/>
        </w:rPr>
        <w:t>;</w:t>
      </w:r>
    </w:p>
    <w:p w:rsidR="00B02D4D" w:rsidRDefault="00B02D4D" w:rsidP="007A07B2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-расширение практики нормирования в сфере закупок работ и муниципальных услуг;</w:t>
      </w:r>
    </w:p>
    <w:p w:rsidR="00B02D4D" w:rsidRDefault="00B02D4D" w:rsidP="007A07B2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местного бюджета на 2019-2021 годы за счет сохранения программного принципа;</w:t>
      </w:r>
    </w:p>
    <w:p w:rsidR="00B02D4D" w:rsidRDefault="00B02D4D" w:rsidP="007A07B2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принятия новых программ после детального обсуждения на рабочей группе по рассмотрению расходных обязательств местного бюджета и с учетом их социальной и экономической эффективности;</w:t>
      </w:r>
    </w:p>
    <w:p w:rsidR="00B02D4D" w:rsidRDefault="00B02D4D" w:rsidP="007A07B2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-участие в пилотном проекте по внедрению подсистемы учета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отчетности «Электронный бюджет» в части </w:t>
      </w:r>
      <w:proofErr w:type="spellStart"/>
      <w:r>
        <w:rPr>
          <w:sz w:val="28"/>
          <w:szCs w:val="28"/>
        </w:rPr>
        <w:t>сомтавлени</w:t>
      </w:r>
      <w:proofErr w:type="spellEnd"/>
      <w:r>
        <w:rPr>
          <w:sz w:val="28"/>
          <w:szCs w:val="28"/>
        </w:rPr>
        <w:t>, представления отчетности об исполнении бюджета сельского поселения</w:t>
      </w:r>
    </w:p>
    <w:p w:rsidR="00B02D4D" w:rsidRDefault="00B02D4D" w:rsidP="007A07B2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-бюджетная политика ориентирована на сбалансированность местного бюджета;</w:t>
      </w:r>
    </w:p>
    <w:p w:rsidR="00B02D4D" w:rsidRDefault="00B02D4D" w:rsidP="007A07B2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-повышение самостоятельности и ответственности органа местного самоуправления за проводимую бюджетную политику, создание условий для получения больших результатов в условиях рационального использования имеющихся ресурсов, концентрация их на проблемных направлениях. Повышение качества управления муниципальными финансами</w:t>
      </w:r>
    </w:p>
    <w:p w:rsidR="00B02D4D" w:rsidRDefault="00B02D4D">
      <w:pPr>
        <w:rPr>
          <w:sz w:val="28"/>
          <w:szCs w:val="28"/>
        </w:rPr>
      </w:pPr>
    </w:p>
    <w:p w:rsidR="00B02D4D" w:rsidRDefault="00B02D4D">
      <w:pPr>
        <w:rPr>
          <w:sz w:val="28"/>
          <w:szCs w:val="28"/>
        </w:rPr>
      </w:pPr>
    </w:p>
    <w:p w:rsidR="00B02D4D" w:rsidRDefault="00B02D4D">
      <w:pPr>
        <w:rPr>
          <w:sz w:val="28"/>
          <w:szCs w:val="28"/>
        </w:rPr>
      </w:pPr>
    </w:p>
    <w:p w:rsidR="00B02D4D" w:rsidRDefault="00B02D4D">
      <w:pPr>
        <w:rPr>
          <w:sz w:val="28"/>
          <w:szCs w:val="28"/>
        </w:rPr>
      </w:pPr>
    </w:p>
    <w:p w:rsidR="00B02D4D" w:rsidRDefault="00B02D4D">
      <w:pPr>
        <w:rPr>
          <w:sz w:val="28"/>
          <w:szCs w:val="28"/>
        </w:rPr>
      </w:pPr>
    </w:p>
    <w:p w:rsidR="00B02D4D" w:rsidRDefault="00B02D4D">
      <w:pPr>
        <w:rPr>
          <w:sz w:val="28"/>
          <w:szCs w:val="28"/>
        </w:rPr>
      </w:pPr>
    </w:p>
    <w:p w:rsidR="00B02D4D" w:rsidRDefault="00B02D4D">
      <w:pPr>
        <w:rPr>
          <w:sz w:val="28"/>
          <w:szCs w:val="28"/>
        </w:rPr>
      </w:pPr>
    </w:p>
    <w:p w:rsidR="00B02D4D" w:rsidRDefault="00B02D4D">
      <w:pPr>
        <w:rPr>
          <w:sz w:val="28"/>
          <w:szCs w:val="28"/>
        </w:rPr>
      </w:pPr>
    </w:p>
    <w:p w:rsidR="00B02D4D" w:rsidRDefault="00B02D4D">
      <w:pPr>
        <w:rPr>
          <w:sz w:val="28"/>
          <w:szCs w:val="28"/>
        </w:rPr>
      </w:pPr>
    </w:p>
    <w:p w:rsidR="00B02D4D" w:rsidRDefault="00B02D4D">
      <w:pPr>
        <w:rPr>
          <w:sz w:val="28"/>
          <w:szCs w:val="28"/>
        </w:rPr>
      </w:pPr>
    </w:p>
    <w:p w:rsidR="00B02D4D" w:rsidRDefault="00B02D4D">
      <w:pPr>
        <w:rPr>
          <w:sz w:val="28"/>
          <w:szCs w:val="28"/>
        </w:rPr>
      </w:pPr>
    </w:p>
    <w:p w:rsidR="00B02D4D" w:rsidRDefault="00B02D4D">
      <w:pPr>
        <w:rPr>
          <w:sz w:val="28"/>
          <w:szCs w:val="28"/>
        </w:rPr>
      </w:pPr>
    </w:p>
    <w:p w:rsidR="00B02D4D" w:rsidRDefault="00B02D4D">
      <w:pPr>
        <w:rPr>
          <w:sz w:val="28"/>
          <w:szCs w:val="28"/>
        </w:rPr>
      </w:pPr>
    </w:p>
    <w:p w:rsidR="00B02D4D" w:rsidRDefault="00B02D4D">
      <w:pPr>
        <w:rPr>
          <w:sz w:val="28"/>
          <w:szCs w:val="28"/>
        </w:rPr>
      </w:pPr>
    </w:p>
    <w:p w:rsidR="00B02D4D" w:rsidRDefault="00B02D4D">
      <w:pPr>
        <w:rPr>
          <w:sz w:val="28"/>
          <w:szCs w:val="28"/>
        </w:rPr>
      </w:pPr>
    </w:p>
    <w:p w:rsidR="00B02D4D" w:rsidRDefault="00B02D4D" w:rsidP="00CE4FBD">
      <w:pPr>
        <w:jc w:val="right"/>
        <w:rPr>
          <w:sz w:val="28"/>
          <w:szCs w:val="28"/>
        </w:rPr>
      </w:pPr>
    </w:p>
    <w:p w:rsidR="00B02D4D" w:rsidRPr="004B127D" w:rsidRDefault="00B02D4D" w:rsidP="00CE4FBD">
      <w:pPr>
        <w:ind w:firstLine="709"/>
        <w:jc w:val="both"/>
        <w:rPr>
          <w:b/>
          <w:bCs/>
        </w:rPr>
      </w:pPr>
      <w:r>
        <w:rPr>
          <w:sz w:val="28"/>
          <w:szCs w:val="28"/>
        </w:rPr>
        <w:t xml:space="preserve">  </w:t>
      </w:r>
    </w:p>
    <w:p w:rsidR="00B02D4D" w:rsidRPr="004B127D" w:rsidRDefault="00B02D4D" w:rsidP="00CE4FBD">
      <w:pPr>
        <w:jc w:val="center"/>
        <w:rPr>
          <w:b/>
          <w:bCs/>
        </w:rPr>
      </w:pPr>
    </w:p>
    <w:sectPr w:rsidR="00B02D4D" w:rsidRPr="004B127D" w:rsidSect="00F21B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1239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703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F47E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72FD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1B838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FB0E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20250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068AF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00CC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16F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E9A4123"/>
    <w:multiLevelType w:val="hybridMultilevel"/>
    <w:tmpl w:val="1B444438"/>
    <w:lvl w:ilvl="0" w:tplc="43A445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FA133C"/>
    <w:multiLevelType w:val="hybridMultilevel"/>
    <w:tmpl w:val="CB24C848"/>
    <w:lvl w:ilvl="0" w:tplc="F3745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63EE6">
      <w:numFmt w:val="none"/>
      <w:lvlText w:val=""/>
      <w:lvlJc w:val="left"/>
      <w:pPr>
        <w:tabs>
          <w:tab w:val="num" w:pos="360"/>
        </w:tabs>
      </w:pPr>
    </w:lvl>
    <w:lvl w:ilvl="2" w:tplc="8B804E74">
      <w:numFmt w:val="none"/>
      <w:lvlText w:val=""/>
      <w:lvlJc w:val="left"/>
      <w:pPr>
        <w:tabs>
          <w:tab w:val="num" w:pos="360"/>
        </w:tabs>
      </w:pPr>
    </w:lvl>
    <w:lvl w:ilvl="3" w:tplc="30D02264">
      <w:numFmt w:val="none"/>
      <w:lvlText w:val=""/>
      <w:lvlJc w:val="left"/>
      <w:pPr>
        <w:tabs>
          <w:tab w:val="num" w:pos="360"/>
        </w:tabs>
      </w:pPr>
    </w:lvl>
    <w:lvl w:ilvl="4" w:tplc="E01AD374">
      <w:numFmt w:val="none"/>
      <w:lvlText w:val=""/>
      <w:lvlJc w:val="left"/>
      <w:pPr>
        <w:tabs>
          <w:tab w:val="num" w:pos="360"/>
        </w:tabs>
      </w:pPr>
    </w:lvl>
    <w:lvl w:ilvl="5" w:tplc="B06EF204">
      <w:numFmt w:val="none"/>
      <w:lvlText w:val=""/>
      <w:lvlJc w:val="left"/>
      <w:pPr>
        <w:tabs>
          <w:tab w:val="num" w:pos="360"/>
        </w:tabs>
      </w:pPr>
    </w:lvl>
    <w:lvl w:ilvl="6" w:tplc="33D84D7E">
      <w:numFmt w:val="none"/>
      <w:lvlText w:val=""/>
      <w:lvlJc w:val="left"/>
      <w:pPr>
        <w:tabs>
          <w:tab w:val="num" w:pos="360"/>
        </w:tabs>
      </w:pPr>
    </w:lvl>
    <w:lvl w:ilvl="7" w:tplc="6FA69906">
      <w:numFmt w:val="none"/>
      <w:lvlText w:val=""/>
      <w:lvlJc w:val="left"/>
      <w:pPr>
        <w:tabs>
          <w:tab w:val="num" w:pos="360"/>
        </w:tabs>
      </w:pPr>
    </w:lvl>
    <w:lvl w:ilvl="8" w:tplc="1A30F16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D9C6C50"/>
    <w:multiLevelType w:val="hybridMultilevel"/>
    <w:tmpl w:val="36280E60"/>
    <w:lvl w:ilvl="0" w:tplc="F8AA5DA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5F"/>
    <w:rsid w:val="00030D5D"/>
    <w:rsid w:val="0004565C"/>
    <w:rsid w:val="00050F07"/>
    <w:rsid w:val="00053C53"/>
    <w:rsid w:val="00061BD8"/>
    <w:rsid w:val="00072A65"/>
    <w:rsid w:val="00075918"/>
    <w:rsid w:val="00080024"/>
    <w:rsid w:val="00080DBB"/>
    <w:rsid w:val="000C765F"/>
    <w:rsid w:val="000F3A8C"/>
    <w:rsid w:val="00105921"/>
    <w:rsid w:val="00140E83"/>
    <w:rsid w:val="00155E75"/>
    <w:rsid w:val="0016667C"/>
    <w:rsid w:val="00180268"/>
    <w:rsid w:val="001829E4"/>
    <w:rsid w:val="001849C7"/>
    <w:rsid w:val="00192E59"/>
    <w:rsid w:val="001B5C93"/>
    <w:rsid w:val="001E0D94"/>
    <w:rsid w:val="001E5F75"/>
    <w:rsid w:val="001F04E0"/>
    <w:rsid w:val="002038CA"/>
    <w:rsid w:val="00213070"/>
    <w:rsid w:val="00222336"/>
    <w:rsid w:val="00236F5D"/>
    <w:rsid w:val="00245DC5"/>
    <w:rsid w:val="00295094"/>
    <w:rsid w:val="002A43A9"/>
    <w:rsid w:val="002D04B6"/>
    <w:rsid w:val="003002CD"/>
    <w:rsid w:val="003053A6"/>
    <w:rsid w:val="00314E45"/>
    <w:rsid w:val="003743A1"/>
    <w:rsid w:val="0038218E"/>
    <w:rsid w:val="0039168C"/>
    <w:rsid w:val="0039478E"/>
    <w:rsid w:val="00401E07"/>
    <w:rsid w:val="0040637C"/>
    <w:rsid w:val="004326A3"/>
    <w:rsid w:val="00452581"/>
    <w:rsid w:val="004554B5"/>
    <w:rsid w:val="00456FF3"/>
    <w:rsid w:val="00472DEB"/>
    <w:rsid w:val="004834CE"/>
    <w:rsid w:val="004B127D"/>
    <w:rsid w:val="004F0CC8"/>
    <w:rsid w:val="004F3B59"/>
    <w:rsid w:val="00505570"/>
    <w:rsid w:val="00515322"/>
    <w:rsid w:val="00533D1B"/>
    <w:rsid w:val="00553C68"/>
    <w:rsid w:val="0059244E"/>
    <w:rsid w:val="005A33AF"/>
    <w:rsid w:val="00632FA3"/>
    <w:rsid w:val="0065389A"/>
    <w:rsid w:val="0069670B"/>
    <w:rsid w:val="006A046F"/>
    <w:rsid w:val="006E6103"/>
    <w:rsid w:val="006E65AF"/>
    <w:rsid w:val="00713114"/>
    <w:rsid w:val="007238C9"/>
    <w:rsid w:val="007419AE"/>
    <w:rsid w:val="00741A5D"/>
    <w:rsid w:val="0074789D"/>
    <w:rsid w:val="00771993"/>
    <w:rsid w:val="00771B6F"/>
    <w:rsid w:val="00774979"/>
    <w:rsid w:val="00780D13"/>
    <w:rsid w:val="007A07B2"/>
    <w:rsid w:val="007A77A0"/>
    <w:rsid w:val="007B3E44"/>
    <w:rsid w:val="007F71D1"/>
    <w:rsid w:val="007F7A27"/>
    <w:rsid w:val="008146DD"/>
    <w:rsid w:val="00822E38"/>
    <w:rsid w:val="00826317"/>
    <w:rsid w:val="00826BB1"/>
    <w:rsid w:val="00853324"/>
    <w:rsid w:val="00871770"/>
    <w:rsid w:val="008B3FB2"/>
    <w:rsid w:val="008B6D8D"/>
    <w:rsid w:val="008D4801"/>
    <w:rsid w:val="008F66D8"/>
    <w:rsid w:val="009421E8"/>
    <w:rsid w:val="0095701D"/>
    <w:rsid w:val="0097469D"/>
    <w:rsid w:val="00987F2F"/>
    <w:rsid w:val="009A1589"/>
    <w:rsid w:val="009A242B"/>
    <w:rsid w:val="009C7ABB"/>
    <w:rsid w:val="009F62DB"/>
    <w:rsid w:val="00A069AC"/>
    <w:rsid w:val="00A2053A"/>
    <w:rsid w:val="00A81F1A"/>
    <w:rsid w:val="00A84694"/>
    <w:rsid w:val="00AA720F"/>
    <w:rsid w:val="00AD46D5"/>
    <w:rsid w:val="00AD6254"/>
    <w:rsid w:val="00B02D4D"/>
    <w:rsid w:val="00B66216"/>
    <w:rsid w:val="00B86194"/>
    <w:rsid w:val="00B97C2B"/>
    <w:rsid w:val="00BA20C2"/>
    <w:rsid w:val="00BC2CB0"/>
    <w:rsid w:val="00BD0630"/>
    <w:rsid w:val="00BE3792"/>
    <w:rsid w:val="00BE64B4"/>
    <w:rsid w:val="00BE72A3"/>
    <w:rsid w:val="00C13B97"/>
    <w:rsid w:val="00C2759C"/>
    <w:rsid w:val="00C343E2"/>
    <w:rsid w:val="00C52A72"/>
    <w:rsid w:val="00C54D13"/>
    <w:rsid w:val="00C61319"/>
    <w:rsid w:val="00C90084"/>
    <w:rsid w:val="00C9054A"/>
    <w:rsid w:val="00C97D82"/>
    <w:rsid w:val="00CE4FBD"/>
    <w:rsid w:val="00CE5B69"/>
    <w:rsid w:val="00CE6985"/>
    <w:rsid w:val="00D467D1"/>
    <w:rsid w:val="00D5661C"/>
    <w:rsid w:val="00D648C6"/>
    <w:rsid w:val="00D713EB"/>
    <w:rsid w:val="00D72AA3"/>
    <w:rsid w:val="00D80492"/>
    <w:rsid w:val="00D8118F"/>
    <w:rsid w:val="00DA52EF"/>
    <w:rsid w:val="00DA6D1D"/>
    <w:rsid w:val="00DB047D"/>
    <w:rsid w:val="00DB47A4"/>
    <w:rsid w:val="00DC4177"/>
    <w:rsid w:val="00DC4BE4"/>
    <w:rsid w:val="00DC7FCA"/>
    <w:rsid w:val="00DD4FAC"/>
    <w:rsid w:val="00DE39E6"/>
    <w:rsid w:val="00E20F1E"/>
    <w:rsid w:val="00E24681"/>
    <w:rsid w:val="00E41231"/>
    <w:rsid w:val="00E631C2"/>
    <w:rsid w:val="00E658BE"/>
    <w:rsid w:val="00E80C1C"/>
    <w:rsid w:val="00EA6391"/>
    <w:rsid w:val="00EB0EE6"/>
    <w:rsid w:val="00EC7A1A"/>
    <w:rsid w:val="00EE0819"/>
    <w:rsid w:val="00EE1547"/>
    <w:rsid w:val="00EE40A4"/>
    <w:rsid w:val="00EE527D"/>
    <w:rsid w:val="00EF1DC7"/>
    <w:rsid w:val="00EF67ED"/>
    <w:rsid w:val="00F21B42"/>
    <w:rsid w:val="00F63119"/>
    <w:rsid w:val="00F94EC6"/>
    <w:rsid w:val="00FE0B0F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92E59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765F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192E59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0C765F"/>
    <w:pPr>
      <w:spacing w:before="240" w:after="60"/>
      <w:outlineLvl w:val="6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1B6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C765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71B6F"/>
    <w:rPr>
      <w:rFonts w:ascii="Cambria" w:hAnsi="Cambria" w:cs="Cambria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C765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0C765F"/>
    <w:pPr>
      <w:ind w:left="360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C765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0C765F"/>
    <w:rPr>
      <w:color w:val="0000FF"/>
      <w:u w:val="single"/>
    </w:rPr>
  </w:style>
  <w:style w:type="paragraph" w:customStyle="1" w:styleId="31">
    <w:name w:val="Основной текст3"/>
    <w:basedOn w:val="a"/>
    <w:uiPriority w:val="99"/>
    <w:rsid w:val="00D648C6"/>
    <w:pPr>
      <w:widowControl w:val="0"/>
      <w:shd w:val="clear" w:color="auto" w:fill="FFFFFF"/>
      <w:spacing w:after="720" w:line="326" w:lineRule="exact"/>
    </w:pPr>
    <w:rPr>
      <w:rFonts w:eastAsia="Calibri"/>
      <w:color w:val="000000"/>
      <w:sz w:val="27"/>
      <w:szCs w:val="27"/>
    </w:rPr>
  </w:style>
  <w:style w:type="paragraph" w:customStyle="1" w:styleId="ConsPlusNormal">
    <w:name w:val="ConsPlusNormal"/>
    <w:uiPriority w:val="99"/>
    <w:rsid w:val="00192E5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1">
    <w:name w:val="Без интервала1"/>
    <w:uiPriority w:val="99"/>
    <w:rsid w:val="00192E59"/>
    <w:rPr>
      <w:rFonts w:eastAsia="Times New Roman" w:cs="Calibri"/>
      <w:lang w:eastAsia="en-US"/>
    </w:rPr>
  </w:style>
  <w:style w:type="paragraph" w:styleId="a6">
    <w:name w:val="No Spacing"/>
    <w:uiPriority w:val="99"/>
    <w:qFormat/>
    <w:rsid w:val="00A069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1">
    <w:name w:val="Body Text First Indent 2"/>
    <w:basedOn w:val="a3"/>
    <w:link w:val="22"/>
    <w:uiPriority w:val="99"/>
    <w:semiHidden/>
    <w:rsid w:val="001E5F75"/>
    <w:pPr>
      <w:spacing w:after="120"/>
      <w:ind w:left="283" w:firstLine="210"/>
      <w:jc w:val="left"/>
    </w:pPr>
  </w:style>
  <w:style w:type="character" w:customStyle="1" w:styleId="22">
    <w:name w:val="Красная строка 2 Знак"/>
    <w:basedOn w:val="a4"/>
    <w:link w:val="21"/>
    <w:uiPriority w:val="99"/>
    <w:semiHidden/>
    <w:locked/>
    <w:rsid w:val="001E5F7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E5F75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E20F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146DD"/>
    <w:rPr>
      <w:rFonts w:ascii="Times New Roman" w:hAnsi="Times New Roman" w:cs="Times New Roman"/>
      <w:sz w:val="2"/>
      <w:szCs w:val="2"/>
    </w:rPr>
  </w:style>
  <w:style w:type="paragraph" w:styleId="a9">
    <w:name w:val="Normal (Web)"/>
    <w:aliases w:val="Знак"/>
    <w:basedOn w:val="a"/>
    <w:uiPriority w:val="99"/>
    <w:rsid w:val="00CE4FBD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CE4FBD"/>
    <w:pPr>
      <w:widowControl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CE4F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99"/>
    <w:qFormat/>
    <w:rsid w:val="00EF1DC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92E59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765F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192E59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0C765F"/>
    <w:pPr>
      <w:spacing w:before="240" w:after="60"/>
      <w:outlineLvl w:val="6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1B6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C765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71B6F"/>
    <w:rPr>
      <w:rFonts w:ascii="Cambria" w:hAnsi="Cambria" w:cs="Cambria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C765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0C765F"/>
    <w:pPr>
      <w:ind w:left="360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C765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0C765F"/>
    <w:rPr>
      <w:color w:val="0000FF"/>
      <w:u w:val="single"/>
    </w:rPr>
  </w:style>
  <w:style w:type="paragraph" w:customStyle="1" w:styleId="31">
    <w:name w:val="Основной текст3"/>
    <w:basedOn w:val="a"/>
    <w:uiPriority w:val="99"/>
    <w:rsid w:val="00D648C6"/>
    <w:pPr>
      <w:widowControl w:val="0"/>
      <w:shd w:val="clear" w:color="auto" w:fill="FFFFFF"/>
      <w:spacing w:after="720" w:line="326" w:lineRule="exact"/>
    </w:pPr>
    <w:rPr>
      <w:rFonts w:eastAsia="Calibri"/>
      <w:color w:val="000000"/>
      <w:sz w:val="27"/>
      <w:szCs w:val="27"/>
    </w:rPr>
  </w:style>
  <w:style w:type="paragraph" w:customStyle="1" w:styleId="ConsPlusNormal">
    <w:name w:val="ConsPlusNormal"/>
    <w:uiPriority w:val="99"/>
    <w:rsid w:val="00192E5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1">
    <w:name w:val="Без интервала1"/>
    <w:uiPriority w:val="99"/>
    <w:rsid w:val="00192E59"/>
    <w:rPr>
      <w:rFonts w:eastAsia="Times New Roman" w:cs="Calibri"/>
      <w:lang w:eastAsia="en-US"/>
    </w:rPr>
  </w:style>
  <w:style w:type="paragraph" w:styleId="a6">
    <w:name w:val="No Spacing"/>
    <w:uiPriority w:val="99"/>
    <w:qFormat/>
    <w:rsid w:val="00A069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1">
    <w:name w:val="Body Text First Indent 2"/>
    <w:basedOn w:val="a3"/>
    <w:link w:val="22"/>
    <w:uiPriority w:val="99"/>
    <w:semiHidden/>
    <w:rsid w:val="001E5F75"/>
    <w:pPr>
      <w:spacing w:after="120"/>
      <w:ind w:left="283" w:firstLine="210"/>
      <w:jc w:val="left"/>
    </w:pPr>
  </w:style>
  <w:style w:type="character" w:customStyle="1" w:styleId="22">
    <w:name w:val="Красная строка 2 Знак"/>
    <w:basedOn w:val="a4"/>
    <w:link w:val="21"/>
    <w:uiPriority w:val="99"/>
    <w:semiHidden/>
    <w:locked/>
    <w:rsid w:val="001E5F7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E5F75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E20F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146DD"/>
    <w:rPr>
      <w:rFonts w:ascii="Times New Roman" w:hAnsi="Times New Roman" w:cs="Times New Roman"/>
      <w:sz w:val="2"/>
      <w:szCs w:val="2"/>
    </w:rPr>
  </w:style>
  <w:style w:type="paragraph" w:styleId="a9">
    <w:name w:val="Normal (Web)"/>
    <w:aliases w:val="Знак"/>
    <w:basedOn w:val="a"/>
    <w:uiPriority w:val="99"/>
    <w:rsid w:val="00CE4FBD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CE4FBD"/>
    <w:pPr>
      <w:widowControl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CE4F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99"/>
    <w:qFormat/>
    <w:rsid w:val="00EF1DC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Черненкова М А</cp:lastModifiedBy>
  <cp:revision>2</cp:revision>
  <cp:lastPrinted>2018-11-14T08:39:00Z</cp:lastPrinted>
  <dcterms:created xsi:type="dcterms:W3CDTF">2018-11-29T10:26:00Z</dcterms:created>
  <dcterms:modified xsi:type="dcterms:W3CDTF">2018-11-29T10:26:00Z</dcterms:modified>
</cp:coreProperties>
</file>