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79" w:rsidRDefault="00633A79" w:rsidP="00633A79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33A79" w:rsidRPr="005275D5" w:rsidRDefault="00633A79" w:rsidP="00633A7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33A79" w:rsidRPr="005275D5" w:rsidRDefault="00633A79" w:rsidP="00633A7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33A79" w:rsidRPr="005275D5" w:rsidRDefault="00633A79" w:rsidP="00633A7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33A79" w:rsidRPr="00F75B0D" w:rsidRDefault="00633A79" w:rsidP="00633A79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633A79">
        <w:rPr>
          <w:sz w:val="18"/>
          <w:szCs w:val="18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79" w:rsidRDefault="00633A79" w:rsidP="00633A79">
      <w:pPr>
        <w:pStyle w:val="Default"/>
        <w:rPr>
          <w:sz w:val="18"/>
          <w:szCs w:val="18"/>
        </w:rPr>
      </w:pPr>
    </w:p>
    <w:p w:rsidR="00633A79" w:rsidRDefault="00633A79" w:rsidP="00633A79">
      <w:pPr>
        <w:pStyle w:val="Default"/>
        <w:rPr>
          <w:sz w:val="18"/>
          <w:szCs w:val="18"/>
        </w:rPr>
      </w:pPr>
    </w:p>
    <w:p w:rsidR="00633A79" w:rsidRDefault="00633A79" w:rsidP="00633A79">
      <w:pPr>
        <w:pStyle w:val="Default"/>
        <w:rPr>
          <w:sz w:val="18"/>
          <w:szCs w:val="18"/>
        </w:rPr>
      </w:pPr>
    </w:p>
    <w:p w:rsidR="005A4CC7" w:rsidRDefault="005A4CC7" w:rsidP="003A4DB9">
      <w:pPr>
        <w:pStyle w:val="Default"/>
        <w:ind w:firstLine="709"/>
        <w:jc w:val="both"/>
        <w:rPr>
          <w:rFonts w:ascii="Segoe UI" w:hAnsi="Segoe UI" w:cs="Segoe UI"/>
          <w:bCs/>
          <w:iCs/>
        </w:rPr>
      </w:pPr>
    </w:p>
    <w:p w:rsidR="005A4CC7" w:rsidRPr="005A4CC7" w:rsidRDefault="005A4CC7" w:rsidP="005A4CC7">
      <w:pPr>
        <w:pStyle w:val="Default"/>
        <w:ind w:firstLine="709"/>
        <w:jc w:val="center"/>
        <w:rPr>
          <w:rFonts w:ascii="Segoe UI" w:hAnsi="Segoe UI" w:cs="Segoe UI"/>
          <w:b/>
          <w:bCs/>
          <w:iCs/>
          <w:sz w:val="32"/>
          <w:szCs w:val="32"/>
        </w:rPr>
      </w:pPr>
      <w:r w:rsidRPr="005A4CC7">
        <w:rPr>
          <w:rFonts w:ascii="Segoe UI" w:hAnsi="Segoe UI" w:cs="Segoe UI"/>
          <w:b/>
          <w:bCs/>
          <w:iCs/>
          <w:sz w:val="32"/>
          <w:szCs w:val="32"/>
        </w:rPr>
        <w:t xml:space="preserve">Наличие в </w:t>
      </w:r>
      <w:r>
        <w:rPr>
          <w:rFonts w:ascii="Segoe UI" w:hAnsi="Segoe UI" w:cs="Segoe UI"/>
          <w:b/>
          <w:bCs/>
          <w:iCs/>
          <w:sz w:val="32"/>
          <w:szCs w:val="32"/>
        </w:rPr>
        <w:t>ЕГРН</w:t>
      </w:r>
      <w:r w:rsidRPr="005A4CC7">
        <w:rPr>
          <w:rFonts w:ascii="Segoe UI" w:hAnsi="Segoe UI" w:cs="Segoe UI"/>
          <w:b/>
          <w:bCs/>
          <w:iCs/>
          <w:sz w:val="32"/>
          <w:szCs w:val="32"/>
        </w:rPr>
        <w:t xml:space="preserve"> сведени</w:t>
      </w:r>
      <w:r>
        <w:rPr>
          <w:rFonts w:ascii="Segoe UI" w:hAnsi="Segoe UI" w:cs="Segoe UI"/>
          <w:b/>
          <w:bCs/>
          <w:iCs/>
          <w:sz w:val="32"/>
          <w:szCs w:val="32"/>
        </w:rPr>
        <w:t>й</w:t>
      </w:r>
      <w:r w:rsidRPr="005A4CC7">
        <w:rPr>
          <w:rFonts w:ascii="Segoe UI" w:hAnsi="Segoe UI" w:cs="Segoe UI"/>
          <w:b/>
          <w:bCs/>
          <w:iCs/>
          <w:sz w:val="32"/>
          <w:szCs w:val="32"/>
        </w:rPr>
        <w:t xml:space="preserve"> об адресе</w:t>
      </w:r>
      <w:r>
        <w:rPr>
          <w:rFonts w:ascii="Segoe UI" w:hAnsi="Segoe UI" w:cs="Segoe UI"/>
          <w:b/>
          <w:bCs/>
          <w:iCs/>
          <w:sz w:val="32"/>
          <w:szCs w:val="32"/>
        </w:rPr>
        <w:t xml:space="preserve"> - </w:t>
      </w:r>
      <w:r w:rsidRPr="005A4CC7">
        <w:rPr>
          <w:rFonts w:ascii="Segoe UI" w:hAnsi="Segoe UI" w:cs="Segoe UI"/>
          <w:b/>
          <w:bCs/>
          <w:iCs/>
          <w:sz w:val="32"/>
          <w:szCs w:val="32"/>
        </w:rPr>
        <w:t>необходимое условие для связи с правообладателем</w:t>
      </w:r>
    </w:p>
    <w:p w:rsidR="005A4CC7" w:rsidRDefault="005A4CC7" w:rsidP="003A4DB9">
      <w:pPr>
        <w:pStyle w:val="Default"/>
        <w:ind w:firstLine="709"/>
        <w:jc w:val="both"/>
        <w:rPr>
          <w:rFonts w:ascii="Segoe UI" w:hAnsi="Segoe UI" w:cs="Segoe UI"/>
          <w:bCs/>
          <w:iCs/>
        </w:rPr>
      </w:pPr>
    </w:p>
    <w:p w:rsidR="00633A79" w:rsidRPr="003A4DB9" w:rsidRDefault="00633A79" w:rsidP="003A4DB9">
      <w:pPr>
        <w:pStyle w:val="Default"/>
        <w:ind w:firstLine="709"/>
        <w:jc w:val="both"/>
        <w:rPr>
          <w:rFonts w:ascii="Segoe UI" w:hAnsi="Segoe UI" w:cs="Segoe UI"/>
        </w:rPr>
      </w:pPr>
      <w:r w:rsidRPr="003A4DB9">
        <w:rPr>
          <w:rFonts w:ascii="Segoe UI" w:hAnsi="Segoe UI" w:cs="Segoe UI"/>
          <w:bCs/>
          <w:iCs/>
        </w:rPr>
        <w:t xml:space="preserve">Управление </w:t>
      </w:r>
      <w:proofErr w:type="spellStart"/>
      <w:r w:rsidRPr="003A4DB9">
        <w:rPr>
          <w:rFonts w:ascii="Segoe UI" w:hAnsi="Segoe UI" w:cs="Segoe UI"/>
          <w:bCs/>
          <w:iCs/>
        </w:rPr>
        <w:t>Росреестра</w:t>
      </w:r>
      <w:proofErr w:type="spellEnd"/>
      <w:r w:rsidRPr="003A4DB9">
        <w:rPr>
          <w:rFonts w:ascii="Segoe UI" w:hAnsi="Segoe UI" w:cs="Segoe UI"/>
          <w:bCs/>
          <w:iCs/>
        </w:rPr>
        <w:t xml:space="preserve"> по </w:t>
      </w:r>
      <w:r w:rsidR="000A060C" w:rsidRPr="003A4DB9">
        <w:rPr>
          <w:rFonts w:ascii="Segoe UI" w:hAnsi="Segoe UI" w:cs="Segoe UI"/>
          <w:bCs/>
          <w:iCs/>
        </w:rPr>
        <w:t>Смоленской</w:t>
      </w:r>
      <w:r w:rsidRPr="003A4DB9">
        <w:rPr>
          <w:rFonts w:ascii="Segoe UI" w:hAnsi="Segoe UI" w:cs="Segoe UI"/>
          <w:bCs/>
          <w:iCs/>
        </w:rPr>
        <w:t xml:space="preserve"> области рекомендует </w:t>
      </w:r>
      <w:r w:rsidR="009A4D12" w:rsidRPr="003A4DB9">
        <w:rPr>
          <w:rFonts w:ascii="Segoe UI" w:hAnsi="Segoe UI" w:cs="Segoe UI"/>
          <w:bCs/>
          <w:iCs/>
        </w:rPr>
        <w:t>смолянам</w:t>
      </w:r>
      <w:r w:rsidRPr="003A4DB9">
        <w:rPr>
          <w:rFonts w:ascii="Segoe UI" w:hAnsi="Segoe UI" w:cs="Segoe UI"/>
          <w:bCs/>
          <w:iCs/>
        </w:rPr>
        <w:t xml:space="preserve"> воспользоваться правом внесения в Единый государственный реестр недвижимости (ЕГРН) сведений об адресе электронной почты и (или) о почтовом адресе правообладателя объекта недвижимого имущества. </w:t>
      </w:r>
    </w:p>
    <w:p w:rsidR="00633A79" w:rsidRPr="003A4DB9" w:rsidRDefault="00633A79" w:rsidP="000A060C">
      <w:pPr>
        <w:pStyle w:val="Default"/>
        <w:ind w:firstLine="709"/>
        <w:jc w:val="both"/>
        <w:rPr>
          <w:rFonts w:ascii="Segoe UI" w:hAnsi="Segoe UI" w:cs="Segoe UI"/>
        </w:rPr>
      </w:pPr>
      <w:proofErr w:type="gramStart"/>
      <w:r w:rsidRPr="003A4DB9">
        <w:rPr>
          <w:rFonts w:ascii="Segoe UI" w:hAnsi="Segoe UI" w:cs="Segoe UI"/>
        </w:rPr>
        <w:t xml:space="preserve">При отсутствии таких данных в ЕГРН орган регистрации прав не имеет возможности проинформировать правообладателя о поступлении заявлений </w:t>
      </w:r>
      <w:r w:rsidR="00E01018">
        <w:rPr>
          <w:rFonts w:ascii="Segoe UI" w:hAnsi="Segoe UI" w:cs="Segoe UI"/>
        </w:rPr>
        <w:br/>
      </w:r>
      <w:r w:rsidRPr="003A4DB9">
        <w:rPr>
          <w:rFonts w:ascii="Segoe UI" w:hAnsi="Segoe UI" w:cs="Segoe UI"/>
        </w:rPr>
        <w:t xml:space="preserve">о совершении учетно-регистрационных действий в отношении принадлежащего ему объекта недвижимости, а также о результатах рассмотрения поданных правообладателем заявлений о внесении в ЕГРН тех или иных сведений, например об уточнении характеристик объекта недвижимости, вносимых в порядке межведомственного взаимодействия без участия правообладателя. </w:t>
      </w:r>
      <w:proofErr w:type="gramEnd"/>
    </w:p>
    <w:p w:rsidR="000A060C" w:rsidRPr="003A4DB9" w:rsidRDefault="000A060C" w:rsidP="005A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A4DB9">
        <w:rPr>
          <w:rFonts w:ascii="Segoe UI" w:hAnsi="Segoe UI" w:cs="Segoe UI"/>
          <w:sz w:val="24"/>
          <w:szCs w:val="24"/>
        </w:rPr>
        <w:t xml:space="preserve">При представлении лицом, указанным в ЕГРН в качестве собственника объекта недвижимости, или его законным представителем заявления о внесении </w:t>
      </w:r>
      <w:r w:rsidR="00E01018">
        <w:rPr>
          <w:rFonts w:ascii="Segoe UI" w:hAnsi="Segoe UI" w:cs="Segoe UI"/>
          <w:sz w:val="24"/>
          <w:szCs w:val="24"/>
        </w:rPr>
        <w:br/>
      </w:r>
      <w:r w:rsidRPr="003A4DB9">
        <w:rPr>
          <w:rFonts w:ascii="Segoe UI" w:hAnsi="Segoe UI" w:cs="Segoe UI"/>
          <w:sz w:val="24"/>
          <w:szCs w:val="24"/>
        </w:rPr>
        <w:t xml:space="preserve">в ЕГРН сведений об адресе электронной почты и (или) о почтовом адресе, </w:t>
      </w:r>
      <w:r w:rsidR="00E01018">
        <w:rPr>
          <w:rFonts w:ascii="Segoe UI" w:hAnsi="Segoe UI" w:cs="Segoe UI"/>
          <w:sz w:val="24"/>
          <w:szCs w:val="24"/>
        </w:rPr>
        <w:br/>
      </w:r>
      <w:r w:rsidRPr="003A4DB9">
        <w:rPr>
          <w:rFonts w:ascii="Segoe UI" w:hAnsi="Segoe UI" w:cs="Segoe UI"/>
          <w:sz w:val="24"/>
          <w:szCs w:val="24"/>
        </w:rPr>
        <w:t>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недвижимости, в ЕГРН в срок не</w:t>
      </w:r>
      <w:proofErr w:type="gramEnd"/>
      <w:r w:rsidRPr="003A4DB9">
        <w:rPr>
          <w:rFonts w:ascii="Segoe UI" w:hAnsi="Segoe UI" w:cs="Segoe UI"/>
          <w:sz w:val="24"/>
          <w:szCs w:val="24"/>
        </w:rPr>
        <w:t xml:space="preserve"> более трех рабочих дней со дня приема органом регистрации прав соответствующего заявления вносится запись о таком адресе.</w:t>
      </w:r>
    </w:p>
    <w:p w:rsidR="000A060C" w:rsidRPr="003A4DB9" w:rsidRDefault="000A060C" w:rsidP="003A4DB9">
      <w:pPr>
        <w:pStyle w:val="Default"/>
        <w:ind w:firstLine="709"/>
        <w:jc w:val="both"/>
        <w:rPr>
          <w:rFonts w:ascii="Segoe UI" w:hAnsi="Segoe UI" w:cs="Segoe UI"/>
        </w:rPr>
      </w:pPr>
      <w:r w:rsidRPr="003A4DB9">
        <w:rPr>
          <w:rFonts w:ascii="Segoe UI" w:hAnsi="Segoe UI" w:cs="Segoe UI"/>
        </w:rPr>
        <w:t xml:space="preserve">Заявление о внесении в ЕГРН отдельных записей о правообладателе может быть подано в любой офис приема-выдачи документов СОГБУ «МФЦ» либо в виде электронного документа на официальном сайте </w:t>
      </w:r>
      <w:r w:rsidRPr="003A4DB9">
        <w:rPr>
          <w:rFonts w:ascii="Segoe UI" w:hAnsi="Segoe UI" w:cs="Segoe UI"/>
          <w:bCs/>
        </w:rPr>
        <w:t xml:space="preserve">ведомства </w:t>
      </w:r>
      <w:r w:rsidR="00004A97">
        <w:rPr>
          <w:rFonts w:ascii="Segoe UI" w:hAnsi="Segoe UI" w:cs="Segoe UI"/>
          <w:lang w:val="en-US"/>
        </w:rPr>
        <w:t>www</w:t>
      </w:r>
      <w:r w:rsidR="00004A97" w:rsidRPr="00004A97">
        <w:rPr>
          <w:rFonts w:ascii="Segoe UI" w:hAnsi="Segoe UI" w:cs="Segoe UI"/>
        </w:rPr>
        <w:t>.</w:t>
      </w:r>
      <w:r w:rsidR="00004A97">
        <w:rPr>
          <w:rFonts w:ascii="Segoe UI" w:hAnsi="Segoe UI" w:cs="Segoe UI"/>
        </w:rPr>
        <w:t>rosreestr.ru</w:t>
      </w:r>
      <w:r w:rsidRPr="003A4DB9">
        <w:rPr>
          <w:rFonts w:ascii="Segoe UI" w:hAnsi="Segoe UI" w:cs="Segoe UI"/>
        </w:rPr>
        <w:t xml:space="preserve"> </w:t>
      </w:r>
      <w:r w:rsidR="00E01018">
        <w:rPr>
          <w:rFonts w:ascii="Segoe UI" w:hAnsi="Segoe UI" w:cs="Segoe UI"/>
        </w:rPr>
        <w:br/>
      </w:r>
      <w:r w:rsidRPr="003A4DB9">
        <w:rPr>
          <w:rFonts w:ascii="Segoe UI" w:hAnsi="Segoe UI" w:cs="Segoe UI"/>
        </w:rPr>
        <w:t xml:space="preserve">в «Личном кабинете правообладателя». </w:t>
      </w:r>
    </w:p>
    <w:p w:rsidR="009A4D12" w:rsidRDefault="009A4D12" w:rsidP="003A4DB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A4DB9">
        <w:rPr>
          <w:rFonts w:ascii="Segoe UI" w:hAnsi="Segoe UI" w:cs="Segoe UI"/>
          <w:sz w:val="24"/>
          <w:szCs w:val="24"/>
        </w:rPr>
        <w:t xml:space="preserve">Обращаем Ваше внимание, что для подачи документов в электронном виде необходимо наличие усиленной квалифицированной электронной подписи (УКЭП), выданной сертифицированным </w:t>
      </w:r>
      <w:proofErr w:type="spellStart"/>
      <w:r w:rsidRPr="003A4DB9">
        <w:rPr>
          <w:rFonts w:ascii="Segoe UI" w:hAnsi="Segoe UI" w:cs="Segoe UI"/>
          <w:bCs/>
          <w:sz w:val="24"/>
          <w:szCs w:val="24"/>
        </w:rPr>
        <w:t>Росреестром</w:t>
      </w:r>
      <w:proofErr w:type="spellEnd"/>
      <w:r w:rsidRPr="003A4DB9">
        <w:rPr>
          <w:rFonts w:ascii="Segoe UI" w:hAnsi="Segoe UI" w:cs="Segoe UI"/>
          <w:bCs/>
          <w:sz w:val="24"/>
          <w:szCs w:val="24"/>
        </w:rPr>
        <w:t xml:space="preserve"> </w:t>
      </w:r>
      <w:r w:rsidRPr="003A4DB9">
        <w:rPr>
          <w:rFonts w:ascii="Segoe UI" w:hAnsi="Segoe UI" w:cs="Segoe UI"/>
          <w:sz w:val="24"/>
          <w:szCs w:val="24"/>
        </w:rPr>
        <w:t>удостоверяющим центром.</w:t>
      </w:r>
    </w:p>
    <w:p w:rsidR="00E01018" w:rsidRDefault="00E01018" w:rsidP="00E0101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018" w:rsidRDefault="00E01018" w:rsidP="00E0101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018" w:rsidRPr="002B26A9" w:rsidRDefault="00E01018" w:rsidP="00E0101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01018" w:rsidRPr="002B26A9" w:rsidRDefault="00E01018" w:rsidP="00E0101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01018" w:rsidRPr="002B26A9" w:rsidRDefault="00E01018" w:rsidP="00E0101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01018" w:rsidRPr="00464098" w:rsidRDefault="00E01018" w:rsidP="00E0101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633A79" w:rsidRPr="00E01018" w:rsidRDefault="00E01018" w:rsidP="00633A7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633A79" w:rsidRPr="00E0101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6E"/>
    <w:rsid w:val="00004A97"/>
    <w:rsid w:val="00005185"/>
    <w:rsid w:val="000A060C"/>
    <w:rsid w:val="000B1641"/>
    <w:rsid w:val="000C1823"/>
    <w:rsid w:val="000C5C29"/>
    <w:rsid w:val="0019795F"/>
    <w:rsid w:val="003237DA"/>
    <w:rsid w:val="00360C6E"/>
    <w:rsid w:val="003A4DB9"/>
    <w:rsid w:val="005A4CC7"/>
    <w:rsid w:val="005A7976"/>
    <w:rsid w:val="00633A79"/>
    <w:rsid w:val="007B3498"/>
    <w:rsid w:val="009A4D12"/>
    <w:rsid w:val="00B3158F"/>
    <w:rsid w:val="00BE3FE4"/>
    <w:rsid w:val="00D27F43"/>
    <w:rsid w:val="00E01018"/>
    <w:rsid w:val="00E12FB7"/>
    <w:rsid w:val="00F9310D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1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2018-09-25T09:07:00Z</dcterms:created>
  <dcterms:modified xsi:type="dcterms:W3CDTF">2018-09-25T13:11:00Z</dcterms:modified>
</cp:coreProperties>
</file>