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25DA" w:rsidRDefault="006525DA" w:rsidP="006525DA">
      <w:pPr>
        <w:pStyle w:val="WW-"/>
        <w:spacing w:after="0" w:line="100" w:lineRule="atLeast"/>
        <w:jc w:val="center"/>
        <w:rPr>
          <w:rFonts w:ascii="Times New Roman" w:hAnsi="Times New Roman" w:cs="Times New Roman"/>
          <w:b/>
          <w:sz w:val="28"/>
          <w:szCs w:val="28"/>
        </w:rPr>
      </w:pPr>
    </w:p>
    <w:p w:rsidR="006525DA" w:rsidRDefault="006525DA" w:rsidP="006525DA">
      <w:pPr>
        <w:pStyle w:val="WW-"/>
        <w:spacing w:after="0" w:line="100" w:lineRule="atLeast"/>
        <w:jc w:val="center"/>
        <w:rPr>
          <w:rFonts w:ascii="Times New Roman" w:hAnsi="Times New Roman" w:cs="Times New Roman"/>
          <w:b/>
          <w:sz w:val="28"/>
          <w:szCs w:val="28"/>
        </w:rPr>
      </w:pPr>
    </w:p>
    <w:p w:rsidR="006525DA" w:rsidRDefault="006525DA" w:rsidP="006525DA">
      <w:pPr>
        <w:pStyle w:val="WW-"/>
        <w:spacing w:after="0" w:line="100" w:lineRule="atLeast"/>
        <w:jc w:val="center"/>
        <w:rPr>
          <w:rFonts w:ascii="Times New Roman" w:hAnsi="Times New Roman" w:cs="Times New Roman"/>
          <w:b/>
          <w:sz w:val="28"/>
          <w:szCs w:val="28"/>
        </w:rPr>
      </w:pPr>
    </w:p>
    <w:p w:rsidR="006525DA" w:rsidRDefault="006525DA" w:rsidP="006525DA">
      <w:pPr>
        <w:pStyle w:val="WW-"/>
        <w:spacing w:after="0" w:line="100" w:lineRule="atLeast"/>
        <w:jc w:val="center"/>
        <w:rPr>
          <w:rFonts w:ascii="Times New Roman" w:hAnsi="Times New Roman" w:cs="Times New Roman"/>
          <w:b/>
          <w:sz w:val="28"/>
          <w:szCs w:val="28"/>
        </w:rPr>
      </w:pPr>
    </w:p>
    <w:p w:rsidR="006525DA" w:rsidRDefault="006525DA" w:rsidP="006525DA">
      <w:pPr>
        <w:pStyle w:val="1"/>
        <w:numPr>
          <w:ilvl w:val="0"/>
          <w:numId w:val="1"/>
        </w:numPr>
        <w:jc w:val="center"/>
        <w:rPr>
          <w:b/>
          <w:sz w:val="28"/>
          <w:szCs w:val="28"/>
        </w:rPr>
      </w:pPr>
      <w:r>
        <w:rPr>
          <w:b/>
          <w:sz w:val="28"/>
          <w:szCs w:val="28"/>
        </w:rPr>
        <w:t>АДМИНИСТРАЦИЯ</w:t>
      </w:r>
    </w:p>
    <w:p w:rsidR="006525DA" w:rsidRDefault="006525DA" w:rsidP="006525DA">
      <w:pPr>
        <w:pStyle w:val="2"/>
        <w:numPr>
          <w:ilvl w:val="1"/>
          <w:numId w:val="1"/>
        </w:numPr>
        <w:rPr>
          <w:b/>
          <w:sz w:val="28"/>
          <w:szCs w:val="28"/>
        </w:rPr>
      </w:pPr>
      <w:r>
        <w:rPr>
          <w:b/>
          <w:sz w:val="28"/>
          <w:szCs w:val="28"/>
        </w:rPr>
        <w:t xml:space="preserve">МАЛЕЕВСКОГО СЕЛЬСКОГО ПОСЕЛЕНИЯ </w:t>
      </w:r>
    </w:p>
    <w:p w:rsidR="006525DA" w:rsidRDefault="006525DA" w:rsidP="006525DA">
      <w:pPr>
        <w:pStyle w:val="2"/>
        <w:numPr>
          <w:ilvl w:val="1"/>
          <w:numId w:val="1"/>
        </w:numPr>
      </w:pPr>
      <w:r>
        <w:rPr>
          <w:b/>
          <w:sz w:val="28"/>
          <w:szCs w:val="28"/>
        </w:rPr>
        <w:t>КРАСНИНСКОГО РАЙОНА СМОЛЕНСКОЙ ОБЛАСТИ</w:t>
      </w:r>
    </w:p>
    <w:p w:rsidR="006525DA" w:rsidRDefault="006525DA" w:rsidP="006525DA"/>
    <w:p w:rsidR="006525DA" w:rsidRDefault="006525DA" w:rsidP="006525DA">
      <w:pPr>
        <w:pStyle w:val="2"/>
        <w:numPr>
          <w:ilvl w:val="1"/>
          <w:numId w:val="1"/>
        </w:numPr>
      </w:pPr>
      <w:r>
        <w:rPr>
          <w:b/>
          <w:sz w:val="28"/>
          <w:szCs w:val="28"/>
        </w:rPr>
        <w:t>ПОСТАНОВЛЕНИЕ</w:t>
      </w:r>
    </w:p>
    <w:p w:rsidR="006525DA" w:rsidRDefault="006525DA" w:rsidP="006525DA">
      <w:pPr>
        <w:pStyle w:val="WW-"/>
        <w:spacing w:after="0" w:line="100" w:lineRule="atLeast"/>
      </w:pPr>
    </w:p>
    <w:p w:rsidR="006525DA" w:rsidRDefault="006525DA" w:rsidP="006525DA">
      <w:pPr>
        <w:pStyle w:val="WW-"/>
        <w:spacing w:after="0" w:line="100" w:lineRule="atLeast"/>
        <w:rPr>
          <w:rFonts w:ascii="Times New Roman" w:hAnsi="Times New Roman" w:cs="Times New Roman"/>
          <w:sz w:val="28"/>
          <w:szCs w:val="28"/>
        </w:rPr>
      </w:pPr>
      <w:r>
        <w:rPr>
          <w:rFonts w:ascii="Times New Roman" w:hAnsi="Times New Roman" w:cs="Times New Roman"/>
          <w:sz w:val="28"/>
          <w:szCs w:val="28"/>
        </w:rPr>
        <w:t xml:space="preserve">от  </w:t>
      </w:r>
      <w:r w:rsidR="00504A0B">
        <w:rPr>
          <w:rFonts w:ascii="Times New Roman" w:hAnsi="Times New Roman" w:cs="Times New Roman"/>
          <w:sz w:val="28"/>
          <w:szCs w:val="28"/>
        </w:rPr>
        <w:t xml:space="preserve">17 февраля  </w:t>
      </w:r>
      <w:r>
        <w:rPr>
          <w:rFonts w:ascii="Times New Roman" w:hAnsi="Times New Roman" w:cs="Times New Roman"/>
          <w:sz w:val="28"/>
          <w:szCs w:val="28"/>
        </w:rPr>
        <w:t>2021 года     №</w:t>
      </w:r>
      <w:r w:rsidR="00504A0B">
        <w:rPr>
          <w:rFonts w:ascii="Times New Roman" w:hAnsi="Times New Roman" w:cs="Times New Roman"/>
          <w:sz w:val="28"/>
          <w:szCs w:val="28"/>
        </w:rPr>
        <w:t>7</w:t>
      </w:r>
    </w:p>
    <w:p w:rsidR="00190E68" w:rsidRDefault="00190E68" w:rsidP="006525DA">
      <w:pPr>
        <w:pStyle w:val="WW-"/>
        <w:spacing w:after="0" w:line="100" w:lineRule="atLeast"/>
        <w:rPr>
          <w:sz w:val="28"/>
          <w:szCs w:val="28"/>
        </w:rPr>
      </w:pPr>
    </w:p>
    <w:p w:rsidR="006525DA" w:rsidRDefault="006525DA" w:rsidP="006525DA">
      <w:pPr>
        <w:widowControl/>
        <w:rPr>
          <w:sz w:val="28"/>
          <w:szCs w:val="28"/>
        </w:rPr>
      </w:pPr>
      <w:r>
        <w:rPr>
          <w:sz w:val="28"/>
          <w:szCs w:val="28"/>
        </w:rPr>
        <w:t xml:space="preserve"> О внесении изменений </w:t>
      </w:r>
      <w:proofErr w:type="gramStart"/>
      <w:r>
        <w:rPr>
          <w:sz w:val="28"/>
          <w:szCs w:val="28"/>
        </w:rPr>
        <w:t>в</w:t>
      </w:r>
      <w:proofErr w:type="gramEnd"/>
      <w:r>
        <w:rPr>
          <w:sz w:val="28"/>
          <w:szCs w:val="28"/>
        </w:rPr>
        <w:t xml:space="preserve"> </w:t>
      </w:r>
    </w:p>
    <w:p w:rsidR="006525DA" w:rsidRDefault="006525DA" w:rsidP="006525DA">
      <w:pPr>
        <w:widowControl/>
        <w:rPr>
          <w:sz w:val="28"/>
          <w:szCs w:val="28"/>
        </w:rPr>
      </w:pPr>
      <w:r>
        <w:rPr>
          <w:sz w:val="28"/>
          <w:szCs w:val="28"/>
        </w:rPr>
        <w:t xml:space="preserve"> Руководство по соблюдению </w:t>
      </w:r>
    </w:p>
    <w:p w:rsidR="006525DA" w:rsidRDefault="006525DA" w:rsidP="006525DA">
      <w:pPr>
        <w:widowControl/>
        <w:rPr>
          <w:sz w:val="28"/>
          <w:szCs w:val="28"/>
        </w:rPr>
      </w:pPr>
      <w:r>
        <w:rPr>
          <w:sz w:val="28"/>
          <w:szCs w:val="28"/>
        </w:rPr>
        <w:t xml:space="preserve">обязательных требований </w:t>
      </w:r>
      <w:proofErr w:type="gramStart"/>
      <w:r>
        <w:rPr>
          <w:sz w:val="28"/>
          <w:szCs w:val="28"/>
        </w:rPr>
        <w:t>при</w:t>
      </w:r>
      <w:proofErr w:type="gramEnd"/>
      <w:r>
        <w:rPr>
          <w:sz w:val="28"/>
          <w:szCs w:val="28"/>
        </w:rPr>
        <w:t xml:space="preserve"> </w:t>
      </w:r>
    </w:p>
    <w:p w:rsidR="006525DA" w:rsidRDefault="006525DA" w:rsidP="006525DA">
      <w:pPr>
        <w:widowControl/>
        <w:rPr>
          <w:sz w:val="28"/>
          <w:szCs w:val="28"/>
        </w:rPr>
      </w:pPr>
      <w:proofErr w:type="gramStart"/>
      <w:r>
        <w:rPr>
          <w:sz w:val="28"/>
          <w:szCs w:val="28"/>
        </w:rPr>
        <w:t>осуществлении</w:t>
      </w:r>
      <w:proofErr w:type="gramEnd"/>
      <w:r>
        <w:rPr>
          <w:sz w:val="28"/>
          <w:szCs w:val="28"/>
        </w:rPr>
        <w:t xml:space="preserve"> муниципального контроля </w:t>
      </w:r>
    </w:p>
    <w:p w:rsidR="006525DA" w:rsidRDefault="006525DA" w:rsidP="006525DA">
      <w:pPr>
        <w:widowControl/>
        <w:rPr>
          <w:sz w:val="28"/>
          <w:szCs w:val="28"/>
        </w:rPr>
      </w:pPr>
      <w:r>
        <w:rPr>
          <w:sz w:val="28"/>
          <w:szCs w:val="28"/>
        </w:rPr>
        <w:t xml:space="preserve">за сохранностью автомобильных дорог </w:t>
      </w:r>
    </w:p>
    <w:p w:rsidR="006525DA" w:rsidRDefault="006525DA" w:rsidP="006525DA">
      <w:pPr>
        <w:widowControl/>
        <w:rPr>
          <w:color w:val="000000"/>
          <w:sz w:val="28"/>
          <w:szCs w:val="28"/>
        </w:rPr>
      </w:pPr>
      <w:r>
        <w:rPr>
          <w:sz w:val="28"/>
          <w:szCs w:val="28"/>
        </w:rPr>
        <w:t xml:space="preserve">местного значения в населенных пунктах </w:t>
      </w:r>
    </w:p>
    <w:p w:rsidR="006525DA" w:rsidRDefault="006525DA" w:rsidP="006525DA">
      <w:pPr>
        <w:widowControl/>
        <w:rPr>
          <w:color w:val="000000"/>
          <w:sz w:val="28"/>
          <w:szCs w:val="28"/>
        </w:rPr>
      </w:pPr>
      <w:r>
        <w:rPr>
          <w:color w:val="000000"/>
          <w:sz w:val="28"/>
          <w:szCs w:val="28"/>
        </w:rPr>
        <w:t>муниципального образования</w:t>
      </w:r>
    </w:p>
    <w:p w:rsidR="006525DA" w:rsidRDefault="006525DA" w:rsidP="006525DA">
      <w:pPr>
        <w:widowControl/>
        <w:rPr>
          <w:color w:val="000000"/>
          <w:sz w:val="28"/>
          <w:szCs w:val="28"/>
        </w:rPr>
      </w:pPr>
      <w:proofErr w:type="spellStart"/>
      <w:r>
        <w:rPr>
          <w:color w:val="000000"/>
          <w:sz w:val="28"/>
          <w:szCs w:val="28"/>
        </w:rPr>
        <w:t>Малеевского</w:t>
      </w:r>
      <w:proofErr w:type="spellEnd"/>
      <w:r>
        <w:rPr>
          <w:color w:val="000000"/>
          <w:sz w:val="28"/>
          <w:szCs w:val="28"/>
        </w:rPr>
        <w:t xml:space="preserve"> сельского поселения </w:t>
      </w:r>
    </w:p>
    <w:p w:rsidR="006525DA" w:rsidRDefault="006525DA" w:rsidP="006525DA">
      <w:pPr>
        <w:widowControl/>
        <w:rPr>
          <w:color w:val="000000"/>
          <w:sz w:val="28"/>
          <w:szCs w:val="28"/>
        </w:rPr>
      </w:pPr>
      <w:proofErr w:type="spellStart"/>
      <w:r>
        <w:rPr>
          <w:color w:val="000000"/>
          <w:sz w:val="28"/>
          <w:szCs w:val="28"/>
        </w:rPr>
        <w:t>Краснинского</w:t>
      </w:r>
      <w:proofErr w:type="spellEnd"/>
      <w:r>
        <w:rPr>
          <w:color w:val="000000"/>
          <w:sz w:val="28"/>
          <w:szCs w:val="28"/>
        </w:rPr>
        <w:t xml:space="preserve"> района Смоленской области</w:t>
      </w:r>
    </w:p>
    <w:p w:rsidR="006525DA" w:rsidRDefault="006525DA" w:rsidP="006525DA">
      <w:pPr>
        <w:widowControl/>
        <w:rPr>
          <w:color w:val="000000"/>
          <w:sz w:val="28"/>
          <w:szCs w:val="28"/>
        </w:rPr>
      </w:pPr>
    </w:p>
    <w:p w:rsidR="006525DA" w:rsidRDefault="006525DA" w:rsidP="006525DA">
      <w:pPr>
        <w:widowControl/>
        <w:rPr>
          <w:bCs/>
          <w:color w:val="000000"/>
          <w:sz w:val="28"/>
          <w:szCs w:val="28"/>
        </w:rPr>
      </w:pPr>
    </w:p>
    <w:p w:rsidR="006525DA" w:rsidRDefault="006525DA" w:rsidP="006525DA">
      <w:pPr>
        <w:ind w:firstLine="708"/>
        <w:jc w:val="both"/>
        <w:rPr>
          <w:sz w:val="28"/>
          <w:szCs w:val="28"/>
        </w:rPr>
      </w:pPr>
      <w:r>
        <w:rPr>
          <w:sz w:val="28"/>
          <w:szCs w:val="28"/>
        </w:rPr>
        <w:t xml:space="preserve">В соответствии </w:t>
      </w:r>
      <w:r w:rsidR="00190E68">
        <w:rPr>
          <w:sz w:val="28"/>
          <w:szCs w:val="28"/>
        </w:rPr>
        <w:t xml:space="preserve">с протестом прокуратуры </w:t>
      </w:r>
      <w:proofErr w:type="spellStart"/>
      <w:r w:rsidR="00942A6B">
        <w:rPr>
          <w:sz w:val="28"/>
          <w:szCs w:val="28"/>
        </w:rPr>
        <w:t>Краснинского</w:t>
      </w:r>
      <w:proofErr w:type="spellEnd"/>
      <w:r w:rsidR="00942A6B">
        <w:rPr>
          <w:sz w:val="28"/>
          <w:szCs w:val="28"/>
        </w:rPr>
        <w:t xml:space="preserve"> района Смоленской области №07-46/2021 от 08.02.2021, Федеральным  законом </w:t>
      </w:r>
      <w:r>
        <w:rPr>
          <w:sz w:val="28"/>
          <w:szCs w:val="28"/>
        </w:rPr>
        <w:t xml:space="preserve">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572650">
        <w:rPr>
          <w:sz w:val="28"/>
          <w:szCs w:val="28"/>
        </w:rPr>
        <w:t xml:space="preserve"> </w:t>
      </w:r>
      <w:r w:rsidR="00942A6B">
        <w:rPr>
          <w:sz w:val="28"/>
          <w:szCs w:val="28"/>
        </w:rPr>
        <w:t>Постановлением Правительства Российской Федерации от 26.12.2018 №1680</w:t>
      </w:r>
      <w:r w:rsidR="005A55E9">
        <w:rPr>
          <w:sz w:val="28"/>
          <w:szCs w:val="28"/>
        </w:rPr>
        <w:t xml:space="preserve"> утверждены </w:t>
      </w:r>
      <w:r w:rsidR="00942A6B">
        <w:rPr>
          <w:sz w:val="28"/>
          <w:szCs w:val="28"/>
        </w:rPr>
        <w:t xml:space="preserve"> «Общие требования к организации и осуществлению органами государственного контроля  (надзора)</w:t>
      </w:r>
      <w:proofErr w:type="gramStart"/>
      <w:r w:rsidR="00942A6B">
        <w:rPr>
          <w:sz w:val="28"/>
          <w:szCs w:val="28"/>
        </w:rPr>
        <w:t xml:space="preserve"> ,</w:t>
      </w:r>
      <w:proofErr w:type="gramEnd"/>
      <w:r w:rsidR="00942A6B">
        <w:rPr>
          <w:sz w:val="28"/>
          <w:szCs w:val="28"/>
        </w:rPr>
        <w:t xml:space="preserve"> органами муниципального контроля мероприятий по профилактике нарушений обязательных требований , требований </w:t>
      </w:r>
      <w:r w:rsidR="005A55E9">
        <w:rPr>
          <w:sz w:val="28"/>
          <w:szCs w:val="28"/>
        </w:rPr>
        <w:t>, установленных муниципальными правовыми актами»</w:t>
      </w:r>
      <w:r w:rsidR="00572650">
        <w:rPr>
          <w:sz w:val="28"/>
          <w:szCs w:val="28"/>
        </w:rPr>
        <w:t>,</w:t>
      </w:r>
      <w:r>
        <w:rPr>
          <w:sz w:val="28"/>
          <w:szCs w:val="28"/>
        </w:rPr>
        <w:t xml:space="preserve"> Администрация  </w:t>
      </w:r>
      <w:proofErr w:type="spellStart"/>
      <w:r>
        <w:rPr>
          <w:sz w:val="28"/>
          <w:szCs w:val="28"/>
        </w:rPr>
        <w:t>Малеевского</w:t>
      </w:r>
      <w:proofErr w:type="spellEnd"/>
      <w:r>
        <w:rPr>
          <w:sz w:val="28"/>
          <w:szCs w:val="28"/>
        </w:rPr>
        <w:t xml:space="preserve"> сельского поселения </w:t>
      </w:r>
      <w:proofErr w:type="spellStart"/>
      <w:r>
        <w:rPr>
          <w:sz w:val="28"/>
          <w:szCs w:val="28"/>
        </w:rPr>
        <w:t>Краснинского</w:t>
      </w:r>
      <w:proofErr w:type="spellEnd"/>
      <w:r>
        <w:rPr>
          <w:sz w:val="28"/>
          <w:szCs w:val="28"/>
        </w:rPr>
        <w:t xml:space="preserve"> района Смоленской области</w:t>
      </w:r>
    </w:p>
    <w:p w:rsidR="006525DA" w:rsidRDefault="006525DA" w:rsidP="006525DA">
      <w:pPr>
        <w:ind w:firstLine="708"/>
        <w:jc w:val="both"/>
        <w:rPr>
          <w:sz w:val="28"/>
          <w:szCs w:val="28"/>
        </w:rPr>
      </w:pPr>
    </w:p>
    <w:p w:rsidR="006525DA" w:rsidRDefault="006525DA" w:rsidP="006525DA">
      <w:pPr>
        <w:ind w:firstLine="708"/>
        <w:jc w:val="both"/>
        <w:rPr>
          <w:sz w:val="28"/>
          <w:szCs w:val="28"/>
        </w:rPr>
      </w:pPr>
      <w:r>
        <w:rPr>
          <w:sz w:val="28"/>
          <w:szCs w:val="28"/>
        </w:rPr>
        <w:t>ПОСТАНОВЛЯЕТ:</w:t>
      </w:r>
    </w:p>
    <w:p w:rsidR="006525DA" w:rsidRDefault="006525DA" w:rsidP="00B0648E">
      <w:pPr>
        <w:ind w:firstLine="708"/>
        <w:jc w:val="both"/>
        <w:rPr>
          <w:sz w:val="28"/>
          <w:szCs w:val="28"/>
        </w:rPr>
      </w:pPr>
    </w:p>
    <w:p w:rsidR="006525DA" w:rsidRDefault="006525DA" w:rsidP="00B0648E">
      <w:pPr>
        <w:widowControl/>
        <w:jc w:val="both"/>
        <w:rPr>
          <w:color w:val="000000"/>
          <w:sz w:val="28"/>
          <w:szCs w:val="28"/>
        </w:rPr>
      </w:pPr>
      <w:r>
        <w:rPr>
          <w:sz w:val="28"/>
          <w:szCs w:val="28"/>
        </w:rPr>
        <w:t xml:space="preserve">    1. </w:t>
      </w:r>
      <w:r w:rsidR="00B0648E">
        <w:rPr>
          <w:sz w:val="28"/>
          <w:szCs w:val="28"/>
        </w:rPr>
        <w:t>Внести изменения</w:t>
      </w:r>
      <w:r w:rsidR="0051346C">
        <w:rPr>
          <w:sz w:val="28"/>
          <w:szCs w:val="28"/>
        </w:rPr>
        <w:t xml:space="preserve"> в «</w:t>
      </w:r>
      <w:r w:rsidR="00B0648E">
        <w:rPr>
          <w:sz w:val="28"/>
          <w:szCs w:val="28"/>
        </w:rPr>
        <w:t xml:space="preserve"> Руководство по соблюдению</w:t>
      </w:r>
      <w:r w:rsidR="00B0648E" w:rsidRPr="00B0648E">
        <w:rPr>
          <w:bCs/>
          <w:sz w:val="28"/>
          <w:szCs w:val="28"/>
        </w:rPr>
        <w:t xml:space="preserve"> </w:t>
      </w:r>
      <w:r w:rsidR="00B0648E">
        <w:rPr>
          <w:bCs/>
          <w:sz w:val="28"/>
          <w:szCs w:val="28"/>
        </w:rPr>
        <w:t xml:space="preserve">обязательных требований </w:t>
      </w:r>
      <w:r>
        <w:rPr>
          <w:bCs/>
          <w:sz w:val="28"/>
          <w:szCs w:val="28"/>
        </w:rPr>
        <w:t xml:space="preserve">обязательных требований при осуществлении муниципального контроля за сохранностью автомобильных дорог местного значения в населенных пунктах  муниципального образования </w:t>
      </w:r>
      <w:proofErr w:type="spellStart"/>
      <w:r>
        <w:rPr>
          <w:bCs/>
          <w:sz w:val="28"/>
          <w:szCs w:val="28"/>
        </w:rPr>
        <w:t>Малеевского</w:t>
      </w:r>
      <w:proofErr w:type="spellEnd"/>
      <w:r>
        <w:rPr>
          <w:bCs/>
          <w:sz w:val="28"/>
          <w:szCs w:val="28"/>
        </w:rPr>
        <w:t xml:space="preserve"> </w:t>
      </w:r>
      <w:r>
        <w:rPr>
          <w:color w:val="000000"/>
          <w:sz w:val="28"/>
          <w:szCs w:val="28"/>
        </w:rPr>
        <w:t xml:space="preserve"> сельского  поселении </w:t>
      </w:r>
      <w:proofErr w:type="spellStart"/>
      <w:r>
        <w:rPr>
          <w:color w:val="000000"/>
          <w:sz w:val="28"/>
          <w:szCs w:val="28"/>
        </w:rPr>
        <w:t>Краснинского</w:t>
      </w:r>
      <w:proofErr w:type="spellEnd"/>
      <w:r>
        <w:rPr>
          <w:color w:val="000000"/>
          <w:sz w:val="28"/>
          <w:szCs w:val="28"/>
        </w:rPr>
        <w:t xml:space="preserve"> района Смоленской области</w:t>
      </w:r>
      <w:r w:rsidR="0051346C">
        <w:rPr>
          <w:color w:val="000000"/>
          <w:sz w:val="28"/>
          <w:szCs w:val="28"/>
        </w:rPr>
        <w:t xml:space="preserve">» утвержденное постановлением Администрации </w:t>
      </w:r>
      <w:proofErr w:type="spellStart"/>
      <w:r w:rsidR="0051346C">
        <w:rPr>
          <w:color w:val="000000"/>
          <w:sz w:val="28"/>
          <w:szCs w:val="28"/>
        </w:rPr>
        <w:t>Малеевского</w:t>
      </w:r>
      <w:proofErr w:type="spellEnd"/>
      <w:r w:rsidR="0051346C">
        <w:rPr>
          <w:color w:val="000000"/>
          <w:sz w:val="28"/>
          <w:szCs w:val="28"/>
        </w:rPr>
        <w:t xml:space="preserve"> сельского поселения </w:t>
      </w:r>
      <w:proofErr w:type="spellStart"/>
      <w:r w:rsidR="0051346C">
        <w:rPr>
          <w:color w:val="000000"/>
          <w:sz w:val="28"/>
          <w:szCs w:val="28"/>
        </w:rPr>
        <w:lastRenderedPageBreak/>
        <w:t>Краснинского</w:t>
      </w:r>
      <w:proofErr w:type="spellEnd"/>
      <w:r w:rsidR="0051346C">
        <w:rPr>
          <w:color w:val="000000"/>
          <w:sz w:val="28"/>
          <w:szCs w:val="28"/>
        </w:rPr>
        <w:t xml:space="preserve"> района Смоленс</w:t>
      </w:r>
      <w:r w:rsidR="00DC6F22">
        <w:rPr>
          <w:color w:val="000000"/>
          <w:sz w:val="28"/>
          <w:szCs w:val="28"/>
        </w:rPr>
        <w:t>кой области от 26.04.2019 №26-а следующие изменения</w:t>
      </w:r>
      <w:proofErr w:type="gramStart"/>
      <w:r w:rsidR="00DC6F22">
        <w:rPr>
          <w:color w:val="000000"/>
          <w:sz w:val="28"/>
          <w:szCs w:val="28"/>
        </w:rPr>
        <w:t xml:space="preserve"> :</w:t>
      </w:r>
      <w:proofErr w:type="gramEnd"/>
    </w:p>
    <w:p w:rsidR="00572650" w:rsidRDefault="00572650" w:rsidP="00B0648E">
      <w:pPr>
        <w:widowControl/>
        <w:jc w:val="both"/>
        <w:rPr>
          <w:color w:val="000000"/>
          <w:sz w:val="28"/>
          <w:szCs w:val="28"/>
        </w:rPr>
      </w:pPr>
    </w:p>
    <w:p w:rsidR="00EF768D" w:rsidRDefault="00EF768D" w:rsidP="00B0648E">
      <w:pPr>
        <w:widowControl/>
        <w:jc w:val="both"/>
        <w:rPr>
          <w:color w:val="000000"/>
          <w:sz w:val="28"/>
          <w:szCs w:val="28"/>
        </w:rPr>
      </w:pPr>
      <w:r>
        <w:rPr>
          <w:color w:val="000000"/>
          <w:sz w:val="28"/>
          <w:szCs w:val="28"/>
        </w:rPr>
        <w:t xml:space="preserve">- Раздел 1  </w:t>
      </w:r>
      <w:r w:rsidR="00075680">
        <w:rPr>
          <w:color w:val="000000"/>
          <w:sz w:val="28"/>
          <w:szCs w:val="28"/>
        </w:rPr>
        <w:t xml:space="preserve">абзаца  4 </w:t>
      </w:r>
      <w:r>
        <w:rPr>
          <w:color w:val="000000"/>
          <w:sz w:val="28"/>
          <w:szCs w:val="28"/>
        </w:rPr>
        <w:t xml:space="preserve"> </w:t>
      </w:r>
      <w:r w:rsidR="007F5C55">
        <w:rPr>
          <w:color w:val="000000"/>
          <w:sz w:val="28"/>
          <w:szCs w:val="28"/>
        </w:rPr>
        <w:t xml:space="preserve">дополнить </w:t>
      </w:r>
      <w:r w:rsidR="00075680">
        <w:rPr>
          <w:color w:val="000000"/>
          <w:sz w:val="28"/>
          <w:szCs w:val="28"/>
        </w:rPr>
        <w:t xml:space="preserve">словами </w:t>
      </w:r>
      <w:r>
        <w:rPr>
          <w:color w:val="000000"/>
          <w:sz w:val="28"/>
          <w:szCs w:val="28"/>
        </w:rPr>
        <w:t>следующего содержания</w:t>
      </w:r>
      <w:proofErr w:type="gramStart"/>
      <w:r>
        <w:rPr>
          <w:color w:val="000000"/>
          <w:sz w:val="28"/>
          <w:szCs w:val="28"/>
        </w:rPr>
        <w:t xml:space="preserve"> :</w:t>
      </w:r>
      <w:proofErr w:type="gramEnd"/>
    </w:p>
    <w:p w:rsidR="00DC6F22" w:rsidRDefault="00EF768D" w:rsidP="00B0648E">
      <w:pPr>
        <w:widowControl/>
        <w:jc w:val="both"/>
        <w:rPr>
          <w:color w:val="000000"/>
          <w:sz w:val="28"/>
          <w:szCs w:val="28"/>
          <w:shd w:val="clear" w:color="auto" w:fill="FFFFFF"/>
        </w:rPr>
      </w:pPr>
      <w:proofErr w:type="gramStart"/>
      <w:r>
        <w:rPr>
          <w:color w:val="000000"/>
          <w:sz w:val="28"/>
          <w:szCs w:val="28"/>
        </w:rPr>
        <w:t>«</w:t>
      </w:r>
      <w:r w:rsidR="00572650">
        <w:rPr>
          <w:color w:val="000000"/>
          <w:sz w:val="28"/>
          <w:szCs w:val="28"/>
          <w:shd w:val="clear" w:color="auto" w:fill="FFFFFF"/>
        </w:rPr>
        <w:t>О</w:t>
      </w:r>
      <w:r w:rsidR="00C20775" w:rsidRPr="00C20775">
        <w:rPr>
          <w:color w:val="000000"/>
          <w:sz w:val="28"/>
          <w:szCs w:val="28"/>
          <w:shd w:val="clear" w:color="auto" w:fill="FFFFFF"/>
        </w:rPr>
        <w:t>ткрытость и доступность для юридических лиц, индивидуальных предпринимателей нормативных правовых актов Российской Федерации, муниципальных правовых актов, соблюдение которых проверяется при осуществлении государственного контроля (надзора), муниципального контроля, а также информации об организации и осуществлении государственного контроля (надзора), муниципального контроля, включая информацию об организации и о проведении проверок, о результатах проведения проверок и о принятых мерах по пресечению и (или) устранению последствий</w:t>
      </w:r>
      <w:proofErr w:type="gramEnd"/>
      <w:r w:rsidR="00C20775" w:rsidRPr="00C20775">
        <w:rPr>
          <w:color w:val="000000"/>
          <w:sz w:val="28"/>
          <w:szCs w:val="28"/>
          <w:shd w:val="clear" w:color="auto" w:fill="FFFFFF"/>
        </w:rPr>
        <w:t xml:space="preserve"> выявленных нарушений, о правах и об обязанностях органов государственного контроля (надзора), органов муниципального контроля, их должностных лиц, за исключением информации, свободное распространение которой запрещено или ограничено в соответствии с законодательством Российской Федерации</w:t>
      </w:r>
      <w:proofErr w:type="gramStart"/>
      <w:r w:rsidR="00572650">
        <w:rPr>
          <w:rFonts w:ascii="Arial" w:hAnsi="Arial" w:cs="Arial"/>
          <w:color w:val="000000"/>
          <w:sz w:val="22"/>
          <w:szCs w:val="22"/>
          <w:shd w:val="clear" w:color="auto" w:fill="FFFFFF"/>
        </w:rPr>
        <w:t>.</w:t>
      </w:r>
      <w:r w:rsidR="00572650" w:rsidRPr="00572650">
        <w:rPr>
          <w:color w:val="000000"/>
          <w:sz w:val="28"/>
          <w:szCs w:val="28"/>
          <w:shd w:val="clear" w:color="auto" w:fill="FFFFFF"/>
        </w:rPr>
        <w:t>»</w:t>
      </w:r>
      <w:proofErr w:type="gramEnd"/>
    </w:p>
    <w:p w:rsidR="00572650" w:rsidRDefault="00572650" w:rsidP="00B0648E">
      <w:pPr>
        <w:widowControl/>
        <w:jc w:val="both"/>
        <w:rPr>
          <w:color w:val="000000"/>
          <w:sz w:val="28"/>
          <w:szCs w:val="28"/>
        </w:rPr>
      </w:pPr>
    </w:p>
    <w:p w:rsidR="0051346C" w:rsidRDefault="00EF768D" w:rsidP="00B0648E">
      <w:pPr>
        <w:widowControl/>
        <w:jc w:val="both"/>
        <w:rPr>
          <w:color w:val="000000"/>
          <w:sz w:val="28"/>
          <w:szCs w:val="28"/>
        </w:rPr>
      </w:pPr>
      <w:r>
        <w:rPr>
          <w:color w:val="000000"/>
          <w:sz w:val="28"/>
          <w:szCs w:val="28"/>
        </w:rPr>
        <w:t xml:space="preserve">- </w:t>
      </w:r>
      <w:r w:rsidR="005D5D65">
        <w:rPr>
          <w:color w:val="000000"/>
          <w:sz w:val="28"/>
          <w:szCs w:val="28"/>
        </w:rPr>
        <w:t>Раздел 1 дополнить пунктами 5,6,7</w:t>
      </w:r>
      <w:r>
        <w:rPr>
          <w:color w:val="000000"/>
          <w:sz w:val="28"/>
          <w:szCs w:val="28"/>
        </w:rPr>
        <w:t xml:space="preserve"> следующего содержания</w:t>
      </w:r>
      <w:proofErr w:type="gramStart"/>
      <w:r>
        <w:rPr>
          <w:color w:val="000000"/>
          <w:sz w:val="28"/>
          <w:szCs w:val="28"/>
        </w:rPr>
        <w:t xml:space="preserve"> :</w:t>
      </w:r>
      <w:proofErr w:type="gramEnd"/>
    </w:p>
    <w:p w:rsidR="00075680" w:rsidRDefault="00075680" w:rsidP="00B0648E">
      <w:pPr>
        <w:widowControl/>
        <w:jc w:val="both"/>
        <w:rPr>
          <w:color w:val="000000"/>
          <w:sz w:val="28"/>
          <w:szCs w:val="28"/>
        </w:rPr>
      </w:pPr>
    </w:p>
    <w:p w:rsidR="001E1862" w:rsidRPr="00B1588C" w:rsidRDefault="00EF768D" w:rsidP="00B0648E">
      <w:pPr>
        <w:widowControl/>
        <w:jc w:val="both"/>
        <w:rPr>
          <w:sz w:val="28"/>
          <w:szCs w:val="28"/>
          <w:shd w:val="clear" w:color="auto" w:fill="FFFFFF"/>
        </w:rPr>
      </w:pPr>
      <w:r>
        <w:rPr>
          <w:color w:val="000000"/>
          <w:sz w:val="28"/>
          <w:szCs w:val="28"/>
        </w:rPr>
        <w:t>«5</w:t>
      </w:r>
      <w:r w:rsidRPr="00B1588C">
        <w:rPr>
          <w:sz w:val="28"/>
          <w:szCs w:val="28"/>
        </w:rPr>
        <w:t>.</w:t>
      </w:r>
      <w:r w:rsidR="001E1862" w:rsidRPr="00B1588C">
        <w:rPr>
          <w:rFonts w:ascii="Arial" w:hAnsi="Arial" w:cs="Arial"/>
          <w:sz w:val="19"/>
          <w:szCs w:val="19"/>
          <w:shd w:val="clear" w:color="auto" w:fill="FFFFFF"/>
        </w:rPr>
        <w:t xml:space="preserve">  </w:t>
      </w:r>
      <w:r w:rsidR="001E1862" w:rsidRPr="00B1588C">
        <w:rPr>
          <w:sz w:val="28"/>
          <w:szCs w:val="28"/>
          <w:shd w:val="clear" w:color="auto" w:fill="FFFFFF"/>
        </w:rPr>
        <w:t>Руководства по соблюдению требований включают информацию о содержании обязательных требований, требований, установленных муниципальными правовыми актами, описание действий (бездействия) юридических лиц и индивидуальных предпринимателей, ведущих к нарушениям обязательных требований, требований, установленных муниципальными правовыми актами, а также рекомендации по соблюдению обязательных требований, требований, установленных м</w:t>
      </w:r>
      <w:r w:rsidR="00572650">
        <w:rPr>
          <w:sz w:val="28"/>
          <w:szCs w:val="28"/>
          <w:shd w:val="clear" w:color="auto" w:fill="FFFFFF"/>
        </w:rPr>
        <w:t>униципальными правовыми актами</w:t>
      </w:r>
      <w:proofErr w:type="gramStart"/>
      <w:r w:rsidR="00572650">
        <w:rPr>
          <w:sz w:val="28"/>
          <w:szCs w:val="28"/>
          <w:shd w:val="clear" w:color="auto" w:fill="FFFFFF"/>
        </w:rPr>
        <w:t>.»</w:t>
      </w:r>
      <w:proofErr w:type="gramEnd"/>
    </w:p>
    <w:p w:rsidR="00EF768D" w:rsidRPr="00B1588C" w:rsidRDefault="001E1862" w:rsidP="00B0648E">
      <w:pPr>
        <w:widowControl/>
        <w:jc w:val="both"/>
        <w:rPr>
          <w:sz w:val="28"/>
          <w:szCs w:val="28"/>
          <w:shd w:val="clear" w:color="auto" w:fill="FFFFFF"/>
        </w:rPr>
      </w:pPr>
      <w:r w:rsidRPr="00B1588C">
        <w:rPr>
          <w:sz w:val="28"/>
          <w:szCs w:val="28"/>
          <w:shd w:val="clear" w:color="auto" w:fill="FFFFFF"/>
        </w:rPr>
        <w:t>«6.</w:t>
      </w:r>
      <w:r w:rsidRPr="00B1588C">
        <w:rPr>
          <w:rFonts w:ascii="Arial" w:hAnsi="Arial" w:cs="Arial"/>
          <w:sz w:val="19"/>
          <w:szCs w:val="19"/>
          <w:shd w:val="clear" w:color="auto" w:fill="FFFFFF"/>
        </w:rPr>
        <w:t xml:space="preserve"> </w:t>
      </w:r>
      <w:r w:rsidRPr="00B1588C">
        <w:rPr>
          <w:sz w:val="28"/>
          <w:szCs w:val="28"/>
          <w:shd w:val="clear" w:color="auto" w:fill="FFFFFF"/>
        </w:rPr>
        <w:t> Руководства по соблюдению требований не могут содержать дополнительных обязательных требований, требований, установленных муниципальными правовыми актами</w:t>
      </w:r>
      <w:r w:rsidR="00572650">
        <w:rPr>
          <w:rFonts w:ascii="Arial" w:hAnsi="Arial" w:cs="Arial"/>
          <w:sz w:val="19"/>
          <w:szCs w:val="19"/>
          <w:shd w:val="clear" w:color="auto" w:fill="FFFFFF"/>
        </w:rPr>
        <w:t>.</w:t>
      </w:r>
    </w:p>
    <w:p w:rsidR="001E1862" w:rsidRDefault="001E1862" w:rsidP="00B0648E">
      <w:pPr>
        <w:widowControl/>
        <w:jc w:val="both"/>
        <w:rPr>
          <w:sz w:val="28"/>
          <w:szCs w:val="28"/>
          <w:shd w:val="clear" w:color="auto" w:fill="FFFFFF"/>
        </w:rPr>
      </w:pPr>
      <w:r w:rsidRPr="00B1588C">
        <w:rPr>
          <w:sz w:val="28"/>
          <w:szCs w:val="28"/>
        </w:rPr>
        <w:t>«7.</w:t>
      </w:r>
      <w:r w:rsidRPr="00B1588C">
        <w:rPr>
          <w:rFonts w:ascii="Arial" w:hAnsi="Arial" w:cs="Arial"/>
          <w:sz w:val="19"/>
          <w:szCs w:val="19"/>
          <w:shd w:val="clear" w:color="auto" w:fill="FFFFFF"/>
        </w:rPr>
        <w:t xml:space="preserve">  </w:t>
      </w:r>
      <w:r w:rsidRPr="00B1588C">
        <w:rPr>
          <w:sz w:val="28"/>
          <w:szCs w:val="28"/>
          <w:shd w:val="clear" w:color="auto" w:fill="FFFFFF"/>
        </w:rPr>
        <w:t>Руководства по соблюдению требований подлежат актуализации с учетом изменения обязательных требований, требований, установленных муниципальными правовыми актами, изменения правоприменительной практики</w:t>
      </w:r>
      <w:proofErr w:type="gramStart"/>
      <w:r w:rsidR="00572650">
        <w:rPr>
          <w:sz w:val="28"/>
          <w:szCs w:val="28"/>
          <w:shd w:val="clear" w:color="auto" w:fill="FFFFFF"/>
        </w:rPr>
        <w:t>.</w:t>
      </w:r>
      <w:r w:rsidR="00B1588C" w:rsidRPr="00B1588C">
        <w:rPr>
          <w:sz w:val="28"/>
          <w:szCs w:val="28"/>
          <w:shd w:val="clear" w:color="auto" w:fill="FFFFFF"/>
        </w:rPr>
        <w:t>»</w:t>
      </w:r>
      <w:proofErr w:type="gramEnd"/>
    </w:p>
    <w:p w:rsidR="00572650" w:rsidRPr="00B1588C" w:rsidRDefault="00572650" w:rsidP="00B0648E">
      <w:pPr>
        <w:widowControl/>
        <w:jc w:val="both"/>
        <w:rPr>
          <w:sz w:val="28"/>
          <w:szCs w:val="28"/>
          <w:shd w:val="clear" w:color="auto" w:fill="FFFFFF"/>
        </w:rPr>
      </w:pPr>
    </w:p>
    <w:p w:rsidR="00B1588C" w:rsidRPr="00146940" w:rsidRDefault="00CC7508" w:rsidP="00B0648E">
      <w:pPr>
        <w:widowControl/>
        <w:jc w:val="both"/>
        <w:rPr>
          <w:sz w:val="28"/>
          <w:szCs w:val="28"/>
          <w:shd w:val="clear" w:color="auto" w:fill="FFFFFF"/>
        </w:rPr>
      </w:pPr>
      <w:r>
        <w:rPr>
          <w:color w:val="333333"/>
          <w:sz w:val="28"/>
          <w:szCs w:val="28"/>
          <w:shd w:val="clear" w:color="auto" w:fill="FFFFFF"/>
        </w:rPr>
        <w:t>-</w:t>
      </w:r>
      <w:r w:rsidR="002A0E07">
        <w:rPr>
          <w:sz w:val="28"/>
          <w:szCs w:val="28"/>
          <w:shd w:val="clear" w:color="auto" w:fill="FFFFFF"/>
        </w:rPr>
        <w:t>Раздел 3 пункт 1</w:t>
      </w:r>
      <w:r w:rsidRPr="00146940">
        <w:rPr>
          <w:sz w:val="28"/>
          <w:szCs w:val="28"/>
          <w:shd w:val="clear" w:color="auto" w:fill="FFFFFF"/>
        </w:rPr>
        <w:t xml:space="preserve"> </w:t>
      </w:r>
      <w:r w:rsidR="002A0E07">
        <w:rPr>
          <w:sz w:val="28"/>
          <w:szCs w:val="28"/>
          <w:shd w:val="clear" w:color="auto" w:fill="FFFFFF"/>
        </w:rPr>
        <w:t xml:space="preserve">подпункт 3 </w:t>
      </w:r>
      <w:r w:rsidRPr="00146940">
        <w:rPr>
          <w:sz w:val="28"/>
          <w:szCs w:val="28"/>
          <w:shd w:val="clear" w:color="auto" w:fill="FFFFFF"/>
        </w:rPr>
        <w:t>изложить в новой редакции</w:t>
      </w:r>
      <w:proofErr w:type="gramStart"/>
      <w:r w:rsidRPr="00146940">
        <w:rPr>
          <w:sz w:val="28"/>
          <w:szCs w:val="28"/>
          <w:shd w:val="clear" w:color="auto" w:fill="FFFFFF"/>
        </w:rPr>
        <w:t xml:space="preserve"> :</w:t>
      </w:r>
      <w:proofErr w:type="gramEnd"/>
    </w:p>
    <w:p w:rsidR="00ED76F3" w:rsidRPr="00ED76F3" w:rsidRDefault="00ED76F3" w:rsidP="00B0648E">
      <w:pPr>
        <w:widowControl/>
        <w:jc w:val="both"/>
        <w:rPr>
          <w:color w:val="333333"/>
          <w:sz w:val="28"/>
          <w:szCs w:val="28"/>
          <w:shd w:val="clear" w:color="auto" w:fill="FFFFFF"/>
        </w:rPr>
      </w:pPr>
      <w:proofErr w:type="gramStart"/>
      <w:r>
        <w:rPr>
          <w:color w:val="000000"/>
          <w:sz w:val="28"/>
          <w:szCs w:val="28"/>
          <w:shd w:val="clear" w:color="auto" w:fill="FFFFFF"/>
        </w:rPr>
        <w:t>«3.</w:t>
      </w:r>
      <w:r w:rsidRPr="00ED76F3">
        <w:rPr>
          <w:color w:val="000000"/>
          <w:sz w:val="28"/>
          <w:szCs w:val="28"/>
          <w:shd w:val="clear" w:color="auto" w:fill="FFFFFF"/>
        </w:rPr>
        <w:t xml:space="preserve">При условии, что иное не установлено федеральным законом, при наличии у органа государственного контроля (надзора), органа муниципального контроля сведений о готовящихся нарушениях или о признаках нарушений обязательных требований, требований, установленных муниципальными правовыми актами,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w:t>
      </w:r>
      <w:r w:rsidRPr="00ED76F3">
        <w:rPr>
          <w:color w:val="000000"/>
          <w:sz w:val="28"/>
          <w:szCs w:val="28"/>
          <w:shd w:val="clear" w:color="auto" w:fill="FFFFFF"/>
        </w:rPr>
        <w:lastRenderedPageBreak/>
        <w:t>обращений и</w:t>
      </w:r>
      <w:proofErr w:type="gramEnd"/>
      <w:r w:rsidRPr="00ED76F3">
        <w:rPr>
          <w:color w:val="000000"/>
          <w:sz w:val="28"/>
          <w:szCs w:val="28"/>
          <w:shd w:val="clear" w:color="auto" w:fill="FFFFFF"/>
        </w:rPr>
        <w:t xml:space="preserve"> </w:t>
      </w:r>
      <w:proofErr w:type="gramStart"/>
      <w:r w:rsidRPr="00ED76F3">
        <w:rPr>
          <w:color w:val="000000"/>
          <w:sz w:val="28"/>
          <w:szCs w:val="28"/>
          <w:shd w:val="clear" w:color="auto" w:fill="FFFFFF"/>
        </w:rPr>
        <w:t>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w:t>
      </w:r>
      <w:proofErr w:type="gramEnd"/>
      <w:r w:rsidRPr="00ED76F3">
        <w:rPr>
          <w:color w:val="000000"/>
          <w:sz w:val="28"/>
          <w:szCs w:val="28"/>
          <w:shd w:val="clear" w:color="auto" w:fill="FFFFFF"/>
        </w:rPr>
        <w:t xml:space="preserve"> </w:t>
      </w:r>
      <w:proofErr w:type="gramStart"/>
      <w:r w:rsidRPr="00ED76F3">
        <w:rPr>
          <w:color w:val="000000"/>
          <w:sz w:val="28"/>
          <w:szCs w:val="28"/>
          <w:shd w:val="clear" w:color="auto" w:fill="FFFFFF"/>
        </w:rPr>
        <w:t>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 орган государственного контроля (надзора), орган муниципального контроля объявляют юридическому лицу, индивидуальному</w:t>
      </w:r>
      <w:proofErr w:type="gramEnd"/>
      <w:r w:rsidRPr="00ED76F3">
        <w:rPr>
          <w:color w:val="000000"/>
          <w:sz w:val="28"/>
          <w:szCs w:val="28"/>
          <w:shd w:val="clear" w:color="auto" w:fill="FFFFFF"/>
        </w:rPr>
        <w:t xml:space="preserve"> </w:t>
      </w:r>
      <w:proofErr w:type="gramStart"/>
      <w:r w:rsidRPr="00ED76F3">
        <w:rPr>
          <w:color w:val="000000"/>
          <w:sz w:val="28"/>
          <w:szCs w:val="28"/>
          <w:shd w:val="clear" w:color="auto" w:fill="FFFFFF"/>
        </w:rPr>
        <w:t>предпринимателю предостережение о недопустимости нарушения обязательных требований, требований, установленных муниципальными правовыми актами, и предлагают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государственного контроля (надзора), орган муниципального контроля</w:t>
      </w:r>
      <w:r w:rsidR="00572650">
        <w:rPr>
          <w:color w:val="000000"/>
          <w:sz w:val="28"/>
          <w:szCs w:val="28"/>
          <w:shd w:val="clear" w:color="auto" w:fill="FFFFFF"/>
        </w:rPr>
        <w:t>.</w:t>
      </w:r>
      <w:r>
        <w:rPr>
          <w:color w:val="000000"/>
          <w:sz w:val="28"/>
          <w:szCs w:val="28"/>
          <w:shd w:val="clear" w:color="auto" w:fill="FFFFFF"/>
        </w:rPr>
        <w:t>»</w:t>
      </w:r>
      <w:proofErr w:type="gramEnd"/>
    </w:p>
    <w:p w:rsidR="00B1588C" w:rsidRDefault="00431657" w:rsidP="00B0648E">
      <w:pPr>
        <w:widowControl/>
        <w:jc w:val="both"/>
        <w:rPr>
          <w:color w:val="000000"/>
          <w:sz w:val="28"/>
          <w:szCs w:val="28"/>
        </w:rPr>
      </w:pPr>
      <w:r>
        <w:rPr>
          <w:color w:val="000000"/>
          <w:sz w:val="28"/>
          <w:szCs w:val="28"/>
        </w:rPr>
        <w:t xml:space="preserve">- Раздел 3 </w:t>
      </w:r>
      <w:r w:rsidR="00146940">
        <w:rPr>
          <w:color w:val="000000"/>
          <w:sz w:val="28"/>
          <w:szCs w:val="28"/>
        </w:rPr>
        <w:t xml:space="preserve"> пункта 1 </w:t>
      </w:r>
      <w:r>
        <w:rPr>
          <w:color w:val="000000"/>
          <w:sz w:val="28"/>
          <w:szCs w:val="28"/>
        </w:rPr>
        <w:t xml:space="preserve">дополнить </w:t>
      </w:r>
      <w:r w:rsidR="00643664">
        <w:rPr>
          <w:color w:val="000000"/>
          <w:sz w:val="28"/>
          <w:szCs w:val="28"/>
        </w:rPr>
        <w:t>подпунктами 5,6,7,8</w:t>
      </w:r>
      <w:r w:rsidR="00E05019">
        <w:rPr>
          <w:color w:val="000000"/>
          <w:sz w:val="28"/>
          <w:szCs w:val="28"/>
        </w:rPr>
        <w:t>,9</w:t>
      </w:r>
      <w:r w:rsidR="00146940">
        <w:rPr>
          <w:color w:val="000000"/>
          <w:sz w:val="28"/>
          <w:szCs w:val="28"/>
        </w:rPr>
        <w:t xml:space="preserve"> </w:t>
      </w:r>
      <w:r>
        <w:rPr>
          <w:color w:val="000000"/>
          <w:sz w:val="28"/>
          <w:szCs w:val="28"/>
        </w:rPr>
        <w:t>следующего содержания</w:t>
      </w:r>
      <w:proofErr w:type="gramStart"/>
      <w:r>
        <w:rPr>
          <w:color w:val="000000"/>
          <w:sz w:val="28"/>
          <w:szCs w:val="28"/>
        </w:rPr>
        <w:t xml:space="preserve"> :</w:t>
      </w:r>
      <w:proofErr w:type="gramEnd"/>
    </w:p>
    <w:p w:rsidR="00431657" w:rsidRDefault="00431657" w:rsidP="00B0648E">
      <w:pPr>
        <w:widowControl/>
        <w:jc w:val="both"/>
        <w:rPr>
          <w:color w:val="000000"/>
          <w:sz w:val="28"/>
          <w:szCs w:val="28"/>
        </w:rPr>
      </w:pPr>
    </w:p>
    <w:p w:rsidR="00572110" w:rsidRDefault="00643664" w:rsidP="00B0648E">
      <w:pPr>
        <w:widowControl/>
        <w:jc w:val="both"/>
        <w:rPr>
          <w:color w:val="000000"/>
          <w:sz w:val="28"/>
          <w:szCs w:val="28"/>
        </w:rPr>
      </w:pPr>
      <w:r>
        <w:rPr>
          <w:sz w:val="28"/>
          <w:szCs w:val="28"/>
          <w:shd w:val="clear" w:color="auto" w:fill="FFFFFF"/>
        </w:rPr>
        <w:t>«5</w:t>
      </w:r>
      <w:r w:rsidR="00572110" w:rsidRPr="00146940">
        <w:rPr>
          <w:sz w:val="28"/>
          <w:szCs w:val="28"/>
          <w:shd w:val="clear" w:color="auto" w:fill="FFFFFF"/>
        </w:rPr>
        <w:t>.</w:t>
      </w:r>
      <w:r w:rsidR="00572110">
        <w:rPr>
          <w:color w:val="464C55"/>
          <w:shd w:val="clear" w:color="auto" w:fill="FFFFFF"/>
        </w:rPr>
        <w:t> </w:t>
      </w:r>
      <w:proofErr w:type="gramStart"/>
      <w:r w:rsidR="00572110" w:rsidRPr="00146940">
        <w:rPr>
          <w:sz w:val="28"/>
          <w:szCs w:val="28"/>
          <w:shd w:val="clear" w:color="auto" w:fill="FFFFFF"/>
        </w:rPr>
        <w:t>Составление и направление предостережения осуществляется не позднее 30 дней со дня получения должностным лицом органа государственного контроля (надзора), органа муниципального контроля сведений, указанных в </w:t>
      </w:r>
      <w:hyperlink r:id="rId6" w:anchor="block_8205" w:history="1">
        <w:r w:rsidR="00572110" w:rsidRPr="00146940">
          <w:rPr>
            <w:rStyle w:val="a4"/>
            <w:color w:val="auto"/>
            <w:sz w:val="28"/>
            <w:szCs w:val="28"/>
            <w:shd w:val="clear" w:color="auto" w:fill="FFFFFF"/>
          </w:rPr>
          <w:t>части 5 статьи 8.2</w:t>
        </w:r>
      </w:hyperlink>
      <w:r w:rsidR="00572110" w:rsidRPr="00146940">
        <w:rPr>
          <w:sz w:val="28"/>
          <w:szCs w:val="28"/>
          <w:shd w:val="clear" w:color="auto" w:fill="FFFFFF"/>
        </w:rPr>
        <w:t>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если иной срок не установлен административными регламентами осуществления соответствующих видов государственного контроля (надзора), муниципального</w:t>
      </w:r>
      <w:proofErr w:type="gramEnd"/>
      <w:r w:rsidR="00572110" w:rsidRPr="00146940">
        <w:rPr>
          <w:sz w:val="28"/>
          <w:szCs w:val="28"/>
          <w:shd w:val="clear" w:color="auto" w:fill="FFFFFF"/>
        </w:rPr>
        <w:t xml:space="preserve"> контроля.</w:t>
      </w:r>
    </w:p>
    <w:p w:rsidR="00572110" w:rsidRDefault="00572110" w:rsidP="00B0648E">
      <w:pPr>
        <w:widowControl/>
        <w:jc w:val="both"/>
        <w:rPr>
          <w:color w:val="000000"/>
          <w:sz w:val="28"/>
          <w:szCs w:val="28"/>
        </w:rPr>
      </w:pPr>
    </w:p>
    <w:p w:rsidR="00552B1C" w:rsidRPr="00146940" w:rsidRDefault="00643664" w:rsidP="00146940">
      <w:pPr>
        <w:pStyle w:val="s1"/>
        <w:shd w:val="clear" w:color="auto" w:fill="FFFFFF"/>
        <w:spacing w:before="0" w:beforeAutospacing="0" w:after="250" w:afterAutospacing="0"/>
        <w:jc w:val="both"/>
        <w:rPr>
          <w:sz w:val="28"/>
          <w:szCs w:val="28"/>
        </w:rPr>
      </w:pPr>
      <w:r>
        <w:rPr>
          <w:sz w:val="28"/>
          <w:szCs w:val="28"/>
        </w:rPr>
        <w:t>6</w:t>
      </w:r>
      <w:r w:rsidR="00552B1C" w:rsidRPr="00146940">
        <w:rPr>
          <w:sz w:val="28"/>
          <w:szCs w:val="28"/>
        </w:rPr>
        <w:t>. В предостережении указываются:</w:t>
      </w:r>
    </w:p>
    <w:p w:rsidR="00552B1C" w:rsidRPr="00146940" w:rsidRDefault="00552B1C" w:rsidP="00146940">
      <w:pPr>
        <w:pStyle w:val="s1"/>
        <w:shd w:val="clear" w:color="auto" w:fill="FFFFFF"/>
        <w:spacing w:before="0" w:beforeAutospacing="0" w:after="250" w:afterAutospacing="0"/>
        <w:jc w:val="both"/>
        <w:rPr>
          <w:sz w:val="28"/>
          <w:szCs w:val="28"/>
        </w:rPr>
      </w:pPr>
      <w:r w:rsidRPr="00146940">
        <w:rPr>
          <w:sz w:val="28"/>
          <w:szCs w:val="28"/>
        </w:rPr>
        <w:t>а) наименование органа государственного контроля (надзора), органа муниципального контроля, который направляет предостережение;</w:t>
      </w:r>
    </w:p>
    <w:p w:rsidR="00552B1C" w:rsidRPr="00146940" w:rsidRDefault="00552B1C" w:rsidP="00146940">
      <w:pPr>
        <w:pStyle w:val="s1"/>
        <w:shd w:val="clear" w:color="auto" w:fill="FFFFFF"/>
        <w:spacing w:before="0" w:beforeAutospacing="0" w:after="250" w:afterAutospacing="0"/>
        <w:jc w:val="both"/>
        <w:rPr>
          <w:sz w:val="28"/>
          <w:szCs w:val="28"/>
        </w:rPr>
      </w:pPr>
      <w:r w:rsidRPr="00146940">
        <w:rPr>
          <w:sz w:val="28"/>
          <w:szCs w:val="28"/>
        </w:rPr>
        <w:t>б) дата и номер предостережения;</w:t>
      </w:r>
    </w:p>
    <w:p w:rsidR="00552B1C" w:rsidRPr="00146940" w:rsidRDefault="00552B1C" w:rsidP="00146940">
      <w:pPr>
        <w:pStyle w:val="s1"/>
        <w:shd w:val="clear" w:color="auto" w:fill="FFFFFF"/>
        <w:spacing w:before="0" w:beforeAutospacing="0" w:after="250" w:afterAutospacing="0"/>
        <w:jc w:val="both"/>
        <w:rPr>
          <w:sz w:val="28"/>
          <w:szCs w:val="28"/>
        </w:rPr>
      </w:pPr>
      <w:r w:rsidRPr="00146940">
        <w:rPr>
          <w:sz w:val="28"/>
          <w:szCs w:val="28"/>
        </w:rPr>
        <w:lastRenderedPageBreak/>
        <w:t>в) наименование юридического лица, фамилия, имя, отчество (при наличии) индивидуального предпринимателя;</w:t>
      </w:r>
    </w:p>
    <w:p w:rsidR="00552B1C" w:rsidRPr="00146940" w:rsidRDefault="00552B1C" w:rsidP="00146940">
      <w:pPr>
        <w:pStyle w:val="s1"/>
        <w:shd w:val="clear" w:color="auto" w:fill="FFFFFF"/>
        <w:spacing w:before="0" w:beforeAutospacing="0" w:after="250" w:afterAutospacing="0"/>
        <w:jc w:val="both"/>
        <w:rPr>
          <w:sz w:val="28"/>
          <w:szCs w:val="28"/>
        </w:rPr>
      </w:pPr>
      <w:r w:rsidRPr="00146940">
        <w:rPr>
          <w:sz w:val="28"/>
          <w:szCs w:val="28"/>
        </w:rPr>
        <w:t>г) указание на обязательные требования, требования, установленные муниципальными правовыми актами, нормативные правовые акты, включая их структурные единицы, предусматривающие указанные требования;</w:t>
      </w:r>
    </w:p>
    <w:p w:rsidR="00552B1C" w:rsidRPr="00146940" w:rsidRDefault="00552B1C" w:rsidP="00146940">
      <w:pPr>
        <w:pStyle w:val="s1"/>
        <w:shd w:val="clear" w:color="auto" w:fill="FFFFFF"/>
        <w:spacing w:before="0" w:beforeAutospacing="0" w:after="250" w:afterAutospacing="0"/>
        <w:jc w:val="both"/>
        <w:rPr>
          <w:sz w:val="28"/>
          <w:szCs w:val="28"/>
        </w:rPr>
      </w:pPr>
      <w:proofErr w:type="spellStart"/>
      <w:r w:rsidRPr="00146940">
        <w:rPr>
          <w:sz w:val="28"/>
          <w:szCs w:val="28"/>
        </w:rPr>
        <w:t>д</w:t>
      </w:r>
      <w:proofErr w:type="spellEnd"/>
      <w:r w:rsidRPr="00146940">
        <w:rPr>
          <w:sz w:val="28"/>
          <w:szCs w:val="28"/>
        </w:rPr>
        <w:t>) информация о том, какие действия (бездействие) юридического лица, индивидуального предпринимателя приводят или могут привести к нарушению обязательных требований, требований, установленных муниципальными правовыми актами;</w:t>
      </w:r>
    </w:p>
    <w:p w:rsidR="00552B1C" w:rsidRDefault="00552B1C" w:rsidP="00146940">
      <w:pPr>
        <w:pStyle w:val="s1"/>
        <w:shd w:val="clear" w:color="auto" w:fill="FFFFFF"/>
        <w:spacing w:before="0" w:beforeAutospacing="0" w:after="250" w:afterAutospacing="0"/>
        <w:jc w:val="both"/>
        <w:rPr>
          <w:sz w:val="28"/>
          <w:szCs w:val="28"/>
        </w:rPr>
      </w:pPr>
      <w:r w:rsidRPr="00146940">
        <w:rPr>
          <w:sz w:val="28"/>
          <w:szCs w:val="28"/>
        </w:rPr>
        <w:t xml:space="preserve">е) предложение юридическому лицу, индивидуальному предпринимателю принять меры по обеспечению соблюдения обязательных требований, требований, установленных </w:t>
      </w:r>
      <w:r w:rsidR="00146940">
        <w:rPr>
          <w:sz w:val="28"/>
          <w:szCs w:val="28"/>
        </w:rPr>
        <w:t>муниципальными правовыми актами.</w:t>
      </w:r>
    </w:p>
    <w:p w:rsidR="00DE346A" w:rsidRPr="001D3343" w:rsidRDefault="00DE346A" w:rsidP="00DE346A">
      <w:pPr>
        <w:pStyle w:val="s1"/>
        <w:shd w:val="clear" w:color="auto" w:fill="FFFFFF"/>
        <w:spacing w:before="0" w:beforeAutospacing="0" w:after="250" w:afterAutospacing="0"/>
        <w:jc w:val="both"/>
        <w:rPr>
          <w:sz w:val="28"/>
          <w:szCs w:val="28"/>
        </w:rPr>
      </w:pPr>
      <w:r w:rsidRPr="001D3343">
        <w:rPr>
          <w:sz w:val="28"/>
          <w:szCs w:val="28"/>
        </w:rPr>
        <w:t>ж) предложение юридическому лицу, индивидуальному предпринимателю направить уведомление об исполнении предостережения в орган государственного контроля (надзора), орган муниципального контроля;</w:t>
      </w:r>
    </w:p>
    <w:p w:rsidR="00DE346A" w:rsidRPr="001D3343" w:rsidRDefault="00DE346A" w:rsidP="00DE346A">
      <w:pPr>
        <w:pStyle w:val="s1"/>
        <w:shd w:val="clear" w:color="auto" w:fill="FFFFFF"/>
        <w:spacing w:before="0" w:beforeAutospacing="0" w:after="250" w:afterAutospacing="0"/>
        <w:jc w:val="both"/>
        <w:rPr>
          <w:sz w:val="28"/>
          <w:szCs w:val="28"/>
        </w:rPr>
      </w:pPr>
      <w:proofErr w:type="spellStart"/>
      <w:r w:rsidRPr="001D3343">
        <w:rPr>
          <w:sz w:val="28"/>
          <w:szCs w:val="28"/>
        </w:rPr>
        <w:t>з</w:t>
      </w:r>
      <w:proofErr w:type="spellEnd"/>
      <w:r w:rsidRPr="001D3343">
        <w:rPr>
          <w:sz w:val="28"/>
          <w:szCs w:val="28"/>
        </w:rPr>
        <w:t>) срок (не менее 60 дней со дня направления предостережения) для направления юридическим лицом, индивидуальным предпринимателем уведомления об исполнении предостережения;</w:t>
      </w:r>
    </w:p>
    <w:p w:rsidR="00DE346A" w:rsidRPr="001D3343" w:rsidRDefault="00DE346A" w:rsidP="00DE346A">
      <w:pPr>
        <w:pStyle w:val="s1"/>
        <w:shd w:val="clear" w:color="auto" w:fill="FFFFFF"/>
        <w:spacing w:before="0" w:beforeAutospacing="0" w:after="250" w:afterAutospacing="0"/>
        <w:jc w:val="both"/>
        <w:rPr>
          <w:sz w:val="28"/>
          <w:szCs w:val="28"/>
        </w:rPr>
      </w:pPr>
      <w:r w:rsidRPr="001D3343">
        <w:rPr>
          <w:sz w:val="28"/>
          <w:szCs w:val="28"/>
        </w:rPr>
        <w:t>и) контактные данные органа государственного контроля (надзора), органа муниципального контроля, включая почтовый адрес и адрес электронной почты, а также иные возможные способы подачи возражений, уведомления об исполнении предостережения.</w:t>
      </w:r>
    </w:p>
    <w:p w:rsidR="00275F42" w:rsidRPr="00146940" w:rsidRDefault="00643664" w:rsidP="00146940">
      <w:pPr>
        <w:pStyle w:val="s1"/>
        <w:shd w:val="clear" w:color="auto" w:fill="FFFFFF"/>
        <w:spacing w:before="0" w:beforeAutospacing="0" w:after="250" w:afterAutospacing="0"/>
        <w:jc w:val="both"/>
        <w:rPr>
          <w:sz w:val="28"/>
          <w:szCs w:val="28"/>
        </w:rPr>
      </w:pPr>
      <w:r>
        <w:rPr>
          <w:sz w:val="28"/>
          <w:szCs w:val="28"/>
        </w:rPr>
        <w:t> 7</w:t>
      </w:r>
      <w:r w:rsidR="00275F42" w:rsidRPr="00146940">
        <w:rPr>
          <w:sz w:val="28"/>
          <w:szCs w:val="28"/>
        </w:rPr>
        <w:t>.Предостережение не может содержать требования о предоставлении юридическим лицом, индивидуальным предпринимателем сведений и документов.</w:t>
      </w:r>
    </w:p>
    <w:p w:rsidR="00275F42" w:rsidRPr="00146940" w:rsidRDefault="00643664" w:rsidP="00431657">
      <w:pPr>
        <w:pStyle w:val="s1"/>
        <w:shd w:val="clear" w:color="auto" w:fill="FFFFFF"/>
        <w:spacing w:before="0" w:beforeAutospacing="0" w:after="0" w:afterAutospacing="0"/>
        <w:jc w:val="both"/>
        <w:rPr>
          <w:sz w:val="28"/>
          <w:szCs w:val="28"/>
        </w:rPr>
      </w:pPr>
      <w:r>
        <w:rPr>
          <w:sz w:val="28"/>
          <w:szCs w:val="28"/>
        </w:rPr>
        <w:t>8</w:t>
      </w:r>
      <w:r w:rsidR="00275F42" w:rsidRPr="00146940">
        <w:rPr>
          <w:sz w:val="28"/>
          <w:szCs w:val="28"/>
        </w:rPr>
        <w:t>.</w:t>
      </w:r>
      <w:r w:rsidR="00275F42" w:rsidRPr="00431657">
        <w:rPr>
          <w:color w:val="464C55"/>
          <w:sz w:val="28"/>
          <w:szCs w:val="28"/>
        </w:rPr>
        <w:t> </w:t>
      </w:r>
      <w:proofErr w:type="gramStart"/>
      <w:r w:rsidR="00275F42" w:rsidRPr="00146940">
        <w:rPr>
          <w:sz w:val="28"/>
          <w:szCs w:val="28"/>
        </w:rPr>
        <w:t>Предостережение направляется в бумажном виде заказным почтовым отправлением с уведомлением о вручении либо иным доступным для юридического лица, индивидуального предпринимателя способом, включая направление в виде электронного документа, подписанного усиленной </w:t>
      </w:r>
      <w:hyperlink r:id="rId7" w:anchor="block_54" w:history="1">
        <w:r w:rsidR="00275F42" w:rsidRPr="00146940">
          <w:rPr>
            <w:rStyle w:val="a4"/>
            <w:color w:val="auto"/>
            <w:sz w:val="28"/>
            <w:szCs w:val="28"/>
          </w:rPr>
          <w:t>квалифицированной электронной подписью</w:t>
        </w:r>
      </w:hyperlink>
      <w:r w:rsidR="00275F42" w:rsidRPr="00146940">
        <w:rPr>
          <w:sz w:val="28"/>
          <w:szCs w:val="28"/>
        </w:rPr>
        <w:t> лица, принявшего решение о направлении предостережения, указанного в </w:t>
      </w:r>
      <w:hyperlink r:id="rId8" w:anchor="block_1002" w:history="1">
        <w:r w:rsidR="00275F42" w:rsidRPr="00146940">
          <w:rPr>
            <w:rStyle w:val="a4"/>
            <w:color w:val="auto"/>
            <w:sz w:val="28"/>
            <w:szCs w:val="28"/>
          </w:rPr>
          <w:t>пункте 2</w:t>
        </w:r>
      </w:hyperlink>
      <w:r w:rsidR="00275F42" w:rsidRPr="00146940">
        <w:rPr>
          <w:sz w:val="28"/>
          <w:szCs w:val="28"/>
        </w:rPr>
        <w:t> настоящих Правил, с использованием информационно-телекоммуникационной сети "Интернет", в том числе по адресу электронной почты юридического лица, индивидуального предпринимателя</w:t>
      </w:r>
      <w:proofErr w:type="gramEnd"/>
      <w:r w:rsidR="00275F42" w:rsidRPr="00146940">
        <w:rPr>
          <w:sz w:val="28"/>
          <w:szCs w:val="28"/>
        </w:rPr>
        <w:t xml:space="preserve">, </w:t>
      </w:r>
      <w:proofErr w:type="gramStart"/>
      <w:r w:rsidR="00275F42" w:rsidRPr="00146940">
        <w:rPr>
          <w:sz w:val="28"/>
          <w:szCs w:val="28"/>
        </w:rPr>
        <w:t>указанному</w:t>
      </w:r>
      <w:proofErr w:type="gramEnd"/>
      <w:r w:rsidR="00275F42" w:rsidRPr="00146940">
        <w:rPr>
          <w:sz w:val="28"/>
          <w:szCs w:val="28"/>
        </w:rPr>
        <w:t xml:space="preserve"> соответственно в Едином государственном реестре юридических лиц, Едином государственном реестре индивидуальных предпринимателей либо размещенному на официальном сайте юридического лица, индивидуального предпринимателя в составе информации, размещение которой является обязательным в соответствии с законодательством Российской Федерации, либо посредством </w:t>
      </w:r>
      <w:r w:rsidR="00275F42" w:rsidRPr="00146940">
        <w:rPr>
          <w:sz w:val="28"/>
          <w:szCs w:val="28"/>
        </w:rPr>
        <w:lastRenderedPageBreak/>
        <w:t>федеральной государственной информационной системы "Единый портал государственных и муниципальных услуг".</w:t>
      </w:r>
    </w:p>
    <w:p w:rsidR="00275F42" w:rsidRPr="00146940" w:rsidRDefault="00643664" w:rsidP="00431657">
      <w:pPr>
        <w:pStyle w:val="s1"/>
        <w:shd w:val="clear" w:color="auto" w:fill="FFFFFF"/>
        <w:spacing w:before="0" w:beforeAutospacing="0" w:after="250" w:afterAutospacing="0"/>
        <w:jc w:val="both"/>
        <w:rPr>
          <w:sz w:val="28"/>
          <w:szCs w:val="28"/>
        </w:rPr>
      </w:pPr>
      <w:r>
        <w:rPr>
          <w:sz w:val="28"/>
          <w:szCs w:val="28"/>
        </w:rPr>
        <w:t>9</w:t>
      </w:r>
      <w:r w:rsidR="00275F42" w:rsidRPr="00146940">
        <w:rPr>
          <w:sz w:val="28"/>
          <w:szCs w:val="28"/>
        </w:rPr>
        <w:t>. По результатам рассмотрения предостережения юридическим лицом, индивидуальным предпринимателем могут быть поданы в орган государственного контроля (надзора), орган муниципального контроля, направивший предостережение, возражения</w:t>
      </w:r>
      <w:proofErr w:type="gramStart"/>
      <w:r w:rsidR="00275F42" w:rsidRPr="00146940">
        <w:rPr>
          <w:sz w:val="28"/>
          <w:szCs w:val="28"/>
        </w:rPr>
        <w:t>.</w:t>
      </w:r>
      <w:r w:rsidR="00146940">
        <w:rPr>
          <w:sz w:val="28"/>
          <w:szCs w:val="28"/>
        </w:rPr>
        <w:t>»</w:t>
      </w:r>
      <w:proofErr w:type="gramEnd"/>
    </w:p>
    <w:p w:rsidR="00431657" w:rsidRPr="001D3343" w:rsidRDefault="001D3343" w:rsidP="00275F42">
      <w:pPr>
        <w:pStyle w:val="s1"/>
        <w:shd w:val="clear" w:color="auto" w:fill="FFFFFF"/>
        <w:spacing w:before="0" w:beforeAutospacing="0" w:after="250" w:afterAutospacing="0"/>
        <w:rPr>
          <w:sz w:val="28"/>
          <w:szCs w:val="28"/>
        </w:rPr>
      </w:pPr>
      <w:r w:rsidRPr="001D3343">
        <w:rPr>
          <w:sz w:val="28"/>
          <w:szCs w:val="28"/>
        </w:rPr>
        <w:t>-</w:t>
      </w:r>
      <w:r>
        <w:rPr>
          <w:sz w:val="28"/>
          <w:szCs w:val="28"/>
        </w:rPr>
        <w:t xml:space="preserve"> </w:t>
      </w:r>
      <w:r w:rsidRPr="001D3343">
        <w:rPr>
          <w:sz w:val="28"/>
          <w:szCs w:val="28"/>
        </w:rPr>
        <w:t>Раздел 4 подраздела</w:t>
      </w:r>
      <w:r w:rsidR="00864223">
        <w:rPr>
          <w:sz w:val="28"/>
          <w:szCs w:val="28"/>
        </w:rPr>
        <w:t xml:space="preserve"> 1 дополнить подпунктами 5,6,7.</w:t>
      </w:r>
    </w:p>
    <w:p w:rsidR="00275F42" w:rsidRDefault="001D3343" w:rsidP="00275F42">
      <w:pPr>
        <w:pStyle w:val="s1"/>
        <w:shd w:val="clear" w:color="auto" w:fill="FFFFFF"/>
        <w:spacing w:before="0" w:beforeAutospacing="0" w:after="250" w:afterAutospacing="0"/>
        <w:rPr>
          <w:sz w:val="28"/>
          <w:szCs w:val="28"/>
        </w:rPr>
      </w:pPr>
      <w:r w:rsidRPr="001D3343">
        <w:rPr>
          <w:sz w:val="28"/>
          <w:szCs w:val="28"/>
        </w:rPr>
        <w:t>«5</w:t>
      </w:r>
      <w:r w:rsidR="00275F42" w:rsidRPr="001D3343">
        <w:rPr>
          <w:sz w:val="28"/>
          <w:szCs w:val="28"/>
        </w:rPr>
        <w:t>.</w:t>
      </w:r>
      <w:r w:rsidR="00275F42" w:rsidRPr="001D3343">
        <w:rPr>
          <w:color w:val="464C55"/>
          <w:sz w:val="28"/>
          <w:szCs w:val="28"/>
        </w:rPr>
        <w:t> </w:t>
      </w:r>
      <w:r w:rsidR="00275F42" w:rsidRPr="001D3343">
        <w:rPr>
          <w:sz w:val="28"/>
          <w:szCs w:val="28"/>
        </w:rPr>
        <w:t>В возражениях указываются:</w:t>
      </w:r>
    </w:p>
    <w:p w:rsidR="00D3544E" w:rsidRPr="00D3544E" w:rsidRDefault="00D3544E" w:rsidP="00D3544E">
      <w:pPr>
        <w:pStyle w:val="s1"/>
        <w:shd w:val="clear" w:color="auto" w:fill="FFFFFF"/>
        <w:spacing w:before="0" w:beforeAutospacing="0" w:after="250" w:afterAutospacing="0"/>
        <w:rPr>
          <w:sz w:val="28"/>
          <w:szCs w:val="28"/>
        </w:rPr>
      </w:pPr>
      <w:r w:rsidRPr="00D3544E">
        <w:rPr>
          <w:sz w:val="28"/>
          <w:szCs w:val="28"/>
        </w:rPr>
        <w:t>а) наименование юридического лица, фамилия, имя, отчество (при наличии) индивидуального предпринимателя;</w:t>
      </w:r>
    </w:p>
    <w:p w:rsidR="00D3544E" w:rsidRPr="00D3544E" w:rsidRDefault="00D3544E" w:rsidP="00D3544E">
      <w:pPr>
        <w:pStyle w:val="s1"/>
        <w:shd w:val="clear" w:color="auto" w:fill="FFFFFF"/>
        <w:spacing w:before="0" w:beforeAutospacing="0" w:after="250" w:afterAutospacing="0"/>
        <w:rPr>
          <w:sz w:val="28"/>
          <w:szCs w:val="28"/>
        </w:rPr>
      </w:pPr>
      <w:r w:rsidRPr="00D3544E">
        <w:rPr>
          <w:sz w:val="28"/>
          <w:szCs w:val="28"/>
        </w:rPr>
        <w:t>б) идентификационный номер налогоплательщика - юридического лица, индивидуального предпринимателя;</w:t>
      </w:r>
    </w:p>
    <w:p w:rsidR="00D3544E" w:rsidRPr="00D3544E" w:rsidRDefault="00D3544E" w:rsidP="00D3544E">
      <w:pPr>
        <w:pStyle w:val="s1"/>
        <w:shd w:val="clear" w:color="auto" w:fill="FFFFFF"/>
        <w:spacing w:before="0" w:beforeAutospacing="0" w:after="250" w:afterAutospacing="0"/>
        <w:rPr>
          <w:sz w:val="28"/>
          <w:szCs w:val="28"/>
        </w:rPr>
      </w:pPr>
      <w:r w:rsidRPr="00D3544E">
        <w:rPr>
          <w:sz w:val="28"/>
          <w:szCs w:val="28"/>
        </w:rPr>
        <w:t>в) дата и номер предостережения, направленного в адрес юридического лица, индивидуального предпринимателя;</w:t>
      </w:r>
    </w:p>
    <w:p w:rsidR="00D3544E" w:rsidRPr="00D3544E" w:rsidRDefault="00D3544E" w:rsidP="00D3544E">
      <w:pPr>
        <w:pStyle w:val="s1"/>
        <w:shd w:val="clear" w:color="auto" w:fill="FFFFFF"/>
        <w:spacing w:before="0" w:beforeAutospacing="0" w:after="250" w:afterAutospacing="0"/>
        <w:rPr>
          <w:sz w:val="28"/>
          <w:szCs w:val="28"/>
        </w:rPr>
      </w:pPr>
      <w:r w:rsidRPr="00D3544E">
        <w:rPr>
          <w:sz w:val="28"/>
          <w:szCs w:val="28"/>
        </w:rPr>
        <w:t>г) обоснование позиции в отношении указанных в предостережении действий (бездействия) юридического лица, индивидуального предпринимателя, которые приводят или могут привести к нарушению обязательных требований, требований, установленных муниципальными правовыми актами.</w:t>
      </w:r>
    </w:p>
    <w:p w:rsidR="00275F42" w:rsidRPr="001D3343" w:rsidRDefault="001D3343" w:rsidP="001D3343">
      <w:pPr>
        <w:pStyle w:val="s1"/>
        <w:shd w:val="clear" w:color="auto" w:fill="FFFFFF"/>
        <w:spacing w:before="0" w:beforeAutospacing="0" w:after="0" w:afterAutospacing="0"/>
        <w:jc w:val="both"/>
        <w:rPr>
          <w:sz w:val="28"/>
          <w:szCs w:val="28"/>
        </w:rPr>
      </w:pPr>
      <w:r w:rsidRPr="001D3343">
        <w:rPr>
          <w:sz w:val="28"/>
          <w:szCs w:val="28"/>
        </w:rPr>
        <w:t>6</w:t>
      </w:r>
      <w:r w:rsidR="00275F42" w:rsidRPr="001D3343">
        <w:rPr>
          <w:sz w:val="28"/>
          <w:szCs w:val="28"/>
        </w:rPr>
        <w:t>. </w:t>
      </w:r>
      <w:proofErr w:type="gramStart"/>
      <w:r w:rsidR="00275F42" w:rsidRPr="001D3343">
        <w:rPr>
          <w:sz w:val="28"/>
          <w:szCs w:val="28"/>
        </w:rPr>
        <w:t>Возражения направляются юридическим лицом, индивидуальным предпринимателем в бумажном виде почтовым отправлением в орган государственного контроля (надзора), орган муниципального контроля, либо в виде электронного документа, подписанного усиленной </w:t>
      </w:r>
      <w:hyperlink r:id="rId9" w:anchor="block_54" w:history="1">
        <w:r w:rsidR="00275F42" w:rsidRPr="001D3343">
          <w:rPr>
            <w:rStyle w:val="a4"/>
            <w:color w:val="auto"/>
            <w:sz w:val="28"/>
            <w:szCs w:val="28"/>
          </w:rPr>
          <w:t>квалифицированной электронной подписью</w:t>
        </w:r>
      </w:hyperlink>
      <w:r w:rsidR="00275F42" w:rsidRPr="001D3343">
        <w:rPr>
          <w:sz w:val="28"/>
          <w:szCs w:val="28"/>
        </w:rPr>
        <w:t> индивидуального предпринимателя, лица, уполномоченного действовать от имени юридического лица, на указанный в предостережении адрес электронной почты органа государственного контроля (надзора), органа муниципального контроля, либо иными указанными в предостережении способами.</w:t>
      </w:r>
      <w:proofErr w:type="gramEnd"/>
    </w:p>
    <w:p w:rsidR="00572650" w:rsidRDefault="00572650" w:rsidP="001D3343">
      <w:pPr>
        <w:pStyle w:val="s1"/>
        <w:shd w:val="clear" w:color="auto" w:fill="FFFFFF"/>
        <w:spacing w:before="0" w:beforeAutospacing="0" w:after="0" w:afterAutospacing="0"/>
        <w:jc w:val="both"/>
        <w:rPr>
          <w:sz w:val="28"/>
          <w:szCs w:val="28"/>
        </w:rPr>
      </w:pPr>
    </w:p>
    <w:p w:rsidR="00CD70E5" w:rsidRDefault="001D3343" w:rsidP="001D3343">
      <w:pPr>
        <w:pStyle w:val="s1"/>
        <w:shd w:val="clear" w:color="auto" w:fill="FFFFFF"/>
        <w:spacing w:before="0" w:beforeAutospacing="0" w:after="0" w:afterAutospacing="0"/>
        <w:jc w:val="both"/>
        <w:rPr>
          <w:sz w:val="28"/>
          <w:szCs w:val="28"/>
        </w:rPr>
      </w:pPr>
      <w:r w:rsidRPr="001D3343">
        <w:rPr>
          <w:sz w:val="28"/>
          <w:szCs w:val="28"/>
        </w:rPr>
        <w:t>7</w:t>
      </w:r>
      <w:r w:rsidR="00CD70E5" w:rsidRPr="001D3343">
        <w:rPr>
          <w:sz w:val="28"/>
          <w:szCs w:val="28"/>
        </w:rPr>
        <w:t>. Орган государственного контроля (надзора), орган муниципального контроля рассматривает возражения, по итогам рассмотрения направляет юридическому лицу, индивидуальному предпринимателю в течение 20 рабочих дней со дня получения возражений ответ в порядке, установленном </w:t>
      </w:r>
      <w:hyperlink r:id="rId10" w:anchor="block_1006" w:history="1">
        <w:r w:rsidR="00CD70E5" w:rsidRPr="001D3343">
          <w:rPr>
            <w:rStyle w:val="a4"/>
            <w:color w:val="auto"/>
            <w:sz w:val="28"/>
            <w:szCs w:val="28"/>
          </w:rPr>
          <w:t>пунктом 6</w:t>
        </w:r>
      </w:hyperlink>
      <w:r w:rsidR="00CD70E5" w:rsidRPr="001D3343">
        <w:rPr>
          <w:sz w:val="28"/>
          <w:szCs w:val="28"/>
        </w:rPr>
        <w:t xml:space="preserve"> настоящих Правил. </w:t>
      </w:r>
      <w:proofErr w:type="gramStart"/>
      <w:r w:rsidR="00CD70E5" w:rsidRPr="001D3343">
        <w:rPr>
          <w:sz w:val="28"/>
          <w:szCs w:val="28"/>
        </w:rPr>
        <w:t xml:space="preserve">Результаты рассмотрения возражений используются органом государственного контроля (надзора), органом муниципального контроля для целей организации и проведения мероприятий по профилактике нарушения обязательных требований и требований, установленных муниципальными правовыми актами, совершенствования применения </w:t>
      </w:r>
      <w:proofErr w:type="spellStart"/>
      <w:r w:rsidR="00CD70E5" w:rsidRPr="001D3343">
        <w:rPr>
          <w:sz w:val="28"/>
          <w:szCs w:val="28"/>
        </w:rPr>
        <w:t>риск-ориентированного</w:t>
      </w:r>
      <w:proofErr w:type="spellEnd"/>
      <w:r w:rsidR="00CD70E5" w:rsidRPr="001D3343">
        <w:rPr>
          <w:sz w:val="28"/>
          <w:szCs w:val="28"/>
        </w:rPr>
        <w:t xml:space="preserve"> подхода при </w:t>
      </w:r>
      <w:r w:rsidR="00CD70E5" w:rsidRPr="001D3343">
        <w:rPr>
          <w:sz w:val="28"/>
          <w:szCs w:val="28"/>
        </w:rPr>
        <w:lastRenderedPageBreak/>
        <w:t>организации государственного контроля (надзора) и иных целей, не связанных с ограничением прав и свобод юридических лиц и индивидуальных предпринимателей.</w:t>
      </w:r>
      <w:proofErr w:type="gramEnd"/>
    </w:p>
    <w:p w:rsidR="00F276AB" w:rsidRPr="001D3343" w:rsidRDefault="00F276AB" w:rsidP="001D3343">
      <w:pPr>
        <w:pStyle w:val="s1"/>
        <w:shd w:val="clear" w:color="auto" w:fill="FFFFFF"/>
        <w:spacing w:before="0" w:beforeAutospacing="0" w:after="0" w:afterAutospacing="0"/>
        <w:jc w:val="both"/>
        <w:rPr>
          <w:sz w:val="28"/>
          <w:szCs w:val="28"/>
        </w:rPr>
      </w:pPr>
    </w:p>
    <w:p w:rsidR="006933C9" w:rsidRDefault="00461BF4" w:rsidP="001D3343">
      <w:pPr>
        <w:pStyle w:val="s1"/>
        <w:shd w:val="clear" w:color="auto" w:fill="FFFFFF"/>
        <w:spacing w:before="0" w:beforeAutospacing="0" w:after="250" w:afterAutospacing="0"/>
        <w:jc w:val="both"/>
        <w:rPr>
          <w:sz w:val="28"/>
          <w:szCs w:val="28"/>
        </w:rPr>
      </w:pPr>
      <w:r>
        <w:rPr>
          <w:sz w:val="28"/>
          <w:szCs w:val="28"/>
        </w:rPr>
        <w:t>- Раздел 4 пункт 3 дополнить абзацами  1,2</w:t>
      </w:r>
      <w:r w:rsidR="00164CE8">
        <w:rPr>
          <w:sz w:val="28"/>
          <w:szCs w:val="28"/>
        </w:rPr>
        <w:t xml:space="preserve"> следующего содержания</w:t>
      </w:r>
      <w:proofErr w:type="gramStart"/>
      <w:r w:rsidR="00164CE8">
        <w:rPr>
          <w:sz w:val="28"/>
          <w:szCs w:val="28"/>
        </w:rPr>
        <w:t xml:space="preserve"> :</w:t>
      </w:r>
      <w:proofErr w:type="gramEnd"/>
    </w:p>
    <w:p w:rsidR="00164CE8" w:rsidRDefault="00164CE8" w:rsidP="001D3343">
      <w:pPr>
        <w:pStyle w:val="s1"/>
        <w:shd w:val="clear" w:color="auto" w:fill="FFFFFF"/>
        <w:spacing w:before="0" w:beforeAutospacing="0" w:after="250" w:afterAutospacing="0"/>
        <w:jc w:val="both"/>
        <w:rPr>
          <w:sz w:val="28"/>
          <w:szCs w:val="28"/>
        </w:rPr>
      </w:pPr>
      <w:r>
        <w:rPr>
          <w:sz w:val="28"/>
          <w:szCs w:val="28"/>
        </w:rPr>
        <w:t>«В ходе проведения  предварительной проверки поступившей информации должны приниматься не только меры по запросу дополнительных сведений и материалов ( в том числе в устном порядке) у лиц, направивших заявление и обращ</w:t>
      </w:r>
      <w:r w:rsidR="00C36DCB">
        <w:rPr>
          <w:sz w:val="28"/>
          <w:szCs w:val="28"/>
        </w:rPr>
        <w:t>ения</w:t>
      </w:r>
      <w:proofErr w:type="gramStart"/>
      <w:r w:rsidR="00C36DCB">
        <w:rPr>
          <w:sz w:val="28"/>
          <w:szCs w:val="28"/>
        </w:rPr>
        <w:t xml:space="preserve"> ,</w:t>
      </w:r>
      <w:proofErr w:type="gramEnd"/>
      <w:r w:rsidR="00C36DCB">
        <w:rPr>
          <w:sz w:val="28"/>
          <w:szCs w:val="28"/>
        </w:rPr>
        <w:t xml:space="preserve"> представивших информацию, </w:t>
      </w:r>
      <w:r w:rsidR="00131C94">
        <w:rPr>
          <w:sz w:val="28"/>
          <w:szCs w:val="28"/>
        </w:rPr>
        <w:t xml:space="preserve">проводиться рассмотрение документов </w:t>
      </w:r>
      <w:r w:rsidR="00CA29B0">
        <w:rPr>
          <w:sz w:val="28"/>
          <w:szCs w:val="28"/>
        </w:rPr>
        <w:t xml:space="preserve">юридического лица, индивидуального предпринимателя, имеющихся в распоряжении органа государственного контроля (надзора) </w:t>
      </w:r>
      <w:r w:rsidR="00BA6F02">
        <w:rPr>
          <w:sz w:val="28"/>
          <w:szCs w:val="28"/>
        </w:rPr>
        <w:t xml:space="preserve">, органа муниципального контроля , но и при необходимости проводиться мероприятия по контролю без взаимодействия </w:t>
      </w:r>
      <w:r w:rsidR="006C100C">
        <w:rPr>
          <w:sz w:val="28"/>
          <w:szCs w:val="28"/>
        </w:rPr>
        <w:t>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го</w:t>
      </w:r>
      <w:r w:rsidR="00E711F0">
        <w:rPr>
          <w:sz w:val="28"/>
          <w:szCs w:val="28"/>
        </w:rPr>
        <w:t>сударственного контроля (надзора)</w:t>
      </w:r>
      <w:proofErr w:type="gramStart"/>
      <w:r w:rsidR="00E711F0">
        <w:rPr>
          <w:sz w:val="28"/>
          <w:szCs w:val="28"/>
        </w:rPr>
        <w:t xml:space="preserve"> ,</w:t>
      </w:r>
      <w:proofErr w:type="gramEnd"/>
      <w:r w:rsidR="00E711F0">
        <w:rPr>
          <w:sz w:val="28"/>
          <w:szCs w:val="28"/>
        </w:rPr>
        <w:t xml:space="preserve"> органов муниципального контроля.</w:t>
      </w:r>
    </w:p>
    <w:p w:rsidR="00E711F0" w:rsidRPr="001D3343" w:rsidRDefault="00E711F0" w:rsidP="001D3343">
      <w:pPr>
        <w:pStyle w:val="s1"/>
        <w:shd w:val="clear" w:color="auto" w:fill="FFFFFF"/>
        <w:spacing w:before="0" w:beforeAutospacing="0" w:after="250" w:afterAutospacing="0"/>
        <w:jc w:val="both"/>
        <w:rPr>
          <w:sz w:val="28"/>
          <w:szCs w:val="28"/>
        </w:rPr>
      </w:pPr>
      <w:r>
        <w:rPr>
          <w:sz w:val="28"/>
          <w:szCs w:val="28"/>
        </w:rPr>
        <w:t>Кроме того, при выявлении по результатам предварительной проверки лиц, допустивших нарушение обязательных требований</w:t>
      </w:r>
      <w:proofErr w:type="gramStart"/>
      <w:r>
        <w:rPr>
          <w:sz w:val="28"/>
          <w:szCs w:val="28"/>
        </w:rPr>
        <w:t xml:space="preserve"> ,</w:t>
      </w:r>
      <w:proofErr w:type="gramEnd"/>
      <w:r>
        <w:rPr>
          <w:sz w:val="28"/>
          <w:szCs w:val="28"/>
        </w:rPr>
        <w:t xml:space="preserve"> требований</w:t>
      </w:r>
      <w:r w:rsidR="008B5996">
        <w:rPr>
          <w:sz w:val="28"/>
          <w:szCs w:val="28"/>
        </w:rPr>
        <w:t xml:space="preserve"> , установленных муниципальными правовыми актами ,получении достаточных данных о фактах, указанных в ч.</w:t>
      </w:r>
      <w:r w:rsidR="00F276AB">
        <w:rPr>
          <w:sz w:val="28"/>
          <w:szCs w:val="28"/>
        </w:rPr>
        <w:t xml:space="preserve"> </w:t>
      </w:r>
      <w:r w:rsidR="008B5996">
        <w:rPr>
          <w:sz w:val="28"/>
          <w:szCs w:val="28"/>
        </w:rPr>
        <w:t>2 ст.10 , уполномоченное должностное лицо органа муниципального контроля подготавливает мотивированное представление о назначении внеплановой проверки по основаниям</w:t>
      </w:r>
      <w:r w:rsidR="00A96B66">
        <w:rPr>
          <w:sz w:val="28"/>
          <w:szCs w:val="28"/>
        </w:rPr>
        <w:t xml:space="preserve"> , указанным в п.2 ч.</w:t>
      </w:r>
      <w:r w:rsidR="00F276AB">
        <w:rPr>
          <w:sz w:val="28"/>
          <w:szCs w:val="28"/>
        </w:rPr>
        <w:t xml:space="preserve"> </w:t>
      </w:r>
      <w:r w:rsidR="00A96B66">
        <w:rPr>
          <w:sz w:val="28"/>
          <w:szCs w:val="28"/>
        </w:rPr>
        <w:t>2 ст.10 Федерального закона  РФ №294-ФЗ</w:t>
      </w:r>
      <w:r w:rsidR="00F276AB">
        <w:rPr>
          <w:sz w:val="28"/>
          <w:szCs w:val="28"/>
        </w:rPr>
        <w:t xml:space="preserve">. </w:t>
      </w:r>
      <w:r w:rsidR="00A96B66">
        <w:rPr>
          <w:sz w:val="28"/>
          <w:szCs w:val="28"/>
        </w:rPr>
        <w:t xml:space="preserve">По результатам предварительной проверки меры по привлечению юридического лица, индивидуального предпринимателя к ответственности не </w:t>
      </w:r>
      <w:r w:rsidR="008B5996">
        <w:rPr>
          <w:sz w:val="28"/>
          <w:szCs w:val="28"/>
        </w:rPr>
        <w:t xml:space="preserve"> </w:t>
      </w:r>
      <w:r w:rsidR="00A96B66">
        <w:rPr>
          <w:sz w:val="28"/>
          <w:szCs w:val="28"/>
        </w:rPr>
        <w:t>принимаются</w:t>
      </w:r>
      <w:proofErr w:type="gramStart"/>
      <w:r w:rsidR="00A96B66">
        <w:rPr>
          <w:sz w:val="28"/>
          <w:szCs w:val="28"/>
        </w:rPr>
        <w:t>.</w:t>
      </w:r>
      <w:r w:rsidR="00572650">
        <w:rPr>
          <w:sz w:val="28"/>
          <w:szCs w:val="28"/>
        </w:rPr>
        <w:t>»</w:t>
      </w:r>
      <w:proofErr w:type="gramEnd"/>
    </w:p>
    <w:p w:rsidR="006525DA" w:rsidRDefault="006525DA" w:rsidP="006525DA">
      <w:pPr>
        <w:pStyle w:val="a3"/>
        <w:spacing w:after="0" w:line="240" w:lineRule="auto"/>
        <w:ind w:left="0" w:firstLine="708"/>
        <w:jc w:val="both"/>
        <w:rPr>
          <w:rFonts w:ascii="Times New Roman" w:hAnsi="Times New Roman" w:cs="Times New Roman"/>
          <w:sz w:val="28"/>
          <w:szCs w:val="28"/>
        </w:rPr>
      </w:pPr>
      <w:r>
        <w:rPr>
          <w:rFonts w:ascii="Times New Roman" w:eastAsia="Times New Roman" w:hAnsi="Times New Roman" w:cs="Times New Roman"/>
          <w:color w:val="000000"/>
          <w:sz w:val="28"/>
          <w:szCs w:val="28"/>
        </w:rPr>
        <w:t xml:space="preserve">       2. </w:t>
      </w:r>
      <w:r>
        <w:rPr>
          <w:rFonts w:ascii="Times New Roman" w:hAnsi="Times New Roman" w:cs="Times New Roman"/>
          <w:sz w:val="28"/>
          <w:szCs w:val="28"/>
        </w:rPr>
        <w:t>Настоящее постановление подлежит  размещению на официальном сайте Администрации муниципального образования "</w:t>
      </w:r>
      <w:proofErr w:type="spellStart"/>
      <w:r>
        <w:rPr>
          <w:rFonts w:ascii="Times New Roman" w:hAnsi="Times New Roman" w:cs="Times New Roman"/>
          <w:sz w:val="28"/>
          <w:szCs w:val="28"/>
        </w:rPr>
        <w:t>Краснинский</w:t>
      </w:r>
      <w:proofErr w:type="spellEnd"/>
      <w:r>
        <w:rPr>
          <w:rFonts w:ascii="Times New Roman" w:hAnsi="Times New Roman" w:cs="Times New Roman"/>
          <w:sz w:val="28"/>
          <w:szCs w:val="28"/>
        </w:rPr>
        <w:t xml:space="preserve"> район" Смоленской области в информационно-телекоммуникационной сети «Интернет» на странице </w:t>
      </w:r>
      <w:proofErr w:type="spellStart"/>
      <w:r>
        <w:rPr>
          <w:rFonts w:ascii="Times New Roman" w:hAnsi="Times New Roman" w:cs="Times New Roman"/>
          <w:sz w:val="28"/>
          <w:szCs w:val="28"/>
        </w:rPr>
        <w:t>Малеевского</w:t>
      </w:r>
      <w:proofErr w:type="spellEnd"/>
      <w:r>
        <w:rPr>
          <w:rFonts w:ascii="Times New Roman" w:hAnsi="Times New Roman" w:cs="Times New Roman"/>
          <w:sz w:val="28"/>
          <w:szCs w:val="28"/>
        </w:rPr>
        <w:t xml:space="preserve">  сельского поселения </w:t>
      </w:r>
      <w:proofErr w:type="spellStart"/>
      <w:r>
        <w:rPr>
          <w:rFonts w:ascii="Times New Roman" w:hAnsi="Times New Roman" w:cs="Times New Roman"/>
          <w:sz w:val="28"/>
          <w:szCs w:val="28"/>
        </w:rPr>
        <w:t>Краснинского</w:t>
      </w:r>
      <w:proofErr w:type="spellEnd"/>
      <w:r>
        <w:rPr>
          <w:rFonts w:ascii="Times New Roman" w:hAnsi="Times New Roman" w:cs="Times New Roman"/>
          <w:sz w:val="28"/>
          <w:szCs w:val="28"/>
        </w:rPr>
        <w:t xml:space="preserve"> района Смоленской области.</w:t>
      </w:r>
    </w:p>
    <w:p w:rsidR="006525DA" w:rsidRDefault="006525DA" w:rsidP="006525DA">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3.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исполнением настоящего постановления оставляю за собой.</w:t>
      </w:r>
    </w:p>
    <w:p w:rsidR="006525DA" w:rsidRDefault="006525DA" w:rsidP="006525DA">
      <w:pPr>
        <w:pStyle w:val="a3"/>
        <w:spacing w:after="0" w:line="240" w:lineRule="auto"/>
        <w:ind w:left="0"/>
        <w:jc w:val="both"/>
        <w:rPr>
          <w:rFonts w:ascii="Times New Roman" w:hAnsi="Times New Roman" w:cs="Times New Roman"/>
          <w:sz w:val="28"/>
          <w:szCs w:val="28"/>
        </w:rPr>
      </w:pPr>
    </w:p>
    <w:p w:rsidR="006525DA" w:rsidRDefault="006525DA" w:rsidP="006525DA">
      <w:pPr>
        <w:rPr>
          <w:sz w:val="28"/>
          <w:szCs w:val="28"/>
        </w:rPr>
      </w:pPr>
      <w:r>
        <w:rPr>
          <w:sz w:val="28"/>
          <w:szCs w:val="28"/>
        </w:rPr>
        <w:t xml:space="preserve">Глава муниципального образования </w:t>
      </w:r>
    </w:p>
    <w:p w:rsidR="006525DA" w:rsidRDefault="006525DA" w:rsidP="006525DA">
      <w:pPr>
        <w:rPr>
          <w:sz w:val="28"/>
          <w:szCs w:val="28"/>
        </w:rPr>
      </w:pPr>
      <w:proofErr w:type="spellStart"/>
      <w:r>
        <w:rPr>
          <w:sz w:val="28"/>
          <w:szCs w:val="28"/>
        </w:rPr>
        <w:t>Малеевского</w:t>
      </w:r>
      <w:proofErr w:type="spellEnd"/>
      <w:r>
        <w:rPr>
          <w:sz w:val="28"/>
          <w:szCs w:val="28"/>
        </w:rPr>
        <w:t xml:space="preserve"> сельского поселения </w:t>
      </w:r>
    </w:p>
    <w:p w:rsidR="006525DA" w:rsidRDefault="006525DA" w:rsidP="006525DA">
      <w:pPr>
        <w:rPr>
          <w:sz w:val="28"/>
          <w:szCs w:val="28"/>
        </w:rPr>
      </w:pPr>
      <w:proofErr w:type="spellStart"/>
      <w:r>
        <w:rPr>
          <w:sz w:val="28"/>
          <w:szCs w:val="28"/>
        </w:rPr>
        <w:t>Краснинского</w:t>
      </w:r>
      <w:proofErr w:type="spellEnd"/>
      <w:r>
        <w:rPr>
          <w:sz w:val="28"/>
          <w:szCs w:val="28"/>
        </w:rPr>
        <w:t xml:space="preserve"> района Смоленской области                         С.А.Трофимова</w:t>
      </w:r>
    </w:p>
    <w:p w:rsidR="00515467" w:rsidRDefault="00515467"/>
    <w:p w:rsidR="00504A0B" w:rsidRDefault="00504A0B"/>
    <w:p w:rsidR="00504A0B" w:rsidRDefault="00504A0B"/>
    <w:p w:rsidR="00504A0B" w:rsidRDefault="00504A0B"/>
    <w:p w:rsidR="00504A0B" w:rsidRDefault="00504A0B"/>
    <w:p w:rsidR="00504A0B" w:rsidRDefault="00504A0B"/>
    <w:p w:rsidR="003F5B76" w:rsidRDefault="003F5B76"/>
    <w:p w:rsidR="003F5B76" w:rsidRDefault="003F5B76" w:rsidP="003F5B76">
      <w:pPr>
        <w:ind w:left="4678"/>
        <w:jc w:val="right"/>
        <w:rPr>
          <w:sz w:val="24"/>
          <w:szCs w:val="24"/>
        </w:rPr>
      </w:pPr>
      <w:r>
        <w:rPr>
          <w:sz w:val="24"/>
          <w:szCs w:val="24"/>
        </w:rPr>
        <w:t>Приложение</w:t>
      </w:r>
    </w:p>
    <w:p w:rsidR="003F5B76" w:rsidRDefault="003F5B76" w:rsidP="003F5B76">
      <w:pPr>
        <w:ind w:left="4678"/>
        <w:jc w:val="right"/>
        <w:rPr>
          <w:sz w:val="24"/>
          <w:szCs w:val="24"/>
        </w:rPr>
      </w:pPr>
      <w:r>
        <w:rPr>
          <w:sz w:val="24"/>
          <w:szCs w:val="24"/>
        </w:rPr>
        <w:t>к постановлению администрации</w:t>
      </w:r>
    </w:p>
    <w:p w:rsidR="003F5B76" w:rsidRDefault="003F5B76" w:rsidP="003F5B76">
      <w:pPr>
        <w:ind w:left="4678"/>
        <w:jc w:val="right"/>
        <w:rPr>
          <w:sz w:val="24"/>
          <w:szCs w:val="24"/>
        </w:rPr>
      </w:pPr>
      <w:proofErr w:type="spellStart"/>
      <w:r>
        <w:rPr>
          <w:sz w:val="24"/>
          <w:szCs w:val="24"/>
        </w:rPr>
        <w:t>Малеевского</w:t>
      </w:r>
      <w:proofErr w:type="spellEnd"/>
      <w:r>
        <w:rPr>
          <w:sz w:val="24"/>
          <w:szCs w:val="24"/>
        </w:rPr>
        <w:t xml:space="preserve"> сельского поселения</w:t>
      </w:r>
    </w:p>
    <w:p w:rsidR="003F5B76" w:rsidRDefault="003F5B76" w:rsidP="003F5B76">
      <w:pPr>
        <w:ind w:left="4678"/>
        <w:jc w:val="right"/>
        <w:rPr>
          <w:sz w:val="24"/>
          <w:szCs w:val="24"/>
        </w:rPr>
      </w:pPr>
      <w:proofErr w:type="spellStart"/>
      <w:r>
        <w:rPr>
          <w:sz w:val="24"/>
          <w:szCs w:val="24"/>
        </w:rPr>
        <w:t>Краснинского</w:t>
      </w:r>
      <w:proofErr w:type="spellEnd"/>
      <w:r>
        <w:rPr>
          <w:sz w:val="24"/>
          <w:szCs w:val="24"/>
        </w:rPr>
        <w:t xml:space="preserve"> района</w:t>
      </w:r>
    </w:p>
    <w:p w:rsidR="003F5B76" w:rsidRDefault="003F5B76" w:rsidP="003F5B76">
      <w:pPr>
        <w:ind w:left="4678"/>
        <w:jc w:val="right"/>
        <w:rPr>
          <w:sz w:val="24"/>
          <w:szCs w:val="24"/>
        </w:rPr>
      </w:pPr>
      <w:r>
        <w:rPr>
          <w:sz w:val="24"/>
          <w:szCs w:val="24"/>
        </w:rPr>
        <w:t xml:space="preserve">от 26.04.2019 года №26-а </w:t>
      </w:r>
    </w:p>
    <w:p w:rsidR="003F5B76" w:rsidRPr="00CA7A45" w:rsidRDefault="003F5B76" w:rsidP="003F5B76">
      <w:pPr>
        <w:ind w:left="4678"/>
        <w:jc w:val="right"/>
        <w:rPr>
          <w:sz w:val="24"/>
          <w:szCs w:val="24"/>
        </w:rPr>
      </w:pPr>
      <w:proofErr w:type="gramStart"/>
      <w:r w:rsidRPr="00CA7A45">
        <w:rPr>
          <w:sz w:val="24"/>
          <w:szCs w:val="24"/>
        </w:rPr>
        <w:t>( в редакции постановления</w:t>
      </w:r>
      <w:proofErr w:type="gramEnd"/>
    </w:p>
    <w:p w:rsidR="003F5B76" w:rsidRPr="00CA7A45" w:rsidRDefault="003F5B76" w:rsidP="003F5B76">
      <w:pPr>
        <w:ind w:left="4678"/>
        <w:jc w:val="right"/>
        <w:rPr>
          <w:rFonts w:cs="Calibri"/>
          <w:sz w:val="24"/>
          <w:szCs w:val="24"/>
        </w:rPr>
      </w:pPr>
      <w:r w:rsidRPr="00CA7A45">
        <w:rPr>
          <w:sz w:val="24"/>
          <w:szCs w:val="24"/>
        </w:rPr>
        <w:t xml:space="preserve"> от 17.02.2021 №7</w:t>
      </w:r>
      <w:proofErr w:type="gramStart"/>
      <w:r w:rsidRPr="00CA7A45">
        <w:rPr>
          <w:sz w:val="24"/>
          <w:szCs w:val="24"/>
        </w:rPr>
        <w:t xml:space="preserve"> </w:t>
      </w:r>
      <w:r w:rsidR="00DD7D04" w:rsidRPr="00CA7A45">
        <w:rPr>
          <w:sz w:val="24"/>
          <w:szCs w:val="24"/>
        </w:rPr>
        <w:t>)</w:t>
      </w:r>
      <w:proofErr w:type="gramEnd"/>
    </w:p>
    <w:p w:rsidR="003F5B76" w:rsidRDefault="003F5B76" w:rsidP="003F5B76">
      <w:pPr>
        <w:jc w:val="center"/>
        <w:rPr>
          <w:rFonts w:cs="Calibri"/>
        </w:rPr>
      </w:pPr>
    </w:p>
    <w:p w:rsidR="003F5B76" w:rsidRDefault="003F5B76" w:rsidP="003F5B76">
      <w:pPr>
        <w:jc w:val="center"/>
        <w:rPr>
          <w:sz w:val="28"/>
          <w:szCs w:val="28"/>
        </w:rPr>
      </w:pPr>
      <w:r>
        <w:rPr>
          <w:bCs/>
          <w:sz w:val="28"/>
          <w:szCs w:val="28"/>
        </w:rPr>
        <w:t>Руководство</w:t>
      </w:r>
    </w:p>
    <w:p w:rsidR="003F5B76" w:rsidRDefault="003F5B76" w:rsidP="003F5B76">
      <w:pPr>
        <w:jc w:val="center"/>
        <w:rPr>
          <w:color w:val="000000"/>
          <w:sz w:val="28"/>
          <w:szCs w:val="28"/>
        </w:rPr>
      </w:pPr>
      <w:r>
        <w:rPr>
          <w:sz w:val="28"/>
          <w:szCs w:val="28"/>
        </w:rPr>
        <w:t xml:space="preserve">по соблюдению </w:t>
      </w:r>
      <w:r>
        <w:rPr>
          <w:bCs/>
          <w:sz w:val="28"/>
          <w:szCs w:val="28"/>
        </w:rPr>
        <w:t xml:space="preserve">обязательных требований при осуществлении муниципального </w:t>
      </w:r>
      <w:proofErr w:type="gramStart"/>
      <w:r>
        <w:rPr>
          <w:bCs/>
          <w:sz w:val="28"/>
          <w:szCs w:val="28"/>
        </w:rPr>
        <w:t>контроля за</w:t>
      </w:r>
      <w:proofErr w:type="gramEnd"/>
      <w:r>
        <w:rPr>
          <w:bCs/>
          <w:sz w:val="28"/>
          <w:szCs w:val="28"/>
        </w:rPr>
        <w:t xml:space="preserve"> сохранностью автомобильных дорог местного значения в населенных пунктах муниципального образования </w:t>
      </w:r>
      <w:proofErr w:type="spellStart"/>
      <w:r>
        <w:rPr>
          <w:bCs/>
          <w:sz w:val="28"/>
          <w:szCs w:val="28"/>
        </w:rPr>
        <w:t>Малеевского</w:t>
      </w:r>
      <w:proofErr w:type="spellEnd"/>
      <w:r>
        <w:rPr>
          <w:bCs/>
          <w:sz w:val="28"/>
          <w:szCs w:val="28"/>
        </w:rPr>
        <w:t xml:space="preserve">  </w:t>
      </w:r>
      <w:r>
        <w:rPr>
          <w:color w:val="000000"/>
          <w:sz w:val="28"/>
          <w:szCs w:val="28"/>
        </w:rPr>
        <w:t>сельского поселения</w:t>
      </w:r>
    </w:p>
    <w:p w:rsidR="003F5B76" w:rsidRDefault="003F5B76" w:rsidP="003F5B76">
      <w:pPr>
        <w:jc w:val="center"/>
        <w:rPr>
          <w:rFonts w:cs="Calibri"/>
        </w:rPr>
      </w:pPr>
      <w:proofErr w:type="spellStart"/>
      <w:r>
        <w:rPr>
          <w:color w:val="000000"/>
          <w:sz w:val="28"/>
          <w:szCs w:val="28"/>
        </w:rPr>
        <w:t>Краснинского</w:t>
      </w:r>
      <w:proofErr w:type="spellEnd"/>
      <w:r>
        <w:rPr>
          <w:color w:val="000000"/>
          <w:sz w:val="28"/>
          <w:szCs w:val="28"/>
        </w:rPr>
        <w:t xml:space="preserve"> района Смоленской области</w:t>
      </w:r>
    </w:p>
    <w:p w:rsidR="003F5B76" w:rsidRDefault="003F5B76" w:rsidP="003F5B76">
      <w:pPr>
        <w:jc w:val="center"/>
        <w:rPr>
          <w:rFonts w:cs="Calibri"/>
        </w:rPr>
      </w:pPr>
    </w:p>
    <w:p w:rsidR="003F5B76" w:rsidRDefault="003F5B76" w:rsidP="003F5B76">
      <w:pPr>
        <w:pStyle w:val="ConsPlusNormal"/>
        <w:ind w:firstLine="0"/>
        <w:jc w:val="center"/>
        <w:rPr>
          <w:sz w:val="28"/>
          <w:szCs w:val="28"/>
        </w:rPr>
      </w:pPr>
      <w:r>
        <w:rPr>
          <w:rFonts w:ascii="Times New Roman" w:hAnsi="Times New Roman" w:cs="Times New Roman"/>
          <w:b/>
          <w:sz w:val="28"/>
          <w:szCs w:val="28"/>
        </w:rPr>
        <w:t>I. Общие положения</w:t>
      </w:r>
    </w:p>
    <w:p w:rsidR="003F5B76" w:rsidRDefault="003F5B76" w:rsidP="003F5B76">
      <w:pPr>
        <w:pStyle w:val="a5"/>
        <w:widowControl w:val="0"/>
        <w:spacing w:before="0" w:after="0"/>
        <w:ind w:firstLine="567"/>
        <w:jc w:val="both"/>
        <w:rPr>
          <w:sz w:val="28"/>
          <w:szCs w:val="28"/>
        </w:rPr>
      </w:pPr>
    </w:p>
    <w:p w:rsidR="003F5B76" w:rsidRDefault="003F5B76" w:rsidP="003F5B76">
      <w:pPr>
        <w:pStyle w:val="a5"/>
        <w:widowControl w:val="0"/>
        <w:spacing w:before="0" w:after="0"/>
        <w:ind w:firstLine="709"/>
        <w:jc w:val="both"/>
        <w:rPr>
          <w:sz w:val="28"/>
          <w:szCs w:val="28"/>
        </w:rPr>
      </w:pPr>
      <w:proofErr w:type="gramStart"/>
      <w:r>
        <w:rPr>
          <w:sz w:val="28"/>
          <w:szCs w:val="28"/>
        </w:rPr>
        <w:t xml:space="preserve">Муниципальный контроль за обеспечением сохранности автомобильных дорог местного значения в границах </w:t>
      </w:r>
      <w:proofErr w:type="spellStart"/>
      <w:r>
        <w:rPr>
          <w:sz w:val="28"/>
          <w:szCs w:val="28"/>
        </w:rPr>
        <w:t>Малеевского</w:t>
      </w:r>
      <w:proofErr w:type="spellEnd"/>
      <w:r>
        <w:rPr>
          <w:sz w:val="28"/>
          <w:szCs w:val="28"/>
        </w:rPr>
        <w:t xml:space="preserve"> </w:t>
      </w:r>
      <w:r>
        <w:rPr>
          <w:color w:val="000000"/>
          <w:sz w:val="28"/>
          <w:szCs w:val="28"/>
        </w:rPr>
        <w:t xml:space="preserve"> сельского поселения </w:t>
      </w:r>
      <w:proofErr w:type="spellStart"/>
      <w:r>
        <w:rPr>
          <w:color w:val="000000"/>
          <w:sz w:val="28"/>
          <w:szCs w:val="28"/>
        </w:rPr>
        <w:t>Краснинского</w:t>
      </w:r>
      <w:proofErr w:type="spellEnd"/>
      <w:r>
        <w:rPr>
          <w:color w:val="000000"/>
          <w:sz w:val="28"/>
          <w:szCs w:val="28"/>
        </w:rPr>
        <w:t xml:space="preserve"> района Смоленской области</w:t>
      </w:r>
      <w:r>
        <w:rPr>
          <w:sz w:val="28"/>
          <w:szCs w:val="28"/>
        </w:rPr>
        <w:t xml:space="preserve"> проводится в форме проверок (плановых и внеплановых) соблюдения юридическими лицами, их руководителями и иными должностными лицами, индивидуальными предпринимателями и их уполномоченными представителями, физическими лицами (далее также - субъекты проверок) требований, установленных международными договорами Российской Федерации, федеральными законами и принимаемыми в соответствии с ними</w:t>
      </w:r>
      <w:proofErr w:type="gramEnd"/>
      <w:r>
        <w:rPr>
          <w:sz w:val="28"/>
          <w:szCs w:val="28"/>
        </w:rPr>
        <w:t xml:space="preserve"> иными нормативными правовыми актами Российской Федерации в области использования автомобильных дорог (далее – обязательные требования), а также требований, установленных муниципальными правовыми актами в области использования автомобильных дорог (далее – требования, установленные муниципальными правовыми актами). </w:t>
      </w:r>
    </w:p>
    <w:p w:rsidR="003F5B76" w:rsidRDefault="003F5B76" w:rsidP="003F5B76">
      <w:pPr>
        <w:ind w:firstLine="567"/>
        <w:jc w:val="both"/>
        <w:rPr>
          <w:sz w:val="28"/>
          <w:szCs w:val="28"/>
        </w:rPr>
      </w:pPr>
      <w:r>
        <w:rPr>
          <w:sz w:val="28"/>
          <w:szCs w:val="28"/>
        </w:rPr>
        <w:t xml:space="preserve">В рамках осуществления муниципального </w:t>
      </w:r>
      <w:proofErr w:type="gramStart"/>
      <w:r>
        <w:rPr>
          <w:sz w:val="28"/>
          <w:szCs w:val="28"/>
        </w:rPr>
        <w:t xml:space="preserve">контроля </w:t>
      </w:r>
      <w:r>
        <w:rPr>
          <w:bCs/>
          <w:color w:val="000000"/>
          <w:sz w:val="28"/>
          <w:szCs w:val="28"/>
        </w:rPr>
        <w:t>за</w:t>
      </w:r>
      <w:proofErr w:type="gramEnd"/>
      <w:r>
        <w:rPr>
          <w:bCs/>
          <w:color w:val="000000"/>
          <w:sz w:val="28"/>
          <w:szCs w:val="28"/>
        </w:rPr>
        <w:t xml:space="preserve"> сохранностью автомобильных дорог местного значения </w:t>
      </w:r>
      <w:r>
        <w:rPr>
          <w:bCs/>
          <w:color w:val="333333"/>
          <w:sz w:val="28"/>
          <w:szCs w:val="28"/>
        </w:rPr>
        <w:t xml:space="preserve">в </w:t>
      </w:r>
      <w:proofErr w:type="spellStart"/>
      <w:r>
        <w:rPr>
          <w:bCs/>
          <w:color w:val="333333"/>
          <w:sz w:val="28"/>
          <w:szCs w:val="28"/>
        </w:rPr>
        <w:t>Малеевском</w:t>
      </w:r>
      <w:proofErr w:type="spellEnd"/>
      <w:r>
        <w:rPr>
          <w:bCs/>
          <w:color w:val="333333"/>
          <w:sz w:val="28"/>
          <w:szCs w:val="28"/>
        </w:rPr>
        <w:t xml:space="preserve"> </w:t>
      </w:r>
      <w:r>
        <w:rPr>
          <w:color w:val="000000"/>
          <w:sz w:val="28"/>
          <w:szCs w:val="28"/>
        </w:rPr>
        <w:t xml:space="preserve"> сельском поселении </w:t>
      </w:r>
      <w:proofErr w:type="spellStart"/>
      <w:r>
        <w:rPr>
          <w:color w:val="000000"/>
          <w:sz w:val="28"/>
          <w:szCs w:val="28"/>
        </w:rPr>
        <w:t>Краснинского</w:t>
      </w:r>
      <w:proofErr w:type="spellEnd"/>
      <w:r>
        <w:rPr>
          <w:color w:val="000000"/>
          <w:sz w:val="28"/>
          <w:szCs w:val="28"/>
        </w:rPr>
        <w:t xml:space="preserve"> района</w:t>
      </w:r>
      <w:r>
        <w:rPr>
          <w:sz w:val="28"/>
          <w:szCs w:val="28"/>
        </w:rPr>
        <w:t xml:space="preserve"> Смоленской области должностными лицами администрации </w:t>
      </w:r>
      <w:proofErr w:type="spellStart"/>
      <w:r>
        <w:rPr>
          <w:sz w:val="28"/>
          <w:szCs w:val="28"/>
        </w:rPr>
        <w:t>Малеевского</w:t>
      </w:r>
      <w:proofErr w:type="spellEnd"/>
      <w:r>
        <w:rPr>
          <w:color w:val="000000"/>
          <w:sz w:val="28"/>
          <w:szCs w:val="28"/>
        </w:rPr>
        <w:t xml:space="preserve"> сельского поселения </w:t>
      </w:r>
      <w:proofErr w:type="spellStart"/>
      <w:r>
        <w:rPr>
          <w:color w:val="000000"/>
          <w:sz w:val="28"/>
          <w:szCs w:val="28"/>
        </w:rPr>
        <w:t>Краснинского</w:t>
      </w:r>
      <w:proofErr w:type="spellEnd"/>
      <w:r>
        <w:rPr>
          <w:color w:val="000000"/>
          <w:sz w:val="28"/>
          <w:szCs w:val="28"/>
        </w:rPr>
        <w:t xml:space="preserve"> района</w:t>
      </w:r>
      <w:r>
        <w:rPr>
          <w:sz w:val="28"/>
          <w:szCs w:val="28"/>
        </w:rPr>
        <w:t xml:space="preserve"> Смоленской области могут проводиться плановые (рейдовые) осмотры (обследования) автомобильных дорог местного значения с привлечением экспертов, специалистов уполномоченных органов и организаций.</w:t>
      </w:r>
    </w:p>
    <w:p w:rsidR="00620278" w:rsidRDefault="003F5B76" w:rsidP="003F5B76">
      <w:pPr>
        <w:pStyle w:val="a5"/>
        <w:widowControl w:val="0"/>
        <w:spacing w:before="0" w:after="0"/>
        <w:ind w:firstLine="709"/>
        <w:jc w:val="both"/>
        <w:rPr>
          <w:color w:val="FF0000"/>
          <w:sz w:val="28"/>
          <w:szCs w:val="28"/>
        </w:rPr>
      </w:pPr>
      <w:r>
        <w:rPr>
          <w:sz w:val="28"/>
          <w:szCs w:val="28"/>
        </w:rPr>
        <w:t xml:space="preserve">Муниципальный </w:t>
      </w:r>
      <w:proofErr w:type="gramStart"/>
      <w:r>
        <w:rPr>
          <w:sz w:val="28"/>
          <w:szCs w:val="28"/>
        </w:rPr>
        <w:t xml:space="preserve">контроль </w:t>
      </w:r>
      <w:r>
        <w:rPr>
          <w:bCs/>
          <w:color w:val="000000"/>
          <w:sz w:val="28"/>
          <w:szCs w:val="28"/>
        </w:rPr>
        <w:t>за</w:t>
      </w:r>
      <w:proofErr w:type="gramEnd"/>
      <w:r>
        <w:rPr>
          <w:bCs/>
          <w:color w:val="000000"/>
          <w:sz w:val="28"/>
          <w:szCs w:val="28"/>
        </w:rPr>
        <w:t xml:space="preserve"> сохранностью автомобильных дорог местного значения </w:t>
      </w:r>
      <w:r>
        <w:rPr>
          <w:bCs/>
          <w:color w:val="333333"/>
          <w:sz w:val="28"/>
          <w:szCs w:val="28"/>
        </w:rPr>
        <w:t xml:space="preserve">в </w:t>
      </w:r>
      <w:proofErr w:type="spellStart"/>
      <w:r>
        <w:rPr>
          <w:bCs/>
          <w:color w:val="333333"/>
          <w:sz w:val="28"/>
          <w:szCs w:val="28"/>
        </w:rPr>
        <w:t>Малеевском</w:t>
      </w:r>
      <w:proofErr w:type="spellEnd"/>
      <w:r>
        <w:rPr>
          <w:bCs/>
          <w:color w:val="333333"/>
          <w:sz w:val="28"/>
          <w:szCs w:val="28"/>
        </w:rPr>
        <w:t xml:space="preserve"> </w:t>
      </w:r>
      <w:r>
        <w:rPr>
          <w:color w:val="000000"/>
          <w:sz w:val="28"/>
          <w:szCs w:val="28"/>
        </w:rPr>
        <w:t xml:space="preserve"> сельском поселении </w:t>
      </w:r>
      <w:proofErr w:type="spellStart"/>
      <w:r>
        <w:rPr>
          <w:color w:val="000000"/>
          <w:sz w:val="28"/>
          <w:szCs w:val="28"/>
        </w:rPr>
        <w:t>Краснинского</w:t>
      </w:r>
      <w:proofErr w:type="spellEnd"/>
      <w:r>
        <w:rPr>
          <w:color w:val="000000"/>
          <w:sz w:val="28"/>
          <w:szCs w:val="28"/>
        </w:rPr>
        <w:t xml:space="preserve"> района Смоленской области </w:t>
      </w:r>
      <w:r>
        <w:rPr>
          <w:sz w:val="28"/>
          <w:szCs w:val="28"/>
        </w:rPr>
        <w:t xml:space="preserve">осуществляет администрация </w:t>
      </w:r>
      <w:proofErr w:type="spellStart"/>
      <w:r>
        <w:rPr>
          <w:sz w:val="28"/>
          <w:szCs w:val="28"/>
        </w:rPr>
        <w:t>Малеевского</w:t>
      </w:r>
      <w:proofErr w:type="spellEnd"/>
      <w:r>
        <w:rPr>
          <w:color w:val="000000"/>
          <w:sz w:val="28"/>
          <w:szCs w:val="28"/>
        </w:rPr>
        <w:t xml:space="preserve"> сельского поселения </w:t>
      </w:r>
      <w:proofErr w:type="spellStart"/>
      <w:r>
        <w:rPr>
          <w:color w:val="000000"/>
          <w:sz w:val="28"/>
          <w:szCs w:val="28"/>
        </w:rPr>
        <w:t>Краснинского</w:t>
      </w:r>
      <w:proofErr w:type="spellEnd"/>
      <w:r>
        <w:rPr>
          <w:color w:val="000000"/>
          <w:sz w:val="28"/>
          <w:szCs w:val="28"/>
        </w:rPr>
        <w:t xml:space="preserve"> района Смоленской области</w:t>
      </w:r>
      <w:r>
        <w:rPr>
          <w:sz w:val="28"/>
          <w:szCs w:val="28"/>
        </w:rPr>
        <w:t xml:space="preserve"> (далее – Администрация). Проведение проверок (плановых и внеплановых) осуществляют уполномоченные должностные лица.</w:t>
      </w:r>
      <w:r w:rsidR="00620278" w:rsidRPr="00620278">
        <w:rPr>
          <w:color w:val="000000"/>
          <w:sz w:val="28"/>
          <w:szCs w:val="28"/>
        </w:rPr>
        <w:t xml:space="preserve"> </w:t>
      </w:r>
    </w:p>
    <w:p w:rsidR="00C03EC5" w:rsidRPr="00695D8D" w:rsidRDefault="00075680" w:rsidP="00C03EC5">
      <w:pPr>
        <w:jc w:val="both"/>
        <w:rPr>
          <w:b/>
          <w:bCs/>
          <w:color w:val="000000" w:themeColor="text1"/>
          <w:sz w:val="28"/>
          <w:szCs w:val="28"/>
        </w:rPr>
      </w:pPr>
      <w:r>
        <w:rPr>
          <w:sz w:val="28"/>
          <w:szCs w:val="28"/>
        </w:rPr>
        <w:t xml:space="preserve">            </w:t>
      </w:r>
      <w:proofErr w:type="gramStart"/>
      <w:r w:rsidR="003F5B76">
        <w:rPr>
          <w:sz w:val="28"/>
          <w:szCs w:val="28"/>
        </w:rPr>
        <w:t xml:space="preserve">Муниципальный контроль осуществляется в соответствии с Федеральным законом от 06 октября 2003 года  № 131-ФЗ «Об общих </w:t>
      </w:r>
      <w:r w:rsidR="003F5B76">
        <w:rPr>
          <w:sz w:val="28"/>
          <w:szCs w:val="28"/>
        </w:rPr>
        <w:lastRenderedPageBreak/>
        <w:t>принципах организации местного самоуправления в Российской Федерации», Федеральным законом от 08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26 декабря 2008 года № 294-ФЗ «О</w:t>
      </w:r>
      <w:proofErr w:type="gramEnd"/>
      <w:r w:rsidR="003F5B76">
        <w:rPr>
          <w:sz w:val="28"/>
          <w:szCs w:val="28"/>
        </w:rPr>
        <w:t xml:space="preserve"> </w:t>
      </w:r>
      <w:proofErr w:type="gramStart"/>
      <w:r w:rsidR="003F5B76">
        <w:rPr>
          <w:sz w:val="28"/>
          <w:szCs w:val="28"/>
        </w:rPr>
        <w:t>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 294-ФЗ), Федеральным законом от 02 мая 2006 года № 59-ФЗ «О порядке рассмотрения обращений граждан Российской Федерации», Постановлением Правительства Российской Федерации от 30 июня 2010 года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w:t>
      </w:r>
      <w:proofErr w:type="gramEnd"/>
      <w:r w:rsidR="003F5B76">
        <w:rPr>
          <w:sz w:val="28"/>
          <w:szCs w:val="28"/>
        </w:rPr>
        <w:t xml:space="preserve"> </w:t>
      </w:r>
      <w:proofErr w:type="gramStart"/>
      <w:r w:rsidR="003F5B76">
        <w:rPr>
          <w:sz w:val="28"/>
          <w:szCs w:val="28"/>
        </w:rPr>
        <w:t>проверок юридических лиц и индивидуальных предпринимателей», Постановлением Правительства РФ от 26 ноября 2015 года № 1268 «Об утверждении Правил подачи и рассмотрения заявления об исключении проверки в отношении юридического лица, индивидуального предпринимателя из ежегодного плана проведения плановых проверок и о внесении изменений в постановление Правительства Российской Федерации от 30 июня 2010 года №489», приказом Министерства экономического развития РФ от 30 апреля</w:t>
      </w:r>
      <w:proofErr w:type="gramEnd"/>
      <w:r w:rsidR="003F5B76">
        <w:rPr>
          <w:sz w:val="28"/>
          <w:szCs w:val="28"/>
        </w:rPr>
        <w:t xml:space="preserve"> 2009 года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Уставом </w:t>
      </w:r>
      <w:proofErr w:type="spellStart"/>
      <w:r w:rsidR="003F5B76">
        <w:rPr>
          <w:sz w:val="28"/>
          <w:szCs w:val="28"/>
        </w:rPr>
        <w:t>Малеевского</w:t>
      </w:r>
      <w:proofErr w:type="spellEnd"/>
      <w:r w:rsidR="003F5B76">
        <w:rPr>
          <w:color w:val="000000"/>
          <w:sz w:val="28"/>
          <w:szCs w:val="28"/>
        </w:rPr>
        <w:t xml:space="preserve"> сельского поселения </w:t>
      </w:r>
      <w:proofErr w:type="spellStart"/>
      <w:r w:rsidR="003F5B76">
        <w:rPr>
          <w:color w:val="000000"/>
          <w:sz w:val="28"/>
          <w:szCs w:val="28"/>
        </w:rPr>
        <w:t>Краснинского</w:t>
      </w:r>
      <w:proofErr w:type="spellEnd"/>
      <w:r w:rsidR="003F5B76">
        <w:rPr>
          <w:color w:val="000000"/>
          <w:sz w:val="28"/>
          <w:szCs w:val="28"/>
        </w:rPr>
        <w:t xml:space="preserve"> района Смоленской области</w:t>
      </w:r>
      <w:r w:rsidR="003F5B76">
        <w:rPr>
          <w:sz w:val="28"/>
          <w:szCs w:val="28"/>
        </w:rPr>
        <w:t>.</w:t>
      </w:r>
      <w:r w:rsidR="00620278" w:rsidRPr="00620278">
        <w:rPr>
          <w:color w:val="000000"/>
          <w:sz w:val="28"/>
          <w:szCs w:val="28"/>
        </w:rPr>
        <w:t xml:space="preserve"> </w:t>
      </w:r>
      <w:proofErr w:type="gramStart"/>
      <w:r w:rsidR="00C03EC5" w:rsidRPr="00695D8D">
        <w:rPr>
          <w:color w:val="000000" w:themeColor="text1"/>
          <w:sz w:val="28"/>
          <w:szCs w:val="28"/>
          <w:shd w:val="clear" w:color="auto" w:fill="FFFFFF"/>
        </w:rPr>
        <w:t>Открытость и доступность для юридических лиц, индивидуальных предпринимателей нормативных правовых актов Российской Федерации, муниципальных правовых актов, соблюдение которых проверяется при осуществлении государственного контроля (надзора), муниципального контроля, а также информации об организации и осуществлении государственного контроля (надзора), муниципального контроля, включая информацию об организации и о проведении проверок, о результатах проведения проверок и о принятых мерах по пресечению и (или) устранению последствий</w:t>
      </w:r>
      <w:proofErr w:type="gramEnd"/>
      <w:r w:rsidR="00C03EC5" w:rsidRPr="00695D8D">
        <w:rPr>
          <w:color w:val="000000" w:themeColor="text1"/>
          <w:sz w:val="28"/>
          <w:szCs w:val="28"/>
          <w:shd w:val="clear" w:color="auto" w:fill="FFFFFF"/>
        </w:rPr>
        <w:t xml:space="preserve"> выявленных нарушений, о правах и об обязанностях органов государственного контроля (надзора), органов муниципального контроля, их должностных лиц, за исключением информации, свободное распространение которой запрещено или ограничено в соответствии с законодательством Российской Федерации</w:t>
      </w:r>
      <w:r w:rsidR="00C03EC5" w:rsidRPr="00695D8D">
        <w:rPr>
          <w:rFonts w:ascii="Arial" w:hAnsi="Arial" w:cs="Arial"/>
          <w:color w:val="000000" w:themeColor="text1"/>
          <w:sz w:val="22"/>
          <w:szCs w:val="22"/>
          <w:shd w:val="clear" w:color="auto" w:fill="FFFFFF"/>
        </w:rPr>
        <w:t>.</w:t>
      </w:r>
    </w:p>
    <w:p w:rsidR="003F5B76" w:rsidRDefault="003F5B76" w:rsidP="003F5B76">
      <w:pPr>
        <w:pStyle w:val="a5"/>
        <w:widowControl w:val="0"/>
        <w:spacing w:before="0" w:after="0"/>
        <w:ind w:firstLine="709"/>
        <w:jc w:val="both"/>
        <w:rPr>
          <w:sz w:val="28"/>
          <w:szCs w:val="28"/>
        </w:rPr>
      </w:pPr>
      <w:r>
        <w:rPr>
          <w:sz w:val="28"/>
          <w:szCs w:val="28"/>
        </w:rPr>
        <w:t xml:space="preserve">Предметом муниципального </w:t>
      </w:r>
      <w:proofErr w:type="gramStart"/>
      <w:r>
        <w:rPr>
          <w:sz w:val="28"/>
          <w:szCs w:val="28"/>
        </w:rPr>
        <w:t xml:space="preserve">контроля </w:t>
      </w:r>
      <w:r>
        <w:rPr>
          <w:bCs/>
          <w:color w:val="000000"/>
          <w:sz w:val="28"/>
          <w:szCs w:val="28"/>
        </w:rPr>
        <w:t>за</w:t>
      </w:r>
      <w:proofErr w:type="gramEnd"/>
      <w:r>
        <w:rPr>
          <w:bCs/>
          <w:color w:val="000000"/>
          <w:sz w:val="28"/>
          <w:szCs w:val="28"/>
        </w:rPr>
        <w:t xml:space="preserve"> сохранностью автомобильных дорог местного значения </w:t>
      </w:r>
      <w:r>
        <w:rPr>
          <w:bCs/>
          <w:color w:val="333333"/>
          <w:sz w:val="28"/>
          <w:szCs w:val="28"/>
        </w:rPr>
        <w:t xml:space="preserve">в </w:t>
      </w:r>
      <w:proofErr w:type="spellStart"/>
      <w:r>
        <w:rPr>
          <w:bCs/>
          <w:color w:val="333333"/>
          <w:sz w:val="28"/>
          <w:szCs w:val="28"/>
        </w:rPr>
        <w:t>Малеевском</w:t>
      </w:r>
      <w:proofErr w:type="spellEnd"/>
      <w:r>
        <w:rPr>
          <w:bCs/>
          <w:color w:val="333333"/>
          <w:sz w:val="28"/>
          <w:szCs w:val="28"/>
        </w:rPr>
        <w:t xml:space="preserve"> </w:t>
      </w:r>
      <w:r>
        <w:rPr>
          <w:color w:val="000000"/>
          <w:sz w:val="28"/>
          <w:szCs w:val="28"/>
        </w:rPr>
        <w:t xml:space="preserve"> сельском поселении </w:t>
      </w:r>
      <w:proofErr w:type="spellStart"/>
      <w:r>
        <w:rPr>
          <w:color w:val="000000"/>
          <w:sz w:val="28"/>
          <w:szCs w:val="28"/>
        </w:rPr>
        <w:t>Краснинского</w:t>
      </w:r>
      <w:proofErr w:type="spellEnd"/>
      <w:r>
        <w:rPr>
          <w:color w:val="000000"/>
          <w:sz w:val="28"/>
          <w:szCs w:val="28"/>
        </w:rPr>
        <w:t xml:space="preserve"> района</w:t>
      </w:r>
      <w:r>
        <w:rPr>
          <w:sz w:val="28"/>
          <w:szCs w:val="28"/>
        </w:rPr>
        <w:t xml:space="preserve"> Смоленской области является соблюдение субъектами проверок обязательных требований и требований, установленных муниципальными правовыми актами. При осуществлении мероприятий по муниципальному </w:t>
      </w:r>
      <w:proofErr w:type="gramStart"/>
      <w:r>
        <w:rPr>
          <w:sz w:val="28"/>
          <w:szCs w:val="28"/>
        </w:rPr>
        <w:t xml:space="preserve">контролю </w:t>
      </w:r>
      <w:r>
        <w:rPr>
          <w:bCs/>
          <w:color w:val="000000"/>
          <w:sz w:val="28"/>
          <w:szCs w:val="28"/>
        </w:rPr>
        <w:t>за</w:t>
      </w:r>
      <w:proofErr w:type="gramEnd"/>
      <w:r>
        <w:rPr>
          <w:bCs/>
          <w:color w:val="000000"/>
          <w:sz w:val="28"/>
          <w:szCs w:val="28"/>
        </w:rPr>
        <w:t xml:space="preserve"> сохранностью автомобильных дорог местного значения </w:t>
      </w:r>
      <w:r>
        <w:rPr>
          <w:bCs/>
          <w:color w:val="333333"/>
          <w:sz w:val="28"/>
          <w:szCs w:val="28"/>
        </w:rPr>
        <w:t xml:space="preserve">в </w:t>
      </w:r>
      <w:proofErr w:type="spellStart"/>
      <w:r>
        <w:rPr>
          <w:bCs/>
          <w:color w:val="333333"/>
          <w:sz w:val="28"/>
          <w:szCs w:val="28"/>
        </w:rPr>
        <w:t>Малеевском</w:t>
      </w:r>
      <w:proofErr w:type="spellEnd"/>
      <w:r>
        <w:rPr>
          <w:bCs/>
          <w:color w:val="333333"/>
          <w:sz w:val="28"/>
          <w:szCs w:val="28"/>
        </w:rPr>
        <w:t xml:space="preserve"> </w:t>
      </w:r>
      <w:r>
        <w:rPr>
          <w:color w:val="000000"/>
          <w:sz w:val="28"/>
          <w:szCs w:val="28"/>
        </w:rPr>
        <w:t xml:space="preserve"> сельском поселении </w:t>
      </w:r>
      <w:proofErr w:type="spellStart"/>
      <w:r>
        <w:rPr>
          <w:color w:val="000000"/>
          <w:sz w:val="28"/>
          <w:szCs w:val="28"/>
        </w:rPr>
        <w:t>Краснинского</w:t>
      </w:r>
      <w:proofErr w:type="spellEnd"/>
      <w:r>
        <w:rPr>
          <w:color w:val="000000"/>
          <w:sz w:val="28"/>
          <w:szCs w:val="28"/>
        </w:rPr>
        <w:t xml:space="preserve"> района</w:t>
      </w:r>
      <w:r>
        <w:rPr>
          <w:sz w:val="28"/>
          <w:szCs w:val="28"/>
        </w:rPr>
        <w:t xml:space="preserve"> Смоленской области должностные лица Администрации, уполномоченные на осуществление </w:t>
      </w:r>
      <w:r>
        <w:rPr>
          <w:sz w:val="28"/>
          <w:szCs w:val="28"/>
        </w:rPr>
        <w:lastRenderedPageBreak/>
        <w:t>муниципального контроля (далее - должностные лица Администрации), имеют право:</w:t>
      </w:r>
    </w:p>
    <w:p w:rsidR="003F5B76" w:rsidRDefault="003F5B76" w:rsidP="003F5B76">
      <w:pPr>
        <w:pStyle w:val="a5"/>
        <w:widowControl w:val="0"/>
        <w:spacing w:before="0" w:after="0"/>
        <w:ind w:firstLine="709"/>
        <w:jc w:val="both"/>
        <w:rPr>
          <w:sz w:val="28"/>
          <w:szCs w:val="28"/>
        </w:rPr>
      </w:pPr>
      <w:r>
        <w:rPr>
          <w:sz w:val="28"/>
          <w:szCs w:val="28"/>
        </w:rPr>
        <w:t xml:space="preserve">1) осуществлять мероприятия, входящие в предмет проверки, в пределах предоставленных полномочий; </w:t>
      </w:r>
    </w:p>
    <w:p w:rsidR="003F5B76" w:rsidRDefault="003F5B76" w:rsidP="003F5B76">
      <w:pPr>
        <w:pStyle w:val="a5"/>
        <w:widowControl w:val="0"/>
        <w:spacing w:before="0" w:after="0"/>
        <w:ind w:firstLine="709"/>
        <w:jc w:val="both"/>
        <w:rPr>
          <w:sz w:val="28"/>
          <w:szCs w:val="28"/>
        </w:rPr>
      </w:pPr>
      <w:r>
        <w:rPr>
          <w:sz w:val="28"/>
          <w:szCs w:val="28"/>
        </w:rPr>
        <w:t xml:space="preserve">2) получать от субъекта проверки информацию, которая относится к предмету проверки; </w:t>
      </w:r>
    </w:p>
    <w:p w:rsidR="003F5B76" w:rsidRDefault="003F5B76" w:rsidP="003F5B76">
      <w:pPr>
        <w:pStyle w:val="a5"/>
        <w:widowControl w:val="0"/>
        <w:spacing w:before="0" w:after="0"/>
        <w:ind w:firstLine="709"/>
        <w:jc w:val="both"/>
        <w:rPr>
          <w:sz w:val="28"/>
          <w:szCs w:val="28"/>
        </w:rPr>
      </w:pPr>
      <w:r>
        <w:rPr>
          <w:sz w:val="28"/>
          <w:szCs w:val="28"/>
        </w:rPr>
        <w:t>3) обращаться в органы внутренних дел за содействием в предотвращении или пресечении действий, препятствующих осуществлению муниципального дорожного контроля;</w:t>
      </w:r>
    </w:p>
    <w:p w:rsidR="003F5B76" w:rsidRDefault="003F5B76" w:rsidP="003F5B76">
      <w:pPr>
        <w:pStyle w:val="a5"/>
        <w:widowControl w:val="0"/>
        <w:spacing w:before="0" w:after="0"/>
        <w:ind w:firstLine="709"/>
        <w:jc w:val="both"/>
        <w:rPr>
          <w:sz w:val="28"/>
          <w:szCs w:val="28"/>
        </w:rPr>
      </w:pPr>
      <w:r>
        <w:rPr>
          <w:sz w:val="28"/>
          <w:szCs w:val="28"/>
        </w:rPr>
        <w:t>4) устанавливать (выявлять) лиц, виновных в нарушении требований законодательства;</w:t>
      </w:r>
    </w:p>
    <w:p w:rsidR="003F5B76" w:rsidRDefault="003F5B76" w:rsidP="003F5B76">
      <w:pPr>
        <w:pStyle w:val="a5"/>
        <w:widowControl w:val="0"/>
        <w:spacing w:before="0" w:after="0"/>
        <w:ind w:firstLine="709"/>
        <w:jc w:val="both"/>
        <w:rPr>
          <w:sz w:val="28"/>
          <w:szCs w:val="28"/>
        </w:rPr>
      </w:pPr>
      <w:r>
        <w:rPr>
          <w:sz w:val="28"/>
          <w:szCs w:val="28"/>
        </w:rPr>
        <w:t xml:space="preserve">5) привлекать к проведению проверки экспертов, экспертных организаций, не состоящих в гражданско-правовых и трудовых отношениях с субъектами проверки, в отношении которых проводится проверка, и не являющихся </w:t>
      </w:r>
      <w:proofErr w:type="spellStart"/>
      <w:r>
        <w:rPr>
          <w:sz w:val="28"/>
          <w:szCs w:val="28"/>
        </w:rPr>
        <w:t>аффилированными</w:t>
      </w:r>
      <w:proofErr w:type="spellEnd"/>
      <w:r>
        <w:rPr>
          <w:sz w:val="28"/>
          <w:szCs w:val="28"/>
        </w:rPr>
        <w:t xml:space="preserve"> лицами субъектов проверки;</w:t>
      </w:r>
    </w:p>
    <w:p w:rsidR="003F5B76" w:rsidRDefault="003F5B76" w:rsidP="003F5B76">
      <w:pPr>
        <w:pStyle w:val="a5"/>
        <w:widowControl w:val="0"/>
        <w:spacing w:before="0" w:after="0"/>
        <w:ind w:firstLine="709"/>
        <w:jc w:val="both"/>
        <w:rPr>
          <w:sz w:val="28"/>
          <w:szCs w:val="28"/>
        </w:rPr>
      </w:pPr>
      <w:r>
        <w:rPr>
          <w:sz w:val="28"/>
          <w:szCs w:val="28"/>
        </w:rPr>
        <w:t xml:space="preserve">6) взаимодействовать с органами государственного контроля (надзора) при организации и проведении проверок с </w:t>
      </w:r>
      <w:proofErr w:type="spellStart"/>
      <w:r>
        <w:rPr>
          <w:sz w:val="28"/>
          <w:szCs w:val="28"/>
        </w:rPr>
        <w:t>саморегулируемыми</w:t>
      </w:r>
      <w:proofErr w:type="spellEnd"/>
      <w:r>
        <w:rPr>
          <w:sz w:val="28"/>
          <w:szCs w:val="28"/>
        </w:rPr>
        <w:t xml:space="preserve"> организациями по вопросам защиты прав их членов при осуществлении муниципального контроля.</w:t>
      </w:r>
    </w:p>
    <w:p w:rsidR="003F5B76" w:rsidRDefault="003F5B76" w:rsidP="003F5B76">
      <w:pPr>
        <w:pStyle w:val="a5"/>
        <w:widowControl w:val="0"/>
        <w:spacing w:before="0" w:after="0"/>
        <w:ind w:firstLine="709"/>
        <w:jc w:val="both"/>
        <w:rPr>
          <w:sz w:val="28"/>
          <w:szCs w:val="28"/>
        </w:rPr>
      </w:pPr>
      <w:r>
        <w:rPr>
          <w:sz w:val="28"/>
          <w:szCs w:val="28"/>
        </w:rPr>
        <w:t xml:space="preserve">При осуществлении мероприятий по муниципальному </w:t>
      </w:r>
      <w:proofErr w:type="gramStart"/>
      <w:r>
        <w:rPr>
          <w:sz w:val="28"/>
          <w:szCs w:val="28"/>
        </w:rPr>
        <w:t xml:space="preserve">контролю </w:t>
      </w:r>
      <w:r>
        <w:rPr>
          <w:bCs/>
          <w:color w:val="000000"/>
          <w:sz w:val="28"/>
          <w:szCs w:val="28"/>
        </w:rPr>
        <w:t>за</w:t>
      </w:r>
      <w:proofErr w:type="gramEnd"/>
      <w:r>
        <w:rPr>
          <w:bCs/>
          <w:color w:val="000000"/>
          <w:sz w:val="28"/>
          <w:szCs w:val="28"/>
        </w:rPr>
        <w:t xml:space="preserve"> сохранностью автомобильных дорог местного значения </w:t>
      </w:r>
      <w:r>
        <w:rPr>
          <w:bCs/>
          <w:color w:val="333333"/>
          <w:sz w:val="28"/>
          <w:szCs w:val="28"/>
        </w:rPr>
        <w:t xml:space="preserve">в </w:t>
      </w:r>
      <w:proofErr w:type="spellStart"/>
      <w:r>
        <w:rPr>
          <w:bCs/>
          <w:color w:val="333333"/>
          <w:sz w:val="28"/>
          <w:szCs w:val="28"/>
        </w:rPr>
        <w:t>Малеевском</w:t>
      </w:r>
      <w:proofErr w:type="spellEnd"/>
      <w:r>
        <w:rPr>
          <w:bCs/>
          <w:color w:val="333333"/>
          <w:sz w:val="28"/>
          <w:szCs w:val="28"/>
        </w:rPr>
        <w:t xml:space="preserve"> </w:t>
      </w:r>
      <w:r>
        <w:rPr>
          <w:color w:val="000000"/>
          <w:sz w:val="28"/>
          <w:szCs w:val="28"/>
        </w:rPr>
        <w:t xml:space="preserve">сельском поселении </w:t>
      </w:r>
      <w:proofErr w:type="spellStart"/>
      <w:r>
        <w:rPr>
          <w:color w:val="000000"/>
          <w:sz w:val="28"/>
          <w:szCs w:val="28"/>
        </w:rPr>
        <w:t>Краснинского</w:t>
      </w:r>
      <w:proofErr w:type="spellEnd"/>
      <w:r>
        <w:rPr>
          <w:color w:val="000000"/>
          <w:sz w:val="28"/>
          <w:szCs w:val="28"/>
        </w:rPr>
        <w:t xml:space="preserve"> района Смоленской области</w:t>
      </w:r>
      <w:r>
        <w:rPr>
          <w:bCs/>
          <w:color w:val="333333"/>
          <w:sz w:val="28"/>
          <w:szCs w:val="28"/>
        </w:rPr>
        <w:t xml:space="preserve"> </w:t>
      </w:r>
      <w:r>
        <w:rPr>
          <w:sz w:val="28"/>
          <w:szCs w:val="28"/>
        </w:rPr>
        <w:t>должностные лица Администрации обязаны:</w:t>
      </w:r>
    </w:p>
    <w:p w:rsidR="003F5B76" w:rsidRDefault="003F5B76" w:rsidP="003F5B76">
      <w:pPr>
        <w:pStyle w:val="a5"/>
        <w:widowControl w:val="0"/>
        <w:spacing w:before="0" w:after="0"/>
        <w:ind w:firstLine="709"/>
        <w:jc w:val="both"/>
        <w:rPr>
          <w:sz w:val="28"/>
          <w:szCs w:val="28"/>
        </w:rPr>
      </w:pPr>
      <w:r>
        <w:rPr>
          <w:sz w:val="28"/>
          <w:szCs w:val="28"/>
        </w:rPr>
        <w:t xml:space="preserve">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 </w:t>
      </w:r>
    </w:p>
    <w:p w:rsidR="003F5B76" w:rsidRDefault="003F5B76" w:rsidP="003F5B76">
      <w:pPr>
        <w:pStyle w:val="a5"/>
        <w:widowControl w:val="0"/>
        <w:spacing w:before="0" w:after="0"/>
        <w:ind w:firstLine="709"/>
        <w:jc w:val="both"/>
        <w:rPr>
          <w:sz w:val="28"/>
          <w:szCs w:val="28"/>
        </w:rPr>
      </w:pPr>
      <w:r>
        <w:rPr>
          <w:sz w:val="28"/>
          <w:szCs w:val="28"/>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3F5B76" w:rsidRDefault="003F5B76" w:rsidP="003F5B76">
      <w:pPr>
        <w:pStyle w:val="a5"/>
        <w:widowControl w:val="0"/>
        <w:spacing w:before="0" w:after="0"/>
        <w:ind w:firstLine="709"/>
        <w:jc w:val="both"/>
        <w:rPr>
          <w:sz w:val="28"/>
          <w:szCs w:val="28"/>
        </w:rPr>
      </w:pPr>
      <w:r>
        <w:rPr>
          <w:sz w:val="28"/>
          <w:szCs w:val="28"/>
        </w:rPr>
        <w:t>3) проводить проверку на основании распоряжения руководителя, заместителя руководителя Администрац</w:t>
      </w:r>
      <w:proofErr w:type="gramStart"/>
      <w:r>
        <w:rPr>
          <w:sz w:val="28"/>
          <w:szCs w:val="28"/>
        </w:rPr>
        <w:t>ии о её</w:t>
      </w:r>
      <w:proofErr w:type="gramEnd"/>
      <w:r>
        <w:rPr>
          <w:sz w:val="28"/>
          <w:szCs w:val="28"/>
        </w:rPr>
        <w:t xml:space="preserve"> проведении в соответствии с ее назначением; </w:t>
      </w:r>
    </w:p>
    <w:p w:rsidR="003F5B76" w:rsidRDefault="003F5B76" w:rsidP="003F5B76">
      <w:pPr>
        <w:pStyle w:val="a5"/>
        <w:widowControl w:val="0"/>
        <w:spacing w:before="0" w:after="0"/>
        <w:ind w:firstLine="709"/>
        <w:jc w:val="both"/>
        <w:rPr>
          <w:sz w:val="28"/>
          <w:szCs w:val="28"/>
        </w:rPr>
      </w:pPr>
      <w:proofErr w:type="gramStart"/>
      <w:r>
        <w:rPr>
          <w:sz w:val="28"/>
          <w:szCs w:val="28"/>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государственного контроля (надзора), органа муниципального контроля и в случае, предусмотренном частью 5 статьи 10 Федерального закона № 294-ФЗ), копии документа о согласовании проведения проверки; </w:t>
      </w:r>
      <w:proofErr w:type="gramEnd"/>
    </w:p>
    <w:p w:rsidR="003F5B76" w:rsidRDefault="003F5B76" w:rsidP="003F5B76">
      <w:pPr>
        <w:pStyle w:val="a5"/>
        <w:widowControl w:val="0"/>
        <w:spacing w:before="0" w:after="0"/>
        <w:ind w:firstLine="709"/>
        <w:jc w:val="both"/>
        <w:rPr>
          <w:sz w:val="28"/>
          <w:szCs w:val="28"/>
        </w:rPr>
      </w:pPr>
      <w:r>
        <w:rPr>
          <w:sz w:val="28"/>
          <w:szCs w:val="28"/>
        </w:rPr>
        <w:t xml:space="preserve">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w:t>
      </w:r>
      <w:r>
        <w:rPr>
          <w:sz w:val="28"/>
          <w:szCs w:val="28"/>
        </w:rPr>
        <w:lastRenderedPageBreak/>
        <w:t xml:space="preserve">предмету проверки; </w:t>
      </w:r>
    </w:p>
    <w:p w:rsidR="003F5B76" w:rsidRDefault="003F5B76" w:rsidP="003F5B76">
      <w:pPr>
        <w:pStyle w:val="a5"/>
        <w:widowControl w:val="0"/>
        <w:spacing w:before="0" w:after="0"/>
        <w:ind w:firstLine="709"/>
        <w:jc w:val="both"/>
        <w:rPr>
          <w:sz w:val="28"/>
          <w:szCs w:val="28"/>
        </w:rPr>
      </w:pPr>
      <w:r>
        <w:rPr>
          <w:sz w:val="28"/>
          <w:szCs w:val="28"/>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3F5B76" w:rsidRDefault="003F5B76" w:rsidP="003F5B76">
      <w:pPr>
        <w:pStyle w:val="a5"/>
        <w:widowControl w:val="0"/>
        <w:spacing w:before="0" w:after="0"/>
        <w:ind w:firstLine="709"/>
        <w:jc w:val="both"/>
        <w:rPr>
          <w:sz w:val="28"/>
          <w:szCs w:val="28"/>
        </w:rPr>
      </w:pPr>
      <w:r>
        <w:rPr>
          <w:sz w:val="28"/>
          <w:szCs w:val="28"/>
        </w:rPr>
        <w:t xml:space="preserve">7)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 </w:t>
      </w:r>
    </w:p>
    <w:p w:rsidR="003F5B76" w:rsidRDefault="003F5B76" w:rsidP="003F5B76">
      <w:pPr>
        <w:pStyle w:val="a5"/>
        <w:widowControl w:val="0"/>
        <w:spacing w:before="0" w:after="0"/>
        <w:ind w:firstLine="709"/>
        <w:jc w:val="both"/>
        <w:rPr>
          <w:sz w:val="28"/>
          <w:szCs w:val="28"/>
        </w:rPr>
      </w:pPr>
      <w:r>
        <w:rPr>
          <w:sz w:val="28"/>
          <w:szCs w:val="28"/>
        </w:rPr>
        <w:t xml:space="preserve">8)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 </w:t>
      </w:r>
    </w:p>
    <w:p w:rsidR="003F5B76" w:rsidRDefault="003F5B76" w:rsidP="003F5B76">
      <w:pPr>
        <w:pStyle w:val="a5"/>
        <w:widowControl w:val="0"/>
        <w:spacing w:before="0" w:after="0"/>
        <w:ind w:firstLine="709"/>
        <w:jc w:val="both"/>
        <w:rPr>
          <w:sz w:val="28"/>
          <w:szCs w:val="28"/>
        </w:rPr>
      </w:pPr>
      <w:proofErr w:type="gramStart"/>
      <w:r>
        <w:rPr>
          <w:sz w:val="28"/>
          <w:szCs w:val="28"/>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w:t>
      </w:r>
      <w:proofErr w:type="gramEnd"/>
      <w:r>
        <w:rPr>
          <w:sz w:val="28"/>
          <w:szCs w:val="28"/>
        </w:rPr>
        <w:t xml:space="preserve">,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 </w:t>
      </w:r>
    </w:p>
    <w:p w:rsidR="003F5B76" w:rsidRDefault="003F5B76" w:rsidP="003F5B76">
      <w:pPr>
        <w:pStyle w:val="a5"/>
        <w:widowControl w:val="0"/>
        <w:spacing w:before="0" w:after="0"/>
        <w:ind w:firstLine="709"/>
        <w:jc w:val="both"/>
        <w:rPr>
          <w:sz w:val="28"/>
          <w:szCs w:val="28"/>
        </w:rPr>
      </w:pPr>
      <w:r>
        <w:rPr>
          <w:sz w:val="28"/>
          <w:szCs w:val="28"/>
        </w:rPr>
        <w:t xml:space="preserve">10)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 </w:t>
      </w:r>
    </w:p>
    <w:p w:rsidR="003F5B76" w:rsidRDefault="003F5B76" w:rsidP="003F5B76">
      <w:pPr>
        <w:pStyle w:val="a5"/>
        <w:widowControl w:val="0"/>
        <w:spacing w:before="0" w:after="0"/>
        <w:ind w:firstLine="709"/>
        <w:jc w:val="both"/>
        <w:rPr>
          <w:sz w:val="28"/>
          <w:szCs w:val="28"/>
        </w:rPr>
      </w:pPr>
      <w:r>
        <w:rPr>
          <w:sz w:val="28"/>
          <w:szCs w:val="28"/>
        </w:rPr>
        <w:t>11) соблюдать сроки проведения проверки, установленные настоящим руководством;</w:t>
      </w:r>
    </w:p>
    <w:p w:rsidR="003F5B76" w:rsidRDefault="003F5B76" w:rsidP="003F5B76">
      <w:pPr>
        <w:pStyle w:val="a5"/>
        <w:widowControl w:val="0"/>
        <w:spacing w:before="0" w:after="0"/>
        <w:ind w:firstLine="709"/>
        <w:jc w:val="both"/>
        <w:rPr>
          <w:sz w:val="28"/>
          <w:szCs w:val="28"/>
        </w:rPr>
      </w:pPr>
      <w:r>
        <w:rPr>
          <w:sz w:val="28"/>
          <w:szCs w:val="28"/>
        </w:rPr>
        <w:t>12)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3F5B76" w:rsidRDefault="003F5B76" w:rsidP="003F5B76">
      <w:pPr>
        <w:pStyle w:val="a5"/>
        <w:widowControl w:val="0"/>
        <w:spacing w:before="0" w:after="0"/>
        <w:ind w:firstLine="709"/>
        <w:jc w:val="both"/>
        <w:rPr>
          <w:sz w:val="28"/>
          <w:szCs w:val="28"/>
        </w:rPr>
      </w:pPr>
      <w:r>
        <w:rPr>
          <w:sz w:val="28"/>
          <w:szCs w:val="28"/>
        </w:rPr>
        <w:t xml:space="preserve">13)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руководства; </w:t>
      </w:r>
    </w:p>
    <w:p w:rsidR="003F5B76" w:rsidRDefault="003F5B76" w:rsidP="003F5B76">
      <w:pPr>
        <w:pStyle w:val="a5"/>
        <w:widowControl w:val="0"/>
        <w:spacing w:before="0" w:after="0"/>
        <w:ind w:firstLine="709"/>
        <w:jc w:val="both"/>
        <w:rPr>
          <w:sz w:val="28"/>
          <w:szCs w:val="28"/>
        </w:rPr>
      </w:pPr>
      <w:r>
        <w:rPr>
          <w:sz w:val="28"/>
          <w:szCs w:val="28"/>
        </w:rPr>
        <w:t>14)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3F5B76" w:rsidRDefault="003F5B76" w:rsidP="003F5B76">
      <w:pPr>
        <w:pStyle w:val="a5"/>
        <w:widowControl w:val="0"/>
        <w:spacing w:before="0" w:after="0"/>
        <w:ind w:firstLine="709"/>
        <w:jc w:val="both"/>
        <w:rPr>
          <w:sz w:val="28"/>
          <w:szCs w:val="28"/>
        </w:rPr>
      </w:pPr>
      <w:r>
        <w:rPr>
          <w:sz w:val="28"/>
          <w:szCs w:val="28"/>
        </w:rPr>
        <w:t xml:space="preserve">Руководитель, иное должностное лицо или уполномоченный </w:t>
      </w:r>
      <w:r>
        <w:rPr>
          <w:sz w:val="28"/>
          <w:szCs w:val="28"/>
        </w:rPr>
        <w:lastRenderedPageBreak/>
        <w:t xml:space="preserve">представитель юридического лица, индивидуальный предприниматель, его уполномоченный представитель при проведении проверки имеют право: </w:t>
      </w:r>
    </w:p>
    <w:p w:rsidR="003F5B76" w:rsidRDefault="003F5B76" w:rsidP="003F5B76">
      <w:pPr>
        <w:pStyle w:val="a5"/>
        <w:widowControl w:val="0"/>
        <w:spacing w:before="0" w:after="0"/>
        <w:ind w:firstLine="709"/>
        <w:jc w:val="both"/>
        <w:rPr>
          <w:sz w:val="28"/>
          <w:szCs w:val="28"/>
        </w:rPr>
      </w:pPr>
      <w:r>
        <w:rPr>
          <w:sz w:val="28"/>
          <w:szCs w:val="28"/>
        </w:rPr>
        <w:t>1) непосредственно присутствовать при проведении проверки, давать объяснения по вопросам, относящимся к предмету проверки;</w:t>
      </w:r>
    </w:p>
    <w:p w:rsidR="003F5B76" w:rsidRDefault="003F5B76" w:rsidP="003F5B76">
      <w:pPr>
        <w:pStyle w:val="a5"/>
        <w:widowControl w:val="0"/>
        <w:spacing w:before="0" w:after="0"/>
        <w:ind w:firstLine="709"/>
        <w:jc w:val="both"/>
        <w:rPr>
          <w:sz w:val="28"/>
          <w:szCs w:val="28"/>
        </w:rPr>
      </w:pPr>
      <w:r>
        <w:rPr>
          <w:sz w:val="28"/>
          <w:szCs w:val="28"/>
        </w:rPr>
        <w:t>2) получать от Администрации, должностных лиц Администрации информацию, которая относится к предмету проверки и предоставление которой предусмотрено Федеральным законом № 294-ФЗ;</w:t>
      </w:r>
    </w:p>
    <w:p w:rsidR="003F5B76" w:rsidRDefault="003F5B76" w:rsidP="003F5B76">
      <w:pPr>
        <w:pStyle w:val="a5"/>
        <w:widowControl w:val="0"/>
        <w:spacing w:before="0" w:after="0"/>
        <w:ind w:firstLine="709"/>
        <w:jc w:val="both"/>
        <w:rPr>
          <w:sz w:val="28"/>
          <w:szCs w:val="28"/>
        </w:rPr>
      </w:pPr>
      <w:r>
        <w:rPr>
          <w:sz w:val="28"/>
          <w:szCs w:val="28"/>
        </w:rPr>
        <w:t>3) знакомиться с документами и (или) информацией, полученными Администрацией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3F5B76" w:rsidRDefault="003F5B76" w:rsidP="003F5B76">
      <w:pPr>
        <w:pStyle w:val="a5"/>
        <w:widowControl w:val="0"/>
        <w:spacing w:before="0" w:after="0"/>
        <w:ind w:firstLine="709"/>
        <w:jc w:val="both"/>
        <w:rPr>
          <w:sz w:val="28"/>
          <w:szCs w:val="28"/>
        </w:rPr>
      </w:pPr>
      <w:r>
        <w:rPr>
          <w:sz w:val="28"/>
          <w:szCs w:val="28"/>
        </w:rPr>
        <w:t>4) представлять документы и (или) информацию, запрашиваемые в рамках межведомственного информационного взаимодействия, в Администрацию по собственной инициативе;</w:t>
      </w:r>
    </w:p>
    <w:p w:rsidR="003F5B76" w:rsidRDefault="003F5B76" w:rsidP="003F5B76">
      <w:pPr>
        <w:pStyle w:val="a5"/>
        <w:widowControl w:val="0"/>
        <w:spacing w:before="0" w:after="0"/>
        <w:ind w:firstLine="709"/>
        <w:jc w:val="both"/>
        <w:rPr>
          <w:sz w:val="28"/>
          <w:szCs w:val="28"/>
        </w:rPr>
      </w:pPr>
      <w:r>
        <w:rPr>
          <w:sz w:val="28"/>
          <w:szCs w:val="28"/>
        </w:rPr>
        <w:t xml:space="preserve">5)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Администрации; </w:t>
      </w:r>
    </w:p>
    <w:p w:rsidR="003F5B76" w:rsidRDefault="003F5B76" w:rsidP="003F5B76">
      <w:pPr>
        <w:pStyle w:val="a5"/>
        <w:widowControl w:val="0"/>
        <w:spacing w:before="0" w:after="0"/>
        <w:ind w:firstLine="709"/>
        <w:jc w:val="both"/>
        <w:rPr>
          <w:sz w:val="28"/>
          <w:szCs w:val="28"/>
        </w:rPr>
      </w:pPr>
      <w:r>
        <w:rPr>
          <w:sz w:val="28"/>
          <w:szCs w:val="28"/>
        </w:rPr>
        <w:t xml:space="preserve">6) обжаловать действия (бездействие) должностных лиц Администрации,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 </w:t>
      </w:r>
    </w:p>
    <w:p w:rsidR="003F5B76" w:rsidRDefault="003F5B76" w:rsidP="003F5B76">
      <w:pPr>
        <w:pStyle w:val="a5"/>
        <w:widowControl w:val="0"/>
        <w:spacing w:before="0" w:after="0"/>
        <w:ind w:firstLine="709"/>
        <w:jc w:val="both"/>
        <w:rPr>
          <w:sz w:val="28"/>
          <w:szCs w:val="28"/>
        </w:rPr>
      </w:pPr>
      <w:r>
        <w:rPr>
          <w:sz w:val="28"/>
          <w:szCs w:val="28"/>
        </w:rPr>
        <w:t xml:space="preserve">7)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Смоленской области к участию в проверке. </w:t>
      </w:r>
    </w:p>
    <w:p w:rsidR="003F5B76" w:rsidRDefault="003F5B76" w:rsidP="003F5B76">
      <w:pPr>
        <w:pStyle w:val="a5"/>
        <w:widowControl w:val="0"/>
        <w:spacing w:before="0" w:after="0"/>
        <w:ind w:firstLine="709"/>
        <w:jc w:val="both"/>
        <w:rPr>
          <w:sz w:val="28"/>
          <w:szCs w:val="28"/>
        </w:rPr>
      </w:pPr>
      <w:r>
        <w:rPr>
          <w:sz w:val="28"/>
          <w:szCs w:val="28"/>
        </w:rPr>
        <w:t xml:space="preserve">Субъекты проверок при проведении проверки обязаны: </w:t>
      </w:r>
    </w:p>
    <w:p w:rsidR="003F5B76" w:rsidRDefault="003F5B76" w:rsidP="003F5B76">
      <w:pPr>
        <w:pStyle w:val="a5"/>
        <w:widowControl w:val="0"/>
        <w:spacing w:before="0" w:after="0"/>
        <w:ind w:firstLine="709"/>
        <w:jc w:val="both"/>
        <w:rPr>
          <w:sz w:val="28"/>
          <w:szCs w:val="28"/>
        </w:rPr>
      </w:pPr>
      <w:r>
        <w:rPr>
          <w:sz w:val="28"/>
          <w:szCs w:val="28"/>
        </w:rPr>
        <w:t>1) представлять должностным лицам Администрации, проводящим проверку, необходимые документы;</w:t>
      </w:r>
    </w:p>
    <w:p w:rsidR="003F5B76" w:rsidRDefault="003F5B76" w:rsidP="003F5B76">
      <w:pPr>
        <w:pStyle w:val="a5"/>
        <w:widowControl w:val="0"/>
        <w:spacing w:before="0" w:after="0"/>
        <w:ind w:firstLine="709"/>
        <w:jc w:val="both"/>
        <w:rPr>
          <w:sz w:val="28"/>
          <w:szCs w:val="28"/>
        </w:rPr>
      </w:pPr>
      <w:r>
        <w:rPr>
          <w:sz w:val="28"/>
          <w:szCs w:val="28"/>
        </w:rPr>
        <w:t xml:space="preserve">2) обеспечивать присутствие руководителей, иных должностных лиц или уполномоченных представителей юридических лиц присутствовать лично или обеспечить присутствие уполномоченных представителей (для индивидуальных предпринимателей и физических лиц); </w:t>
      </w:r>
    </w:p>
    <w:p w:rsidR="003F5B76" w:rsidRDefault="003F5B76" w:rsidP="003F5B76">
      <w:pPr>
        <w:pStyle w:val="a5"/>
        <w:widowControl w:val="0"/>
        <w:spacing w:before="0" w:after="0"/>
        <w:ind w:firstLine="709"/>
        <w:jc w:val="both"/>
        <w:rPr>
          <w:sz w:val="28"/>
          <w:szCs w:val="28"/>
        </w:rPr>
      </w:pPr>
      <w:r>
        <w:rPr>
          <w:sz w:val="28"/>
          <w:szCs w:val="28"/>
        </w:rPr>
        <w:t>3) не препятствовать осуществлению должностными лицами Администрации муниципального дорожного контроля;</w:t>
      </w:r>
    </w:p>
    <w:p w:rsidR="003F5B76" w:rsidRDefault="003F5B76" w:rsidP="003F5B76">
      <w:pPr>
        <w:pStyle w:val="a5"/>
        <w:widowControl w:val="0"/>
        <w:spacing w:before="0" w:after="0"/>
        <w:ind w:firstLine="709"/>
        <w:jc w:val="both"/>
        <w:rPr>
          <w:sz w:val="28"/>
          <w:szCs w:val="28"/>
        </w:rPr>
      </w:pPr>
      <w:r>
        <w:rPr>
          <w:sz w:val="28"/>
          <w:szCs w:val="28"/>
        </w:rPr>
        <w:t>4) исполнять иные обязанности, предусмотренные законодательством.</w:t>
      </w:r>
    </w:p>
    <w:p w:rsidR="00CA7A45" w:rsidRPr="001F0E28" w:rsidRDefault="00124354" w:rsidP="00CA7A45">
      <w:pPr>
        <w:widowControl/>
        <w:jc w:val="both"/>
        <w:rPr>
          <w:sz w:val="28"/>
          <w:szCs w:val="28"/>
          <w:shd w:val="clear" w:color="auto" w:fill="FFFFFF"/>
        </w:rPr>
      </w:pPr>
      <w:r w:rsidRPr="001F0E28">
        <w:rPr>
          <w:sz w:val="28"/>
          <w:szCs w:val="28"/>
        </w:rPr>
        <w:t xml:space="preserve">        </w:t>
      </w:r>
      <w:r w:rsidR="00CA7A45" w:rsidRPr="001F0E28">
        <w:rPr>
          <w:sz w:val="28"/>
          <w:szCs w:val="28"/>
        </w:rPr>
        <w:t xml:space="preserve"> 5</w:t>
      </w:r>
      <w:r w:rsidRPr="001F0E28">
        <w:rPr>
          <w:sz w:val="28"/>
          <w:szCs w:val="28"/>
        </w:rPr>
        <w:t>)</w:t>
      </w:r>
      <w:r w:rsidR="00CA7A45" w:rsidRPr="001F0E28">
        <w:rPr>
          <w:rFonts w:ascii="Arial" w:hAnsi="Arial" w:cs="Arial"/>
          <w:sz w:val="19"/>
          <w:szCs w:val="19"/>
          <w:shd w:val="clear" w:color="auto" w:fill="FFFFFF"/>
        </w:rPr>
        <w:t xml:space="preserve">  </w:t>
      </w:r>
      <w:r w:rsidR="00CA7A45" w:rsidRPr="001F0E28">
        <w:rPr>
          <w:sz w:val="28"/>
          <w:szCs w:val="28"/>
          <w:shd w:val="clear" w:color="auto" w:fill="FFFFFF"/>
        </w:rPr>
        <w:t>Руководства по соблюдению требований включают информацию о содержании обязательных требований, требований, установленных муниципальными правовыми актами, описание действий (бездействия) юридических лиц и индивидуальных предпринимателей, ведущих к нарушениям обязательных требований, требований, установленных муниципальными правовыми актами, а также рекомендации по соблюдению обязательных требований, требований, установленных м</w:t>
      </w:r>
      <w:r w:rsidR="001F0E28">
        <w:rPr>
          <w:sz w:val="28"/>
          <w:szCs w:val="28"/>
          <w:shd w:val="clear" w:color="auto" w:fill="FFFFFF"/>
        </w:rPr>
        <w:t>униципальными правовыми актами.</w:t>
      </w:r>
    </w:p>
    <w:p w:rsidR="00CA7A45" w:rsidRPr="001F0E28" w:rsidRDefault="00124354" w:rsidP="00CA7A45">
      <w:pPr>
        <w:widowControl/>
        <w:jc w:val="both"/>
        <w:rPr>
          <w:sz w:val="28"/>
          <w:szCs w:val="28"/>
          <w:shd w:val="clear" w:color="auto" w:fill="FFFFFF"/>
        </w:rPr>
      </w:pPr>
      <w:r w:rsidRPr="001F0E28">
        <w:rPr>
          <w:sz w:val="28"/>
          <w:szCs w:val="28"/>
          <w:shd w:val="clear" w:color="auto" w:fill="FFFFFF"/>
        </w:rPr>
        <w:lastRenderedPageBreak/>
        <w:t xml:space="preserve">        </w:t>
      </w:r>
      <w:r w:rsidR="00CA7A45" w:rsidRPr="001F0E28">
        <w:rPr>
          <w:sz w:val="28"/>
          <w:szCs w:val="28"/>
          <w:shd w:val="clear" w:color="auto" w:fill="FFFFFF"/>
        </w:rPr>
        <w:t>6</w:t>
      </w:r>
      <w:r w:rsidRPr="001F0E28">
        <w:rPr>
          <w:sz w:val="28"/>
          <w:szCs w:val="28"/>
          <w:shd w:val="clear" w:color="auto" w:fill="FFFFFF"/>
        </w:rPr>
        <w:t>)</w:t>
      </w:r>
      <w:r w:rsidR="00CA7A45" w:rsidRPr="001F0E28">
        <w:rPr>
          <w:rFonts w:ascii="Arial" w:hAnsi="Arial" w:cs="Arial"/>
          <w:sz w:val="19"/>
          <w:szCs w:val="19"/>
          <w:shd w:val="clear" w:color="auto" w:fill="FFFFFF"/>
        </w:rPr>
        <w:t xml:space="preserve"> </w:t>
      </w:r>
      <w:r w:rsidR="00CA7A45" w:rsidRPr="001F0E28">
        <w:rPr>
          <w:sz w:val="28"/>
          <w:szCs w:val="28"/>
          <w:shd w:val="clear" w:color="auto" w:fill="FFFFFF"/>
        </w:rPr>
        <w:t> Руководства по соблюдению требований не могут содержать дополнительных обязательных требований, требований, установленных муниципальными правовыми актами</w:t>
      </w:r>
      <w:r w:rsidR="00CA7A45" w:rsidRPr="001F0E28">
        <w:rPr>
          <w:rFonts w:ascii="Arial" w:hAnsi="Arial" w:cs="Arial"/>
          <w:sz w:val="19"/>
          <w:szCs w:val="19"/>
          <w:shd w:val="clear" w:color="auto" w:fill="FFFFFF"/>
        </w:rPr>
        <w:t>.</w:t>
      </w:r>
    </w:p>
    <w:p w:rsidR="00CA7A45" w:rsidRPr="001F0E28" w:rsidRDefault="00CA7A45" w:rsidP="00CA7A45">
      <w:pPr>
        <w:widowControl/>
        <w:jc w:val="both"/>
        <w:rPr>
          <w:sz w:val="28"/>
          <w:szCs w:val="28"/>
          <w:shd w:val="clear" w:color="auto" w:fill="FFFFFF"/>
        </w:rPr>
      </w:pPr>
      <w:r w:rsidRPr="001F0E28">
        <w:rPr>
          <w:sz w:val="28"/>
          <w:szCs w:val="28"/>
        </w:rPr>
        <w:t>7</w:t>
      </w:r>
      <w:r w:rsidR="00124354" w:rsidRPr="001F0E28">
        <w:rPr>
          <w:sz w:val="28"/>
          <w:szCs w:val="28"/>
        </w:rPr>
        <w:t>)</w:t>
      </w:r>
      <w:r w:rsidRPr="001F0E28">
        <w:rPr>
          <w:rFonts w:ascii="Arial" w:hAnsi="Arial" w:cs="Arial"/>
          <w:sz w:val="19"/>
          <w:szCs w:val="19"/>
          <w:shd w:val="clear" w:color="auto" w:fill="FFFFFF"/>
        </w:rPr>
        <w:t> </w:t>
      </w:r>
      <w:r w:rsidRPr="001F0E28">
        <w:rPr>
          <w:sz w:val="28"/>
          <w:szCs w:val="28"/>
          <w:shd w:val="clear" w:color="auto" w:fill="FFFFFF"/>
        </w:rPr>
        <w:t>Руководства по соблюдению требований подлежат актуализации с учетом изменения обязательных требований, требований, установленных муниципальными правовыми актами, изменени</w:t>
      </w:r>
      <w:r w:rsidR="001F0E28">
        <w:rPr>
          <w:sz w:val="28"/>
          <w:szCs w:val="28"/>
          <w:shd w:val="clear" w:color="auto" w:fill="FFFFFF"/>
        </w:rPr>
        <w:t>я правоприменительной практики.</w:t>
      </w:r>
    </w:p>
    <w:p w:rsidR="003F5B76" w:rsidRPr="001F0E28" w:rsidRDefault="003F5B76" w:rsidP="003F5B76">
      <w:pPr>
        <w:pStyle w:val="a5"/>
        <w:widowControl w:val="0"/>
        <w:spacing w:before="0" w:after="0"/>
        <w:ind w:firstLine="709"/>
        <w:jc w:val="both"/>
        <w:rPr>
          <w:sz w:val="28"/>
          <w:szCs w:val="28"/>
        </w:rPr>
      </w:pPr>
    </w:p>
    <w:p w:rsidR="003F5B76" w:rsidRPr="001F0E28" w:rsidRDefault="003F5B76" w:rsidP="003F5B76">
      <w:pPr>
        <w:pStyle w:val="a5"/>
        <w:widowControl w:val="0"/>
        <w:spacing w:before="0" w:after="0"/>
        <w:ind w:firstLine="709"/>
        <w:jc w:val="both"/>
        <w:rPr>
          <w:b/>
          <w:bCs/>
          <w:sz w:val="28"/>
          <w:szCs w:val="28"/>
        </w:rPr>
      </w:pPr>
      <w:r w:rsidRPr="001F0E28">
        <w:rPr>
          <w:sz w:val="28"/>
          <w:szCs w:val="28"/>
        </w:rPr>
        <w:t>Результатом осуществления муниципального дорожного контроля является составление акта проверки и принятие мер при выявлении нарушений обязательных требований и требований, установленных муниципальными правовыми актами.</w:t>
      </w:r>
    </w:p>
    <w:p w:rsidR="00620278" w:rsidRPr="001F0E28" w:rsidRDefault="00620278" w:rsidP="003F5B76">
      <w:pPr>
        <w:jc w:val="center"/>
        <w:rPr>
          <w:b/>
          <w:bCs/>
          <w:sz w:val="28"/>
          <w:szCs w:val="28"/>
        </w:rPr>
      </w:pPr>
    </w:p>
    <w:p w:rsidR="00620278" w:rsidRDefault="00620278" w:rsidP="003F5B76">
      <w:pPr>
        <w:jc w:val="center"/>
        <w:rPr>
          <w:b/>
          <w:bCs/>
          <w:sz w:val="28"/>
          <w:szCs w:val="28"/>
        </w:rPr>
      </w:pPr>
    </w:p>
    <w:p w:rsidR="00620278" w:rsidRDefault="00620278" w:rsidP="003F5B76">
      <w:pPr>
        <w:jc w:val="center"/>
        <w:rPr>
          <w:b/>
          <w:bCs/>
          <w:sz w:val="28"/>
          <w:szCs w:val="28"/>
        </w:rPr>
      </w:pPr>
    </w:p>
    <w:p w:rsidR="003F5B76" w:rsidRDefault="003F5B76" w:rsidP="003F5B76">
      <w:pPr>
        <w:jc w:val="center"/>
        <w:rPr>
          <w:b/>
          <w:bCs/>
          <w:sz w:val="28"/>
          <w:szCs w:val="28"/>
        </w:rPr>
      </w:pPr>
      <w:r>
        <w:rPr>
          <w:b/>
          <w:bCs/>
          <w:sz w:val="28"/>
          <w:szCs w:val="28"/>
          <w:lang w:val="en-US"/>
        </w:rPr>
        <w:t>II</w:t>
      </w:r>
      <w:r>
        <w:rPr>
          <w:b/>
          <w:bCs/>
          <w:sz w:val="28"/>
          <w:szCs w:val="28"/>
        </w:rPr>
        <w:t>. Разъяснения неоднозначных или неясных для</w:t>
      </w:r>
    </w:p>
    <w:p w:rsidR="003F5B76" w:rsidRDefault="003F5B76" w:rsidP="003F5B76">
      <w:pPr>
        <w:jc w:val="center"/>
        <w:rPr>
          <w:b/>
          <w:bCs/>
          <w:sz w:val="28"/>
          <w:szCs w:val="28"/>
        </w:rPr>
      </w:pPr>
      <w:r>
        <w:rPr>
          <w:b/>
          <w:bCs/>
          <w:sz w:val="28"/>
          <w:szCs w:val="28"/>
        </w:rPr>
        <w:t>подконтрольных лиц обязательных требований</w:t>
      </w:r>
    </w:p>
    <w:p w:rsidR="003F5B76" w:rsidRDefault="003F5B76" w:rsidP="003F5B76">
      <w:pPr>
        <w:jc w:val="both"/>
        <w:rPr>
          <w:b/>
          <w:bCs/>
          <w:sz w:val="28"/>
          <w:szCs w:val="28"/>
        </w:rPr>
      </w:pPr>
    </w:p>
    <w:p w:rsidR="003F5B76" w:rsidRDefault="003F5B76" w:rsidP="003F5B76">
      <w:pPr>
        <w:ind w:firstLine="709"/>
        <w:jc w:val="both"/>
        <w:rPr>
          <w:sz w:val="28"/>
          <w:szCs w:val="28"/>
        </w:rPr>
      </w:pPr>
      <w:proofErr w:type="gramStart"/>
      <w:r>
        <w:rPr>
          <w:sz w:val="28"/>
          <w:szCs w:val="28"/>
        </w:rPr>
        <w:t>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Федерального закона 294-ФЗ, необоснованно препятствующие проведению проверок, уклоняющиеся от проведения проверок и (или) не исполняющие в установленный срок предписаний органов государственного контроля (надзора), органов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w:t>
      </w:r>
      <w:proofErr w:type="gramEnd"/>
      <w:r>
        <w:rPr>
          <w:sz w:val="28"/>
          <w:szCs w:val="28"/>
        </w:rPr>
        <w:t xml:space="preserve"> </w:t>
      </w:r>
      <w:proofErr w:type="gramStart"/>
      <w:r>
        <w:rPr>
          <w:sz w:val="28"/>
          <w:szCs w:val="28"/>
        </w:rPr>
        <w:t>соответствии</w:t>
      </w:r>
      <w:proofErr w:type="gramEnd"/>
      <w:r>
        <w:rPr>
          <w:sz w:val="28"/>
          <w:szCs w:val="28"/>
        </w:rPr>
        <w:t xml:space="preserve"> с законодательством Российской Федерации. Несоблюдение вышеуказанных требований образует составы административного </w:t>
      </w:r>
      <w:proofErr w:type="gramStart"/>
      <w:r>
        <w:rPr>
          <w:sz w:val="28"/>
          <w:szCs w:val="28"/>
        </w:rPr>
        <w:t>правонарушения</w:t>
      </w:r>
      <w:proofErr w:type="gramEnd"/>
      <w:r>
        <w:rPr>
          <w:sz w:val="28"/>
          <w:szCs w:val="28"/>
        </w:rPr>
        <w:t xml:space="preserve"> предусмотренные гл. 19 </w:t>
      </w:r>
      <w:proofErr w:type="spellStart"/>
      <w:r>
        <w:rPr>
          <w:sz w:val="28"/>
          <w:szCs w:val="28"/>
        </w:rPr>
        <w:t>КоАП</w:t>
      </w:r>
      <w:proofErr w:type="spellEnd"/>
      <w:r>
        <w:rPr>
          <w:sz w:val="28"/>
          <w:szCs w:val="28"/>
        </w:rPr>
        <w:t xml:space="preserve"> РФ, а именно:</w:t>
      </w:r>
    </w:p>
    <w:p w:rsidR="003F5B76" w:rsidRDefault="003F5B76" w:rsidP="003F5B76">
      <w:pPr>
        <w:ind w:firstLine="709"/>
        <w:jc w:val="both"/>
        <w:rPr>
          <w:sz w:val="28"/>
          <w:szCs w:val="28"/>
        </w:rPr>
      </w:pPr>
      <w:r>
        <w:rPr>
          <w:sz w:val="28"/>
          <w:szCs w:val="28"/>
        </w:rPr>
        <w:t>- статья 19.4. Неповиновение законному распоряжению должностного лица органа, осуществляющего государственный надзор (контроль), муниципальный контроль;</w:t>
      </w:r>
    </w:p>
    <w:p w:rsidR="003F5B76" w:rsidRDefault="003F5B76" w:rsidP="003F5B76">
      <w:pPr>
        <w:ind w:firstLine="709"/>
        <w:jc w:val="both"/>
        <w:rPr>
          <w:sz w:val="28"/>
          <w:szCs w:val="28"/>
        </w:rPr>
      </w:pPr>
      <w:r>
        <w:rPr>
          <w:sz w:val="28"/>
          <w:szCs w:val="28"/>
        </w:rPr>
        <w:t>- статья 19.4.1. Воспрепятствование законной деятельности должностного лица органа государственного контроля (надзора), органа муниципального контроля;</w:t>
      </w:r>
    </w:p>
    <w:p w:rsidR="003F5B76" w:rsidRDefault="003F5B76" w:rsidP="003F5B76">
      <w:pPr>
        <w:ind w:firstLine="709"/>
        <w:jc w:val="both"/>
        <w:rPr>
          <w:sz w:val="28"/>
          <w:szCs w:val="28"/>
        </w:rPr>
      </w:pPr>
      <w:r>
        <w:rPr>
          <w:sz w:val="28"/>
          <w:szCs w:val="28"/>
        </w:rPr>
        <w:t xml:space="preserve">- статья 19.5. </w:t>
      </w:r>
      <w:proofErr w:type="gramStart"/>
      <w:r>
        <w:rPr>
          <w:sz w:val="28"/>
          <w:szCs w:val="28"/>
        </w:rPr>
        <w:t>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муниципальный контроль;</w:t>
      </w:r>
      <w:proofErr w:type="gramEnd"/>
    </w:p>
    <w:p w:rsidR="003F5B76" w:rsidRDefault="003F5B76" w:rsidP="003F5B76">
      <w:pPr>
        <w:ind w:firstLine="709"/>
        <w:jc w:val="both"/>
        <w:rPr>
          <w:b/>
          <w:bCs/>
          <w:sz w:val="28"/>
          <w:szCs w:val="28"/>
        </w:rPr>
      </w:pPr>
      <w:r>
        <w:rPr>
          <w:sz w:val="28"/>
          <w:szCs w:val="28"/>
        </w:rPr>
        <w:t>- статья 19.7. Непредставление сведений (информации)</w:t>
      </w:r>
    </w:p>
    <w:p w:rsidR="003F5B76" w:rsidRDefault="003F5B76" w:rsidP="003F5B76">
      <w:pPr>
        <w:jc w:val="center"/>
        <w:rPr>
          <w:b/>
          <w:bCs/>
          <w:sz w:val="28"/>
          <w:szCs w:val="28"/>
        </w:rPr>
      </w:pPr>
    </w:p>
    <w:p w:rsidR="003F5B76" w:rsidRDefault="003F5B76" w:rsidP="003F5B76">
      <w:pPr>
        <w:jc w:val="center"/>
        <w:rPr>
          <w:b/>
          <w:bCs/>
          <w:sz w:val="28"/>
          <w:szCs w:val="28"/>
        </w:rPr>
      </w:pPr>
    </w:p>
    <w:p w:rsidR="003F5B76" w:rsidRDefault="003F5B76" w:rsidP="003F5B76">
      <w:pPr>
        <w:jc w:val="center"/>
        <w:rPr>
          <w:b/>
          <w:bCs/>
          <w:sz w:val="28"/>
          <w:szCs w:val="28"/>
        </w:rPr>
      </w:pPr>
    </w:p>
    <w:p w:rsidR="003F5B76" w:rsidRDefault="003F5B76" w:rsidP="003F5B76">
      <w:pPr>
        <w:ind w:right="143"/>
        <w:jc w:val="center"/>
        <w:rPr>
          <w:b/>
          <w:sz w:val="28"/>
          <w:szCs w:val="28"/>
        </w:rPr>
      </w:pPr>
      <w:r>
        <w:rPr>
          <w:b/>
          <w:sz w:val="28"/>
          <w:szCs w:val="28"/>
          <w:lang w:val="en-US"/>
        </w:rPr>
        <w:t>III</w:t>
      </w:r>
      <w:r>
        <w:rPr>
          <w:b/>
          <w:sz w:val="28"/>
          <w:szCs w:val="28"/>
        </w:rPr>
        <w:t>. Изменения, внесенные в Федеральный закон</w:t>
      </w:r>
    </w:p>
    <w:p w:rsidR="003F5B76" w:rsidRDefault="003F5B76" w:rsidP="003F5B76">
      <w:pPr>
        <w:ind w:right="143"/>
        <w:jc w:val="center"/>
        <w:rPr>
          <w:sz w:val="28"/>
          <w:szCs w:val="28"/>
        </w:rPr>
      </w:pPr>
      <w:r>
        <w:rPr>
          <w:b/>
          <w:sz w:val="28"/>
          <w:szCs w:val="28"/>
        </w:rPr>
        <w:lastRenderedPageBreak/>
        <w:t>от 26 декабря 2008 года № 294- 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F5B76" w:rsidRDefault="003F5B76" w:rsidP="003F5B76">
      <w:pPr>
        <w:jc w:val="center"/>
        <w:rPr>
          <w:sz w:val="28"/>
          <w:szCs w:val="28"/>
        </w:rPr>
      </w:pPr>
    </w:p>
    <w:p w:rsidR="003F5B76" w:rsidRDefault="003F5B76" w:rsidP="003F5B76">
      <w:pPr>
        <w:ind w:firstLine="709"/>
        <w:jc w:val="both"/>
        <w:rPr>
          <w:sz w:val="28"/>
          <w:szCs w:val="28"/>
        </w:rPr>
      </w:pPr>
      <w:proofErr w:type="gramStart"/>
      <w:r>
        <w:rPr>
          <w:sz w:val="28"/>
          <w:szCs w:val="28"/>
        </w:rPr>
        <w:t>В Федеральный закон 294-ФЗ внесены изменения Федеральным законом от 03 июня 2016 года № 277-ФЗ «О внесении изменений в Федеральный закон «О защите прав юридических лиц и индивидуальных предпринимателей при осуществлении государственного контроля (надзора) и муниципального контроля» и Федеральный закон «О стратегическом планировании в Российской Федерации», которые вступили в законную силу с 01 января 2017 года:</w:t>
      </w:r>
      <w:proofErr w:type="gramEnd"/>
    </w:p>
    <w:p w:rsidR="003F5B76" w:rsidRDefault="003F5B76" w:rsidP="003F5B76">
      <w:pPr>
        <w:ind w:firstLine="709"/>
        <w:jc w:val="both"/>
        <w:rPr>
          <w:sz w:val="28"/>
          <w:szCs w:val="28"/>
        </w:rPr>
      </w:pPr>
      <w:r>
        <w:rPr>
          <w:sz w:val="28"/>
          <w:szCs w:val="28"/>
        </w:rPr>
        <w:t xml:space="preserve">1. Введена статья 8.2. «Организация и проведение мероприятий, направленных на профилактику нарушений обязательных требований». В целях предупреждения нарушений обязательных требований, устранения причин, факторов и условий, способствующих нарушениям обязательных требований, органы государственного контроля (надзора), муниципального контроля осуществляют мероприятия по профилактике нарушений обязательных требований в соответствии с ежегодно утверждаемыми ими программами профилактики нарушений. </w:t>
      </w:r>
    </w:p>
    <w:p w:rsidR="003F5B76" w:rsidRDefault="003F5B76" w:rsidP="003F5B76">
      <w:pPr>
        <w:ind w:firstLine="709"/>
        <w:jc w:val="both"/>
        <w:rPr>
          <w:sz w:val="28"/>
          <w:szCs w:val="28"/>
        </w:rPr>
      </w:pPr>
      <w:r>
        <w:rPr>
          <w:sz w:val="28"/>
          <w:szCs w:val="28"/>
        </w:rPr>
        <w:t>Так предусмотрено:</w:t>
      </w:r>
    </w:p>
    <w:p w:rsidR="003F5B76" w:rsidRDefault="003F5B76" w:rsidP="003F5B76">
      <w:pPr>
        <w:ind w:firstLine="709"/>
        <w:jc w:val="both"/>
        <w:rPr>
          <w:sz w:val="28"/>
          <w:szCs w:val="28"/>
        </w:rPr>
      </w:pPr>
      <w:r>
        <w:rPr>
          <w:sz w:val="28"/>
          <w:szCs w:val="28"/>
        </w:rPr>
        <w:t>1) информирование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w:t>
      </w:r>
    </w:p>
    <w:p w:rsidR="003F5B76" w:rsidRDefault="003F5B76" w:rsidP="003F5B76">
      <w:pPr>
        <w:ind w:firstLine="709"/>
        <w:jc w:val="both"/>
        <w:rPr>
          <w:sz w:val="28"/>
          <w:szCs w:val="28"/>
        </w:rPr>
      </w:pPr>
      <w:proofErr w:type="gramStart"/>
      <w:r>
        <w:rPr>
          <w:sz w:val="28"/>
          <w:szCs w:val="28"/>
        </w:rPr>
        <w:t>2) ежегодное обобщение практики осуществления в соответствующей сфере деятельности государственного контроля (надзора), муниципального контроля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 индивидуальными предприятиями в целях недопущения таких нарушений.</w:t>
      </w:r>
      <w:proofErr w:type="gramEnd"/>
    </w:p>
    <w:p w:rsidR="003F5B76" w:rsidRDefault="003F5B76" w:rsidP="003F5B76">
      <w:pPr>
        <w:ind w:firstLine="539"/>
        <w:jc w:val="both"/>
        <w:rPr>
          <w:sz w:val="28"/>
          <w:szCs w:val="28"/>
        </w:rPr>
      </w:pPr>
      <w:r>
        <w:rPr>
          <w:sz w:val="28"/>
          <w:szCs w:val="28"/>
        </w:rPr>
        <w:t xml:space="preserve">3) выдача предостережений о недопустимости нарушения обязательных требований в соответствии с </w:t>
      </w:r>
      <w:hyperlink r:id="rId11" w:history="1">
        <w:r>
          <w:rPr>
            <w:rStyle w:val="a4"/>
            <w:sz w:val="28"/>
            <w:szCs w:val="28"/>
          </w:rPr>
          <w:t>частями 5</w:t>
        </w:r>
      </w:hyperlink>
      <w:r>
        <w:rPr>
          <w:sz w:val="28"/>
          <w:szCs w:val="28"/>
        </w:rPr>
        <w:t xml:space="preserve"> - </w:t>
      </w:r>
      <w:hyperlink r:id="rId12" w:history="1">
        <w:r>
          <w:rPr>
            <w:rStyle w:val="a4"/>
            <w:sz w:val="28"/>
            <w:szCs w:val="28"/>
          </w:rPr>
          <w:t>7</w:t>
        </w:r>
      </w:hyperlink>
      <w:r>
        <w:rPr>
          <w:sz w:val="28"/>
          <w:szCs w:val="28"/>
        </w:rPr>
        <w:t xml:space="preserve"> ст. 8 Федерального закона 294-ФЗ, если иной порядок не</w:t>
      </w:r>
      <w:r w:rsidR="002A0E07">
        <w:rPr>
          <w:sz w:val="28"/>
          <w:szCs w:val="28"/>
        </w:rPr>
        <w:t xml:space="preserve"> установлен федеральным законом,</w:t>
      </w:r>
    </w:p>
    <w:p w:rsidR="000D6464" w:rsidRPr="001F0E28" w:rsidRDefault="000D6464" w:rsidP="000D6464">
      <w:pPr>
        <w:widowControl/>
        <w:jc w:val="both"/>
        <w:rPr>
          <w:sz w:val="28"/>
          <w:szCs w:val="28"/>
          <w:shd w:val="clear" w:color="auto" w:fill="FFFFFF"/>
        </w:rPr>
      </w:pPr>
      <w:r w:rsidRPr="001F0E28">
        <w:rPr>
          <w:sz w:val="28"/>
          <w:szCs w:val="28"/>
          <w:shd w:val="clear" w:color="auto" w:fill="FFFFFF"/>
        </w:rPr>
        <w:t xml:space="preserve"> </w:t>
      </w:r>
      <w:r w:rsidR="006600F3" w:rsidRPr="001F0E28">
        <w:rPr>
          <w:sz w:val="28"/>
          <w:szCs w:val="28"/>
          <w:shd w:val="clear" w:color="auto" w:fill="FFFFFF"/>
        </w:rPr>
        <w:t xml:space="preserve">    </w:t>
      </w:r>
      <w:proofErr w:type="gramStart"/>
      <w:r w:rsidR="006600F3" w:rsidRPr="001F0E28">
        <w:rPr>
          <w:sz w:val="28"/>
          <w:szCs w:val="28"/>
          <w:shd w:val="clear" w:color="auto" w:fill="FFFFFF"/>
        </w:rPr>
        <w:t>п</w:t>
      </w:r>
      <w:r w:rsidRPr="001F0E28">
        <w:rPr>
          <w:sz w:val="28"/>
          <w:szCs w:val="28"/>
          <w:shd w:val="clear" w:color="auto" w:fill="FFFFFF"/>
        </w:rPr>
        <w:t>ри условии, что иное не установлено федеральным законом, при наличии у органа государственного контроля (надзора), органа муниципального контроля сведений о готовящихся нарушениях или о признаках нарушений обязательных требований, требований, установленных муниципальными правовыми актами,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w:t>
      </w:r>
      <w:proofErr w:type="gramEnd"/>
      <w:r w:rsidRPr="001F0E28">
        <w:rPr>
          <w:sz w:val="28"/>
          <w:szCs w:val="28"/>
          <w:shd w:val="clear" w:color="auto" w:fill="FFFFFF"/>
        </w:rPr>
        <w:t xml:space="preserve">, </w:t>
      </w:r>
      <w:proofErr w:type="gramStart"/>
      <w:r w:rsidRPr="001F0E28">
        <w:rPr>
          <w:sz w:val="28"/>
          <w:szCs w:val="28"/>
          <w:shd w:val="clear" w:color="auto" w:fill="FFFFFF"/>
        </w:rPr>
        <w:t>авторство</w:t>
      </w:r>
      <w:proofErr w:type="gramEnd"/>
      <w:r w:rsidRPr="001F0E28">
        <w:rPr>
          <w:sz w:val="28"/>
          <w:szCs w:val="28"/>
          <w:shd w:val="clear" w:color="auto" w:fill="FFFFFF"/>
        </w:rPr>
        <w:t xml:space="preserve"> которых не подтверждено), информации от органов </w:t>
      </w:r>
      <w:r w:rsidRPr="001F0E28">
        <w:rPr>
          <w:sz w:val="28"/>
          <w:szCs w:val="28"/>
          <w:shd w:val="clear" w:color="auto" w:fill="FFFFFF"/>
        </w:rPr>
        <w:lastRenderedPageBreak/>
        <w:t xml:space="preserve">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w:t>
      </w:r>
      <w:proofErr w:type="gramStart"/>
      <w:r w:rsidRPr="001F0E28">
        <w:rPr>
          <w:sz w:val="28"/>
          <w:szCs w:val="28"/>
          <w:shd w:val="clear" w:color="auto" w:fill="FFFFFF"/>
        </w:rPr>
        <w:t>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 орган государственного контроля (надзора), орган муниципального контроля объявляют юридическому лицу, индивидуальному предпринимателю</w:t>
      </w:r>
      <w:proofErr w:type="gramEnd"/>
      <w:r w:rsidRPr="001F0E28">
        <w:rPr>
          <w:sz w:val="28"/>
          <w:szCs w:val="28"/>
          <w:shd w:val="clear" w:color="auto" w:fill="FFFFFF"/>
        </w:rPr>
        <w:t xml:space="preserve"> </w:t>
      </w:r>
      <w:proofErr w:type="gramStart"/>
      <w:r w:rsidRPr="001F0E28">
        <w:rPr>
          <w:sz w:val="28"/>
          <w:szCs w:val="28"/>
          <w:shd w:val="clear" w:color="auto" w:fill="FFFFFF"/>
        </w:rPr>
        <w:t>предостережение о недопустимости нарушения обязательных требований, требований, установленных муниципальными правовыми актами, и предлагают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государственного контроля (надзора), орган муниципального контроля.</w:t>
      </w:r>
      <w:proofErr w:type="gramEnd"/>
    </w:p>
    <w:p w:rsidR="003F5B76" w:rsidRPr="001F0E28" w:rsidRDefault="003F5B76" w:rsidP="003F5B76">
      <w:pPr>
        <w:ind w:firstLine="539"/>
        <w:jc w:val="both"/>
        <w:rPr>
          <w:sz w:val="28"/>
          <w:szCs w:val="28"/>
        </w:rPr>
      </w:pPr>
    </w:p>
    <w:p w:rsidR="003F5B76" w:rsidRPr="001F0E28" w:rsidRDefault="003F5B76" w:rsidP="003F5B76">
      <w:pPr>
        <w:ind w:firstLine="709"/>
        <w:jc w:val="both"/>
        <w:rPr>
          <w:sz w:val="28"/>
          <w:szCs w:val="28"/>
        </w:rPr>
      </w:pPr>
      <w:r w:rsidRPr="001F0E28">
        <w:rPr>
          <w:sz w:val="28"/>
          <w:szCs w:val="28"/>
        </w:rPr>
        <w:t>Предостережение о недопустимости нарушения обязательных требований выдается при налич</w:t>
      </w:r>
      <w:proofErr w:type="gramStart"/>
      <w:r w:rsidRPr="001F0E28">
        <w:rPr>
          <w:sz w:val="28"/>
          <w:szCs w:val="28"/>
        </w:rPr>
        <w:t>ии у о</w:t>
      </w:r>
      <w:proofErr w:type="gramEnd"/>
      <w:r w:rsidRPr="001F0E28">
        <w:rPr>
          <w:sz w:val="28"/>
          <w:szCs w:val="28"/>
        </w:rPr>
        <w:t>ргана муниципального контроля сведений о готовящихся нарушениях или о признаках нарушений обязательных требований:</w:t>
      </w:r>
    </w:p>
    <w:p w:rsidR="003F5B76" w:rsidRPr="001F0E28" w:rsidRDefault="003F5B76" w:rsidP="003F5B76">
      <w:pPr>
        <w:ind w:firstLine="709"/>
        <w:jc w:val="both"/>
        <w:rPr>
          <w:sz w:val="28"/>
          <w:szCs w:val="28"/>
        </w:rPr>
      </w:pPr>
      <w:r w:rsidRPr="001F0E28">
        <w:rPr>
          <w:sz w:val="28"/>
          <w:szCs w:val="28"/>
        </w:rPr>
        <w:t>1) полученных в ходе реализации мероприятий по контролю, осуществляемых без взаимодействия с юридическими лицами, индивидуальными предпринимателями;</w:t>
      </w:r>
    </w:p>
    <w:p w:rsidR="003F5B76" w:rsidRPr="001F0E28" w:rsidRDefault="003F5B76" w:rsidP="003F5B76">
      <w:pPr>
        <w:ind w:firstLine="709"/>
        <w:jc w:val="both"/>
        <w:rPr>
          <w:sz w:val="28"/>
          <w:szCs w:val="28"/>
        </w:rPr>
      </w:pPr>
      <w:r w:rsidRPr="001F0E28">
        <w:rPr>
          <w:sz w:val="28"/>
          <w:szCs w:val="28"/>
        </w:rPr>
        <w:t xml:space="preserve">2) содержащихся в поступивших обращениях и заявлениях (за исключением обращений и заявлений, авторство которых не подтверждено); </w:t>
      </w:r>
    </w:p>
    <w:p w:rsidR="003F5B76" w:rsidRPr="001F0E28" w:rsidRDefault="003F5B76" w:rsidP="003F5B76">
      <w:pPr>
        <w:ind w:firstLine="709"/>
        <w:jc w:val="both"/>
        <w:rPr>
          <w:sz w:val="28"/>
          <w:szCs w:val="28"/>
        </w:rPr>
      </w:pPr>
      <w:r w:rsidRPr="001F0E28">
        <w:rPr>
          <w:sz w:val="28"/>
          <w:szCs w:val="28"/>
        </w:rPr>
        <w:t xml:space="preserve">3) содержащихся в </w:t>
      </w:r>
      <w:proofErr w:type="gramStart"/>
      <w:r w:rsidRPr="001F0E28">
        <w:rPr>
          <w:sz w:val="28"/>
          <w:szCs w:val="28"/>
        </w:rPr>
        <w:t>информации</w:t>
      </w:r>
      <w:proofErr w:type="gramEnd"/>
      <w:r w:rsidRPr="001F0E28">
        <w:rPr>
          <w:sz w:val="28"/>
          <w:szCs w:val="28"/>
        </w:rPr>
        <w:t xml:space="preserve"> поступившей от органов государственной власти, органов местного самоуправления;</w:t>
      </w:r>
    </w:p>
    <w:p w:rsidR="003F5B76" w:rsidRPr="001F0E28" w:rsidRDefault="003F5B76" w:rsidP="003F5B76">
      <w:pPr>
        <w:ind w:firstLine="709"/>
        <w:jc w:val="both"/>
        <w:rPr>
          <w:sz w:val="28"/>
          <w:szCs w:val="28"/>
        </w:rPr>
      </w:pPr>
      <w:r w:rsidRPr="001F0E28">
        <w:rPr>
          <w:sz w:val="28"/>
          <w:szCs w:val="28"/>
        </w:rPr>
        <w:t>4) содержащейся в информации и поступившей</w:t>
      </w:r>
      <w:r w:rsidR="005E1467" w:rsidRPr="001F0E28">
        <w:rPr>
          <w:sz w:val="28"/>
          <w:szCs w:val="28"/>
        </w:rPr>
        <w:t xml:space="preserve"> из средств массовой информации;</w:t>
      </w:r>
    </w:p>
    <w:p w:rsidR="005E1467" w:rsidRPr="000A1875" w:rsidRDefault="005E1467" w:rsidP="005E1467">
      <w:pPr>
        <w:widowControl/>
        <w:jc w:val="both"/>
        <w:rPr>
          <w:sz w:val="28"/>
          <w:szCs w:val="28"/>
        </w:rPr>
      </w:pPr>
      <w:r w:rsidRPr="001F0E28">
        <w:rPr>
          <w:sz w:val="28"/>
          <w:szCs w:val="28"/>
          <w:shd w:val="clear" w:color="auto" w:fill="FFFFFF"/>
        </w:rPr>
        <w:t xml:space="preserve">        </w:t>
      </w:r>
      <w:proofErr w:type="gramStart"/>
      <w:r w:rsidRPr="001F0E28">
        <w:rPr>
          <w:sz w:val="28"/>
          <w:szCs w:val="28"/>
          <w:shd w:val="clear" w:color="auto" w:fill="FFFFFF"/>
        </w:rPr>
        <w:t>5)</w:t>
      </w:r>
      <w:r w:rsidRPr="001F0E28">
        <w:rPr>
          <w:shd w:val="clear" w:color="auto" w:fill="FFFFFF"/>
        </w:rPr>
        <w:t> </w:t>
      </w:r>
      <w:r w:rsidRPr="001F0E28">
        <w:rPr>
          <w:sz w:val="28"/>
          <w:szCs w:val="28"/>
          <w:shd w:val="clear" w:color="auto" w:fill="FFFFFF"/>
        </w:rPr>
        <w:t>составление и направление предостережения осуществляется не позднее 30 дней со дня получения должностным лицом органа государственного контроля (надзора), органа муниципального контроля сведений, указанных в </w:t>
      </w:r>
      <w:hyperlink r:id="rId13" w:anchor="block_8205" w:history="1">
        <w:r w:rsidRPr="001F0E28">
          <w:rPr>
            <w:rStyle w:val="a4"/>
            <w:color w:val="auto"/>
            <w:sz w:val="28"/>
            <w:szCs w:val="28"/>
            <w:shd w:val="clear" w:color="auto" w:fill="FFFFFF"/>
          </w:rPr>
          <w:t>части 5 статьи 8.2</w:t>
        </w:r>
      </w:hyperlink>
      <w:r w:rsidRPr="001F0E28">
        <w:rPr>
          <w:sz w:val="28"/>
          <w:szCs w:val="28"/>
          <w:shd w:val="clear" w:color="auto" w:fill="FFFFFF"/>
        </w:rPr>
        <w:t>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если иной срок не установлен административными регламентами осуществления соответствующих видов государственного контроля (надз</w:t>
      </w:r>
      <w:r w:rsidRPr="000A1875">
        <w:rPr>
          <w:sz w:val="28"/>
          <w:szCs w:val="28"/>
          <w:shd w:val="clear" w:color="auto" w:fill="FFFFFF"/>
        </w:rPr>
        <w:t>ора</w:t>
      </w:r>
      <w:proofErr w:type="gramEnd"/>
      <w:r w:rsidRPr="000A1875">
        <w:rPr>
          <w:sz w:val="28"/>
          <w:szCs w:val="28"/>
          <w:shd w:val="clear" w:color="auto" w:fill="FFFFFF"/>
        </w:rPr>
        <w:t>), муниципального контроля;</w:t>
      </w:r>
    </w:p>
    <w:p w:rsidR="005E1467" w:rsidRPr="000A1875" w:rsidRDefault="005E1467" w:rsidP="005E1467">
      <w:pPr>
        <w:pStyle w:val="s1"/>
        <w:shd w:val="clear" w:color="auto" w:fill="FFFFFF"/>
        <w:spacing w:before="0" w:beforeAutospacing="0" w:after="250" w:afterAutospacing="0"/>
        <w:jc w:val="both"/>
        <w:rPr>
          <w:sz w:val="28"/>
          <w:szCs w:val="28"/>
        </w:rPr>
      </w:pPr>
      <w:r w:rsidRPr="000A1875">
        <w:rPr>
          <w:sz w:val="28"/>
          <w:szCs w:val="28"/>
        </w:rPr>
        <w:lastRenderedPageBreak/>
        <w:t>6) в предостережении указываются:</w:t>
      </w:r>
    </w:p>
    <w:p w:rsidR="005E1467" w:rsidRPr="000A1875" w:rsidRDefault="005E1467" w:rsidP="005E1467">
      <w:pPr>
        <w:pStyle w:val="s1"/>
        <w:shd w:val="clear" w:color="auto" w:fill="FFFFFF"/>
        <w:spacing w:before="0" w:beforeAutospacing="0" w:after="250" w:afterAutospacing="0"/>
        <w:jc w:val="both"/>
        <w:rPr>
          <w:sz w:val="28"/>
          <w:szCs w:val="28"/>
        </w:rPr>
      </w:pPr>
      <w:r w:rsidRPr="000A1875">
        <w:rPr>
          <w:sz w:val="28"/>
          <w:szCs w:val="28"/>
        </w:rPr>
        <w:t>а) наименование органа государственного контроля (надзора), органа муниципального контроля, который направляет предостережение;</w:t>
      </w:r>
    </w:p>
    <w:p w:rsidR="005E1467" w:rsidRPr="000A1875" w:rsidRDefault="005E1467" w:rsidP="005E1467">
      <w:pPr>
        <w:pStyle w:val="s1"/>
        <w:shd w:val="clear" w:color="auto" w:fill="FFFFFF"/>
        <w:spacing w:before="0" w:beforeAutospacing="0" w:after="250" w:afterAutospacing="0"/>
        <w:jc w:val="both"/>
        <w:rPr>
          <w:sz w:val="28"/>
          <w:szCs w:val="28"/>
        </w:rPr>
      </w:pPr>
      <w:r w:rsidRPr="000A1875">
        <w:rPr>
          <w:sz w:val="28"/>
          <w:szCs w:val="28"/>
        </w:rPr>
        <w:t>б) дата и номер предостережения;</w:t>
      </w:r>
    </w:p>
    <w:p w:rsidR="005E1467" w:rsidRPr="000A1875" w:rsidRDefault="005E1467" w:rsidP="005E1467">
      <w:pPr>
        <w:pStyle w:val="s1"/>
        <w:shd w:val="clear" w:color="auto" w:fill="FFFFFF"/>
        <w:spacing w:before="0" w:beforeAutospacing="0" w:after="250" w:afterAutospacing="0"/>
        <w:jc w:val="both"/>
        <w:rPr>
          <w:sz w:val="28"/>
          <w:szCs w:val="28"/>
        </w:rPr>
      </w:pPr>
      <w:r w:rsidRPr="000A1875">
        <w:rPr>
          <w:sz w:val="28"/>
          <w:szCs w:val="28"/>
        </w:rPr>
        <w:t>в) наименование юридического лица, фамилия, имя, отчество (при наличии) индивидуального предпринимателя;</w:t>
      </w:r>
    </w:p>
    <w:p w:rsidR="005E1467" w:rsidRPr="000A1875" w:rsidRDefault="005E1467" w:rsidP="005E1467">
      <w:pPr>
        <w:pStyle w:val="s1"/>
        <w:shd w:val="clear" w:color="auto" w:fill="FFFFFF"/>
        <w:spacing w:before="0" w:beforeAutospacing="0" w:after="250" w:afterAutospacing="0"/>
        <w:jc w:val="both"/>
        <w:rPr>
          <w:sz w:val="28"/>
          <w:szCs w:val="28"/>
        </w:rPr>
      </w:pPr>
      <w:r w:rsidRPr="000A1875">
        <w:rPr>
          <w:sz w:val="28"/>
          <w:szCs w:val="28"/>
        </w:rPr>
        <w:t>г) указание на обязательные требования, требования, установленные муниципальными правовыми актами, нормативные правовые акты, включая их структурные единицы, предусматривающие указанные требования;</w:t>
      </w:r>
    </w:p>
    <w:p w:rsidR="005E1467" w:rsidRPr="000A1875" w:rsidRDefault="005E1467" w:rsidP="005E1467">
      <w:pPr>
        <w:pStyle w:val="s1"/>
        <w:shd w:val="clear" w:color="auto" w:fill="FFFFFF"/>
        <w:spacing w:before="0" w:beforeAutospacing="0" w:after="250" w:afterAutospacing="0"/>
        <w:jc w:val="both"/>
        <w:rPr>
          <w:sz w:val="28"/>
          <w:szCs w:val="28"/>
        </w:rPr>
      </w:pPr>
      <w:proofErr w:type="spellStart"/>
      <w:r w:rsidRPr="000A1875">
        <w:rPr>
          <w:sz w:val="28"/>
          <w:szCs w:val="28"/>
        </w:rPr>
        <w:t>д</w:t>
      </w:r>
      <w:proofErr w:type="spellEnd"/>
      <w:r w:rsidRPr="000A1875">
        <w:rPr>
          <w:sz w:val="28"/>
          <w:szCs w:val="28"/>
        </w:rPr>
        <w:t>) информация о том, какие действия (бездействие) юридического лица, индивидуального предпринимателя приводят или могут привести к нарушению обязательных требований, требований, установленных муниципальными правовыми актами;</w:t>
      </w:r>
    </w:p>
    <w:p w:rsidR="005E1467" w:rsidRPr="000A1875" w:rsidRDefault="005E1467" w:rsidP="005E1467">
      <w:pPr>
        <w:pStyle w:val="s1"/>
        <w:shd w:val="clear" w:color="auto" w:fill="FFFFFF"/>
        <w:spacing w:before="0" w:beforeAutospacing="0" w:after="250" w:afterAutospacing="0"/>
        <w:jc w:val="both"/>
        <w:rPr>
          <w:sz w:val="28"/>
          <w:szCs w:val="28"/>
        </w:rPr>
      </w:pPr>
      <w:r w:rsidRPr="000A1875">
        <w:rPr>
          <w:sz w:val="28"/>
          <w:szCs w:val="28"/>
        </w:rPr>
        <w:t>е) предложение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w:t>
      </w:r>
    </w:p>
    <w:p w:rsidR="005E1467" w:rsidRPr="000A1875" w:rsidRDefault="005E1467" w:rsidP="005E1467">
      <w:pPr>
        <w:pStyle w:val="s1"/>
        <w:shd w:val="clear" w:color="auto" w:fill="FFFFFF"/>
        <w:spacing w:before="0" w:beforeAutospacing="0" w:after="250" w:afterAutospacing="0"/>
        <w:jc w:val="both"/>
        <w:rPr>
          <w:sz w:val="28"/>
          <w:szCs w:val="28"/>
        </w:rPr>
      </w:pPr>
      <w:r w:rsidRPr="000A1875">
        <w:rPr>
          <w:sz w:val="28"/>
          <w:szCs w:val="28"/>
        </w:rPr>
        <w:t>ж) предложение юридическому лицу, индивидуальному предпринимателю направить уведомление об исполнении предостережения в орган государственного контроля (надзора), орган муниципального контроля;</w:t>
      </w:r>
    </w:p>
    <w:p w:rsidR="005E1467" w:rsidRPr="000A1875" w:rsidRDefault="005E1467" w:rsidP="005E1467">
      <w:pPr>
        <w:pStyle w:val="s1"/>
        <w:shd w:val="clear" w:color="auto" w:fill="FFFFFF"/>
        <w:spacing w:before="0" w:beforeAutospacing="0" w:after="250" w:afterAutospacing="0"/>
        <w:jc w:val="both"/>
        <w:rPr>
          <w:sz w:val="28"/>
          <w:szCs w:val="28"/>
        </w:rPr>
      </w:pPr>
      <w:proofErr w:type="spellStart"/>
      <w:r w:rsidRPr="000A1875">
        <w:rPr>
          <w:sz w:val="28"/>
          <w:szCs w:val="28"/>
        </w:rPr>
        <w:t>з</w:t>
      </w:r>
      <w:proofErr w:type="spellEnd"/>
      <w:r w:rsidRPr="000A1875">
        <w:rPr>
          <w:sz w:val="28"/>
          <w:szCs w:val="28"/>
        </w:rPr>
        <w:t>) срок (не менее 60 дней со дня направления предостережения) для направления юридическим лицом, индивидуальным предпринимателем уведомления об исполнении предостережения;</w:t>
      </w:r>
    </w:p>
    <w:p w:rsidR="005E1467" w:rsidRPr="000A1875" w:rsidRDefault="005E1467" w:rsidP="005E1467">
      <w:pPr>
        <w:pStyle w:val="s1"/>
        <w:shd w:val="clear" w:color="auto" w:fill="FFFFFF"/>
        <w:spacing w:before="0" w:beforeAutospacing="0" w:after="250" w:afterAutospacing="0"/>
        <w:jc w:val="both"/>
        <w:rPr>
          <w:sz w:val="28"/>
          <w:szCs w:val="28"/>
        </w:rPr>
      </w:pPr>
      <w:r w:rsidRPr="000A1875">
        <w:rPr>
          <w:sz w:val="28"/>
          <w:szCs w:val="28"/>
        </w:rPr>
        <w:t>и) контактные данные органа государственного контроля (надзора), органа муниципального контроля, включая почтовый адрес и адрес электронной почты, а также иные возможные способы подачи возражений, уведомления об исполнении предостережения;</w:t>
      </w:r>
    </w:p>
    <w:p w:rsidR="005E1467" w:rsidRPr="000A1875" w:rsidRDefault="005E1467" w:rsidP="005E1467">
      <w:pPr>
        <w:pStyle w:val="s1"/>
        <w:shd w:val="clear" w:color="auto" w:fill="FFFFFF"/>
        <w:spacing w:before="0" w:beforeAutospacing="0" w:after="250" w:afterAutospacing="0"/>
        <w:jc w:val="both"/>
        <w:rPr>
          <w:sz w:val="28"/>
          <w:szCs w:val="28"/>
        </w:rPr>
      </w:pPr>
      <w:r w:rsidRPr="000A1875">
        <w:rPr>
          <w:sz w:val="28"/>
          <w:szCs w:val="28"/>
        </w:rPr>
        <w:t> 7) предостережение не может содержать требования о предоставлении юридическим лицом, индивидуальным предпринимателем сведений и документов;</w:t>
      </w:r>
    </w:p>
    <w:p w:rsidR="005E1467" w:rsidRPr="000A1875" w:rsidRDefault="005E1467" w:rsidP="005E1467">
      <w:pPr>
        <w:pStyle w:val="s1"/>
        <w:shd w:val="clear" w:color="auto" w:fill="FFFFFF"/>
        <w:spacing w:before="0" w:beforeAutospacing="0" w:after="250" w:afterAutospacing="0"/>
        <w:jc w:val="both"/>
        <w:rPr>
          <w:sz w:val="28"/>
          <w:szCs w:val="28"/>
        </w:rPr>
      </w:pPr>
      <w:proofErr w:type="gramStart"/>
      <w:r w:rsidRPr="000A1875">
        <w:rPr>
          <w:sz w:val="28"/>
          <w:szCs w:val="28"/>
        </w:rPr>
        <w:t>8)  предостережение направляется в бумажном виде заказным почтовым отправлением с уведомлением о вручении либо иным доступным для юридического лица, индивидуального предпринимателя способом, включая направление в виде электронного документа, подписанного усиленной </w:t>
      </w:r>
      <w:hyperlink r:id="rId14" w:anchor="block_54" w:history="1">
        <w:r w:rsidRPr="000A1875">
          <w:rPr>
            <w:rStyle w:val="a4"/>
            <w:color w:val="auto"/>
            <w:sz w:val="28"/>
            <w:szCs w:val="28"/>
          </w:rPr>
          <w:t>квалифицированной электронной подписью</w:t>
        </w:r>
      </w:hyperlink>
      <w:r w:rsidRPr="000A1875">
        <w:rPr>
          <w:sz w:val="28"/>
          <w:szCs w:val="28"/>
        </w:rPr>
        <w:t> лица, принявшего решение о направлении предостережения, указанного в </w:t>
      </w:r>
      <w:hyperlink r:id="rId15" w:anchor="block_1002" w:history="1">
        <w:r w:rsidRPr="000A1875">
          <w:rPr>
            <w:rStyle w:val="a4"/>
            <w:color w:val="auto"/>
            <w:sz w:val="28"/>
            <w:szCs w:val="28"/>
          </w:rPr>
          <w:t>пункте 2</w:t>
        </w:r>
      </w:hyperlink>
      <w:r w:rsidRPr="000A1875">
        <w:rPr>
          <w:sz w:val="28"/>
          <w:szCs w:val="28"/>
        </w:rPr>
        <w:t xml:space="preserve"> настоящих Правил, с использованием информационно-телекоммуникационной сети </w:t>
      </w:r>
      <w:r w:rsidRPr="000A1875">
        <w:rPr>
          <w:sz w:val="28"/>
          <w:szCs w:val="28"/>
        </w:rPr>
        <w:lastRenderedPageBreak/>
        <w:t>"Интернет", в том числе по адресу электронной почты юридического лица, индивидуального</w:t>
      </w:r>
      <w:proofErr w:type="gramEnd"/>
      <w:r w:rsidRPr="000A1875">
        <w:rPr>
          <w:sz w:val="28"/>
          <w:szCs w:val="28"/>
        </w:rPr>
        <w:t xml:space="preserve"> предпринимателя, </w:t>
      </w:r>
      <w:proofErr w:type="gramStart"/>
      <w:r w:rsidRPr="000A1875">
        <w:rPr>
          <w:sz w:val="28"/>
          <w:szCs w:val="28"/>
        </w:rPr>
        <w:t>указанному</w:t>
      </w:r>
      <w:proofErr w:type="gramEnd"/>
      <w:r w:rsidRPr="000A1875">
        <w:rPr>
          <w:sz w:val="28"/>
          <w:szCs w:val="28"/>
        </w:rPr>
        <w:t xml:space="preserve"> соответственно в Едином государственном реестре юридических лиц, Едином государственном реестре индивидуальных предпринимателей либо размещенному на официальном сайте юридического лица, индивидуального предпринимателя в составе информации, размещение которой является обязательным в соответствии с законодательством Российской Федерации, либо посредством федеральной государственной информационной системы "Единый портал государственных и муниципальных услуг";</w:t>
      </w:r>
    </w:p>
    <w:p w:rsidR="005E1467" w:rsidRPr="000A1875" w:rsidRDefault="005E1467" w:rsidP="005E1467">
      <w:pPr>
        <w:pStyle w:val="s1"/>
        <w:shd w:val="clear" w:color="auto" w:fill="FFFFFF"/>
        <w:spacing w:before="0" w:beforeAutospacing="0" w:after="250" w:afterAutospacing="0"/>
        <w:jc w:val="both"/>
        <w:rPr>
          <w:sz w:val="28"/>
          <w:szCs w:val="28"/>
        </w:rPr>
      </w:pPr>
      <w:r w:rsidRPr="000A1875">
        <w:rPr>
          <w:sz w:val="28"/>
          <w:szCs w:val="28"/>
        </w:rPr>
        <w:t>9)</w:t>
      </w:r>
      <w:proofErr w:type="gramStart"/>
      <w:r w:rsidRPr="000A1875">
        <w:rPr>
          <w:sz w:val="28"/>
          <w:szCs w:val="28"/>
        </w:rPr>
        <w:t>.</w:t>
      </w:r>
      <w:proofErr w:type="gramEnd"/>
      <w:r w:rsidRPr="000A1875">
        <w:rPr>
          <w:sz w:val="28"/>
          <w:szCs w:val="28"/>
        </w:rPr>
        <w:t> </w:t>
      </w:r>
      <w:proofErr w:type="gramStart"/>
      <w:r w:rsidRPr="000A1875">
        <w:rPr>
          <w:sz w:val="28"/>
          <w:szCs w:val="28"/>
        </w:rPr>
        <w:t>п</w:t>
      </w:r>
      <w:proofErr w:type="gramEnd"/>
      <w:r w:rsidRPr="000A1875">
        <w:rPr>
          <w:sz w:val="28"/>
          <w:szCs w:val="28"/>
        </w:rPr>
        <w:t>о результатам рассмотрения предостережения юридическим лицом, индивидуальным предпринимателем могут быть поданы в орган государственного контроля (надзора), орган муниципального контроля, направивший предостережение, возражения.</w:t>
      </w:r>
    </w:p>
    <w:p w:rsidR="003F5B76" w:rsidRDefault="003F5B76" w:rsidP="003F5B76">
      <w:pPr>
        <w:ind w:firstLine="709"/>
        <w:jc w:val="both"/>
        <w:rPr>
          <w:sz w:val="28"/>
          <w:szCs w:val="28"/>
        </w:rPr>
      </w:pPr>
      <w:r>
        <w:rPr>
          <w:sz w:val="28"/>
          <w:szCs w:val="28"/>
        </w:rPr>
        <w:t xml:space="preserve">Также условиями для выдачи предостережения являются: отсутствие подтвержденные данных о том, что нарушение обязательных требований, причинило вред жизни, здоровью граждан, окружающей среде и т.д., а </w:t>
      </w:r>
      <w:proofErr w:type="gramStart"/>
      <w:r>
        <w:rPr>
          <w:sz w:val="28"/>
          <w:szCs w:val="28"/>
        </w:rPr>
        <w:t>также</w:t>
      </w:r>
      <w:proofErr w:type="gramEnd"/>
      <w:r>
        <w:rPr>
          <w:sz w:val="28"/>
          <w:szCs w:val="28"/>
        </w:rPr>
        <w:t xml:space="preserve"> если юридические лица и индивидуальные предприниматели ранее не привлекались к ответственности за нарушение соответствующих требований.</w:t>
      </w:r>
    </w:p>
    <w:p w:rsidR="003F5B76" w:rsidRDefault="003F5B76" w:rsidP="003F5B76">
      <w:pPr>
        <w:ind w:firstLine="709"/>
        <w:jc w:val="both"/>
        <w:rPr>
          <w:b/>
          <w:sz w:val="28"/>
          <w:szCs w:val="28"/>
        </w:rPr>
      </w:pPr>
      <w:r>
        <w:rPr>
          <w:sz w:val="28"/>
          <w:szCs w:val="28"/>
        </w:rPr>
        <w:t>При объявлении предостережения орган муниципального контроля предлагает принять меры по обеспечению соблюдения обязательных требований, и уведомить об этом в установленный в таком предостережении срок орган государственного контроля (надзора).</w:t>
      </w:r>
    </w:p>
    <w:p w:rsidR="003F5B76" w:rsidRDefault="003F5B76" w:rsidP="003F5B76">
      <w:pPr>
        <w:ind w:firstLine="709"/>
        <w:jc w:val="both"/>
        <w:rPr>
          <w:b/>
          <w:sz w:val="28"/>
          <w:szCs w:val="28"/>
        </w:rPr>
      </w:pPr>
    </w:p>
    <w:p w:rsidR="003F5B76" w:rsidRDefault="003F5B76" w:rsidP="003F5B76">
      <w:pPr>
        <w:jc w:val="center"/>
        <w:rPr>
          <w:b/>
          <w:sz w:val="28"/>
          <w:szCs w:val="28"/>
        </w:rPr>
      </w:pPr>
      <w:r>
        <w:rPr>
          <w:b/>
          <w:sz w:val="28"/>
          <w:szCs w:val="28"/>
          <w:lang w:val="en-US"/>
        </w:rPr>
        <w:t>IV</w:t>
      </w:r>
      <w:r>
        <w:rPr>
          <w:b/>
          <w:sz w:val="28"/>
          <w:szCs w:val="28"/>
        </w:rPr>
        <w:t>. Правила составления и направления предостережения о недопустимости нарушения обязательных требований,</w:t>
      </w:r>
    </w:p>
    <w:p w:rsidR="003F5B76" w:rsidRDefault="003F5B76" w:rsidP="003F5B76">
      <w:pPr>
        <w:jc w:val="center"/>
        <w:rPr>
          <w:b/>
          <w:sz w:val="28"/>
          <w:szCs w:val="28"/>
        </w:rPr>
      </w:pPr>
      <w:r>
        <w:rPr>
          <w:b/>
          <w:sz w:val="28"/>
          <w:szCs w:val="28"/>
        </w:rPr>
        <w:t>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 утверждены Постановлением Правительства Российской Федерации от 10 февраля 2017 года № 166</w:t>
      </w:r>
    </w:p>
    <w:p w:rsidR="003F5B76" w:rsidRDefault="003F5B76" w:rsidP="003F5B76">
      <w:pPr>
        <w:jc w:val="center"/>
        <w:rPr>
          <w:b/>
          <w:sz w:val="28"/>
          <w:szCs w:val="28"/>
        </w:rPr>
      </w:pPr>
    </w:p>
    <w:p w:rsidR="003F5B76" w:rsidRDefault="003F5B76" w:rsidP="003F5B76">
      <w:pPr>
        <w:ind w:firstLine="709"/>
        <w:jc w:val="both"/>
        <w:rPr>
          <w:sz w:val="28"/>
          <w:szCs w:val="28"/>
        </w:rPr>
      </w:pPr>
      <w:r>
        <w:rPr>
          <w:sz w:val="28"/>
          <w:szCs w:val="28"/>
        </w:rPr>
        <w:t xml:space="preserve">1. Утвержденными Правилами </w:t>
      </w:r>
      <w:proofErr w:type="gramStart"/>
      <w:r>
        <w:rPr>
          <w:sz w:val="28"/>
          <w:szCs w:val="28"/>
        </w:rPr>
        <w:t>определены</w:t>
      </w:r>
      <w:proofErr w:type="gramEnd"/>
      <w:r>
        <w:rPr>
          <w:sz w:val="28"/>
          <w:szCs w:val="28"/>
        </w:rPr>
        <w:t xml:space="preserve"> в том числе:</w:t>
      </w:r>
    </w:p>
    <w:p w:rsidR="003F5B76" w:rsidRDefault="003F5B76" w:rsidP="003F5B76">
      <w:pPr>
        <w:ind w:firstLine="709"/>
        <w:jc w:val="both"/>
        <w:rPr>
          <w:sz w:val="28"/>
          <w:szCs w:val="28"/>
        </w:rPr>
      </w:pPr>
      <w:r>
        <w:rPr>
          <w:sz w:val="28"/>
          <w:szCs w:val="28"/>
        </w:rPr>
        <w:t>1) перечень должностных лиц органа государственного контроля (надзора), органа муниципального контроля, принимающих решение о направлении предостережения;</w:t>
      </w:r>
    </w:p>
    <w:p w:rsidR="003F5B76" w:rsidRDefault="003F5B76" w:rsidP="003F5B76">
      <w:pPr>
        <w:ind w:firstLine="709"/>
        <w:jc w:val="both"/>
        <w:rPr>
          <w:sz w:val="28"/>
          <w:szCs w:val="28"/>
        </w:rPr>
      </w:pPr>
      <w:r>
        <w:rPr>
          <w:sz w:val="28"/>
          <w:szCs w:val="28"/>
        </w:rPr>
        <w:t>2) срок составления и направления предостережения;</w:t>
      </w:r>
    </w:p>
    <w:p w:rsidR="003F5B76" w:rsidRDefault="003F5B76" w:rsidP="003F5B76">
      <w:pPr>
        <w:ind w:firstLine="709"/>
        <w:jc w:val="both"/>
        <w:rPr>
          <w:sz w:val="28"/>
          <w:szCs w:val="28"/>
        </w:rPr>
      </w:pPr>
      <w:r>
        <w:rPr>
          <w:sz w:val="28"/>
          <w:szCs w:val="28"/>
        </w:rPr>
        <w:t>3) сведения, указываемые в предостережении, в возражении на предостережение и в уведомлении об исполнении предостережения;</w:t>
      </w:r>
    </w:p>
    <w:p w:rsidR="003F5B76" w:rsidRDefault="003F5B76" w:rsidP="003F5B76">
      <w:pPr>
        <w:ind w:firstLine="709"/>
        <w:jc w:val="both"/>
        <w:rPr>
          <w:sz w:val="28"/>
          <w:szCs w:val="28"/>
        </w:rPr>
      </w:pPr>
      <w:r>
        <w:rPr>
          <w:sz w:val="28"/>
          <w:szCs w:val="28"/>
        </w:rPr>
        <w:t>4) порядок подачи возражений на предостережение и их рассмотрения органом государственного контроля (надзора), органом муниципального контроля, порядок уведомления юридическим лицом, индивидуальным предпринимателем органа государственного контроля (надзора), органа муниципального контрол</w:t>
      </w:r>
      <w:r w:rsidR="00CF2138">
        <w:rPr>
          <w:sz w:val="28"/>
          <w:szCs w:val="28"/>
        </w:rPr>
        <w:t>я об исполнении предостережения;</w:t>
      </w:r>
    </w:p>
    <w:p w:rsidR="005E1467" w:rsidRDefault="005E1467" w:rsidP="003F5B76">
      <w:pPr>
        <w:ind w:firstLine="709"/>
        <w:jc w:val="both"/>
        <w:rPr>
          <w:sz w:val="28"/>
          <w:szCs w:val="28"/>
        </w:rPr>
      </w:pPr>
    </w:p>
    <w:p w:rsidR="005E1467" w:rsidRPr="000A1875" w:rsidRDefault="005E1467" w:rsidP="005E1467">
      <w:pPr>
        <w:pStyle w:val="s1"/>
        <w:shd w:val="clear" w:color="auto" w:fill="FFFFFF"/>
        <w:spacing w:before="0" w:beforeAutospacing="0" w:after="250" w:afterAutospacing="0"/>
        <w:rPr>
          <w:sz w:val="28"/>
          <w:szCs w:val="28"/>
        </w:rPr>
      </w:pPr>
      <w:r w:rsidRPr="000A1875">
        <w:rPr>
          <w:sz w:val="28"/>
          <w:szCs w:val="28"/>
        </w:rPr>
        <w:lastRenderedPageBreak/>
        <w:t>5) в возражениях указываются:</w:t>
      </w:r>
    </w:p>
    <w:p w:rsidR="005E1467" w:rsidRPr="000A1875" w:rsidRDefault="005E1467" w:rsidP="005E1467">
      <w:pPr>
        <w:pStyle w:val="s1"/>
        <w:shd w:val="clear" w:color="auto" w:fill="FFFFFF"/>
        <w:spacing w:before="0" w:beforeAutospacing="0" w:after="250" w:afterAutospacing="0"/>
        <w:rPr>
          <w:sz w:val="28"/>
          <w:szCs w:val="28"/>
        </w:rPr>
      </w:pPr>
      <w:r w:rsidRPr="000A1875">
        <w:rPr>
          <w:sz w:val="28"/>
          <w:szCs w:val="28"/>
        </w:rPr>
        <w:t>а) наименование юридического лица, фамилия, имя, отчество (при наличии) индивидуального предпринимателя;</w:t>
      </w:r>
    </w:p>
    <w:p w:rsidR="005E1467" w:rsidRPr="000A1875" w:rsidRDefault="005E1467" w:rsidP="005E1467">
      <w:pPr>
        <w:pStyle w:val="s1"/>
        <w:shd w:val="clear" w:color="auto" w:fill="FFFFFF"/>
        <w:spacing w:before="0" w:beforeAutospacing="0" w:after="250" w:afterAutospacing="0"/>
        <w:rPr>
          <w:sz w:val="28"/>
          <w:szCs w:val="28"/>
        </w:rPr>
      </w:pPr>
      <w:r w:rsidRPr="000A1875">
        <w:rPr>
          <w:sz w:val="28"/>
          <w:szCs w:val="28"/>
        </w:rPr>
        <w:t>б) идентификационный номер налогоплательщика - юридического лица, индивидуального предпринимателя;</w:t>
      </w:r>
    </w:p>
    <w:p w:rsidR="005E1467" w:rsidRPr="000A1875" w:rsidRDefault="005E1467" w:rsidP="005E1467">
      <w:pPr>
        <w:pStyle w:val="s1"/>
        <w:shd w:val="clear" w:color="auto" w:fill="FFFFFF"/>
        <w:spacing w:before="0" w:beforeAutospacing="0" w:after="250" w:afterAutospacing="0"/>
        <w:rPr>
          <w:sz w:val="28"/>
          <w:szCs w:val="28"/>
        </w:rPr>
      </w:pPr>
      <w:r w:rsidRPr="000A1875">
        <w:rPr>
          <w:sz w:val="28"/>
          <w:szCs w:val="28"/>
        </w:rPr>
        <w:t>в) дата и номер предостережения, направленного в адрес юридического лица, индивидуального предпринимателя;</w:t>
      </w:r>
    </w:p>
    <w:p w:rsidR="005E1467" w:rsidRPr="000A1875" w:rsidRDefault="005E1467" w:rsidP="005E1467">
      <w:pPr>
        <w:pStyle w:val="s1"/>
        <w:shd w:val="clear" w:color="auto" w:fill="FFFFFF"/>
        <w:spacing w:before="0" w:beforeAutospacing="0" w:after="250" w:afterAutospacing="0"/>
        <w:rPr>
          <w:sz w:val="28"/>
          <w:szCs w:val="28"/>
        </w:rPr>
      </w:pPr>
      <w:r w:rsidRPr="000A1875">
        <w:rPr>
          <w:sz w:val="28"/>
          <w:szCs w:val="28"/>
        </w:rPr>
        <w:t>г) обоснование позиции в отношении указанных в предостережении действий (бездействия) юридического лица, индивидуального предпринимателя, которые приводят или могут привести к нарушению обязательных требований, требований, установленных муниципальными правовыми актами.</w:t>
      </w:r>
    </w:p>
    <w:p w:rsidR="005E1467" w:rsidRPr="000A1875" w:rsidRDefault="005E1467" w:rsidP="005E1467">
      <w:pPr>
        <w:pStyle w:val="s1"/>
        <w:shd w:val="clear" w:color="auto" w:fill="FFFFFF"/>
        <w:spacing w:before="0" w:beforeAutospacing="0" w:after="0" w:afterAutospacing="0"/>
        <w:jc w:val="both"/>
        <w:rPr>
          <w:sz w:val="28"/>
          <w:szCs w:val="28"/>
        </w:rPr>
      </w:pPr>
      <w:proofErr w:type="gramStart"/>
      <w:r w:rsidRPr="000A1875">
        <w:rPr>
          <w:sz w:val="28"/>
          <w:szCs w:val="28"/>
        </w:rPr>
        <w:t>6) возражения направляются юридическим лицом, индивидуальным предпринимателем в бумажном виде почтовым отправлением в орган государственного контроля (надзора), орган муниципального контроля, либо в виде электронного документа, подписанного усиленной </w:t>
      </w:r>
      <w:hyperlink r:id="rId16" w:anchor="block_54" w:history="1">
        <w:r w:rsidRPr="000A1875">
          <w:rPr>
            <w:rStyle w:val="a4"/>
            <w:color w:val="auto"/>
            <w:sz w:val="28"/>
            <w:szCs w:val="28"/>
          </w:rPr>
          <w:t>квалифицированной электронной подписью</w:t>
        </w:r>
      </w:hyperlink>
      <w:r w:rsidRPr="000A1875">
        <w:rPr>
          <w:sz w:val="28"/>
          <w:szCs w:val="28"/>
        </w:rPr>
        <w:t> индивидуального предпринимателя, лица, уполномоченного действовать от имени юридического лица, на указанный в предостережении адрес электронной почты органа государственного контроля (надзора), органа муниципального контроля, либо иными указанными в предостережении способами.</w:t>
      </w:r>
      <w:proofErr w:type="gramEnd"/>
    </w:p>
    <w:p w:rsidR="005E1467" w:rsidRPr="000A1875" w:rsidRDefault="005E1467" w:rsidP="005E1467">
      <w:pPr>
        <w:pStyle w:val="s1"/>
        <w:shd w:val="clear" w:color="auto" w:fill="FFFFFF"/>
        <w:spacing w:before="0" w:beforeAutospacing="0" w:after="0" w:afterAutospacing="0"/>
        <w:jc w:val="both"/>
        <w:rPr>
          <w:sz w:val="28"/>
          <w:szCs w:val="28"/>
        </w:rPr>
      </w:pPr>
    </w:p>
    <w:p w:rsidR="005E1467" w:rsidRPr="000A1875" w:rsidRDefault="005E1467" w:rsidP="005E1467">
      <w:pPr>
        <w:pStyle w:val="s1"/>
        <w:shd w:val="clear" w:color="auto" w:fill="FFFFFF"/>
        <w:spacing w:before="0" w:beforeAutospacing="0" w:after="0" w:afterAutospacing="0"/>
        <w:jc w:val="both"/>
        <w:rPr>
          <w:sz w:val="28"/>
          <w:szCs w:val="28"/>
        </w:rPr>
      </w:pPr>
      <w:r w:rsidRPr="000A1875">
        <w:rPr>
          <w:sz w:val="28"/>
          <w:szCs w:val="28"/>
        </w:rPr>
        <w:t>7</w:t>
      </w:r>
      <w:r w:rsidR="00E830DB" w:rsidRPr="000A1875">
        <w:rPr>
          <w:sz w:val="28"/>
          <w:szCs w:val="28"/>
        </w:rPr>
        <w:t>) о</w:t>
      </w:r>
      <w:r w:rsidRPr="000A1875">
        <w:rPr>
          <w:sz w:val="28"/>
          <w:szCs w:val="28"/>
        </w:rPr>
        <w:t>рган государственного контроля (надзора), орган муниципального контроля рассматривает возражения, по итогам рассмотрения направляет юридическому лицу, индивидуальному предпринимателю в течение 20 рабочих дней со дня получения возражений ответ в порядке, установленном </w:t>
      </w:r>
      <w:hyperlink r:id="rId17" w:anchor="block_1006" w:history="1">
        <w:r w:rsidRPr="000A1875">
          <w:rPr>
            <w:rStyle w:val="a4"/>
            <w:color w:val="auto"/>
            <w:sz w:val="28"/>
            <w:szCs w:val="28"/>
          </w:rPr>
          <w:t>пунктом 6</w:t>
        </w:r>
      </w:hyperlink>
      <w:r w:rsidRPr="000A1875">
        <w:rPr>
          <w:sz w:val="28"/>
          <w:szCs w:val="28"/>
        </w:rPr>
        <w:t xml:space="preserve"> настоящих Правил. </w:t>
      </w:r>
      <w:proofErr w:type="gramStart"/>
      <w:r w:rsidRPr="000A1875">
        <w:rPr>
          <w:sz w:val="28"/>
          <w:szCs w:val="28"/>
        </w:rPr>
        <w:t xml:space="preserve">Результаты рассмотрения возражений используются органом государственного контроля (надзора), органом муниципального контроля для целей организации и проведения мероприятий по профилактике нарушения обязательных требований и требований, установленных муниципальными правовыми актами, совершенствования применения </w:t>
      </w:r>
      <w:proofErr w:type="spellStart"/>
      <w:r w:rsidRPr="000A1875">
        <w:rPr>
          <w:sz w:val="28"/>
          <w:szCs w:val="28"/>
        </w:rPr>
        <w:t>риск-ориентированного</w:t>
      </w:r>
      <w:proofErr w:type="spellEnd"/>
      <w:r w:rsidRPr="000A1875">
        <w:rPr>
          <w:sz w:val="28"/>
          <w:szCs w:val="28"/>
        </w:rPr>
        <w:t xml:space="preserve"> подхода при организации государственного контроля (надзора) и иных целей, не связанных с ограничением прав и свобод юридических лиц и индивидуальных предпринимателей.</w:t>
      </w:r>
      <w:proofErr w:type="gramEnd"/>
    </w:p>
    <w:p w:rsidR="005E1467" w:rsidRPr="000A1875" w:rsidRDefault="005E1467" w:rsidP="005E1467">
      <w:pPr>
        <w:pStyle w:val="s1"/>
        <w:shd w:val="clear" w:color="auto" w:fill="FFFFFF"/>
        <w:spacing w:before="0" w:beforeAutospacing="0" w:after="0" w:afterAutospacing="0"/>
        <w:jc w:val="both"/>
        <w:rPr>
          <w:sz w:val="28"/>
          <w:szCs w:val="28"/>
        </w:rPr>
      </w:pPr>
    </w:p>
    <w:p w:rsidR="003F5B76" w:rsidRPr="000A1875" w:rsidRDefault="003F5B76" w:rsidP="003F5B76">
      <w:pPr>
        <w:ind w:firstLine="709"/>
        <w:jc w:val="both"/>
        <w:rPr>
          <w:sz w:val="28"/>
          <w:szCs w:val="28"/>
        </w:rPr>
      </w:pPr>
      <w:r w:rsidRPr="000A1875">
        <w:rPr>
          <w:sz w:val="28"/>
          <w:szCs w:val="28"/>
        </w:rPr>
        <w:t>При отсутствии возражений юридическое лицо, индивидуальный предприниматель в указанный в предостережении срок направляет в орган государственного контроля (надзора), орган муниципального контроля уведомление об исполнении предостережения.</w:t>
      </w:r>
    </w:p>
    <w:p w:rsidR="003F5B76" w:rsidRDefault="003F5B76" w:rsidP="003F5B76">
      <w:pPr>
        <w:ind w:firstLine="709"/>
        <w:jc w:val="both"/>
        <w:rPr>
          <w:sz w:val="28"/>
          <w:szCs w:val="28"/>
        </w:rPr>
      </w:pPr>
      <w:r w:rsidRPr="000A1875">
        <w:rPr>
          <w:sz w:val="28"/>
          <w:szCs w:val="28"/>
        </w:rPr>
        <w:t>Следует обратить внимание, что в случае непред</w:t>
      </w:r>
      <w:r>
        <w:rPr>
          <w:sz w:val="28"/>
          <w:szCs w:val="28"/>
        </w:rPr>
        <w:t xml:space="preserve">ставления </w:t>
      </w:r>
      <w:r>
        <w:rPr>
          <w:sz w:val="28"/>
          <w:szCs w:val="28"/>
        </w:rPr>
        <w:lastRenderedPageBreak/>
        <w:t xml:space="preserve">юридическим лицом, индивидуальным предпринимателем уведомления об исполнении предостережения в соответствии с п.п. 11,12 Правил, хозяйствующий субъект может быть привлечен к административной ответственности по ст. 19.7. </w:t>
      </w:r>
      <w:proofErr w:type="spellStart"/>
      <w:r>
        <w:rPr>
          <w:sz w:val="28"/>
          <w:szCs w:val="28"/>
        </w:rPr>
        <w:t>КоАП</w:t>
      </w:r>
      <w:proofErr w:type="spellEnd"/>
      <w:r>
        <w:rPr>
          <w:sz w:val="28"/>
          <w:szCs w:val="28"/>
        </w:rPr>
        <w:t xml:space="preserve"> РФ «Непредставление сведени</w:t>
      </w:r>
      <w:proofErr w:type="gramStart"/>
      <w:r>
        <w:rPr>
          <w:sz w:val="28"/>
          <w:szCs w:val="28"/>
        </w:rPr>
        <w:t>й(</w:t>
      </w:r>
      <w:proofErr w:type="gramEnd"/>
      <w:r>
        <w:rPr>
          <w:sz w:val="28"/>
          <w:szCs w:val="28"/>
        </w:rPr>
        <w:t>информации)».</w:t>
      </w:r>
    </w:p>
    <w:p w:rsidR="003F5B76" w:rsidRDefault="003F5B76" w:rsidP="003F5B76">
      <w:pPr>
        <w:ind w:firstLine="709"/>
        <w:jc w:val="both"/>
        <w:rPr>
          <w:sz w:val="28"/>
          <w:szCs w:val="28"/>
        </w:rPr>
      </w:pPr>
    </w:p>
    <w:p w:rsidR="003F5B76" w:rsidRDefault="003F5B76" w:rsidP="003F5B76">
      <w:pPr>
        <w:ind w:firstLine="709"/>
        <w:jc w:val="both"/>
        <w:rPr>
          <w:sz w:val="28"/>
          <w:szCs w:val="28"/>
        </w:rPr>
      </w:pPr>
      <w:r>
        <w:rPr>
          <w:sz w:val="28"/>
          <w:szCs w:val="28"/>
        </w:rPr>
        <w:t>2. Согласно внесенным изменениям в ст. 10 Федерального закона № 294-ФЗ основаниями для проведения внеплановой проверки являются:</w:t>
      </w:r>
    </w:p>
    <w:p w:rsidR="003F5B76" w:rsidRDefault="003F5B76" w:rsidP="003F5B76">
      <w:pPr>
        <w:ind w:firstLine="709"/>
        <w:jc w:val="both"/>
        <w:rPr>
          <w:sz w:val="28"/>
          <w:szCs w:val="28"/>
        </w:rPr>
      </w:pPr>
      <w:r>
        <w:rPr>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3F5B76" w:rsidRDefault="003F5B76" w:rsidP="003F5B76">
      <w:pPr>
        <w:ind w:firstLine="709"/>
        <w:jc w:val="both"/>
        <w:rPr>
          <w:sz w:val="28"/>
          <w:szCs w:val="28"/>
        </w:rPr>
      </w:pPr>
      <w:proofErr w:type="gramStart"/>
      <w:r>
        <w:rPr>
          <w:sz w:val="28"/>
          <w:szCs w:val="28"/>
        </w:rPr>
        <w:t>2)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3F5B76" w:rsidRDefault="003F5B76" w:rsidP="003F5B76">
      <w:pPr>
        <w:ind w:firstLine="709"/>
        <w:jc w:val="both"/>
        <w:rPr>
          <w:sz w:val="28"/>
          <w:szCs w:val="28"/>
        </w:rPr>
      </w:pPr>
      <w:proofErr w:type="gramStart"/>
      <w:r>
        <w:rPr>
          <w:sz w:val="28"/>
          <w:szCs w:val="28"/>
        </w:rPr>
        <w:t>3)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w:t>
      </w:r>
      <w:proofErr w:type="gramEnd"/>
      <w:r>
        <w:rPr>
          <w:sz w:val="28"/>
          <w:szCs w:val="28"/>
        </w:rPr>
        <w:t xml:space="preserve"> массовой информации о следующих фактах:</w:t>
      </w:r>
    </w:p>
    <w:p w:rsidR="003F5B76" w:rsidRDefault="003F5B76" w:rsidP="003F5B76">
      <w:pPr>
        <w:ind w:firstLine="709"/>
        <w:jc w:val="both"/>
        <w:rPr>
          <w:sz w:val="28"/>
          <w:szCs w:val="28"/>
        </w:rPr>
      </w:pPr>
      <w:proofErr w:type="gramStart"/>
      <w:r>
        <w:rPr>
          <w:sz w:val="28"/>
          <w:szCs w:val="28"/>
        </w:rPr>
        <w:t>4)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Pr>
          <w:sz w:val="28"/>
          <w:szCs w:val="28"/>
        </w:rPr>
        <w:t xml:space="preserve"> государства, а также угрозы чрезвычайных ситуаций природного и техногенного характера;</w:t>
      </w:r>
    </w:p>
    <w:p w:rsidR="003F5B76" w:rsidRDefault="003F5B76" w:rsidP="003F5B76">
      <w:pPr>
        <w:ind w:firstLine="709"/>
        <w:jc w:val="both"/>
        <w:rPr>
          <w:sz w:val="28"/>
          <w:szCs w:val="28"/>
        </w:rPr>
      </w:pPr>
      <w:proofErr w:type="gramStart"/>
      <w:r>
        <w:rPr>
          <w:sz w:val="28"/>
          <w:szCs w:val="28"/>
        </w:rPr>
        <w:t xml:space="preserve">5)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w:t>
      </w:r>
      <w:r>
        <w:rPr>
          <w:sz w:val="28"/>
          <w:szCs w:val="28"/>
        </w:rPr>
        <w:lastRenderedPageBreak/>
        <w:t>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Pr>
          <w:sz w:val="28"/>
          <w:szCs w:val="28"/>
        </w:rPr>
        <w:t xml:space="preserve"> также возникновение чрезвычайных ситуаций природного и техногенного характера;</w:t>
      </w:r>
    </w:p>
    <w:p w:rsidR="003F5B76" w:rsidRDefault="003F5B76" w:rsidP="003F5B76">
      <w:pPr>
        <w:ind w:firstLine="709"/>
        <w:jc w:val="both"/>
        <w:rPr>
          <w:sz w:val="28"/>
          <w:szCs w:val="28"/>
        </w:rPr>
      </w:pPr>
      <w:r>
        <w:rPr>
          <w:sz w:val="28"/>
          <w:szCs w:val="28"/>
        </w:rPr>
        <w:t>6)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3F5B76" w:rsidRDefault="003F5B76" w:rsidP="003F5B76">
      <w:pPr>
        <w:ind w:firstLine="709"/>
        <w:jc w:val="both"/>
        <w:rPr>
          <w:sz w:val="28"/>
          <w:szCs w:val="28"/>
        </w:rPr>
      </w:pPr>
      <w:proofErr w:type="gramStart"/>
      <w:r>
        <w:rPr>
          <w:sz w:val="28"/>
          <w:szCs w:val="28"/>
        </w:rPr>
        <w:t>7) выявление при проведении мероприятий без взаимодействия с юридическими лицами, индивидуальными предпринимателями при осуществлении видов государственного контроля (надзора), указанных в частях 1 и 2 статьи 8.1 Федерального закона, параметров деятельности юридического лица, индивидуального предпринимателя, соответствие которым или отклонение от которых согласно утвержденным органом государственного контроля (надзора) индикаторам риска является основанием для проведения внеплановой проверки, которое предусмотрено в положении о виде</w:t>
      </w:r>
      <w:proofErr w:type="gramEnd"/>
      <w:r>
        <w:rPr>
          <w:sz w:val="28"/>
          <w:szCs w:val="28"/>
        </w:rPr>
        <w:t xml:space="preserve"> федерального государственного контроля (надзора), муниципального контроля;</w:t>
      </w:r>
    </w:p>
    <w:p w:rsidR="003F5B76" w:rsidRDefault="003F5B76" w:rsidP="003F5B76">
      <w:pPr>
        <w:ind w:firstLine="709"/>
        <w:jc w:val="both"/>
        <w:rPr>
          <w:sz w:val="28"/>
          <w:szCs w:val="28"/>
        </w:rPr>
      </w:pPr>
      <w:proofErr w:type="gramStart"/>
      <w:r>
        <w:rPr>
          <w:sz w:val="28"/>
          <w:szCs w:val="28"/>
        </w:rPr>
        <w:t>8) приказ (распоряжение) руководителя органа государственного контроля (надзора), муниципального контроля,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roofErr w:type="gramEnd"/>
    </w:p>
    <w:p w:rsidR="003F5B76" w:rsidRDefault="003F5B76" w:rsidP="003F5B76">
      <w:pPr>
        <w:ind w:firstLine="709"/>
        <w:jc w:val="both"/>
        <w:rPr>
          <w:sz w:val="28"/>
          <w:szCs w:val="28"/>
        </w:rPr>
      </w:pPr>
      <w:proofErr w:type="gramStart"/>
      <w:r>
        <w:rPr>
          <w:sz w:val="28"/>
          <w:szCs w:val="28"/>
        </w:rPr>
        <w:t>Таким образом, основанием для проведения внеплановой проверки с 01 января 2017 года является не само обращение, информация и т.д., а мотивированное представление должностного лица государственного контроля (надзора), муниципального контроля по результатам анализа результатов рассмотрения или предварительной проверки поступивших в орган государственного контроля (надзора), муниципального контроля обращений и заявлений, в том числе от потребителей.</w:t>
      </w:r>
      <w:proofErr w:type="gramEnd"/>
    </w:p>
    <w:p w:rsidR="003F5B76" w:rsidRDefault="003F5B76" w:rsidP="003F5B76">
      <w:pPr>
        <w:ind w:firstLine="709"/>
        <w:jc w:val="both"/>
        <w:rPr>
          <w:sz w:val="28"/>
          <w:szCs w:val="28"/>
        </w:rPr>
      </w:pPr>
      <w:r>
        <w:rPr>
          <w:sz w:val="28"/>
          <w:szCs w:val="28"/>
        </w:rPr>
        <w:t>3. Введено понятие предварительной проверки.</w:t>
      </w:r>
    </w:p>
    <w:p w:rsidR="003F5B76" w:rsidRDefault="003F5B76" w:rsidP="003F5B76">
      <w:pPr>
        <w:ind w:firstLine="709"/>
        <w:jc w:val="both"/>
        <w:rPr>
          <w:sz w:val="28"/>
          <w:szCs w:val="28"/>
        </w:rPr>
      </w:pPr>
      <w:r>
        <w:rPr>
          <w:sz w:val="28"/>
          <w:szCs w:val="28"/>
        </w:rPr>
        <w:t>Согласно ст. 10 Федерального закона 294–ФЗ «Организация и проведение внеплановой проверки» предварительная проверка может быть проведена при отсутствии достоверной информации о лице, допустившем нарушение обязательных требований, а также при отсутствии достаточных данных о нарушении обязательных требований либо о фактах, которые могут являться основаниями для проведения проверки.</w:t>
      </w:r>
    </w:p>
    <w:p w:rsidR="00864223" w:rsidRPr="000A1875" w:rsidRDefault="00864223" w:rsidP="00864223">
      <w:pPr>
        <w:pStyle w:val="s1"/>
        <w:shd w:val="clear" w:color="auto" w:fill="FFFFFF"/>
        <w:spacing w:before="0" w:beforeAutospacing="0" w:after="250" w:afterAutospacing="0"/>
        <w:jc w:val="both"/>
        <w:rPr>
          <w:sz w:val="28"/>
          <w:szCs w:val="28"/>
        </w:rPr>
      </w:pPr>
      <w:r w:rsidRPr="000A1875">
        <w:rPr>
          <w:sz w:val="28"/>
          <w:szCs w:val="28"/>
        </w:rPr>
        <w:t xml:space="preserve">            В ходе проведения  предварительной проверки поступившей информации должны приниматься не только меры по запросу </w:t>
      </w:r>
      <w:r w:rsidRPr="000A1875">
        <w:rPr>
          <w:sz w:val="28"/>
          <w:szCs w:val="28"/>
        </w:rPr>
        <w:lastRenderedPageBreak/>
        <w:t>дополнительных сведений и материалов ( в том числе в устном порядке) у лиц, направивших заявление и обращения</w:t>
      </w:r>
      <w:proofErr w:type="gramStart"/>
      <w:r w:rsidRPr="000A1875">
        <w:rPr>
          <w:sz w:val="28"/>
          <w:szCs w:val="28"/>
        </w:rPr>
        <w:t xml:space="preserve"> ,</w:t>
      </w:r>
      <w:proofErr w:type="gramEnd"/>
      <w:r w:rsidRPr="000A1875">
        <w:rPr>
          <w:sz w:val="28"/>
          <w:szCs w:val="28"/>
        </w:rPr>
        <w:t xml:space="preserve"> представивших информацию, проводиться рассмотрение документов юридического лица, индивидуального предпринимателя, имеющихся в распоряжении органа государственного контроля (надзора) , органа муниципального контроля , но и при необходимости проводиться мероприятия по контролю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государственного контроля (надзора)</w:t>
      </w:r>
      <w:proofErr w:type="gramStart"/>
      <w:r w:rsidRPr="000A1875">
        <w:rPr>
          <w:sz w:val="28"/>
          <w:szCs w:val="28"/>
        </w:rPr>
        <w:t xml:space="preserve"> ,</w:t>
      </w:r>
      <w:proofErr w:type="gramEnd"/>
      <w:r w:rsidRPr="000A1875">
        <w:rPr>
          <w:sz w:val="28"/>
          <w:szCs w:val="28"/>
        </w:rPr>
        <w:t xml:space="preserve"> органов муниципального контроля.</w:t>
      </w:r>
    </w:p>
    <w:p w:rsidR="00864223" w:rsidRPr="000A1875" w:rsidRDefault="00864223" w:rsidP="00864223">
      <w:pPr>
        <w:pStyle w:val="s1"/>
        <w:shd w:val="clear" w:color="auto" w:fill="FFFFFF"/>
        <w:spacing w:before="0" w:beforeAutospacing="0" w:after="250" w:afterAutospacing="0"/>
        <w:jc w:val="both"/>
        <w:rPr>
          <w:sz w:val="28"/>
          <w:szCs w:val="28"/>
        </w:rPr>
      </w:pPr>
      <w:r w:rsidRPr="000A1875">
        <w:rPr>
          <w:sz w:val="28"/>
          <w:szCs w:val="28"/>
        </w:rPr>
        <w:t>Кроме того, при выявлении по результатам предварительной проверки лиц, допустивших нарушение обязательных требований</w:t>
      </w:r>
      <w:proofErr w:type="gramStart"/>
      <w:r w:rsidRPr="000A1875">
        <w:rPr>
          <w:sz w:val="28"/>
          <w:szCs w:val="28"/>
        </w:rPr>
        <w:t xml:space="preserve"> ,</w:t>
      </w:r>
      <w:proofErr w:type="gramEnd"/>
      <w:r w:rsidRPr="000A1875">
        <w:rPr>
          <w:sz w:val="28"/>
          <w:szCs w:val="28"/>
        </w:rPr>
        <w:t xml:space="preserve"> требований , установленных муниципальными правовыми актами ,получении достаточных данных о фактах, указанных в ч. 2 ст.10 , уполномоченное должностное лицо органа муниципального контроля подготавливает мотивированное представление о назначении внеплановой проверки по основаниям , указанным в п.2 ч. 2 ст.10 Федерального закона  РФ №294-ФЗ.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864223" w:rsidRPr="000A1875" w:rsidRDefault="00864223" w:rsidP="003F5B76">
      <w:pPr>
        <w:ind w:firstLine="709"/>
        <w:jc w:val="both"/>
        <w:rPr>
          <w:sz w:val="28"/>
          <w:szCs w:val="28"/>
        </w:rPr>
      </w:pPr>
    </w:p>
    <w:p w:rsidR="00864223" w:rsidRPr="000A1875" w:rsidRDefault="00864223" w:rsidP="003F5B76">
      <w:pPr>
        <w:ind w:firstLine="709"/>
        <w:jc w:val="both"/>
        <w:rPr>
          <w:sz w:val="28"/>
          <w:szCs w:val="28"/>
        </w:rPr>
      </w:pPr>
    </w:p>
    <w:p w:rsidR="003F5B76" w:rsidRPr="000A1875" w:rsidRDefault="003F5B76" w:rsidP="003F5B76">
      <w:pPr>
        <w:ind w:firstLine="709"/>
        <w:jc w:val="both"/>
        <w:rPr>
          <w:b/>
          <w:bCs/>
          <w:sz w:val="28"/>
          <w:szCs w:val="28"/>
        </w:rPr>
      </w:pPr>
    </w:p>
    <w:p w:rsidR="003F5B76" w:rsidRPr="000A1875" w:rsidRDefault="003F5B76" w:rsidP="003F5B76">
      <w:pPr>
        <w:jc w:val="center"/>
        <w:rPr>
          <w:b/>
          <w:bCs/>
          <w:sz w:val="28"/>
          <w:szCs w:val="28"/>
        </w:rPr>
      </w:pPr>
    </w:p>
    <w:p w:rsidR="003F5B76" w:rsidRPr="000A1875" w:rsidRDefault="003F5B76" w:rsidP="003F5B76">
      <w:pPr>
        <w:jc w:val="center"/>
        <w:rPr>
          <w:b/>
          <w:bCs/>
          <w:sz w:val="28"/>
          <w:szCs w:val="28"/>
        </w:rPr>
      </w:pPr>
      <w:r w:rsidRPr="000A1875">
        <w:rPr>
          <w:b/>
          <w:bCs/>
          <w:sz w:val="28"/>
          <w:szCs w:val="28"/>
          <w:lang w:val="en-US"/>
        </w:rPr>
        <w:t>V</w:t>
      </w:r>
      <w:r w:rsidRPr="000A1875">
        <w:rPr>
          <w:b/>
          <w:bCs/>
          <w:sz w:val="28"/>
          <w:szCs w:val="28"/>
        </w:rPr>
        <w:t>. Перечень</w:t>
      </w:r>
    </w:p>
    <w:p w:rsidR="003F5B76" w:rsidRPr="000A1875" w:rsidRDefault="003F5B76" w:rsidP="003F5B76">
      <w:pPr>
        <w:jc w:val="center"/>
        <w:rPr>
          <w:b/>
          <w:bCs/>
          <w:sz w:val="28"/>
          <w:szCs w:val="28"/>
        </w:rPr>
      </w:pPr>
      <w:r w:rsidRPr="000A1875">
        <w:rPr>
          <w:b/>
          <w:bCs/>
          <w:sz w:val="28"/>
          <w:szCs w:val="28"/>
        </w:rPr>
        <w:t>актов, содержащих обязательные требования, соблюдение которых</w:t>
      </w:r>
    </w:p>
    <w:p w:rsidR="003F5B76" w:rsidRPr="000A1875" w:rsidRDefault="003F5B76" w:rsidP="003F5B76">
      <w:pPr>
        <w:jc w:val="center"/>
        <w:rPr>
          <w:b/>
          <w:bCs/>
          <w:sz w:val="28"/>
          <w:szCs w:val="28"/>
        </w:rPr>
      </w:pPr>
      <w:r w:rsidRPr="000A1875">
        <w:rPr>
          <w:b/>
          <w:bCs/>
          <w:sz w:val="28"/>
          <w:szCs w:val="28"/>
        </w:rPr>
        <w:t xml:space="preserve">оценивается при проведении мероприятий по контролю </w:t>
      </w:r>
      <w:proofErr w:type="gramStart"/>
      <w:r w:rsidRPr="000A1875">
        <w:rPr>
          <w:b/>
          <w:bCs/>
          <w:sz w:val="28"/>
          <w:szCs w:val="28"/>
        </w:rPr>
        <w:t>при</w:t>
      </w:r>
      <w:proofErr w:type="gramEnd"/>
    </w:p>
    <w:p w:rsidR="003F5B76" w:rsidRPr="000A1875" w:rsidRDefault="003F5B76" w:rsidP="003F5B76">
      <w:pPr>
        <w:jc w:val="center"/>
        <w:rPr>
          <w:b/>
          <w:sz w:val="28"/>
          <w:szCs w:val="28"/>
        </w:rPr>
      </w:pPr>
      <w:proofErr w:type="gramStart"/>
      <w:r w:rsidRPr="000A1875">
        <w:rPr>
          <w:b/>
          <w:bCs/>
          <w:sz w:val="28"/>
          <w:szCs w:val="28"/>
        </w:rPr>
        <w:t>осуществлении</w:t>
      </w:r>
      <w:proofErr w:type="gramEnd"/>
      <w:r w:rsidRPr="000A1875">
        <w:rPr>
          <w:b/>
          <w:bCs/>
          <w:sz w:val="28"/>
          <w:szCs w:val="28"/>
        </w:rPr>
        <w:t xml:space="preserve"> муниципального контроля за сохранностью автомобильных дорог местного значения в </w:t>
      </w:r>
      <w:proofErr w:type="spellStart"/>
      <w:r w:rsidRPr="000A1875">
        <w:rPr>
          <w:b/>
          <w:bCs/>
          <w:sz w:val="28"/>
          <w:szCs w:val="28"/>
        </w:rPr>
        <w:t>Малеевском</w:t>
      </w:r>
      <w:proofErr w:type="spellEnd"/>
    </w:p>
    <w:p w:rsidR="003F5B76" w:rsidRDefault="003F5B76" w:rsidP="003F5B76">
      <w:pPr>
        <w:jc w:val="center"/>
        <w:rPr>
          <w:b/>
          <w:bCs/>
          <w:sz w:val="28"/>
          <w:szCs w:val="28"/>
        </w:rPr>
      </w:pPr>
      <w:r>
        <w:rPr>
          <w:b/>
          <w:sz w:val="28"/>
          <w:szCs w:val="28"/>
        </w:rPr>
        <w:t xml:space="preserve">сельском </w:t>
      </w:r>
      <w:proofErr w:type="gramStart"/>
      <w:r>
        <w:rPr>
          <w:b/>
          <w:sz w:val="28"/>
          <w:szCs w:val="28"/>
        </w:rPr>
        <w:t>поселении</w:t>
      </w:r>
      <w:proofErr w:type="gramEnd"/>
      <w:r>
        <w:rPr>
          <w:b/>
          <w:sz w:val="28"/>
          <w:szCs w:val="28"/>
        </w:rPr>
        <w:t xml:space="preserve"> </w:t>
      </w:r>
      <w:proofErr w:type="spellStart"/>
      <w:r>
        <w:rPr>
          <w:b/>
          <w:sz w:val="28"/>
          <w:szCs w:val="28"/>
        </w:rPr>
        <w:t>Краснинского</w:t>
      </w:r>
      <w:proofErr w:type="spellEnd"/>
      <w:r>
        <w:rPr>
          <w:b/>
          <w:sz w:val="28"/>
          <w:szCs w:val="28"/>
        </w:rPr>
        <w:t xml:space="preserve"> района Смоленской области</w:t>
      </w:r>
    </w:p>
    <w:p w:rsidR="003F5B76" w:rsidRDefault="003F5B76" w:rsidP="003F5B76">
      <w:pPr>
        <w:jc w:val="center"/>
        <w:rPr>
          <w:b/>
          <w:bCs/>
          <w:sz w:val="26"/>
          <w:szCs w:val="26"/>
        </w:rPr>
      </w:pPr>
      <w:r>
        <w:rPr>
          <w:b/>
          <w:bCs/>
          <w:sz w:val="28"/>
          <w:szCs w:val="28"/>
        </w:rPr>
        <w:t>Федеральные законы</w:t>
      </w:r>
    </w:p>
    <w:p w:rsidR="003F5B76" w:rsidRDefault="003F5B76" w:rsidP="003F5B76">
      <w:pPr>
        <w:jc w:val="center"/>
        <w:rPr>
          <w:b/>
          <w:bCs/>
          <w:sz w:val="26"/>
          <w:szCs w:val="26"/>
        </w:rPr>
      </w:pPr>
    </w:p>
    <w:tbl>
      <w:tblPr>
        <w:tblW w:w="0" w:type="auto"/>
        <w:tblInd w:w="-15" w:type="dxa"/>
        <w:tblLayout w:type="fixed"/>
        <w:tblLook w:val="04A0"/>
      </w:tblPr>
      <w:tblGrid>
        <w:gridCol w:w="6345"/>
        <w:gridCol w:w="3539"/>
      </w:tblGrid>
      <w:tr w:rsidR="003F5B76" w:rsidTr="003F5B76">
        <w:tc>
          <w:tcPr>
            <w:tcW w:w="6345" w:type="dxa"/>
            <w:tcBorders>
              <w:top w:val="single" w:sz="4" w:space="0" w:color="000000"/>
              <w:left w:val="single" w:sz="4" w:space="0" w:color="000000"/>
              <w:bottom w:val="single" w:sz="4" w:space="0" w:color="000000"/>
              <w:right w:val="nil"/>
            </w:tcBorders>
            <w:hideMark/>
          </w:tcPr>
          <w:p w:rsidR="003F5B76" w:rsidRDefault="003F5B76">
            <w:pPr>
              <w:spacing w:line="276" w:lineRule="auto"/>
              <w:jc w:val="center"/>
              <w:rPr>
                <w:sz w:val="24"/>
                <w:szCs w:val="24"/>
              </w:rPr>
            </w:pPr>
            <w:r>
              <w:rPr>
                <w:sz w:val="24"/>
                <w:szCs w:val="24"/>
              </w:rPr>
              <w:t>Наименование и</w:t>
            </w:r>
          </w:p>
          <w:p w:rsidR="003F5B76" w:rsidRDefault="003F5B76">
            <w:pPr>
              <w:spacing w:line="276" w:lineRule="auto"/>
              <w:jc w:val="center"/>
              <w:rPr>
                <w:sz w:val="24"/>
                <w:szCs w:val="24"/>
              </w:rPr>
            </w:pPr>
            <w:r>
              <w:rPr>
                <w:sz w:val="24"/>
                <w:szCs w:val="24"/>
              </w:rPr>
              <w:t>реквизиты акта</w:t>
            </w:r>
          </w:p>
        </w:tc>
        <w:tc>
          <w:tcPr>
            <w:tcW w:w="3539" w:type="dxa"/>
            <w:tcBorders>
              <w:top w:val="single" w:sz="4" w:space="0" w:color="000000"/>
              <w:left w:val="single" w:sz="4" w:space="0" w:color="000000"/>
              <w:bottom w:val="single" w:sz="4" w:space="0" w:color="000000"/>
              <w:right w:val="single" w:sz="4" w:space="0" w:color="000000"/>
            </w:tcBorders>
          </w:tcPr>
          <w:p w:rsidR="003F5B76" w:rsidRDefault="003F5B76">
            <w:pPr>
              <w:spacing w:line="276" w:lineRule="auto"/>
              <w:jc w:val="center"/>
              <w:rPr>
                <w:sz w:val="24"/>
                <w:szCs w:val="24"/>
              </w:rPr>
            </w:pPr>
            <w:r>
              <w:rPr>
                <w:sz w:val="24"/>
                <w:szCs w:val="24"/>
              </w:rPr>
              <w:t>Указание на структурные единицы акта, соблюдение которых оценивается при проведении мероприятий по контролю</w:t>
            </w:r>
          </w:p>
          <w:p w:rsidR="003F5B76" w:rsidRDefault="003F5B76">
            <w:pPr>
              <w:spacing w:line="276" w:lineRule="auto"/>
              <w:rPr>
                <w:sz w:val="24"/>
                <w:szCs w:val="24"/>
              </w:rPr>
            </w:pPr>
          </w:p>
        </w:tc>
      </w:tr>
      <w:tr w:rsidR="003F5B76" w:rsidTr="003F5B76">
        <w:tc>
          <w:tcPr>
            <w:tcW w:w="6345" w:type="dxa"/>
            <w:tcBorders>
              <w:top w:val="single" w:sz="4" w:space="0" w:color="000000"/>
              <w:left w:val="single" w:sz="4" w:space="0" w:color="000000"/>
              <w:bottom w:val="single" w:sz="4" w:space="0" w:color="000000"/>
              <w:right w:val="nil"/>
            </w:tcBorders>
            <w:hideMark/>
          </w:tcPr>
          <w:p w:rsidR="003F5B76" w:rsidRDefault="003F5B76">
            <w:pPr>
              <w:spacing w:line="276" w:lineRule="auto"/>
              <w:jc w:val="both"/>
            </w:pPr>
            <w:r>
              <w:rPr>
                <w:bCs/>
                <w:color w:val="000000"/>
                <w:sz w:val="24"/>
                <w:szCs w:val="24"/>
                <w:shd w:val="clear" w:color="auto" w:fill="FFFFFF"/>
              </w:rPr>
              <w:t>Федеральный закон от 06 октября 2003 года № 131-ФЗ «Об общих принципах организации местного самоуправления в Российской Федерации»</w:t>
            </w:r>
          </w:p>
        </w:tc>
        <w:tc>
          <w:tcPr>
            <w:tcW w:w="3539" w:type="dxa"/>
            <w:tcBorders>
              <w:top w:val="single" w:sz="4" w:space="0" w:color="000000"/>
              <w:left w:val="single" w:sz="4" w:space="0" w:color="000000"/>
              <w:bottom w:val="single" w:sz="4" w:space="0" w:color="000000"/>
              <w:right w:val="single" w:sz="4" w:space="0" w:color="000000"/>
            </w:tcBorders>
            <w:hideMark/>
          </w:tcPr>
          <w:p w:rsidR="003F5B76" w:rsidRDefault="002B1880">
            <w:pPr>
              <w:spacing w:line="276" w:lineRule="auto"/>
              <w:jc w:val="both"/>
            </w:pPr>
            <w:hyperlink r:id="rId18" w:anchor="block_140105" w:history="1">
              <w:proofErr w:type="gramStart"/>
              <w:r w:rsidR="003F5B76">
                <w:rPr>
                  <w:rStyle w:val="a4"/>
                  <w:bCs/>
                  <w:color w:val="000000"/>
                  <w:sz w:val="24"/>
                  <w:szCs w:val="24"/>
                </w:rPr>
                <w:t>П</w:t>
              </w:r>
              <w:proofErr w:type="gramEnd"/>
            </w:hyperlink>
            <w:hyperlink r:id="rId19" w:anchor="block_150105" w:history="1">
              <w:r w:rsidR="003F5B76">
                <w:rPr>
                  <w:rStyle w:val="a4"/>
                  <w:bCs/>
                  <w:color w:val="000000"/>
                  <w:sz w:val="24"/>
                  <w:szCs w:val="24"/>
                </w:rPr>
                <w:t>ункт 5 части 1 статьи 15</w:t>
              </w:r>
            </w:hyperlink>
          </w:p>
        </w:tc>
      </w:tr>
      <w:tr w:rsidR="003F5B76" w:rsidTr="003F5B76">
        <w:tc>
          <w:tcPr>
            <w:tcW w:w="6345" w:type="dxa"/>
            <w:tcBorders>
              <w:top w:val="single" w:sz="4" w:space="0" w:color="000000"/>
              <w:left w:val="single" w:sz="4" w:space="0" w:color="000000"/>
              <w:bottom w:val="single" w:sz="4" w:space="0" w:color="000000"/>
              <w:right w:val="nil"/>
            </w:tcBorders>
            <w:hideMark/>
          </w:tcPr>
          <w:p w:rsidR="003F5B76" w:rsidRDefault="003F5B76">
            <w:pPr>
              <w:spacing w:line="276" w:lineRule="auto"/>
              <w:jc w:val="both"/>
            </w:pPr>
            <w:r>
              <w:rPr>
                <w:bCs/>
                <w:color w:val="000000"/>
                <w:sz w:val="24"/>
                <w:szCs w:val="24"/>
                <w:shd w:val="clear" w:color="auto" w:fill="FFFFFF"/>
              </w:rPr>
              <w:t xml:space="preserve">Федеральный закон от 08 ноября 2007 года №257-ФЗ «Об автомобильных дорогах и о дорожной деятельности в </w:t>
            </w:r>
            <w:r>
              <w:rPr>
                <w:bCs/>
                <w:color w:val="000000"/>
                <w:sz w:val="24"/>
                <w:szCs w:val="24"/>
                <w:shd w:val="clear" w:color="auto" w:fill="FFFFFF"/>
              </w:rPr>
              <w:lastRenderedPageBreak/>
              <w:t>Российской Федерации и о внесении изменений в отдельные законодательные акты Российской Федерации»</w:t>
            </w:r>
          </w:p>
        </w:tc>
        <w:tc>
          <w:tcPr>
            <w:tcW w:w="3539" w:type="dxa"/>
            <w:tcBorders>
              <w:top w:val="single" w:sz="4" w:space="0" w:color="000000"/>
              <w:left w:val="single" w:sz="4" w:space="0" w:color="000000"/>
              <w:bottom w:val="single" w:sz="4" w:space="0" w:color="000000"/>
              <w:right w:val="single" w:sz="4" w:space="0" w:color="000000"/>
            </w:tcBorders>
            <w:hideMark/>
          </w:tcPr>
          <w:p w:rsidR="003F5B76" w:rsidRDefault="002B1880">
            <w:pPr>
              <w:spacing w:line="276" w:lineRule="auto"/>
              <w:jc w:val="both"/>
            </w:pPr>
            <w:hyperlink r:id="rId20" w:anchor="block_1301" w:history="1">
              <w:r w:rsidR="003F5B76">
                <w:rPr>
                  <w:rStyle w:val="a4"/>
                  <w:bCs/>
                  <w:color w:val="000000"/>
                  <w:sz w:val="24"/>
                  <w:szCs w:val="24"/>
                </w:rPr>
                <w:t>пункт 1 части 1 статьи 13</w:t>
              </w:r>
            </w:hyperlink>
          </w:p>
        </w:tc>
      </w:tr>
      <w:tr w:rsidR="003F5B76" w:rsidTr="003F5B76">
        <w:tc>
          <w:tcPr>
            <w:tcW w:w="6345" w:type="dxa"/>
            <w:tcBorders>
              <w:top w:val="single" w:sz="4" w:space="0" w:color="000000"/>
              <w:left w:val="single" w:sz="4" w:space="0" w:color="000000"/>
              <w:bottom w:val="single" w:sz="4" w:space="0" w:color="000000"/>
              <w:right w:val="nil"/>
            </w:tcBorders>
            <w:hideMark/>
          </w:tcPr>
          <w:p w:rsidR="003F5B76" w:rsidRDefault="003F5B76">
            <w:pPr>
              <w:spacing w:line="276" w:lineRule="auto"/>
              <w:jc w:val="both"/>
              <w:rPr>
                <w:color w:val="000000"/>
                <w:sz w:val="24"/>
                <w:szCs w:val="24"/>
              </w:rPr>
            </w:pPr>
            <w:r>
              <w:rPr>
                <w:sz w:val="24"/>
                <w:szCs w:val="24"/>
              </w:rPr>
              <w:lastRenderedPageBreak/>
              <w:t>Федеральный закон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tc>
        <w:tc>
          <w:tcPr>
            <w:tcW w:w="3539" w:type="dxa"/>
            <w:tcBorders>
              <w:top w:val="single" w:sz="4" w:space="0" w:color="000000"/>
              <w:left w:val="single" w:sz="4" w:space="0" w:color="000000"/>
              <w:bottom w:val="single" w:sz="4" w:space="0" w:color="000000"/>
              <w:right w:val="single" w:sz="4" w:space="0" w:color="000000"/>
            </w:tcBorders>
          </w:tcPr>
          <w:p w:rsidR="003F5B76" w:rsidRDefault="003F5B76">
            <w:pPr>
              <w:snapToGrid w:val="0"/>
              <w:spacing w:line="276" w:lineRule="auto"/>
              <w:jc w:val="both"/>
              <w:rPr>
                <w:color w:val="000000"/>
                <w:sz w:val="24"/>
                <w:szCs w:val="24"/>
              </w:rPr>
            </w:pPr>
          </w:p>
        </w:tc>
      </w:tr>
    </w:tbl>
    <w:p w:rsidR="003F5B76" w:rsidRDefault="003F5B76" w:rsidP="003F5B76">
      <w:pPr>
        <w:rPr>
          <w:b/>
          <w:bCs/>
          <w:sz w:val="26"/>
          <w:szCs w:val="26"/>
        </w:rPr>
      </w:pPr>
    </w:p>
    <w:p w:rsidR="003F5B76" w:rsidRDefault="003F5B76" w:rsidP="003F5B76">
      <w:pPr>
        <w:jc w:val="center"/>
        <w:rPr>
          <w:b/>
          <w:bCs/>
          <w:sz w:val="26"/>
          <w:szCs w:val="26"/>
        </w:rPr>
      </w:pPr>
      <w:r>
        <w:rPr>
          <w:b/>
          <w:bCs/>
          <w:sz w:val="26"/>
          <w:szCs w:val="26"/>
        </w:rPr>
        <w:t>Указы Президента Российской Федерации, постановления и</w:t>
      </w:r>
    </w:p>
    <w:p w:rsidR="003F5B76" w:rsidRDefault="003F5B76" w:rsidP="003F5B76">
      <w:pPr>
        <w:jc w:val="center"/>
        <w:rPr>
          <w:b/>
          <w:bCs/>
          <w:sz w:val="26"/>
          <w:szCs w:val="26"/>
        </w:rPr>
      </w:pPr>
      <w:r>
        <w:rPr>
          <w:b/>
          <w:bCs/>
          <w:sz w:val="26"/>
          <w:szCs w:val="26"/>
        </w:rPr>
        <w:t>распоряжения Правительства Российской Федерации</w:t>
      </w:r>
    </w:p>
    <w:p w:rsidR="003F5B76" w:rsidRDefault="003F5B76" w:rsidP="003F5B76">
      <w:pPr>
        <w:jc w:val="center"/>
        <w:rPr>
          <w:b/>
          <w:bCs/>
          <w:sz w:val="26"/>
          <w:szCs w:val="26"/>
        </w:rPr>
      </w:pPr>
    </w:p>
    <w:tbl>
      <w:tblPr>
        <w:tblW w:w="0" w:type="auto"/>
        <w:tblInd w:w="-15" w:type="dxa"/>
        <w:tblLayout w:type="fixed"/>
        <w:tblLook w:val="04A0"/>
      </w:tblPr>
      <w:tblGrid>
        <w:gridCol w:w="9884"/>
      </w:tblGrid>
      <w:tr w:rsidR="003F5B76" w:rsidTr="003F5B76">
        <w:trPr>
          <w:trHeight w:val="1122"/>
        </w:trPr>
        <w:tc>
          <w:tcPr>
            <w:tcW w:w="9884" w:type="dxa"/>
            <w:tcBorders>
              <w:top w:val="single" w:sz="4" w:space="0" w:color="000000"/>
              <w:left w:val="single" w:sz="4" w:space="0" w:color="000000"/>
              <w:bottom w:val="single" w:sz="4" w:space="0" w:color="000000"/>
              <w:right w:val="single" w:sz="4" w:space="0" w:color="000000"/>
            </w:tcBorders>
            <w:hideMark/>
          </w:tcPr>
          <w:p w:rsidR="003F5B76" w:rsidRDefault="003F5B76">
            <w:pPr>
              <w:spacing w:line="276" w:lineRule="auto"/>
              <w:jc w:val="both"/>
            </w:pPr>
            <w:r>
              <w:rPr>
                <w:sz w:val="24"/>
                <w:szCs w:val="24"/>
              </w:rPr>
              <w:t xml:space="preserve">Постановление Правительства Российской Федерации от 30 июня 2010 года № 489 «Об утверждении Правил подготовки органами государственного контроля (надзора) и органами муниципального </w:t>
            </w:r>
            <w:proofErr w:type="gramStart"/>
            <w:r>
              <w:rPr>
                <w:sz w:val="24"/>
                <w:szCs w:val="24"/>
              </w:rPr>
              <w:t>контроля ежегодных планов проведения плановых проверок юридических лиц</w:t>
            </w:r>
            <w:proofErr w:type="gramEnd"/>
            <w:r>
              <w:rPr>
                <w:sz w:val="24"/>
                <w:szCs w:val="24"/>
              </w:rPr>
              <w:t xml:space="preserve"> и индивидуальных предпринимателей».</w:t>
            </w:r>
          </w:p>
        </w:tc>
      </w:tr>
      <w:tr w:rsidR="003F5B76" w:rsidTr="003F5B76">
        <w:trPr>
          <w:trHeight w:val="1422"/>
        </w:trPr>
        <w:tc>
          <w:tcPr>
            <w:tcW w:w="9884" w:type="dxa"/>
            <w:tcBorders>
              <w:top w:val="single" w:sz="4" w:space="0" w:color="000000"/>
              <w:left w:val="single" w:sz="4" w:space="0" w:color="000000"/>
              <w:bottom w:val="single" w:sz="4" w:space="0" w:color="000000"/>
              <w:right w:val="single" w:sz="4" w:space="0" w:color="000000"/>
            </w:tcBorders>
            <w:hideMark/>
          </w:tcPr>
          <w:p w:rsidR="003F5B76" w:rsidRDefault="003F5B76">
            <w:pPr>
              <w:spacing w:line="276" w:lineRule="auto"/>
              <w:jc w:val="both"/>
            </w:pPr>
            <w:r>
              <w:rPr>
                <w:sz w:val="24"/>
                <w:szCs w:val="24"/>
              </w:rPr>
              <w:t>Постановление Правительства Российской Федерации от 26 ноября 2015 года № 1268 «Об утверждении Правил подачи и рассмотрения заявления об исключении проверки в отношении юридического лица, индивидуального предпринимателя из ежегодного плана проведения плановых проверок и о внесении изменений в постановление Правительства Российской Федерации от 30 июня 2010 года № 489»</w:t>
            </w:r>
          </w:p>
        </w:tc>
      </w:tr>
    </w:tbl>
    <w:p w:rsidR="003F5B76" w:rsidRDefault="003F5B76" w:rsidP="003F5B76">
      <w:pPr>
        <w:jc w:val="center"/>
        <w:rPr>
          <w:b/>
          <w:bCs/>
          <w:sz w:val="26"/>
          <w:szCs w:val="26"/>
        </w:rPr>
      </w:pPr>
    </w:p>
    <w:p w:rsidR="003F5B76" w:rsidRDefault="003F5B76" w:rsidP="003F5B76">
      <w:pPr>
        <w:jc w:val="center"/>
        <w:rPr>
          <w:b/>
          <w:bCs/>
          <w:sz w:val="28"/>
          <w:szCs w:val="28"/>
        </w:rPr>
      </w:pPr>
      <w:r>
        <w:rPr>
          <w:b/>
          <w:bCs/>
          <w:sz w:val="28"/>
          <w:szCs w:val="28"/>
        </w:rPr>
        <w:t xml:space="preserve">Нормативные правовые акты федеральных органов </w:t>
      </w:r>
      <w:proofErr w:type="gramStart"/>
      <w:r>
        <w:rPr>
          <w:b/>
          <w:bCs/>
          <w:sz w:val="28"/>
          <w:szCs w:val="28"/>
        </w:rPr>
        <w:t>исполнительной</w:t>
      </w:r>
      <w:proofErr w:type="gramEnd"/>
    </w:p>
    <w:p w:rsidR="003F5B76" w:rsidRDefault="003F5B76" w:rsidP="003F5B76">
      <w:pPr>
        <w:jc w:val="center"/>
        <w:rPr>
          <w:b/>
          <w:bCs/>
          <w:sz w:val="28"/>
          <w:szCs w:val="28"/>
        </w:rPr>
      </w:pPr>
      <w:r>
        <w:rPr>
          <w:b/>
          <w:bCs/>
          <w:sz w:val="28"/>
          <w:szCs w:val="28"/>
        </w:rPr>
        <w:t>власти и нормативные документы федеральных органов</w:t>
      </w:r>
    </w:p>
    <w:p w:rsidR="003F5B76" w:rsidRDefault="003F5B76" w:rsidP="003F5B76">
      <w:pPr>
        <w:jc w:val="center"/>
        <w:rPr>
          <w:b/>
          <w:bCs/>
          <w:sz w:val="26"/>
          <w:szCs w:val="26"/>
        </w:rPr>
      </w:pPr>
      <w:r>
        <w:rPr>
          <w:b/>
          <w:bCs/>
          <w:sz w:val="28"/>
          <w:szCs w:val="28"/>
        </w:rPr>
        <w:t>исполнительной власти</w:t>
      </w:r>
    </w:p>
    <w:p w:rsidR="003F5B76" w:rsidRDefault="003F5B76" w:rsidP="003F5B76">
      <w:pPr>
        <w:jc w:val="center"/>
        <w:rPr>
          <w:b/>
          <w:bCs/>
          <w:sz w:val="26"/>
          <w:szCs w:val="26"/>
        </w:rPr>
      </w:pPr>
    </w:p>
    <w:tbl>
      <w:tblPr>
        <w:tblW w:w="0" w:type="auto"/>
        <w:tblInd w:w="-15" w:type="dxa"/>
        <w:tblLayout w:type="fixed"/>
        <w:tblLook w:val="04A0"/>
      </w:tblPr>
      <w:tblGrid>
        <w:gridCol w:w="9884"/>
      </w:tblGrid>
      <w:tr w:rsidR="003F5B76" w:rsidTr="003F5B76">
        <w:trPr>
          <w:trHeight w:val="1265"/>
        </w:trPr>
        <w:tc>
          <w:tcPr>
            <w:tcW w:w="9884" w:type="dxa"/>
            <w:tcBorders>
              <w:top w:val="single" w:sz="4" w:space="0" w:color="000000"/>
              <w:left w:val="single" w:sz="4" w:space="0" w:color="000000"/>
              <w:bottom w:val="single" w:sz="4" w:space="0" w:color="000000"/>
              <w:right w:val="single" w:sz="4" w:space="0" w:color="000000"/>
            </w:tcBorders>
            <w:hideMark/>
          </w:tcPr>
          <w:p w:rsidR="003F5B76" w:rsidRDefault="003F5B76">
            <w:pPr>
              <w:spacing w:line="276" w:lineRule="auto"/>
              <w:jc w:val="both"/>
            </w:pPr>
            <w:r>
              <w:rPr>
                <w:sz w:val="24"/>
                <w:szCs w:val="24"/>
              </w:rPr>
              <w:t>Приказ Министерства экономического 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tc>
      </w:tr>
    </w:tbl>
    <w:p w:rsidR="003F5B76" w:rsidRDefault="003F5B76" w:rsidP="003F5B76">
      <w:pPr>
        <w:jc w:val="center"/>
        <w:rPr>
          <w:b/>
          <w:color w:val="000000"/>
          <w:sz w:val="28"/>
          <w:szCs w:val="28"/>
        </w:rPr>
      </w:pPr>
      <w:r>
        <w:rPr>
          <w:b/>
          <w:bCs/>
          <w:sz w:val="28"/>
          <w:szCs w:val="28"/>
        </w:rPr>
        <w:t xml:space="preserve">Нормативные правовые акты администрации </w:t>
      </w:r>
    </w:p>
    <w:p w:rsidR="003F5B76" w:rsidRDefault="003F5B76" w:rsidP="003F5B76">
      <w:pPr>
        <w:jc w:val="center"/>
        <w:rPr>
          <w:b/>
          <w:bCs/>
          <w:sz w:val="28"/>
          <w:szCs w:val="28"/>
        </w:rPr>
      </w:pPr>
      <w:proofErr w:type="spellStart"/>
      <w:r>
        <w:rPr>
          <w:b/>
          <w:color w:val="000000"/>
          <w:sz w:val="28"/>
          <w:szCs w:val="28"/>
        </w:rPr>
        <w:t>Малеевского</w:t>
      </w:r>
      <w:proofErr w:type="spellEnd"/>
      <w:r>
        <w:rPr>
          <w:b/>
          <w:color w:val="000000"/>
          <w:sz w:val="28"/>
          <w:szCs w:val="28"/>
        </w:rPr>
        <w:t xml:space="preserve"> сельского поселения </w:t>
      </w:r>
      <w:proofErr w:type="spellStart"/>
      <w:r>
        <w:rPr>
          <w:b/>
          <w:color w:val="000000"/>
          <w:sz w:val="28"/>
          <w:szCs w:val="28"/>
        </w:rPr>
        <w:t>Краснинского</w:t>
      </w:r>
      <w:proofErr w:type="spellEnd"/>
      <w:r>
        <w:rPr>
          <w:b/>
          <w:color w:val="000000"/>
          <w:sz w:val="28"/>
          <w:szCs w:val="28"/>
        </w:rPr>
        <w:t xml:space="preserve"> района Смоленской области</w:t>
      </w:r>
    </w:p>
    <w:tbl>
      <w:tblPr>
        <w:tblW w:w="9885" w:type="dxa"/>
        <w:tblInd w:w="-15" w:type="dxa"/>
        <w:tblLayout w:type="fixed"/>
        <w:tblLook w:val="04A0"/>
      </w:tblPr>
      <w:tblGrid>
        <w:gridCol w:w="9885"/>
      </w:tblGrid>
      <w:tr w:rsidR="003F5B76" w:rsidTr="003F5B76">
        <w:trPr>
          <w:trHeight w:val="1374"/>
        </w:trPr>
        <w:tc>
          <w:tcPr>
            <w:tcW w:w="9884" w:type="dxa"/>
            <w:tcBorders>
              <w:top w:val="single" w:sz="4" w:space="0" w:color="000000"/>
              <w:left w:val="single" w:sz="4" w:space="0" w:color="000000"/>
              <w:bottom w:val="single" w:sz="4" w:space="0" w:color="000000"/>
              <w:right w:val="single" w:sz="4" w:space="0" w:color="000000"/>
            </w:tcBorders>
            <w:hideMark/>
          </w:tcPr>
          <w:p w:rsidR="003F5B76" w:rsidRDefault="003F5B76" w:rsidP="00CA7A45">
            <w:pPr>
              <w:spacing w:line="276" w:lineRule="auto"/>
              <w:jc w:val="both"/>
            </w:pPr>
            <w:r>
              <w:rPr>
                <w:sz w:val="24"/>
                <w:szCs w:val="24"/>
              </w:rPr>
              <w:t xml:space="preserve">Постановление администрации </w:t>
            </w:r>
            <w:proofErr w:type="spellStart"/>
            <w:r>
              <w:rPr>
                <w:sz w:val="24"/>
                <w:szCs w:val="24"/>
              </w:rPr>
              <w:t>М</w:t>
            </w:r>
            <w:r w:rsidR="00CA7A45">
              <w:rPr>
                <w:sz w:val="24"/>
                <w:szCs w:val="24"/>
              </w:rPr>
              <w:t>алеевского</w:t>
            </w:r>
            <w:proofErr w:type="spellEnd"/>
            <w:r>
              <w:rPr>
                <w:sz w:val="24"/>
                <w:szCs w:val="24"/>
              </w:rPr>
              <w:t xml:space="preserve"> сельского поселения </w:t>
            </w:r>
            <w:proofErr w:type="spellStart"/>
            <w:r>
              <w:rPr>
                <w:sz w:val="24"/>
                <w:szCs w:val="24"/>
              </w:rPr>
              <w:t>Краснинского</w:t>
            </w:r>
            <w:proofErr w:type="spellEnd"/>
            <w:r>
              <w:rPr>
                <w:sz w:val="24"/>
                <w:szCs w:val="24"/>
              </w:rPr>
              <w:t xml:space="preserve"> района Смоленской области от 14 июня 2016 №40</w:t>
            </w:r>
            <w:r>
              <w:rPr>
                <w:rFonts w:ascii="Arial" w:hAnsi="Arial" w:cs="Arial"/>
                <w:sz w:val="24"/>
                <w:szCs w:val="24"/>
              </w:rPr>
              <w:t xml:space="preserve"> «</w:t>
            </w:r>
            <w:r>
              <w:rPr>
                <w:bCs/>
                <w:sz w:val="24"/>
                <w:szCs w:val="24"/>
              </w:rPr>
              <w:t xml:space="preserve">Об утверждении административного регламента    </w:t>
            </w:r>
            <w:r>
              <w:rPr>
                <w:sz w:val="24"/>
                <w:szCs w:val="24"/>
              </w:rPr>
              <w:t xml:space="preserve">по осуществлению муниципального </w:t>
            </w:r>
            <w:proofErr w:type="gramStart"/>
            <w:r>
              <w:rPr>
                <w:sz w:val="24"/>
                <w:szCs w:val="24"/>
              </w:rPr>
              <w:t>контроля за</w:t>
            </w:r>
            <w:proofErr w:type="gramEnd"/>
            <w:r>
              <w:rPr>
                <w:sz w:val="24"/>
                <w:szCs w:val="24"/>
              </w:rPr>
              <w:t xml:space="preserve"> сохранностью автомобильных дорог местного значения в границах населенных пунктов муниципального образования  </w:t>
            </w:r>
            <w:proofErr w:type="spellStart"/>
            <w:r>
              <w:rPr>
                <w:sz w:val="24"/>
                <w:szCs w:val="24"/>
              </w:rPr>
              <w:t>Малеевского</w:t>
            </w:r>
            <w:proofErr w:type="spellEnd"/>
            <w:r>
              <w:rPr>
                <w:sz w:val="24"/>
                <w:szCs w:val="24"/>
              </w:rPr>
              <w:t xml:space="preserve">  сельского поселения </w:t>
            </w:r>
            <w:proofErr w:type="spellStart"/>
            <w:r>
              <w:rPr>
                <w:sz w:val="24"/>
                <w:szCs w:val="24"/>
              </w:rPr>
              <w:t>Краснинского</w:t>
            </w:r>
            <w:proofErr w:type="spellEnd"/>
            <w:r>
              <w:rPr>
                <w:sz w:val="24"/>
                <w:szCs w:val="24"/>
              </w:rPr>
              <w:t xml:space="preserve"> района Смоленской области</w:t>
            </w:r>
          </w:p>
        </w:tc>
      </w:tr>
    </w:tbl>
    <w:p w:rsidR="003F5B76" w:rsidRDefault="003F5B76" w:rsidP="003F5B76">
      <w:pPr>
        <w:rPr>
          <w:b/>
          <w:bCs/>
          <w:sz w:val="26"/>
          <w:szCs w:val="26"/>
        </w:rPr>
      </w:pPr>
    </w:p>
    <w:p w:rsidR="003F5B76" w:rsidRDefault="003F5B76" w:rsidP="003F5B76">
      <w:pPr>
        <w:jc w:val="both"/>
      </w:pPr>
    </w:p>
    <w:p w:rsidR="003F5B76" w:rsidRDefault="003F5B76" w:rsidP="003F5B76"/>
    <w:p w:rsidR="003F5B76" w:rsidRDefault="003F5B76"/>
    <w:p w:rsidR="003F5B76" w:rsidRDefault="003F5B76"/>
    <w:p w:rsidR="003F5B76" w:rsidRDefault="003F5B76"/>
    <w:p w:rsidR="003F5B76" w:rsidRDefault="003F5B76"/>
    <w:p w:rsidR="003F5B76" w:rsidRDefault="003F5B76"/>
    <w:p w:rsidR="003F5B76" w:rsidRDefault="003F5B76"/>
    <w:p w:rsidR="003F5B76" w:rsidRDefault="003F5B76"/>
    <w:sectPr w:rsidR="003F5B76" w:rsidSect="0051546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ascii="Times New Roman" w:eastAsia="Calibri" w:hAnsi="Times New Roman" w:cs="Times New Roman" w:hint="default"/>
        <w:sz w:val="28"/>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6525DA"/>
    <w:rsid w:val="00075680"/>
    <w:rsid w:val="000A1875"/>
    <w:rsid w:val="000D6464"/>
    <w:rsid w:val="00124354"/>
    <w:rsid w:val="00131C94"/>
    <w:rsid w:val="00146940"/>
    <w:rsid w:val="00164CE8"/>
    <w:rsid w:val="00180575"/>
    <w:rsid w:val="00190E68"/>
    <w:rsid w:val="001D3343"/>
    <w:rsid w:val="001E1862"/>
    <w:rsid w:val="001F0E28"/>
    <w:rsid w:val="00243DDD"/>
    <w:rsid w:val="002505E2"/>
    <w:rsid w:val="00275F42"/>
    <w:rsid w:val="002A0E07"/>
    <w:rsid w:val="002B1880"/>
    <w:rsid w:val="003F5B76"/>
    <w:rsid w:val="00431657"/>
    <w:rsid w:val="00461BF4"/>
    <w:rsid w:val="004D5705"/>
    <w:rsid w:val="00504A0B"/>
    <w:rsid w:val="0051346C"/>
    <w:rsid w:val="00515467"/>
    <w:rsid w:val="00552B1C"/>
    <w:rsid w:val="00572110"/>
    <w:rsid w:val="00572650"/>
    <w:rsid w:val="005A55E9"/>
    <w:rsid w:val="005D5D65"/>
    <w:rsid w:val="005E1467"/>
    <w:rsid w:val="00620278"/>
    <w:rsid w:val="00643664"/>
    <w:rsid w:val="006525DA"/>
    <w:rsid w:val="006600F3"/>
    <w:rsid w:val="006933C9"/>
    <w:rsid w:val="00695D8D"/>
    <w:rsid w:val="006C100C"/>
    <w:rsid w:val="00704E96"/>
    <w:rsid w:val="007F5C55"/>
    <w:rsid w:val="00864223"/>
    <w:rsid w:val="008B5996"/>
    <w:rsid w:val="00942A6B"/>
    <w:rsid w:val="00A54FFC"/>
    <w:rsid w:val="00A96B66"/>
    <w:rsid w:val="00B0648E"/>
    <w:rsid w:val="00B1588C"/>
    <w:rsid w:val="00B30B0D"/>
    <w:rsid w:val="00BA6F02"/>
    <w:rsid w:val="00BD3294"/>
    <w:rsid w:val="00C03EC5"/>
    <w:rsid w:val="00C20775"/>
    <w:rsid w:val="00C36DCB"/>
    <w:rsid w:val="00CA29B0"/>
    <w:rsid w:val="00CA7A45"/>
    <w:rsid w:val="00CC7508"/>
    <w:rsid w:val="00CD70E5"/>
    <w:rsid w:val="00CF0D66"/>
    <w:rsid w:val="00CF2138"/>
    <w:rsid w:val="00D22DAD"/>
    <w:rsid w:val="00D27DD7"/>
    <w:rsid w:val="00D3544E"/>
    <w:rsid w:val="00DC6F22"/>
    <w:rsid w:val="00DD7D04"/>
    <w:rsid w:val="00DE346A"/>
    <w:rsid w:val="00E05019"/>
    <w:rsid w:val="00E711F0"/>
    <w:rsid w:val="00E830DB"/>
    <w:rsid w:val="00EB03D6"/>
    <w:rsid w:val="00ED76F3"/>
    <w:rsid w:val="00EF768D"/>
    <w:rsid w:val="00F10CBA"/>
    <w:rsid w:val="00F26248"/>
    <w:rsid w:val="00F276AB"/>
    <w:rsid w:val="00FF642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25DA"/>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paragraph" w:styleId="1">
    <w:name w:val="heading 1"/>
    <w:basedOn w:val="a"/>
    <w:next w:val="a"/>
    <w:link w:val="10"/>
    <w:qFormat/>
    <w:rsid w:val="006525DA"/>
    <w:pPr>
      <w:keepNext/>
      <w:tabs>
        <w:tab w:val="num" w:pos="720"/>
      </w:tabs>
      <w:ind w:left="720" w:hanging="720"/>
      <w:outlineLvl w:val="0"/>
    </w:pPr>
    <w:rPr>
      <w:sz w:val="40"/>
    </w:rPr>
  </w:style>
  <w:style w:type="paragraph" w:styleId="2">
    <w:name w:val="heading 2"/>
    <w:basedOn w:val="a"/>
    <w:next w:val="a"/>
    <w:link w:val="20"/>
    <w:semiHidden/>
    <w:unhideWhenUsed/>
    <w:qFormat/>
    <w:rsid w:val="006525DA"/>
    <w:pPr>
      <w:keepNext/>
      <w:tabs>
        <w:tab w:val="num" w:pos="1440"/>
      </w:tabs>
      <w:ind w:left="1440" w:hanging="720"/>
      <w:jc w:val="center"/>
      <w:outlineLvl w:val="1"/>
    </w:pPr>
    <w:rPr>
      <w:sz w:val="4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525DA"/>
    <w:rPr>
      <w:rFonts w:ascii="Times New Roman" w:eastAsia="Times New Roman" w:hAnsi="Times New Roman" w:cs="Times New Roman"/>
      <w:sz w:val="40"/>
      <w:szCs w:val="20"/>
      <w:lang w:eastAsia="ar-SA"/>
    </w:rPr>
  </w:style>
  <w:style w:type="character" w:customStyle="1" w:styleId="20">
    <w:name w:val="Заголовок 2 Знак"/>
    <w:basedOn w:val="a0"/>
    <w:link w:val="2"/>
    <w:semiHidden/>
    <w:rsid w:val="006525DA"/>
    <w:rPr>
      <w:rFonts w:ascii="Times New Roman" w:eastAsia="Times New Roman" w:hAnsi="Times New Roman" w:cs="Times New Roman"/>
      <w:sz w:val="40"/>
      <w:szCs w:val="20"/>
      <w:lang w:eastAsia="ar-SA"/>
    </w:rPr>
  </w:style>
  <w:style w:type="paragraph" w:styleId="a3">
    <w:name w:val="List Paragraph"/>
    <w:basedOn w:val="a"/>
    <w:qFormat/>
    <w:rsid w:val="006525DA"/>
    <w:pPr>
      <w:widowControl/>
      <w:autoSpaceDE/>
      <w:spacing w:after="200" w:line="276" w:lineRule="auto"/>
      <w:ind w:left="720"/>
    </w:pPr>
    <w:rPr>
      <w:rFonts w:ascii="Calibri" w:eastAsia="Calibri" w:hAnsi="Calibri" w:cs="Calibri"/>
      <w:sz w:val="22"/>
      <w:szCs w:val="22"/>
    </w:rPr>
  </w:style>
  <w:style w:type="paragraph" w:customStyle="1" w:styleId="WW-">
    <w:name w:val="WW-Базовый"/>
    <w:rsid w:val="006525DA"/>
    <w:pPr>
      <w:suppressAutoHyphens/>
    </w:pPr>
    <w:rPr>
      <w:rFonts w:ascii="Calibri" w:eastAsia="Times New Roman" w:hAnsi="Calibri" w:cs="Calibri"/>
      <w:color w:val="00000A"/>
      <w:lang w:eastAsia="ar-SA"/>
    </w:rPr>
  </w:style>
  <w:style w:type="character" w:styleId="a4">
    <w:name w:val="Hyperlink"/>
    <w:basedOn w:val="a0"/>
    <w:uiPriority w:val="99"/>
    <w:semiHidden/>
    <w:unhideWhenUsed/>
    <w:rsid w:val="00572110"/>
    <w:rPr>
      <w:color w:val="0000FF"/>
      <w:u w:val="single"/>
    </w:rPr>
  </w:style>
  <w:style w:type="paragraph" w:customStyle="1" w:styleId="s1">
    <w:name w:val="s_1"/>
    <w:basedOn w:val="a"/>
    <w:rsid w:val="00552B1C"/>
    <w:pPr>
      <w:widowControl/>
      <w:suppressAutoHyphens w:val="0"/>
      <w:autoSpaceDE/>
      <w:spacing w:before="100" w:beforeAutospacing="1" w:after="100" w:afterAutospacing="1"/>
    </w:pPr>
    <w:rPr>
      <w:sz w:val="24"/>
      <w:szCs w:val="24"/>
      <w:lang w:eastAsia="ru-RU"/>
    </w:rPr>
  </w:style>
  <w:style w:type="paragraph" w:styleId="a5">
    <w:name w:val="Normal (Web)"/>
    <w:basedOn w:val="a"/>
    <w:semiHidden/>
    <w:unhideWhenUsed/>
    <w:rsid w:val="003F5B76"/>
    <w:pPr>
      <w:widowControl/>
      <w:autoSpaceDE/>
      <w:spacing w:before="100" w:after="119"/>
    </w:pPr>
    <w:rPr>
      <w:sz w:val="24"/>
      <w:szCs w:val="24"/>
    </w:rPr>
  </w:style>
  <w:style w:type="paragraph" w:customStyle="1" w:styleId="ConsPlusNormal">
    <w:name w:val="ConsPlusNormal"/>
    <w:semiHidden/>
    <w:rsid w:val="003F5B76"/>
    <w:pPr>
      <w:widowControl w:val="0"/>
      <w:suppressAutoHyphens/>
      <w:autoSpaceDE w:val="0"/>
      <w:spacing w:after="0" w:line="240" w:lineRule="auto"/>
      <w:ind w:firstLine="720"/>
    </w:pPr>
    <w:rPr>
      <w:rFonts w:ascii="Arial" w:eastAsia="Times New Roman" w:hAnsi="Arial" w:cs="Arial"/>
      <w:sz w:val="20"/>
      <w:szCs w:val="20"/>
      <w:lang w:eastAsia="ar-SA"/>
    </w:rPr>
  </w:style>
</w:styles>
</file>

<file path=word/webSettings.xml><?xml version="1.0" encoding="utf-8"?>
<w:webSettings xmlns:r="http://schemas.openxmlformats.org/officeDocument/2006/relationships" xmlns:w="http://schemas.openxmlformats.org/wordprocessingml/2006/main">
  <w:divs>
    <w:div w:id="503786871">
      <w:bodyDiv w:val="1"/>
      <w:marLeft w:val="0"/>
      <w:marRight w:val="0"/>
      <w:marTop w:val="0"/>
      <w:marBottom w:val="0"/>
      <w:divBdr>
        <w:top w:val="none" w:sz="0" w:space="0" w:color="auto"/>
        <w:left w:val="none" w:sz="0" w:space="0" w:color="auto"/>
        <w:bottom w:val="none" w:sz="0" w:space="0" w:color="auto"/>
        <w:right w:val="none" w:sz="0" w:space="0" w:color="auto"/>
      </w:divBdr>
    </w:div>
    <w:div w:id="926042441">
      <w:bodyDiv w:val="1"/>
      <w:marLeft w:val="0"/>
      <w:marRight w:val="0"/>
      <w:marTop w:val="0"/>
      <w:marBottom w:val="0"/>
      <w:divBdr>
        <w:top w:val="none" w:sz="0" w:space="0" w:color="auto"/>
        <w:left w:val="none" w:sz="0" w:space="0" w:color="auto"/>
        <w:bottom w:val="none" w:sz="0" w:space="0" w:color="auto"/>
        <w:right w:val="none" w:sz="0" w:space="0" w:color="auto"/>
      </w:divBdr>
      <w:divsChild>
        <w:div w:id="1315522074">
          <w:marLeft w:val="0"/>
          <w:marRight w:val="0"/>
          <w:marTop w:val="0"/>
          <w:marBottom w:val="0"/>
          <w:divBdr>
            <w:top w:val="none" w:sz="0" w:space="0" w:color="auto"/>
            <w:left w:val="none" w:sz="0" w:space="0" w:color="auto"/>
            <w:bottom w:val="none" w:sz="0" w:space="0" w:color="auto"/>
            <w:right w:val="none" w:sz="0" w:space="0" w:color="auto"/>
          </w:divBdr>
        </w:div>
        <w:div w:id="1664581035">
          <w:marLeft w:val="0"/>
          <w:marRight w:val="0"/>
          <w:marTop w:val="0"/>
          <w:marBottom w:val="0"/>
          <w:divBdr>
            <w:top w:val="none" w:sz="0" w:space="0" w:color="auto"/>
            <w:left w:val="none" w:sz="0" w:space="0" w:color="auto"/>
            <w:bottom w:val="none" w:sz="0" w:space="0" w:color="auto"/>
            <w:right w:val="none" w:sz="0" w:space="0" w:color="auto"/>
          </w:divBdr>
        </w:div>
        <w:div w:id="757484900">
          <w:marLeft w:val="0"/>
          <w:marRight w:val="0"/>
          <w:marTop w:val="0"/>
          <w:marBottom w:val="0"/>
          <w:divBdr>
            <w:top w:val="none" w:sz="0" w:space="0" w:color="auto"/>
            <w:left w:val="none" w:sz="0" w:space="0" w:color="auto"/>
            <w:bottom w:val="none" w:sz="0" w:space="0" w:color="auto"/>
            <w:right w:val="none" w:sz="0" w:space="0" w:color="auto"/>
          </w:divBdr>
        </w:div>
        <w:div w:id="433864815">
          <w:marLeft w:val="0"/>
          <w:marRight w:val="0"/>
          <w:marTop w:val="0"/>
          <w:marBottom w:val="0"/>
          <w:divBdr>
            <w:top w:val="none" w:sz="0" w:space="0" w:color="auto"/>
            <w:left w:val="none" w:sz="0" w:space="0" w:color="auto"/>
            <w:bottom w:val="none" w:sz="0" w:space="0" w:color="auto"/>
            <w:right w:val="none" w:sz="0" w:space="0" w:color="auto"/>
          </w:divBdr>
        </w:div>
        <w:div w:id="211235970">
          <w:marLeft w:val="0"/>
          <w:marRight w:val="0"/>
          <w:marTop w:val="0"/>
          <w:marBottom w:val="0"/>
          <w:divBdr>
            <w:top w:val="none" w:sz="0" w:space="0" w:color="auto"/>
            <w:left w:val="none" w:sz="0" w:space="0" w:color="auto"/>
            <w:bottom w:val="none" w:sz="0" w:space="0" w:color="auto"/>
            <w:right w:val="none" w:sz="0" w:space="0" w:color="auto"/>
          </w:divBdr>
        </w:div>
        <w:div w:id="32268434">
          <w:marLeft w:val="0"/>
          <w:marRight w:val="0"/>
          <w:marTop w:val="0"/>
          <w:marBottom w:val="0"/>
          <w:divBdr>
            <w:top w:val="none" w:sz="0" w:space="0" w:color="auto"/>
            <w:left w:val="none" w:sz="0" w:space="0" w:color="auto"/>
            <w:bottom w:val="none" w:sz="0" w:space="0" w:color="auto"/>
            <w:right w:val="none" w:sz="0" w:space="0" w:color="auto"/>
          </w:divBdr>
        </w:div>
        <w:div w:id="2014603077">
          <w:marLeft w:val="0"/>
          <w:marRight w:val="0"/>
          <w:marTop w:val="0"/>
          <w:marBottom w:val="0"/>
          <w:divBdr>
            <w:top w:val="none" w:sz="0" w:space="0" w:color="auto"/>
            <w:left w:val="none" w:sz="0" w:space="0" w:color="auto"/>
            <w:bottom w:val="none" w:sz="0" w:space="0" w:color="auto"/>
            <w:right w:val="none" w:sz="0" w:space="0" w:color="auto"/>
          </w:divBdr>
        </w:div>
        <w:div w:id="2005475146">
          <w:marLeft w:val="0"/>
          <w:marRight w:val="0"/>
          <w:marTop w:val="0"/>
          <w:marBottom w:val="0"/>
          <w:divBdr>
            <w:top w:val="none" w:sz="0" w:space="0" w:color="auto"/>
            <w:left w:val="none" w:sz="0" w:space="0" w:color="auto"/>
            <w:bottom w:val="none" w:sz="0" w:space="0" w:color="auto"/>
            <w:right w:val="none" w:sz="0" w:space="0" w:color="auto"/>
          </w:divBdr>
        </w:div>
        <w:div w:id="1808039536">
          <w:marLeft w:val="0"/>
          <w:marRight w:val="0"/>
          <w:marTop w:val="0"/>
          <w:marBottom w:val="0"/>
          <w:divBdr>
            <w:top w:val="none" w:sz="0" w:space="0" w:color="auto"/>
            <w:left w:val="none" w:sz="0" w:space="0" w:color="auto"/>
            <w:bottom w:val="none" w:sz="0" w:space="0" w:color="auto"/>
            <w:right w:val="none" w:sz="0" w:space="0" w:color="auto"/>
          </w:divBdr>
        </w:div>
      </w:divsChild>
    </w:div>
    <w:div w:id="1099331875">
      <w:bodyDiv w:val="1"/>
      <w:marLeft w:val="0"/>
      <w:marRight w:val="0"/>
      <w:marTop w:val="0"/>
      <w:marBottom w:val="0"/>
      <w:divBdr>
        <w:top w:val="none" w:sz="0" w:space="0" w:color="auto"/>
        <w:left w:val="none" w:sz="0" w:space="0" w:color="auto"/>
        <w:bottom w:val="none" w:sz="0" w:space="0" w:color="auto"/>
        <w:right w:val="none" w:sz="0" w:space="0" w:color="auto"/>
      </w:divBdr>
    </w:div>
    <w:div w:id="1236278255">
      <w:bodyDiv w:val="1"/>
      <w:marLeft w:val="0"/>
      <w:marRight w:val="0"/>
      <w:marTop w:val="0"/>
      <w:marBottom w:val="0"/>
      <w:divBdr>
        <w:top w:val="none" w:sz="0" w:space="0" w:color="auto"/>
        <w:left w:val="none" w:sz="0" w:space="0" w:color="auto"/>
        <w:bottom w:val="none" w:sz="0" w:space="0" w:color="auto"/>
        <w:right w:val="none" w:sz="0" w:space="0" w:color="auto"/>
      </w:divBdr>
      <w:divsChild>
        <w:div w:id="202641182">
          <w:marLeft w:val="0"/>
          <w:marRight w:val="0"/>
          <w:marTop w:val="0"/>
          <w:marBottom w:val="0"/>
          <w:divBdr>
            <w:top w:val="none" w:sz="0" w:space="0" w:color="auto"/>
            <w:left w:val="none" w:sz="0" w:space="0" w:color="auto"/>
            <w:bottom w:val="none" w:sz="0" w:space="0" w:color="auto"/>
            <w:right w:val="none" w:sz="0" w:space="0" w:color="auto"/>
          </w:divBdr>
        </w:div>
        <w:div w:id="2028436958">
          <w:marLeft w:val="0"/>
          <w:marRight w:val="0"/>
          <w:marTop w:val="0"/>
          <w:marBottom w:val="0"/>
          <w:divBdr>
            <w:top w:val="none" w:sz="0" w:space="0" w:color="auto"/>
            <w:left w:val="none" w:sz="0" w:space="0" w:color="auto"/>
            <w:bottom w:val="none" w:sz="0" w:space="0" w:color="auto"/>
            <w:right w:val="none" w:sz="0" w:space="0" w:color="auto"/>
          </w:divBdr>
        </w:div>
      </w:divsChild>
    </w:div>
    <w:div w:id="1857502558">
      <w:bodyDiv w:val="1"/>
      <w:marLeft w:val="0"/>
      <w:marRight w:val="0"/>
      <w:marTop w:val="0"/>
      <w:marBottom w:val="0"/>
      <w:divBdr>
        <w:top w:val="none" w:sz="0" w:space="0" w:color="auto"/>
        <w:left w:val="none" w:sz="0" w:space="0" w:color="auto"/>
        <w:bottom w:val="none" w:sz="0" w:space="0" w:color="auto"/>
        <w:right w:val="none" w:sz="0" w:space="0" w:color="auto"/>
      </w:divBdr>
      <w:divsChild>
        <w:div w:id="711733270">
          <w:marLeft w:val="0"/>
          <w:marRight w:val="0"/>
          <w:marTop w:val="0"/>
          <w:marBottom w:val="0"/>
          <w:divBdr>
            <w:top w:val="none" w:sz="0" w:space="0" w:color="auto"/>
            <w:left w:val="none" w:sz="0" w:space="0" w:color="auto"/>
            <w:bottom w:val="none" w:sz="0" w:space="0" w:color="auto"/>
            <w:right w:val="none" w:sz="0" w:space="0" w:color="auto"/>
          </w:divBdr>
        </w:div>
        <w:div w:id="1345473703">
          <w:marLeft w:val="0"/>
          <w:marRight w:val="0"/>
          <w:marTop w:val="0"/>
          <w:marBottom w:val="0"/>
          <w:divBdr>
            <w:top w:val="none" w:sz="0" w:space="0" w:color="auto"/>
            <w:left w:val="none" w:sz="0" w:space="0" w:color="auto"/>
            <w:bottom w:val="none" w:sz="0" w:space="0" w:color="auto"/>
            <w:right w:val="none" w:sz="0" w:space="0" w:color="auto"/>
          </w:divBdr>
        </w:div>
        <w:div w:id="1076167729">
          <w:marLeft w:val="0"/>
          <w:marRight w:val="0"/>
          <w:marTop w:val="0"/>
          <w:marBottom w:val="0"/>
          <w:divBdr>
            <w:top w:val="none" w:sz="0" w:space="0" w:color="auto"/>
            <w:left w:val="none" w:sz="0" w:space="0" w:color="auto"/>
            <w:bottom w:val="none" w:sz="0" w:space="0" w:color="auto"/>
            <w:right w:val="none" w:sz="0" w:space="0" w:color="auto"/>
          </w:divBdr>
        </w:div>
        <w:div w:id="685519381">
          <w:marLeft w:val="0"/>
          <w:marRight w:val="0"/>
          <w:marTop w:val="0"/>
          <w:marBottom w:val="0"/>
          <w:divBdr>
            <w:top w:val="none" w:sz="0" w:space="0" w:color="auto"/>
            <w:left w:val="none" w:sz="0" w:space="0" w:color="auto"/>
            <w:bottom w:val="none" w:sz="0" w:space="0" w:color="auto"/>
            <w:right w:val="none" w:sz="0" w:space="0" w:color="auto"/>
          </w:divBdr>
          <w:divsChild>
            <w:div w:id="1441486148">
              <w:marLeft w:val="0"/>
              <w:marRight w:val="0"/>
              <w:marTop w:val="0"/>
              <w:marBottom w:val="0"/>
              <w:divBdr>
                <w:top w:val="none" w:sz="0" w:space="0" w:color="auto"/>
                <w:left w:val="none" w:sz="0" w:space="0" w:color="auto"/>
                <w:bottom w:val="none" w:sz="0" w:space="0" w:color="auto"/>
                <w:right w:val="none" w:sz="0" w:space="0" w:color="auto"/>
              </w:divBdr>
            </w:div>
            <w:div w:id="850492946">
              <w:marLeft w:val="0"/>
              <w:marRight w:val="0"/>
              <w:marTop w:val="0"/>
              <w:marBottom w:val="0"/>
              <w:divBdr>
                <w:top w:val="none" w:sz="0" w:space="0" w:color="auto"/>
                <w:left w:val="none" w:sz="0" w:space="0" w:color="auto"/>
                <w:bottom w:val="none" w:sz="0" w:space="0" w:color="auto"/>
                <w:right w:val="none" w:sz="0" w:space="0" w:color="auto"/>
              </w:divBdr>
            </w:div>
            <w:div w:id="613757976">
              <w:marLeft w:val="0"/>
              <w:marRight w:val="0"/>
              <w:marTop w:val="0"/>
              <w:marBottom w:val="0"/>
              <w:divBdr>
                <w:top w:val="none" w:sz="0" w:space="0" w:color="auto"/>
                <w:left w:val="none" w:sz="0" w:space="0" w:color="auto"/>
                <w:bottom w:val="none" w:sz="0" w:space="0" w:color="auto"/>
                <w:right w:val="none" w:sz="0" w:space="0" w:color="auto"/>
              </w:divBdr>
            </w:div>
            <w:div w:id="210580298">
              <w:marLeft w:val="0"/>
              <w:marRight w:val="0"/>
              <w:marTop w:val="0"/>
              <w:marBottom w:val="0"/>
              <w:divBdr>
                <w:top w:val="none" w:sz="0" w:space="0" w:color="auto"/>
                <w:left w:val="none" w:sz="0" w:space="0" w:color="auto"/>
                <w:bottom w:val="none" w:sz="0" w:space="0" w:color="auto"/>
                <w:right w:val="none" w:sz="0" w:space="0" w:color="auto"/>
              </w:divBdr>
            </w:div>
          </w:divsChild>
        </w:div>
        <w:div w:id="1737514510">
          <w:marLeft w:val="0"/>
          <w:marRight w:val="0"/>
          <w:marTop w:val="0"/>
          <w:marBottom w:val="0"/>
          <w:divBdr>
            <w:top w:val="none" w:sz="0" w:space="0" w:color="auto"/>
            <w:left w:val="none" w:sz="0" w:space="0" w:color="auto"/>
            <w:bottom w:val="none" w:sz="0" w:space="0" w:color="auto"/>
            <w:right w:val="none" w:sz="0" w:space="0" w:color="auto"/>
          </w:divBdr>
        </w:div>
      </w:divsChild>
    </w:div>
    <w:div w:id="1951009593">
      <w:bodyDiv w:val="1"/>
      <w:marLeft w:val="0"/>
      <w:marRight w:val="0"/>
      <w:marTop w:val="0"/>
      <w:marBottom w:val="0"/>
      <w:divBdr>
        <w:top w:val="none" w:sz="0" w:space="0" w:color="auto"/>
        <w:left w:val="none" w:sz="0" w:space="0" w:color="auto"/>
        <w:bottom w:val="none" w:sz="0" w:space="0" w:color="auto"/>
        <w:right w:val="none" w:sz="0" w:space="0" w:color="auto"/>
      </w:divBdr>
      <w:divsChild>
        <w:div w:id="1535657194">
          <w:marLeft w:val="0"/>
          <w:marRight w:val="0"/>
          <w:marTop w:val="0"/>
          <w:marBottom w:val="0"/>
          <w:divBdr>
            <w:top w:val="none" w:sz="0" w:space="0" w:color="auto"/>
            <w:left w:val="none" w:sz="0" w:space="0" w:color="auto"/>
            <w:bottom w:val="none" w:sz="0" w:space="0" w:color="auto"/>
            <w:right w:val="none" w:sz="0" w:space="0" w:color="auto"/>
          </w:divBdr>
        </w:div>
        <w:div w:id="1353267348">
          <w:marLeft w:val="0"/>
          <w:marRight w:val="0"/>
          <w:marTop w:val="0"/>
          <w:marBottom w:val="0"/>
          <w:divBdr>
            <w:top w:val="none" w:sz="0" w:space="0" w:color="auto"/>
            <w:left w:val="none" w:sz="0" w:space="0" w:color="auto"/>
            <w:bottom w:val="none" w:sz="0" w:space="0" w:color="auto"/>
            <w:right w:val="none" w:sz="0" w:space="0" w:color="auto"/>
          </w:divBdr>
        </w:div>
        <w:div w:id="467482190">
          <w:marLeft w:val="0"/>
          <w:marRight w:val="0"/>
          <w:marTop w:val="0"/>
          <w:marBottom w:val="0"/>
          <w:divBdr>
            <w:top w:val="none" w:sz="0" w:space="0" w:color="auto"/>
            <w:left w:val="none" w:sz="0" w:space="0" w:color="auto"/>
            <w:bottom w:val="none" w:sz="0" w:space="0" w:color="auto"/>
            <w:right w:val="none" w:sz="0" w:space="0" w:color="auto"/>
          </w:divBdr>
        </w:div>
        <w:div w:id="16758437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se.garant.ru/71609366/888850d136b2b4aeae722b69cf18adfc/" TargetMode="External"/><Relationship Id="rId13" Type="http://schemas.openxmlformats.org/officeDocument/2006/relationships/hyperlink" Target="https://base.garant.ru/12164247/b14dddf62abbfbdba9c4ee92ece03194/" TargetMode="External"/><Relationship Id="rId18" Type="http://schemas.openxmlformats.org/officeDocument/2006/relationships/hyperlink" Target="http://base.garant.ru/186367/3/"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https://base.garant.ru/12184522/5633a92d35b966c2ba2f1e859e7bdd69/" TargetMode="External"/><Relationship Id="rId12" Type="http://schemas.openxmlformats.org/officeDocument/2006/relationships/hyperlink" Target="consultantplus://offline/ref=7E29D93D4E2DC61573D7E1CB62D9633A640F0FD4409CFE907F175C33DD9506891D0715E736a4u5B" TargetMode="External"/><Relationship Id="rId17" Type="http://schemas.openxmlformats.org/officeDocument/2006/relationships/hyperlink" Target="https://base.garant.ru/71609366/888850d136b2b4aeae722b69cf18adfc/" TargetMode="External"/><Relationship Id="rId2" Type="http://schemas.openxmlformats.org/officeDocument/2006/relationships/numbering" Target="numbering.xml"/><Relationship Id="rId16" Type="http://schemas.openxmlformats.org/officeDocument/2006/relationships/hyperlink" Target="https://base.garant.ru/12184522/5633a92d35b966c2ba2f1e859e7bdd69/" TargetMode="External"/><Relationship Id="rId20" Type="http://schemas.openxmlformats.org/officeDocument/2006/relationships/hyperlink" Target="http://base.garant.ru/12157004/2/" TargetMode="External"/><Relationship Id="rId1" Type="http://schemas.openxmlformats.org/officeDocument/2006/relationships/customXml" Target="../customXml/item1.xml"/><Relationship Id="rId6" Type="http://schemas.openxmlformats.org/officeDocument/2006/relationships/hyperlink" Target="https://base.garant.ru/12164247/b14dddf62abbfbdba9c4ee92ece03194/" TargetMode="External"/><Relationship Id="rId11" Type="http://schemas.openxmlformats.org/officeDocument/2006/relationships/hyperlink" Target="consultantplus://offline/ref=7E29D93D4E2DC61573D7E1CB62D9633A640F0FD4409CFE907F175C33DD9506891D0715E736a4u7B" TargetMode="External"/><Relationship Id="rId5" Type="http://schemas.openxmlformats.org/officeDocument/2006/relationships/webSettings" Target="webSettings.xml"/><Relationship Id="rId15" Type="http://schemas.openxmlformats.org/officeDocument/2006/relationships/hyperlink" Target="https://base.garant.ru/71609366/888850d136b2b4aeae722b69cf18adfc/" TargetMode="External"/><Relationship Id="rId10" Type="http://schemas.openxmlformats.org/officeDocument/2006/relationships/hyperlink" Target="https://base.garant.ru/71609366/888850d136b2b4aeae722b69cf18adfc/" TargetMode="External"/><Relationship Id="rId19" Type="http://schemas.openxmlformats.org/officeDocument/2006/relationships/hyperlink" Target="http://base.garant.ru/186367/3/" TargetMode="External"/><Relationship Id="rId4" Type="http://schemas.openxmlformats.org/officeDocument/2006/relationships/settings" Target="settings.xml"/><Relationship Id="rId9" Type="http://schemas.openxmlformats.org/officeDocument/2006/relationships/hyperlink" Target="https://base.garant.ru/12184522/5633a92d35b966c2ba2f1e859e7bdd69/" TargetMode="External"/><Relationship Id="rId14" Type="http://schemas.openxmlformats.org/officeDocument/2006/relationships/hyperlink" Target="https://base.garant.ru/12184522/5633a92d35b966c2ba2f1e859e7bdd69/"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2F6BCB-F475-4D04-8A98-F3B0C4C43A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360</TotalTime>
  <Pages>1</Pages>
  <Words>7640</Words>
  <Characters>43548</Characters>
  <Application>Microsoft Office Word</Application>
  <DocSecurity>0</DocSecurity>
  <Lines>362</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51086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64</cp:revision>
  <dcterms:created xsi:type="dcterms:W3CDTF">2021-02-15T09:00:00Z</dcterms:created>
  <dcterms:modified xsi:type="dcterms:W3CDTF">2021-02-25T12:17:00Z</dcterms:modified>
</cp:coreProperties>
</file>