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12" w:rsidRDefault="00B20D12" w:rsidP="00B20D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20D12" w:rsidRDefault="00B20D12" w:rsidP="00B20D12">
      <w:pPr>
        <w:jc w:val="right"/>
      </w:pPr>
    </w:p>
    <w:p w:rsidR="00B20D12" w:rsidRDefault="00B20D12" w:rsidP="00B20D12">
      <w:pPr>
        <w:jc w:val="right"/>
      </w:pPr>
    </w:p>
    <w:p w:rsidR="00B20D12" w:rsidRDefault="00B20D12" w:rsidP="00B20D1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32"/>
          <w:szCs w:val="32"/>
        </w:rPr>
        <w:t>АДМИНИСТРАЦИЯ</w:t>
      </w:r>
    </w:p>
    <w:p w:rsidR="00B20D12" w:rsidRDefault="00B20D12" w:rsidP="00B20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СЕЛЬСКОГО ПОСЕЛЕНИЯ</w:t>
      </w:r>
    </w:p>
    <w:p w:rsidR="00B20D12" w:rsidRDefault="00B20D12" w:rsidP="00B20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</w:p>
    <w:p w:rsidR="00B20D12" w:rsidRDefault="00B20D12" w:rsidP="00B20D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0" w:type="auto"/>
        <w:tblLayout w:type="fixed"/>
        <w:tblLook w:val="04A0"/>
      </w:tblPr>
      <w:tblGrid>
        <w:gridCol w:w="4279"/>
      </w:tblGrid>
      <w:tr w:rsidR="00B20D12" w:rsidTr="00B20D12">
        <w:trPr>
          <w:trHeight w:val="3715"/>
        </w:trPr>
        <w:tc>
          <w:tcPr>
            <w:tcW w:w="4279" w:type="dxa"/>
            <w:hideMark/>
          </w:tcPr>
          <w:p w:rsidR="00B20D12" w:rsidRDefault="00B20D12">
            <w:pPr>
              <w:spacing w:before="240"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C506E6">
              <w:rPr>
                <w:sz w:val="28"/>
                <w:szCs w:val="28"/>
              </w:rPr>
              <w:t>4 июня 2020 года №56</w:t>
            </w:r>
            <w:r>
              <w:rPr>
                <w:sz w:val="28"/>
                <w:szCs w:val="28"/>
              </w:rPr>
              <w:t xml:space="preserve"> </w:t>
            </w:r>
          </w:p>
          <w:p w:rsidR="00B20D12" w:rsidRDefault="00425873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B20D12">
              <w:rPr>
                <w:rFonts w:ascii="Times New Roman" w:hAnsi="Times New Roman"/>
              </w:rPr>
              <w:t xml:space="preserve"> </w:t>
            </w:r>
            <w:proofErr w:type="spellStart"/>
            <w:r w:rsidR="00B20D12">
              <w:rPr>
                <w:rFonts w:ascii="Times New Roman" w:hAnsi="Times New Roman"/>
              </w:rPr>
              <w:t>д.Малеево</w:t>
            </w:r>
            <w:proofErr w:type="spellEnd"/>
          </w:p>
          <w:p w:rsidR="00B20D12" w:rsidRDefault="00B20D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</w:p>
          <w:p w:rsidR="00B20D12" w:rsidRDefault="00B20D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порядке применения к муниципальным служащим Администрации муниципального</w:t>
            </w:r>
          </w:p>
          <w:p w:rsidR="00B20D12" w:rsidRDefault="00B20D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B20D12" w:rsidRDefault="00B20D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Краснинского района Смоленской области</w:t>
            </w:r>
          </w:p>
          <w:p w:rsidR="00B20D12" w:rsidRDefault="00B20D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взысканий за несоблюдение ограничений и запретов,</w:t>
            </w:r>
          </w:p>
          <w:p w:rsidR="00B20D12" w:rsidRDefault="00B20D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требований о предотвращении или об урегулировании конфликта интересов и</w:t>
            </w:r>
          </w:p>
          <w:p w:rsidR="00B20D12" w:rsidRDefault="00B20D12" w:rsidP="00B20D12">
            <w:pPr>
              <w:pStyle w:val="a4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неисполнение обязанностей, установленных в целях противодействия коррупции</w:t>
            </w:r>
          </w:p>
        </w:tc>
      </w:tr>
    </w:tbl>
    <w:p w:rsidR="00B20D12" w:rsidRDefault="00B20D12" w:rsidP="00B20D1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20D12" w:rsidRDefault="00B20D12" w:rsidP="00B20D1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 связи с протестом прокуратуры Краснинского района Смоленской области  от 29.05.2020 № 745-20/13-20 , </w:t>
      </w:r>
      <w:r>
        <w:rPr>
          <w:color w:val="000000"/>
          <w:sz w:val="28"/>
          <w:szCs w:val="28"/>
        </w:rPr>
        <w:t xml:space="preserve">Администрация 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Краснинского района Смоленской области </w:t>
      </w:r>
      <w:r>
        <w:rPr>
          <w:bCs/>
          <w:color w:val="000000"/>
          <w:sz w:val="28"/>
          <w:szCs w:val="28"/>
        </w:rPr>
        <w:t>постановляет:</w:t>
      </w:r>
    </w:p>
    <w:p w:rsidR="00B20D12" w:rsidRDefault="00B20D12" w:rsidP="00B20D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 Положение о порядке применения к муниципальным служащим Администрации </w:t>
      </w:r>
      <w:proofErr w:type="spellStart"/>
      <w:r>
        <w:rPr>
          <w:bCs/>
          <w:color w:val="000000"/>
          <w:sz w:val="28"/>
          <w:szCs w:val="28"/>
        </w:rPr>
        <w:t>Малеевского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Краснинского района Смоленской области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color w:val="000000"/>
          <w:sz w:val="28"/>
          <w:szCs w:val="28"/>
        </w:rPr>
        <w:t xml:space="preserve">  , утвержденное постановлением </w:t>
      </w:r>
      <w:proofErr w:type="spellStart"/>
      <w:r>
        <w:rPr>
          <w:color w:val="000000"/>
          <w:sz w:val="28"/>
          <w:szCs w:val="28"/>
        </w:rPr>
        <w:t>Администраци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410011">
        <w:rPr>
          <w:color w:val="000000"/>
          <w:sz w:val="28"/>
          <w:szCs w:val="28"/>
        </w:rPr>
        <w:t xml:space="preserve">сельского поселения Краснинского района Смоленской области </w:t>
      </w:r>
      <w:r w:rsidR="00C506E6">
        <w:rPr>
          <w:color w:val="000000"/>
          <w:sz w:val="28"/>
          <w:szCs w:val="28"/>
        </w:rPr>
        <w:t xml:space="preserve">от 31.12.2019 №103 </w:t>
      </w:r>
      <w:r w:rsidR="00410011">
        <w:rPr>
          <w:color w:val="000000"/>
          <w:sz w:val="28"/>
          <w:szCs w:val="28"/>
        </w:rPr>
        <w:t>следующие изменения :</w:t>
      </w:r>
    </w:p>
    <w:p w:rsidR="00410011" w:rsidRDefault="00410011" w:rsidP="00B20D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3.4 изложить в новой редакции :</w:t>
      </w:r>
    </w:p>
    <w:p w:rsidR="00410011" w:rsidRDefault="00410011" w:rsidP="005B24C2">
      <w:pPr>
        <w:ind w:firstLine="72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- 3.4 </w:t>
      </w:r>
      <w:r w:rsidR="00425873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Дисциплинарное взыскание применяется не позднее </w:t>
      </w:r>
      <w:r w:rsidR="005B24C2">
        <w:rPr>
          <w:sz w:val="28"/>
          <w:szCs w:val="28"/>
        </w:rPr>
        <w:t>шести  месяцев</w:t>
      </w:r>
      <w:r>
        <w:rPr>
          <w:sz w:val="28"/>
          <w:szCs w:val="28"/>
        </w:rPr>
        <w:t xml:space="preserve"> со дня </w:t>
      </w:r>
      <w:r w:rsidR="005B24C2">
        <w:rPr>
          <w:sz w:val="28"/>
          <w:szCs w:val="28"/>
        </w:rPr>
        <w:t>поступления информации о совершении муниципальным служащим коррупционного правонарушения , не считая периодов временной нетрудоспособности муниципального служащего , нахождения его в отпуске</w:t>
      </w:r>
      <w:r w:rsidR="00C506E6">
        <w:rPr>
          <w:sz w:val="28"/>
          <w:szCs w:val="28"/>
        </w:rPr>
        <w:t>,</w:t>
      </w:r>
      <w:r w:rsidR="005B24C2">
        <w:rPr>
          <w:sz w:val="28"/>
          <w:szCs w:val="28"/>
        </w:rPr>
        <w:t xml:space="preserve"> </w:t>
      </w:r>
      <w:r w:rsidR="005B24C2">
        <w:rPr>
          <w:sz w:val="28"/>
          <w:szCs w:val="28"/>
        </w:rPr>
        <w:lastRenderedPageBreak/>
        <w:t xml:space="preserve">и не </w:t>
      </w:r>
      <w:r w:rsidR="005B24C2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озднее трех лет со дня совершения</w:t>
      </w:r>
      <w:r w:rsidR="005B24C2">
        <w:rPr>
          <w:rFonts w:eastAsia="Calibri"/>
          <w:sz w:val="28"/>
          <w:szCs w:val="28"/>
        </w:rPr>
        <w:t xml:space="preserve"> им коррупционного правонарушения  </w:t>
      </w:r>
      <w:r>
        <w:rPr>
          <w:rFonts w:eastAsia="Calibri"/>
          <w:sz w:val="28"/>
          <w:szCs w:val="28"/>
        </w:rPr>
        <w:t>. В указанные сроки не включается время производства по уголовному делу.</w:t>
      </w:r>
      <w:r w:rsidR="00425873">
        <w:rPr>
          <w:rFonts w:eastAsia="Calibri"/>
          <w:sz w:val="28"/>
          <w:szCs w:val="28"/>
        </w:rPr>
        <w:t>»</w:t>
      </w:r>
    </w:p>
    <w:p w:rsidR="00B20D12" w:rsidRDefault="00B20D12" w:rsidP="00B20D1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5B24C2">
        <w:rPr>
          <w:sz w:val="28"/>
          <w:szCs w:val="28"/>
        </w:rPr>
        <w:t>Настоящее постановление  р</w:t>
      </w:r>
      <w:r>
        <w:rPr>
          <w:sz w:val="28"/>
          <w:szCs w:val="28"/>
        </w:rPr>
        <w:t xml:space="preserve">азместить  на официальном сайте муниципального образования «Краснинский район» Смоленской области на странице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Краснинского района Смоленской области в информационно-телекоммуникационной сети «Интернет».</w:t>
      </w:r>
    </w:p>
    <w:p w:rsidR="00B20D12" w:rsidRDefault="00B20D12" w:rsidP="00B20D12">
      <w:pPr>
        <w:pStyle w:val="ConsPlusNormal"/>
        <w:ind w:firstLine="709"/>
        <w:jc w:val="both"/>
        <w:rPr>
          <w:sz w:val="28"/>
          <w:szCs w:val="28"/>
        </w:rPr>
      </w:pPr>
    </w:p>
    <w:p w:rsidR="00B20D12" w:rsidRDefault="00B20D12" w:rsidP="00B20D12">
      <w:pPr>
        <w:autoSpaceDE w:val="0"/>
        <w:rPr>
          <w:sz w:val="28"/>
          <w:szCs w:val="28"/>
        </w:rPr>
      </w:pPr>
    </w:p>
    <w:p w:rsidR="00B20D12" w:rsidRDefault="00B20D12" w:rsidP="00B20D12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20D12" w:rsidRDefault="00B20D12" w:rsidP="00B20D12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20D12" w:rsidRDefault="00B20D12" w:rsidP="00B20D12">
      <w:pPr>
        <w:autoSpaceDE w:val="0"/>
        <w:rPr>
          <w:bCs/>
        </w:rPr>
      </w:pPr>
      <w:r>
        <w:rPr>
          <w:sz w:val="28"/>
          <w:szCs w:val="28"/>
        </w:rPr>
        <w:t>Краснинского района Смоленской области                            С.А.Трофимова</w:t>
      </w: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C506E6" w:rsidRDefault="00C506E6" w:rsidP="00B20D12">
      <w:pPr>
        <w:jc w:val="both"/>
        <w:rPr>
          <w:b/>
          <w:sz w:val="28"/>
          <w:szCs w:val="28"/>
        </w:rPr>
      </w:pPr>
    </w:p>
    <w:p w:rsidR="00C506E6" w:rsidRDefault="00C506E6" w:rsidP="00B20D12">
      <w:pPr>
        <w:jc w:val="both"/>
        <w:rPr>
          <w:b/>
          <w:sz w:val="28"/>
          <w:szCs w:val="28"/>
        </w:rPr>
      </w:pPr>
    </w:p>
    <w:p w:rsidR="00C506E6" w:rsidRDefault="00C506E6" w:rsidP="00B20D12">
      <w:pPr>
        <w:jc w:val="both"/>
        <w:rPr>
          <w:b/>
          <w:sz w:val="28"/>
          <w:szCs w:val="28"/>
        </w:rPr>
      </w:pPr>
    </w:p>
    <w:p w:rsidR="00C506E6" w:rsidRDefault="00C506E6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p w:rsidR="00B20D12" w:rsidRDefault="00B20D12" w:rsidP="00B20D12">
      <w:pPr>
        <w:jc w:val="both"/>
        <w:rPr>
          <w:b/>
          <w:sz w:val="28"/>
          <w:szCs w:val="28"/>
        </w:rPr>
      </w:pPr>
    </w:p>
    <w:tbl>
      <w:tblPr>
        <w:tblW w:w="9868" w:type="dxa"/>
        <w:tblCellMar>
          <w:left w:w="0" w:type="dxa"/>
          <w:right w:w="0" w:type="dxa"/>
        </w:tblCellMar>
        <w:tblLook w:val="04A0"/>
      </w:tblPr>
      <w:tblGrid>
        <w:gridCol w:w="5008"/>
        <w:gridCol w:w="4860"/>
      </w:tblGrid>
      <w:tr w:rsidR="00B20D12" w:rsidTr="00B20D12">
        <w:tc>
          <w:tcPr>
            <w:tcW w:w="5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2" w:rsidRDefault="00B20D12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12" w:rsidRDefault="00B20D1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УТВЕРЖДЕНО</w:t>
            </w:r>
          </w:p>
          <w:p w:rsidR="00B20D12" w:rsidRDefault="00B20D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Краснинского района Смоленской области</w:t>
            </w:r>
          </w:p>
          <w:p w:rsidR="00C506E6" w:rsidRDefault="00B20D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31.12.2019г.  № 103</w:t>
            </w:r>
            <w:r w:rsidR="00C50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0D12" w:rsidRDefault="00C506E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редакции постановления  от 04.06.2020 №56)</w:t>
            </w:r>
          </w:p>
          <w:p w:rsidR="00C506E6" w:rsidRDefault="00C506E6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B20D12" w:rsidRDefault="00B20D12" w:rsidP="00B20D12">
      <w:pPr>
        <w:pStyle w:val="a3"/>
        <w:ind w:firstLin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B20D12" w:rsidRDefault="00B20D12" w:rsidP="00B20D12">
      <w:pPr>
        <w:pStyle w:val="a3"/>
        <w:ind w:firstLine="684"/>
        <w:jc w:val="both"/>
        <w:rPr>
          <w:b/>
          <w:bCs/>
          <w:color w:val="000000"/>
        </w:rPr>
      </w:pPr>
    </w:p>
    <w:p w:rsidR="00B20D12" w:rsidRDefault="00B20D12" w:rsidP="00B20D12">
      <w:pPr>
        <w:pStyle w:val="ConsPlusTitle"/>
        <w:widowControl/>
        <w:ind w:firstLine="6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20D12" w:rsidRDefault="00B20D12" w:rsidP="00B20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 </w:t>
      </w:r>
      <w:r>
        <w:rPr>
          <w:b/>
          <w:color w:val="000000"/>
          <w:sz w:val="28"/>
          <w:szCs w:val="28"/>
        </w:rPr>
        <w:t xml:space="preserve">применения к муниципальным служащим Администрации муниципального </w:t>
      </w:r>
      <w:r>
        <w:rPr>
          <w:b/>
          <w:bCs/>
          <w:color w:val="000000"/>
          <w:sz w:val="28"/>
          <w:szCs w:val="28"/>
        </w:rPr>
        <w:t xml:space="preserve">образования </w:t>
      </w:r>
      <w:proofErr w:type="spellStart"/>
      <w:r>
        <w:rPr>
          <w:b/>
          <w:bCs/>
          <w:color w:val="000000"/>
          <w:sz w:val="28"/>
          <w:szCs w:val="28"/>
        </w:rPr>
        <w:t>Малеевского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Краснинского района Смоленской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20D12" w:rsidRDefault="00B20D12" w:rsidP="00B20D12">
      <w:pPr>
        <w:shd w:val="clear" w:color="auto" w:fill="FFFFFF"/>
        <w:jc w:val="center"/>
        <w:rPr>
          <w:b/>
          <w:sz w:val="28"/>
          <w:szCs w:val="28"/>
        </w:rPr>
      </w:pPr>
    </w:p>
    <w:p w:rsidR="00B20D12" w:rsidRDefault="00B20D12" w:rsidP="00B20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B20D12" w:rsidRDefault="00B20D12" w:rsidP="00B20D12">
      <w:pPr>
        <w:jc w:val="center"/>
        <w:rPr>
          <w:sz w:val="28"/>
          <w:szCs w:val="28"/>
        </w:rPr>
      </w:pPr>
    </w:p>
    <w:p w:rsidR="00B20D12" w:rsidRDefault="00B20D12" w:rsidP="00B20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 разработано 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Трудовым кодексом Российской Федерации.</w:t>
      </w:r>
    </w:p>
    <w:p w:rsidR="00B20D12" w:rsidRDefault="00B20D12" w:rsidP="00B20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и сроки применения дисциплинарных взысканий к муниципальным служащим Администрации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 Краснинского района Смоленской области в случае несоблюдения ими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B20D12" w:rsidRDefault="00B20D12" w:rsidP="00B20D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20D12" w:rsidRDefault="00B20D12" w:rsidP="00B20D1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  <w:lang w:eastAsia="en-US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20D12" w:rsidRDefault="00B20D12" w:rsidP="00B20D12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B20D12" w:rsidRDefault="00B20D12" w:rsidP="00B20D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2.1.</w:t>
      </w:r>
      <w:r>
        <w:rPr>
          <w:sz w:val="28"/>
          <w:szCs w:val="28"/>
        </w:rPr>
        <w:t xml:space="preserve"> За несоблюдение муниципальными служащими Администрации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>
        <w:rPr>
          <w:sz w:val="28"/>
          <w:szCs w:val="28"/>
        </w:rPr>
        <w:lastRenderedPageBreak/>
        <w:t xml:space="preserve">коррупции Федеральными законами от 2 марта 2007 года № 25-ФЗ «О муниципальной службе в Российской Федерации», от 25 декабря 2008 года 273-Ф3 «О противодействии коррупции» и другими федеральными законами, регулирующими вопросы противодействия коррупции, налагаются следующие взыскания: </w:t>
      </w:r>
    </w:p>
    <w:p w:rsidR="00B20D12" w:rsidRDefault="00B20D12" w:rsidP="00B20D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замечание; </w:t>
      </w:r>
    </w:p>
    <w:p w:rsidR="00B20D12" w:rsidRDefault="00B20D12" w:rsidP="00B20D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выговор; </w:t>
      </w:r>
    </w:p>
    <w:p w:rsidR="00B20D12" w:rsidRDefault="00B20D12" w:rsidP="00B20D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увольнение с муниципальной службы по соответствующим основаниям. </w:t>
      </w:r>
    </w:p>
    <w:p w:rsidR="00B20D12" w:rsidRDefault="00B20D12" w:rsidP="00B20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 25-ФЗ «О муниципальной службе в Российской Федерации», а именно в случаях:</w:t>
      </w:r>
    </w:p>
    <w:p w:rsidR="00B20D12" w:rsidRDefault="00B20D12" w:rsidP="00B20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20D12" w:rsidRDefault="00B20D12" w:rsidP="00B20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неприятия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B20D12" w:rsidRDefault="00B20D12" w:rsidP="00B20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непредставления муниципальным служащим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сведений.</w:t>
      </w:r>
    </w:p>
    <w:p w:rsidR="00B20D12" w:rsidRDefault="00B20D12" w:rsidP="00B20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4" w:history="1">
        <w:r>
          <w:rPr>
            <w:rStyle w:val="a5"/>
            <w:rFonts w:eastAsia="Calibri"/>
            <w:color w:val="auto"/>
            <w:sz w:val="28"/>
            <w:szCs w:val="28"/>
            <w:u w:val="none"/>
          </w:rPr>
          <w:t>статьей 15</w:t>
        </w:r>
      </w:hyperlink>
      <w:r>
        <w:rPr>
          <w:rFonts w:eastAsia="Calibri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B20D12" w:rsidRDefault="00B20D12" w:rsidP="00B20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B20D12" w:rsidRDefault="00B20D12" w:rsidP="00B20D1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20D12" w:rsidRDefault="00B20D12" w:rsidP="00B20D1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Порядок и сроки применения дисциплинарных взысканий</w:t>
      </w:r>
    </w:p>
    <w:p w:rsidR="00B20D12" w:rsidRDefault="00B20D12" w:rsidP="00B20D12">
      <w:pPr>
        <w:autoSpaceDE w:val="0"/>
        <w:autoSpaceDN w:val="0"/>
        <w:adjustRightInd w:val="0"/>
        <w:jc w:val="both"/>
        <w:outlineLvl w:val="0"/>
      </w:pPr>
    </w:p>
    <w:p w:rsidR="00B20D12" w:rsidRDefault="00B20D12" w:rsidP="00B20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>
        <w:rPr>
          <w:rFonts w:eastAsia="Calibri"/>
          <w:sz w:val="28"/>
          <w:szCs w:val="28"/>
        </w:rPr>
        <w:t>Взыскания, предусмотренные пунктами 2.1., 2.2. настоящего Положения, применяются представителем нанимателя (работодателем) на основании:</w:t>
      </w:r>
    </w:p>
    <w:p w:rsidR="00B20D12" w:rsidRDefault="00B20D12" w:rsidP="00B20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доклада о результатах проверки, проведенной ответственным за ведение кадрового учета  Администрации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 Краснинского района Смоленской области, ответственным за работу по профилактике коррупционных и иных правонарушений;</w:t>
      </w:r>
    </w:p>
    <w:p w:rsidR="00B20D12" w:rsidRDefault="00B20D12" w:rsidP="00B20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рекомендаций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 района Смоленской области и урегулированию конфликта интересов в случае, если доклад о результатах проверки направлялся в комиссию;</w:t>
      </w:r>
    </w:p>
    <w:p w:rsidR="00B20D12" w:rsidRDefault="00B20D12" w:rsidP="00B20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объяснений муниципального служащего;</w:t>
      </w:r>
    </w:p>
    <w:p w:rsidR="00B20D12" w:rsidRDefault="00B20D12" w:rsidP="00B20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иных материалов.</w:t>
      </w:r>
    </w:p>
    <w:p w:rsidR="00B20D12" w:rsidRDefault="00B20D12" w:rsidP="00B20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Перед применением дисциплинарного взыскания за коррупционное правонарушение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 в установленном порядке.</w:t>
      </w:r>
    </w:p>
    <w:p w:rsidR="00B20D12" w:rsidRDefault="00B20D12" w:rsidP="00B20D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До применения дисциплинарного взыскания представитель нанимателя (работодатель) должен затребовать  от муниципального служащего письменное объяснение.</w:t>
      </w:r>
    </w:p>
    <w:p w:rsidR="00B20D12" w:rsidRDefault="00B20D12" w:rsidP="00B20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B20D12" w:rsidRDefault="00B20D12" w:rsidP="00B20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B20D12" w:rsidRDefault="00B20D12" w:rsidP="00B20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3.3. При применении взыскания </w:t>
      </w:r>
      <w:r>
        <w:rPr>
          <w:rFonts w:eastAsia="Calibri"/>
          <w:sz w:val="28"/>
          <w:szCs w:val="28"/>
        </w:rPr>
        <w:t xml:space="preserve">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F5BE9" w:rsidRDefault="003F5BE9" w:rsidP="00C506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06E6">
        <w:rPr>
          <w:sz w:val="28"/>
          <w:szCs w:val="28"/>
        </w:rPr>
        <w:t xml:space="preserve">3.4.Дисциплинарное взыскание применяется не позднее шести  месяцев со дня поступления информации о совершении муниципальным служащим коррупционного правонарушения , не считая периодов временной нетрудоспособности муниципального служащего , нахождения его в отпуске ,и не </w:t>
      </w:r>
      <w:r w:rsidRPr="00C506E6">
        <w:rPr>
          <w:rFonts w:eastAsia="Calibri"/>
          <w:sz w:val="28"/>
          <w:szCs w:val="28"/>
        </w:rPr>
        <w:t>позднее трех лет со дня совершения им коррупционного правонарушения  . В указанные сроки не включается время</w:t>
      </w:r>
      <w:r w:rsidR="00C506E6">
        <w:rPr>
          <w:rFonts w:eastAsia="Calibri"/>
          <w:sz w:val="28"/>
          <w:szCs w:val="28"/>
        </w:rPr>
        <w:t xml:space="preserve"> производства по уголовному делу.</w:t>
      </w:r>
    </w:p>
    <w:p w:rsidR="00B20D12" w:rsidRDefault="00B20D12" w:rsidP="00B20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B20D12" w:rsidRDefault="00B20D12" w:rsidP="00B20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В муниципальном правовом акте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дисциплинарного взыскания указываются часть первая или часть вторая статьи 27.1. Федерального закона от 2 марта 2007 года № 25-ФЗ «О муниципальной службе в Российской Федерации».</w:t>
      </w:r>
    </w:p>
    <w:p w:rsidR="00B20D12" w:rsidRDefault="00B20D12" w:rsidP="00B20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Муниципальный правовой акт о применении дисциплинарного взыскания к муниципальному служащему с указанием коррупционного правонарушения и требований нормативных правовых актов, которые им нарушены, или об отказе в применении к нему такого взыскания с указанием мотивов,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B20D12" w:rsidRDefault="00B20D12" w:rsidP="00B20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  Копия распоряжения о наложении дисциплинарного взыскания на муниципального служащего приобщается к личному делу муниципального служащего.</w:t>
      </w:r>
    </w:p>
    <w:p w:rsidR="00B20D12" w:rsidRDefault="00B20D12" w:rsidP="00B20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Дисциплинарное взыскание может быть обжаловано муниципальным служащим в порядке, установленном действующим законодательством.</w:t>
      </w:r>
    </w:p>
    <w:p w:rsidR="00B20D12" w:rsidRDefault="00B20D12" w:rsidP="00B20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3.10. Если в течение одного года со дня применения взыскания муниципальный служащий не был подвергнут дисциплинарному взысканию, предусмотренному подпунктами 1 и 2 пункта 2.1. раздела 2 настоящего Положения, он считается не имеющим взыскания.</w:t>
      </w:r>
    </w:p>
    <w:p w:rsidR="00B20D12" w:rsidRDefault="00B20D12" w:rsidP="00B20D12">
      <w:pPr>
        <w:ind w:firstLine="709"/>
        <w:jc w:val="both"/>
        <w:rPr>
          <w:color w:val="FF0000"/>
          <w:sz w:val="28"/>
          <w:szCs w:val="28"/>
        </w:rPr>
      </w:pPr>
    </w:p>
    <w:p w:rsidR="00107E56" w:rsidRDefault="00107E56"/>
    <w:sectPr w:rsidR="00107E56" w:rsidSect="0010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D12"/>
    <w:rsid w:val="00107E56"/>
    <w:rsid w:val="002008A9"/>
    <w:rsid w:val="003F5BE9"/>
    <w:rsid w:val="00410011"/>
    <w:rsid w:val="00425873"/>
    <w:rsid w:val="005B24C2"/>
    <w:rsid w:val="00662C87"/>
    <w:rsid w:val="00741AE4"/>
    <w:rsid w:val="00A90F59"/>
    <w:rsid w:val="00B20D12"/>
    <w:rsid w:val="00C506E6"/>
    <w:rsid w:val="00C824F5"/>
    <w:rsid w:val="00F9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0D12"/>
    <w:rPr>
      <w:rFonts w:ascii="Verdana" w:hAnsi="Verdana" w:cs="Verdana"/>
      <w:sz w:val="22"/>
      <w:szCs w:val="22"/>
    </w:rPr>
  </w:style>
  <w:style w:type="paragraph" w:styleId="a4">
    <w:name w:val="No Spacing"/>
    <w:qFormat/>
    <w:rsid w:val="00B20D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ConsPlusTitle">
    <w:name w:val="ConsPlusTitle"/>
    <w:rsid w:val="00B20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20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0D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0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19F90A62B0AF969865EF9B580FA312A94C77E4CF2AAD36800C4E315E2EECB581AAF38DF08BD9D763651598C44102E2CD9C3745C4g6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9026</Characters>
  <Application>Microsoft Office Word</Application>
  <DocSecurity>4</DocSecurity>
  <Lines>75</Lines>
  <Paragraphs>21</Paragraphs>
  <ScaleCrop>false</ScaleCrop>
  <Company>Grizli777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2020-06-09T12:11:00Z</dcterms:created>
  <dcterms:modified xsi:type="dcterms:W3CDTF">2020-06-09T12:11:00Z</dcterms:modified>
</cp:coreProperties>
</file>