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B55" w:rsidRPr="00375C0A" w:rsidRDefault="00904B55" w:rsidP="00904B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2640330</wp:posOffset>
            </wp:positionH>
            <wp:positionV relativeFrom="paragraph">
              <wp:posOffset>-12700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4B55" w:rsidRPr="00375C0A" w:rsidRDefault="00904B55" w:rsidP="00904B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B55" w:rsidRPr="00375C0A" w:rsidRDefault="00904B55" w:rsidP="00904B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B55" w:rsidRPr="00375C0A" w:rsidRDefault="00904B55" w:rsidP="00904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B55" w:rsidRPr="00375C0A" w:rsidRDefault="00904B55" w:rsidP="00904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B55" w:rsidRPr="00375C0A" w:rsidRDefault="00904B55" w:rsidP="00904B55">
      <w:pPr>
        <w:tabs>
          <w:tab w:val="left" w:pos="5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904B55" w:rsidRPr="00375C0A" w:rsidRDefault="00904B55" w:rsidP="00904B55">
      <w:pPr>
        <w:tabs>
          <w:tab w:val="left" w:pos="5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Гусинского сельского поселения</w:t>
      </w:r>
    </w:p>
    <w:p w:rsidR="00904B55" w:rsidRPr="00375C0A" w:rsidRDefault="00904B55" w:rsidP="00904B55">
      <w:pPr>
        <w:tabs>
          <w:tab w:val="left" w:pos="5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Краснинского района Смоленской области</w:t>
      </w:r>
    </w:p>
    <w:p w:rsidR="00904B55" w:rsidRPr="00375C0A" w:rsidRDefault="00904B55" w:rsidP="00904B55">
      <w:pPr>
        <w:tabs>
          <w:tab w:val="left" w:pos="5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4B55" w:rsidRPr="00375C0A" w:rsidRDefault="00904B55" w:rsidP="00904B55">
      <w:pPr>
        <w:tabs>
          <w:tab w:val="left" w:pos="5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904B55" w:rsidRPr="00375C0A" w:rsidRDefault="00904B55" w:rsidP="00904B55">
      <w:pPr>
        <w:tabs>
          <w:tab w:val="left" w:pos="5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4B55" w:rsidRPr="00375C0A" w:rsidRDefault="00904B55" w:rsidP="00904B55">
      <w:pPr>
        <w:tabs>
          <w:tab w:val="left" w:pos="516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4B55" w:rsidRPr="00375C0A" w:rsidRDefault="00904B55" w:rsidP="00904B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   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</w:t>
      </w:r>
      <w:r w:rsidRPr="00375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 апреля  2020г.                                                                        №</w:t>
      </w:r>
      <w:r w:rsidR="00F40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42</w:t>
      </w:r>
      <w:r w:rsidRPr="00375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 </w:t>
      </w:r>
    </w:p>
    <w:p w:rsidR="00904B55" w:rsidRPr="00375C0A" w:rsidRDefault="00904B55" w:rsidP="00904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B55" w:rsidRPr="00375C0A" w:rsidRDefault="00904B55" w:rsidP="00904B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Распоряжение </w:t>
      </w:r>
    </w:p>
    <w:p w:rsidR="00904B55" w:rsidRPr="00375C0A" w:rsidRDefault="00904B55" w:rsidP="00904B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Гусинского сельского поселения </w:t>
      </w:r>
    </w:p>
    <w:p w:rsidR="00904B55" w:rsidRPr="00375C0A" w:rsidRDefault="00904B55" w:rsidP="00904B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Краснинского района Смоленской области </w:t>
      </w:r>
    </w:p>
    <w:p w:rsidR="00904B55" w:rsidRPr="00375C0A" w:rsidRDefault="00904B55" w:rsidP="00904B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28 от 23.03.2020 года </w:t>
      </w:r>
    </w:p>
    <w:p w:rsidR="00904B55" w:rsidRPr="00375C0A" w:rsidRDefault="00904B55" w:rsidP="00904B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0A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введени</w:t>
      </w:r>
      <w:r w:rsidR="009048B5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режима повышенной готовности»</w:t>
      </w:r>
    </w:p>
    <w:p w:rsidR="00904B55" w:rsidRPr="00375C0A" w:rsidRDefault="00904B55" w:rsidP="00904B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04B55" w:rsidRDefault="00904B55" w:rsidP="00904B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0A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распоряжение Гусинского сельского поселения Краснинского района Смоленской области  от 23.03.2020. №28 « О введении режима повышенной готовности (в редакциях распоряжений от 02.04.2020 №36; от 02.04.2020 №37; от 03.04. 2020 года № 38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03.04.2020 года №39; от 07.04.2020 года № 40</w:t>
      </w:r>
      <w:r w:rsidR="00F40B4D">
        <w:rPr>
          <w:rFonts w:ascii="Times New Roman" w:eastAsia="Times New Roman" w:hAnsi="Times New Roman" w:cs="Times New Roman"/>
          <w:sz w:val="28"/>
          <w:szCs w:val="28"/>
          <w:lang w:eastAsia="ru-RU"/>
        </w:rPr>
        <w:t>; от 13.04.2020 №41</w:t>
      </w:r>
      <w:r w:rsidRPr="00375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следующие  изменения: </w:t>
      </w:r>
    </w:p>
    <w:p w:rsidR="00801AAE" w:rsidRDefault="00904B55" w:rsidP="00904B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пункт</w:t>
      </w:r>
      <w:r w:rsidR="00801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8дополнить под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</w:t>
      </w:r>
      <w:r w:rsidR="00801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8.3 </w:t>
      </w:r>
      <w:r w:rsidR="00410E4E">
        <w:rPr>
          <w:rFonts w:ascii="Times New Roman" w:eastAsia="Times New Roman" w:hAnsi="Times New Roman" w:cs="Times New Roman"/>
          <w:sz w:val="28"/>
          <w:szCs w:val="28"/>
          <w:lang w:eastAsia="ru-RU"/>
        </w:rPr>
        <w:t>–8.4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</w:p>
    <w:p w:rsidR="00904B55" w:rsidRDefault="00904B55" w:rsidP="00801A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01AAE">
        <w:rPr>
          <w:rFonts w:ascii="Times New Roman" w:eastAsia="Times New Roman" w:hAnsi="Times New Roman" w:cs="Times New Roman"/>
          <w:sz w:val="28"/>
          <w:szCs w:val="28"/>
          <w:lang w:eastAsia="ru-RU"/>
        </w:rPr>
        <w:t>8.3 ограничить с 12.04.2020 года по 30.04.2020 года въезд и выезд на территорию Вяземского городского поселения Вяземского района Смоленской области граждан, не имеющих регистрации по месту жительства (месту пребывания) в границах Вяземского городского поселения Вяземского района Смоленской области</w:t>
      </w:r>
      <w:r w:rsidR="004E1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исключением: </w:t>
      </w:r>
    </w:p>
    <w:p w:rsidR="004E12D3" w:rsidRDefault="004E12D3" w:rsidP="00801A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8.3.1 Граждан, въезд и выезд которых обусловлен: </w:t>
      </w:r>
    </w:p>
    <w:p w:rsidR="004E12D3" w:rsidRDefault="004E12D3" w:rsidP="00801A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исполнением ими обязательств, основанных на трудовых или иных договорах, в интересах юридических лиц и индивидуальных предпринимателей, осуществляющих деятельность на территории указанного муниципального образования;</w:t>
      </w:r>
    </w:p>
    <w:p w:rsidR="004E12D3" w:rsidRDefault="004E12D3" w:rsidP="00801A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исполнением ими должностных (служебных) обязанностей в органах, организациях, осуществляющих деятельность в сфере предотвращения и ликвидации последствий аварий, стихийных бедствий, иных чрезвычайных ситуаций, обеспечение личной и общественной безопасности граждан, обеспечения функционирования объектов жизнеобеспечения населения, обеспечения функционирования общественного транспорта, дорожной деятельности; </w:t>
      </w:r>
    </w:p>
    <w:p w:rsidR="004E12D3" w:rsidRDefault="004E12D3" w:rsidP="00801A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следованием к месту жительства на территории Вяземского городского поселения Вяземского района Смоленской области;</w:t>
      </w:r>
    </w:p>
    <w:p w:rsidR="004E12D3" w:rsidRDefault="004E12D3" w:rsidP="00801A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следованием транзитом через Вяземскоегородское поселение Вяземского района Смоленской области в случае отсутствие иных объездных путей.</w:t>
      </w:r>
    </w:p>
    <w:p w:rsidR="004E12D3" w:rsidRDefault="004E12D3" w:rsidP="00801A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8.3.2 Граждан, прибывающих специальным автотранспортом (автомобилей скорой медицинской помощи, пожарные машины, полиция и т.п.).</w:t>
      </w:r>
    </w:p>
    <w:p w:rsidR="004E12D3" w:rsidRDefault="004E12D3" w:rsidP="00801A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8.4 При въезде на территорию Вяземского городского поселения Вяземского района Смоленской области граждане, указанные в пункте 8.3 обязаны проходить обязательную бесконтактную</w:t>
      </w:r>
      <w:r w:rsidR="002D3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термометрию.</w:t>
      </w:r>
    </w:p>
    <w:p w:rsidR="002D3444" w:rsidRPr="002361D2" w:rsidRDefault="00CC5922" w:rsidP="00F328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температуры тела 37 градусов и выше и (или)     при наличии признаков простудного заболевания (кашель и т.п.) такой гражданин не допускается ко въезду на территорию  Вяземского городского поселения Вяземского района Смоленской области</w:t>
      </w:r>
      <w:r w:rsidR="00F32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подлежит доставке автомобилем скорой медицинской помощи в ближайшую медицинскую организацию для дальнейшего медицинского осмотра, диагностики и при необходимости лечения.</w:t>
      </w:r>
    </w:p>
    <w:p w:rsidR="00904B55" w:rsidRPr="00375C0A" w:rsidRDefault="00904B55" w:rsidP="00904B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75C0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распоряжение подлежит официальному обнародованию, путем размещения на информационных щитах и стендах, а так же на официальном сайте МО «Краснинский район» Смоленской области на странице Гусинского сельского поселения Краснинского района Смоленской области в информационно-телекоммуникационной сети интернет.</w:t>
      </w:r>
    </w:p>
    <w:p w:rsidR="00904B55" w:rsidRPr="00375C0A" w:rsidRDefault="00904B55" w:rsidP="00904B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Настоящие распоряжение вступает в силу с момента его подписания и распространяет свое действие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правоотношения возникшие с 13</w:t>
      </w:r>
      <w:r w:rsidRPr="00375C0A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.04.2020.</w:t>
      </w:r>
    </w:p>
    <w:p w:rsidR="00904B55" w:rsidRPr="00375C0A" w:rsidRDefault="00904B55" w:rsidP="00904B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0A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распоряжения оставляю за собой.</w:t>
      </w:r>
    </w:p>
    <w:p w:rsidR="00904B55" w:rsidRPr="00375C0A" w:rsidRDefault="00904B55" w:rsidP="00904B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B55" w:rsidRPr="00375C0A" w:rsidRDefault="00904B55" w:rsidP="00904B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B55" w:rsidRPr="00375C0A" w:rsidRDefault="00904B55" w:rsidP="00904B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B55" w:rsidRPr="00375C0A" w:rsidRDefault="00904B55" w:rsidP="00904B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B55" w:rsidRPr="00375C0A" w:rsidRDefault="00904B55" w:rsidP="00904B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B55" w:rsidRPr="00375C0A" w:rsidRDefault="00904B55" w:rsidP="00904B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B55" w:rsidRPr="00375C0A" w:rsidRDefault="00904B55" w:rsidP="00904B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B55" w:rsidRPr="00375C0A" w:rsidRDefault="00904B55" w:rsidP="00904B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B55" w:rsidRDefault="00904B55" w:rsidP="00904B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B55" w:rsidRDefault="00904B55" w:rsidP="00904B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B55" w:rsidRDefault="00904B55" w:rsidP="00904B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B55" w:rsidRDefault="00904B55" w:rsidP="00904B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B55" w:rsidRDefault="00904B55" w:rsidP="00904B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B55" w:rsidRDefault="00904B55" w:rsidP="00904B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B55" w:rsidRDefault="00904B55" w:rsidP="00904B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B55" w:rsidRPr="00375C0A" w:rsidRDefault="00904B55" w:rsidP="00904B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0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904B55" w:rsidRPr="00375C0A" w:rsidRDefault="00904B55" w:rsidP="00904B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0A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Гусинского сельского поселения</w:t>
      </w:r>
    </w:p>
    <w:p w:rsidR="00904B55" w:rsidRPr="00375C0A" w:rsidRDefault="00904B55" w:rsidP="00904B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0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Краснинского района Смоленской области                           Н. В. Хлебникова</w:t>
      </w:r>
    </w:p>
    <w:p w:rsidR="00904B55" w:rsidRPr="00375C0A" w:rsidRDefault="00904B55" w:rsidP="00904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B55" w:rsidRDefault="00904B55" w:rsidP="00904B55"/>
    <w:p w:rsidR="00904B55" w:rsidRDefault="00904B55" w:rsidP="00904B55"/>
    <w:sectPr w:rsidR="00904B55" w:rsidSect="00650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0396A"/>
    <w:rsid w:val="000E3DDC"/>
    <w:rsid w:val="002D3444"/>
    <w:rsid w:val="00410E4E"/>
    <w:rsid w:val="004E12D3"/>
    <w:rsid w:val="006504E7"/>
    <w:rsid w:val="00801AAE"/>
    <w:rsid w:val="009048B5"/>
    <w:rsid w:val="00904B55"/>
    <w:rsid w:val="00CC5922"/>
    <w:rsid w:val="00F0396A"/>
    <w:rsid w:val="00F328F5"/>
    <w:rsid w:val="00F40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2020-10-19T09:00:00Z</cp:lastPrinted>
  <dcterms:created xsi:type="dcterms:W3CDTF">2020-10-19T07:57:00Z</dcterms:created>
  <dcterms:modified xsi:type="dcterms:W3CDTF">2020-10-28T08:40:00Z</dcterms:modified>
</cp:coreProperties>
</file>