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4F" w:rsidRDefault="00DC5E4F">
      <w:pPr>
        <w:jc w:val="center"/>
        <w:rPr>
          <w:rFonts w:ascii="Calibri" w:eastAsia="Calibri" w:hAnsi="Calibri" w:cs="Calibri"/>
          <w:sz w:val="22"/>
        </w:rPr>
      </w:pPr>
      <w:r>
        <w:object w:dxaOrig="3045"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54.7pt;height:61.95pt" o:ole="">
            <v:imagedata r:id="rId6" o:title=""/>
          </v:shape>
          <o:OLEObject Type="Embed" ProgID="StaticMetafile" ShapeID="rectole0000000000" DrawAspect="Content" ObjectID="_1688887633" r:id="rId7"/>
        </w:object>
      </w:r>
    </w:p>
    <w:p w:rsidR="00DC5E4F" w:rsidRDefault="00DC5E4F">
      <w:pPr>
        <w:jc w:val="center"/>
        <w:rPr>
          <w:rFonts w:ascii="Calibri" w:eastAsia="Calibri" w:hAnsi="Calibri" w:cs="Calibri"/>
          <w:sz w:val="22"/>
        </w:rPr>
      </w:pPr>
    </w:p>
    <w:p w:rsidR="00DC5E4F" w:rsidRDefault="00397321">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СОВЕТ ДЕПУТАТОВ КРАСНИНСКОГО ГОРОДСКОГО ПОСЕЛЕНИЯ</w:t>
      </w:r>
      <w:r>
        <w:rPr>
          <w:rFonts w:ascii="Times New Roman" w:eastAsia="Times New Roman" w:hAnsi="Times New Roman" w:cs="Times New Roman"/>
          <w:b/>
          <w:color w:val="000000"/>
          <w:sz w:val="24"/>
        </w:rPr>
        <w:br/>
        <w:t>КРАСНИНСКОГО РАЙОНА СМОЛЕНСКОЙ ОБЛАСТИ</w:t>
      </w:r>
    </w:p>
    <w:p w:rsidR="00DC5E4F" w:rsidRDefault="00DC5E4F">
      <w:pPr>
        <w:ind w:left="-360" w:firstLine="360"/>
        <w:jc w:val="center"/>
        <w:rPr>
          <w:rFonts w:ascii="Courier New" w:eastAsia="Courier New" w:hAnsi="Courier New" w:cs="Courier New"/>
          <w:b/>
          <w:color w:val="000000"/>
          <w:sz w:val="24"/>
        </w:rPr>
      </w:pPr>
    </w:p>
    <w:p w:rsidR="00DC5E4F" w:rsidRPr="00724309" w:rsidRDefault="00397321">
      <w:pPr>
        <w:spacing w:after="300"/>
        <w:jc w:val="center"/>
        <w:rPr>
          <w:rFonts w:ascii="Times New Roman" w:eastAsia="Times New Roman" w:hAnsi="Times New Roman" w:cs="Times New Roman"/>
          <w:color w:val="000000"/>
          <w:sz w:val="26"/>
        </w:rPr>
      </w:pPr>
      <w:r w:rsidRPr="00724309">
        <w:rPr>
          <w:rFonts w:ascii="Times New Roman" w:eastAsia="Times New Roman" w:hAnsi="Times New Roman" w:cs="Times New Roman"/>
          <w:b/>
          <w:color w:val="000000"/>
          <w:sz w:val="26"/>
        </w:rPr>
        <w:t>РЕШЕНИЕ</w:t>
      </w:r>
    </w:p>
    <w:p w:rsidR="00DC5E4F" w:rsidRPr="00724309" w:rsidRDefault="00397321">
      <w:pPr>
        <w:tabs>
          <w:tab w:val="left" w:pos="680"/>
          <w:tab w:val="left" w:leader="underscore" w:pos="2364"/>
          <w:tab w:val="left" w:pos="8197"/>
          <w:tab w:val="left" w:leader="underscore" w:pos="9149"/>
        </w:tabs>
        <w:spacing w:after="620"/>
        <w:jc w:val="both"/>
        <w:rPr>
          <w:rFonts w:ascii="Times New Roman" w:eastAsia="Times New Roman" w:hAnsi="Times New Roman" w:cs="Times New Roman"/>
          <w:color w:val="000000"/>
          <w:sz w:val="28"/>
        </w:rPr>
      </w:pPr>
      <w:r w:rsidRPr="00724309">
        <w:rPr>
          <w:rFonts w:ascii="Times New Roman" w:eastAsia="Times New Roman" w:hAnsi="Times New Roman" w:cs="Times New Roman"/>
          <w:color w:val="000000"/>
          <w:sz w:val="28"/>
        </w:rPr>
        <w:t>«</w:t>
      </w:r>
      <w:r w:rsidR="00724309">
        <w:rPr>
          <w:rFonts w:ascii="Times New Roman" w:eastAsia="Times New Roman" w:hAnsi="Times New Roman" w:cs="Times New Roman"/>
          <w:color w:val="000000"/>
          <w:sz w:val="28"/>
        </w:rPr>
        <w:t xml:space="preserve"> 22</w:t>
      </w:r>
      <w:r w:rsidRPr="00724309">
        <w:rPr>
          <w:rFonts w:ascii="Times New Roman" w:eastAsia="Times New Roman" w:hAnsi="Times New Roman" w:cs="Times New Roman"/>
          <w:color w:val="000000"/>
          <w:sz w:val="28"/>
        </w:rPr>
        <w:t>»</w:t>
      </w:r>
      <w:r w:rsidRPr="00724309">
        <w:rPr>
          <w:rFonts w:ascii="Times New Roman" w:eastAsia="Times New Roman" w:hAnsi="Times New Roman" w:cs="Times New Roman"/>
          <w:color w:val="000000"/>
          <w:sz w:val="28"/>
        </w:rPr>
        <w:tab/>
      </w:r>
      <w:r w:rsidR="00724309">
        <w:rPr>
          <w:rFonts w:ascii="Times New Roman" w:eastAsia="Times New Roman" w:hAnsi="Times New Roman" w:cs="Times New Roman"/>
          <w:color w:val="000000"/>
          <w:sz w:val="28"/>
        </w:rPr>
        <w:t xml:space="preserve"> июля </w:t>
      </w:r>
      <w:r w:rsidRPr="00724309">
        <w:rPr>
          <w:rFonts w:ascii="Times New Roman" w:eastAsia="Times New Roman" w:hAnsi="Times New Roman" w:cs="Times New Roman"/>
          <w:color w:val="000000"/>
          <w:sz w:val="28"/>
        </w:rPr>
        <w:t xml:space="preserve">2021 г.                                                               </w:t>
      </w:r>
      <w:r w:rsidR="00724309">
        <w:rPr>
          <w:rFonts w:ascii="Times New Roman" w:eastAsia="Times New Roman" w:hAnsi="Times New Roman" w:cs="Times New Roman"/>
          <w:color w:val="000000"/>
          <w:sz w:val="28"/>
        </w:rPr>
        <w:t xml:space="preserve">        </w:t>
      </w:r>
      <w:r w:rsidRPr="00724309">
        <w:rPr>
          <w:rFonts w:ascii="Times New Roman" w:eastAsia="Times New Roman" w:hAnsi="Times New Roman" w:cs="Times New Roman"/>
          <w:color w:val="000000"/>
          <w:sz w:val="28"/>
        </w:rPr>
        <w:t xml:space="preserve">     №</w:t>
      </w:r>
      <w:r w:rsidR="00724309">
        <w:rPr>
          <w:rFonts w:ascii="Times New Roman" w:eastAsia="Times New Roman" w:hAnsi="Times New Roman" w:cs="Times New Roman"/>
          <w:color w:val="000000"/>
          <w:sz w:val="28"/>
        </w:rPr>
        <w:t xml:space="preserve"> 18</w:t>
      </w:r>
    </w:p>
    <w:p w:rsidR="00724309"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Об утверждении Порядка проведения </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конкурсного отбора </w:t>
      </w:r>
      <w:proofErr w:type="gramStart"/>
      <w:r w:rsidRPr="00724309">
        <w:rPr>
          <w:rFonts w:ascii="Times New Roman" w:eastAsia="Times New Roman" w:hAnsi="Times New Roman" w:cs="Times New Roman"/>
          <w:b/>
          <w:color w:val="000000"/>
          <w:sz w:val="24"/>
          <w:szCs w:val="24"/>
        </w:rPr>
        <w:t>инициативных</w:t>
      </w:r>
      <w:proofErr w:type="gramEnd"/>
      <w:r w:rsidRPr="00724309">
        <w:rPr>
          <w:rFonts w:ascii="Times New Roman" w:eastAsia="Times New Roman" w:hAnsi="Times New Roman" w:cs="Times New Roman"/>
          <w:b/>
          <w:color w:val="000000"/>
          <w:sz w:val="24"/>
          <w:szCs w:val="24"/>
        </w:rPr>
        <w:t xml:space="preserve"> </w:t>
      </w:r>
    </w:p>
    <w:p w:rsidR="00724309"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проектов для реализации на территории,</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 части территории</w:t>
      </w:r>
      <w:r w:rsidR="001608F4">
        <w:rPr>
          <w:rFonts w:ascii="Times New Roman" w:eastAsia="Times New Roman" w:hAnsi="Times New Roman" w:cs="Times New Roman"/>
          <w:b/>
          <w:color w:val="000000"/>
          <w:sz w:val="24"/>
          <w:szCs w:val="24"/>
        </w:rPr>
        <w:t xml:space="preserve"> </w:t>
      </w:r>
      <w:r w:rsidRPr="00724309">
        <w:rPr>
          <w:rFonts w:ascii="Times New Roman" w:eastAsia="Times New Roman" w:hAnsi="Times New Roman" w:cs="Times New Roman"/>
          <w:b/>
          <w:color w:val="000000"/>
          <w:sz w:val="24"/>
          <w:szCs w:val="24"/>
        </w:rPr>
        <w:t>Краснинского городского поселения</w:t>
      </w:r>
    </w:p>
    <w:p w:rsidR="00DC5E4F" w:rsidRPr="00724309" w:rsidRDefault="00397321" w:rsidP="00724309">
      <w:pPr>
        <w:widowControl w:val="0"/>
        <w:jc w:val="both"/>
        <w:rPr>
          <w:rFonts w:ascii="Times New Roman" w:eastAsia="Times New Roman" w:hAnsi="Times New Roman" w:cs="Times New Roman"/>
          <w:b/>
          <w:color w:val="000000"/>
          <w:sz w:val="24"/>
          <w:szCs w:val="24"/>
        </w:rPr>
      </w:pPr>
      <w:r w:rsidRPr="00724309">
        <w:rPr>
          <w:rFonts w:ascii="Times New Roman" w:eastAsia="Times New Roman" w:hAnsi="Times New Roman" w:cs="Times New Roman"/>
          <w:b/>
          <w:color w:val="000000"/>
          <w:sz w:val="24"/>
          <w:szCs w:val="24"/>
        </w:rPr>
        <w:t xml:space="preserve">Краснинского района Смоленской области </w:t>
      </w:r>
    </w:p>
    <w:p w:rsidR="00DC5E4F" w:rsidRPr="00724309" w:rsidRDefault="00DC5E4F">
      <w:pPr>
        <w:jc w:val="both"/>
        <w:rPr>
          <w:rFonts w:ascii="Times New Roman" w:eastAsia="Times New Roman" w:hAnsi="Times New Roman" w:cs="Times New Roman"/>
          <w:b/>
          <w:color w:val="000000"/>
          <w:sz w:val="24"/>
          <w:szCs w:val="24"/>
        </w:rPr>
      </w:pPr>
    </w:p>
    <w:p w:rsidR="00DC5E4F" w:rsidRPr="00724309" w:rsidRDefault="00397321">
      <w:pPr>
        <w:spacing w:after="300"/>
        <w:ind w:firstLine="720"/>
        <w:jc w:val="both"/>
        <w:rPr>
          <w:rFonts w:ascii="Times New Roman" w:eastAsia="Times New Roman" w:hAnsi="Times New Roman" w:cs="Times New Roman"/>
          <w:color w:val="000000"/>
          <w:sz w:val="24"/>
          <w:szCs w:val="24"/>
        </w:rPr>
      </w:pPr>
      <w:proofErr w:type="gramStart"/>
      <w:r w:rsidRPr="00724309">
        <w:rPr>
          <w:rFonts w:ascii="Times New Roman" w:eastAsia="Times New Roman" w:hAnsi="Times New Roman" w:cs="Times New Roman"/>
          <w:color w:val="000000"/>
          <w:sz w:val="24"/>
          <w:szCs w:val="24"/>
        </w:rPr>
        <w:t>В соответствии со статьей 26</w:t>
      </w:r>
      <w:r w:rsidRPr="00724309">
        <w:rPr>
          <w:rFonts w:ascii="Times New Roman" w:eastAsia="Times New Roman" w:hAnsi="Times New Roman" w:cs="Times New Roman"/>
          <w:color w:val="000000"/>
          <w:sz w:val="24"/>
          <w:szCs w:val="24"/>
          <w:vertAlign w:val="superscript"/>
        </w:rPr>
        <w:t>1</w:t>
      </w:r>
      <w:r w:rsidRPr="00724309">
        <w:rPr>
          <w:rFonts w:ascii="Times New Roman" w:eastAsia="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Порядком реализации инициат</w:t>
      </w:r>
      <w:r w:rsidR="00FA19DC">
        <w:rPr>
          <w:rFonts w:ascii="Times New Roman" w:eastAsia="Times New Roman" w:hAnsi="Times New Roman" w:cs="Times New Roman"/>
          <w:color w:val="000000"/>
          <w:sz w:val="24"/>
          <w:szCs w:val="24"/>
        </w:rPr>
        <w:t xml:space="preserve">ивных проектов в  </w:t>
      </w:r>
      <w:proofErr w:type="spellStart"/>
      <w:r w:rsidR="00FA19DC">
        <w:rPr>
          <w:rFonts w:ascii="Times New Roman" w:eastAsia="Times New Roman" w:hAnsi="Times New Roman" w:cs="Times New Roman"/>
          <w:color w:val="000000"/>
          <w:sz w:val="24"/>
          <w:szCs w:val="24"/>
        </w:rPr>
        <w:t>Краснинском</w:t>
      </w:r>
      <w:proofErr w:type="spellEnd"/>
      <w:r w:rsidR="00FA19DC">
        <w:rPr>
          <w:rFonts w:ascii="Times New Roman" w:eastAsia="Times New Roman" w:hAnsi="Times New Roman" w:cs="Times New Roman"/>
          <w:color w:val="000000"/>
          <w:sz w:val="24"/>
          <w:szCs w:val="24"/>
        </w:rPr>
        <w:t xml:space="preserve"> городском поселении</w:t>
      </w:r>
      <w:r w:rsidRPr="00724309">
        <w:rPr>
          <w:rFonts w:ascii="Times New Roman" w:eastAsia="Times New Roman" w:hAnsi="Times New Roman" w:cs="Times New Roman"/>
          <w:color w:val="000000"/>
          <w:sz w:val="24"/>
          <w:szCs w:val="24"/>
        </w:rPr>
        <w:t xml:space="preserve"> Краснинского района Смоленской области (</w:t>
      </w:r>
      <w:r w:rsidR="00F72CED">
        <w:rPr>
          <w:rFonts w:ascii="Times New Roman" w:eastAsia="Times New Roman" w:hAnsi="Times New Roman" w:cs="Times New Roman"/>
          <w:color w:val="000000"/>
          <w:sz w:val="24"/>
          <w:szCs w:val="24"/>
        </w:rPr>
        <w:t>от 22.07.2021г №17)</w:t>
      </w:r>
      <w:r w:rsidRPr="00724309">
        <w:rPr>
          <w:rFonts w:ascii="Times New Roman" w:eastAsia="Times New Roman" w:hAnsi="Times New Roman" w:cs="Times New Roman"/>
          <w:color w:val="000000"/>
          <w:sz w:val="24"/>
          <w:szCs w:val="24"/>
        </w:rPr>
        <w:t xml:space="preserve"> руководствуясь Уставом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w:t>
      </w:r>
      <w:proofErr w:type="gramEnd"/>
    </w:p>
    <w:p w:rsidR="00DC5E4F" w:rsidRPr="001608F4" w:rsidRDefault="00397321">
      <w:pPr>
        <w:spacing w:after="300"/>
        <w:rPr>
          <w:rFonts w:ascii="Times New Roman" w:eastAsia="Times New Roman" w:hAnsi="Times New Roman" w:cs="Times New Roman"/>
          <w:color w:val="000000"/>
          <w:sz w:val="24"/>
          <w:szCs w:val="24"/>
        </w:rPr>
      </w:pPr>
      <w:r w:rsidRPr="001608F4">
        <w:rPr>
          <w:rFonts w:ascii="Times New Roman" w:eastAsia="Times New Roman" w:hAnsi="Times New Roman" w:cs="Times New Roman"/>
          <w:color w:val="000000"/>
          <w:sz w:val="24"/>
          <w:szCs w:val="24"/>
        </w:rPr>
        <w:t>РЕШИЛ:</w:t>
      </w:r>
    </w:p>
    <w:p w:rsidR="00DC5E4F" w:rsidRPr="00724309" w:rsidRDefault="00397321">
      <w:pPr>
        <w:numPr>
          <w:ilvl w:val="0"/>
          <w:numId w:val="1"/>
        </w:numPr>
        <w:tabs>
          <w:tab w:val="left" w:pos="1055"/>
        </w:tabs>
        <w:ind w:firstLine="700"/>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Утвердить:</w:t>
      </w:r>
    </w:p>
    <w:p w:rsidR="00DC5E4F" w:rsidRPr="00724309" w:rsidRDefault="00397321">
      <w:pPr>
        <w:numPr>
          <w:ilvl w:val="0"/>
          <w:numId w:val="1"/>
        </w:numPr>
        <w:tabs>
          <w:tab w:val="left" w:pos="1129"/>
        </w:tabs>
        <w:ind w:firstLine="720"/>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Порядок проведения конкурсного отбора инициативных проектов для реализации на территории, части территории Краснинского городского поселения Краснинского района Смоленской области согласно приложению 1 к настоящему Решению.</w:t>
      </w:r>
    </w:p>
    <w:p w:rsidR="00DC5E4F" w:rsidRPr="00724309" w:rsidRDefault="00397321">
      <w:pPr>
        <w:numPr>
          <w:ilvl w:val="0"/>
          <w:numId w:val="1"/>
        </w:numPr>
        <w:tabs>
          <w:tab w:val="left" w:pos="1111"/>
        </w:tabs>
        <w:ind w:firstLine="720"/>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DC5E4F" w:rsidRPr="00724309" w:rsidRDefault="00397321">
      <w:pPr>
        <w:tabs>
          <w:tab w:val="left" w:pos="1200"/>
        </w:tabs>
        <w:spacing w:line="252" w:lineRule="auto"/>
        <w:ind w:firstLine="403"/>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2. Опубликовать</w:t>
      </w:r>
      <w:r w:rsidRPr="00724309">
        <w:rPr>
          <w:rFonts w:ascii="Times New Roman" w:eastAsia="Times New Roman" w:hAnsi="Times New Roman" w:cs="Times New Roman"/>
          <w:sz w:val="24"/>
          <w:szCs w:val="24"/>
        </w:rPr>
        <w:tab/>
        <w:t>настоящее</w:t>
      </w:r>
      <w:r w:rsidRPr="00724309">
        <w:rPr>
          <w:rFonts w:ascii="Times New Roman" w:eastAsia="Times New Roman" w:hAnsi="Times New Roman" w:cs="Times New Roman"/>
          <w:sz w:val="24"/>
          <w:szCs w:val="24"/>
        </w:rPr>
        <w:tab/>
        <w:t>решение</w:t>
      </w:r>
      <w:r w:rsidRPr="00724309">
        <w:rPr>
          <w:rFonts w:ascii="Times New Roman" w:eastAsia="Times New Roman" w:hAnsi="Times New Roman" w:cs="Times New Roman"/>
          <w:sz w:val="24"/>
          <w:szCs w:val="24"/>
        </w:rPr>
        <w:tab/>
        <w:t>в газете «Краснинский край» и на официальном</w:t>
      </w:r>
      <w:r w:rsidRPr="00724309">
        <w:rPr>
          <w:rFonts w:ascii="Times New Roman" w:eastAsia="Times New Roman" w:hAnsi="Times New Roman" w:cs="Times New Roman"/>
          <w:sz w:val="24"/>
          <w:szCs w:val="24"/>
        </w:rPr>
        <w:tab/>
        <w:t>сайте муниципального образования «Краснинский район» Смоленской области в информаци</w:t>
      </w:r>
      <w:r w:rsidR="00497032" w:rsidRPr="00724309">
        <w:rPr>
          <w:rFonts w:ascii="Times New Roman" w:eastAsia="Times New Roman" w:hAnsi="Times New Roman" w:cs="Times New Roman"/>
          <w:sz w:val="24"/>
          <w:szCs w:val="24"/>
        </w:rPr>
        <w:t>онно-</w:t>
      </w:r>
      <w:r w:rsidRPr="00724309">
        <w:rPr>
          <w:rFonts w:ascii="Times New Roman" w:eastAsia="Times New Roman" w:hAnsi="Times New Roman" w:cs="Times New Roman"/>
          <w:sz w:val="24"/>
          <w:szCs w:val="24"/>
        </w:rPr>
        <w:t xml:space="preserve">телекоммуникационной сети </w:t>
      </w:r>
      <w:r w:rsidR="00D43871">
        <w:rPr>
          <w:rFonts w:ascii="Times New Roman" w:eastAsia="Times New Roman" w:hAnsi="Times New Roman" w:cs="Times New Roman"/>
          <w:sz w:val="24"/>
          <w:szCs w:val="24"/>
        </w:rPr>
        <w:t xml:space="preserve"> «Интернет»</w:t>
      </w:r>
      <w:proofErr w:type="gramStart"/>
      <w:r w:rsidR="00D43871">
        <w:rPr>
          <w:rFonts w:ascii="Times New Roman" w:eastAsia="Times New Roman" w:hAnsi="Times New Roman" w:cs="Times New Roman"/>
          <w:sz w:val="24"/>
          <w:szCs w:val="24"/>
        </w:rPr>
        <w:t xml:space="preserve"> </w:t>
      </w:r>
      <w:r w:rsidRPr="00724309">
        <w:rPr>
          <w:rFonts w:ascii="Times New Roman" w:eastAsia="Times New Roman" w:hAnsi="Times New Roman" w:cs="Times New Roman"/>
          <w:sz w:val="24"/>
          <w:szCs w:val="24"/>
        </w:rPr>
        <w:t>.</w:t>
      </w:r>
      <w:proofErr w:type="gramEnd"/>
    </w:p>
    <w:p w:rsidR="00DC5E4F" w:rsidRPr="00724309" w:rsidRDefault="00397321">
      <w:pPr>
        <w:tabs>
          <w:tab w:val="left" w:pos="1200"/>
        </w:tabs>
        <w:spacing w:after="300" w:line="252" w:lineRule="auto"/>
        <w:jc w:val="both"/>
        <w:rPr>
          <w:rFonts w:ascii="Times New Roman" w:eastAsia="Times New Roman" w:hAnsi="Times New Roman" w:cs="Times New Roman"/>
          <w:sz w:val="24"/>
          <w:szCs w:val="24"/>
        </w:rPr>
      </w:pPr>
      <w:r w:rsidRPr="00724309">
        <w:rPr>
          <w:rFonts w:ascii="Times New Roman" w:eastAsia="Times New Roman" w:hAnsi="Times New Roman" w:cs="Times New Roman"/>
          <w:sz w:val="24"/>
          <w:szCs w:val="24"/>
        </w:rPr>
        <w:t xml:space="preserve">      3.Настоящее Решение вступает в силу со дня официального опубликования.</w:t>
      </w:r>
    </w:p>
    <w:p w:rsidR="00DC5E4F" w:rsidRDefault="00397321">
      <w:pPr>
        <w:tabs>
          <w:tab w:val="left" w:pos="1200"/>
        </w:tabs>
        <w:spacing w:line="252" w:lineRule="auto"/>
        <w:jc w:val="both"/>
        <w:rPr>
          <w:rFonts w:ascii="Times New Roman" w:eastAsia="Times New Roman" w:hAnsi="Times New Roman" w:cs="Times New Roman"/>
          <w:b/>
          <w:sz w:val="24"/>
          <w:szCs w:val="24"/>
        </w:rPr>
      </w:pPr>
      <w:r w:rsidRPr="001608F4">
        <w:rPr>
          <w:rFonts w:ascii="Times New Roman" w:eastAsia="Times New Roman" w:hAnsi="Times New Roman" w:cs="Times New Roman"/>
          <w:b/>
          <w:sz w:val="24"/>
          <w:szCs w:val="24"/>
        </w:rPr>
        <w:t>Глава муниципального образования</w:t>
      </w:r>
    </w:p>
    <w:p w:rsidR="00DC5E4F" w:rsidRPr="001608F4" w:rsidRDefault="00397321">
      <w:pPr>
        <w:tabs>
          <w:tab w:val="left" w:pos="1200"/>
        </w:tabs>
        <w:spacing w:line="252" w:lineRule="auto"/>
        <w:jc w:val="both"/>
        <w:rPr>
          <w:rFonts w:ascii="Times New Roman" w:eastAsia="Times New Roman" w:hAnsi="Times New Roman" w:cs="Times New Roman"/>
          <w:b/>
          <w:sz w:val="24"/>
          <w:szCs w:val="24"/>
        </w:rPr>
      </w:pPr>
      <w:r w:rsidRPr="001608F4">
        <w:rPr>
          <w:rFonts w:ascii="Times New Roman" w:eastAsia="Times New Roman" w:hAnsi="Times New Roman" w:cs="Times New Roman"/>
          <w:b/>
          <w:sz w:val="24"/>
          <w:szCs w:val="24"/>
        </w:rPr>
        <w:t>Краснинского городского поселения</w:t>
      </w:r>
    </w:p>
    <w:p w:rsidR="00DC5E4F" w:rsidRDefault="00397321">
      <w:pPr>
        <w:tabs>
          <w:tab w:val="left" w:pos="1200"/>
        </w:tabs>
        <w:spacing w:line="252" w:lineRule="auto"/>
        <w:jc w:val="both"/>
        <w:rPr>
          <w:rFonts w:ascii="Times New Roman" w:eastAsia="Times New Roman" w:hAnsi="Times New Roman" w:cs="Times New Roman"/>
          <w:sz w:val="24"/>
          <w:szCs w:val="24"/>
        </w:rPr>
      </w:pPr>
      <w:r w:rsidRPr="001608F4">
        <w:rPr>
          <w:rFonts w:ascii="Times New Roman" w:eastAsia="Times New Roman" w:hAnsi="Times New Roman" w:cs="Times New Roman"/>
          <w:b/>
          <w:sz w:val="24"/>
          <w:szCs w:val="24"/>
        </w:rPr>
        <w:t>Краснинского района Смоленской области</w:t>
      </w:r>
      <w:r w:rsidRPr="00724309">
        <w:rPr>
          <w:rFonts w:ascii="Times New Roman" w:eastAsia="Times New Roman" w:hAnsi="Times New Roman" w:cs="Times New Roman"/>
          <w:sz w:val="24"/>
          <w:szCs w:val="24"/>
        </w:rPr>
        <w:t xml:space="preserve">              </w:t>
      </w:r>
      <w:r w:rsidR="001608F4">
        <w:rPr>
          <w:rFonts w:ascii="Times New Roman" w:eastAsia="Times New Roman" w:hAnsi="Times New Roman" w:cs="Times New Roman"/>
          <w:sz w:val="24"/>
          <w:szCs w:val="24"/>
        </w:rPr>
        <w:t xml:space="preserve">                                </w:t>
      </w:r>
      <w:r w:rsidRPr="00724309">
        <w:rPr>
          <w:rFonts w:ascii="Times New Roman" w:eastAsia="Times New Roman" w:hAnsi="Times New Roman" w:cs="Times New Roman"/>
          <w:sz w:val="24"/>
          <w:szCs w:val="24"/>
        </w:rPr>
        <w:t xml:space="preserve"> М.И. </w:t>
      </w:r>
      <w:proofErr w:type="spellStart"/>
      <w:r w:rsidRPr="00724309">
        <w:rPr>
          <w:rFonts w:ascii="Times New Roman" w:eastAsia="Times New Roman" w:hAnsi="Times New Roman" w:cs="Times New Roman"/>
          <w:sz w:val="24"/>
          <w:szCs w:val="24"/>
        </w:rPr>
        <w:t>Корчевский</w:t>
      </w:r>
      <w:proofErr w:type="spellEnd"/>
      <w:r w:rsidRPr="00724309">
        <w:rPr>
          <w:rFonts w:ascii="Times New Roman" w:eastAsia="Times New Roman" w:hAnsi="Times New Roman" w:cs="Times New Roman"/>
          <w:sz w:val="24"/>
          <w:szCs w:val="24"/>
        </w:rPr>
        <w:t xml:space="preserve"> </w:t>
      </w:r>
    </w:p>
    <w:p w:rsidR="00D43871" w:rsidRDefault="00D43871">
      <w:pPr>
        <w:tabs>
          <w:tab w:val="left" w:pos="1200"/>
        </w:tabs>
        <w:spacing w:line="252" w:lineRule="auto"/>
        <w:jc w:val="both"/>
        <w:rPr>
          <w:rFonts w:ascii="Times New Roman" w:eastAsia="Times New Roman" w:hAnsi="Times New Roman" w:cs="Times New Roman"/>
          <w:sz w:val="24"/>
          <w:szCs w:val="24"/>
        </w:rPr>
      </w:pPr>
    </w:p>
    <w:p w:rsidR="00FA19DC" w:rsidRPr="00724309" w:rsidRDefault="00FA19DC">
      <w:pPr>
        <w:tabs>
          <w:tab w:val="left" w:pos="1200"/>
        </w:tabs>
        <w:spacing w:line="252" w:lineRule="auto"/>
        <w:jc w:val="both"/>
        <w:rPr>
          <w:rFonts w:ascii="Times New Roman" w:eastAsia="Times New Roman" w:hAnsi="Times New Roman" w:cs="Times New Roman"/>
          <w:sz w:val="24"/>
          <w:szCs w:val="24"/>
        </w:rPr>
      </w:pPr>
    </w:p>
    <w:p w:rsidR="001608F4" w:rsidRDefault="001608F4" w:rsidP="001608F4">
      <w:pPr>
        <w:tabs>
          <w:tab w:val="left" w:leader="underscore" w:pos="7312"/>
        </w:tabs>
        <w:spacing w:line="252" w:lineRule="auto"/>
        <w:ind w:left="5438" w:firstLine="23"/>
        <w:rPr>
          <w:rFonts w:ascii="Times New Roman" w:eastAsia="Courier New" w:hAnsi="Times New Roman" w:cs="Times New Roman"/>
          <w:sz w:val="24"/>
          <w:szCs w:val="24"/>
        </w:rPr>
      </w:pPr>
      <w:r>
        <w:rPr>
          <w:rFonts w:ascii="Times New Roman" w:eastAsia="Courier New" w:hAnsi="Times New Roman" w:cs="Times New Roman"/>
          <w:sz w:val="24"/>
          <w:szCs w:val="24"/>
        </w:rPr>
        <w:lastRenderedPageBreak/>
        <w:t xml:space="preserve">                                    </w:t>
      </w:r>
      <w:r w:rsidR="00397321" w:rsidRPr="00724309">
        <w:rPr>
          <w:rFonts w:ascii="Times New Roman" w:eastAsia="Courier New" w:hAnsi="Times New Roman" w:cs="Times New Roman"/>
          <w:sz w:val="24"/>
          <w:szCs w:val="24"/>
        </w:rPr>
        <w:t>Приложение 1</w:t>
      </w:r>
    </w:p>
    <w:p w:rsidR="00DC5E4F" w:rsidRPr="00724309" w:rsidRDefault="001608F4">
      <w:pPr>
        <w:tabs>
          <w:tab w:val="left" w:leader="underscore" w:pos="7312"/>
        </w:tabs>
        <w:spacing w:after="280" w:line="252" w:lineRule="auto"/>
        <w:ind w:left="5440" w:firstLine="20"/>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 xml:space="preserve"> к Решению Совета депутатов Краснинского городского поселения Краснинского района Смоленской </w:t>
      </w: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области от</w:t>
      </w:r>
      <w:r>
        <w:rPr>
          <w:rFonts w:ascii="Times New Roman" w:eastAsia="Courier New" w:hAnsi="Times New Roman" w:cs="Times New Roman"/>
          <w:sz w:val="24"/>
          <w:szCs w:val="24"/>
        </w:rPr>
        <w:t xml:space="preserve"> 22.07.</w:t>
      </w:r>
      <w:r w:rsidR="00397321" w:rsidRPr="00724309">
        <w:rPr>
          <w:rFonts w:ascii="Times New Roman" w:eastAsia="Courier New" w:hAnsi="Times New Roman" w:cs="Times New Roman"/>
          <w:sz w:val="24"/>
          <w:szCs w:val="24"/>
        </w:rPr>
        <w:t>2021 г. №</w:t>
      </w:r>
      <w:r>
        <w:rPr>
          <w:rFonts w:ascii="Times New Roman" w:eastAsia="Courier New" w:hAnsi="Times New Roman" w:cs="Times New Roman"/>
          <w:sz w:val="24"/>
          <w:szCs w:val="24"/>
        </w:rPr>
        <w:t xml:space="preserve"> 18</w:t>
      </w:r>
    </w:p>
    <w:p w:rsidR="00DC5E4F" w:rsidRPr="001608F4" w:rsidRDefault="00397321">
      <w:pPr>
        <w:spacing w:after="280"/>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Порядок</w:t>
      </w:r>
      <w:r w:rsidRPr="001608F4">
        <w:rPr>
          <w:rFonts w:ascii="Times New Roman" w:eastAsia="Courier New" w:hAnsi="Times New Roman" w:cs="Times New Roman"/>
          <w:b/>
          <w:sz w:val="24"/>
          <w:szCs w:val="24"/>
        </w:rPr>
        <w:br/>
        <w:t>проведения конкурсного отбора инициативных проектов для</w:t>
      </w:r>
      <w:r w:rsidRPr="001608F4">
        <w:rPr>
          <w:rFonts w:ascii="Times New Roman" w:eastAsia="Courier New" w:hAnsi="Times New Roman" w:cs="Times New Roman"/>
          <w:b/>
          <w:sz w:val="24"/>
          <w:szCs w:val="24"/>
        </w:rPr>
        <w:br/>
        <w:t>реализации на территории, части территории Краснинского городского поселения Краснинского района Смоленской области</w:t>
      </w:r>
    </w:p>
    <w:p w:rsidR="00DC5E4F" w:rsidRPr="001608F4" w:rsidRDefault="00397321">
      <w:pPr>
        <w:numPr>
          <w:ilvl w:val="0"/>
          <w:numId w:val="2"/>
        </w:numPr>
        <w:tabs>
          <w:tab w:val="left" w:pos="291"/>
        </w:tabs>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Общие положения</w:t>
      </w:r>
    </w:p>
    <w:p w:rsidR="00DC5E4F" w:rsidRPr="00724309" w:rsidRDefault="00397321">
      <w:pPr>
        <w:numPr>
          <w:ilvl w:val="0"/>
          <w:numId w:val="3"/>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Настоящий Порядок устанавливает процедуру проведения конкурсного отбора инициативных проектов для реализации на территории, части территории Краснинского городского поселения Краснинского района Смоленской области (далее - Порядок, конкурсный отбор).</w:t>
      </w:r>
    </w:p>
    <w:p w:rsidR="00DC5E4F" w:rsidRPr="00724309" w:rsidRDefault="00397321">
      <w:pPr>
        <w:numPr>
          <w:ilvl w:val="0"/>
          <w:numId w:val="3"/>
        </w:numPr>
        <w:tabs>
          <w:tab w:val="left" w:pos="1022"/>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Конкурсный отб</w:t>
      </w:r>
      <w:r w:rsidR="00497032" w:rsidRPr="00724309">
        <w:rPr>
          <w:rFonts w:ascii="Times New Roman" w:eastAsia="Courier New" w:hAnsi="Times New Roman" w:cs="Times New Roman"/>
          <w:sz w:val="24"/>
          <w:szCs w:val="24"/>
        </w:rPr>
        <w:t>ор проводится в случае, если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внесено несколько инициативных проектов, в том числе с описанием аналогичных по содержанию приоритетных проблем.</w:t>
      </w:r>
    </w:p>
    <w:p w:rsidR="00DC5E4F" w:rsidRPr="00724309" w:rsidRDefault="00397321">
      <w:pPr>
        <w:numPr>
          <w:ilvl w:val="0"/>
          <w:numId w:val="3"/>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"Краснинский район" Смоленской области в лице отдела городского хозяйства бюджетных ассигнований на их реализацию.</w:t>
      </w:r>
    </w:p>
    <w:p w:rsidR="00DC5E4F" w:rsidRPr="00724309" w:rsidRDefault="00397321">
      <w:pPr>
        <w:numPr>
          <w:ilvl w:val="0"/>
          <w:numId w:val="3"/>
        </w:numPr>
        <w:tabs>
          <w:tab w:val="left" w:pos="1011"/>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Конкурсному отбору подлежат ини</w:t>
      </w:r>
      <w:r w:rsidR="00497032" w:rsidRPr="00724309">
        <w:rPr>
          <w:rFonts w:ascii="Times New Roman" w:eastAsia="Courier New" w:hAnsi="Times New Roman" w:cs="Times New Roman"/>
          <w:sz w:val="24"/>
          <w:szCs w:val="24"/>
        </w:rPr>
        <w:t>циативные проекты, внесенные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их инициаторами.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Участниками конкурсного отбора являются инициаторы проектов, внесенных (далее - участники конкурсного отбора).</w:t>
      </w:r>
    </w:p>
    <w:p w:rsidR="00DC5E4F" w:rsidRPr="00724309" w:rsidRDefault="00397321">
      <w:pPr>
        <w:numPr>
          <w:ilvl w:val="0"/>
          <w:numId w:val="4"/>
        </w:numPr>
        <w:tabs>
          <w:tab w:val="left" w:pos="1029"/>
        </w:tabs>
        <w:spacing w:after="280"/>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 участию в конкурсном от</w:t>
      </w:r>
      <w:r w:rsidR="00497032" w:rsidRPr="00724309">
        <w:rPr>
          <w:rFonts w:ascii="Times New Roman" w:eastAsia="Courier New" w:hAnsi="Times New Roman" w:cs="Times New Roman"/>
          <w:sz w:val="24"/>
          <w:szCs w:val="24"/>
        </w:rPr>
        <w:t>боре допускаются поступившие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инициативные проекты, соответствующие требованиям, установленным статьей 26</w:t>
      </w:r>
      <w:r w:rsidRPr="00724309">
        <w:rPr>
          <w:rFonts w:ascii="Times New Roman" w:eastAsia="Courier New" w:hAnsi="Times New Roman" w:cs="Times New Roman"/>
          <w:sz w:val="24"/>
          <w:szCs w:val="24"/>
          <w:vertAlign w:val="superscript"/>
        </w:rPr>
        <w:t>1</w:t>
      </w:r>
      <w:r w:rsidRPr="00724309">
        <w:rPr>
          <w:rFonts w:ascii="Times New Roman" w:eastAsia="Courier New" w:hAnsi="Times New Roman" w:cs="Times New Roman"/>
          <w:sz w:val="24"/>
          <w:szCs w:val="24"/>
        </w:rPr>
        <w:t xml:space="preserve"> Федерального закона от 06.10.2003 № 131-ФЗ «Об </w:t>
      </w:r>
      <w:proofErr w:type="gramStart"/>
      <w:r w:rsidRPr="00724309">
        <w:rPr>
          <w:rFonts w:ascii="Times New Roman" w:eastAsia="Courier New" w:hAnsi="Times New Roman" w:cs="Times New Roman"/>
          <w:sz w:val="24"/>
          <w:szCs w:val="24"/>
        </w:rPr>
        <w:t>общих</w:t>
      </w:r>
      <w:proofErr w:type="gramEnd"/>
      <w:r w:rsidRPr="00724309">
        <w:rPr>
          <w:rFonts w:ascii="Times New Roman" w:eastAsia="Courier New" w:hAnsi="Times New Roman" w:cs="Times New Roman"/>
          <w:sz w:val="24"/>
          <w:szCs w:val="24"/>
        </w:rPr>
        <w:t xml:space="preserve"> </w:t>
      </w:r>
      <w:proofErr w:type="gramStart"/>
      <w:r w:rsidRPr="00724309">
        <w:rPr>
          <w:rFonts w:ascii="Times New Roman" w:eastAsia="Courier New" w:hAnsi="Times New Roman" w:cs="Times New Roman"/>
          <w:sz w:val="24"/>
          <w:szCs w:val="24"/>
        </w:rPr>
        <w:t>принципах</w:t>
      </w:r>
      <w:proofErr w:type="gramEnd"/>
      <w:r w:rsidRPr="00724309">
        <w:rPr>
          <w:rFonts w:ascii="Times New Roman" w:eastAsia="Courier New" w:hAnsi="Times New Roman" w:cs="Times New Roman"/>
          <w:sz w:val="24"/>
          <w:szCs w:val="24"/>
        </w:rPr>
        <w:t xml:space="preserve"> организации местного самоуправления в Российской Федерации».</w:t>
      </w:r>
    </w:p>
    <w:p w:rsidR="00DC5E4F" w:rsidRPr="001608F4" w:rsidRDefault="00397321">
      <w:pPr>
        <w:numPr>
          <w:ilvl w:val="0"/>
          <w:numId w:val="5"/>
        </w:numPr>
        <w:tabs>
          <w:tab w:val="left" w:pos="320"/>
        </w:tabs>
        <w:spacing w:after="280"/>
        <w:jc w:val="center"/>
        <w:rPr>
          <w:rFonts w:ascii="Times New Roman" w:eastAsia="Times New Roman" w:hAnsi="Times New Roman" w:cs="Times New Roman"/>
          <w:b/>
          <w:sz w:val="24"/>
          <w:szCs w:val="24"/>
        </w:rPr>
      </w:pPr>
      <w:r w:rsidRPr="001608F4">
        <w:rPr>
          <w:rFonts w:ascii="Times New Roman" w:eastAsia="Courier New" w:hAnsi="Times New Roman" w:cs="Times New Roman"/>
          <w:b/>
          <w:sz w:val="24"/>
          <w:szCs w:val="24"/>
        </w:rPr>
        <w:t>Организация и проведение конкурсного отбора</w:t>
      </w:r>
    </w:p>
    <w:p w:rsidR="00DC5E4F" w:rsidRPr="00724309" w:rsidRDefault="00397321">
      <w:pPr>
        <w:numPr>
          <w:ilvl w:val="0"/>
          <w:numId w:val="6"/>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Краснинского городского поселения Краснинского района Смоленской област</w:t>
      </w:r>
      <w:proofErr w:type="gramStart"/>
      <w:r w:rsidRPr="00724309">
        <w:rPr>
          <w:rFonts w:ascii="Times New Roman" w:eastAsia="Courier New" w:hAnsi="Times New Roman" w:cs="Times New Roman"/>
          <w:sz w:val="24"/>
          <w:szCs w:val="24"/>
        </w:rPr>
        <w:t>и(</w:t>
      </w:r>
      <w:proofErr w:type="gramEnd"/>
      <w:r w:rsidRPr="00724309">
        <w:rPr>
          <w:rFonts w:ascii="Times New Roman" w:eastAsia="Courier New" w:hAnsi="Times New Roman" w:cs="Times New Roman"/>
          <w:sz w:val="24"/>
          <w:szCs w:val="24"/>
        </w:rPr>
        <w:t>далее - конкурсная комиссия).</w:t>
      </w:r>
    </w:p>
    <w:p w:rsidR="00DC5E4F" w:rsidRPr="00724309" w:rsidRDefault="00397321">
      <w:pPr>
        <w:numPr>
          <w:ilvl w:val="0"/>
          <w:numId w:val="6"/>
        </w:numPr>
        <w:tabs>
          <w:tab w:val="left" w:pos="116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DC5E4F" w:rsidRPr="00724309" w:rsidRDefault="00397321">
      <w:pPr>
        <w:numPr>
          <w:ilvl w:val="0"/>
          <w:numId w:val="6"/>
        </w:numPr>
        <w:tabs>
          <w:tab w:val="left" w:pos="1160"/>
        </w:tabs>
        <w:spacing w:after="140"/>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Организатор</w:t>
      </w:r>
      <w:r w:rsidR="00497032" w:rsidRPr="00724309">
        <w:rPr>
          <w:rFonts w:ascii="Times New Roman" w:eastAsia="Courier New" w:hAnsi="Times New Roman" w:cs="Times New Roman"/>
          <w:sz w:val="24"/>
          <w:szCs w:val="24"/>
        </w:rPr>
        <w:t>ом конкурсного отбора является А</w:t>
      </w:r>
      <w:r w:rsidRPr="00724309">
        <w:rPr>
          <w:rFonts w:ascii="Times New Roman" w:eastAsia="Courier New" w:hAnsi="Times New Roman" w:cs="Times New Roman"/>
          <w:sz w:val="24"/>
          <w:szCs w:val="24"/>
        </w:rPr>
        <w:t>дминистрация муниципального образования "Краснинский район" Смоленской области в лице отдела городского хозяйства, которая осуществляет следующие функции:</w:t>
      </w:r>
    </w:p>
    <w:p w:rsidR="00DC5E4F" w:rsidRPr="00724309" w:rsidRDefault="00397321">
      <w:pPr>
        <w:tabs>
          <w:tab w:val="left" w:pos="1054"/>
        </w:tabs>
        <w:ind w:left="68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1.определяет дату, время и место проведения конкурсного отбора;</w:t>
      </w:r>
    </w:p>
    <w:p w:rsidR="00DC5E4F" w:rsidRPr="00724309" w:rsidRDefault="00397321">
      <w:pPr>
        <w:tabs>
          <w:tab w:val="left" w:pos="1080"/>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2.формирует конкурсную комиссию;</w:t>
      </w:r>
    </w:p>
    <w:p w:rsidR="00DC5E4F" w:rsidRPr="00724309" w:rsidRDefault="00397321">
      <w:pPr>
        <w:tabs>
          <w:tab w:val="left" w:pos="1210"/>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3. информирует о проведении конкурсного отбора инициаторов проекта;</w:t>
      </w:r>
    </w:p>
    <w:p w:rsidR="00DC5E4F" w:rsidRPr="00724309" w:rsidRDefault="00397321">
      <w:pPr>
        <w:numPr>
          <w:ilvl w:val="0"/>
          <w:numId w:val="6"/>
        </w:numPr>
        <w:tabs>
          <w:tab w:val="left" w:pos="1065"/>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готовит извещение о проведении конкурсного отбора, обеспечивает его опубликование в газете «Краснинский край" и размещение на официальном сайте</w:t>
      </w:r>
      <w:r w:rsidR="00497032" w:rsidRPr="00724309">
        <w:rPr>
          <w:rFonts w:ascii="Times New Roman" w:eastAsia="Courier New" w:hAnsi="Times New Roman" w:cs="Times New Roman"/>
          <w:sz w:val="24"/>
          <w:szCs w:val="24"/>
        </w:rPr>
        <w:t xml:space="preserve"> </w:t>
      </w:r>
      <w:r w:rsidRPr="00724309">
        <w:rPr>
          <w:rFonts w:ascii="Times New Roman" w:eastAsia="Courier New" w:hAnsi="Times New Roman" w:cs="Times New Roman"/>
          <w:sz w:val="24"/>
          <w:szCs w:val="24"/>
        </w:rPr>
        <w:t>муниципального образования "Краснинский район" Смоленской области в сети «Интернет» (или распространение иными общедоступными способами информирования населения (расклеивание на информационных стендах, оборудованных для размещения информации о деятельности органов местного самоуправления муниципального образования</w:t>
      </w:r>
      <w:r w:rsidR="00497032" w:rsidRPr="00724309">
        <w:rPr>
          <w:rFonts w:ascii="Times New Roman" w:eastAsia="Courier New" w:hAnsi="Times New Roman" w:cs="Times New Roman"/>
          <w:sz w:val="24"/>
          <w:szCs w:val="24"/>
        </w:rPr>
        <w:t xml:space="preserve">); </w:t>
      </w:r>
    </w:p>
    <w:p w:rsidR="00DC5E4F" w:rsidRPr="00724309" w:rsidRDefault="00397321">
      <w:pPr>
        <w:numPr>
          <w:ilvl w:val="0"/>
          <w:numId w:val="6"/>
        </w:numPr>
        <w:tabs>
          <w:tab w:val="left" w:pos="121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передает в конкурсную комиссию иници</w:t>
      </w:r>
      <w:r w:rsidR="00497032" w:rsidRPr="00724309">
        <w:rPr>
          <w:rFonts w:ascii="Times New Roman" w:eastAsia="Courier New" w:hAnsi="Times New Roman" w:cs="Times New Roman"/>
          <w:sz w:val="24"/>
          <w:szCs w:val="24"/>
        </w:rPr>
        <w:t>ативные проекты, поступившие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и допущенные к конкурсному отбору, с приложением к каждому инициативному проекту следующих документов:</w:t>
      </w:r>
    </w:p>
    <w:p w:rsidR="00DC5E4F" w:rsidRPr="00724309" w:rsidRDefault="00397321">
      <w:pPr>
        <w:tabs>
          <w:tab w:val="left" w:pos="1054"/>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а)</w:t>
      </w:r>
      <w:r w:rsidRPr="00724309">
        <w:rPr>
          <w:rFonts w:ascii="Times New Roman" w:eastAsia="Courier New" w:hAnsi="Times New Roman" w:cs="Times New Roman"/>
          <w:sz w:val="24"/>
          <w:szCs w:val="24"/>
        </w:rPr>
        <w:tab/>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DC5E4F" w:rsidRPr="00724309" w:rsidRDefault="00397321">
      <w:pPr>
        <w:tabs>
          <w:tab w:val="left" w:pos="1054"/>
        </w:tabs>
        <w:ind w:left="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б) выписки из решения о бюджете или сводной бюджетной росписи бюджета муниципального образования Краснинского городского поселения Краснинского района Смоленской области о бюджетных ассигнованиях, предусмотренных на реализацию инициативного проекта в текущем году;</w:t>
      </w:r>
    </w:p>
    <w:p w:rsidR="00DC5E4F" w:rsidRPr="00724309" w:rsidRDefault="00397321">
      <w:pPr>
        <w:tabs>
          <w:tab w:val="left" w:pos="1210"/>
        </w:tabs>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shd w:val="clear" w:color="auto" w:fill="FFFFFF"/>
        </w:rPr>
        <w:t>в)</w:t>
      </w:r>
      <w:r w:rsidRPr="00724309">
        <w:rPr>
          <w:rFonts w:ascii="Times New Roman" w:eastAsia="Courier New" w:hAnsi="Times New Roman" w:cs="Times New Roman"/>
          <w:sz w:val="24"/>
          <w:szCs w:val="24"/>
        </w:rPr>
        <w:tab/>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муниципального образования принять участие в </w:t>
      </w:r>
      <w:proofErr w:type="spellStart"/>
      <w:r w:rsidRPr="00724309">
        <w:rPr>
          <w:rFonts w:ascii="Times New Roman" w:eastAsia="Courier New" w:hAnsi="Times New Roman" w:cs="Times New Roman"/>
          <w:sz w:val="24"/>
          <w:szCs w:val="24"/>
        </w:rPr>
        <w:t>софинансировании</w:t>
      </w:r>
      <w:proofErr w:type="spellEnd"/>
      <w:r w:rsidRPr="00724309">
        <w:rPr>
          <w:rFonts w:ascii="Times New Roman" w:eastAsia="Courier New" w:hAnsi="Times New Roman" w:cs="Times New Roman"/>
          <w:sz w:val="24"/>
          <w:szCs w:val="24"/>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DC5E4F" w:rsidRPr="00724309" w:rsidRDefault="00397321">
      <w:pPr>
        <w:tabs>
          <w:tab w:val="left" w:pos="1054"/>
        </w:tabs>
        <w:ind w:firstLine="68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w:t>
      </w:r>
      <w:r w:rsidRPr="00724309">
        <w:rPr>
          <w:rFonts w:ascii="Times New Roman" w:eastAsia="Courier New" w:hAnsi="Times New Roman" w:cs="Times New Roman"/>
          <w:sz w:val="24"/>
          <w:szCs w:val="24"/>
        </w:rPr>
        <w:tab/>
        <w:t>назначает дату первого заседания конкурсной комиссии;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е) осуществляет техническое обеспечение деятельности конкурсной комиссии;</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ж) доводит до сведения участников конкурсного отбора о результатах конкурсного отбора.</w:t>
      </w:r>
    </w:p>
    <w:p w:rsidR="00DC5E4F" w:rsidRPr="00724309" w:rsidRDefault="00397321" w:rsidP="00724309">
      <w:pPr>
        <w:tabs>
          <w:tab w:val="left" w:pos="1054"/>
        </w:tabs>
        <w:ind w:firstLineChars="300"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осуществляет рассмотрение инициативных проектов в срок не более 20 дней со дня их поступления.</w:t>
      </w:r>
    </w:p>
    <w:p w:rsidR="00DC5E4F" w:rsidRPr="00724309" w:rsidRDefault="00397321" w:rsidP="00724309">
      <w:pPr>
        <w:tabs>
          <w:tab w:val="left" w:pos="1210"/>
        </w:tabs>
        <w:ind w:firstLineChars="300"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DC5E4F" w:rsidRPr="00724309" w:rsidRDefault="00397321">
      <w:pPr>
        <w:ind w:firstLine="72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DC5E4F" w:rsidRPr="00724309" w:rsidRDefault="00397321" w:rsidP="00724309">
      <w:pPr>
        <w:tabs>
          <w:tab w:val="left" w:pos="1210"/>
        </w:tabs>
        <w:ind w:firstLineChars="150" w:firstLine="3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DC5E4F" w:rsidRPr="00724309" w:rsidRDefault="00397321" w:rsidP="00724309">
      <w:pPr>
        <w:tabs>
          <w:tab w:val="left" w:pos="1192"/>
        </w:tabs>
        <w:ind w:firstLineChars="150" w:firstLine="3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gramStart"/>
      <w:r w:rsidRPr="00724309">
        <w:rPr>
          <w:rFonts w:ascii="Times New Roman" w:eastAsia="Courier New" w:hAnsi="Times New Roman" w:cs="Times New Roman"/>
          <w:sz w:val="24"/>
          <w:szCs w:val="24"/>
        </w:rPr>
        <w:lastRenderedPageBreak/>
        <w:t>со</w:t>
      </w:r>
      <w:proofErr w:type="gramEnd"/>
      <w:r w:rsidRPr="00724309">
        <w:rPr>
          <w:rFonts w:ascii="Times New Roman" w:eastAsia="Courier New" w:hAnsi="Times New Roman" w:cs="Times New Roman"/>
          <w:sz w:val="24"/>
          <w:szCs w:val="24"/>
        </w:rPr>
        <w:t xml:space="preserve"> финансирование инициативных проектов в муниципальном образовании Краснинского городского поселения Краснинского района Смоленской области в текущем финансовом году.</w:t>
      </w:r>
    </w:p>
    <w:p w:rsidR="00DC5E4F" w:rsidRPr="00724309" w:rsidRDefault="00397321" w:rsidP="00724309">
      <w:pPr>
        <w:tabs>
          <w:tab w:val="left" w:pos="1192"/>
        </w:tabs>
        <w:ind w:firstLineChars="250" w:firstLine="60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В случае</w:t>
      </w:r>
      <w:proofErr w:type="gramStart"/>
      <w:r w:rsidRPr="00724309">
        <w:rPr>
          <w:rFonts w:ascii="Times New Roman" w:eastAsia="Courier New" w:hAnsi="Times New Roman" w:cs="Times New Roman"/>
          <w:sz w:val="24"/>
          <w:szCs w:val="24"/>
        </w:rPr>
        <w:t>,</w:t>
      </w:r>
      <w:proofErr w:type="gramEnd"/>
      <w:r w:rsidRPr="00724309">
        <w:rPr>
          <w:rFonts w:ascii="Times New Roman" w:eastAsia="Courier New" w:hAnsi="Times New Roman" w:cs="Times New Roman"/>
          <w:sz w:val="24"/>
          <w:szCs w:val="24"/>
        </w:rPr>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комиссий.</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формирует перечень прошедших конкурсный отбор проектов, набравших наибольшее количество баллов, который пред</w:t>
      </w:r>
      <w:r w:rsidR="00497032" w:rsidRPr="00724309">
        <w:rPr>
          <w:rFonts w:ascii="Times New Roman" w:eastAsia="Courier New" w:hAnsi="Times New Roman" w:cs="Times New Roman"/>
          <w:sz w:val="24"/>
          <w:szCs w:val="24"/>
        </w:rPr>
        <w:t>ставляет в А</w:t>
      </w:r>
      <w:r w:rsidRPr="00724309">
        <w:rPr>
          <w:rFonts w:ascii="Times New Roman" w:eastAsia="Courier New" w:hAnsi="Times New Roman" w:cs="Times New Roman"/>
          <w:sz w:val="24"/>
          <w:szCs w:val="24"/>
        </w:rPr>
        <w:t>дминистрацию муниципального образования "Краснинский район" Смоленской области в лице отдела городского хозяйства в течение 3 дней со дня проведения заседания.</w:t>
      </w:r>
    </w:p>
    <w:p w:rsidR="00DC5E4F" w:rsidRPr="00724309" w:rsidRDefault="00397321" w:rsidP="00724309">
      <w:pPr>
        <w:tabs>
          <w:tab w:val="left" w:pos="119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DC5E4F" w:rsidRPr="00724309" w:rsidRDefault="00397321" w:rsidP="00724309">
      <w:pPr>
        <w:tabs>
          <w:tab w:val="left" w:pos="1364"/>
        </w:tabs>
        <w:ind w:firstLineChars="250" w:firstLine="60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Список инициативных проектов-победител</w:t>
      </w:r>
      <w:r w:rsidR="00497032" w:rsidRPr="00724309">
        <w:rPr>
          <w:rFonts w:ascii="Times New Roman" w:eastAsia="Courier New" w:hAnsi="Times New Roman" w:cs="Times New Roman"/>
          <w:sz w:val="24"/>
          <w:szCs w:val="24"/>
        </w:rPr>
        <w:t>ей утверждается постановлением А</w:t>
      </w:r>
      <w:r w:rsidRPr="00724309">
        <w:rPr>
          <w:rFonts w:ascii="Times New Roman" w:eastAsia="Courier New" w:hAnsi="Times New Roman" w:cs="Times New Roman"/>
          <w:sz w:val="24"/>
          <w:szCs w:val="24"/>
        </w:rPr>
        <w:t>дминистрации муниципального образования "Краснинский район" Смоленской области и размещается на</w:t>
      </w:r>
      <w:r w:rsidR="00497032" w:rsidRPr="00724309">
        <w:rPr>
          <w:rFonts w:ascii="Times New Roman" w:eastAsia="Courier New" w:hAnsi="Times New Roman" w:cs="Times New Roman"/>
          <w:sz w:val="24"/>
          <w:szCs w:val="24"/>
        </w:rPr>
        <w:t xml:space="preserve"> </w:t>
      </w:r>
      <w:r w:rsidR="00497032" w:rsidRPr="00724309">
        <w:rPr>
          <w:rFonts w:ascii="Times New Roman" w:eastAsia="Times New Roman" w:hAnsi="Times New Roman" w:cs="Times New Roman"/>
          <w:sz w:val="24"/>
          <w:szCs w:val="24"/>
        </w:rPr>
        <w:t>странице Краснинского городского поселения Краснинского района Смоленской области</w:t>
      </w:r>
      <w:r w:rsidRPr="00724309">
        <w:rPr>
          <w:rFonts w:ascii="Times New Roman" w:eastAsia="Courier New" w:hAnsi="Times New Roman" w:cs="Times New Roman"/>
          <w:sz w:val="24"/>
          <w:szCs w:val="24"/>
        </w:rPr>
        <w:t>.</w:t>
      </w:r>
    </w:p>
    <w:p w:rsidR="00DC5E4F" w:rsidRPr="00724309" w:rsidRDefault="00397321" w:rsidP="00724309">
      <w:pPr>
        <w:tabs>
          <w:tab w:val="left" w:pos="1364"/>
        </w:tabs>
        <w:ind w:firstLineChars="200" w:firstLine="480"/>
        <w:jc w:val="both"/>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 xml:space="preserve">Заявки, документы и материалы, прошедшие </w:t>
      </w:r>
      <w:proofErr w:type="spellStart"/>
      <w:r w:rsidRPr="00724309">
        <w:rPr>
          <w:rFonts w:ascii="Times New Roman" w:eastAsia="Courier New" w:hAnsi="Times New Roman" w:cs="Times New Roman"/>
          <w:sz w:val="24"/>
          <w:szCs w:val="24"/>
        </w:rPr>
        <w:t>конккогоурсный</w:t>
      </w:r>
      <w:proofErr w:type="spellEnd"/>
      <w:r w:rsidRPr="00724309">
        <w:rPr>
          <w:rFonts w:ascii="Times New Roman" w:eastAsia="Courier New" w:hAnsi="Times New Roman" w:cs="Times New Roman"/>
          <w:sz w:val="24"/>
          <w:szCs w:val="24"/>
        </w:rPr>
        <w:t xml:space="preserve"> отбор, участникам конкурсного отбора не возвращаются. </w:t>
      </w:r>
    </w:p>
    <w:p w:rsidR="00DC5E4F" w:rsidRPr="00724309" w:rsidRDefault="00DC5E4F">
      <w:pPr>
        <w:tabs>
          <w:tab w:val="left" w:pos="1192"/>
        </w:tabs>
        <w:ind w:left="720"/>
        <w:jc w:val="both"/>
        <w:rPr>
          <w:rFonts w:ascii="Times New Roman" w:eastAsia="Times New Roman" w:hAnsi="Times New Roman" w:cs="Times New Roman"/>
          <w:sz w:val="24"/>
          <w:szCs w:val="24"/>
        </w:rPr>
      </w:pPr>
    </w:p>
    <w:p w:rsidR="00DC5E4F" w:rsidRDefault="00DC5E4F">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1608F4" w:rsidRDefault="001608F4">
      <w:pPr>
        <w:tabs>
          <w:tab w:val="left" w:pos="1192"/>
        </w:tabs>
        <w:ind w:left="720"/>
        <w:jc w:val="both"/>
        <w:rPr>
          <w:rFonts w:ascii="Times New Roman" w:eastAsia="Times New Roman" w:hAnsi="Times New Roman" w:cs="Times New Roman"/>
          <w:sz w:val="24"/>
          <w:szCs w:val="24"/>
        </w:rPr>
      </w:pPr>
    </w:p>
    <w:p w:rsidR="00DC5E4F" w:rsidRPr="00724309" w:rsidRDefault="001608F4">
      <w:pPr>
        <w:spacing w:line="254" w:lineRule="auto"/>
        <w:ind w:left="5200" w:firstLine="2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lastRenderedPageBreak/>
        <w:t xml:space="preserve">                                      </w:t>
      </w:r>
      <w:r w:rsidR="00397321" w:rsidRPr="00724309">
        <w:rPr>
          <w:rFonts w:ascii="Times New Roman" w:eastAsia="Courier New" w:hAnsi="Times New Roman" w:cs="Times New Roman"/>
          <w:sz w:val="24"/>
          <w:szCs w:val="24"/>
        </w:rPr>
        <w:t>Приложение</w:t>
      </w:r>
    </w:p>
    <w:p w:rsidR="00DC5E4F" w:rsidRPr="00724309" w:rsidRDefault="001608F4">
      <w:pPr>
        <w:tabs>
          <w:tab w:val="left" w:pos="7654"/>
        </w:tabs>
        <w:spacing w:line="254" w:lineRule="auto"/>
        <w:ind w:left="5200" w:firstLine="2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к Порядку проведения</w:t>
      </w:r>
    </w:p>
    <w:p w:rsidR="00DC5E4F" w:rsidRDefault="00397321">
      <w:pPr>
        <w:jc w:val="center"/>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отбора</w:t>
      </w:r>
      <w:r w:rsidR="00497032" w:rsidRPr="00724309">
        <w:rPr>
          <w:rFonts w:ascii="Times New Roman" w:eastAsia="Courier New" w:hAnsi="Times New Roman" w:cs="Times New Roman"/>
          <w:sz w:val="24"/>
          <w:szCs w:val="24"/>
        </w:rPr>
        <w:t xml:space="preserve"> </w:t>
      </w:r>
      <w:r w:rsidRPr="00724309">
        <w:rPr>
          <w:rFonts w:ascii="Times New Roman" w:eastAsia="Courier New" w:hAnsi="Times New Roman" w:cs="Times New Roman"/>
          <w:sz w:val="24"/>
          <w:szCs w:val="24"/>
        </w:rPr>
        <w:t>инициативных проектов для реализации на территории, части территории Краснинского городского поселения Краснинского района Смоленской области</w:t>
      </w:r>
    </w:p>
    <w:p w:rsidR="001608F4" w:rsidRPr="00724309" w:rsidRDefault="001608F4">
      <w:pPr>
        <w:jc w:val="center"/>
        <w:rPr>
          <w:rFonts w:ascii="Times New Roman" w:eastAsia="Courier New" w:hAnsi="Times New Roman" w:cs="Times New Roman"/>
          <w:sz w:val="24"/>
          <w:szCs w:val="24"/>
        </w:rPr>
      </w:pPr>
    </w:p>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КРИТЕРИИ ОЦЕНКИ</w:t>
      </w:r>
    </w:p>
    <w:p w:rsidR="00DC5E4F" w:rsidRPr="00724309" w:rsidRDefault="00397321">
      <w:pPr>
        <w:spacing w:after="260"/>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инициативных проектов, представленных для </w:t>
      </w:r>
      <w:proofErr w:type="gramStart"/>
      <w:r w:rsidRPr="00724309">
        <w:rPr>
          <w:rFonts w:ascii="Times New Roman" w:eastAsia="Courier New" w:hAnsi="Times New Roman" w:cs="Times New Roman"/>
          <w:sz w:val="24"/>
          <w:szCs w:val="24"/>
        </w:rPr>
        <w:t>конкурсного</w:t>
      </w:r>
      <w:proofErr w:type="gramEnd"/>
      <w:r w:rsidRPr="00724309">
        <w:rPr>
          <w:rFonts w:ascii="Times New Roman" w:eastAsia="Courier New" w:hAnsi="Times New Roman" w:cs="Times New Roman"/>
          <w:sz w:val="24"/>
          <w:szCs w:val="24"/>
        </w:rPr>
        <w:t xml:space="preserve"> </w:t>
      </w:r>
    </w:p>
    <w:tbl>
      <w:tblPr>
        <w:tblW w:w="0" w:type="auto"/>
        <w:jc w:val="center"/>
        <w:tblCellMar>
          <w:left w:w="10" w:type="dxa"/>
          <w:right w:w="10" w:type="dxa"/>
        </w:tblCellMar>
        <w:tblLook w:val="04A0"/>
      </w:tblPr>
      <w:tblGrid>
        <w:gridCol w:w="497"/>
        <w:gridCol w:w="5119"/>
        <w:gridCol w:w="1804"/>
        <w:gridCol w:w="1318"/>
      </w:tblGrid>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line="266" w:lineRule="auto"/>
              <w:jc w:val="center"/>
              <w:rPr>
                <w:rFonts w:ascii="Times New Roman" w:hAnsi="Times New Roman" w:cs="Times New Roman"/>
                <w:sz w:val="24"/>
                <w:szCs w:val="24"/>
              </w:rPr>
            </w:pPr>
            <w:r w:rsidRPr="00724309">
              <w:rPr>
                <w:rFonts w:ascii="Times New Roman" w:eastAsia="Courier New" w:hAnsi="Times New Roman" w:cs="Times New Roman"/>
                <w:sz w:val="24"/>
                <w:szCs w:val="24"/>
              </w:rPr>
              <w:t xml:space="preserve">N </w:t>
            </w:r>
            <w:proofErr w:type="spellStart"/>
            <w:proofErr w:type="gramStart"/>
            <w:r w:rsidRPr="00724309">
              <w:rPr>
                <w:rFonts w:ascii="Times New Roman" w:eastAsia="Courier New" w:hAnsi="Times New Roman" w:cs="Times New Roman"/>
                <w:sz w:val="24"/>
                <w:szCs w:val="24"/>
              </w:rPr>
              <w:t>п</w:t>
            </w:r>
            <w:proofErr w:type="spellEnd"/>
            <w:proofErr w:type="gramEnd"/>
            <w:r w:rsidRPr="00724309">
              <w:rPr>
                <w:rFonts w:ascii="Times New Roman" w:eastAsia="Courier New" w:hAnsi="Times New Roman" w:cs="Times New Roman"/>
                <w:sz w:val="24"/>
                <w:szCs w:val="24"/>
              </w:rPr>
              <w:t>/</w:t>
            </w:r>
            <w:proofErr w:type="spellStart"/>
            <w:r w:rsidRPr="00724309">
              <w:rPr>
                <w:rFonts w:ascii="Times New Roman" w:eastAsia="Courier New" w:hAnsi="Times New Roman" w:cs="Times New Roman"/>
                <w:sz w:val="24"/>
                <w:szCs w:val="24"/>
              </w:rPr>
              <w:t>п</w:t>
            </w:r>
            <w:proofErr w:type="spellEnd"/>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440"/>
              <w:rPr>
                <w:rFonts w:ascii="Times New Roman" w:hAnsi="Times New Roman" w:cs="Times New Roman"/>
                <w:sz w:val="24"/>
                <w:szCs w:val="24"/>
              </w:rPr>
            </w:pPr>
            <w:r w:rsidRPr="00724309">
              <w:rPr>
                <w:rFonts w:ascii="Times New Roman" w:eastAsia="Courier New" w:hAnsi="Times New Roman" w:cs="Times New Roman"/>
                <w:sz w:val="24"/>
                <w:szCs w:val="24"/>
              </w:rPr>
              <w:t>Наименования критериев конкурсного отбора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DC5E4F" w:rsidRPr="00724309" w:rsidRDefault="00397321">
            <w:pPr>
              <w:spacing w:line="252" w:lineRule="auto"/>
              <w:jc w:val="center"/>
              <w:rPr>
                <w:rFonts w:ascii="Times New Roman" w:hAnsi="Times New Roman" w:cs="Times New Roman"/>
                <w:sz w:val="24"/>
                <w:szCs w:val="24"/>
              </w:rPr>
            </w:pPr>
            <w:r w:rsidRPr="00724309">
              <w:rPr>
                <w:rFonts w:ascii="Times New Roman" w:eastAsia="Courier New" w:hAnsi="Times New Roman" w:cs="Times New Roman"/>
                <w:sz w:val="24"/>
                <w:szCs w:val="24"/>
              </w:rPr>
              <w:t>Значения критериев конкурсного отбора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Количество</w:t>
            </w:r>
          </w:p>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баллов</w:t>
            </w:r>
          </w:p>
        </w:tc>
      </w:tr>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I</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b/>
                <w:sz w:val="24"/>
                <w:szCs w:val="24"/>
              </w:rPr>
              <w:t>2</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э</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Arial" w:hAnsi="Times New Roman" w:cs="Times New Roman"/>
                <w:b/>
                <w:sz w:val="24"/>
                <w:szCs w:val="24"/>
              </w:rPr>
              <w:t>4</w:t>
            </w:r>
          </w:p>
        </w:tc>
      </w:tr>
      <w:tr w:rsidR="00DC5E4F" w:rsidRPr="00724309">
        <w:trPr>
          <w:jc w:val="center"/>
        </w:trPr>
        <w:tc>
          <w:tcPr>
            <w:tcW w:w="497"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Социальная и экономическая эффективность </w:t>
            </w:r>
            <w:proofErr w:type="spellStart"/>
            <w:r w:rsidRPr="00724309">
              <w:rPr>
                <w:rFonts w:ascii="Times New Roman" w:eastAsia="Courier New" w:hAnsi="Times New Roman" w:cs="Times New Roman"/>
                <w:sz w:val="24"/>
                <w:szCs w:val="24"/>
              </w:rPr>
              <w:t>реализащи</w:t>
            </w:r>
            <w:proofErr w:type="spellEnd"/>
          </w:p>
        </w:tc>
        <w:tc>
          <w:tcPr>
            <w:tcW w:w="1804" w:type="dxa"/>
            <w:tcBorders>
              <w:top w:val="single" w:sz="4"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а проекта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jc w:val="center"/>
              <w:rPr>
                <w:rFonts w:ascii="Times New Roman" w:hAnsi="Times New Roman" w:cs="Times New Roman"/>
                <w:sz w:val="24"/>
                <w:szCs w:val="24"/>
              </w:rPr>
            </w:pPr>
            <w:r w:rsidRPr="00724309">
              <w:rPr>
                <w:rFonts w:ascii="Times New Roman" w:eastAsia="Courier New" w:hAnsi="Times New Roman" w:cs="Times New Roman"/>
                <w:sz w:val="24"/>
                <w:szCs w:val="24"/>
              </w:rPr>
              <w:t>1.1.</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52"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Доля </w:t>
            </w:r>
            <w:proofErr w:type="spellStart"/>
            <w:r w:rsidRPr="00724309">
              <w:rPr>
                <w:rFonts w:ascii="Times New Roman" w:eastAsia="Courier New" w:hAnsi="Times New Roman" w:cs="Times New Roman"/>
                <w:sz w:val="24"/>
                <w:szCs w:val="24"/>
              </w:rPr>
              <w:t>благополучателей</w:t>
            </w:r>
            <w:proofErr w:type="spellEnd"/>
            <w:r w:rsidRPr="00724309">
              <w:rPr>
                <w:rFonts w:ascii="Times New Roman" w:eastAsia="Courier New" w:hAnsi="Times New Roman" w:cs="Times New Roman"/>
                <w:sz w:val="24"/>
                <w:szCs w:val="24"/>
              </w:rPr>
              <w:t xml:space="preserve"> в общей численности населения населенного пункта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20"/>
              <w:rPr>
                <w:rFonts w:ascii="Times New Roman" w:hAnsi="Times New Roman" w:cs="Times New Roman"/>
                <w:sz w:val="24"/>
                <w:szCs w:val="24"/>
              </w:rPr>
            </w:pPr>
            <w:r w:rsidRPr="00724309">
              <w:rPr>
                <w:rFonts w:ascii="Times New Roman" w:eastAsia="Courier New" w:hAnsi="Times New Roman" w:cs="Times New Roman"/>
                <w:sz w:val="24"/>
                <w:szCs w:val="24"/>
              </w:rPr>
              <w:t>от 61 до 100%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40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140"/>
              <w:rPr>
                <w:rFonts w:ascii="Times New Roman" w:hAnsi="Times New Roman" w:cs="Times New Roman"/>
                <w:sz w:val="24"/>
                <w:szCs w:val="24"/>
              </w:rPr>
            </w:pPr>
            <w:r w:rsidRPr="00724309">
              <w:rPr>
                <w:rFonts w:ascii="Times New Roman" w:eastAsia="Courier New" w:hAnsi="Times New Roman" w:cs="Times New Roman"/>
                <w:sz w:val="24"/>
                <w:szCs w:val="24"/>
              </w:rPr>
              <w:t>. от 31 до 60%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20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300"/>
              <w:rPr>
                <w:rFonts w:ascii="Times New Roman" w:hAnsi="Times New Roman" w:cs="Times New Roman"/>
                <w:sz w:val="24"/>
                <w:szCs w:val="24"/>
              </w:rPr>
            </w:pPr>
            <w:r w:rsidRPr="00724309">
              <w:rPr>
                <w:rFonts w:ascii="Times New Roman" w:eastAsia="Courier New" w:hAnsi="Times New Roman" w:cs="Times New Roman"/>
                <w:sz w:val="24"/>
                <w:szCs w:val="24"/>
              </w:rPr>
              <w:t>от 0 до 30%</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1.2.</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«Долговечность» результатов проекта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360"/>
              <w:rPr>
                <w:rFonts w:ascii="Times New Roman" w:hAnsi="Times New Roman" w:cs="Times New Roman"/>
                <w:sz w:val="24"/>
                <w:szCs w:val="24"/>
              </w:rPr>
            </w:pPr>
            <w:r w:rsidRPr="00724309">
              <w:rPr>
                <w:rFonts w:ascii="Times New Roman" w:eastAsia="Courier New" w:hAnsi="Times New Roman" w:cs="Times New Roman"/>
                <w:sz w:val="24"/>
                <w:szCs w:val="24"/>
              </w:rPr>
              <w:t>более 5 лет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от 1 года до 5 лет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20"/>
              <w:rPr>
                <w:rFonts w:ascii="Times New Roman" w:hAnsi="Times New Roman" w:cs="Times New Roman"/>
                <w:sz w:val="24"/>
                <w:szCs w:val="24"/>
              </w:rPr>
            </w:pPr>
            <w:r w:rsidRPr="00724309">
              <w:rPr>
                <w:rFonts w:ascii="Times New Roman" w:eastAsia="Courier New" w:hAnsi="Times New Roman" w:cs="Times New Roman"/>
                <w:sz w:val="24"/>
                <w:szCs w:val="24"/>
              </w:rPr>
              <w:t>от 0 до 1 года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1.3.</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445380" w:rsidRPr="00724309">
        <w:trPr>
          <w:jc w:val="center"/>
        </w:trPr>
        <w:tc>
          <w:tcPr>
            <w:tcW w:w="497"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445380" w:rsidRPr="00724309" w:rsidRDefault="0044538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445380" w:rsidRPr="00724309" w:rsidRDefault="0044538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Степень участия населения муниципального образования в определении и решении проблемы, заявленной в инициативном проекте (оценивается по количеству членов инициативной группы, участников собрания, </w:t>
            </w:r>
            <w:proofErr w:type="spellStart"/>
            <w:r>
              <w:rPr>
                <w:rFonts w:ascii="Times New Roman" w:eastAsia="Calibri" w:hAnsi="Times New Roman" w:cs="Times New Roman"/>
                <w:sz w:val="24"/>
                <w:szCs w:val="24"/>
              </w:rPr>
              <w:t>поступмвших</w:t>
            </w:r>
            <w:proofErr w:type="spellEnd"/>
            <w:r>
              <w:rPr>
                <w:rFonts w:ascii="Times New Roman" w:eastAsia="Calibri" w:hAnsi="Times New Roman" w:cs="Times New Roman"/>
                <w:sz w:val="24"/>
                <w:szCs w:val="24"/>
              </w:rPr>
              <w:t xml:space="preserve"> в администрацию предложений и замечаний к пректу)</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445380" w:rsidRPr="00724309" w:rsidRDefault="00445380">
            <w:pPr>
              <w:ind w:firstLine="720"/>
              <w:rPr>
                <w:rFonts w:ascii="Times New Roman" w:eastAsia="Courier New" w:hAnsi="Times New Roman" w:cs="Times New Roman"/>
                <w:sz w:val="24"/>
                <w:szCs w:val="24"/>
              </w:rPr>
            </w:pP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445380" w:rsidRPr="00724309" w:rsidRDefault="00445380">
            <w:pPr>
              <w:jc w:val="center"/>
              <w:rPr>
                <w:rFonts w:ascii="Times New Roman" w:eastAsia="Courier New" w:hAnsi="Times New Roman" w:cs="Times New Roman"/>
                <w:sz w:val="24"/>
                <w:szCs w:val="24"/>
              </w:rPr>
            </w:pP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2.1.</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Участие населения в определении проблемы, </w:t>
            </w:r>
            <w:proofErr w:type="gramStart"/>
            <w:r w:rsidRPr="00724309">
              <w:rPr>
                <w:rFonts w:ascii="Times New Roman" w:eastAsia="Courier New" w:hAnsi="Times New Roman" w:cs="Times New Roman"/>
                <w:sz w:val="24"/>
                <w:szCs w:val="24"/>
              </w:rPr>
              <w:t>на</w:t>
            </w:r>
            <w:proofErr w:type="gramEnd"/>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rPr>
                <w:rFonts w:ascii="Times New Roman" w:hAnsi="Times New Roman" w:cs="Times New Roman"/>
                <w:sz w:val="24"/>
                <w:szCs w:val="24"/>
              </w:rPr>
            </w:pPr>
            <w:proofErr w:type="gramStart"/>
            <w:r w:rsidRPr="00724309">
              <w:rPr>
                <w:rFonts w:ascii="Times New Roman" w:eastAsia="Courier New" w:hAnsi="Times New Roman" w:cs="Times New Roman"/>
                <w:sz w:val="24"/>
                <w:szCs w:val="24"/>
              </w:rPr>
              <w:t>решение</w:t>
            </w:r>
            <w:proofErr w:type="gramEnd"/>
            <w:r w:rsidRPr="00724309">
              <w:rPr>
                <w:rFonts w:ascii="Times New Roman" w:eastAsia="Courier New" w:hAnsi="Times New Roman" w:cs="Times New Roman"/>
                <w:sz w:val="24"/>
                <w:szCs w:val="24"/>
              </w:rPr>
              <w:t xml:space="preserve"> которой направлен инициативный проект</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2.2</w:t>
            </w:r>
          </w:p>
        </w:tc>
        <w:tc>
          <w:tcPr>
            <w:tcW w:w="511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Участие населения в определении параметров инициативного проекта (размер, объем)</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 3</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2.3.</w:t>
            </w:r>
          </w:p>
        </w:tc>
        <w:tc>
          <w:tcPr>
            <w:tcW w:w="5119"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Информирование населения в процессе отбора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да</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497"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19" w:type="dxa"/>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приоритетной проблемы и разработки инициативного проекта</w:t>
            </w:r>
          </w:p>
        </w:tc>
        <w:tc>
          <w:tcPr>
            <w:tcW w:w="1804"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720"/>
              <w:rPr>
                <w:rFonts w:ascii="Times New Roman" w:hAnsi="Times New Roman" w:cs="Times New Roman"/>
                <w:sz w:val="24"/>
                <w:szCs w:val="24"/>
              </w:rPr>
            </w:pPr>
            <w:r w:rsidRPr="00724309">
              <w:rPr>
                <w:rFonts w:ascii="Times New Roman" w:eastAsia="Courier New" w:hAnsi="Times New Roman" w:cs="Times New Roman"/>
                <w:sz w:val="24"/>
                <w:szCs w:val="24"/>
              </w:rPr>
              <w:t>нет</w:t>
            </w:r>
          </w:p>
        </w:tc>
        <w:tc>
          <w:tcPr>
            <w:tcW w:w="131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497"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ind w:firstLine="140"/>
              <w:rPr>
                <w:rFonts w:ascii="Times New Roman" w:hAnsi="Times New Roman" w:cs="Times New Roman"/>
                <w:sz w:val="24"/>
                <w:szCs w:val="24"/>
              </w:rPr>
            </w:pPr>
            <w:r w:rsidRPr="00724309">
              <w:rPr>
                <w:rFonts w:ascii="Times New Roman" w:eastAsia="Courier New" w:hAnsi="Times New Roman" w:cs="Times New Roman"/>
                <w:sz w:val="24"/>
                <w:szCs w:val="24"/>
              </w:rPr>
              <w:t>3.</w:t>
            </w:r>
          </w:p>
        </w:tc>
        <w:tc>
          <w:tcPr>
            <w:tcW w:w="5119"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jc w:val="right"/>
              <w:rPr>
                <w:rFonts w:ascii="Times New Roman" w:hAnsi="Times New Roman" w:cs="Times New Roman"/>
                <w:sz w:val="24"/>
                <w:szCs w:val="24"/>
              </w:rPr>
            </w:pPr>
            <w:r w:rsidRPr="00724309">
              <w:rPr>
                <w:rFonts w:ascii="Times New Roman" w:eastAsia="Courier New" w:hAnsi="Times New Roman" w:cs="Times New Roman"/>
                <w:sz w:val="24"/>
                <w:szCs w:val="24"/>
              </w:rPr>
              <w:t>Актуальность (острота) проблемы</w:t>
            </w:r>
          </w:p>
        </w:tc>
        <w:tc>
          <w:tcPr>
            <w:tcW w:w="1804" w:type="dxa"/>
            <w:tcBorders>
              <w:top w:val="single" w:sz="4" w:space="0" w:color="000000"/>
              <w:left w:val="single" w:sz="0" w:space="0" w:color="000000"/>
              <w:bottom w:val="single" w:sz="4"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1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bl>
    <w:p w:rsidR="00DC5E4F" w:rsidRPr="00724309" w:rsidRDefault="00DC5E4F">
      <w:pPr>
        <w:spacing w:after="260"/>
        <w:jc w:val="center"/>
        <w:rPr>
          <w:rFonts w:ascii="Times New Roman" w:eastAsia="Courier New" w:hAnsi="Times New Roman" w:cs="Times New Roman"/>
          <w:sz w:val="24"/>
          <w:szCs w:val="24"/>
        </w:rPr>
      </w:pPr>
    </w:p>
    <w:p w:rsidR="00DC5E4F" w:rsidRPr="00724309" w:rsidRDefault="00DC5E4F">
      <w:pPr>
        <w:rPr>
          <w:rFonts w:ascii="Times New Roman" w:eastAsia="Courier New" w:hAnsi="Times New Roman" w:cs="Times New Roman"/>
          <w:sz w:val="24"/>
          <w:szCs w:val="24"/>
        </w:rPr>
      </w:pPr>
    </w:p>
    <w:tbl>
      <w:tblPr>
        <w:tblW w:w="0" w:type="auto"/>
        <w:jc w:val="center"/>
        <w:tblCellMar>
          <w:left w:w="10" w:type="dxa"/>
          <w:right w:w="10" w:type="dxa"/>
        </w:tblCellMar>
        <w:tblLook w:val="04A0"/>
      </w:tblPr>
      <w:tblGrid>
        <w:gridCol w:w="508"/>
        <w:gridCol w:w="5105"/>
        <w:gridCol w:w="1793"/>
        <w:gridCol w:w="1336"/>
      </w:tblGrid>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3.1</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rPr>
                <w:rFonts w:ascii="Times New Roman" w:hAnsi="Times New Roman" w:cs="Times New Roman"/>
                <w:sz w:val="24"/>
                <w:szCs w:val="24"/>
              </w:rPr>
            </w:pPr>
            <w:r w:rsidRPr="00724309">
              <w:rPr>
                <w:rFonts w:ascii="Times New Roman" w:eastAsia="Courier New" w:hAnsi="Times New Roman" w:cs="Times New Roman"/>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t>3.2</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высока</w:t>
            </w:r>
            <w:proofErr w:type="gramStart"/>
            <w:r w:rsidRPr="00724309">
              <w:rPr>
                <w:rFonts w:ascii="Times New Roman" w:eastAsia="Courier New" w:hAnsi="Times New Roman" w:cs="Times New Roman"/>
                <w:sz w:val="24"/>
                <w:szCs w:val="24"/>
              </w:rPr>
              <w:t>я-</w:t>
            </w:r>
            <w:proofErr w:type="gramEnd"/>
            <w:r w:rsidRPr="00724309">
              <w:rPr>
                <w:rFonts w:ascii="Times New Roman" w:eastAsia="Courier New" w:hAnsi="Times New Roman" w:cs="Times New Roman"/>
                <w:sz w:val="24"/>
                <w:szCs w:val="24"/>
              </w:rPr>
              <w:t xml:space="preserve"> отсутствие решения будет негативно сказываться на качестве жизни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rPr>
                <w:rFonts w:ascii="Times New Roman" w:hAnsi="Times New Roman" w:cs="Times New Roman"/>
                <w:sz w:val="24"/>
                <w:szCs w:val="24"/>
              </w:rPr>
            </w:pPr>
            <w:r w:rsidRPr="00724309">
              <w:rPr>
                <w:rFonts w:ascii="Times New Roman" w:eastAsia="Courier New" w:hAnsi="Times New Roman" w:cs="Times New Roman"/>
                <w:sz w:val="24"/>
                <w:szCs w:val="24"/>
              </w:rPr>
              <w:lastRenderedPageBreak/>
              <w:t>3.3.</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4" w:lineRule="auto"/>
              <w:rPr>
                <w:rFonts w:ascii="Times New Roman" w:hAnsi="Times New Roman" w:cs="Times New Roman"/>
                <w:sz w:val="24"/>
                <w:szCs w:val="24"/>
              </w:rPr>
            </w:pPr>
            <w:r w:rsidRPr="00724309">
              <w:rPr>
                <w:rFonts w:ascii="Times New Roman" w:eastAsia="Courier New" w:hAnsi="Times New Roman" w:cs="Times New Roman"/>
                <w:sz w:val="24"/>
                <w:szCs w:val="24"/>
              </w:rPr>
              <w:t xml:space="preserve">очень </w:t>
            </w:r>
            <w:proofErr w:type="gramStart"/>
            <w:r w:rsidRPr="00724309">
              <w:rPr>
                <w:rFonts w:ascii="Times New Roman" w:eastAsia="Courier New" w:hAnsi="Times New Roman" w:cs="Times New Roman"/>
                <w:sz w:val="24"/>
                <w:szCs w:val="24"/>
              </w:rPr>
              <w:t>высокая</w:t>
            </w:r>
            <w:proofErr w:type="gramEnd"/>
            <w:r w:rsidRPr="00724309">
              <w:rPr>
                <w:rFonts w:ascii="Times New Roman" w:eastAsia="Courier New" w:hAnsi="Times New Roman" w:cs="Times New Roman"/>
                <w:sz w:val="24"/>
                <w:szCs w:val="24"/>
              </w:rPr>
              <w:t xml:space="preserve"> - решение проблемы необходимо для поддержания и сохранения условий жизнеобеспечения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80"/>
              <w:jc w:val="center"/>
              <w:rPr>
                <w:rFonts w:ascii="Times New Roman" w:hAnsi="Times New Roman" w:cs="Times New Roman"/>
                <w:sz w:val="24"/>
                <w:szCs w:val="24"/>
              </w:rPr>
            </w:pPr>
            <w:r w:rsidRPr="00724309">
              <w:rPr>
                <w:rFonts w:ascii="Times New Roman" w:eastAsia="Courier New" w:hAnsi="Times New Roman" w:cs="Times New Roman"/>
                <w:sz w:val="24"/>
                <w:szCs w:val="24"/>
              </w:rPr>
              <w:t>4</w:t>
            </w:r>
          </w:p>
        </w:tc>
        <w:tc>
          <w:tcPr>
            <w:tcW w:w="6898" w:type="dxa"/>
            <w:gridSpan w:val="2"/>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7" w:lineRule="auto"/>
              <w:rPr>
                <w:rFonts w:ascii="Times New Roman" w:hAnsi="Times New Roman" w:cs="Times New Roman"/>
                <w:sz w:val="24"/>
                <w:szCs w:val="24"/>
              </w:rPr>
            </w:pPr>
            <w:r w:rsidRPr="00724309">
              <w:rPr>
                <w:rFonts w:ascii="Times New Roman" w:eastAsia="Courier New" w:hAnsi="Times New Roman" w:cs="Times New Roman"/>
                <w:sz w:val="24"/>
                <w:szCs w:val="24"/>
              </w:rPr>
              <w:t>Наличие мероприятий по уменьшению негативного воздействия на состояние окружающей среды и здоровья населения;</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4.1</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не предусматривается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397321">
            <w:pPr>
              <w:spacing w:before="120"/>
              <w:ind w:firstLine="50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4.2.</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spacing w:line="259"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4.3.</w:t>
            </w:r>
          </w:p>
        </w:tc>
        <w:tc>
          <w:tcPr>
            <w:tcW w:w="5105"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15</w:t>
            </w:r>
          </w:p>
        </w:tc>
      </w:tr>
      <w:tr w:rsidR="00DC5E4F" w:rsidRPr="00724309">
        <w:trPr>
          <w:jc w:val="center"/>
        </w:trPr>
        <w:tc>
          <w:tcPr>
            <w:tcW w:w="508"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5</w:t>
            </w:r>
          </w:p>
        </w:tc>
        <w:tc>
          <w:tcPr>
            <w:tcW w:w="6898" w:type="dxa"/>
            <w:gridSpan w:val="2"/>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Вклад участников реализации проекта в его финансирование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DC5E4F" w:rsidRPr="00724309" w:rsidRDefault="00DC5E4F">
            <w:pPr>
              <w:rPr>
                <w:rFonts w:ascii="Times New Roman" w:eastAsia="Calibri" w:hAnsi="Times New Roman" w:cs="Times New Roman"/>
                <w:sz w:val="24"/>
                <w:szCs w:val="24"/>
              </w:rPr>
            </w:pP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rPr>
                <w:rFonts w:ascii="Times New Roman" w:hAnsi="Times New Roman" w:cs="Times New Roman"/>
                <w:sz w:val="24"/>
                <w:szCs w:val="24"/>
              </w:rPr>
            </w:pPr>
            <w:r w:rsidRPr="00724309">
              <w:rPr>
                <w:rFonts w:ascii="Times New Roman" w:eastAsia="Courier New" w:hAnsi="Times New Roman" w:cs="Times New Roman"/>
                <w:sz w:val="24"/>
                <w:szCs w:val="24"/>
              </w:rPr>
              <w:t>5.1.</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66"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бюджета муниципального образования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ind w:firstLine="200"/>
              <w:rPr>
                <w:rFonts w:ascii="Times New Roman" w:hAnsi="Times New Roman" w:cs="Times New Roman"/>
                <w:sz w:val="24"/>
                <w:szCs w:val="24"/>
              </w:rPr>
            </w:pPr>
            <w:r w:rsidRPr="00724309">
              <w:rPr>
                <w:rFonts w:ascii="Times New Roman" w:eastAsia="Courier New" w:hAnsi="Times New Roman" w:cs="Times New Roman"/>
                <w:sz w:val="24"/>
                <w:szCs w:val="24"/>
              </w:rPr>
              <w:t>от 5%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rPr>
                <w:rFonts w:ascii="Times New Roman" w:hAnsi="Times New Roman" w:cs="Times New Roman"/>
                <w:sz w:val="24"/>
                <w:szCs w:val="24"/>
              </w:rPr>
            </w:pPr>
            <w:r w:rsidRPr="00724309">
              <w:rPr>
                <w:rFonts w:ascii="Times New Roman" w:eastAsia="Courier New" w:hAnsi="Times New Roman" w:cs="Times New Roman"/>
                <w:sz w:val="24"/>
                <w:szCs w:val="24"/>
              </w:rPr>
              <w:t>10</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3% до 5%</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до 3%</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rPr>
                <w:rFonts w:ascii="Times New Roman" w:hAnsi="Times New Roman" w:cs="Times New Roman"/>
                <w:sz w:val="24"/>
                <w:szCs w:val="24"/>
              </w:rPr>
            </w:pPr>
            <w:r w:rsidRPr="00724309">
              <w:rPr>
                <w:rFonts w:ascii="Times New Roman" w:eastAsia="Courier New" w:hAnsi="Times New Roman" w:cs="Times New Roman"/>
                <w:sz w:val="24"/>
                <w:szCs w:val="24"/>
              </w:rPr>
              <w:t>5.2.</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64"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населения</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1 %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3</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0,5% до 1%</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00"/>
              <w:jc w:val="both"/>
              <w:rPr>
                <w:rFonts w:ascii="Times New Roman" w:hAnsi="Times New Roman" w:cs="Times New Roman"/>
                <w:sz w:val="24"/>
                <w:szCs w:val="24"/>
              </w:rPr>
            </w:pPr>
            <w:r w:rsidRPr="00724309">
              <w:rPr>
                <w:rFonts w:ascii="Times New Roman" w:eastAsia="Courier New" w:hAnsi="Times New Roman" w:cs="Times New Roman"/>
                <w:sz w:val="24"/>
                <w:szCs w:val="24"/>
              </w:rPr>
              <w:t>2</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40"/>
              <w:rPr>
                <w:rFonts w:ascii="Times New Roman" w:hAnsi="Times New Roman" w:cs="Times New Roman"/>
                <w:sz w:val="24"/>
                <w:szCs w:val="24"/>
              </w:rPr>
            </w:pPr>
            <w:r w:rsidRPr="00724309">
              <w:rPr>
                <w:rFonts w:ascii="Times New Roman" w:eastAsia="Courier New" w:hAnsi="Times New Roman" w:cs="Times New Roman"/>
                <w:sz w:val="24"/>
                <w:szCs w:val="24"/>
              </w:rPr>
              <w:t>5.3.</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line="259" w:lineRule="auto"/>
              <w:jc w:val="both"/>
              <w:rPr>
                <w:rFonts w:ascii="Times New Roman" w:hAnsi="Times New Roman" w:cs="Times New Roman"/>
                <w:sz w:val="24"/>
                <w:szCs w:val="24"/>
              </w:rPr>
            </w:pPr>
            <w:r w:rsidRPr="00724309">
              <w:rPr>
                <w:rFonts w:ascii="Times New Roman" w:eastAsia="Courier New" w:hAnsi="Times New Roman" w:cs="Times New Roman"/>
                <w:sz w:val="24"/>
                <w:szCs w:val="24"/>
              </w:rPr>
              <w:t>Уровень софинансирования проекта со стороны организаций и других внебюджетных источников</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1% и свыше</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от 0,5% до 1%</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jc w:val="both"/>
              <w:rPr>
                <w:rFonts w:ascii="Times New Roman" w:hAnsi="Times New Roman" w:cs="Times New Roman"/>
                <w:sz w:val="24"/>
                <w:szCs w:val="24"/>
              </w:rPr>
            </w:pPr>
            <w:r w:rsidRPr="00724309">
              <w:rPr>
                <w:rFonts w:ascii="Times New Roman" w:eastAsia="Courier New" w:hAnsi="Times New Roman" w:cs="Times New Roman"/>
                <w:sz w:val="24"/>
                <w:szCs w:val="24"/>
              </w:rPr>
              <w:t>3</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hAnsi="Times New Roman" w:cs="Times New Roman"/>
                <w:sz w:val="24"/>
                <w:szCs w:val="24"/>
              </w:rPr>
            </w:pPr>
            <w:r w:rsidRPr="00724309">
              <w:rPr>
                <w:rFonts w:ascii="Times New Roman" w:eastAsia="Courier New" w:hAnsi="Times New Roman" w:cs="Times New Roman"/>
                <w:sz w:val="24"/>
                <w:szCs w:val="24"/>
              </w:rPr>
              <w:t>0%</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20"/>
              <w:rPr>
                <w:rFonts w:ascii="Times New Roman" w:hAnsi="Times New Roman" w:cs="Times New Roman"/>
                <w:sz w:val="24"/>
                <w:szCs w:val="24"/>
              </w:rPr>
            </w:pPr>
            <w:r w:rsidRPr="00724309">
              <w:rPr>
                <w:rFonts w:ascii="Times New Roman" w:eastAsia="Courier New" w:hAnsi="Times New Roman" w:cs="Times New Roman"/>
                <w:sz w:val="24"/>
                <w:szCs w:val="24"/>
              </w:rPr>
              <w:t>5.4.</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00"/>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Вклад населения в реализацию проекта в </w:t>
            </w:r>
            <w:proofErr w:type="spellStart"/>
            <w:r w:rsidRPr="00724309">
              <w:rPr>
                <w:rFonts w:ascii="Times New Roman" w:eastAsia="Courier New" w:hAnsi="Times New Roman" w:cs="Times New Roman"/>
                <w:sz w:val="24"/>
                <w:szCs w:val="24"/>
              </w:rPr>
              <w:t>неденежной</w:t>
            </w:r>
            <w:proofErr w:type="spellEnd"/>
            <w:r w:rsidRPr="00724309">
              <w:rPr>
                <w:rFonts w:ascii="Times New Roman" w:eastAsia="Courier New" w:hAnsi="Times New Roman" w:cs="Times New Roman"/>
                <w:sz w:val="24"/>
                <w:szCs w:val="24"/>
              </w:rPr>
              <w:t xml:space="preserve"> форме (трудовое участие, материалы и другие формы)</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не</w:t>
            </w:r>
          </w:p>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r w:rsidR="00DC5E4F" w:rsidRPr="00724309">
        <w:trPr>
          <w:jc w:val="center"/>
        </w:trPr>
        <w:tc>
          <w:tcPr>
            <w:tcW w:w="50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DC5E4F" w:rsidRPr="00724309" w:rsidRDefault="00397321">
            <w:pPr>
              <w:spacing w:before="140"/>
              <w:rPr>
                <w:rFonts w:ascii="Times New Roman" w:hAnsi="Times New Roman" w:cs="Times New Roman"/>
                <w:sz w:val="24"/>
                <w:szCs w:val="24"/>
              </w:rPr>
            </w:pPr>
            <w:r w:rsidRPr="00724309">
              <w:rPr>
                <w:rFonts w:ascii="Times New Roman" w:eastAsia="Courier New" w:hAnsi="Times New Roman" w:cs="Times New Roman"/>
                <w:sz w:val="24"/>
                <w:szCs w:val="24"/>
              </w:rPr>
              <w:t>5.5.</w:t>
            </w:r>
          </w:p>
        </w:tc>
        <w:tc>
          <w:tcPr>
            <w:tcW w:w="5105"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jc w:val="both"/>
              <w:rPr>
                <w:rFonts w:ascii="Times New Roman" w:hAnsi="Times New Roman" w:cs="Times New Roman"/>
                <w:sz w:val="24"/>
                <w:szCs w:val="24"/>
              </w:rPr>
            </w:pPr>
            <w:r w:rsidRPr="00724309">
              <w:rPr>
                <w:rFonts w:ascii="Times New Roman" w:eastAsia="Courier New" w:hAnsi="Times New Roman" w:cs="Times New Roman"/>
                <w:sz w:val="24"/>
                <w:szCs w:val="24"/>
              </w:rPr>
              <w:t xml:space="preserve">Вклад организаций и других внебюджетных источников в реализацию проекта в </w:t>
            </w:r>
            <w:proofErr w:type="spellStart"/>
            <w:r w:rsidRPr="00724309">
              <w:rPr>
                <w:rFonts w:ascii="Times New Roman" w:eastAsia="Courier New" w:hAnsi="Times New Roman" w:cs="Times New Roman"/>
                <w:sz w:val="24"/>
                <w:szCs w:val="24"/>
              </w:rPr>
              <w:t>неденежной</w:t>
            </w:r>
            <w:proofErr w:type="spellEnd"/>
            <w:r w:rsidRPr="00724309">
              <w:rPr>
                <w:rFonts w:ascii="Times New Roman" w:eastAsia="Courier New" w:hAnsi="Times New Roman" w:cs="Times New Roman"/>
                <w:sz w:val="24"/>
                <w:szCs w:val="24"/>
              </w:rPr>
              <w:t xml:space="preserve"> форме (трудовое участие, материалы и другие формы)</w:t>
            </w:r>
          </w:p>
        </w:tc>
        <w:tc>
          <w:tcPr>
            <w:tcW w:w="179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5</w:t>
            </w:r>
          </w:p>
        </w:tc>
      </w:tr>
      <w:tr w:rsidR="00DC5E4F" w:rsidRPr="00724309">
        <w:trPr>
          <w:jc w:val="center"/>
        </w:trPr>
        <w:tc>
          <w:tcPr>
            <w:tcW w:w="508" w:type="dxa"/>
            <w:vMerge/>
            <w:tcBorders>
              <w:top w:val="single" w:sz="0" w:space="0" w:color="000000"/>
              <w:left w:val="single" w:sz="4" w:space="0" w:color="000000"/>
              <w:bottom w:val="single" w:sz="4" w:space="0" w:color="000000"/>
              <w:right w:val="single" w:sz="0" w:space="0" w:color="000000"/>
            </w:tcBorders>
            <w:shd w:val="clear" w:color="auto" w:fill="FFFFFF"/>
            <w:tcMar>
              <w:left w:w="0" w:type="dxa"/>
              <w:right w:w="0" w:type="dxa"/>
            </w:tcMar>
          </w:tcPr>
          <w:p w:rsidR="00DC5E4F" w:rsidRPr="00724309" w:rsidRDefault="00DC5E4F">
            <w:pPr>
              <w:jc w:val="center"/>
              <w:rPr>
                <w:rFonts w:ascii="Times New Roman" w:eastAsia="Calibri" w:hAnsi="Times New Roman" w:cs="Times New Roman"/>
                <w:sz w:val="24"/>
                <w:szCs w:val="24"/>
              </w:rPr>
            </w:pPr>
          </w:p>
        </w:tc>
        <w:tc>
          <w:tcPr>
            <w:tcW w:w="5105" w:type="dxa"/>
            <w:vMerge/>
            <w:tcBorders>
              <w:top w:val="single" w:sz="0"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DC5E4F">
            <w:pPr>
              <w:jc w:val="center"/>
              <w:rPr>
                <w:rFonts w:ascii="Times New Roman" w:eastAsia="Calibri" w:hAnsi="Times New Roman" w:cs="Times New Roman"/>
                <w:sz w:val="24"/>
                <w:szCs w:val="24"/>
              </w:rPr>
            </w:pPr>
          </w:p>
        </w:tc>
        <w:tc>
          <w:tcPr>
            <w:tcW w:w="179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center"/>
          </w:tcPr>
          <w:p w:rsidR="00DC5E4F" w:rsidRPr="00724309" w:rsidRDefault="00397321">
            <w:pPr>
              <w:jc w:val="center"/>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не</w:t>
            </w:r>
          </w:p>
          <w:p w:rsidR="00DC5E4F" w:rsidRPr="00724309" w:rsidRDefault="00397321">
            <w:pPr>
              <w:rPr>
                <w:rFonts w:ascii="Times New Roman" w:hAnsi="Times New Roman" w:cs="Times New Roman"/>
                <w:sz w:val="24"/>
                <w:szCs w:val="24"/>
              </w:rPr>
            </w:pPr>
            <w:r w:rsidRPr="00724309">
              <w:rPr>
                <w:rFonts w:ascii="Times New Roman" w:eastAsia="Courier New" w:hAnsi="Times New Roman" w:cs="Times New Roman"/>
                <w:sz w:val="24"/>
                <w:szCs w:val="24"/>
              </w:rPr>
              <w:t>предусматривает</w:t>
            </w:r>
          </w:p>
        </w:tc>
        <w:tc>
          <w:tcPr>
            <w:tcW w:w="133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DC5E4F" w:rsidRPr="00724309" w:rsidRDefault="00397321">
            <w:pPr>
              <w:ind w:firstLine="560"/>
              <w:rPr>
                <w:rFonts w:ascii="Times New Roman" w:hAnsi="Times New Roman" w:cs="Times New Roman"/>
                <w:sz w:val="24"/>
                <w:szCs w:val="24"/>
              </w:rPr>
            </w:pPr>
            <w:r w:rsidRPr="00724309">
              <w:rPr>
                <w:rFonts w:ascii="Times New Roman" w:eastAsia="Courier New" w:hAnsi="Times New Roman" w:cs="Times New Roman"/>
                <w:sz w:val="24"/>
                <w:szCs w:val="24"/>
              </w:rPr>
              <w:t>0</w:t>
            </w:r>
          </w:p>
        </w:tc>
      </w:tr>
    </w:tbl>
    <w:p w:rsidR="00DC5E4F" w:rsidRDefault="00DC5E4F">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Default="001608F4">
      <w:pPr>
        <w:spacing w:line="252" w:lineRule="auto"/>
        <w:ind w:left="5460"/>
        <w:jc w:val="both"/>
        <w:rPr>
          <w:rFonts w:ascii="Times New Roman" w:eastAsia="Courier New" w:hAnsi="Times New Roman" w:cs="Times New Roman"/>
          <w:sz w:val="24"/>
          <w:szCs w:val="24"/>
        </w:rPr>
      </w:pPr>
    </w:p>
    <w:p w:rsidR="001608F4" w:rsidRPr="00724309" w:rsidRDefault="001608F4">
      <w:pPr>
        <w:spacing w:line="252" w:lineRule="auto"/>
        <w:ind w:left="5460"/>
        <w:jc w:val="both"/>
        <w:rPr>
          <w:rFonts w:ascii="Times New Roman" w:eastAsia="Courier New" w:hAnsi="Times New Roman" w:cs="Times New Roman"/>
          <w:sz w:val="24"/>
          <w:szCs w:val="24"/>
        </w:rPr>
      </w:pPr>
    </w:p>
    <w:p w:rsidR="00DC5E4F" w:rsidRPr="00724309" w:rsidRDefault="00DC5E4F">
      <w:pPr>
        <w:spacing w:line="252" w:lineRule="auto"/>
        <w:ind w:left="5460"/>
        <w:jc w:val="both"/>
        <w:rPr>
          <w:rFonts w:ascii="Times New Roman" w:eastAsia="Courier New" w:hAnsi="Times New Roman" w:cs="Times New Roman"/>
          <w:sz w:val="24"/>
          <w:szCs w:val="24"/>
        </w:rPr>
      </w:pPr>
    </w:p>
    <w:p w:rsidR="00DC5E4F" w:rsidRPr="00724309" w:rsidRDefault="00724309">
      <w:pPr>
        <w:spacing w:line="252" w:lineRule="auto"/>
        <w:ind w:left="5460"/>
        <w:jc w:val="both"/>
        <w:rPr>
          <w:rFonts w:ascii="Times New Roman" w:eastAsia="Times New Roman" w:hAnsi="Times New Roman" w:cs="Times New Roman"/>
          <w:sz w:val="24"/>
          <w:szCs w:val="24"/>
        </w:rPr>
      </w:pPr>
      <w:r>
        <w:rPr>
          <w:rFonts w:ascii="Times New Roman" w:eastAsia="Courier New" w:hAnsi="Times New Roman" w:cs="Times New Roman"/>
          <w:sz w:val="24"/>
          <w:szCs w:val="24"/>
        </w:rPr>
        <w:t xml:space="preserve">                                     </w:t>
      </w:r>
      <w:r w:rsidR="00397321" w:rsidRPr="00724309">
        <w:rPr>
          <w:rFonts w:ascii="Times New Roman" w:eastAsia="Courier New" w:hAnsi="Times New Roman" w:cs="Times New Roman"/>
          <w:sz w:val="24"/>
          <w:szCs w:val="24"/>
        </w:rPr>
        <w:t>Приложение 2</w:t>
      </w:r>
    </w:p>
    <w:p w:rsidR="00724309" w:rsidRDefault="00397321">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 xml:space="preserve">к Решению Совета депутатов </w:t>
      </w:r>
    </w:p>
    <w:p w:rsidR="00724309" w:rsidRDefault="00397321">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Краснинского городского поселения</w:t>
      </w:r>
    </w:p>
    <w:p w:rsidR="00DC5E4F" w:rsidRPr="00724309" w:rsidRDefault="00397321">
      <w:pPr>
        <w:spacing w:line="252" w:lineRule="auto"/>
        <w:jc w:val="right"/>
        <w:rPr>
          <w:rFonts w:ascii="Times New Roman" w:eastAsia="Courier New" w:hAnsi="Times New Roman" w:cs="Times New Roman"/>
          <w:sz w:val="24"/>
          <w:szCs w:val="24"/>
        </w:rPr>
      </w:pPr>
      <w:r w:rsidRPr="00724309">
        <w:rPr>
          <w:rFonts w:ascii="Times New Roman" w:eastAsia="Courier New" w:hAnsi="Times New Roman" w:cs="Times New Roman"/>
          <w:sz w:val="24"/>
          <w:szCs w:val="24"/>
        </w:rPr>
        <w:t xml:space="preserve"> Краснинского района Смоленской области </w:t>
      </w:r>
      <w:proofErr w:type="gramStart"/>
      <w:r w:rsidRPr="00724309">
        <w:rPr>
          <w:rFonts w:ascii="Times New Roman" w:eastAsia="Courier New" w:hAnsi="Times New Roman" w:cs="Times New Roman"/>
          <w:sz w:val="24"/>
          <w:szCs w:val="24"/>
        </w:rPr>
        <w:t>от</w:t>
      </w:r>
      <w:proofErr w:type="gramEnd"/>
    </w:p>
    <w:p w:rsidR="00DC5E4F" w:rsidRPr="00724309" w:rsidRDefault="00DC5E4F">
      <w:pPr>
        <w:spacing w:line="252" w:lineRule="auto"/>
        <w:jc w:val="right"/>
        <w:rPr>
          <w:rFonts w:ascii="Times New Roman" w:eastAsia="Courier New" w:hAnsi="Times New Roman" w:cs="Times New Roman"/>
          <w:sz w:val="24"/>
          <w:szCs w:val="24"/>
        </w:rPr>
      </w:pPr>
    </w:p>
    <w:p w:rsidR="00DC5E4F" w:rsidRPr="00724309" w:rsidRDefault="00397321">
      <w:pPr>
        <w:spacing w:line="252" w:lineRule="auto"/>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Положение</w:t>
      </w:r>
    </w:p>
    <w:p w:rsidR="00DC5E4F" w:rsidRPr="00724309" w:rsidRDefault="00397321">
      <w:pPr>
        <w:spacing w:after="500" w:line="252" w:lineRule="auto"/>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 конкурсной комиссии по организации и проведению конкурсного</w:t>
      </w:r>
      <w:r w:rsidRPr="00724309">
        <w:rPr>
          <w:rFonts w:ascii="Times New Roman" w:eastAsia="Courier New" w:hAnsi="Times New Roman" w:cs="Times New Roman"/>
          <w:b/>
          <w:sz w:val="24"/>
          <w:szCs w:val="24"/>
        </w:rPr>
        <w:br/>
        <w:t>отбора инициативных проектов</w:t>
      </w:r>
    </w:p>
    <w:p w:rsidR="00DC5E4F" w:rsidRPr="00724309" w:rsidRDefault="00397321">
      <w:pPr>
        <w:numPr>
          <w:ilvl w:val="0"/>
          <w:numId w:val="7"/>
        </w:numPr>
        <w:tabs>
          <w:tab w:val="left" w:pos="338"/>
        </w:tabs>
        <w:spacing w:after="300"/>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Общие положения</w:t>
      </w:r>
    </w:p>
    <w:p w:rsidR="00DC5E4F" w:rsidRPr="00724309" w:rsidRDefault="00397321">
      <w:pPr>
        <w:numPr>
          <w:ilvl w:val="0"/>
          <w:numId w:val="7"/>
        </w:numPr>
        <w:tabs>
          <w:tab w:val="left" w:pos="109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DC5E4F" w:rsidRPr="00724309" w:rsidRDefault="00397321">
      <w:pPr>
        <w:numPr>
          <w:ilvl w:val="0"/>
          <w:numId w:val="7"/>
        </w:numPr>
        <w:tabs>
          <w:tab w:val="left" w:pos="1105"/>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Краснинского городского поселения Краснинского района Смоленской област</w:t>
      </w:r>
      <w:proofErr w:type="gramStart"/>
      <w:r w:rsidRPr="00724309">
        <w:rPr>
          <w:rFonts w:ascii="Times New Roman" w:eastAsia="Courier New" w:hAnsi="Times New Roman" w:cs="Times New Roman"/>
          <w:sz w:val="24"/>
          <w:szCs w:val="24"/>
        </w:rPr>
        <w:t>и(</w:t>
      </w:r>
      <w:proofErr w:type="gramEnd"/>
      <w:r w:rsidRPr="00724309">
        <w:rPr>
          <w:rFonts w:ascii="Times New Roman" w:eastAsia="Courier New" w:hAnsi="Times New Roman" w:cs="Times New Roman"/>
          <w:sz w:val="24"/>
          <w:szCs w:val="24"/>
        </w:rPr>
        <w:t xml:space="preserve">далее </w:t>
      </w:r>
      <w:r w:rsidR="00497032" w:rsidRPr="00724309">
        <w:rPr>
          <w:rFonts w:ascii="Times New Roman" w:eastAsia="Courier New" w:hAnsi="Times New Roman" w:cs="Times New Roman"/>
          <w:sz w:val="24"/>
          <w:szCs w:val="24"/>
        </w:rPr>
        <w:t>-</w:t>
      </w:r>
      <w:r w:rsidRPr="00724309">
        <w:rPr>
          <w:rFonts w:ascii="Times New Roman" w:eastAsia="Courier New" w:hAnsi="Times New Roman" w:cs="Times New Roman"/>
          <w:sz w:val="24"/>
          <w:szCs w:val="24"/>
        </w:rPr>
        <w:t xml:space="preserve"> Порядок проведения конкурсного отбора) и настоящего Положения.</w:t>
      </w:r>
    </w:p>
    <w:p w:rsidR="00DC5E4F" w:rsidRPr="00724309" w:rsidRDefault="00397321">
      <w:pPr>
        <w:numPr>
          <w:ilvl w:val="0"/>
          <w:numId w:val="7"/>
        </w:numPr>
        <w:tabs>
          <w:tab w:val="left" w:pos="1494"/>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Конкурсная комиссия формируется </w:t>
      </w:r>
      <w:r w:rsidR="00497032" w:rsidRPr="00724309">
        <w:rPr>
          <w:rFonts w:ascii="Times New Roman" w:eastAsia="Courier New" w:hAnsi="Times New Roman" w:cs="Times New Roman"/>
          <w:sz w:val="24"/>
          <w:szCs w:val="24"/>
        </w:rPr>
        <w:t>А</w:t>
      </w:r>
      <w:r w:rsidRPr="00724309">
        <w:rPr>
          <w:rFonts w:ascii="Times New Roman" w:eastAsia="Courier New" w:hAnsi="Times New Roman" w:cs="Times New Roman"/>
          <w:sz w:val="24"/>
          <w:szCs w:val="24"/>
        </w:rPr>
        <w:t>дминистрацией муниципального образования "Краснинский район" Смоленской области в лице отдела городского хозяйства.</w:t>
      </w:r>
    </w:p>
    <w:p w:rsidR="00DC5E4F" w:rsidRPr="00724309" w:rsidRDefault="00397321">
      <w:pPr>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 формировании конкурсной комиссии половина от общего числа членов конкурсной комиссии назначается на основе предложении представительного органа муниципального образования.</w:t>
      </w:r>
    </w:p>
    <w:p w:rsidR="00DC5E4F" w:rsidRPr="00724309" w:rsidRDefault="00397321">
      <w:pPr>
        <w:numPr>
          <w:ilvl w:val="0"/>
          <w:numId w:val="8"/>
        </w:numPr>
        <w:tabs>
          <w:tab w:val="left" w:pos="1231"/>
        </w:tabs>
        <w:spacing w:after="30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Состав конкурсной комис</w:t>
      </w:r>
      <w:r w:rsidR="00497032" w:rsidRPr="00724309">
        <w:rPr>
          <w:rFonts w:ascii="Times New Roman" w:eastAsia="Courier New" w:hAnsi="Times New Roman" w:cs="Times New Roman"/>
          <w:sz w:val="24"/>
          <w:szCs w:val="24"/>
        </w:rPr>
        <w:t>сии утверждается распоряжением А</w:t>
      </w:r>
      <w:r w:rsidRPr="00724309">
        <w:rPr>
          <w:rFonts w:ascii="Times New Roman" w:eastAsia="Courier New" w:hAnsi="Times New Roman" w:cs="Times New Roman"/>
          <w:sz w:val="24"/>
          <w:szCs w:val="24"/>
        </w:rPr>
        <w:t>дминистрации муниципального образования "Краснинский район" Смоленской области.</w:t>
      </w:r>
    </w:p>
    <w:p w:rsidR="00DC5E4F" w:rsidRPr="00724309" w:rsidRDefault="00397321">
      <w:pPr>
        <w:numPr>
          <w:ilvl w:val="0"/>
          <w:numId w:val="8"/>
        </w:numPr>
        <w:tabs>
          <w:tab w:val="left" w:pos="338"/>
        </w:tabs>
        <w:spacing w:after="300"/>
        <w:jc w:val="center"/>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Основные задачи, функции и права конкурсной комиссии</w:t>
      </w:r>
    </w:p>
    <w:p w:rsidR="00DC5E4F" w:rsidRPr="00724309" w:rsidRDefault="00397321" w:rsidP="00724309">
      <w:pPr>
        <w:tabs>
          <w:tab w:val="left" w:pos="1231"/>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Основной задачей конкурсной комиссии является определение лучшего, из числа </w:t>
      </w:r>
      <w:proofErr w:type="gramStart"/>
      <w:r w:rsidRPr="00724309">
        <w:rPr>
          <w:rFonts w:ascii="Times New Roman" w:eastAsia="Courier New" w:hAnsi="Times New Roman" w:cs="Times New Roman"/>
          <w:sz w:val="24"/>
          <w:szCs w:val="24"/>
        </w:rPr>
        <w:t>представленных</w:t>
      </w:r>
      <w:proofErr w:type="gramEnd"/>
      <w:r w:rsidRPr="00724309">
        <w:rPr>
          <w:rFonts w:ascii="Times New Roman" w:eastAsia="Courier New" w:hAnsi="Times New Roman" w:cs="Times New Roman"/>
          <w:sz w:val="24"/>
          <w:szCs w:val="24"/>
        </w:rPr>
        <w:t xml:space="preserve"> на конкурсный отбор, инициативного проекта для реализации на территории, части территории Краснинского городского поселения Краснинского района Смоленской области.</w:t>
      </w:r>
    </w:p>
    <w:p w:rsidR="00DC5E4F" w:rsidRPr="00724309" w:rsidRDefault="00397321">
      <w:pPr>
        <w:tabs>
          <w:tab w:val="left" w:pos="1111"/>
        </w:tabs>
        <w:ind w:left="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Основными функциями конкурсной комиссии являются:</w:t>
      </w:r>
    </w:p>
    <w:p w:rsidR="00DC5E4F" w:rsidRPr="00724309" w:rsidRDefault="00397321">
      <w:pPr>
        <w:numPr>
          <w:ilvl w:val="0"/>
          <w:numId w:val="9"/>
        </w:numPr>
        <w:tabs>
          <w:tab w:val="left" w:pos="91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размещение информации о ходе проведения конкурсном отборе на официальном сайте муниципального образования в сети «Интернет»;</w:t>
      </w:r>
    </w:p>
    <w:p w:rsidR="00DC5E4F" w:rsidRPr="00724309" w:rsidRDefault="00397321">
      <w:pPr>
        <w:numPr>
          <w:ilvl w:val="0"/>
          <w:numId w:val="9"/>
        </w:numPr>
        <w:tabs>
          <w:tab w:val="left" w:pos="1050"/>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информирование Администрацией муниципального образования "Краснинский район" Смоленской области в лице отдела городского хозяйства инициаторов проектов по вопросам организации и проведения конкурсного отбора;</w:t>
      </w:r>
    </w:p>
    <w:p w:rsidR="00DC5E4F" w:rsidRPr="00724309" w:rsidRDefault="00397321">
      <w:pPr>
        <w:numPr>
          <w:ilvl w:val="0"/>
          <w:numId w:val="9"/>
        </w:numPr>
        <w:tabs>
          <w:tab w:val="left" w:pos="945"/>
        </w:tabs>
        <w:spacing w:after="14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рассмотрение и оценка поступивших инициативных проектов;</w:t>
      </w:r>
    </w:p>
    <w:p w:rsidR="00DC5E4F" w:rsidRPr="00724309" w:rsidRDefault="00397321">
      <w:pPr>
        <w:numPr>
          <w:ilvl w:val="0"/>
          <w:numId w:val="9"/>
        </w:numPr>
        <w:tabs>
          <w:tab w:val="left" w:pos="951"/>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формирование перечня прошедших конкурсный отбор проектов, набравших наибольшее количество баллов;</w:t>
      </w:r>
    </w:p>
    <w:p w:rsidR="00DC5E4F" w:rsidRPr="00724309" w:rsidRDefault="00397321">
      <w:pPr>
        <w:numPr>
          <w:ilvl w:val="0"/>
          <w:numId w:val="9"/>
        </w:numPr>
        <w:tabs>
          <w:tab w:val="left" w:pos="966"/>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lastRenderedPageBreak/>
        <w:t>решение иных вопросов при организации и проведении конкурсного отбора.</w:t>
      </w:r>
    </w:p>
    <w:p w:rsidR="00DC5E4F" w:rsidRPr="00724309" w:rsidRDefault="00397321">
      <w:pPr>
        <w:numPr>
          <w:ilvl w:val="0"/>
          <w:numId w:val="10"/>
        </w:numPr>
        <w:tabs>
          <w:tab w:val="left" w:pos="1110"/>
        </w:tabs>
        <w:spacing w:after="6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Для решения возложенных на конкурсную комиссию функций она имеет право:</w:t>
      </w:r>
    </w:p>
    <w:p w:rsidR="00DC5E4F" w:rsidRPr="00724309" w:rsidRDefault="00397321">
      <w:pPr>
        <w:numPr>
          <w:ilvl w:val="0"/>
          <w:numId w:val="11"/>
        </w:numPr>
        <w:tabs>
          <w:tab w:val="left" w:pos="94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 xml:space="preserve">запрашивать в установленном порядке и получать от Администрации муниципального образования "Краснинский район" в лице отдела городского хозяйства, инициаторов проектов информацию по вопросам, относящимся к компетенции конкурсной комиссии. </w:t>
      </w:r>
    </w:p>
    <w:p w:rsidR="00DC5E4F" w:rsidRPr="00724309" w:rsidRDefault="00397321">
      <w:pPr>
        <w:numPr>
          <w:ilvl w:val="0"/>
          <w:numId w:val="11"/>
        </w:numPr>
        <w:tabs>
          <w:tab w:val="left" w:pos="951"/>
        </w:tabs>
        <w:spacing w:after="340"/>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привлекать специалистов для проведения ими экспертизы представленных документов.</w:t>
      </w:r>
    </w:p>
    <w:p w:rsidR="00DC5E4F" w:rsidRPr="00724309" w:rsidRDefault="00397321" w:rsidP="00724309">
      <w:pPr>
        <w:tabs>
          <w:tab w:val="left" w:pos="379"/>
        </w:tabs>
        <w:spacing w:after="280"/>
        <w:ind w:firstLineChars="800" w:firstLine="1928"/>
        <w:jc w:val="both"/>
        <w:rPr>
          <w:rFonts w:ascii="Times New Roman" w:eastAsia="Times New Roman" w:hAnsi="Times New Roman" w:cs="Times New Roman"/>
          <w:b/>
          <w:sz w:val="24"/>
          <w:szCs w:val="24"/>
        </w:rPr>
      </w:pPr>
      <w:r w:rsidRPr="00724309">
        <w:rPr>
          <w:rFonts w:ascii="Times New Roman" w:eastAsia="Courier New" w:hAnsi="Times New Roman" w:cs="Times New Roman"/>
          <w:b/>
          <w:sz w:val="24"/>
          <w:szCs w:val="24"/>
        </w:rPr>
        <w:t>Порядок работы конкурсной комиссии</w:t>
      </w:r>
    </w:p>
    <w:p w:rsidR="00DC5E4F" w:rsidRPr="00724309" w:rsidRDefault="00397321" w:rsidP="00724309">
      <w:pPr>
        <w:tabs>
          <w:tab w:val="left" w:pos="120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DC5E4F" w:rsidRPr="00724309" w:rsidRDefault="00397321">
      <w:pPr>
        <w:tabs>
          <w:tab w:val="left" w:pos="1148"/>
        </w:tabs>
        <w:ind w:left="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Председатель конкурсной комиссии:</w:t>
      </w:r>
    </w:p>
    <w:p w:rsidR="00DC5E4F" w:rsidRPr="00724309" w:rsidRDefault="00397321">
      <w:pPr>
        <w:numPr>
          <w:ilvl w:val="0"/>
          <w:numId w:val="12"/>
        </w:numPr>
        <w:tabs>
          <w:tab w:val="left" w:pos="928"/>
        </w:tabs>
        <w:ind w:firstLine="5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осуществляет общее руководство работой конкурсной комиссии;</w:t>
      </w:r>
    </w:p>
    <w:p w:rsidR="00DC5E4F" w:rsidRPr="00724309" w:rsidRDefault="00397321">
      <w:pPr>
        <w:numPr>
          <w:ilvl w:val="0"/>
          <w:numId w:val="12"/>
        </w:numPr>
        <w:tabs>
          <w:tab w:val="left" w:pos="97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ведет заседание конкурсной комиссии;</w:t>
      </w:r>
    </w:p>
    <w:p w:rsidR="00DC5E4F" w:rsidRPr="00724309" w:rsidRDefault="00397321">
      <w:pPr>
        <w:numPr>
          <w:ilvl w:val="0"/>
          <w:numId w:val="12"/>
        </w:numPr>
        <w:tabs>
          <w:tab w:val="left" w:pos="95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определяет дату, время и место проведения заседания конкурсной комиссии, утверждает повестку дня;</w:t>
      </w:r>
    </w:p>
    <w:p w:rsidR="00DC5E4F" w:rsidRPr="00724309" w:rsidRDefault="00397321">
      <w:pPr>
        <w:numPr>
          <w:ilvl w:val="0"/>
          <w:numId w:val="12"/>
        </w:numPr>
        <w:tabs>
          <w:tab w:val="left" w:pos="982"/>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подписывает протокол заседания конкурсной комиссии.</w:t>
      </w:r>
    </w:p>
    <w:p w:rsidR="00DC5E4F" w:rsidRPr="00724309" w:rsidRDefault="00397321">
      <w:pPr>
        <w:numPr>
          <w:ilvl w:val="0"/>
          <w:numId w:val="13"/>
        </w:numPr>
        <w:tabs>
          <w:tab w:val="left" w:pos="1120"/>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временного отсутствия председателя конкурсной комиссии его обязанности исполняет заместитель председателя конкурсной комиссии.</w:t>
      </w:r>
    </w:p>
    <w:p w:rsidR="00DC5E4F" w:rsidRPr="00724309" w:rsidRDefault="00397321">
      <w:pPr>
        <w:numPr>
          <w:ilvl w:val="0"/>
          <w:numId w:val="13"/>
        </w:numPr>
        <w:tabs>
          <w:tab w:val="left" w:pos="115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Секретарь конкурсной комиссии:</w:t>
      </w:r>
    </w:p>
    <w:p w:rsidR="00DC5E4F" w:rsidRPr="00724309" w:rsidRDefault="00397321">
      <w:pPr>
        <w:numPr>
          <w:ilvl w:val="0"/>
          <w:numId w:val="14"/>
        </w:numPr>
        <w:tabs>
          <w:tab w:val="left" w:pos="928"/>
        </w:tabs>
        <w:ind w:firstLine="5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организует проведение заседания конкурсной комиссии;</w:t>
      </w:r>
    </w:p>
    <w:p w:rsidR="00DC5E4F" w:rsidRPr="00724309" w:rsidRDefault="00397321">
      <w:pPr>
        <w:numPr>
          <w:ilvl w:val="0"/>
          <w:numId w:val="14"/>
        </w:numPr>
        <w:tabs>
          <w:tab w:val="left" w:pos="94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информирует членов комиссии об очередном заседании конкурсной комиссии;</w:t>
      </w:r>
    </w:p>
    <w:p w:rsidR="00DC5E4F" w:rsidRPr="00724309" w:rsidRDefault="00397321">
      <w:pPr>
        <w:numPr>
          <w:ilvl w:val="0"/>
          <w:numId w:val="14"/>
        </w:numPr>
        <w:tabs>
          <w:tab w:val="left" w:pos="951"/>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готовит проекты повестки дня очередного заседания конкурсной комиссии;</w:t>
      </w:r>
    </w:p>
    <w:p w:rsidR="00DC5E4F" w:rsidRPr="00724309" w:rsidRDefault="00397321">
      <w:pPr>
        <w:numPr>
          <w:ilvl w:val="0"/>
          <w:numId w:val="14"/>
        </w:numPr>
        <w:tabs>
          <w:tab w:val="left" w:pos="97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ведет протокол заседания конкурсной комиссии;</w:t>
      </w:r>
    </w:p>
    <w:p w:rsidR="00DC5E4F" w:rsidRPr="00724309" w:rsidRDefault="00397321">
      <w:pPr>
        <w:numPr>
          <w:ilvl w:val="0"/>
          <w:numId w:val="14"/>
        </w:numPr>
        <w:tabs>
          <w:tab w:val="left" w:pos="958"/>
        </w:tabs>
        <w:ind w:firstLine="56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DC5E4F" w:rsidRPr="00724309" w:rsidRDefault="00397321" w:rsidP="00724309">
      <w:pPr>
        <w:tabs>
          <w:tab w:val="left" w:pos="958"/>
        </w:tabs>
        <w:ind w:firstLineChars="350" w:firstLine="84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DC5E4F" w:rsidRPr="00724309" w:rsidRDefault="00397321" w:rsidP="00724309">
      <w:pPr>
        <w:tabs>
          <w:tab w:val="left" w:pos="1202"/>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DC5E4F" w:rsidRPr="00724309" w:rsidRDefault="00397321" w:rsidP="00724309">
      <w:pPr>
        <w:tabs>
          <w:tab w:val="left" w:pos="1113"/>
        </w:tabs>
        <w:spacing w:line="254" w:lineRule="auto"/>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Конкурсная комиссия правомочна проводить заседания и принимать решения, если на заседании присутствует не менее 3/4 ее членов.</w:t>
      </w:r>
    </w:p>
    <w:p w:rsidR="00DC5E4F" w:rsidRPr="00724309" w:rsidRDefault="00397321" w:rsidP="00724309">
      <w:pPr>
        <w:tabs>
          <w:tab w:val="left" w:pos="1271"/>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DC5E4F" w:rsidRPr="00724309" w:rsidRDefault="00397321" w:rsidP="00724309">
      <w:pPr>
        <w:tabs>
          <w:tab w:val="left" w:pos="1087"/>
        </w:tabs>
        <w:ind w:firstLineChars="250" w:firstLine="600"/>
        <w:jc w:val="both"/>
        <w:rPr>
          <w:rFonts w:ascii="Times New Roman" w:eastAsia="Times New Roman" w:hAnsi="Times New Roman" w:cs="Times New Roman"/>
          <w:sz w:val="24"/>
          <w:szCs w:val="24"/>
        </w:rPr>
      </w:pPr>
      <w:r w:rsidRPr="00724309">
        <w:rPr>
          <w:rFonts w:ascii="Times New Roman" w:eastAsia="Courier New" w:hAnsi="Times New Roman" w:cs="Times New Roman"/>
          <w:sz w:val="24"/>
          <w:szCs w:val="24"/>
        </w:rPr>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 «Краснинский район» Смоленской области.</w:t>
      </w:r>
    </w:p>
    <w:p w:rsidR="00DC5E4F" w:rsidRPr="00724309" w:rsidRDefault="00397321" w:rsidP="00724309">
      <w:pPr>
        <w:tabs>
          <w:tab w:val="left" w:pos="1566"/>
        </w:tabs>
        <w:ind w:firstLineChars="250" w:firstLine="600"/>
        <w:jc w:val="both"/>
        <w:rPr>
          <w:rFonts w:ascii="Times New Roman" w:eastAsia="Times New Roman" w:hAnsi="Times New Roman" w:cs="Times New Roman"/>
          <w:sz w:val="24"/>
          <w:szCs w:val="24"/>
        </w:rPr>
      </w:pPr>
      <w:bookmarkStart w:id="0" w:name="_GoBack"/>
      <w:bookmarkEnd w:id="0"/>
      <w:r w:rsidRPr="00724309">
        <w:rPr>
          <w:rFonts w:ascii="Times New Roman" w:eastAsia="Courier New" w:hAnsi="Times New Roman" w:cs="Times New Roman"/>
          <w:sz w:val="24"/>
          <w:szCs w:val="24"/>
        </w:rPr>
        <w:lastRenderedPageBreak/>
        <w:t>Организационно-техническое обеспечение деятельности, организацию и ведение делопроизводства конкурсной комиссии осуществляет Администрация муниципального образования "Краснинский район" Смоленской области в лице отдела городского хозяйства.</w:t>
      </w:r>
    </w:p>
    <w:sectPr w:rsidR="00DC5E4F" w:rsidRPr="00724309" w:rsidSect="00DC5E4F">
      <w:pgSz w:w="11906" w:h="16838"/>
      <w:pgMar w:top="1134" w:right="850" w:bottom="1134" w:left="1701"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bullet"/>
      <w:lvlText w:val="•"/>
      <w:lvlJc w:val="left"/>
    </w:lvl>
  </w:abstractNum>
  <w:abstractNum w:abstractNumId="1">
    <w:nsid w:val="B5E306ED"/>
    <w:multiLevelType w:val="singleLevel"/>
    <w:tmpl w:val="B5E306ED"/>
    <w:lvl w:ilvl="0">
      <w:start w:val="1"/>
      <w:numFmt w:val="bullet"/>
      <w:lvlText w:val="•"/>
      <w:lvlJc w:val="left"/>
    </w:lvl>
  </w:abstractNum>
  <w:abstractNum w:abstractNumId="2">
    <w:nsid w:val="BF205925"/>
    <w:multiLevelType w:val="singleLevel"/>
    <w:tmpl w:val="BF205925"/>
    <w:lvl w:ilvl="0">
      <w:start w:val="1"/>
      <w:numFmt w:val="decimal"/>
      <w:lvlText w:val="%1."/>
      <w:lvlJc w:val="left"/>
    </w:lvl>
  </w:abstractNum>
  <w:abstractNum w:abstractNumId="3">
    <w:nsid w:val="C8879AEF"/>
    <w:multiLevelType w:val="singleLevel"/>
    <w:tmpl w:val="C8879AEF"/>
    <w:lvl w:ilvl="0">
      <w:start w:val="1"/>
      <w:numFmt w:val="bullet"/>
      <w:lvlText w:val="•"/>
      <w:lvlJc w:val="left"/>
    </w:lvl>
  </w:abstractNum>
  <w:abstractNum w:abstractNumId="4">
    <w:nsid w:val="CF092B84"/>
    <w:multiLevelType w:val="singleLevel"/>
    <w:tmpl w:val="CF092B84"/>
    <w:lvl w:ilvl="0">
      <w:start w:val="1"/>
      <w:numFmt w:val="bullet"/>
      <w:lvlText w:val="•"/>
      <w:lvlJc w:val="left"/>
    </w:lvl>
  </w:abstractNum>
  <w:abstractNum w:abstractNumId="5">
    <w:nsid w:val="D7F9FE59"/>
    <w:multiLevelType w:val="singleLevel"/>
    <w:tmpl w:val="D7F9FE59"/>
    <w:lvl w:ilvl="0">
      <w:start w:val="1"/>
      <w:numFmt w:val="decimal"/>
      <w:lvlText w:val="%1."/>
      <w:lvlJc w:val="left"/>
    </w:lvl>
  </w:abstractNum>
  <w:abstractNum w:abstractNumId="6">
    <w:nsid w:val="DCBA6B53"/>
    <w:multiLevelType w:val="singleLevel"/>
    <w:tmpl w:val="DCBA6B53"/>
    <w:lvl w:ilvl="0">
      <w:start w:val="1"/>
      <w:numFmt w:val="bullet"/>
      <w:lvlText w:val="•"/>
      <w:lvlJc w:val="left"/>
    </w:lvl>
  </w:abstractNum>
  <w:abstractNum w:abstractNumId="7">
    <w:nsid w:val="0053208E"/>
    <w:multiLevelType w:val="singleLevel"/>
    <w:tmpl w:val="0053208E"/>
    <w:lvl w:ilvl="0">
      <w:start w:val="1"/>
      <w:numFmt w:val="decimal"/>
      <w:lvlText w:val="%1."/>
      <w:lvlJc w:val="left"/>
    </w:lvl>
  </w:abstractNum>
  <w:abstractNum w:abstractNumId="8">
    <w:nsid w:val="03D62ECE"/>
    <w:multiLevelType w:val="singleLevel"/>
    <w:tmpl w:val="03D62ECE"/>
    <w:lvl w:ilvl="0">
      <w:start w:val="1"/>
      <w:numFmt w:val="decimal"/>
      <w:lvlText w:val="%1."/>
      <w:lvlJc w:val="left"/>
    </w:lvl>
  </w:abstractNum>
  <w:abstractNum w:abstractNumId="9">
    <w:nsid w:val="2470EC97"/>
    <w:multiLevelType w:val="singleLevel"/>
    <w:tmpl w:val="2470EC97"/>
    <w:lvl w:ilvl="0">
      <w:start w:val="1"/>
      <w:numFmt w:val="decimal"/>
      <w:lvlText w:val="%1."/>
      <w:lvlJc w:val="left"/>
    </w:lvl>
  </w:abstractNum>
  <w:abstractNum w:abstractNumId="10">
    <w:nsid w:val="2A8F537B"/>
    <w:multiLevelType w:val="singleLevel"/>
    <w:tmpl w:val="2A8F537B"/>
    <w:lvl w:ilvl="0">
      <w:start w:val="1"/>
      <w:numFmt w:val="bullet"/>
      <w:lvlText w:val="•"/>
      <w:lvlJc w:val="left"/>
    </w:lvl>
  </w:abstractNum>
  <w:abstractNum w:abstractNumId="11">
    <w:nsid w:val="4D4DC07F"/>
    <w:multiLevelType w:val="singleLevel"/>
    <w:tmpl w:val="4D4DC07F"/>
    <w:lvl w:ilvl="0">
      <w:start w:val="1"/>
      <w:numFmt w:val="decimal"/>
      <w:lvlText w:val="%1."/>
      <w:lvlJc w:val="left"/>
    </w:lvl>
  </w:abstractNum>
  <w:abstractNum w:abstractNumId="12">
    <w:nsid w:val="59ADCABA"/>
    <w:multiLevelType w:val="singleLevel"/>
    <w:tmpl w:val="59ADCABA"/>
    <w:lvl w:ilvl="0">
      <w:start w:val="1"/>
      <w:numFmt w:val="decimal"/>
      <w:lvlText w:val="%1."/>
      <w:lvlJc w:val="left"/>
    </w:lvl>
  </w:abstractNum>
  <w:abstractNum w:abstractNumId="13">
    <w:nsid w:val="5A241D34"/>
    <w:multiLevelType w:val="singleLevel"/>
    <w:tmpl w:val="5A241D34"/>
    <w:lvl w:ilvl="0">
      <w:start w:val="1"/>
      <w:numFmt w:val="decimal"/>
      <w:lvlText w:val="%1."/>
      <w:lvlJc w:val="left"/>
    </w:lvl>
  </w:abstractNum>
  <w:num w:numId="1">
    <w:abstractNumId w:val="7"/>
  </w:num>
  <w:num w:numId="2">
    <w:abstractNumId w:val="4"/>
  </w:num>
  <w:num w:numId="3">
    <w:abstractNumId w:val="12"/>
  </w:num>
  <w:num w:numId="4">
    <w:abstractNumId w:val="2"/>
  </w:num>
  <w:num w:numId="5">
    <w:abstractNumId w:val="1"/>
  </w:num>
  <w:num w:numId="6">
    <w:abstractNumId w:val="8"/>
  </w:num>
  <w:num w:numId="7">
    <w:abstractNumId w:val="0"/>
  </w:num>
  <w:num w:numId="8">
    <w:abstractNumId w:val="10"/>
  </w:num>
  <w:num w:numId="9">
    <w:abstractNumId w:val="13"/>
  </w:num>
  <w:num w:numId="10">
    <w:abstractNumId w:val="3"/>
  </w:num>
  <w:num w:numId="11">
    <w:abstractNumId w:val="11"/>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splitPgBreakAndParaMark/>
  </w:compat>
  <w:rsids>
    <w:rsidRoot w:val="00DC5E4F"/>
    <w:rsid w:val="001608F4"/>
    <w:rsid w:val="001E03BE"/>
    <w:rsid w:val="00397321"/>
    <w:rsid w:val="00445380"/>
    <w:rsid w:val="00497032"/>
    <w:rsid w:val="00724309"/>
    <w:rsid w:val="009E4889"/>
    <w:rsid w:val="00C42A38"/>
    <w:rsid w:val="00CD4A8F"/>
    <w:rsid w:val="00D43871"/>
    <w:rsid w:val="00DC5E4F"/>
    <w:rsid w:val="00F141E1"/>
    <w:rsid w:val="00F72CED"/>
    <w:rsid w:val="00FA19DC"/>
    <w:rsid w:val="70691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E4F"/>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MSI</cp:lastModifiedBy>
  <cp:revision>10</cp:revision>
  <cp:lastPrinted>2021-07-16T10:55:00Z</cp:lastPrinted>
  <dcterms:created xsi:type="dcterms:W3CDTF">2021-07-11T10:55:00Z</dcterms:created>
  <dcterms:modified xsi:type="dcterms:W3CDTF">2021-07-27T07:41:00Z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