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91" w:type="dxa"/>
        <w:tblBorders>
          <w:insideH w:val="single" w:sz="4" w:space="0" w:color="auto"/>
          <w:insideV w:val="single" w:sz="4" w:space="0" w:color="auto"/>
        </w:tblBorders>
        <w:tblLook w:val="0000"/>
      </w:tblPr>
      <w:tblGrid>
        <w:gridCol w:w="6771"/>
        <w:gridCol w:w="4020"/>
      </w:tblGrid>
      <w:tr w:rsidR="00BF50CA" w:rsidRPr="006A0FD4" w:rsidTr="006854E6">
        <w:trPr>
          <w:trHeight w:val="709"/>
        </w:trPr>
        <w:tc>
          <w:tcPr>
            <w:tcW w:w="6771" w:type="dxa"/>
            <w:tcBorders>
              <w:right w:val="nil"/>
            </w:tcBorders>
          </w:tcPr>
          <w:p w:rsidR="00BF50CA" w:rsidRPr="006A0FD4" w:rsidRDefault="000D51F0" w:rsidP="0020763D">
            <w:pPr>
              <w:ind w:left="-142" w:firstLine="142"/>
              <w:jc w:val="right"/>
              <w:rPr>
                <w:b/>
                <w:sz w:val="21"/>
                <w:szCs w:val="21"/>
              </w:rPr>
            </w:pPr>
            <w:r>
              <w:rPr>
                <w:noProof/>
              </w:rPr>
              <w:drawing>
                <wp:anchor distT="0" distB="0" distL="114300" distR="114300" simplePos="0" relativeHeight="251657728" behindDoc="0" locked="0" layoutInCell="1" allowOverlap="1">
                  <wp:simplePos x="0" y="0"/>
                  <wp:positionH relativeFrom="column">
                    <wp:posOffset>2453640</wp:posOffset>
                  </wp:positionH>
                  <wp:positionV relativeFrom="paragraph">
                    <wp:posOffset>13335</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699770" cy="800100"/>
                          </a:xfrm>
                          <a:prstGeom prst="rect">
                            <a:avLst/>
                          </a:prstGeom>
                          <a:noFill/>
                        </pic:spPr>
                      </pic:pic>
                    </a:graphicData>
                  </a:graphic>
                </wp:anchor>
              </w:drawing>
            </w:r>
          </w:p>
        </w:tc>
        <w:tc>
          <w:tcPr>
            <w:tcW w:w="4020" w:type="dxa"/>
            <w:tcBorders>
              <w:top w:val="nil"/>
              <w:left w:val="nil"/>
              <w:bottom w:val="nil"/>
            </w:tcBorders>
          </w:tcPr>
          <w:p w:rsidR="00BF50CA" w:rsidRPr="006A0FD4" w:rsidRDefault="00BF50CA" w:rsidP="006854E6">
            <w:pPr>
              <w:jc w:val="both"/>
              <w:rPr>
                <w:sz w:val="21"/>
                <w:szCs w:val="21"/>
              </w:rPr>
            </w:pPr>
          </w:p>
        </w:tc>
      </w:tr>
    </w:tbl>
    <w:p w:rsidR="00BF50CA" w:rsidRPr="006A0FD4" w:rsidRDefault="00BF50CA" w:rsidP="0020763D">
      <w:pPr>
        <w:jc w:val="right"/>
        <w:rPr>
          <w:b/>
          <w:sz w:val="21"/>
          <w:szCs w:val="21"/>
        </w:rPr>
      </w:pPr>
    </w:p>
    <w:p w:rsidR="00BF50CA" w:rsidRPr="006A0FD4" w:rsidRDefault="00BF50CA" w:rsidP="0020763D">
      <w:pPr>
        <w:jc w:val="right"/>
        <w:rPr>
          <w:b/>
          <w:sz w:val="21"/>
          <w:szCs w:val="21"/>
        </w:rPr>
      </w:pPr>
    </w:p>
    <w:p w:rsidR="00BF50CA" w:rsidRPr="006A0FD4" w:rsidRDefault="00BF50CA" w:rsidP="002C54AE">
      <w:pPr>
        <w:pStyle w:val="a5"/>
        <w:rPr>
          <w:b/>
          <w:bCs/>
          <w:sz w:val="24"/>
        </w:rPr>
      </w:pPr>
      <w:r w:rsidRPr="006A0FD4">
        <w:rPr>
          <w:b/>
          <w:bCs/>
          <w:sz w:val="24"/>
        </w:rPr>
        <w:t>КРАСНИНСКАЯ  РАЙОННАЯ ДУМА</w:t>
      </w:r>
    </w:p>
    <w:p w:rsidR="00BF50CA" w:rsidRPr="006A0FD4" w:rsidRDefault="00BF50CA" w:rsidP="002C54AE">
      <w:pPr>
        <w:pStyle w:val="a7"/>
        <w:rPr>
          <w:sz w:val="24"/>
        </w:rPr>
      </w:pPr>
    </w:p>
    <w:p w:rsidR="00BF50CA" w:rsidRPr="006A0FD4" w:rsidRDefault="00BF50CA" w:rsidP="002C54AE">
      <w:pPr>
        <w:pStyle w:val="a7"/>
        <w:rPr>
          <w:sz w:val="24"/>
        </w:rPr>
      </w:pPr>
      <w:r w:rsidRPr="006A0FD4">
        <w:rPr>
          <w:sz w:val="24"/>
        </w:rPr>
        <w:t>Р Е Ш Е Н И Е</w:t>
      </w:r>
    </w:p>
    <w:p w:rsidR="00BF50CA" w:rsidRPr="006A0FD4" w:rsidRDefault="00BF50CA" w:rsidP="002C54AE">
      <w:pPr>
        <w:jc w:val="center"/>
        <w:rPr>
          <w:b/>
        </w:rPr>
      </w:pPr>
    </w:p>
    <w:p w:rsidR="00BF50CA" w:rsidRDefault="00BF50CA" w:rsidP="006B4A23">
      <w:r w:rsidRPr="006A0FD4">
        <w:t xml:space="preserve">от </w:t>
      </w:r>
      <w:r w:rsidR="00082B70">
        <w:t xml:space="preserve">16 декабря </w:t>
      </w:r>
      <w:r w:rsidRPr="006A0FD4">
        <w:t xml:space="preserve">2021    года                                                                                                       № </w:t>
      </w:r>
      <w:r w:rsidR="00082B70">
        <w:t>55</w:t>
      </w:r>
    </w:p>
    <w:p w:rsidR="00082B70" w:rsidRPr="006A0FD4" w:rsidRDefault="00082B70" w:rsidP="006B4A23"/>
    <w:p w:rsidR="00BF50CA" w:rsidRPr="006A0FD4" w:rsidRDefault="00BF50CA" w:rsidP="006B4A23">
      <w:pPr>
        <w:rPr>
          <w:b/>
        </w:rPr>
      </w:pPr>
      <w:r w:rsidRPr="006A0FD4">
        <w:rPr>
          <w:b/>
        </w:rPr>
        <w:t xml:space="preserve">О внесении изменений в решение </w:t>
      </w:r>
    </w:p>
    <w:p w:rsidR="00BF50CA" w:rsidRPr="006A0FD4" w:rsidRDefault="00BF50CA" w:rsidP="006B4A23">
      <w:pPr>
        <w:pStyle w:val="5"/>
        <w:rPr>
          <w:b/>
          <w:sz w:val="24"/>
        </w:rPr>
      </w:pPr>
      <w:r w:rsidRPr="006A0FD4">
        <w:rPr>
          <w:b/>
          <w:sz w:val="24"/>
        </w:rPr>
        <w:t>Краснинской       районной      Думы</w:t>
      </w:r>
    </w:p>
    <w:p w:rsidR="00BF50CA" w:rsidRPr="006A0FD4" w:rsidRDefault="00BF50CA" w:rsidP="006B4A23">
      <w:pPr>
        <w:tabs>
          <w:tab w:val="left" w:pos="825"/>
        </w:tabs>
        <w:rPr>
          <w:b/>
          <w:bCs/>
        </w:rPr>
      </w:pPr>
      <w:r w:rsidRPr="006A0FD4">
        <w:rPr>
          <w:b/>
        </w:rPr>
        <w:t>от 23.12.2020  № 50 «</w:t>
      </w:r>
      <w:r w:rsidRPr="006A0FD4">
        <w:rPr>
          <w:b/>
          <w:bCs/>
        </w:rPr>
        <w:t xml:space="preserve">О бюджете </w:t>
      </w:r>
    </w:p>
    <w:p w:rsidR="00BF50CA" w:rsidRPr="006A0FD4" w:rsidRDefault="00BF50CA" w:rsidP="006B4A23">
      <w:pPr>
        <w:tabs>
          <w:tab w:val="left" w:pos="825"/>
        </w:tabs>
        <w:rPr>
          <w:b/>
        </w:rPr>
      </w:pPr>
      <w:r w:rsidRPr="006A0FD4">
        <w:rPr>
          <w:b/>
        </w:rPr>
        <w:t xml:space="preserve">муниципального района  на 2021 год </w:t>
      </w:r>
    </w:p>
    <w:p w:rsidR="00BF50CA" w:rsidRPr="006A0FD4" w:rsidRDefault="00BF50CA" w:rsidP="006B4A23">
      <w:pPr>
        <w:tabs>
          <w:tab w:val="left" w:pos="825"/>
        </w:tabs>
        <w:rPr>
          <w:b/>
        </w:rPr>
      </w:pPr>
      <w:r w:rsidRPr="006A0FD4">
        <w:rPr>
          <w:b/>
        </w:rPr>
        <w:t xml:space="preserve">и на плановый период 2022 и 2023 годов» </w:t>
      </w:r>
    </w:p>
    <w:p w:rsidR="00BF50CA" w:rsidRPr="006A0FD4" w:rsidRDefault="00BF50CA" w:rsidP="006B4A23">
      <w:pPr>
        <w:tabs>
          <w:tab w:val="left" w:pos="825"/>
        </w:tabs>
        <w:rPr>
          <w:bCs/>
        </w:rPr>
      </w:pPr>
    </w:p>
    <w:p w:rsidR="00BF50CA" w:rsidRPr="006A0FD4" w:rsidRDefault="00BF50CA" w:rsidP="006B4A23">
      <w:pPr>
        <w:pStyle w:val="21"/>
        <w:ind w:firstLine="0"/>
        <w:jc w:val="left"/>
        <w:rPr>
          <w:sz w:val="24"/>
          <w:szCs w:val="24"/>
        </w:rPr>
      </w:pPr>
    </w:p>
    <w:p w:rsidR="00BF50CA" w:rsidRPr="006A0FD4" w:rsidRDefault="00BF50CA" w:rsidP="00536075">
      <w:pPr>
        <w:ind w:firstLine="567"/>
        <w:jc w:val="both"/>
      </w:pPr>
      <w:r w:rsidRPr="006A0FD4">
        <w:t xml:space="preserve">         Руководствуясь  Федеральным законом  от 06 октября 2003 года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«Краснинский район» Смоленской области  Краснинская районная Дума:</w:t>
      </w:r>
    </w:p>
    <w:p w:rsidR="00BF50CA" w:rsidRPr="006A0FD4" w:rsidRDefault="00BF50CA" w:rsidP="00536075">
      <w:pPr>
        <w:ind w:firstLine="567"/>
        <w:jc w:val="both"/>
      </w:pPr>
    </w:p>
    <w:p w:rsidR="00BF50CA" w:rsidRPr="006A0FD4" w:rsidRDefault="00BF50CA" w:rsidP="00536075">
      <w:pPr>
        <w:ind w:firstLine="567"/>
        <w:rPr>
          <w:b/>
        </w:rPr>
      </w:pPr>
      <w:r w:rsidRPr="006A0FD4">
        <w:rPr>
          <w:b/>
        </w:rPr>
        <w:t>РЕШИЛА:</w:t>
      </w:r>
    </w:p>
    <w:p w:rsidR="00BF50CA" w:rsidRPr="006A0FD4" w:rsidRDefault="00BF50CA" w:rsidP="00536075">
      <w:pPr>
        <w:ind w:firstLine="567"/>
        <w:jc w:val="both"/>
      </w:pPr>
    </w:p>
    <w:p w:rsidR="00BF50CA" w:rsidRPr="006A0FD4" w:rsidRDefault="00BF50CA" w:rsidP="00E427D2">
      <w:pPr>
        <w:ind w:firstLine="567"/>
        <w:jc w:val="both"/>
      </w:pPr>
      <w:r w:rsidRPr="006A0FD4">
        <w:t xml:space="preserve">   1. Внести в решение Краснинской районной Думы от 23.12.2020 №50 «</w:t>
      </w:r>
      <w:r w:rsidRPr="006A0FD4">
        <w:rPr>
          <w:bCs/>
        </w:rPr>
        <w:t xml:space="preserve">О бюджете </w:t>
      </w:r>
      <w:r w:rsidRPr="006A0FD4">
        <w:t>муниципального района на 2021 год и на плановый период 2022 и 2023 годов» (в ред. решения Краснинской районной Думы от 26.02.2021 №05, от 31.05</w:t>
      </w:r>
      <w:r>
        <w:t>.</w:t>
      </w:r>
      <w:r w:rsidRPr="006A0FD4">
        <w:t>2021 №15</w:t>
      </w:r>
      <w:r>
        <w:t>, от 04.08.2021 №24, от 21.10.2021№26</w:t>
      </w:r>
      <w:r w:rsidRPr="006A0FD4">
        <w:t>) следующие изменения:</w:t>
      </w:r>
    </w:p>
    <w:p w:rsidR="00BF50CA" w:rsidRPr="006A0FD4" w:rsidRDefault="00BF50CA" w:rsidP="00E427D2">
      <w:pPr>
        <w:ind w:firstLine="567"/>
        <w:jc w:val="both"/>
      </w:pPr>
    </w:p>
    <w:p w:rsidR="00BF50CA" w:rsidRPr="006A0FD4" w:rsidRDefault="00BF50CA" w:rsidP="00E427D2">
      <w:pPr>
        <w:pStyle w:val="af3"/>
        <w:numPr>
          <w:ilvl w:val="0"/>
          <w:numId w:val="3"/>
        </w:numPr>
        <w:tabs>
          <w:tab w:val="left" w:pos="284"/>
        </w:tabs>
        <w:autoSpaceDE w:val="0"/>
        <w:autoSpaceDN w:val="0"/>
        <w:adjustRightInd w:val="0"/>
        <w:ind w:left="0" w:right="-2" w:firstLine="567"/>
        <w:jc w:val="both"/>
        <w:outlineLvl w:val="1"/>
      </w:pPr>
      <w:r w:rsidRPr="006A0FD4">
        <w:t>Пункт 1 изложить в следующей редакции:</w:t>
      </w:r>
    </w:p>
    <w:p w:rsidR="00BF50CA" w:rsidRPr="006A0FD4" w:rsidRDefault="00BF50CA" w:rsidP="00E427D2">
      <w:pPr>
        <w:autoSpaceDE w:val="0"/>
        <w:autoSpaceDN w:val="0"/>
        <w:adjustRightInd w:val="0"/>
        <w:ind w:firstLine="567"/>
        <w:jc w:val="both"/>
        <w:outlineLvl w:val="1"/>
      </w:pPr>
      <w:r w:rsidRPr="006A0FD4">
        <w:t>«1. Утвердить основные характеристики бюджета муниципального района на 2021 год:</w:t>
      </w:r>
    </w:p>
    <w:p w:rsidR="00BF50CA" w:rsidRPr="006A0FD4" w:rsidRDefault="00BF50CA" w:rsidP="00E427D2">
      <w:pPr>
        <w:ind w:firstLine="567"/>
        <w:jc w:val="both"/>
        <w:rPr>
          <w:b/>
        </w:rPr>
      </w:pPr>
      <w:r w:rsidRPr="006A0FD4">
        <w:t xml:space="preserve">1) общий объем доходов бюджета муниципального района в сумме </w:t>
      </w:r>
      <w:r>
        <w:rPr>
          <w:b/>
        </w:rPr>
        <w:t>321627,7</w:t>
      </w:r>
      <w:r w:rsidRPr="006A0FD4">
        <w:rPr>
          <w:b/>
        </w:rPr>
        <w:t xml:space="preserve"> </w:t>
      </w:r>
      <w:r w:rsidRPr="006A0FD4">
        <w:t xml:space="preserve">тыс. рублей, в том числе объем безвозмездных поступлений в сумме </w:t>
      </w:r>
      <w:r>
        <w:rPr>
          <w:b/>
        </w:rPr>
        <w:t xml:space="preserve">271774,6 </w:t>
      </w:r>
      <w:r w:rsidRPr="006A0FD4">
        <w:t xml:space="preserve">тыс. рублей, из которых объем получаемых межбюджетных трансфертов  </w:t>
      </w:r>
      <w:r>
        <w:rPr>
          <w:b/>
        </w:rPr>
        <w:t xml:space="preserve">271774,6 </w:t>
      </w:r>
      <w:r w:rsidRPr="006A0FD4">
        <w:t>тыс. рублей;</w:t>
      </w:r>
    </w:p>
    <w:p w:rsidR="00BF50CA" w:rsidRPr="006A0FD4" w:rsidRDefault="00BF50CA" w:rsidP="00B80A37">
      <w:pPr>
        <w:ind w:firstLine="567"/>
        <w:jc w:val="both"/>
      </w:pPr>
      <w:r w:rsidRPr="006A0FD4">
        <w:t>2) общий объем расходов бюджета муниципального района в сумме </w:t>
      </w:r>
      <w:r>
        <w:rPr>
          <w:b/>
        </w:rPr>
        <w:t>33027</w:t>
      </w:r>
      <w:r w:rsidR="000D710F">
        <w:rPr>
          <w:b/>
        </w:rPr>
        <w:t xml:space="preserve">5,9 </w:t>
      </w:r>
      <w:r w:rsidRPr="006A0FD4">
        <w:t>тыс. рублей;</w:t>
      </w:r>
    </w:p>
    <w:p w:rsidR="00BF50CA" w:rsidRPr="006A0FD4" w:rsidRDefault="00BF50CA" w:rsidP="00B80A37">
      <w:pPr>
        <w:autoSpaceDE w:val="0"/>
        <w:autoSpaceDN w:val="0"/>
        <w:adjustRightInd w:val="0"/>
        <w:ind w:firstLine="567"/>
        <w:jc w:val="both"/>
        <w:outlineLvl w:val="1"/>
      </w:pPr>
      <w:r w:rsidRPr="006A0FD4">
        <w:t xml:space="preserve">3) дефицит бюджета муниципального района в сумме </w:t>
      </w:r>
      <w:r>
        <w:rPr>
          <w:b/>
        </w:rPr>
        <w:t>8648,</w:t>
      </w:r>
      <w:r w:rsidR="000D710F">
        <w:rPr>
          <w:b/>
        </w:rPr>
        <w:t>2</w:t>
      </w:r>
      <w:r w:rsidRPr="006A0FD4">
        <w:rPr>
          <w:b/>
        </w:rPr>
        <w:t xml:space="preserve"> </w:t>
      </w:r>
      <w:r w:rsidRPr="006A0FD4">
        <w:t>тыс. рублей, что составляет</w:t>
      </w:r>
      <w:r w:rsidRPr="006A0FD4">
        <w:rPr>
          <w:b/>
        </w:rPr>
        <w:t xml:space="preserve"> </w:t>
      </w:r>
      <w:r>
        <w:rPr>
          <w:b/>
        </w:rPr>
        <w:t>17,3</w:t>
      </w:r>
      <w:r w:rsidRPr="006A0FD4">
        <w:rPr>
          <w:b/>
        </w:rPr>
        <w:t xml:space="preserve"> </w:t>
      </w:r>
      <w:r w:rsidRPr="006A0FD4">
        <w:t>процента от утвержденного общего годового объема доходов  бюджета муниципального района без учета утвержденного объема безвозмездных поступлений»;</w:t>
      </w:r>
    </w:p>
    <w:p w:rsidR="00BF50CA" w:rsidRPr="006A0FD4" w:rsidRDefault="00BF50CA" w:rsidP="00951351">
      <w:pPr>
        <w:autoSpaceDE w:val="0"/>
        <w:autoSpaceDN w:val="0"/>
        <w:adjustRightInd w:val="0"/>
        <w:ind w:firstLine="567"/>
        <w:jc w:val="both"/>
        <w:outlineLvl w:val="1"/>
      </w:pPr>
      <w:r>
        <w:rPr>
          <w:b/>
        </w:rPr>
        <w:t>2</w:t>
      </w:r>
      <w:r w:rsidRPr="006A0FD4">
        <w:rPr>
          <w:b/>
        </w:rPr>
        <w:t>)</w:t>
      </w:r>
      <w:r w:rsidRPr="006A0FD4">
        <w:t xml:space="preserve"> Пункт 15 изложить в следующей редакции:  </w:t>
      </w:r>
    </w:p>
    <w:p w:rsidR="00BF50CA" w:rsidRPr="006A0FD4" w:rsidRDefault="00BF50CA" w:rsidP="00951351">
      <w:pPr>
        <w:autoSpaceDE w:val="0"/>
        <w:autoSpaceDN w:val="0"/>
        <w:adjustRightInd w:val="0"/>
        <w:ind w:firstLine="720"/>
        <w:jc w:val="both"/>
        <w:outlineLvl w:val="1"/>
      </w:pPr>
      <w:r w:rsidRPr="006A0FD4">
        <w:rPr>
          <w:b/>
        </w:rPr>
        <w:t>«</w:t>
      </w:r>
      <w:r w:rsidRPr="006A0FD4">
        <w:t>15.Утвердить общий объем бюджетных ассигнований, направляемых на исполнение публичных нормативных обязательств, в 2021 году в сумме  </w:t>
      </w:r>
      <w:r>
        <w:rPr>
          <w:b/>
        </w:rPr>
        <w:t>6754,8</w:t>
      </w:r>
      <w:r w:rsidRPr="006A0FD4">
        <w:rPr>
          <w:b/>
        </w:rPr>
        <w:t xml:space="preserve">  </w:t>
      </w:r>
      <w:r w:rsidRPr="006A0FD4">
        <w:t xml:space="preserve">тыс. рублей, в 2022 году в сумме  </w:t>
      </w:r>
      <w:r w:rsidRPr="006A0FD4">
        <w:rPr>
          <w:b/>
        </w:rPr>
        <w:t xml:space="preserve">2776,4 </w:t>
      </w:r>
      <w:r w:rsidRPr="006A0FD4">
        <w:t xml:space="preserve"> тыс. рублей, в 2023 году в сумме </w:t>
      </w:r>
      <w:r w:rsidRPr="006A0FD4">
        <w:rPr>
          <w:b/>
        </w:rPr>
        <w:t xml:space="preserve">1744,8 </w:t>
      </w:r>
      <w:r w:rsidRPr="006A0FD4">
        <w:t xml:space="preserve"> тыс. рублей.</w:t>
      </w:r>
    </w:p>
    <w:p w:rsidR="00BF50CA" w:rsidRPr="006A0FD4" w:rsidRDefault="00BF50CA" w:rsidP="00B80A37">
      <w:pPr>
        <w:autoSpaceDE w:val="0"/>
        <w:autoSpaceDN w:val="0"/>
        <w:adjustRightInd w:val="0"/>
        <w:ind w:firstLine="567"/>
        <w:jc w:val="both"/>
        <w:outlineLvl w:val="1"/>
      </w:pPr>
      <w:r>
        <w:rPr>
          <w:b/>
        </w:rPr>
        <w:t>3</w:t>
      </w:r>
      <w:r w:rsidRPr="006A0FD4">
        <w:rPr>
          <w:b/>
        </w:rPr>
        <w:t>)</w:t>
      </w:r>
      <w:r w:rsidRPr="006A0FD4">
        <w:t xml:space="preserve"> Пункт 16 изложить в следующей редакции:  </w:t>
      </w:r>
    </w:p>
    <w:p w:rsidR="00BF50CA" w:rsidRPr="006A0FD4" w:rsidRDefault="00BF50CA" w:rsidP="00B80A37">
      <w:pPr>
        <w:autoSpaceDE w:val="0"/>
        <w:autoSpaceDN w:val="0"/>
        <w:adjustRightInd w:val="0"/>
        <w:ind w:firstLine="567"/>
        <w:jc w:val="both"/>
        <w:outlineLvl w:val="1"/>
      </w:pPr>
      <w:r w:rsidRPr="006A0FD4">
        <w:rPr>
          <w:b/>
        </w:rPr>
        <w:t>«</w:t>
      </w:r>
      <w:r w:rsidRPr="006A0FD4">
        <w:t xml:space="preserve">16.Утвердить </w:t>
      </w:r>
      <w:r w:rsidRPr="006A0FD4">
        <w:rPr>
          <w:bCs/>
        </w:rPr>
        <w:t>объем бюджетных ассигнований на финансовое обеспечение реализации муниципальных программ</w:t>
      </w:r>
      <w:r w:rsidRPr="006A0FD4">
        <w:t xml:space="preserve"> в 2021 году в сумме </w:t>
      </w:r>
      <w:r w:rsidR="000A69A1">
        <w:rPr>
          <w:b/>
        </w:rPr>
        <w:t>324177,</w:t>
      </w:r>
      <w:r w:rsidR="00903233">
        <w:rPr>
          <w:b/>
        </w:rPr>
        <w:t>3</w:t>
      </w:r>
      <w:r>
        <w:rPr>
          <w:b/>
        </w:rPr>
        <w:t xml:space="preserve"> </w:t>
      </w:r>
      <w:r w:rsidRPr="006A0FD4">
        <w:t xml:space="preserve">тыс. рублей, в 2022 году в сумме </w:t>
      </w:r>
      <w:r w:rsidRPr="006A0FD4">
        <w:rPr>
          <w:b/>
        </w:rPr>
        <w:t xml:space="preserve"> 268916,6</w:t>
      </w:r>
      <w:r w:rsidRPr="006A0FD4">
        <w:t xml:space="preserve"> тыс. рублей, в 2023 году в сумме </w:t>
      </w:r>
      <w:r>
        <w:rPr>
          <w:b/>
        </w:rPr>
        <w:t>361206,4</w:t>
      </w:r>
      <w:r w:rsidRPr="006A0FD4">
        <w:rPr>
          <w:b/>
        </w:rPr>
        <w:t xml:space="preserve"> </w:t>
      </w:r>
      <w:r w:rsidRPr="006A0FD4">
        <w:t xml:space="preserve"> тыс. рублей»;</w:t>
      </w:r>
    </w:p>
    <w:p w:rsidR="00BF50CA" w:rsidRDefault="00BF50CA" w:rsidP="008C1E44">
      <w:pPr>
        <w:autoSpaceDE w:val="0"/>
        <w:autoSpaceDN w:val="0"/>
        <w:adjustRightInd w:val="0"/>
        <w:jc w:val="both"/>
        <w:outlineLvl w:val="1"/>
      </w:pPr>
      <w:r w:rsidRPr="006A0FD4">
        <w:rPr>
          <w:b/>
        </w:rPr>
        <w:t xml:space="preserve">         </w:t>
      </w:r>
      <w:r>
        <w:rPr>
          <w:b/>
        </w:rPr>
        <w:t>4</w:t>
      </w:r>
      <w:r w:rsidRPr="006A0FD4">
        <w:rPr>
          <w:b/>
        </w:rPr>
        <w:t>)</w:t>
      </w:r>
      <w:r>
        <w:t xml:space="preserve"> Подпункт 1</w:t>
      </w:r>
      <w:r w:rsidRPr="006A0FD4">
        <w:t xml:space="preserve"> пункта 2</w:t>
      </w:r>
      <w:r>
        <w:t>4</w:t>
      </w:r>
      <w:r w:rsidRPr="006A0FD4">
        <w:t xml:space="preserve"> изложить в следующей редакции:  </w:t>
      </w:r>
    </w:p>
    <w:p w:rsidR="00082B70" w:rsidRPr="006A0FD4" w:rsidRDefault="00082B70" w:rsidP="008C1E44">
      <w:pPr>
        <w:autoSpaceDE w:val="0"/>
        <w:autoSpaceDN w:val="0"/>
        <w:adjustRightInd w:val="0"/>
        <w:jc w:val="both"/>
        <w:outlineLvl w:val="1"/>
      </w:pPr>
    </w:p>
    <w:p w:rsidR="00BF50CA" w:rsidRPr="006A0FD4" w:rsidRDefault="00BF50CA" w:rsidP="008C1E44">
      <w:pPr>
        <w:autoSpaceDE w:val="0"/>
        <w:autoSpaceDN w:val="0"/>
        <w:adjustRightInd w:val="0"/>
        <w:jc w:val="both"/>
        <w:outlineLvl w:val="1"/>
      </w:pPr>
      <w:r w:rsidRPr="006A0FD4">
        <w:t xml:space="preserve">«1) на 2021 год сумме </w:t>
      </w:r>
      <w:r>
        <w:rPr>
          <w:b/>
        </w:rPr>
        <w:t>1236,5</w:t>
      </w:r>
      <w:r w:rsidRPr="006A0FD4">
        <w:rPr>
          <w:b/>
        </w:rPr>
        <w:t xml:space="preserve">  </w:t>
      </w:r>
      <w:r w:rsidRPr="006A0FD4">
        <w:t>тыс. рублей;</w:t>
      </w:r>
    </w:p>
    <w:p w:rsidR="00BF50CA" w:rsidRPr="006A0FD4" w:rsidRDefault="00BF50CA" w:rsidP="008C1E44">
      <w:pPr>
        <w:autoSpaceDE w:val="0"/>
        <w:autoSpaceDN w:val="0"/>
        <w:adjustRightInd w:val="0"/>
        <w:jc w:val="both"/>
        <w:outlineLvl w:val="1"/>
      </w:pPr>
      <w:r w:rsidRPr="006A0FD4">
        <w:rPr>
          <w:b/>
        </w:rPr>
        <w:t xml:space="preserve">         </w:t>
      </w:r>
      <w:r>
        <w:rPr>
          <w:b/>
        </w:rPr>
        <w:t>5</w:t>
      </w:r>
      <w:r w:rsidRPr="006A0FD4">
        <w:rPr>
          <w:b/>
        </w:rPr>
        <w:t>)</w:t>
      </w:r>
      <w:r>
        <w:t xml:space="preserve"> Подпункт 1</w:t>
      </w:r>
      <w:r w:rsidRPr="006A0FD4">
        <w:t xml:space="preserve"> пункта 2</w:t>
      </w:r>
      <w:r>
        <w:t>5</w:t>
      </w:r>
      <w:r w:rsidRPr="006A0FD4">
        <w:t xml:space="preserve"> изложить в следующей редакции:  </w:t>
      </w:r>
    </w:p>
    <w:p w:rsidR="00BF50CA" w:rsidRPr="008C1E44" w:rsidRDefault="00BF50CA" w:rsidP="008C1E44">
      <w:pPr>
        <w:autoSpaceDE w:val="0"/>
        <w:autoSpaceDN w:val="0"/>
        <w:adjustRightInd w:val="0"/>
        <w:jc w:val="both"/>
        <w:outlineLvl w:val="1"/>
      </w:pPr>
      <w:r w:rsidRPr="006A0FD4">
        <w:t>«</w:t>
      </w:r>
      <w:r w:rsidRPr="008C1E44">
        <w:t>1) на 2021 год в размере </w:t>
      </w:r>
      <w:r>
        <w:rPr>
          <w:b/>
        </w:rPr>
        <w:t>20,0</w:t>
      </w:r>
      <w:r w:rsidRPr="008C1E44">
        <w:t xml:space="preserve"> тыс. рублей, что составляет </w:t>
      </w:r>
      <w:r w:rsidRPr="008C1E44">
        <w:rPr>
          <w:b/>
        </w:rPr>
        <w:t>0,0</w:t>
      </w:r>
      <w:r>
        <w:rPr>
          <w:b/>
        </w:rPr>
        <w:t>06</w:t>
      </w:r>
      <w:r w:rsidRPr="008C1E44">
        <w:rPr>
          <w:b/>
        </w:rPr>
        <w:t xml:space="preserve"> </w:t>
      </w:r>
      <w:r w:rsidRPr="008C1E44">
        <w:t xml:space="preserve"> процента от общего объема расходов бюджета муниципального района</w:t>
      </w:r>
      <w:r>
        <w:t>»</w:t>
      </w:r>
      <w:r w:rsidRPr="008C1E44">
        <w:t>;</w:t>
      </w:r>
    </w:p>
    <w:p w:rsidR="00BF50CA" w:rsidRPr="006A0FD4" w:rsidRDefault="00BF50CA" w:rsidP="00B80A37">
      <w:pPr>
        <w:autoSpaceDE w:val="0"/>
        <w:autoSpaceDN w:val="0"/>
        <w:adjustRightInd w:val="0"/>
        <w:jc w:val="both"/>
        <w:outlineLvl w:val="1"/>
      </w:pPr>
      <w:r>
        <w:rPr>
          <w:b/>
        </w:rPr>
        <w:t xml:space="preserve">        6</w:t>
      </w:r>
      <w:r w:rsidRPr="006A0FD4">
        <w:rPr>
          <w:b/>
        </w:rPr>
        <w:t>)</w:t>
      </w:r>
      <w:r>
        <w:t xml:space="preserve"> Подпункт 1</w:t>
      </w:r>
      <w:r w:rsidRPr="006A0FD4">
        <w:t xml:space="preserve"> пункта 28 изложить в следующей редакции:  </w:t>
      </w:r>
    </w:p>
    <w:p w:rsidR="00BF50CA" w:rsidRPr="006A0FD4" w:rsidRDefault="00BF50CA" w:rsidP="00B80A37">
      <w:pPr>
        <w:autoSpaceDE w:val="0"/>
        <w:autoSpaceDN w:val="0"/>
        <w:adjustRightInd w:val="0"/>
        <w:jc w:val="both"/>
        <w:outlineLvl w:val="1"/>
      </w:pPr>
      <w:r w:rsidRPr="006A0FD4">
        <w:t xml:space="preserve">«1) на 2021 год сумме </w:t>
      </w:r>
      <w:r w:rsidR="000A69A1">
        <w:rPr>
          <w:b/>
        </w:rPr>
        <w:t>41980,9</w:t>
      </w:r>
      <w:r w:rsidRPr="006A0FD4">
        <w:rPr>
          <w:b/>
        </w:rPr>
        <w:t xml:space="preserve">  </w:t>
      </w:r>
      <w:r w:rsidRPr="006A0FD4">
        <w:t>тыс. рублей</w:t>
      </w:r>
      <w:r>
        <w:t>»</w:t>
      </w:r>
      <w:r w:rsidRPr="006A0FD4">
        <w:t>;</w:t>
      </w:r>
    </w:p>
    <w:p w:rsidR="00BF50CA" w:rsidRPr="006A0FD4" w:rsidRDefault="00BF50CA" w:rsidP="00940945">
      <w:pPr>
        <w:autoSpaceDE w:val="0"/>
        <w:autoSpaceDN w:val="0"/>
        <w:adjustRightInd w:val="0"/>
        <w:jc w:val="both"/>
        <w:outlineLvl w:val="1"/>
      </w:pPr>
      <w:r>
        <w:rPr>
          <w:b/>
        </w:rPr>
        <w:t xml:space="preserve">        7</w:t>
      </w:r>
      <w:r w:rsidRPr="006A0FD4">
        <w:rPr>
          <w:b/>
        </w:rPr>
        <w:t>)</w:t>
      </w:r>
      <w:r>
        <w:t xml:space="preserve"> Подпункт 1</w:t>
      </w:r>
      <w:r w:rsidRPr="006A0FD4">
        <w:t xml:space="preserve"> пункта </w:t>
      </w:r>
      <w:r>
        <w:t>30</w:t>
      </w:r>
      <w:r w:rsidRPr="006A0FD4">
        <w:t xml:space="preserve"> изложить в следующей редакции:  </w:t>
      </w:r>
    </w:p>
    <w:p w:rsidR="00BF50CA" w:rsidRDefault="00BF50CA" w:rsidP="00940945">
      <w:pPr>
        <w:autoSpaceDE w:val="0"/>
        <w:autoSpaceDN w:val="0"/>
        <w:adjustRightInd w:val="0"/>
        <w:jc w:val="both"/>
        <w:outlineLvl w:val="1"/>
      </w:pPr>
      <w:r w:rsidRPr="006A0FD4">
        <w:t xml:space="preserve">«1) на 2021 год сумме </w:t>
      </w:r>
      <w:r>
        <w:rPr>
          <w:b/>
        </w:rPr>
        <w:t>286,3</w:t>
      </w:r>
      <w:r w:rsidRPr="006A0FD4">
        <w:rPr>
          <w:b/>
        </w:rPr>
        <w:t xml:space="preserve">  </w:t>
      </w:r>
      <w:r w:rsidRPr="006A0FD4">
        <w:t>тыс. рублей</w:t>
      </w:r>
      <w:r>
        <w:t>»</w:t>
      </w:r>
      <w:r w:rsidRPr="006A0FD4">
        <w:t>;</w:t>
      </w:r>
    </w:p>
    <w:p w:rsidR="00BF50CA" w:rsidRDefault="00BF50CA" w:rsidP="00940945">
      <w:pPr>
        <w:autoSpaceDE w:val="0"/>
        <w:autoSpaceDN w:val="0"/>
        <w:adjustRightInd w:val="0"/>
        <w:jc w:val="both"/>
        <w:outlineLvl w:val="1"/>
      </w:pPr>
      <w:r>
        <w:rPr>
          <w:b/>
        </w:rPr>
        <w:t xml:space="preserve">        8</w:t>
      </w:r>
      <w:r w:rsidRPr="006A0FD4">
        <w:rPr>
          <w:b/>
        </w:rPr>
        <w:t>)</w:t>
      </w:r>
      <w:r>
        <w:t xml:space="preserve"> Подпункт 1</w:t>
      </w:r>
      <w:r w:rsidRPr="006A0FD4">
        <w:t xml:space="preserve"> пункта </w:t>
      </w:r>
      <w:r>
        <w:t>33</w:t>
      </w:r>
      <w:r w:rsidRPr="006A0FD4">
        <w:t xml:space="preserve"> изложить в следующей редакции:  </w:t>
      </w:r>
    </w:p>
    <w:p w:rsidR="00BF50CA" w:rsidRPr="00940945" w:rsidRDefault="00BF50CA" w:rsidP="00940945">
      <w:pPr>
        <w:autoSpaceDE w:val="0"/>
        <w:autoSpaceDN w:val="0"/>
        <w:adjustRightInd w:val="0"/>
        <w:jc w:val="both"/>
        <w:outlineLvl w:val="1"/>
      </w:pPr>
      <w:r>
        <w:t>«</w:t>
      </w:r>
      <w:r w:rsidRPr="00940945">
        <w:t>1) </w:t>
      </w:r>
      <w:r w:rsidRPr="00940945">
        <w:rPr>
          <w:bCs/>
        </w:rPr>
        <w:t>в 2021 году</w:t>
      </w:r>
      <w:r w:rsidRPr="00940945">
        <w:t xml:space="preserve"> в размере </w:t>
      </w:r>
      <w:r>
        <w:rPr>
          <w:b/>
        </w:rPr>
        <w:t>1,4</w:t>
      </w:r>
      <w:r w:rsidRPr="00940945">
        <w:rPr>
          <w:b/>
        </w:rPr>
        <w:t xml:space="preserve">  </w:t>
      </w:r>
      <w:r w:rsidRPr="00940945">
        <w:t xml:space="preserve">тыс. рублей, что составляет </w:t>
      </w:r>
      <w:r w:rsidRPr="00940945">
        <w:rPr>
          <w:b/>
        </w:rPr>
        <w:t xml:space="preserve"> 0,0</w:t>
      </w:r>
      <w:r>
        <w:rPr>
          <w:b/>
        </w:rPr>
        <w:t>01</w:t>
      </w:r>
      <w:r w:rsidRPr="00940945">
        <w:t xml:space="preserve"> процента от объема расходов бюджета муниципального района, за исключением объема расходов, которые осуществляются за счет субвенций, предоставляемых из областного бюджета</w:t>
      </w:r>
      <w:r>
        <w:t>»</w:t>
      </w:r>
      <w:r w:rsidRPr="00940945">
        <w:t>;</w:t>
      </w:r>
    </w:p>
    <w:p w:rsidR="00BF50CA" w:rsidRDefault="00BF50CA" w:rsidP="00BC0EB7">
      <w:pPr>
        <w:autoSpaceDE w:val="0"/>
        <w:autoSpaceDN w:val="0"/>
        <w:adjustRightInd w:val="0"/>
        <w:jc w:val="both"/>
        <w:outlineLvl w:val="1"/>
      </w:pPr>
      <w:r>
        <w:rPr>
          <w:b/>
        </w:rPr>
        <w:t xml:space="preserve">         9</w:t>
      </w:r>
      <w:r w:rsidRPr="006A0FD4">
        <w:t>) Приложение 1 «Источники  финансирования дефицита бюджета муниципального района  на 2021 год</w:t>
      </w:r>
      <w:r w:rsidRPr="006A0FD4">
        <w:rPr>
          <w:b/>
        </w:rPr>
        <w:t xml:space="preserve">» </w:t>
      </w:r>
      <w:r w:rsidRPr="006A0FD4">
        <w:t xml:space="preserve">изложить в новой редакции согласно приложению 1;  </w:t>
      </w:r>
    </w:p>
    <w:p w:rsidR="00BF50CA" w:rsidRPr="00940945" w:rsidRDefault="00BF50CA" w:rsidP="00BC0EB7">
      <w:pPr>
        <w:autoSpaceDE w:val="0"/>
        <w:autoSpaceDN w:val="0"/>
        <w:adjustRightInd w:val="0"/>
        <w:jc w:val="both"/>
        <w:outlineLvl w:val="1"/>
      </w:pPr>
      <w:r>
        <w:rPr>
          <w:b/>
        </w:rPr>
        <w:t xml:space="preserve">         </w:t>
      </w:r>
      <w:r w:rsidRPr="00940945">
        <w:rPr>
          <w:b/>
        </w:rPr>
        <w:t>10</w:t>
      </w:r>
      <w:r w:rsidRPr="00940945">
        <w:t>) Приложение 6 «</w:t>
      </w:r>
      <w:hyperlink r:id="rId8" w:history="1">
        <w:r w:rsidRPr="00940945">
          <w:t>Прогнозируемые доходы</w:t>
        </w:r>
      </w:hyperlink>
      <w:r w:rsidRPr="00940945">
        <w:t xml:space="preserve"> бюджета муниципального района за исключением безвозмездных поступлений на 2021 год» </w:t>
      </w:r>
      <w:r w:rsidRPr="006A0FD4">
        <w:t xml:space="preserve">изложить в новой редакции согласно приложению </w:t>
      </w:r>
      <w:r>
        <w:t>2</w:t>
      </w:r>
      <w:r w:rsidRPr="006A0FD4">
        <w:t xml:space="preserve">;  </w:t>
      </w:r>
    </w:p>
    <w:p w:rsidR="00BF50CA" w:rsidRPr="006A0FD4" w:rsidRDefault="00BF50CA" w:rsidP="00B80A37">
      <w:pPr>
        <w:autoSpaceDE w:val="0"/>
        <w:autoSpaceDN w:val="0"/>
        <w:adjustRightInd w:val="0"/>
        <w:ind w:firstLine="567"/>
        <w:jc w:val="both"/>
        <w:outlineLvl w:val="1"/>
      </w:pPr>
      <w:r>
        <w:rPr>
          <w:b/>
        </w:rPr>
        <w:t>11</w:t>
      </w:r>
      <w:r w:rsidRPr="006A0FD4">
        <w:rPr>
          <w:b/>
        </w:rPr>
        <w:t>)</w:t>
      </w:r>
      <w:r w:rsidRPr="006A0FD4">
        <w:t xml:space="preserve"> Приложение 8 «</w:t>
      </w:r>
      <w:r w:rsidRPr="006A0FD4">
        <w:rPr>
          <w:bCs/>
        </w:rPr>
        <w:t xml:space="preserve">Прогнозируемые безвозмездные поступления в бюджет муниципального района на 2021 год» </w:t>
      </w:r>
      <w:r w:rsidRPr="006A0FD4">
        <w:t>изложить в новой редакции согласно приложению 3;</w:t>
      </w:r>
    </w:p>
    <w:p w:rsidR="00BF50CA" w:rsidRPr="006A0FD4" w:rsidRDefault="00BF50CA" w:rsidP="00B80A37">
      <w:pPr>
        <w:pStyle w:val="a3"/>
        <w:spacing w:line="240" w:lineRule="auto"/>
        <w:ind w:firstLine="567"/>
        <w:rPr>
          <w:sz w:val="24"/>
          <w:szCs w:val="24"/>
        </w:rPr>
      </w:pPr>
      <w:r w:rsidRPr="006A0FD4">
        <w:rPr>
          <w:b/>
          <w:sz w:val="24"/>
          <w:szCs w:val="24"/>
        </w:rPr>
        <w:t>1</w:t>
      </w:r>
      <w:r>
        <w:rPr>
          <w:b/>
          <w:sz w:val="24"/>
          <w:szCs w:val="24"/>
        </w:rPr>
        <w:t>2</w:t>
      </w:r>
      <w:r w:rsidRPr="006A0FD4">
        <w:rPr>
          <w:b/>
          <w:sz w:val="24"/>
          <w:szCs w:val="24"/>
        </w:rPr>
        <w:t>)</w:t>
      </w:r>
      <w:r w:rsidRPr="006A0FD4">
        <w:rPr>
          <w:sz w:val="24"/>
          <w:szCs w:val="24"/>
        </w:rPr>
        <w:t xml:space="preserve"> Приложение 10 «</w:t>
      </w:r>
      <w:r w:rsidRPr="006A0FD4">
        <w:rPr>
          <w:bCs/>
          <w:sz w:val="24"/>
          <w:szCs w:val="24"/>
        </w:rPr>
        <w:t xml:space="preserve">Распределение бюджетных ассигнований </w:t>
      </w:r>
      <w:r w:rsidRPr="006A0FD4">
        <w:rPr>
          <w:bCs/>
          <w:kern w:val="32"/>
          <w:sz w:val="24"/>
          <w:szCs w:val="24"/>
        </w:rPr>
        <w:t xml:space="preserve">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2021 год» </w:t>
      </w:r>
      <w:r w:rsidRPr="006A0FD4">
        <w:rPr>
          <w:sz w:val="24"/>
          <w:szCs w:val="24"/>
        </w:rPr>
        <w:t xml:space="preserve">изложить в новой редакции согласно приложению </w:t>
      </w:r>
      <w:r>
        <w:rPr>
          <w:sz w:val="24"/>
          <w:szCs w:val="24"/>
        </w:rPr>
        <w:t>4</w:t>
      </w:r>
      <w:r w:rsidRPr="006A0FD4">
        <w:rPr>
          <w:sz w:val="24"/>
          <w:szCs w:val="24"/>
        </w:rPr>
        <w:t>;</w:t>
      </w:r>
    </w:p>
    <w:p w:rsidR="00BF50CA" w:rsidRPr="006A0FD4" w:rsidRDefault="00BF50CA" w:rsidP="00B80A37">
      <w:pPr>
        <w:pStyle w:val="a9"/>
        <w:spacing w:after="0"/>
        <w:ind w:firstLine="567"/>
        <w:jc w:val="both"/>
      </w:pPr>
      <w:r w:rsidRPr="006A0FD4">
        <w:rPr>
          <w:b/>
        </w:rPr>
        <w:t>1</w:t>
      </w:r>
      <w:r>
        <w:rPr>
          <w:b/>
        </w:rPr>
        <w:t>3</w:t>
      </w:r>
      <w:r w:rsidRPr="006A0FD4">
        <w:rPr>
          <w:b/>
        </w:rPr>
        <w:t>)</w:t>
      </w:r>
      <w:r w:rsidRPr="006A0FD4">
        <w:t xml:space="preserve"> Приложение 12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w:t>
      </w:r>
      <w:r w:rsidRPr="006A0FD4">
        <w:rPr>
          <w:bCs/>
        </w:rPr>
        <w:t xml:space="preserve">» </w:t>
      </w:r>
      <w:r w:rsidRPr="006A0FD4">
        <w:t xml:space="preserve">изложить в новой редакции согласно приложению </w:t>
      </w:r>
      <w:r>
        <w:t>5</w:t>
      </w:r>
      <w:r w:rsidRPr="006A0FD4">
        <w:t>;</w:t>
      </w:r>
    </w:p>
    <w:p w:rsidR="00BF50CA" w:rsidRPr="006A0FD4" w:rsidRDefault="00BF50CA" w:rsidP="00B80A37">
      <w:pPr>
        <w:pStyle w:val="a9"/>
        <w:spacing w:after="0"/>
        <w:ind w:firstLine="567"/>
        <w:jc w:val="both"/>
      </w:pPr>
      <w:r w:rsidRPr="006A0FD4">
        <w:rPr>
          <w:b/>
        </w:rPr>
        <w:t>1</w:t>
      </w:r>
      <w:r>
        <w:rPr>
          <w:b/>
        </w:rPr>
        <w:t>4</w:t>
      </w:r>
      <w:r w:rsidRPr="006A0FD4">
        <w:rPr>
          <w:b/>
        </w:rPr>
        <w:t>)</w:t>
      </w:r>
      <w:r w:rsidRPr="006A0FD4">
        <w:t xml:space="preserve"> Приложение 14 «Ведомственная </w:t>
      </w:r>
      <w:hyperlink r:id="rId9" w:history="1">
        <w:r w:rsidRPr="006A0FD4">
          <w:t>структур</w:t>
        </w:r>
      </w:hyperlink>
      <w:r w:rsidRPr="006A0FD4">
        <w:t>а расходов бюджета муниципального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6A0FD4">
        <w:rPr>
          <w:bCs/>
        </w:rPr>
        <w:t xml:space="preserve"> на  2021 год»  </w:t>
      </w:r>
      <w:r w:rsidRPr="006A0FD4">
        <w:t xml:space="preserve">изложить в новой редакции согласно приложению </w:t>
      </w:r>
      <w:r>
        <w:t>6</w:t>
      </w:r>
      <w:r w:rsidRPr="006A0FD4">
        <w:t>;</w:t>
      </w:r>
    </w:p>
    <w:p w:rsidR="00BF50CA" w:rsidRPr="006A0FD4" w:rsidRDefault="00BF50CA" w:rsidP="00B80A37">
      <w:pPr>
        <w:pStyle w:val="a9"/>
        <w:spacing w:after="0"/>
        <w:ind w:firstLine="567"/>
        <w:jc w:val="both"/>
      </w:pPr>
      <w:r>
        <w:rPr>
          <w:b/>
        </w:rPr>
        <w:t>15</w:t>
      </w:r>
      <w:r w:rsidRPr="006A0FD4">
        <w:rPr>
          <w:b/>
        </w:rPr>
        <w:t xml:space="preserve">) </w:t>
      </w:r>
      <w:r w:rsidRPr="006A0FD4">
        <w:t>Приложение 16 «Распределение бюджетных ассигнований по муниципальным программам и непрограммным направлениям деятельности на 2021 год</w:t>
      </w:r>
      <w:r w:rsidRPr="006A0FD4">
        <w:rPr>
          <w:bCs/>
        </w:rPr>
        <w:t xml:space="preserve">»  </w:t>
      </w:r>
      <w:r w:rsidRPr="006A0FD4">
        <w:t xml:space="preserve">изложить в новой редакции согласно приложению </w:t>
      </w:r>
      <w:r w:rsidR="000319B7">
        <w:t>7;</w:t>
      </w:r>
    </w:p>
    <w:p w:rsidR="000319B7" w:rsidRPr="000319B7" w:rsidRDefault="000319B7" w:rsidP="000319B7">
      <w:pPr>
        <w:pStyle w:val="a9"/>
        <w:spacing w:after="0"/>
        <w:ind w:firstLine="567"/>
        <w:jc w:val="both"/>
      </w:pPr>
      <w:r w:rsidRPr="000319B7">
        <w:rPr>
          <w:b/>
        </w:rPr>
        <w:t xml:space="preserve">16) </w:t>
      </w:r>
      <w:r w:rsidRPr="000319B7">
        <w:t>Приложение 20 «</w:t>
      </w:r>
      <w:r w:rsidRPr="000319B7">
        <w:rPr>
          <w:shd w:val="clear" w:color="auto" w:fill="FFFFFF"/>
        </w:rPr>
        <w:t>Цели предоставления субсидий лицам, указанным в статье 78 Бюджетного кодекса Российской Федерации, объем бюджетных ассигнований на предоставление конкретной субсидии</w:t>
      </w:r>
      <w:r w:rsidRPr="000319B7">
        <w:t xml:space="preserve"> на 2021 год</w:t>
      </w:r>
      <w:r w:rsidRPr="000319B7">
        <w:rPr>
          <w:bCs/>
        </w:rPr>
        <w:t xml:space="preserve">»  </w:t>
      </w:r>
      <w:r w:rsidRPr="000319B7">
        <w:t>изложить в новой редакции согласно приложению 8.</w:t>
      </w:r>
    </w:p>
    <w:p w:rsidR="00BF50CA" w:rsidRPr="006A0FD4" w:rsidRDefault="00BF50CA" w:rsidP="00063B1C">
      <w:pPr>
        <w:pStyle w:val="a9"/>
        <w:spacing w:after="0"/>
        <w:jc w:val="both"/>
      </w:pPr>
      <w:r w:rsidRPr="006A0FD4">
        <w:rPr>
          <w:b/>
        </w:rPr>
        <w:t xml:space="preserve">  </w:t>
      </w:r>
    </w:p>
    <w:p w:rsidR="00BF50CA" w:rsidRPr="006A0FD4" w:rsidRDefault="00BF50CA" w:rsidP="00B80A37">
      <w:pPr>
        <w:pStyle w:val="a9"/>
        <w:spacing w:after="0"/>
      </w:pPr>
      <w:r w:rsidRPr="006A0FD4">
        <w:rPr>
          <w:b/>
        </w:rPr>
        <w:t>2.</w:t>
      </w:r>
      <w:r w:rsidRPr="006A0FD4">
        <w:t xml:space="preserve"> Настоящее решение вступает в силу после его обнародования.</w:t>
      </w:r>
    </w:p>
    <w:tbl>
      <w:tblPr>
        <w:tblW w:w="9356" w:type="dxa"/>
        <w:tblInd w:w="108" w:type="dxa"/>
        <w:tblLayout w:type="fixed"/>
        <w:tblLook w:val="0000"/>
      </w:tblPr>
      <w:tblGrid>
        <w:gridCol w:w="4227"/>
        <w:gridCol w:w="564"/>
        <w:gridCol w:w="236"/>
        <w:gridCol w:w="4329"/>
      </w:tblGrid>
      <w:tr w:rsidR="00BF50CA" w:rsidRPr="006A0FD4" w:rsidTr="00A8290F">
        <w:trPr>
          <w:cantSplit/>
          <w:trHeight w:val="839"/>
        </w:trPr>
        <w:tc>
          <w:tcPr>
            <w:tcW w:w="4227" w:type="dxa"/>
            <w:tcBorders>
              <w:top w:val="nil"/>
              <w:left w:val="nil"/>
              <w:bottom w:val="nil"/>
              <w:right w:val="nil"/>
            </w:tcBorders>
          </w:tcPr>
          <w:p w:rsidR="00BF50CA" w:rsidRPr="006A0FD4" w:rsidRDefault="00BF50CA" w:rsidP="00A8290F">
            <w:pPr>
              <w:pStyle w:val="31"/>
              <w:jc w:val="left"/>
              <w:rPr>
                <w:b w:val="0"/>
                <w:i w:val="0"/>
                <w:sz w:val="24"/>
                <w:szCs w:val="24"/>
              </w:rPr>
            </w:pPr>
          </w:p>
          <w:p w:rsidR="00BF50CA" w:rsidRPr="006A0FD4" w:rsidRDefault="00BF50CA" w:rsidP="00A8290F">
            <w:pPr>
              <w:pStyle w:val="31"/>
              <w:jc w:val="left"/>
              <w:rPr>
                <w:b w:val="0"/>
                <w:i w:val="0"/>
                <w:sz w:val="24"/>
                <w:szCs w:val="24"/>
              </w:rPr>
            </w:pPr>
          </w:p>
          <w:p w:rsidR="00BF50CA" w:rsidRPr="006A0FD4" w:rsidRDefault="00BF50CA" w:rsidP="00A8290F">
            <w:pPr>
              <w:pStyle w:val="31"/>
              <w:jc w:val="left"/>
              <w:rPr>
                <w:b w:val="0"/>
                <w:i w:val="0"/>
                <w:sz w:val="24"/>
                <w:szCs w:val="24"/>
              </w:rPr>
            </w:pPr>
            <w:r w:rsidRPr="006A0FD4">
              <w:rPr>
                <w:b w:val="0"/>
                <w:i w:val="0"/>
                <w:sz w:val="24"/>
                <w:szCs w:val="24"/>
              </w:rPr>
              <w:t xml:space="preserve">Председатель                                                                                                                             </w:t>
            </w:r>
          </w:p>
          <w:p w:rsidR="00BF50CA" w:rsidRPr="006A0FD4" w:rsidRDefault="00BF50CA" w:rsidP="00A8290F">
            <w:pPr>
              <w:pStyle w:val="31"/>
              <w:jc w:val="left"/>
              <w:rPr>
                <w:b w:val="0"/>
                <w:i w:val="0"/>
                <w:sz w:val="24"/>
                <w:szCs w:val="24"/>
              </w:rPr>
            </w:pPr>
            <w:r w:rsidRPr="006A0FD4">
              <w:rPr>
                <w:b w:val="0"/>
                <w:i w:val="0"/>
                <w:sz w:val="24"/>
                <w:szCs w:val="24"/>
              </w:rPr>
              <w:t xml:space="preserve">Краснинской районной Думы         </w:t>
            </w:r>
          </w:p>
          <w:p w:rsidR="00BF50CA" w:rsidRPr="006A0FD4" w:rsidRDefault="00BF50CA" w:rsidP="00A8290F">
            <w:pPr>
              <w:pStyle w:val="31"/>
              <w:jc w:val="left"/>
              <w:rPr>
                <w:b w:val="0"/>
                <w:i w:val="0"/>
                <w:sz w:val="24"/>
                <w:szCs w:val="24"/>
              </w:rPr>
            </w:pPr>
          </w:p>
          <w:p w:rsidR="00BF50CA" w:rsidRPr="006A0FD4" w:rsidRDefault="00BF50CA" w:rsidP="00A8290F">
            <w:pPr>
              <w:pStyle w:val="31"/>
              <w:jc w:val="left"/>
              <w:rPr>
                <w:b w:val="0"/>
                <w:i w:val="0"/>
                <w:sz w:val="24"/>
                <w:szCs w:val="24"/>
              </w:rPr>
            </w:pPr>
            <w:r w:rsidRPr="006A0FD4">
              <w:rPr>
                <w:b w:val="0"/>
                <w:i w:val="0"/>
                <w:sz w:val="24"/>
                <w:szCs w:val="24"/>
              </w:rPr>
              <w:t>______________</w:t>
            </w:r>
            <w:r w:rsidRPr="006A0FD4">
              <w:rPr>
                <w:i w:val="0"/>
                <w:sz w:val="24"/>
                <w:szCs w:val="24"/>
              </w:rPr>
              <w:t>И.В. Тимошенков</w:t>
            </w:r>
          </w:p>
        </w:tc>
        <w:tc>
          <w:tcPr>
            <w:tcW w:w="564" w:type="dxa"/>
            <w:tcBorders>
              <w:top w:val="nil"/>
              <w:left w:val="nil"/>
              <w:bottom w:val="nil"/>
              <w:right w:val="nil"/>
            </w:tcBorders>
          </w:tcPr>
          <w:p w:rsidR="00BF50CA" w:rsidRPr="006A0FD4" w:rsidRDefault="00BF50CA" w:rsidP="00A8290F"/>
        </w:tc>
        <w:tc>
          <w:tcPr>
            <w:tcW w:w="236" w:type="dxa"/>
            <w:tcBorders>
              <w:top w:val="nil"/>
              <w:left w:val="nil"/>
              <w:bottom w:val="nil"/>
              <w:right w:val="nil"/>
            </w:tcBorders>
          </w:tcPr>
          <w:p w:rsidR="00BF50CA" w:rsidRPr="006A0FD4" w:rsidRDefault="00BF50CA" w:rsidP="00A8290F">
            <w:pPr>
              <w:pStyle w:val="a9"/>
              <w:ind w:left="-4428" w:right="364"/>
              <w:jc w:val="right"/>
            </w:pPr>
          </w:p>
          <w:p w:rsidR="00BF50CA" w:rsidRPr="006A0FD4" w:rsidRDefault="00BF50CA" w:rsidP="00A8290F">
            <w:pPr>
              <w:pStyle w:val="a9"/>
              <w:ind w:left="-4428" w:right="364"/>
              <w:jc w:val="right"/>
            </w:pPr>
          </w:p>
          <w:p w:rsidR="00BF50CA" w:rsidRPr="006A0FD4" w:rsidRDefault="00BF50CA" w:rsidP="00A8290F">
            <w:pPr>
              <w:pStyle w:val="a9"/>
              <w:ind w:left="-4428" w:right="364"/>
              <w:jc w:val="right"/>
            </w:pPr>
          </w:p>
        </w:tc>
        <w:tc>
          <w:tcPr>
            <w:tcW w:w="4329" w:type="dxa"/>
            <w:tcBorders>
              <w:top w:val="nil"/>
              <w:left w:val="nil"/>
              <w:bottom w:val="nil"/>
              <w:right w:val="nil"/>
            </w:tcBorders>
          </w:tcPr>
          <w:p w:rsidR="00BF50CA" w:rsidRPr="006A0FD4" w:rsidRDefault="00BF50CA" w:rsidP="00A8290F">
            <w:pPr>
              <w:tabs>
                <w:tab w:val="left" w:pos="825"/>
                <w:tab w:val="left" w:pos="7065"/>
              </w:tabs>
              <w:ind w:left="459" w:right="-100"/>
              <w:rPr>
                <w:bCs/>
              </w:rPr>
            </w:pPr>
            <w:r w:rsidRPr="006A0FD4">
              <w:rPr>
                <w:bCs/>
              </w:rPr>
              <w:tab/>
            </w:r>
          </w:p>
          <w:p w:rsidR="00BF50CA" w:rsidRPr="006A0FD4" w:rsidRDefault="00BF50CA" w:rsidP="00A8290F">
            <w:pPr>
              <w:tabs>
                <w:tab w:val="left" w:pos="825"/>
                <w:tab w:val="left" w:pos="7065"/>
              </w:tabs>
              <w:ind w:left="459" w:right="-100"/>
              <w:rPr>
                <w:bCs/>
              </w:rPr>
            </w:pPr>
          </w:p>
          <w:p w:rsidR="00BF50CA" w:rsidRPr="006A0FD4" w:rsidRDefault="00BF50CA" w:rsidP="00A8290F">
            <w:pPr>
              <w:tabs>
                <w:tab w:val="left" w:pos="825"/>
              </w:tabs>
              <w:ind w:left="459"/>
              <w:rPr>
                <w:bCs/>
              </w:rPr>
            </w:pPr>
            <w:r>
              <w:rPr>
                <w:bCs/>
              </w:rPr>
              <w:t>Глава</w:t>
            </w:r>
            <w:r w:rsidRPr="006A0FD4">
              <w:rPr>
                <w:bCs/>
              </w:rPr>
              <w:t xml:space="preserve"> муниципального образования «Краснинский  район» Смоленской области                                   </w:t>
            </w:r>
          </w:p>
          <w:p w:rsidR="00BF50CA" w:rsidRPr="006A0FD4" w:rsidRDefault="00BF50CA" w:rsidP="00B11EFD">
            <w:pPr>
              <w:tabs>
                <w:tab w:val="left" w:pos="825"/>
                <w:tab w:val="left" w:pos="7065"/>
              </w:tabs>
              <w:ind w:left="459" w:right="-100"/>
            </w:pPr>
            <w:r w:rsidRPr="006A0FD4">
              <w:t xml:space="preserve">  ______________</w:t>
            </w:r>
            <w:r>
              <w:rPr>
                <w:b/>
              </w:rPr>
              <w:t>С.В. Архипенков</w:t>
            </w:r>
          </w:p>
        </w:tc>
      </w:tr>
    </w:tbl>
    <w:p w:rsidR="00BF50CA" w:rsidRDefault="00BF50CA" w:rsidP="00454C18">
      <w:pPr>
        <w:ind w:firstLine="709"/>
        <w:jc w:val="right"/>
        <w:rPr>
          <w:sz w:val="21"/>
          <w:szCs w:val="21"/>
        </w:rPr>
      </w:pPr>
    </w:p>
    <w:p w:rsidR="00BF50CA" w:rsidRDefault="00BF50CA" w:rsidP="00454C18">
      <w:pPr>
        <w:ind w:firstLine="709"/>
        <w:jc w:val="right"/>
        <w:rPr>
          <w:sz w:val="21"/>
          <w:szCs w:val="21"/>
        </w:rPr>
      </w:pPr>
    </w:p>
    <w:p w:rsidR="00BF50CA" w:rsidRDefault="00BF50CA" w:rsidP="00454C18">
      <w:pPr>
        <w:ind w:firstLine="709"/>
        <w:jc w:val="right"/>
        <w:rPr>
          <w:sz w:val="21"/>
          <w:szCs w:val="21"/>
        </w:rPr>
      </w:pPr>
    </w:p>
    <w:p w:rsidR="00BF50CA" w:rsidRDefault="00BF50CA" w:rsidP="00454C18">
      <w:pPr>
        <w:ind w:firstLine="709"/>
        <w:jc w:val="right"/>
        <w:rPr>
          <w:sz w:val="21"/>
          <w:szCs w:val="21"/>
        </w:rPr>
      </w:pPr>
    </w:p>
    <w:p w:rsidR="00BF50CA" w:rsidRPr="006A0FD4" w:rsidRDefault="00BF50CA" w:rsidP="00454C18">
      <w:pPr>
        <w:ind w:firstLine="709"/>
        <w:jc w:val="right"/>
        <w:rPr>
          <w:sz w:val="21"/>
          <w:szCs w:val="21"/>
        </w:rPr>
      </w:pPr>
      <w:r w:rsidRPr="006A0FD4">
        <w:rPr>
          <w:sz w:val="21"/>
          <w:szCs w:val="21"/>
        </w:rPr>
        <w:t>Приложение 1</w:t>
      </w:r>
    </w:p>
    <w:p w:rsidR="00BF50CA" w:rsidRPr="006A0FD4" w:rsidRDefault="00BF50CA" w:rsidP="00454C18">
      <w:pPr>
        <w:jc w:val="right"/>
        <w:rPr>
          <w:sz w:val="21"/>
          <w:szCs w:val="21"/>
        </w:rPr>
      </w:pPr>
      <w:r w:rsidRPr="006A0FD4">
        <w:rPr>
          <w:sz w:val="21"/>
          <w:szCs w:val="21"/>
        </w:rPr>
        <w:t>к решению Краснинской районной Думы</w:t>
      </w:r>
    </w:p>
    <w:p w:rsidR="00BF50CA" w:rsidRPr="006A0FD4" w:rsidRDefault="00BF50CA" w:rsidP="00454C18">
      <w:pPr>
        <w:jc w:val="right"/>
        <w:rPr>
          <w:sz w:val="21"/>
          <w:szCs w:val="21"/>
        </w:rPr>
      </w:pPr>
      <w:r w:rsidRPr="006A0FD4">
        <w:rPr>
          <w:sz w:val="21"/>
          <w:szCs w:val="21"/>
        </w:rPr>
        <w:t>«О внесении изменений в решение</w:t>
      </w:r>
    </w:p>
    <w:p w:rsidR="00BF50CA" w:rsidRPr="006A0FD4" w:rsidRDefault="00BF50CA" w:rsidP="00454C18">
      <w:pPr>
        <w:jc w:val="right"/>
        <w:rPr>
          <w:sz w:val="21"/>
          <w:szCs w:val="21"/>
        </w:rPr>
      </w:pPr>
      <w:r w:rsidRPr="006A0FD4">
        <w:rPr>
          <w:sz w:val="21"/>
          <w:szCs w:val="21"/>
        </w:rPr>
        <w:t>Краснинской районной  Думы</w:t>
      </w:r>
    </w:p>
    <w:p w:rsidR="00BF50CA" w:rsidRPr="006A0FD4" w:rsidRDefault="00BF50CA" w:rsidP="00454C18">
      <w:pPr>
        <w:jc w:val="right"/>
        <w:rPr>
          <w:sz w:val="21"/>
          <w:szCs w:val="21"/>
        </w:rPr>
      </w:pPr>
      <w:r w:rsidRPr="006A0FD4">
        <w:rPr>
          <w:sz w:val="21"/>
          <w:szCs w:val="21"/>
        </w:rPr>
        <w:t xml:space="preserve"> «О бюджете муниципального района  на 2021 год</w:t>
      </w:r>
    </w:p>
    <w:p w:rsidR="00BF50CA" w:rsidRPr="006A0FD4" w:rsidRDefault="00BF50CA" w:rsidP="00454C18">
      <w:pPr>
        <w:ind w:firstLine="709"/>
        <w:jc w:val="right"/>
        <w:rPr>
          <w:sz w:val="21"/>
          <w:szCs w:val="21"/>
        </w:rPr>
      </w:pPr>
      <w:r w:rsidRPr="006A0FD4">
        <w:rPr>
          <w:sz w:val="21"/>
          <w:szCs w:val="21"/>
        </w:rPr>
        <w:t xml:space="preserve"> и на плановый период 2022 и 2023 годов»                                                                                                         от  </w:t>
      </w:r>
      <w:r w:rsidR="00564A53">
        <w:rPr>
          <w:sz w:val="21"/>
          <w:szCs w:val="21"/>
        </w:rPr>
        <w:t xml:space="preserve">16 декабря </w:t>
      </w:r>
      <w:r w:rsidRPr="006A0FD4">
        <w:rPr>
          <w:sz w:val="21"/>
          <w:szCs w:val="21"/>
        </w:rPr>
        <w:t xml:space="preserve">2021 № </w:t>
      </w:r>
      <w:r w:rsidR="00564A53">
        <w:rPr>
          <w:sz w:val="21"/>
          <w:szCs w:val="21"/>
          <w:u w:val="single"/>
        </w:rPr>
        <w:t>55</w:t>
      </w:r>
    </w:p>
    <w:p w:rsidR="00BF50CA" w:rsidRPr="006A0FD4" w:rsidRDefault="00BF50CA" w:rsidP="00A8290F">
      <w:pPr>
        <w:ind w:firstLine="709"/>
        <w:jc w:val="right"/>
        <w:rPr>
          <w:sz w:val="21"/>
          <w:szCs w:val="21"/>
        </w:rPr>
      </w:pPr>
      <w:r w:rsidRPr="006A0FD4">
        <w:rPr>
          <w:sz w:val="21"/>
          <w:szCs w:val="21"/>
        </w:rPr>
        <w:t>Приложение 1</w:t>
      </w:r>
    </w:p>
    <w:p w:rsidR="00BF50CA" w:rsidRPr="006A0FD4" w:rsidRDefault="00BF50CA" w:rsidP="00A8290F">
      <w:pPr>
        <w:jc w:val="right"/>
        <w:rPr>
          <w:sz w:val="21"/>
          <w:szCs w:val="21"/>
        </w:rPr>
      </w:pPr>
      <w:r w:rsidRPr="006A0FD4">
        <w:rPr>
          <w:sz w:val="21"/>
          <w:szCs w:val="21"/>
        </w:rPr>
        <w:t>к решению Краснинской районной Думы</w:t>
      </w:r>
    </w:p>
    <w:p w:rsidR="00BF50CA" w:rsidRPr="006A0FD4" w:rsidRDefault="00BF50CA" w:rsidP="00A8290F">
      <w:pPr>
        <w:jc w:val="right"/>
        <w:rPr>
          <w:sz w:val="21"/>
          <w:szCs w:val="21"/>
        </w:rPr>
      </w:pPr>
      <w:r w:rsidRPr="006A0FD4">
        <w:rPr>
          <w:sz w:val="21"/>
          <w:szCs w:val="21"/>
        </w:rPr>
        <w:t>«О бюджете муниципального района на 2021 год</w:t>
      </w:r>
    </w:p>
    <w:p w:rsidR="00BF50CA" w:rsidRPr="006A0FD4" w:rsidRDefault="00BF50CA" w:rsidP="00A8290F">
      <w:pPr>
        <w:jc w:val="right"/>
        <w:rPr>
          <w:sz w:val="21"/>
          <w:szCs w:val="21"/>
        </w:rPr>
      </w:pPr>
      <w:r w:rsidRPr="006A0FD4">
        <w:rPr>
          <w:sz w:val="21"/>
          <w:szCs w:val="21"/>
        </w:rPr>
        <w:t xml:space="preserve"> и на плановый период 2022 и 2023 годов»                                                                                                      </w:t>
      </w:r>
    </w:p>
    <w:p w:rsidR="00BF50CA" w:rsidRPr="006A0FD4" w:rsidRDefault="00BF50CA" w:rsidP="00A8290F">
      <w:pPr>
        <w:jc w:val="right"/>
        <w:rPr>
          <w:sz w:val="21"/>
          <w:szCs w:val="21"/>
        </w:rPr>
      </w:pPr>
      <w:r w:rsidRPr="006A0FD4">
        <w:rPr>
          <w:sz w:val="21"/>
          <w:szCs w:val="21"/>
        </w:rPr>
        <w:t xml:space="preserve"> от «23» </w:t>
      </w:r>
      <w:r w:rsidRPr="006A0FD4">
        <w:rPr>
          <w:sz w:val="21"/>
          <w:szCs w:val="21"/>
          <w:u w:val="single"/>
        </w:rPr>
        <w:t>декабря</w:t>
      </w:r>
      <w:r w:rsidRPr="006A0FD4">
        <w:rPr>
          <w:sz w:val="21"/>
          <w:szCs w:val="21"/>
        </w:rPr>
        <w:t xml:space="preserve"> </w:t>
      </w:r>
      <w:smartTag w:uri="urn:schemas-microsoft-com:office:smarttags" w:element="metricconverter">
        <w:smartTagPr>
          <w:attr w:name="ProductID" w:val="2020 г"/>
        </w:smartTagPr>
        <w:r w:rsidRPr="006A0FD4">
          <w:rPr>
            <w:sz w:val="21"/>
            <w:szCs w:val="21"/>
          </w:rPr>
          <w:t>2020 г</w:t>
        </w:r>
      </w:smartTag>
      <w:r w:rsidRPr="006A0FD4">
        <w:rPr>
          <w:sz w:val="21"/>
          <w:szCs w:val="21"/>
        </w:rPr>
        <w:t xml:space="preserve"> №</w:t>
      </w:r>
      <w:r w:rsidRPr="006A0FD4">
        <w:rPr>
          <w:sz w:val="21"/>
          <w:szCs w:val="21"/>
          <w:u w:val="single"/>
        </w:rPr>
        <w:t>50</w:t>
      </w:r>
    </w:p>
    <w:p w:rsidR="00BF50CA" w:rsidRPr="006A0FD4" w:rsidRDefault="00BF50CA" w:rsidP="00A8290F">
      <w:pPr>
        <w:pStyle w:val="3"/>
        <w:spacing w:before="0" w:after="0"/>
        <w:jc w:val="center"/>
        <w:rPr>
          <w:rFonts w:ascii="Times New Roman" w:hAnsi="Times New Roman"/>
          <w:bCs w:val="0"/>
          <w:sz w:val="21"/>
          <w:szCs w:val="21"/>
        </w:rPr>
      </w:pPr>
      <w:r w:rsidRPr="006A0FD4">
        <w:rPr>
          <w:rFonts w:ascii="Times New Roman" w:hAnsi="Times New Roman"/>
          <w:bCs w:val="0"/>
          <w:sz w:val="21"/>
          <w:szCs w:val="21"/>
        </w:rPr>
        <w:t>Источники  финансирования дефицита бюджета</w:t>
      </w:r>
    </w:p>
    <w:p w:rsidR="00BF50CA" w:rsidRPr="006A0FD4" w:rsidRDefault="00BF50CA" w:rsidP="00A8290F">
      <w:pPr>
        <w:jc w:val="center"/>
        <w:rPr>
          <w:b/>
          <w:sz w:val="21"/>
          <w:szCs w:val="21"/>
        </w:rPr>
      </w:pPr>
      <w:r w:rsidRPr="006A0FD4">
        <w:rPr>
          <w:b/>
          <w:sz w:val="21"/>
          <w:szCs w:val="21"/>
        </w:rPr>
        <w:t>муниципального района на 2021 год</w:t>
      </w:r>
    </w:p>
    <w:p w:rsidR="00BF50CA" w:rsidRPr="006A0FD4" w:rsidRDefault="00BF50CA" w:rsidP="00A8290F">
      <w:pPr>
        <w:jc w:val="right"/>
        <w:rPr>
          <w:sz w:val="21"/>
          <w:szCs w:val="21"/>
        </w:rPr>
      </w:pPr>
      <w:r w:rsidRPr="006A0FD4">
        <w:rPr>
          <w:b/>
          <w:bCs/>
          <w:sz w:val="21"/>
          <w:szCs w:val="21"/>
        </w:rPr>
        <w:t>(</w:t>
      </w:r>
      <w:r w:rsidRPr="006A0FD4">
        <w:rPr>
          <w:sz w:val="21"/>
          <w:szCs w:val="21"/>
        </w:rPr>
        <w:t>тыс. руб.)</w:t>
      </w:r>
    </w:p>
    <w:tbl>
      <w:tblPr>
        <w:tblW w:w="10135" w:type="dxa"/>
        <w:tblInd w:w="-564" w:type="dxa"/>
        <w:tblBorders>
          <w:top w:val="single" w:sz="4" w:space="0" w:color="auto"/>
          <w:left w:val="single" w:sz="4" w:space="0" w:color="auto"/>
          <w:bottom w:val="single" w:sz="4" w:space="0" w:color="auto"/>
          <w:right w:val="single" w:sz="4" w:space="0" w:color="auto"/>
        </w:tblBorders>
        <w:tblLook w:val="0000"/>
      </w:tblPr>
      <w:tblGrid>
        <w:gridCol w:w="2897"/>
        <w:gridCol w:w="6038"/>
        <w:gridCol w:w="1200"/>
      </w:tblGrid>
      <w:tr w:rsidR="00BF50CA" w:rsidRPr="006A0FD4" w:rsidTr="00A8290F">
        <w:tc>
          <w:tcPr>
            <w:tcW w:w="2897" w:type="dxa"/>
            <w:tcBorders>
              <w:top w:val="single" w:sz="4" w:space="0" w:color="auto"/>
              <w:bottom w:val="single" w:sz="4" w:space="0" w:color="auto"/>
              <w:right w:val="single" w:sz="4" w:space="0" w:color="auto"/>
            </w:tcBorders>
          </w:tcPr>
          <w:p w:rsidR="00BF50CA" w:rsidRPr="006A0FD4" w:rsidRDefault="00BF50CA" w:rsidP="00A8290F">
            <w:pPr>
              <w:pStyle w:val="1"/>
              <w:jc w:val="center"/>
              <w:rPr>
                <w:rFonts w:ascii="Times New Roman" w:hAnsi="Times New Roman"/>
                <w:sz w:val="21"/>
                <w:szCs w:val="21"/>
              </w:rPr>
            </w:pPr>
            <w:r w:rsidRPr="006A0FD4">
              <w:rPr>
                <w:rFonts w:ascii="Times New Roman" w:hAnsi="Times New Roman"/>
                <w:sz w:val="21"/>
                <w:szCs w:val="21"/>
              </w:rPr>
              <w:t>Код</w:t>
            </w:r>
          </w:p>
        </w:tc>
        <w:tc>
          <w:tcPr>
            <w:tcW w:w="6038" w:type="dxa"/>
            <w:tcBorders>
              <w:top w:val="single" w:sz="4" w:space="0" w:color="auto"/>
              <w:left w:val="single" w:sz="4" w:space="0" w:color="auto"/>
              <w:bottom w:val="single" w:sz="4" w:space="0" w:color="auto"/>
              <w:right w:val="single" w:sz="4" w:space="0" w:color="auto"/>
            </w:tcBorders>
          </w:tcPr>
          <w:p w:rsidR="00BF50CA" w:rsidRPr="006A0FD4" w:rsidRDefault="00BF50CA" w:rsidP="00A8290F">
            <w:pPr>
              <w:jc w:val="center"/>
              <w:rPr>
                <w:b/>
                <w:bCs/>
                <w:sz w:val="21"/>
                <w:szCs w:val="21"/>
              </w:rPr>
            </w:pPr>
            <w:r w:rsidRPr="006A0FD4">
              <w:rPr>
                <w:b/>
                <w:bCs/>
                <w:sz w:val="21"/>
                <w:szCs w:val="21"/>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200" w:type="dxa"/>
            <w:tcBorders>
              <w:top w:val="single" w:sz="4" w:space="0" w:color="auto"/>
              <w:left w:val="single" w:sz="4" w:space="0" w:color="auto"/>
              <w:bottom w:val="single" w:sz="4" w:space="0" w:color="auto"/>
            </w:tcBorders>
          </w:tcPr>
          <w:p w:rsidR="00BF50CA" w:rsidRPr="006A0FD4" w:rsidRDefault="00BF50CA" w:rsidP="00A8290F">
            <w:pPr>
              <w:jc w:val="center"/>
              <w:rPr>
                <w:b/>
                <w:bCs/>
                <w:sz w:val="21"/>
                <w:szCs w:val="21"/>
              </w:rPr>
            </w:pPr>
          </w:p>
          <w:p w:rsidR="00BF50CA" w:rsidRPr="006A0FD4" w:rsidRDefault="00BF50CA" w:rsidP="00A8290F">
            <w:pPr>
              <w:jc w:val="center"/>
              <w:rPr>
                <w:b/>
                <w:bCs/>
                <w:sz w:val="21"/>
                <w:szCs w:val="21"/>
              </w:rPr>
            </w:pPr>
          </w:p>
          <w:p w:rsidR="00BF50CA" w:rsidRPr="006A0FD4" w:rsidRDefault="00BF50CA" w:rsidP="00A8290F">
            <w:pPr>
              <w:jc w:val="center"/>
              <w:rPr>
                <w:b/>
                <w:bCs/>
                <w:sz w:val="21"/>
                <w:szCs w:val="21"/>
              </w:rPr>
            </w:pPr>
            <w:r w:rsidRPr="006A0FD4">
              <w:rPr>
                <w:b/>
                <w:bCs/>
                <w:sz w:val="21"/>
                <w:szCs w:val="21"/>
              </w:rPr>
              <w:t>Сумма</w:t>
            </w:r>
          </w:p>
        </w:tc>
      </w:tr>
      <w:tr w:rsidR="00BF50CA" w:rsidRPr="006A0FD4" w:rsidTr="00A8290F">
        <w:tc>
          <w:tcPr>
            <w:tcW w:w="2897" w:type="dxa"/>
            <w:tcBorders>
              <w:top w:val="single" w:sz="4" w:space="0" w:color="auto"/>
              <w:bottom w:val="single" w:sz="4" w:space="0" w:color="auto"/>
              <w:right w:val="single" w:sz="4" w:space="0" w:color="auto"/>
            </w:tcBorders>
          </w:tcPr>
          <w:p w:rsidR="00BF50CA" w:rsidRPr="006A0FD4" w:rsidRDefault="00BF50CA" w:rsidP="00A8290F">
            <w:pPr>
              <w:tabs>
                <w:tab w:val="left" w:pos="552"/>
              </w:tabs>
              <w:jc w:val="center"/>
              <w:rPr>
                <w:b/>
                <w:bCs/>
                <w:sz w:val="21"/>
                <w:szCs w:val="21"/>
              </w:rPr>
            </w:pPr>
            <w:r w:rsidRPr="006A0FD4">
              <w:rPr>
                <w:b/>
                <w:bCs/>
                <w:sz w:val="21"/>
                <w:szCs w:val="21"/>
              </w:rPr>
              <w:t>1</w:t>
            </w:r>
          </w:p>
        </w:tc>
        <w:tc>
          <w:tcPr>
            <w:tcW w:w="6038" w:type="dxa"/>
            <w:tcBorders>
              <w:top w:val="single" w:sz="4" w:space="0" w:color="auto"/>
              <w:left w:val="single" w:sz="4" w:space="0" w:color="auto"/>
              <w:bottom w:val="single" w:sz="4" w:space="0" w:color="auto"/>
              <w:right w:val="single" w:sz="4" w:space="0" w:color="auto"/>
            </w:tcBorders>
          </w:tcPr>
          <w:p w:rsidR="00BF50CA" w:rsidRPr="006A0FD4" w:rsidRDefault="00BF50CA" w:rsidP="00A8290F">
            <w:pPr>
              <w:tabs>
                <w:tab w:val="left" w:pos="552"/>
              </w:tabs>
              <w:jc w:val="center"/>
              <w:rPr>
                <w:b/>
                <w:bCs/>
                <w:sz w:val="21"/>
                <w:szCs w:val="21"/>
              </w:rPr>
            </w:pPr>
            <w:r w:rsidRPr="006A0FD4">
              <w:rPr>
                <w:b/>
                <w:bCs/>
                <w:sz w:val="21"/>
                <w:szCs w:val="21"/>
              </w:rPr>
              <w:t>2</w:t>
            </w:r>
          </w:p>
        </w:tc>
        <w:tc>
          <w:tcPr>
            <w:tcW w:w="1200" w:type="dxa"/>
            <w:tcBorders>
              <w:top w:val="single" w:sz="4" w:space="0" w:color="auto"/>
              <w:left w:val="single" w:sz="4" w:space="0" w:color="auto"/>
              <w:bottom w:val="single" w:sz="4" w:space="0" w:color="auto"/>
            </w:tcBorders>
            <w:vAlign w:val="bottom"/>
          </w:tcPr>
          <w:p w:rsidR="00BF50CA" w:rsidRPr="006A0FD4" w:rsidRDefault="00BF50CA" w:rsidP="00A8290F">
            <w:pPr>
              <w:jc w:val="center"/>
              <w:rPr>
                <w:b/>
                <w:bCs/>
                <w:sz w:val="21"/>
                <w:szCs w:val="21"/>
              </w:rPr>
            </w:pPr>
            <w:r w:rsidRPr="006A0FD4">
              <w:rPr>
                <w:b/>
                <w:bCs/>
                <w:sz w:val="21"/>
                <w:szCs w:val="21"/>
              </w:rPr>
              <w:t>3</w:t>
            </w:r>
          </w:p>
        </w:tc>
      </w:tr>
      <w:tr w:rsidR="00BF50CA" w:rsidRPr="006A0FD4" w:rsidTr="00A8290F">
        <w:tc>
          <w:tcPr>
            <w:tcW w:w="2897" w:type="dxa"/>
            <w:tcBorders>
              <w:top w:val="single" w:sz="4" w:space="0" w:color="auto"/>
              <w:bottom w:val="single" w:sz="4" w:space="0" w:color="auto"/>
              <w:right w:val="single" w:sz="4" w:space="0" w:color="auto"/>
            </w:tcBorders>
            <w:vAlign w:val="bottom"/>
          </w:tcPr>
          <w:p w:rsidR="00BF50CA" w:rsidRPr="006A0FD4" w:rsidRDefault="00BF50CA" w:rsidP="00A8290F">
            <w:pPr>
              <w:tabs>
                <w:tab w:val="left" w:pos="552"/>
              </w:tabs>
              <w:rPr>
                <w:b/>
                <w:bCs/>
                <w:sz w:val="21"/>
                <w:szCs w:val="21"/>
              </w:rPr>
            </w:pPr>
            <w:r w:rsidRPr="006A0FD4">
              <w:rPr>
                <w:b/>
                <w:bCs/>
                <w:sz w:val="21"/>
                <w:szCs w:val="21"/>
              </w:rPr>
              <w:t>01 00 00 00 00 0000 000</w:t>
            </w:r>
          </w:p>
        </w:tc>
        <w:tc>
          <w:tcPr>
            <w:tcW w:w="6038" w:type="dxa"/>
            <w:tcBorders>
              <w:top w:val="single" w:sz="4" w:space="0" w:color="auto"/>
              <w:left w:val="single" w:sz="4" w:space="0" w:color="auto"/>
              <w:bottom w:val="single" w:sz="4" w:space="0" w:color="auto"/>
              <w:right w:val="single" w:sz="4" w:space="0" w:color="auto"/>
            </w:tcBorders>
          </w:tcPr>
          <w:p w:rsidR="00BF50CA" w:rsidRPr="006A0FD4" w:rsidRDefault="00BF50CA" w:rsidP="00A8290F">
            <w:pPr>
              <w:tabs>
                <w:tab w:val="left" w:pos="552"/>
              </w:tabs>
              <w:jc w:val="both"/>
              <w:rPr>
                <w:b/>
                <w:bCs/>
                <w:sz w:val="21"/>
                <w:szCs w:val="21"/>
              </w:rPr>
            </w:pPr>
            <w:r w:rsidRPr="006A0FD4">
              <w:rPr>
                <w:b/>
                <w:bCs/>
                <w:sz w:val="21"/>
                <w:szCs w:val="21"/>
              </w:rPr>
              <w:t>ИСТОЧНИКИ ВНУТРЕННЕГО ФИНАНСИРОВАНИЯ ДЕФИЦИТОВ БЮДЖЕТОВ</w:t>
            </w:r>
          </w:p>
        </w:tc>
        <w:tc>
          <w:tcPr>
            <w:tcW w:w="1200" w:type="dxa"/>
            <w:tcBorders>
              <w:top w:val="single" w:sz="4" w:space="0" w:color="auto"/>
              <w:left w:val="single" w:sz="4" w:space="0" w:color="auto"/>
              <w:bottom w:val="single" w:sz="4" w:space="0" w:color="auto"/>
            </w:tcBorders>
            <w:vAlign w:val="bottom"/>
          </w:tcPr>
          <w:p w:rsidR="00BF50CA" w:rsidRPr="006A0FD4" w:rsidRDefault="00BF50CA" w:rsidP="00CD0A0B">
            <w:pPr>
              <w:jc w:val="right"/>
              <w:rPr>
                <w:b/>
                <w:bCs/>
                <w:sz w:val="21"/>
                <w:szCs w:val="21"/>
              </w:rPr>
            </w:pPr>
            <w:r>
              <w:rPr>
                <w:b/>
                <w:bCs/>
                <w:sz w:val="21"/>
                <w:szCs w:val="21"/>
              </w:rPr>
              <w:t>8648,</w:t>
            </w:r>
            <w:r w:rsidR="00CD0A0B">
              <w:rPr>
                <w:b/>
                <w:bCs/>
                <w:sz w:val="21"/>
                <w:szCs w:val="21"/>
              </w:rPr>
              <w:t>2</w:t>
            </w:r>
          </w:p>
        </w:tc>
      </w:tr>
      <w:tr w:rsidR="00BF50CA" w:rsidRPr="006A0FD4" w:rsidTr="00A8290F">
        <w:tc>
          <w:tcPr>
            <w:tcW w:w="2897" w:type="dxa"/>
            <w:tcBorders>
              <w:top w:val="single" w:sz="4" w:space="0" w:color="auto"/>
              <w:bottom w:val="single" w:sz="4" w:space="0" w:color="auto"/>
              <w:right w:val="single" w:sz="4" w:space="0" w:color="auto"/>
            </w:tcBorders>
            <w:vAlign w:val="bottom"/>
          </w:tcPr>
          <w:p w:rsidR="00BF50CA" w:rsidRPr="006A0FD4" w:rsidRDefault="00BF50CA" w:rsidP="00A8290F">
            <w:pPr>
              <w:tabs>
                <w:tab w:val="left" w:pos="552"/>
              </w:tabs>
              <w:ind w:left="-288" w:firstLine="288"/>
              <w:rPr>
                <w:b/>
                <w:bCs/>
                <w:sz w:val="21"/>
                <w:szCs w:val="21"/>
              </w:rPr>
            </w:pPr>
            <w:r w:rsidRPr="006A0FD4">
              <w:rPr>
                <w:b/>
                <w:bCs/>
                <w:sz w:val="21"/>
                <w:szCs w:val="21"/>
              </w:rPr>
              <w:t>01 02 00 00 00 0000 000</w:t>
            </w:r>
          </w:p>
        </w:tc>
        <w:tc>
          <w:tcPr>
            <w:tcW w:w="6038" w:type="dxa"/>
            <w:tcBorders>
              <w:top w:val="single" w:sz="4" w:space="0" w:color="auto"/>
              <w:left w:val="single" w:sz="4" w:space="0" w:color="auto"/>
              <w:bottom w:val="single" w:sz="4" w:space="0" w:color="auto"/>
              <w:right w:val="single" w:sz="4" w:space="0" w:color="auto"/>
            </w:tcBorders>
          </w:tcPr>
          <w:p w:rsidR="00BF50CA" w:rsidRPr="006A0FD4" w:rsidRDefault="00BF50CA" w:rsidP="00A8290F">
            <w:pPr>
              <w:tabs>
                <w:tab w:val="left" w:pos="552"/>
              </w:tabs>
              <w:jc w:val="both"/>
              <w:rPr>
                <w:b/>
                <w:bCs/>
                <w:sz w:val="21"/>
                <w:szCs w:val="21"/>
              </w:rPr>
            </w:pPr>
            <w:r w:rsidRPr="006A0FD4">
              <w:rPr>
                <w:b/>
                <w:bCs/>
                <w:sz w:val="21"/>
                <w:szCs w:val="21"/>
              </w:rPr>
              <w:t>Кредиты кредитных организаций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BF50CA" w:rsidRPr="006A0FD4" w:rsidRDefault="00BF50CA" w:rsidP="00A8290F">
            <w:pPr>
              <w:jc w:val="right"/>
              <w:rPr>
                <w:b/>
                <w:bCs/>
                <w:sz w:val="21"/>
                <w:szCs w:val="21"/>
              </w:rPr>
            </w:pPr>
            <w:r w:rsidRPr="006A0FD4">
              <w:rPr>
                <w:b/>
                <w:bCs/>
                <w:sz w:val="21"/>
                <w:szCs w:val="21"/>
              </w:rPr>
              <w:t>2606,1</w:t>
            </w:r>
          </w:p>
        </w:tc>
      </w:tr>
      <w:tr w:rsidR="00BF50CA" w:rsidRPr="006A0FD4" w:rsidTr="00A8290F">
        <w:tc>
          <w:tcPr>
            <w:tcW w:w="2897" w:type="dxa"/>
            <w:tcBorders>
              <w:top w:val="single" w:sz="4" w:space="0" w:color="auto"/>
              <w:bottom w:val="single" w:sz="4" w:space="0" w:color="auto"/>
              <w:right w:val="single" w:sz="4" w:space="0" w:color="auto"/>
            </w:tcBorders>
            <w:vAlign w:val="bottom"/>
          </w:tcPr>
          <w:p w:rsidR="00BF50CA" w:rsidRPr="006A0FD4" w:rsidRDefault="00BF50CA" w:rsidP="00A8290F">
            <w:pPr>
              <w:tabs>
                <w:tab w:val="left" w:pos="552"/>
              </w:tabs>
              <w:rPr>
                <w:sz w:val="21"/>
                <w:szCs w:val="21"/>
              </w:rPr>
            </w:pPr>
            <w:r w:rsidRPr="006A0FD4">
              <w:rPr>
                <w:sz w:val="21"/>
                <w:szCs w:val="21"/>
              </w:rPr>
              <w:t>01 02 00 00 00 0000 700</w:t>
            </w:r>
          </w:p>
        </w:tc>
        <w:tc>
          <w:tcPr>
            <w:tcW w:w="6038" w:type="dxa"/>
            <w:tcBorders>
              <w:top w:val="single" w:sz="4" w:space="0" w:color="auto"/>
              <w:left w:val="single" w:sz="4" w:space="0" w:color="auto"/>
              <w:bottom w:val="single" w:sz="4" w:space="0" w:color="auto"/>
              <w:right w:val="single" w:sz="4" w:space="0" w:color="auto"/>
            </w:tcBorders>
          </w:tcPr>
          <w:p w:rsidR="00BF50CA" w:rsidRPr="006A0FD4" w:rsidRDefault="00BF50CA" w:rsidP="00A8290F">
            <w:pPr>
              <w:tabs>
                <w:tab w:val="left" w:pos="552"/>
              </w:tabs>
              <w:jc w:val="both"/>
              <w:rPr>
                <w:sz w:val="21"/>
                <w:szCs w:val="21"/>
              </w:rPr>
            </w:pPr>
            <w:r w:rsidRPr="006A0FD4">
              <w:rPr>
                <w:sz w:val="21"/>
                <w:szCs w:val="21"/>
              </w:rPr>
              <w:t>Получение кредитов от кредитных организаций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BF50CA" w:rsidRPr="006A0FD4" w:rsidRDefault="00BF50CA" w:rsidP="001F004F">
            <w:pPr>
              <w:jc w:val="right"/>
              <w:rPr>
                <w:b/>
                <w:bCs/>
                <w:sz w:val="21"/>
                <w:szCs w:val="21"/>
              </w:rPr>
            </w:pPr>
            <w:r w:rsidRPr="006A0FD4">
              <w:rPr>
                <w:b/>
                <w:bCs/>
                <w:sz w:val="21"/>
                <w:szCs w:val="21"/>
              </w:rPr>
              <w:t>2606,1</w:t>
            </w:r>
          </w:p>
        </w:tc>
      </w:tr>
      <w:tr w:rsidR="00BF50CA" w:rsidRPr="006A0FD4" w:rsidTr="00A8290F">
        <w:tc>
          <w:tcPr>
            <w:tcW w:w="2897" w:type="dxa"/>
            <w:tcBorders>
              <w:top w:val="single" w:sz="4" w:space="0" w:color="auto"/>
              <w:bottom w:val="single" w:sz="4" w:space="0" w:color="auto"/>
              <w:right w:val="single" w:sz="4" w:space="0" w:color="auto"/>
            </w:tcBorders>
            <w:vAlign w:val="bottom"/>
          </w:tcPr>
          <w:p w:rsidR="00BF50CA" w:rsidRPr="006A0FD4" w:rsidRDefault="00BF50CA" w:rsidP="00A8290F">
            <w:pPr>
              <w:tabs>
                <w:tab w:val="left" w:pos="552"/>
              </w:tabs>
              <w:rPr>
                <w:sz w:val="21"/>
                <w:szCs w:val="21"/>
              </w:rPr>
            </w:pPr>
            <w:r w:rsidRPr="006A0FD4">
              <w:rPr>
                <w:sz w:val="21"/>
                <w:szCs w:val="21"/>
              </w:rPr>
              <w:t>01 02 00 00 05 0000 710</w:t>
            </w:r>
          </w:p>
        </w:tc>
        <w:tc>
          <w:tcPr>
            <w:tcW w:w="6038" w:type="dxa"/>
            <w:tcBorders>
              <w:top w:val="single" w:sz="4" w:space="0" w:color="auto"/>
              <w:left w:val="single" w:sz="4" w:space="0" w:color="auto"/>
              <w:bottom w:val="single" w:sz="4" w:space="0" w:color="auto"/>
              <w:right w:val="single" w:sz="4" w:space="0" w:color="auto"/>
            </w:tcBorders>
          </w:tcPr>
          <w:p w:rsidR="00BF50CA" w:rsidRPr="006A0FD4" w:rsidRDefault="00BF50CA" w:rsidP="00A8290F">
            <w:pPr>
              <w:tabs>
                <w:tab w:val="left" w:pos="552"/>
              </w:tabs>
              <w:jc w:val="both"/>
              <w:rPr>
                <w:sz w:val="21"/>
                <w:szCs w:val="21"/>
              </w:rPr>
            </w:pPr>
            <w:r w:rsidRPr="006A0FD4">
              <w:rPr>
                <w:sz w:val="21"/>
                <w:szCs w:val="21"/>
              </w:rPr>
              <w:t>Получение кредитов от кредитных организаций бюджетами муниципальных районов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BF50CA" w:rsidRPr="006A0FD4" w:rsidRDefault="00BF50CA" w:rsidP="001F004F">
            <w:pPr>
              <w:jc w:val="right"/>
              <w:rPr>
                <w:b/>
                <w:bCs/>
                <w:sz w:val="21"/>
                <w:szCs w:val="21"/>
              </w:rPr>
            </w:pPr>
            <w:r w:rsidRPr="006A0FD4">
              <w:rPr>
                <w:b/>
                <w:bCs/>
                <w:sz w:val="21"/>
                <w:szCs w:val="21"/>
              </w:rPr>
              <w:t>2606,1</w:t>
            </w:r>
          </w:p>
        </w:tc>
      </w:tr>
      <w:tr w:rsidR="00BF50CA" w:rsidRPr="006A0FD4" w:rsidTr="00A8290F">
        <w:tc>
          <w:tcPr>
            <w:tcW w:w="2897" w:type="dxa"/>
            <w:tcBorders>
              <w:top w:val="single" w:sz="4" w:space="0" w:color="auto"/>
              <w:bottom w:val="single" w:sz="4" w:space="0" w:color="auto"/>
              <w:right w:val="single" w:sz="4" w:space="0" w:color="auto"/>
            </w:tcBorders>
            <w:vAlign w:val="bottom"/>
          </w:tcPr>
          <w:p w:rsidR="00BF50CA" w:rsidRPr="006A0FD4" w:rsidRDefault="00BF50CA" w:rsidP="00A8290F">
            <w:pPr>
              <w:tabs>
                <w:tab w:val="left" w:pos="552"/>
              </w:tabs>
              <w:rPr>
                <w:sz w:val="21"/>
                <w:szCs w:val="21"/>
              </w:rPr>
            </w:pPr>
            <w:r w:rsidRPr="006A0FD4">
              <w:rPr>
                <w:sz w:val="21"/>
                <w:szCs w:val="21"/>
              </w:rPr>
              <w:t>01 02 00 00 00 0000 800</w:t>
            </w:r>
          </w:p>
        </w:tc>
        <w:tc>
          <w:tcPr>
            <w:tcW w:w="6038" w:type="dxa"/>
            <w:tcBorders>
              <w:top w:val="single" w:sz="4" w:space="0" w:color="auto"/>
              <w:left w:val="single" w:sz="4" w:space="0" w:color="auto"/>
              <w:bottom w:val="single" w:sz="4" w:space="0" w:color="auto"/>
              <w:right w:val="single" w:sz="4" w:space="0" w:color="auto"/>
            </w:tcBorders>
          </w:tcPr>
          <w:p w:rsidR="00BF50CA" w:rsidRPr="006A0FD4" w:rsidRDefault="00BF50CA" w:rsidP="00A8290F">
            <w:pPr>
              <w:tabs>
                <w:tab w:val="left" w:pos="552"/>
              </w:tabs>
              <w:jc w:val="both"/>
              <w:rPr>
                <w:sz w:val="21"/>
                <w:szCs w:val="21"/>
              </w:rPr>
            </w:pPr>
            <w:r w:rsidRPr="006A0FD4">
              <w:rPr>
                <w:sz w:val="21"/>
                <w:szCs w:val="21"/>
              </w:rPr>
              <w:t>Погашение кредитов, предоставленных кредитными организациями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BF50CA" w:rsidRPr="006A0FD4" w:rsidRDefault="00BF50CA" w:rsidP="001F004F">
            <w:pPr>
              <w:jc w:val="right"/>
              <w:rPr>
                <w:b/>
                <w:bCs/>
                <w:sz w:val="21"/>
                <w:szCs w:val="21"/>
              </w:rPr>
            </w:pPr>
            <w:r w:rsidRPr="006A0FD4">
              <w:rPr>
                <w:b/>
                <w:bCs/>
                <w:sz w:val="21"/>
                <w:szCs w:val="21"/>
              </w:rPr>
              <w:t>0,0</w:t>
            </w:r>
          </w:p>
        </w:tc>
      </w:tr>
      <w:tr w:rsidR="00BF50CA" w:rsidRPr="006A0FD4" w:rsidTr="00A8290F">
        <w:tc>
          <w:tcPr>
            <w:tcW w:w="2897" w:type="dxa"/>
            <w:tcBorders>
              <w:top w:val="single" w:sz="4" w:space="0" w:color="auto"/>
              <w:bottom w:val="single" w:sz="4" w:space="0" w:color="auto"/>
              <w:right w:val="single" w:sz="4" w:space="0" w:color="auto"/>
            </w:tcBorders>
            <w:vAlign w:val="bottom"/>
          </w:tcPr>
          <w:p w:rsidR="00BF50CA" w:rsidRPr="006A0FD4" w:rsidRDefault="00BF50CA" w:rsidP="00A8290F">
            <w:pPr>
              <w:tabs>
                <w:tab w:val="left" w:pos="552"/>
              </w:tabs>
              <w:rPr>
                <w:sz w:val="21"/>
                <w:szCs w:val="21"/>
              </w:rPr>
            </w:pPr>
            <w:r w:rsidRPr="006A0FD4">
              <w:rPr>
                <w:sz w:val="21"/>
                <w:szCs w:val="21"/>
              </w:rPr>
              <w:t>01 02 00 00 05 0000 810</w:t>
            </w:r>
          </w:p>
        </w:tc>
        <w:tc>
          <w:tcPr>
            <w:tcW w:w="6038" w:type="dxa"/>
            <w:tcBorders>
              <w:top w:val="single" w:sz="4" w:space="0" w:color="auto"/>
              <w:left w:val="single" w:sz="4" w:space="0" w:color="auto"/>
              <w:bottom w:val="single" w:sz="4" w:space="0" w:color="auto"/>
              <w:right w:val="single" w:sz="4" w:space="0" w:color="auto"/>
            </w:tcBorders>
          </w:tcPr>
          <w:p w:rsidR="00BF50CA" w:rsidRPr="006A0FD4" w:rsidRDefault="00BF50CA" w:rsidP="00A8290F">
            <w:pPr>
              <w:widowControl w:val="0"/>
              <w:autoSpaceDE w:val="0"/>
              <w:autoSpaceDN w:val="0"/>
              <w:adjustRightInd w:val="0"/>
              <w:jc w:val="both"/>
              <w:rPr>
                <w:sz w:val="21"/>
                <w:szCs w:val="21"/>
              </w:rPr>
            </w:pPr>
            <w:r w:rsidRPr="006A0FD4">
              <w:rPr>
                <w:sz w:val="21"/>
                <w:szCs w:val="21"/>
              </w:rPr>
              <w:t>Погашение бюджетами муниципальных районов кредитов от кредитных организаций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BF50CA" w:rsidRPr="006A0FD4" w:rsidRDefault="00BF50CA" w:rsidP="001F004F">
            <w:pPr>
              <w:jc w:val="right"/>
              <w:rPr>
                <w:b/>
                <w:bCs/>
                <w:sz w:val="21"/>
                <w:szCs w:val="21"/>
              </w:rPr>
            </w:pPr>
            <w:r w:rsidRPr="006A0FD4">
              <w:rPr>
                <w:b/>
                <w:bCs/>
                <w:sz w:val="21"/>
                <w:szCs w:val="21"/>
              </w:rPr>
              <w:t>0,0</w:t>
            </w:r>
          </w:p>
        </w:tc>
      </w:tr>
      <w:tr w:rsidR="00BF50CA" w:rsidRPr="006A0FD4" w:rsidTr="00A8290F">
        <w:tc>
          <w:tcPr>
            <w:tcW w:w="2897" w:type="dxa"/>
            <w:tcBorders>
              <w:top w:val="single" w:sz="4" w:space="0" w:color="auto"/>
              <w:bottom w:val="single" w:sz="4" w:space="0" w:color="auto"/>
              <w:right w:val="single" w:sz="4" w:space="0" w:color="auto"/>
            </w:tcBorders>
            <w:vAlign w:val="bottom"/>
          </w:tcPr>
          <w:p w:rsidR="00BF50CA" w:rsidRPr="006A0FD4" w:rsidRDefault="00BF50CA" w:rsidP="00A8290F">
            <w:pPr>
              <w:tabs>
                <w:tab w:val="left" w:pos="552"/>
              </w:tabs>
              <w:rPr>
                <w:sz w:val="21"/>
                <w:szCs w:val="21"/>
              </w:rPr>
            </w:pPr>
            <w:r w:rsidRPr="006A0FD4">
              <w:rPr>
                <w:b/>
                <w:bCs/>
                <w:sz w:val="21"/>
                <w:szCs w:val="21"/>
              </w:rPr>
              <w:t>01 05 00 00 00 0000 000</w:t>
            </w:r>
          </w:p>
        </w:tc>
        <w:tc>
          <w:tcPr>
            <w:tcW w:w="6038" w:type="dxa"/>
            <w:tcBorders>
              <w:top w:val="single" w:sz="4" w:space="0" w:color="auto"/>
              <w:left w:val="single" w:sz="4" w:space="0" w:color="auto"/>
              <w:bottom w:val="single" w:sz="4" w:space="0" w:color="auto"/>
              <w:right w:val="single" w:sz="4" w:space="0" w:color="auto"/>
            </w:tcBorders>
          </w:tcPr>
          <w:p w:rsidR="00BF50CA" w:rsidRPr="006A0FD4" w:rsidRDefault="00BF50CA" w:rsidP="00A8290F">
            <w:pPr>
              <w:tabs>
                <w:tab w:val="left" w:pos="552"/>
              </w:tabs>
              <w:jc w:val="both"/>
              <w:rPr>
                <w:b/>
                <w:bCs/>
                <w:sz w:val="21"/>
                <w:szCs w:val="21"/>
              </w:rPr>
            </w:pPr>
            <w:r w:rsidRPr="006A0FD4">
              <w:rPr>
                <w:b/>
                <w:bCs/>
                <w:sz w:val="21"/>
                <w:szCs w:val="21"/>
              </w:rPr>
              <w:t>Изменение остатков средств на счетах по учету средств бюджетов</w:t>
            </w:r>
          </w:p>
        </w:tc>
        <w:tc>
          <w:tcPr>
            <w:tcW w:w="1200" w:type="dxa"/>
            <w:tcBorders>
              <w:top w:val="single" w:sz="4" w:space="0" w:color="auto"/>
              <w:left w:val="single" w:sz="4" w:space="0" w:color="auto"/>
              <w:bottom w:val="single" w:sz="4" w:space="0" w:color="auto"/>
            </w:tcBorders>
            <w:vAlign w:val="bottom"/>
          </w:tcPr>
          <w:p w:rsidR="00BF50CA" w:rsidRPr="006A0FD4" w:rsidRDefault="00BF50CA" w:rsidP="00CD0A0B">
            <w:pPr>
              <w:jc w:val="right"/>
              <w:rPr>
                <w:b/>
                <w:bCs/>
                <w:sz w:val="21"/>
                <w:szCs w:val="21"/>
              </w:rPr>
            </w:pPr>
            <w:r>
              <w:rPr>
                <w:b/>
                <w:bCs/>
                <w:sz w:val="21"/>
                <w:szCs w:val="21"/>
              </w:rPr>
              <w:t>6042,</w:t>
            </w:r>
            <w:r w:rsidR="00CD0A0B">
              <w:rPr>
                <w:b/>
                <w:bCs/>
                <w:sz w:val="21"/>
                <w:szCs w:val="21"/>
              </w:rPr>
              <w:t>1</w:t>
            </w:r>
          </w:p>
        </w:tc>
      </w:tr>
      <w:tr w:rsidR="00BF50CA" w:rsidRPr="006A0FD4" w:rsidTr="00A8290F">
        <w:tc>
          <w:tcPr>
            <w:tcW w:w="2897" w:type="dxa"/>
            <w:tcBorders>
              <w:top w:val="single" w:sz="4" w:space="0" w:color="auto"/>
              <w:bottom w:val="single" w:sz="4" w:space="0" w:color="auto"/>
              <w:right w:val="single" w:sz="4" w:space="0" w:color="auto"/>
            </w:tcBorders>
            <w:vAlign w:val="bottom"/>
          </w:tcPr>
          <w:p w:rsidR="00BF50CA" w:rsidRPr="006A0FD4" w:rsidRDefault="00BF50CA" w:rsidP="00A8290F">
            <w:pPr>
              <w:rPr>
                <w:sz w:val="21"/>
                <w:szCs w:val="21"/>
              </w:rPr>
            </w:pPr>
            <w:r w:rsidRPr="006A0FD4">
              <w:rPr>
                <w:sz w:val="21"/>
                <w:szCs w:val="21"/>
              </w:rPr>
              <w:t>01 05 00 00 00 0000 500</w:t>
            </w:r>
          </w:p>
        </w:tc>
        <w:tc>
          <w:tcPr>
            <w:tcW w:w="6038" w:type="dxa"/>
            <w:tcBorders>
              <w:top w:val="single" w:sz="4" w:space="0" w:color="auto"/>
              <w:left w:val="single" w:sz="4" w:space="0" w:color="auto"/>
              <w:bottom w:val="single" w:sz="4" w:space="0" w:color="auto"/>
              <w:right w:val="single" w:sz="4" w:space="0" w:color="auto"/>
            </w:tcBorders>
          </w:tcPr>
          <w:p w:rsidR="00BF50CA" w:rsidRPr="006A0FD4" w:rsidRDefault="00BF50CA" w:rsidP="00A8290F">
            <w:pPr>
              <w:pStyle w:val="a3"/>
              <w:spacing w:line="240" w:lineRule="auto"/>
              <w:rPr>
                <w:b/>
                <w:bCs/>
                <w:sz w:val="21"/>
                <w:szCs w:val="21"/>
              </w:rPr>
            </w:pPr>
            <w:r w:rsidRPr="006A0FD4">
              <w:rPr>
                <w:b/>
                <w:bCs/>
                <w:snapToGrid w:val="0"/>
                <w:sz w:val="21"/>
                <w:szCs w:val="21"/>
              </w:rPr>
              <w:t>Увеличение остатков средств бюджетов</w:t>
            </w:r>
          </w:p>
        </w:tc>
        <w:tc>
          <w:tcPr>
            <w:tcW w:w="1200" w:type="dxa"/>
            <w:tcBorders>
              <w:top w:val="single" w:sz="4" w:space="0" w:color="auto"/>
              <w:left w:val="single" w:sz="4" w:space="0" w:color="auto"/>
              <w:bottom w:val="single" w:sz="4" w:space="0" w:color="auto"/>
            </w:tcBorders>
            <w:vAlign w:val="bottom"/>
          </w:tcPr>
          <w:p w:rsidR="00BF50CA" w:rsidRPr="006A0FD4" w:rsidRDefault="00BF50CA" w:rsidP="00A8290F">
            <w:pPr>
              <w:jc w:val="right"/>
              <w:rPr>
                <w:b/>
                <w:sz w:val="21"/>
                <w:szCs w:val="21"/>
              </w:rPr>
            </w:pPr>
            <w:r>
              <w:rPr>
                <w:b/>
                <w:sz w:val="21"/>
                <w:szCs w:val="21"/>
              </w:rPr>
              <w:t>-324233,8</w:t>
            </w:r>
          </w:p>
        </w:tc>
      </w:tr>
      <w:tr w:rsidR="00BF50CA" w:rsidRPr="006A0FD4" w:rsidTr="00A8290F">
        <w:tc>
          <w:tcPr>
            <w:tcW w:w="2897" w:type="dxa"/>
            <w:tcBorders>
              <w:top w:val="single" w:sz="4" w:space="0" w:color="auto"/>
              <w:bottom w:val="single" w:sz="4" w:space="0" w:color="auto"/>
              <w:right w:val="single" w:sz="4" w:space="0" w:color="auto"/>
            </w:tcBorders>
            <w:vAlign w:val="bottom"/>
          </w:tcPr>
          <w:p w:rsidR="00BF50CA" w:rsidRPr="006A0FD4" w:rsidRDefault="00BF50CA" w:rsidP="00A8290F">
            <w:pPr>
              <w:rPr>
                <w:sz w:val="21"/>
                <w:szCs w:val="21"/>
              </w:rPr>
            </w:pPr>
            <w:r w:rsidRPr="006A0FD4">
              <w:rPr>
                <w:sz w:val="21"/>
                <w:szCs w:val="21"/>
              </w:rPr>
              <w:t>01 05 02 00 00 0000 500</w:t>
            </w:r>
          </w:p>
        </w:tc>
        <w:tc>
          <w:tcPr>
            <w:tcW w:w="6038" w:type="dxa"/>
            <w:tcBorders>
              <w:top w:val="single" w:sz="4" w:space="0" w:color="auto"/>
              <w:left w:val="single" w:sz="4" w:space="0" w:color="auto"/>
              <w:bottom w:val="single" w:sz="4" w:space="0" w:color="auto"/>
              <w:right w:val="single" w:sz="4" w:space="0" w:color="auto"/>
            </w:tcBorders>
          </w:tcPr>
          <w:p w:rsidR="00BF50CA" w:rsidRPr="006A0FD4" w:rsidRDefault="00BF50CA" w:rsidP="00A8290F">
            <w:pPr>
              <w:jc w:val="both"/>
              <w:rPr>
                <w:sz w:val="21"/>
                <w:szCs w:val="21"/>
              </w:rPr>
            </w:pPr>
            <w:r w:rsidRPr="006A0FD4">
              <w:rPr>
                <w:sz w:val="21"/>
                <w:szCs w:val="21"/>
              </w:rPr>
              <w:t>Увеличение прочих остатков средств бюджетов</w:t>
            </w:r>
          </w:p>
        </w:tc>
        <w:tc>
          <w:tcPr>
            <w:tcW w:w="1200" w:type="dxa"/>
            <w:tcBorders>
              <w:top w:val="single" w:sz="4" w:space="0" w:color="auto"/>
              <w:left w:val="single" w:sz="4" w:space="0" w:color="auto"/>
              <w:bottom w:val="single" w:sz="4" w:space="0" w:color="auto"/>
            </w:tcBorders>
            <w:vAlign w:val="bottom"/>
          </w:tcPr>
          <w:p w:rsidR="00BF50CA" w:rsidRPr="006A0FD4" w:rsidRDefault="00BF50CA" w:rsidP="0098726D">
            <w:pPr>
              <w:jc w:val="right"/>
              <w:rPr>
                <w:b/>
                <w:sz w:val="21"/>
                <w:szCs w:val="21"/>
              </w:rPr>
            </w:pPr>
            <w:r>
              <w:rPr>
                <w:b/>
                <w:sz w:val="21"/>
                <w:szCs w:val="21"/>
              </w:rPr>
              <w:t>-324233,8</w:t>
            </w:r>
          </w:p>
        </w:tc>
      </w:tr>
      <w:tr w:rsidR="00BF50CA" w:rsidRPr="006A0FD4" w:rsidTr="00A8290F">
        <w:tc>
          <w:tcPr>
            <w:tcW w:w="2897" w:type="dxa"/>
            <w:tcBorders>
              <w:top w:val="single" w:sz="4" w:space="0" w:color="auto"/>
              <w:bottom w:val="single" w:sz="4" w:space="0" w:color="auto"/>
              <w:right w:val="single" w:sz="4" w:space="0" w:color="auto"/>
            </w:tcBorders>
            <w:vAlign w:val="bottom"/>
          </w:tcPr>
          <w:p w:rsidR="00BF50CA" w:rsidRPr="006A0FD4" w:rsidRDefault="00BF50CA" w:rsidP="00A8290F">
            <w:pPr>
              <w:rPr>
                <w:sz w:val="21"/>
                <w:szCs w:val="21"/>
              </w:rPr>
            </w:pPr>
            <w:r w:rsidRPr="006A0FD4">
              <w:rPr>
                <w:sz w:val="21"/>
                <w:szCs w:val="21"/>
              </w:rPr>
              <w:t>01 05 02 01 00 0000 510</w:t>
            </w:r>
          </w:p>
        </w:tc>
        <w:tc>
          <w:tcPr>
            <w:tcW w:w="6038" w:type="dxa"/>
            <w:tcBorders>
              <w:top w:val="single" w:sz="4" w:space="0" w:color="auto"/>
              <w:left w:val="single" w:sz="4" w:space="0" w:color="auto"/>
              <w:bottom w:val="single" w:sz="4" w:space="0" w:color="auto"/>
              <w:right w:val="single" w:sz="4" w:space="0" w:color="auto"/>
            </w:tcBorders>
          </w:tcPr>
          <w:p w:rsidR="00BF50CA" w:rsidRPr="006A0FD4" w:rsidRDefault="00BF50CA" w:rsidP="00A8290F">
            <w:pPr>
              <w:jc w:val="both"/>
              <w:rPr>
                <w:sz w:val="21"/>
                <w:szCs w:val="21"/>
              </w:rPr>
            </w:pPr>
            <w:r w:rsidRPr="006A0FD4">
              <w:rPr>
                <w:sz w:val="21"/>
                <w:szCs w:val="21"/>
              </w:rPr>
              <w:t>Увеличение прочих остатков денежных средств бюджетов</w:t>
            </w:r>
          </w:p>
        </w:tc>
        <w:tc>
          <w:tcPr>
            <w:tcW w:w="1200" w:type="dxa"/>
            <w:tcBorders>
              <w:top w:val="single" w:sz="4" w:space="0" w:color="auto"/>
              <w:left w:val="single" w:sz="4" w:space="0" w:color="auto"/>
              <w:bottom w:val="single" w:sz="4" w:space="0" w:color="auto"/>
            </w:tcBorders>
            <w:vAlign w:val="bottom"/>
          </w:tcPr>
          <w:p w:rsidR="00BF50CA" w:rsidRPr="006A0FD4" w:rsidRDefault="00BF50CA" w:rsidP="0098726D">
            <w:pPr>
              <w:jc w:val="right"/>
              <w:rPr>
                <w:b/>
                <w:sz w:val="21"/>
                <w:szCs w:val="21"/>
              </w:rPr>
            </w:pPr>
            <w:r>
              <w:rPr>
                <w:b/>
                <w:sz w:val="21"/>
                <w:szCs w:val="21"/>
              </w:rPr>
              <w:t>-324233,8</w:t>
            </w:r>
          </w:p>
        </w:tc>
      </w:tr>
      <w:tr w:rsidR="00BF50CA" w:rsidRPr="006A0FD4" w:rsidTr="00A8290F">
        <w:tc>
          <w:tcPr>
            <w:tcW w:w="2897" w:type="dxa"/>
            <w:tcBorders>
              <w:top w:val="single" w:sz="4" w:space="0" w:color="auto"/>
              <w:bottom w:val="single" w:sz="4" w:space="0" w:color="auto"/>
              <w:right w:val="single" w:sz="4" w:space="0" w:color="auto"/>
            </w:tcBorders>
            <w:vAlign w:val="bottom"/>
          </w:tcPr>
          <w:p w:rsidR="00BF50CA" w:rsidRPr="006A0FD4" w:rsidRDefault="00BF50CA" w:rsidP="00A8290F">
            <w:pPr>
              <w:rPr>
                <w:sz w:val="21"/>
                <w:szCs w:val="21"/>
              </w:rPr>
            </w:pPr>
            <w:r w:rsidRPr="006A0FD4">
              <w:rPr>
                <w:sz w:val="21"/>
                <w:szCs w:val="21"/>
              </w:rPr>
              <w:t>01 05 02 01 05 0000 510</w:t>
            </w:r>
          </w:p>
          <w:p w:rsidR="00BF50CA" w:rsidRPr="006A0FD4" w:rsidRDefault="00BF50CA" w:rsidP="00A8290F">
            <w:pPr>
              <w:rPr>
                <w:sz w:val="21"/>
                <w:szCs w:val="21"/>
              </w:rPr>
            </w:pPr>
          </w:p>
        </w:tc>
        <w:tc>
          <w:tcPr>
            <w:tcW w:w="6038" w:type="dxa"/>
            <w:tcBorders>
              <w:top w:val="single" w:sz="4" w:space="0" w:color="auto"/>
              <w:left w:val="single" w:sz="4" w:space="0" w:color="auto"/>
              <w:bottom w:val="single" w:sz="4" w:space="0" w:color="auto"/>
              <w:right w:val="single" w:sz="4" w:space="0" w:color="auto"/>
            </w:tcBorders>
          </w:tcPr>
          <w:p w:rsidR="00BF50CA" w:rsidRPr="006A0FD4" w:rsidRDefault="00BF50CA" w:rsidP="00A8290F">
            <w:pPr>
              <w:jc w:val="both"/>
              <w:rPr>
                <w:sz w:val="21"/>
                <w:szCs w:val="21"/>
              </w:rPr>
            </w:pPr>
            <w:r w:rsidRPr="006A0FD4">
              <w:rPr>
                <w:sz w:val="21"/>
                <w:szCs w:val="21"/>
              </w:rPr>
              <w:t>Увеличение прочих остатков денежных средств бюджетов муниципальных районов</w:t>
            </w:r>
          </w:p>
        </w:tc>
        <w:tc>
          <w:tcPr>
            <w:tcW w:w="1200" w:type="dxa"/>
            <w:tcBorders>
              <w:top w:val="single" w:sz="4" w:space="0" w:color="auto"/>
              <w:left w:val="single" w:sz="4" w:space="0" w:color="auto"/>
              <w:bottom w:val="single" w:sz="4" w:space="0" w:color="auto"/>
            </w:tcBorders>
            <w:vAlign w:val="bottom"/>
          </w:tcPr>
          <w:p w:rsidR="00BF50CA" w:rsidRPr="006A0FD4" w:rsidRDefault="00BF50CA" w:rsidP="0098726D">
            <w:pPr>
              <w:jc w:val="right"/>
              <w:rPr>
                <w:b/>
                <w:sz w:val="21"/>
                <w:szCs w:val="21"/>
              </w:rPr>
            </w:pPr>
            <w:r>
              <w:rPr>
                <w:b/>
                <w:sz w:val="21"/>
                <w:szCs w:val="21"/>
              </w:rPr>
              <w:t>-324233,8</w:t>
            </w:r>
          </w:p>
        </w:tc>
      </w:tr>
      <w:tr w:rsidR="00CD0A0B" w:rsidRPr="006A0FD4" w:rsidTr="00A8290F">
        <w:tc>
          <w:tcPr>
            <w:tcW w:w="2897" w:type="dxa"/>
            <w:tcBorders>
              <w:top w:val="single" w:sz="4" w:space="0" w:color="auto"/>
              <w:bottom w:val="single" w:sz="4" w:space="0" w:color="auto"/>
              <w:right w:val="single" w:sz="4" w:space="0" w:color="auto"/>
            </w:tcBorders>
            <w:vAlign w:val="bottom"/>
          </w:tcPr>
          <w:p w:rsidR="00CD0A0B" w:rsidRPr="006A0FD4" w:rsidRDefault="00CD0A0B" w:rsidP="00A8290F">
            <w:pPr>
              <w:rPr>
                <w:sz w:val="21"/>
                <w:szCs w:val="21"/>
              </w:rPr>
            </w:pPr>
            <w:r w:rsidRPr="006A0FD4">
              <w:rPr>
                <w:sz w:val="21"/>
                <w:szCs w:val="21"/>
              </w:rPr>
              <w:t>01 05 00 00 00 0000 600</w:t>
            </w:r>
          </w:p>
        </w:tc>
        <w:tc>
          <w:tcPr>
            <w:tcW w:w="6038" w:type="dxa"/>
            <w:tcBorders>
              <w:top w:val="single" w:sz="4" w:space="0" w:color="auto"/>
              <w:left w:val="single" w:sz="4" w:space="0" w:color="auto"/>
              <w:bottom w:val="single" w:sz="4" w:space="0" w:color="auto"/>
              <w:right w:val="single" w:sz="4" w:space="0" w:color="auto"/>
            </w:tcBorders>
          </w:tcPr>
          <w:p w:rsidR="00CD0A0B" w:rsidRPr="006A0FD4" w:rsidRDefault="00CD0A0B" w:rsidP="00A8290F">
            <w:pPr>
              <w:pStyle w:val="a3"/>
              <w:spacing w:line="240" w:lineRule="auto"/>
              <w:rPr>
                <w:b/>
                <w:bCs/>
                <w:sz w:val="21"/>
                <w:szCs w:val="21"/>
              </w:rPr>
            </w:pPr>
            <w:r w:rsidRPr="006A0FD4">
              <w:rPr>
                <w:b/>
                <w:bCs/>
                <w:sz w:val="21"/>
                <w:szCs w:val="21"/>
              </w:rPr>
              <w:t>Уменьшение остатков средств бюджетов</w:t>
            </w:r>
          </w:p>
        </w:tc>
        <w:tc>
          <w:tcPr>
            <w:tcW w:w="1200" w:type="dxa"/>
            <w:tcBorders>
              <w:top w:val="single" w:sz="4" w:space="0" w:color="auto"/>
              <w:left w:val="single" w:sz="4" w:space="0" w:color="auto"/>
              <w:bottom w:val="single" w:sz="4" w:space="0" w:color="auto"/>
            </w:tcBorders>
            <w:vAlign w:val="bottom"/>
          </w:tcPr>
          <w:p w:rsidR="00CD0A0B" w:rsidRPr="006A0FD4" w:rsidRDefault="00CD0A0B" w:rsidP="00D27D5E">
            <w:pPr>
              <w:jc w:val="right"/>
              <w:rPr>
                <w:b/>
                <w:sz w:val="21"/>
                <w:szCs w:val="21"/>
              </w:rPr>
            </w:pPr>
            <w:r>
              <w:rPr>
                <w:b/>
                <w:sz w:val="21"/>
                <w:szCs w:val="21"/>
              </w:rPr>
              <w:t>330275,9</w:t>
            </w:r>
          </w:p>
        </w:tc>
      </w:tr>
      <w:tr w:rsidR="00CD0A0B" w:rsidRPr="006A0FD4" w:rsidTr="00A8290F">
        <w:tc>
          <w:tcPr>
            <w:tcW w:w="2897" w:type="dxa"/>
            <w:tcBorders>
              <w:top w:val="single" w:sz="4" w:space="0" w:color="auto"/>
              <w:bottom w:val="single" w:sz="4" w:space="0" w:color="auto"/>
              <w:right w:val="single" w:sz="4" w:space="0" w:color="auto"/>
            </w:tcBorders>
            <w:vAlign w:val="bottom"/>
          </w:tcPr>
          <w:p w:rsidR="00CD0A0B" w:rsidRPr="006A0FD4" w:rsidRDefault="00CD0A0B" w:rsidP="00A8290F">
            <w:pPr>
              <w:rPr>
                <w:sz w:val="21"/>
                <w:szCs w:val="21"/>
              </w:rPr>
            </w:pPr>
            <w:r w:rsidRPr="006A0FD4">
              <w:rPr>
                <w:sz w:val="21"/>
                <w:szCs w:val="21"/>
              </w:rPr>
              <w:t>01 05 02 00 00 0000 600</w:t>
            </w:r>
          </w:p>
        </w:tc>
        <w:tc>
          <w:tcPr>
            <w:tcW w:w="6038" w:type="dxa"/>
            <w:tcBorders>
              <w:top w:val="single" w:sz="4" w:space="0" w:color="auto"/>
              <w:left w:val="single" w:sz="4" w:space="0" w:color="auto"/>
              <w:bottom w:val="single" w:sz="4" w:space="0" w:color="auto"/>
              <w:right w:val="single" w:sz="4" w:space="0" w:color="auto"/>
            </w:tcBorders>
          </w:tcPr>
          <w:p w:rsidR="00CD0A0B" w:rsidRPr="006A0FD4" w:rsidRDefault="00CD0A0B" w:rsidP="00A8290F">
            <w:pPr>
              <w:pStyle w:val="2"/>
              <w:rPr>
                <w:b w:val="0"/>
                <w:bCs w:val="0"/>
                <w:sz w:val="21"/>
                <w:szCs w:val="21"/>
              </w:rPr>
            </w:pPr>
            <w:r w:rsidRPr="006A0FD4">
              <w:rPr>
                <w:b w:val="0"/>
                <w:bCs w:val="0"/>
                <w:sz w:val="21"/>
                <w:szCs w:val="21"/>
              </w:rPr>
              <w:t>Уменьшение прочих остатков средств бюджетов</w:t>
            </w:r>
          </w:p>
        </w:tc>
        <w:tc>
          <w:tcPr>
            <w:tcW w:w="1200" w:type="dxa"/>
            <w:tcBorders>
              <w:top w:val="single" w:sz="4" w:space="0" w:color="auto"/>
              <w:left w:val="single" w:sz="4" w:space="0" w:color="auto"/>
              <w:bottom w:val="single" w:sz="4" w:space="0" w:color="auto"/>
            </w:tcBorders>
            <w:vAlign w:val="bottom"/>
          </w:tcPr>
          <w:p w:rsidR="00CD0A0B" w:rsidRPr="006A0FD4" w:rsidRDefault="00CD0A0B" w:rsidP="00D27D5E">
            <w:pPr>
              <w:jc w:val="right"/>
              <w:rPr>
                <w:b/>
                <w:sz w:val="21"/>
                <w:szCs w:val="21"/>
              </w:rPr>
            </w:pPr>
            <w:r>
              <w:rPr>
                <w:b/>
                <w:sz w:val="21"/>
                <w:szCs w:val="21"/>
              </w:rPr>
              <w:t>330275,9</w:t>
            </w:r>
          </w:p>
        </w:tc>
      </w:tr>
      <w:tr w:rsidR="00CD0A0B" w:rsidRPr="006A0FD4" w:rsidTr="00A8290F">
        <w:trPr>
          <w:trHeight w:val="247"/>
        </w:trPr>
        <w:tc>
          <w:tcPr>
            <w:tcW w:w="2897" w:type="dxa"/>
            <w:tcBorders>
              <w:top w:val="single" w:sz="4" w:space="0" w:color="auto"/>
              <w:bottom w:val="single" w:sz="4" w:space="0" w:color="auto"/>
              <w:right w:val="single" w:sz="4" w:space="0" w:color="auto"/>
            </w:tcBorders>
            <w:vAlign w:val="bottom"/>
          </w:tcPr>
          <w:p w:rsidR="00CD0A0B" w:rsidRPr="006A0FD4" w:rsidRDefault="00CD0A0B" w:rsidP="00A8290F">
            <w:pPr>
              <w:rPr>
                <w:sz w:val="21"/>
                <w:szCs w:val="21"/>
              </w:rPr>
            </w:pPr>
            <w:r w:rsidRPr="006A0FD4">
              <w:rPr>
                <w:sz w:val="21"/>
                <w:szCs w:val="21"/>
              </w:rPr>
              <w:t>01 05 02 01 00 0000 610</w:t>
            </w:r>
          </w:p>
        </w:tc>
        <w:tc>
          <w:tcPr>
            <w:tcW w:w="6038" w:type="dxa"/>
            <w:tcBorders>
              <w:top w:val="single" w:sz="4" w:space="0" w:color="auto"/>
              <w:left w:val="single" w:sz="4" w:space="0" w:color="auto"/>
              <w:bottom w:val="single" w:sz="4" w:space="0" w:color="auto"/>
              <w:right w:val="single" w:sz="4" w:space="0" w:color="auto"/>
            </w:tcBorders>
          </w:tcPr>
          <w:p w:rsidR="00CD0A0B" w:rsidRPr="006A0FD4" w:rsidRDefault="00CD0A0B" w:rsidP="00A8290F">
            <w:pPr>
              <w:jc w:val="both"/>
              <w:rPr>
                <w:sz w:val="21"/>
                <w:szCs w:val="21"/>
              </w:rPr>
            </w:pPr>
            <w:r w:rsidRPr="006A0FD4">
              <w:rPr>
                <w:sz w:val="21"/>
                <w:szCs w:val="21"/>
              </w:rPr>
              <w:t>Уменьшение прочих остатков денежных средств бюджетов</w:t>
            </w:r>
          </w:p>
        </w:tc>
        <w:tc>
          <w:tcPr>
            <w:tcW w:w="1200" w:type="dxa"/>
            <w:tcBorders>
              <w:top w:val="single" w:sz="4" w:space="0" w:color="auto"/>
              <w:left w:val="single" w:sz="4" w:space="0" w:color="auto"/>
              <w:bottom w:val="single" w:sz="4" w:space="0" w:color="auto"/>
            </w:tcBorders>
            <w:vAlign w:val="bottom"/>
          </w:tcPr>
          <w:p w:rsidR="00CD0A0B" w:rsidRPr="006A0FD4" w:rsidRDefault="00CD0A0B" w:rsidP="00D27D5E">
            <w:pPr>
              <w:jc w:val="right"/>
              <w:rPr>
                <w:b/>
                <w:sz w:val="21"/>
                <w:szCs w:val="21"/>
              </w:rPr>
            </w:pPr>
            <w:r>
              <w:rPr>
                <w:b/>
                <w:sz w:val="21"/>
                <w:szCs w:val="21"/>
              </w:rPr>
              <w:t>330275,9</w:t>
            </w:r>
          </w:p>
        </w:tc>
      </w:tr>
      <w:tr w:rsidR="00BF50CA" w:rsidRPr="006A0FD4" w:rsidTr="00A8290F">
        <w:tc>
          <w:tcPr>
            <w:tcW w:w="2897" w:type="dxa"/>
            <w:tcBorders>
              <w:top w:val="single" w:sz="4" w:space="0" w:color="auto"/>
              <w:bottom w:val="single" w:sz="4" w:space="0" w:color="auto"/>
              <w:right w:val="single" w:sz="4" w:space="0" w:color="auto"/>
            </w:tcBorders>
            <w:vAlign w:val="bottom"/>
          </w:tcPr>
          <w:p w:rsidR="00BF50CA" w:rsidRPr="006A0FD4" w:rsidRDefault="00BF50CA" w:rsidP="00A8290F">
            <w:pPr>
              <w:rPr>
                <w:sz w:val="21"/>
                <w:szCs w:val="21"/>
              </w:rPr>
            </w:pPr>
            <w:r w:rsidRPr="006A0FD4">
              <w:rPr>
                <w:sz w:val="21"/>
                <w:szCs w:val="21"/>
              </w:rPr>
              <w:t>01 05 02 01 05 0000 610</w:t>
            </w:r>
          </w:p>
        </w:tc>
        <w:tc>
          <w:tcPr>
            <w:tcW w:w="6038" w:type="dxa"/>
            <w:tcBorders>
              <w:top w:val="single" w:sz="4" w:space="0" w:color="auto"/>
              <w:left w:val="single" w:sz="4" w:space="0" w:color="auto"/>
              <w:bottom w:val="single" w:sz="4" w:space="0" w:color="auto"/>
              <w:right w:val="single" w:sz="4" w:space="0" w:color="auto"/>
            </w:tcBorders>
          </w:tcPr>
          <w:p w:rsidR="00BF50CA" w:rsidRPr="006A0FD4" w:rsidRDefault="00BF50CA" w:rsidP="00A8290F">
            <w:pPr>
              <w:jc w:val="both"/>
              <w:rPr>
                <w:sz w:val="21"/>
                <w:szCs w:val="21"/>
              </w:rPr>
            </w:pPr>
            <w:r w:rsidRPr="006A0FD4">
              <w:rPr>
                <w:sz w:val="21"/>
                <w:szCs w:val="21"/>
              </w:rPr>
              <w:t>Уменьшение прочих остатков денежных средств бюджетов муниципальных районов</w:t>
            </w:r>
          </w:p>
        </w:tc>
        <w:tc>
          <w:tcPr>
            <w:tcW w:w="1200" w:type="dxa"/>
            <w:tcBorders>
              <w:top w:val="single" w:sz="4" w:space="0" w:color="auto"/>
              <w:left w:val="single" w:sz="4" w:space="0" w:color="auto"/>
              <w:bottom w:val="single" w:sz="4" w:space="0" w:color="auto"/>
            </w:tcBorders>
            <w:vAlign w:val="bottom"/>
          </w:tcPr>
          <w:p w:rsidR="00BF50CA" w:rsidRPr="006A0FD4" w:rsidRDefault="00BF50CA" w:rsidP="00CD0A0B">
            <w:pPr>
              <w:jc w:val="right"/>
              <w:rPr>
                <w:b/>
                <w:sz w:val="21"/>
                <w:szCs w:val="21"/>
              </w:rPr>
            </w:pPr>
            <w:r>
              <w:rPr>
                <w:b/>
                <w:sz w:val="21"/>
                <w:szCs w:val="21"/>
              </w:rPr>
              <w:t>33027</w:t>
            </w:r>
            <w:r w:rsidR="00CD0A0B">
              <w:rPr>
                <w:b/>
                <w:sz w:val="21"/>
                <w:szCs w:val="21"/>
              </w:rPr>
              <w:t>5</w:t>
            </w:r>
            <w:r>
              <w:rPr>
                <w:b/>
                <w:sz w:val="21"/>
                <w:szCs w:val="21"/>
              </w:rPr>
              <w:t>,</w:t>
            </w:r>
            <w:r w:rsidR="00CD0A0B">
              <w:rPr>
                <w:b/>
                <w:sz w:val="21"/>
                <w:szCs w:val="21"/>
              </w:rPr>
              <w:t>9</w:t>
            </w:r>
          </w:p>
        </w:tc>
      </w:tr>
    </w:tbl>
    <w:p w:rsidR="00BF50CA" w:rsidRDefault="00BF50CA" w:rsidP="00940945">
      <w:pPr>
        <w:ind w:firstLine="709"/>
        <w:jc w:val="right"/>
        <w:rPr>
          <w:sz w:val="21"/>
          <w:szCs w:val="21"/>
        </w:rPr>
      </w:pPr>
    </w:p>
    <w:p w:rsidR="00BF50CA" w:rsidRPr="006A0FD4" w:rsidRDefault="00BF50CA" w:rsidP="00940945">
      <w:pPr>
        <w:ind w:firstLine="709"/>
        <w:jc w:val="right"/>
        <w:rPr>
          <w:sz w:val="21"/>
          <w:szCs w:val="21"/>
        </w:rPr>
      </w:pPr>
      <w:r w:rsidRPr="006A0FD4">
        <w:rPr>
          <w:sz w:val="21"/>
          <w:szCs w:val="21"/>
        </w:rPr>
        <w:t xml:space="preserve">Приложение </w:t>
      </w:r>
      <w:r>
        <w:rPr>
          <w:sz w:val="21"/>
          <w:szCs w:val="21"/>
        </w:rPr>
        <w:t>2</w:t>
      </w:r>
    </w:p>
    <w:p w:rsidR="00BF50CA" w:rsidRPr="006A0FD4" w:rsidRDefault="00BF50CA" w:rsidP="00940945">
      <w:pPr>
        <w:jc w:val="right"/>
        <w:rPr>
          <w:sz w:val="21"/>
          <w:szCs w:val="21"/>
        </w:rPr>
      </w:pPr>
      <w:r w:rsidRPr="006A0FD4">
        <w:rPr>
          <w:sz w:val="21"/>
          <w:szCs w:val="21"/>
        </w:rPr>
        <w:t>к решению Краснинской районной Думы</w:t>
      </w:r>
    </w:p>
    <w:p w:rsidR="00BF50CA" w:rsidRPr="006A0FD4" w:rsidRDefault="00BF50CA" w:rsidP="00940945">
      <w:pPr>
        <w:jc w:val="right"/>
        <w:rPr>
          <w:sz w:val="21"/>
          <w:szCs w:val="21"/>
        </w:rPr>
      </w:pPr>
      <w:r w:rsidRPr="006A0FD4">
        <w:rPr>
          <w:sz w:val="21"/>
          <w:szCs w:val="21"/>
        </w:rPr>
        <w:t>«О внесении изменений в решение</w:t>
      </w:r>
    </w:p>
    <w:p w:rsidR="00BF50CA" w:rsidRPr="006A0FD4" w:rsidRDefault="00BF50CA" w:rsidP="00940945">
      <w:pPr>
        <w:jc w:val="right"/>
        <w:rPr>
          <w:sz w:val="21"/>
          <w:szCs w:val="21"/>
        </w:rPr>
      </w:pPr>
      <w:r w:rsidRPr="006A0FD4">
        <w:rPr>
          <w:sz w:val="21"/>
          <w:szCs w:val="21"/>
        </w:rPr>
        <w:t>Краснинской районной  Думы</w:t>
      </w:r>
    </w:p>
    <w:p w:rsidR="00BF50CA" w:rsidRPr="006A0FD4" w:rsidRDefault="00BF50CA" w:rsidP="00940945">
      <w:pPr>
        <w:jc w:val="right"/>
        <w:rPr>
          <w:sz w:val="21"/>
          <w:szCs w:val="21"/>
        </w:rPr>
      </w:pPr>
      <w:r w:rsidRPr="006A0FD4">
        <w:rPr>
          <w:sz w:val="21"/>
          <w:szCs w:val="21"/>
        </w:rPr>
        <w:t xml:space="preserve"> «О бюджете муниципального района  на 2021 год</w:t>
      </w:r>
    </w:p>
    <w:p w:rsidR="00BF50CA" w:rsidRPr="006A0FD4" w:rsidRDefault="00BF50CA" w:rsidP="00940945">
      <w:pPr>
        <w:ind w:firstLine="709"/>
        <w:jc w:val="right"/>
        <w:rPr>
          <w:sz w:val="21"/>
          <w:szCs w:val="21"/>
        </w:rPr>
      </w:pPr>
      <w:r w:rsidRPr="006A0FD4">
        <w:rPr>
          <w:sz w:val="21"/>
          <w:szCs w:val="21"/>
        </w:rPr>
        <w:t xml:space="preserve"> и на плановый период 2022 и 2023 годов»                                                                                                         от  </w:t>
      </w:r>
      <w:r w:rsidR="00564A53">
        <w:rPr>
          <w:sz w:val="21"/>
          <w:szCs w:val="21"/>
        </w:rPr>
        <w:t xml:space="preserve">16 декабря </w:t>
      </w:r>
      <w:r w:rsidRPr="006A0FD4">
        <w:rPr>
          <w:sz w:val="21"/>
          <w:szCs w:val="21"/>
        </w:rPr>
        <w:t xml:space="preserve">2021 № </w:t>
      </w:r>
      <w:r w:rsidR="00564A53">
        <w:rPr>
          <w:sz w:val="21"/>
          <w:szCs w:val="21"/>
          <w:u w:val="single"/>
        </w:rPr>
        <w:t>55</w:t>
      </w:r>
    </w:p>
    <w:p w:rsidR="00BF50CA" w:rsidRPr="001B5B60" w:rsidRDefault="00BF50CA" w:rsidP="007206EE">
      <w:pPr>
        <w:jc w:val="right"/>
        <w:rPr>
          <w:sz w:val="22"/>
          <w:szCs w:val="22"/>
        </w:rPr>
      </w:pPr>
      <w:r w:rsidRPr="001B5B60">
        <w:rPr>
          <w:sz w:val="22"/>
          <w:szCs w:val="22"/>
        </w:rPr>
        <w:t xml:space="preserve">Приложение 6 </w:t>
      </w:r>
    </w:p>
    <w:p w:rsidR="00BF50CA" w:rsidRPr="001B5B60" w:rsidRDefault="00BF50CA" w:rsidP="007206EE">
      <w:pPr>
        <w:jc w:val="right"/>
        <w:rPr>
          <w:sz w:val="22"/>
          <w:szCs w:val="22"/>
        </w:rPr>
      </w:pPr>
      <w:r w:rsidRPr="001B5B60">
        <w:rPr>
          <w:sz w:val="22"/>
          <w:szCs w:val="22"/>
        </w:rPr>
        <w:t>к решению Краснинской районной Думы</w:t>
      </w:r>
    </w:p>
    <w:p w:rsidR="00BF50CA" w:rsidRPr="001B5B60" w:rsidRDefault="00BF50CA" w:rsidP="007206EE">
      <w:pPr>
        <w:pStyle w:val="a5"/>
        <w:jc w:val="right"/>
        <w:rPr>
          <w:sz w:val="22"/>
          <w:szCs w:val="22"/>
        </w:rPr>
      </w:pPr>
      <w:r w:rsidRPr="001B5B60">
        <w:rPr>
          <w:sz w:val="22"/>
          <w:szCs w:val="22"/>
        </w:rPr>
        <w:t xml:space="preserve">«О  бюджете муниципального района на 2021 год </w:t>
      </w:r>
    </w:p>
    <w:p w:rsidR="00BF50CA" w:rsidRPr="001B5B60" w:rsidRDefault="00BF50CA" w:rsidP="007206EE">
      <w:pPr>
        <w:pStyle w:val="a5"/>
        <w:jc w:val="right"/>
        <w:rPr>
          <w:sz w:val="22"/>
          <w:szCs w:val="22"/>
        </w:rPr>
      </w:pPr>
      <w:r w:rsidRPr="001B5B60">
        <w:rPr>
          <w:sz w:val="22"/>
          <w:szCs w:val="22"/>
        </w:rPr>
        <w:t>и на плановый период 2022 и 2023 годов»</w:t>
      </w:r>
    </w:p>
    <w:p w:rsidR="00BF50CA" w:rsidRPr="001B5B60" w:rsidRDefault="00BF50CA" w:rsidP="007206EE">
      <w:pPr>
        <w:pStyle w:val="a5"/>
        <w:jc w:val="right"/>
        <w:rPr>
          <w:sz w:val="22"/>
          <w:szCs w:val="22"/>
        </w:rPr>
      </w:pPr>
      <w:r w:rsidRPr="001B5B60">
        <w:rPr>
          <w:sz w:val="22"/>
          <w:szCs w:val="22"/>
        </w:rPr>
        <w:lastRenderedPageBreak/>
        <w:t xml:space="preserve">от «23» </w:t>
      </w:r>
      <w:r w:rsidRPr="001B5B60">
        <w:rPr>
          <w:sz w:val="22"/>
          <w:szCs w:val="22"/>
          <w:u w:val="single"/>
        </w:rPr>
        <w:t>декабря</w:t>
      </w:r>
      <w:r w:rsidRPr="001B5B60">
        <w:rPr>
          <w:sz w:val="22"/>
          <w:szCs w:val="22"/>
        </w:rPr>
        <w:t xml:space="preserve"> 2020 г №</w:t>
      </w:r>
      <w:r w:rsidRPr="001B5B60">
        <w:rPr>
          <w:sz w:val="22"/>
          <w:szCs w:val="22"/>
          <w:u w:val="single"/>
        </w:rPr>
        <w:t>50</w:t>
      </w:r>
    </w:p>
    <w:p w:rsidR="00BF50CA" w:rsidRPr="001B5B60" w:rsidRDefault="00BF50CA" w:rsidP="007206EE">
      <w:pPr>
        <w:jc w:val="center"/>
        <w:rPr>
          <w:b/>
          <w:bCs/>
          <w:sz w:val="22"/>
          <w:szCs w:val="22"/>
        </w:rPr>
      </w:pPr>
      <w:r w:rsidRPr="001B5B60">
        <w:rPr>
          <w:b/>
          <w:bCs/>
          <w:sz w:val="22"/>
          <w:szCs w:val="22"/>
        </w:rPr>
        <w:t xml:space="preserve">Прогнозируемые доходы  бюджета муниципального района, за исключением безвозмездных поступлений на 2021 год </w:t>
      </w:r>
    </w:p>
    <w:p w:rsidR="00BF50CA" w:rsidRPr="001B5B60" w:rsidRDefault="00BF50CA" w:rsidP="007206EE">
      <w:pPr>
        <w:jc w:val="right"/>
        <w:rPr>
          <w:sz w:val="22"/>
          <w:szCs w:val="22"/>
        </w:rPr>
      </w:pPr>
      <w:r w:rsidRPr="001B5B60">
        <w:rPr>
          <w:sz w:val="22"/>
          <w:szCs w:val="22"/>
        </w:rPr>
        <w:t>(тыс. рублей)</w:t>
      </w:r>
    </w:p>
    <w:tbl>
      <w:tblPr>
        <w:tblW w:w="103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7"/>
        <w:gridCol w:w="6407"/>
        <w:gridCol w:w="1098"/>
      </w:tblGrid>
      <w:tr w:rsidR="00BF50CA" w:rsidRPr="001B5B60" w:rsidTr="007206EE">
        <w:trPr>
          <w:trHeight w:val="852"/>
        </w:trPr>
        <w:tc>
          <w:tcPr>
            <w:tcW w:w="2807" w:type="dxa"/>
            <w:vAlign w:val="center"/>
          </w:tcPr>
          <w:p w:rsidR="00BF50CA" w:rsidRPr="001B5B60" w:rsidRDefault="00BF50CA" w:rsidP="00A2705B">
            <w:pPr>
              <w:jc w:val="center"/>
              <w:rPr>
                <w:b/>
                <w:bCs/>
              </w:rPr>
            </w:pPr>
            <w:r w:rsidRPr="001B5B60">
              <w:rPr>
                <w:b/>
                <w:bCs/>
                <w:sz w:val="22"/>
                <w:szCs w:val="22"/>
              </w:rPr>
              <w:t>Код</w:t>
            </w:r>
          </w:p>
        </w:tc>
        <w:tc>
          <w:tcPr>
            <w:tcW w:w="6407" w:type="dxa"/>
            <w:vAlign w:val="center"/>
          </w:tcPr>
          <w:p w:rsidR="00BF50CA" w:rsidRPr="00940945" w:rsidRDefault="00BF50CA" w:rsidP="00A2705B">
            <w:pPr>
              <w:pStyle w:val="6"/>
              <w:rPr>
                <w:rFonts w:ascii="Times New Roman" w:hAnsi="Times New Roman"/>
                <w:b/>
                <w:i w:val="0"/>
                <w:color w:val="000000"/>
              </w:rPr>
            </w:pPr>
            <w:r w:rsidRPr="00940945">
              <w:rPr>
                <w:rFonts w:ascii="Times New Roman" w:hAnsi="Times New Roman"/>
                <w:b/>
                <w:i w:val="0"/>
                <w:color w:val="000000"/>
                <w:sz w:val="22"/>
                <w:szCs w:val="22"/>
              </w:rPr>
              <w:t>Наименование кода дохода бюджета</w:t>
            </w:r>
          </w:p>
        </w:tc>
        <w:tc>
          <w:tcPr>
            <w:tcW w:w="1098" w:type="dxa"/>
            <w:vAlign w:val="center"/>
          </w:tcPr>
          <w:p w:rsidR="00BF50CA" w:rsidRPr="001B5B60" w:rsidRDefault="00BF50CA" w:rsidP="00A2705B">
            <w:pPr>
              <w:jc w:val="center"/>
              <w:rPr>
                <w:b/>
                <w:bCs/>
              </w:rPr>
            </w:pPr>
            <w:r w:rsidRPr="001B5B60">
              <w:rPr>
                <w:b/>
                <w:bCs/>
                <w:sz w:val="22"/>
                <w:szCs w:val="22"/>
              </w:rPr>
              <w:t>Сумма</w:t>
            </w:r>
          </w:p>
        </w:tc>
      </w:tr>
      <w:tr w:rsidR="00BF50CA" w:rsidRPr="001B5B60" w:rsidTr="007206EE">
        <w:trPr>
          <w:cantSplit/>
          <w:trHeight w:val="190"/>
          <w:tblHeader/>
        </w:trPr>
        <w:tc>
          <w:tcPr>
            <w:tcW w:w="2807" w:type="dxa"/>
            <w:vAlign w:val="center"/>
          </w:tcPr>
          <w:p w:rsidR="00BF50CA" w:rsidRPr="001B5B60" w:rsidRDefault="00BF50CA" w:rsidP="00A2705B">
            <w:pPr>
              <w:jc w:val="center"/>
            </w:pPr>
            <w:r w:rsidRPr="001B5B60">
              <w:rPr>
                <w:sz w:val="22"/>
                <w:szCs w:val="22"/>
              </w:rPr>
              <w:t>1</w:t>
            </w:r>
          </w:p>
        </w:tc>
        <w:tc>
          <w:tcPr>
            <w:tcW w:w="6407" w:type="dxa"/>
            <w:vAlign w:val="center"/>
          </w:tcPr>
          <w:p w:rsidR="00BF50CA" w:rsidRPr="001B5B60" w:rsidRDefault="00BF50CA" w:rsidP="00A2705B">
            <w:pPr>
              <w:jc w:val="center"/>
            </w:pPr>
            <w:r w:rsidRPr="001B5B60">
              <w:rPr>
                <w:sz w:val="22"/>
                <w:szCs w:val="22"/>
              </w:rPr>
              <w:t>2</w:t>
            </w:r>
          </w:p>
        </w:tc>
        <w:tc>
          <w:tcPr>
            <w:tcW w:w="1098" w:type="dxa"/>
            <w:vAlign w:val="center"/>
          </w:tcPr>
          <w:p w:rsidR="00BF50CA" w:rsidRPr="001B5B60" w:rsidRDefault="00BF50CA" w:rsidP="00A2705B">
            <w:pPr>
              <w:jc w:val="center"/>
            </w:pPr>
            <w:r w:rsidRPr="001B5B60">
              <w:rPr>
                <w:sz w:val="22"/>
                <w:szCs w:val="22"/>
              </w:rPr>
              <w:t>3</w:t>
            </w:r>
          </w:p>
        </w:tc>
      </w:tr>
      <w:tr w:rsidR="00BF50CA" w:rsidRPr="001B5B60" w:rsidTr="007206EE">
        <w:trPr>
          <w:cantSplit/>
          <w:trHeight w:val="375"/>
        </w:trPr>
        <w:tc>
          <w:tcPr>
            <w:tcW w:w="2807" w:type="dxa"/>
          </w:tcPr>
          <w:p w:rsidR="00BF50CA" w:rsidRPr="001B5B60" w:rsidRDefault="00BF50CA" w:rsidP="00A2705B">
            <w:pPr>
              <w:jc w:val="center"/>
            </w:pPr>
            <w:r w:rsidRPr="001B5B60">
              <w:rPr>
                <w:sz w:val="22"/>
                <w:szCs w:val="22"/>
              </w:rPr>
              <w:t>000 1 00 00000 00 0000 000</w:t>
            </w:r>
          </w:p>
        </w:tc>
        <w:tc>
          <w:tcPr>
            <w:tcW w:w="6407" w:type="dxa"/>
          </w:tcPr>
          <w:p w:rsidR="00BF50CA" w:rsidRPr="001B5B60" w:rsidRDefault="00BF50CA" w:rsidP="00A2705B">
            <w:pPr>
              <w:jc w:val="both"/>
              <w:rPr>
                <w:b/>
                <w:bCs/>
              </w:rPr>
            </w:pPr>
            <w:r w:rsidRPr="001B5B60">
              <w:rPr>
                <w:b/>
                <w:bCs/>
                <w:sz w:val="22"/>
                <w:szCs w:val="22"/>
              </w:rPr>
              <w:t>НАЛОГОВЫЕ И НЕНАЛОГОВЫЕ ДОХОДЫ</w:t>
            </w:r>
          </w:p>
        </w:tc>
        <w:tc>
          <w:tcPr>
            <w:tcW w:w="1098" w:type="dxa"/>
            <w:vAlign w:val="bottom"/>
          </w:tcPr>
          <w:p w:rsidR="00BF50CA" w:rsidRPr="001B5B60" w:rsidRDefault="00BF50CA" w:rsidP="00A2705B">
            <w:pPr>
              <w:jc w:val="right"/>
            </w:pPr>
            <w:r>
              <w:rPr>
                <w:sz w:val="22"/>
                <w:szCs w:val="22"/>
              </w:rPr>
              <w:t>49853,1</w:t>
            </w:r>
          </w:p>
        </w:tc>
      </w:tr>
      <w:tr w:rsidR="00BF50CA" w:rsidRPr="001B5B60" w:rsidTr="007206EE">
        <w:trPr>
          <w:cantSplit/>
          <w:trHeight w:val="375"/>
        </w:trPr>
        <w:tc>
          <w:tcPr>
            <w:tcW w:w="2807" w:type="dxa"/>
          </w:tcPr>
          <w:p w:rsidR="00BF50CA" w:rsidRPr="001B5B60" w:rsidRDefault="00BF50CA" w:rsidP="00A2705B">
            <w:pPr>
              <w:jc w:val="center"/>
            </w:pPr>
            <w:r w:rsidRPr="001B5B60">
              <w:rPr>
                <w:sz w:val="22"/>
                <w:szCs w:val="22"/>
              </w:rPr>
              <w:t>000 1 01 00000 00 0000 000</w:t>
            </w:r>
          </w:p>
        </w:tc>
        <w:tc>
          <w:tcPr>
            <w:tcW w:w="6407" w:type="dxa"/>
          </w:tcPr>
          <w:p w:rsidR="00BF50CA" w:rsidRPr="001B5B60" w:rsidRDefault="00BF50CA" w:rsidP="00A2705B">
            <w:pPr>
              <w:jc w:val="both"/>
              <w:rPr>
                <w:b/>
                <w:bCs/>
                <w:i/>
                <w:iCs/>
              </w:rPr>
            </w:pPr>
            <w:r w:rsidRPr="001B5B60">
              <w:rPr>
                <w:b/>
                <w:bCs/>
                <w:i/>
                <w:iCs/>
                <w:sz w:val="22"/>
                <w:szCs w:val="22"/>
              </w:rPr>
              <w:t>НАЛОГИ НА ПРИБЫЛЬ, ДОХОДЫ</w:t>
            </w:r>
          </w:p>
        </w:tc>
        <w:tc>
          <w:tcPr>
            <w:tcW w:w="1098" w:type="dxa"/>
            <w:vAlign w:val="bottom"/>
          </w:tcPr>
          <w:p w:rsidR="00BF50CA" w:rsidRPr="001B5B60" w:rsidRDefault="00BF50CA" w:rsidP="00A2705B">
            <w:pPr>
              <w:jc w:val="right"/>
            </w:pPr>
            <w:r w:rsidRPr="001B5B60">
              <w:rPr>
                <w:sz w:val="22"/>
                <w:szCs w:val="22"/>
              </w:rPr>
              <w:t>33 058,2</w:t>
            </w:r>
          </w:p>
        </w:tc>
      </w:tr>
      <w:tr w:rsidR="00BF50CA" w:rsidRPr="001B5B60" w:rsidTr="007206EE">
        <w:trPr>
          <w:cantSplit/>
          <w:trHeight w:val="505"/>
        </w:trPr>
        <w:tc>
          <w:tcPr>
            <w:tcW w:w="2807" w:type="dxa"/>
          </w:tcPr>
          <w:p w:rsidR="00BF50CA" w:rsidRPr="001B5B60" w:rsidRDefault="00BF50CA" w:rsidP="00A2705B">
            <w:pPr>
              <w:jc w:val="center"/>
            </w:pPr>
            <w:r w:rsidRPr="001B5B60">
              <w:rPr>
                <w:sz w:val="22"/>
                <w:szCs w:val="22"/>
              </w:rPr>
              <w:t>000 1 01 02000 01 0000 110</w:t>
            </w:r>
          </w:p>
        </w:tc>
        <w:tc>
          <w:tcPr>
            <w:tcW w:w="6407" w:type="dxa"/>
          </w:tcPr>
          <w:p w:rsidR="00BF50CA" w:rsidRPr="001B5B60" w:rsidRDefault="00BF50CA" w:rsidP="00A2705B">
            <w:pPr>
              <w:jc w:val="both"/>
            </w:pPr>
            <w:r w:rsidRPr="001B5B60">
              <w:rPr>
                <w:sz w:val="22"/>
                <w:szCs w:val="22"/>
              </w:rPr>
              <w:t>Налог на доходы физических лиц</w:t>
            </w:r>
          </w:p>
        </w:tc>
        <w:tc>
          <w:tcPr>
            <w:tcW w:w="1098" w:type="dxa"/>
            <w:vAlign w:val="bottom"/>
          </w:tcPr>
          <w:p w:rsidR="00BF50CA" w:rsidRPr="001B5B60" w:rsidRDefault="00BF50CA" w:rsidP="00A2705B">
            <w:pPr>
              <w:jc w:val="right"/>
            </w:pPr>
            <w:r w:rsidRPr="001B5B60">
              <w:rPr>
                <w:sz w:val="22"/>
                <w:szCs w:val="22"/>
              </w:rPr>
              <w:t xml:space="preserve">33 058,2 </w:t>
            </w:r>
          </w:p>
        </w:tc>
      </w:tr>
      <w:tr w:rsidR="00BF50CA" w:rsidRPr="001B5B60" w:rsidTr="007206EE">
        <w:trPr>
          <w:cantSplit/>
          <w:trHeight w:val="375"/>
        </w:trPr>
        <w:tc>
          <w:tcPr>
            <w:tcW w:w="2807" w:type="dxa"/>
          </w:tcPr>
          <w:p w:rsidR="00BF50CA" w:rsidRPr="001B5B60" w:rsidRDefault="00BF50CA" w:rsidP="00A2705B">
            <w:pPr>
              <w:jc w:val="center"/>
            </w:pPr>
            <w:r w:rsidRPr="001B5B60">
              <w:rPr>
                <w:sz w:val="22"/>
                <w:szCs w:val="22"/>
              </w:rPr>
              <w:t>000 1 01 02010 01 0000 110</w:t>
            </w:r>
          </w:p>
        </w:tc>
        <w:tc>
          <w:tcPr>
            <w:tcW w:w="6407" w:type="dxa"/>
          </w:tcPr>
          <w:p w:rsidR="00BF50CA" w:rsidRPr="001B5B60" w:rsidRDefault="00BF50CA" w:rsidP="00A2705B">
            <w:pPr>
              <w:jc w:val="both"/>
            </w:pPr>
            <w:r w:rsidRPr="001B5B60">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B5B60">
              <w:rPr>
                <w:color w:val="000000"/>
                <w:sz w:val="22"/>
                <w:szCs w:val="22"/>
                <w:vertAlign w:val="superscript"/>
              </w:rPr>
              <w:t>1</w:t>
            </w:r>
            <w:r w:rsidRPr="001B5B60">
              <w:rPr>
                <w:color w:val="000000"/>
                <w:sz w:val="22"/>
                <w:szCs w:val="22"/>
              </w:rPr>
              <w:t xml:space="preserve"> и 228 Налогового кодекса Российской Федерации</w:t>
            </w:r>
          </w:p>
        </w:tc>
        <w:tc>
          <w:tcPr>
            <w:tcW w:w="1098" w:type="dxa"/>
            <w:vAlign w:val="bottom"/>
          </w:tcPr>
          <w:p w:rsidR="00BF50CA" w:rsidRPr="001B5B60" w:rsidRDefault="00BF50CA" w:rsidP="00A2705B">
            <w:pPr>
              <w:jc w:val="right"/>
            </w:pPr>
            <w:r w:rsidRPr="001B5B60">
              <w:rPr>
                <w:sz w:val="22"/>
                <w:szCs w:val="22"/>
              </w:rPr>
              <w:t>32 916,6</w:t>
            </w:r>
          </w:p>
        </w:tc>
      </w:tr>
      <w:tr w:rsidR="00BF50CA" w:rsidRPr="001B5B60" w:rsidTr="007206EE">
        <w:trPr>
          <w:cantSplit/>
          <w:trHeight w:val="375"/>
        </w:trPr>
        <w:tc>
          <w:tcPr>
            <w:tcW w:w="2807" w:type="dxa"/>
          </w:tcPr>
          <w:p w:rsidR="00BF50CA" w:rsidRPr="001B5B60" w:rsidRDefault="00BF50CA" w:rsidP="00A2705B">
            <w:pPr>
              <w:jc w:val="center"/>
            </w:pPr>
            <w:r w:rsidRPr="001B5B60">
              <w:rPr>
                <w:sz w:val="22"/>
                <w:szCs w:val="22"/>
              </w:rPr>
              <w:t>000 1 01 02040 01 0000 110</w:t>
            </w:r>
          </w:p>
        </w:tc>
        <w:tc>
          <w:tcPr>
            <w:tcW w:w="6407" w:type="dxa"/>
          </w:tcPr>
          <w:p w:rsidR="00BF50CA" w:rsidRPr="001B5B60" w:rsidRDefault="00BF50CA" w:rsidP="00A2705B">
            <w:pPr>
              <w:jc w:val="both"/>
            </w:pPr>
            <w:r w:rsidRPr="001B5B60">
              <w:rPr>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1B5B60">
              <w:rPr>
                <w:color w:val="000000"/>
                <w:sz w:val="22"/>
                <w:szCs w:val="22"/>
                <w:vertAlign w:val="superscript"/>
              </w:rPr>
              <w:t>1</w:t>
            </w:r>
            <w:r w:rsidRPr="001B5B60">
              <w:rPr>
                <w:color w:val="000000"/>
                <w:sz w:val="22"/>
                <w:szCs w:val="22"/>
              </w:rPr>
              <w:t xml:space="preserve"> Налогового кодекса Российской Федерации</w:t>
            </w:r>
          </w:p>
        </w:tc>
        <w:tc>
          <w:tcPr>
            <w:tcW w:w="1098" w:type="dxa"/>
            <w:vAlign w:val="bottom"/>
          </w:tcPr>
          <w:p w:rsidR="00BF50CA" w:rsidRPr="001B5B60" w:rsidRDefault="00BF50CA" w:rsidP="00A2705B">
            <w:pPr>
              <w:jc w:val="right"/>
            </w:pPr>
            <w:r w:rsidRPr="001B5B60">
              <w:rPr>
                <w:sz w:val="22"/>
                <w:szCs w:val="22"/>
              </w:rPr>
              <w:t>141,6</w:t>
            </w:r>
          </w:p>
        </w:tc>
      </w:tr>
      <w:tr w:rsidR="00BF50CA" w:rsidRPr="001B5B60" w:rsidTr="007206EE">
        <w:trPr>
          <w:cantSplit/>
          <w:trHeight w:val="853"/>
        </w:trPr>
        <w:tc>
          <w:tcPr>
            <w:tcW w:w="2807" w:type="dxa"/>
          </w:tcPr>
          <w:p w:rsidR="00BF50CA" w:rsidRPr="001B5B60" w:rsidRDefault="00BF50CA" w:rsidP="00A2705B">
            <w:pPr>
              <w:jc w:val="center"/>
            </w:pPr>
            <w:r w:rsidRPr="001B5B60">
              <w:rPr>
                <w:sz w:val="22"/>
                <w:szCs w:val="22"/>
              </w:rPr>
              <w:t>000 1 03 00000 00 0000 000</w:t>
            </w:r>
          </w:p>
        </w:tc>
        <w:tc>
          <w:tcPr>
            <w:tcW w:w="6407" w:type="dxa"/>
          </w:tcPr>
          <w:p w:rsidR="00BF50CA" w:rsidRPr="001B5B60" w:rsidRDefault="00BF50CA" w:rsidP="00A2705B">
            <w:pPr>
              <w:jc w:val="both"/>
              <w:rPr>
                <w:b/>
                <w:bCs/>
                <w:i/>
                <w:iCs/>
              </w:rPr>
            </w:pPr>
            <w:r w:rsidRPr="001B5B60">
              <w:rPr>
                <w:b/>
                <w:bCs/>
                <w:i/>
                <w:iCs/>
                <w:sz w:val="22"/>
                <w:szCs w:val="22"/>
              </w:rPr>
              <w:t>НАЛОГИ НА ТОВАРЫ (РАБОТЫ, УСЛУГИ), РЕАЛИЗУЕМЫЕ НА ТЕРРИТОРИИ РОССИЙСКОЙ ФЕДЕРАЦИИ</w:t>
            </w:r>
          </w:p>
        </w:tc>
        <w:tc>
          <w:tcPr>
            <w:tcW w:w="1098" w:type="dxa"/>
            <w:vAlign w:val="bottom"/>
          </w:tcPr>
          <w:p w:rsidR="00BF50CA" w:rsidRPr="001B5B60" w:rsidRDefault="00BF50CA" w:rsidP="00A2705B">
            <w:pPr>
              <w:jc w:val="right"/>
            </w:pPr>
            <w:r w:rsidRPr="001B5B60">
              <w:rPr>
                <w:sz w:val="22"/>
                <w:szCs w:val="22"/>
              </w:rPr>
              <w:t xml:space="preserve">6 832,1 </w:t>
            </w:r>
          </w:p>
        </w:tc>
      </w:tr>
      <w:tr w:rsidR="00BF50CA" w:rsidRPr="001B5B60" w:rsidTr="007206EE">
        <w:trPr>
          <w:cantSplit/>
          <w:trHeight w:val="503"/>
        </w:trPr>
        <w:tc>
          <w:tcPr>
            <w:tcW w:w="2807" w:type="dxa"/>
          </w:tcPr>
          <w:p w:rsidR="00BF50CA" w:rsidRPr="001B5B60" w:rsidRDefault="00BF50CA" w:rsidP="00A2705B">
            <w:pPr>
              <w:jc w:val="center"/>
            </w:pPr>
            <w:r w:rsidRPr="001B5B60">
              <w:rPr>
                <w:sz w:val="22"/>
                <w:szCs w:val="22"/>
              </w:rPr>
              <w:t>000 1 03 02000 01 0000 110</w:t>
            </w:r>
          </w:p>
        </w:tc>
        <w:tc>
          <w:tcPr>
            <w:tcW w:w="6407" w:type="dxa"/>
          </w:tcPr>
          <w:p w:rsidR="00BF50CA" w:rsidRPr="001B5B60" w:rsidRDefault="00BF50CA" w:rsidP="00A2705B">
            <w:pPr>
              <w:jc w:val="both"/>
            </w:pPr>
            <w:r w:rsidRPr="001B5B60">
              <w:rPr>
                <w:sz w:val="22"/>
                <w:szCs w:val="22"/>
              </w:rPr>
              <w:t>Акцизы по подакцизным товарам (продукции), производимым на территории Российской Федерации</w:t>
            </w:r>
          </w:p>
        </w:tc>
        <w:tc>
          <w:tcPr>
            <w:tcW w:w="1098" w:type="dxa"/>
            <w:vAlign w:val="bottom"/>
          </w:tcPr>
          <w:p w:rsidR="00BF50CA" w:rsidRPr="001B5B60" w:rsidRDefault="00BF50CA" w:rsidP="00A2705B">
            <w:pPr>
              <w:jc w:val="right"/>
            </w:pPr>
            <w:r w:rsidRPr="001B5B60">
              <w:rPr>
                <w:sz w:val="22"/>
                <w:szCs w:val="22"/>
              </w:rPr>
              <w:t>6 832,1</w:t>
            </w:r>
          </w:p>
        </w:tc>
      </w:tr>
      <w:tr w:rsidR="00BF50CA" w:rsidRPr="001B5B60" w:rsidTr="007206EE">
        <w:trPr>
          <w:cantSplit/>
          <w:trHeight w:val="375"/>
        </w:trPr>
        <w:tc>
          <w:tcPr>
            <w:tcW w:w="2807" w:type="dxa"/>
          </w:tcPr>
          <w:p w:rsidR="00BF50CA" w:rsidRPr="001B5B60" w:rsidRDefault="00BF50CA" w:rsidP="00A2705B">
            <w:pPr>
              <w:jc w:val="center"/>
            </w:pPr>
            <w:r w:rsidRPr="001B5B60">
              <w:rPr>
                <w:sz w:val="22"/>
                <w:szCs w:val="22"/>
              </w:rPr>
              <w:t>000 1 03 02230 01 0000 110</w:t>
            </w:r>
          </w:p>
        </w:tc>
        <w:tc>
          <w:tcPr>
            <w:tcW w:w="6407" w:type="dxa"/>
          </w:tcPr>
          <w:p w:rsidR="00BF50CA" w:rsidRPr="001B5B60" w:rsidRDefault="00BF50CA" w:rsidP="00A2705B">
            <w:pPr>
              <w:jc w:val="both"/>
            </w:pPr>
            <w:r w:rsidRPr="001B5B60">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98" w:type="dxa"/>
            <w:vAlign w:val="bottom"/>
          </w:tcPr>
          <w:p w:rsidR="00BF50CA" w:rsidRPr="001B5B60" w:rsidRDefault="00BF50CA" w:rsidP="00A2705B">
            <w:pPr>
              <w:jc w:val="right"/>
            </w:pPr>
            <w:r w:rsidRPr="001B5B60">
              <w:rPr>
                <w:sz w:val="22"/>
                <w:szCs w:val="22"/>
              </w:rPr>
              <w:t>3 137,1</w:t>
            </w:r>
          </w:p>
        </w:tc>
      </w:tr>
      <w:tr w:rsidR="00BF50CA" w:rsidRPr="001B5B60" w:rsidTr="007206EE">
        <w:trPr>
          <w:cantSplit/>
          <w:trHeight w:val="375"/>
        </w:trPr>
        <w:tc>
          <w:tcPr>
            <w:tcW w:w="2807" w:type="dxa"/>
          </w:tcPr>
          <w:p w:rsidR="00BF50CA" w:rsidRPr="001B5B60" w:rsidRDefault="00BF50CA" w:rsidP="00A2705B">
            <w:pPr>
              <w:widowControl w:val="0"/>
              <w:autoSpaceDE w:val="0"/>
              <w:autoSpaceDN w:val="0"/>
              <w:adjustRightInd w:val="0"/>
              <w:jc w:val="center"/>
            </w:pPr>
            <w:r w:rsidRPr="001B5B60">
              <w:rPr>
                <w:sz w:val="22"/>
                <w:szCs w:val="22"/>
              </w:rPr>
              <w:t>000 1 03 02240 01 0000 110</w:t>
            </w:r>
          </w:p>
        </w:tc>
        <w:tc>
          <w:tcPr>
            <w:tcW w:w="6407" w:type="dxa"/>
          </w:tcPr>
          <w:p w:rsidR="00BF50CA" w:rsidRPr="001B5B60" w:rsidRDefault="00BF50CA" w:rsidP="00A2705B">
            <w:pPr>
              <w:widowControl w:val="0"/>
              <w:autoSpaceDE w:val="0"/>
              <w:autoSpaceDN w:val="0"/>
              <w:adjustRightInd w:val="0"/>
              <w:jc w:val="both"/>
            </w:pPr>
            <w:r w:rsidRPr="001B5B60">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98" w:type="dxa"/>
            <w:vAlign w:val="bottom"/>
          </w:tcPr>
          <w:p w:rsidR="00BF50CA" w:rsidRPr="001B5B60" w:rsidRDefault="00BF50CA" w:rsidP="00A2705B">
            <w:pPr>
              <w:jc w:val="right"/>
            </w:pPr>
            <w:r w:rsidRPr="001B5B60">
              <w:rPr>
                <w:sz w:val="22"/>
                <w:szCs w:val="22"/>
              </w:rPr>
              <w:t>17,9</w:t>
            </w:r>
          </w:p>
        </w:tc>
      </w:tr>
      <w:tr w:rsidR="00BF50CA" w:rsidRPr="001B5B60" w:rsidTr="007206EE">
        <w:trPr>
          <w:cantSplit/>
          <w:trHeight w:val="375"/>
        </w:trPr>
        <w:tc>
          <w:tcPr>
            <w:tcW w:w="2807" w:type="dxa"/>
          </w:tcPr>
          <w:p w:rsidR="00BF50CA" w:rsidRPr="001B5B60" w:rsidRDefault="00BF50CA" w:rsidP="00A2705B">
            <w:pPr>
              <w:widowControl w:val="0"/>
              <w:autoSpaceDE w:val="0"/>
              <w:autoSpaceDN w:val="0"/>
              <w:adjustRightInd w:val="0"/>
              <w:jc w:val="center"/>
            </w:pPr>
            <w:r w:rsidRPr="001B5B60">
              <w:rPr>
                <w:sz w:val="22"/>
                <w:szCs w:val="22"/>
              </w:rPr>
              <w:t>000 1 03 02250 01 0000 110</w:t>
            </w:r>
          </w:p>
        </w:tc>
        <w:tc>
          <w:tcPr>
            <w:tcW w:w="6407" w:type="dxa"/>
          </w:tcPr>
          <w:p w:rsidR="00BF50CA" w:rsidRPr="001B5B60" w:rsidRDefault="00BF50CA" w:rsidP="00A2705B">
            <w:pPr>
              <w:widowControl w:val="0"/>
              <w:autoSpaceDE w:val="0"/>
              <w:autoSpaceDN w:val="0"/>
              <w:adjustRightInd w:val="0"/>
              <w:jc w:val="both"/>
            </w:pPr>
            <w:r w:rsidRPr="001B5B60">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98" w:type="dxa"/>
            <w:vAlign w:val="bottom"/>
          </w:tcPr>
          <w:p w:rsidR="00BF50CA" w:rsidRPr="001B5B60" w:rsidRDefault="00BF50CA" w:rsidP="00A2705B">
            <w:pPr>
              <w:jc w:val="right"/>
            </w:pPr>
            <w:r w:rsidRPr="001B5B60">
              <w:rPr>
                <w:sz w:val="22"/>
                <w:szCs w:val="22"/>
              </w:rPr>
              <w:t xml:space="preserve">4 126,6 </w:t>
            </w:r>
          </w:p>
        </w:tc>
      </w:tr>
      <w:tr w:rsidR="00BF50CA" w:rsidRPr="001B5B60" w:rsidTr="007206EE">
        <w:trPr>
          <w:cantSplit/>
          <w:trHeight w:val="375"/>
        </w:trPr>
        <w:tc>
          <w:tcPr>
            <w:tcW w:w="2807" w:type="dxa"/>
          </w:tcPr>
          <w:p w:rsidR="00BF50CA" w:rsidRPr="001B5B60" w:rsidRDefault="00BF50CA" w:rsidP="00A2705B">
            <w:pPr>
              <w:widowControl w:val="0"/>
              <w:autoSpaceDE w:val="0"/>
              <w:autoSpaceDN w:val="0"/>
              <w:adjustRightInd w:val="0"/>
              <w:jc w:val="center"/>
            </w:pPr>
            <w:r w:rsidRPr="001B5B60">
              <w:rPr>
                <w:sz w:val="22"/>
                <w:szCs w:val="22"/>
              </w:rPr>
              <w:t>000 1 03 02260 01 0000 110</w:t>
            </w:r>
          </w:p>
        </w:tc>
        <w:tc>
          <w:tcPr>
            <w:tcW w:w="6407" w:type="dxa"/>
          </w:tcPr>
          <w:p w:rsidR="00BF50CA" w:rsidRPr="001B5B60" w:rsidRDefault="00BF50CA" w:rsidP="00A2705B">
            <w:pPr>
              <w:widowControl w:val="0"/>
              <w:autoSpaceDE w:val="0"/>
              <w:autoSpaceDN w:val="0"/>
              <w:adjustRightInd w:val="0"/>
              <w:jc w:val="both"/>
            </w:pPr>
            <w:r w:rsidRPr="001B5B60">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98" w:type="dxa"/>
            <w:vAlign w:val="bottom"/>
          </w:tcPr>
          <w:p w:rsidR="00BF50CA" w:rsidRPr="001B5B60" w:rsidRDefault="00BF50CA" w:rsidP="00A2705B">
            <w:pPr>
              <w:jc w:val="right"/>
            </w:pPr>
            <w:r w:rsidRPr="001B5B60">
              <w:rPr>
                <w:sz w:val="22"/>
                <w:szCs w:val="22"/>
              </w:rPr>
              <w:t>-449,5</w:t>
            </w:r>
          </w:p>
        </w:tc>
      </w:tr>
      <w:tr w:rsidR="00BF50CA" w:rsidRPr="001B5B60" w:rsidTr="007206EE">
        <w:trPr>
          <w:cantSplit/>
          <w:trHeight w:val="375"/>
        </w:trPr>
        <w:tc>
          <w:tcPr>
            <w:tcW w:w="2807" w:type="dxa"/>
          </w:tcPr>
          <w:p w:rsidR="00BF50CA" w:rsidRPr="001B5B60" w:rsidRDefault="00BF50CA" w:rsidP="00A2705B">
            <w:pPr>
              <w:jc w:val="center"/>
            </w:pPr>
            <w:r w:rsidRPr="001B5B60">
              <w:rPr>
                <w:sz w:val="22"/>
                <w:szCs w:val="22"/>
              </w:rPr>
              <w:t>000 1 05 00000 00 0000 000</w:t>
            </w:r>
          </w:p>
        </w:tc>
        <w:tc>
          <w:tcPr>
            <w:tcW w:w="6407" w:type="dxa"/>
          </w:tcPr>
          <w:p w:rsidR="00BF50CA" w:rsidRPr="001B5B60" w:rsidRDefault="00BF50CA" w:rsidP="00A2705B">
            <w:pPr>
              <w:jc w:val="both"/>
              <w:rPr>
                <w:b/>
                <w:bCs/>
                <w:i/>
                <w:iCs/>
              </w:rPr>
            </w:pPr>
            <w:r w:rsidRPr="001B5B60">
              <w:rPr>
                <w:b/>
                <w:bCs/>
                <w:i/>
                <w:iCs/>
                <w:sz w:val="22"/>
                <w:szCs w:val="22"/>
              </w:rPr>
              <w:t>НАЛОГИ НА СОВОКУПНЫЙ ДОХОД</w:t>
            </w:r>
          </w:p>
        </w:tc>
        <w:tc>
          <w:tcPr>
            <w:tcW w:w="1098" w:type="dxa"/>
            <w:vAlign w:val="bottom"/>
          </w:tcPr>
          <w:p w:rsidR="00BF50CA" w:rsidRPr="001B5B60" w:rsidRDefault="00BF50CA" w:rsidP="00A2705B">
            <w:pPr>
              <w:jc w:val="right"/>
            </w:pPr>
            <w:r w:rsidRPr="001B5B60">
              <w:rPr>
                <w:sz w:val="22"/>
                <w:szCs w:val="22"/>
              </w:rPr>
              <w:t xml:space="preserve">4 851,0 </w:t>
            </w:r>
          </w:p>
        </w:tc>
      </w:tr>
      <w:tr w:rsidR="00BF50CA" w:rsidRPr="001B5B60" w:rsidTr="007206EE">
        <w:trPr>
          <w:cantSplit/>
          <w:trHeight w:val="375"/>
        </w:trPr>
        <w:tc>
          <w:tcPr>
            <w:tcW w:w="2807" w:type="dxa"/>
          </w:tcPr>
          <w:p w:rsidR="00BF50CA" w:rsidRPr="001B5B60" w:rsidRDefault="00BF50CA" w:rsidP="00A2705B">
            <w:pPr>
              <w:jc w:val="center"/>
            </w:pPr>
            <w:r w:rsidRPr="001B5B60">
              <w:rPr>
                <w:sz w:val="22"/>
                <w:szCs w:val="22"/>
              </w:rPr>
              <w:t>000 1 05 01000 00 0000 110</w:t>
            </w:r>
          </w:p>
        </w:tc>
        <w:tc>
          <w:tcPr>
            <w:tcW w:w="6407" w:type="dxa"/>
          </w:tcPr>
          <w:p w:rsidR="00BF50CA" w:rsidRPr="001B5B60" w:rsidRDefault="00BF50CA" w:rsidP="00A2705B">
            <w:pPr>
              <w:jc w:val="both"/>
              <w:rPr>
                <w:bCs/>
                <w:iCs/>
              </w:rPr>
            </w:pPr>
            <w:r w:rsidRPr="001B5B60">
              <w:rPr>
                <w:bCs/>
                <w:iCs/>
                <w:sz w:val="22"/>
                <w:szCs w:val="22"/>
              </w:rPr>
              <w:t>Налог, взимаемый в связи с применением упрощенной системы налогообложения</w:t>
            </w:r>
          </w:p>
        </w:tc>
        <w:tc>
          <w:tcPr>
            <w:tcW w:w="1098" w:type="dxa"/>
            <w:vAlign w:val="bottom"/>
          </w:tcPr>
          <w:p w:rsidR="00BF50CA" w:rsidRPr="001B5B60" w:rsidRDefault="00BF50CA" w:rsidP="00A2705B">
            <w:pPr>
              <w:jc w:val="right"/>
            </w:pPr>
            <w:r w:rsidRPr="001B5B60">
              <w:rPr>
                <w:sz w:val="22"/>
                <w:szCs w:val="22"/>
              </w:rPr>
              <w:t>1 501,0</w:t>
            </w:r>
          </w:p>
        </w:tc>
      </w:tr>
      <w:tr w:rsidR="00BF50CA" w:rsidRPr="001B5B60" w:rsidTr="007206EE">
        <w:trPr>
          <w:cantSplit/>
          <w:trHeight w:val="503"/>
        </w:trPr>
        <w:tc>
          <w:tcPr>
            <w:tcW w:w="2807" w:type="dxa"/>
          </w:tcPr>
          <w:p w:rsidR="00BF50CA" w:rsidRPr="001B5B60" w:rsidRDefault="00BF50CA" w:rsidP="00A2705B">
            <w:pPr>
              <w:widowControl w:val="0"/>
              <w:autoSpaceDE w:val="0"/>
              <w:autoSpaceDN w:val="0"/>
              <w:adjustRightInd w:val="0"/>
              <w:jc w:val="center"/>
            </w:pPr>
            <w:r w:rsidRPr="001B5B60">
              <w:rPr>
                <w:sz w:val="22"/>
                <w:szCs w:val="22"/>
              </w:rPr>
              <w:t>000 1 05 02000 00 0000 110</w:t>
            </w:r>
          </w:p>
        </w:tc>
        <w:tc>
          <w:tcPr>
            <w:tcW w:w="6407" w:type="dxa"/>
          </w:tcPr>
          <w:p w:rsidR="00BF50CA" w:rsidRPr="001B5B60" w:rsidRDefault="00BF50CA" w:rsidP="00A2705B">
            <w:pPr>
              <w:widowControl w:val="0"/>
              <w:autoSpaceDE w:val="0"/>
              <w:autoSpaceDN w:val="0"/>
              <w:adjustRightInd w:val="0"/>
              <w:jc w:val="both"/>
            </w:pPr>
            <w:r w:rsidRPr="001B5B60">
              <w:rPr>
                <w:sz w:val="22"/>
                <w:szCs w:val="22"/>
              </w:rPr>
              <w:t>Единый налог на вмененный доход для отдельных видов деятельности</w:t>
            </w:r>
          </w:p>
        </w:tc>
        <w:tc>
          <w:tcPr>
            <w:tcW w:w="1098" w:type="dxa"/>
            <w:vAlign w:val="bottom"/>
          </w:tcPr>
          <w:p w:rsidR="00BF50CA" w:rsidRPr="001B5B60" w:rsidRDefault="00BF50CA" w:rsidP="00A2705B">
            <w:pPr>
              <w:jc w:val="right"/>
            </w:pPr>
            <w:r w:rsidRPr="001B5B60">
              <w:rPr>
                <w:sz w:val="22"/>
                <w:szCs w:val="22"/>
              </w:rPr>
              <w:t xml:space="preserve">912,0 </w:t>
            </w:r>
          </w:p>
        </w:tc>
      </w:tr>
      <w:tr w:rsidR="00BF50CA" w:rsidRPr="001B5B60" w:rsidTr="007206EE">
        <w:trPr>
          <w:cantSplit/>
          <w:trHeight w:val="375"/>
        </w:trPr>
        <w:tc>
          <w:tcPr>
            <w:tcW w:w="2807" w:type="dxa"/>
          </w:tcPr>
          <w:p w:rsidR="00BF50CA" w:rsidRPr="001B5B60" w:rsidRDefault="00BF50CA" w:rsidP="00A2705B">
            <w:pPr>
              <w:jc w:val="center"/>
            </w:pPr>
            <w:r w:rsidRPr="001B5B60">
              <w:rPr>
                <w:sz w:val="22"/>
                <w:szCs w:val="22"/>
              </w:rPr>
              <w:lastRenderedPageBreak/>
              <w:t>000 1 05 03000 00 0000 110</w:t>
            </w:r>
          </w:p>
        </w:tc>
        <w:tc>
          <w:tcPr>
            <w:tcW w:w="6407" w:type="dxa"/>
          </w:tcPr>
          <w:p w:rsidR="00BF50CA" w:rsidRPr="001B5B60" w:rsidRDefault="00BF50CA" w:rsidP="00A2705B">
            <w:pPr>
              <w:jc w:val="both"/>
              <w:rPr>
                <w:b/>
                <w:bCs/>
                <w:i/>
                <w:iCs/>
              </w:rPr>
            </w:pPr>
            <w:r w:rsidRPr="001B5B60">
              <w:rPr>
                <w:sz w:val="22"/>
                <w:szCs w:val="22"/>
              </w:rPr>
              <w:t>Единый сельскохозяйственный налог</w:t>
            </w:r>
          </w:p>
        </w:tc>
        <w:tc>
          <w:tcPr>
            <w:tcW w:w="1098" w:type="dxa"/>
            <w:vAlign w:val="bottom"/>
          </w:tcPr>
          <w:p w:rsidR="00BF50CA" w:rsidRPr="001B5B60" w:rsidRDefault="00BF50CA" w:rsidP="00A2705B">
            <w:r w:rsidRPr="001B5B60">
              <w:rPr>
                <w:sz w:val="22"/>
                <w:szCs w:val="22"/>
              </w:rPr>
              <w:t xml:space="preserve">     283,8</w:t>
            </w:r>
          </w:p>
        </w:tc>
      </w:tr>
      <w:tr w:rsidR="00BF50CA" w:rsidRPr="001B5B60" w:rsidTr="007206EE">
        <w:trPr>
          <w:cantSplit/>
          <w:trHeight w:val="375"/>
        </w:trPr>
        <w:tc>
          <w:tcPr>
            <w:tcW w:w="2807" w:type="dxa"/>
          </w:tcPr>
          <w:p w:rsidR="00BF50CA" w:rsidRPr="001B5B60" w:rsidRDefault="00BF50CA" w:rsidP="00A2705B">
            <w:pPr>
              <w:widowControl w:val="0"/>
              <w:autoSpaceDE w:val="0"/>
              <w:autoSpaceDN w:val="0"/>
              <w:adjustRightInd w:val="0"/>
              <w:jc w:val="center"/>
            </w:pPr>
            <w:r w:rsidRPr="001B5B60">
              <w:rPr>
                <w:sz w:val="22"/>
                <w:szCs w:val="22"/>
              </w:rPr>
              <w:t>000 1 05 04000 02 0000 110</w:t>
            </w:r>
          </w:p>
        </w:tc>
        <w:tc>
          <w:tcPr>
            <w:tcW w:w="6407" w:type="dxa"/>
          </w:tcPr>
          <w:p w:rsidR="00BF50CA" w:rsidRPr="001B5B60" w:rsidRDefault="00BF50CA" w:rsidP="00A2705B">
            <w:pPr>
              <w:widowControl w:val="0"/>
              <w:autoSpaceDE w:val="0"/>
              <w:autoSpaceDN w:val="0"/>
              <w:adjustRightInd w:val="0"/>
              <w:jc w:val="both"/>
            </w:pPr>
            <w:r w:rsidRPr="001B5B60">
              <w:rPr>
                <w:sz w:val="22"/>
                <w:szCs w:val="22"/>
              </w:rPr>
              <w:t>Налог, взимаемый в связи с применением патентной системы налогообложения</w:t>
            </w:r>
          </w:p>
        </w:tc>
        <w:tc>
          <w:tcPr>
            <w:tcW w:w="1098" w:type="dxa"/>
            <w:vAlign w:val="bottom"/>
          </w:tcPr>
          <w:p w:rsidR="00BF50CA" w:rsidRPr="001B5B60" w:rsidRDefault="00BF50CA" w:rsidP="00A2705B">
            <w:pPr>
              <w:jc w:val="right"/>
            </w:pPr>
            <w:r w:rsidRPr="001B5B60">
              <w:rPr>
                <w:sz w:val="22"/>
                <w:szCs w:val="22"/>
              </w:rPr>
              <w:t>2 154,2</w:t>
            </w:r>
          </w:p>
        </w:tc>
      </w:tr>
      <w:tr w:rsidR="00BF50CA" w:rsidRPr="001B5B60" w:rsidTr="007206EE">
        <w:trPr>
          <w:cantSplit/>
          <w:trHeight w:val="375"/>
        </w:trPr>
        <w:tc>
          <w:tcPr>
            <w:tcW w:w="2807" w:type="dxa"/>
          </w:tcPr>
          <w:p w:rsidR="00BF50CA" w:rsidRPr="001B5B60" w:rsidRDefault="00BF50CA" w:rsidP="00A2705B">
            <w:pPr>
              <w:jc w:val="center"/>
            </w:pPr>
            <w:r w:rsidRPr="001B5B60">
              <w:rPr>
                <w:sz w:val="22"/>
                <w:szCs w:val="22"/>
              </w:rPr>
              <w:t>000 1 08 00000 00 0000 000</w:t>
            </w:r>
          </w:p>
        </w:tc>
        <w:tc>
          <w:tcPr>
            <w:tcW w:w="6407" w:type="dxa"/>
          </w:tcPr>
          <w:p w:rsidR="00BF50CA" w:rsidRPr="001B5B60" w:rsidRDefault="00BF50CA" w:rsidP="00A2705B">
            <w:pPr>
              <w:jc w:val="both"/>
              <w:rPr>
                <w:b/>
                <w:bCs/>
                <w:i/>
                <w:iCs/>
              </w:rPr>
            </w:pPr>
            <w:r w:rsidRPr="001B5B60">
              <w:rPr>
                <w:b/>
                <w:bCs/>
                <w:i/>
                <w:iCs/>
                <w:sz w:val="22"/>
                <w:szCs w:val="22"/>
              </w:rPr>
              <w:t>ГОСУДАРСТВЕННАЯ ПОШЛИНА</w:t>
            </w:r>
          </w:p>
        </w:tc>
        <w:tc>
          <w:tcPr>
            <w:tcW w:w="1098" w:type="dxa"/>
            <w:vAlign w:val="bottom"/>
          </w:tcPr>
          <w:p w:rsidR="00BF50CA" w:rsidRPr="001B5B60" w:rsidRDefault="00BF50CA" w:rsidP="00A2705B">
            <w:pPr>
              <w:jc w:val="right"/>
            </w:pPr>
            <w:r w:rsidRPr="001B5B60">
              <w:rPr>
                <w:sz w:val="22"/>
                <w:szCs w:val="22"/>
              </w:rPr>
              <w:t xml:space="preserve">1 236,5 </w:t>
            </w:r>
          </w:p>
        </w:tc>
      </w:tr>
      <w:tr w:rsidR="00BF50CA" w:rsidRPr="001B5B60" w:rsidTr="007206EE">
        <w:trPr>
          <w:cantSplit/>
          <w:trHeight w:val="375"/>
        </w:trPr>
        <w:tc>
          <w:tcPr>
            <w:tcW w:w="2807" w:type="dxa"/>
          </w:tcPr>
          <w:p w:rsidR="00BF50CA" w:rsidRPr="001B5B60" w:rsidRDefault="00BF50CA" w:rsidP="00A2705B">
            <w:pPr>
              <w:widowControl w:val="0"/>
              <w:autoSpaceDE w:val="0"/>
              <w:autoSpaceDN w:val="0"/>
              <w:adjustRightInd w:val="0"/>
              <w:jc w:val="center"/>
            </w:pPr>
            <w:r w:rsidRPr="001B5B60">
              <w:rPr>
                <w:sz w:val="22"/>
                <w:szCs w:val="22"/>
              </w:rPr>
              <w:t>000 1 08 03000 01 0000 110</w:t>
            </w:r>
          </w:p>
        </w:tc>
        <w:tc>
          <w:tcPr>
            <w:tcW w:w="6407" w:type="dxa"/>
          </w:tcPr>
          <w:p w:rsidR="00BF50CA" w:rsidRPr="001B5B60" w:rsidRDefault="00BF50CA" w:rsidP="00A2705B">
            <w:pPr>
              <w:widowControl w:val="0"/>
              <w:autoSpaceDE w:val="0"/>
              <w:autoSpaceDN w:val="0"/>
              <w:adjustRightInd w:val="0"/>
              <w:jc w:val="both"/>
            </w:pPr>
            <w:r w:rsidRPr="001B5B60">
              <w:rPr>
                <w:sz w:val="22"/>
                <w:szCs w:val="22"/>
              </w:rPr>
              <w:t>Государственная пошлина по делам, рассматриваемым в судах общей юрисдикции, мировыми судьями</w:t>
            </w:r>
          </w:p>
        </w:tc>
        <w:tc>
          <w:tcPr>
            <w:tcW w:w="1098" w:type="dxa"/>
            <w:vAlign w:val="bottom"/>
          </w:tcPr>
          <w:p w:rsidR="00BF50CA" w:rsidRPr="001B5B60" w:rsidRDefault="00BF50CA" w:rsidP="00A2705B">
            <w:pPr>
              <w:jc w:val="right"/>
            </w:pPr>
            <w:r w:rsidRPr="001B5B60">
              <w:rPr>
                <w:sz w:val="22"/>
                <w:szCs w:val="22"/>
              </w:rPr>
              <w:t>1 236,5</w:t>
            </w:r>
          </w:p>
        </w:tc>
      </w:tr>
      <w:tr w:rsidR="00BF50CA" w:rsidRPr="001B5B60" w:rsidTr="007206EE">
        <w:trPr>
          <w:cantSplit/>
          <w:trHeight w:val="375"/>
        </w:trPr>
        <w:tc>
          <w:tcPr>
            <w:tcW w:w="2807" w:type="dxa"/>
          </w:tcPr>
          <w:p w:rsidR="00BF50CA" w:rsidRPr="001B5B60" w:rsidRDefault="00BF50CA" w:rsidP="00A2705B">
            <w:pPr>
              <w:widowControl w:val="0"/>
              <w:autoSpaceDE w:val="0"/>
              <w:autoSpaceDN w:val="0"/>
              <w:adjustRightInd w:val="0"/>
              <w:jc w:val="center"/>
            </w:pPr>
            <w:r w:rsidRPr="001B5B60">
              <w:rPr>
                <w:sz w:val="22"/>
                <w:szCs w:val="22"/>
              </w:rPr>
              <w:t>000 1 08 03010 01 0000 110</w:t>
            </w:r>
          </w:p>
        </w:tc>
        <w:tc>
          <w:tcPr>
            <w:tcW w:w="6407" w:type="dxa"/>
          </w:tcPr>
          <w:p w:rsidR="00BF50CA" w:rsidRPr="001B5B60" w:rsidRDefault="00BF50CA" w:rsidP="00A2705B">
            <w:pPr>
              <w:widowControl w:val="0"/>
              <w:autoSpaceDE w:val="0"/>
              <w:autoSpaceDN w:val="0"/>
              <w:adjustRightInd w:val="0"/>
              <w:jc w:val="both"/>
            </w:pPr>
            <w:r w:rsidRPr="001B5B60">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98" w:type="dxa"/>
            <w:vAlign w:val="bottom"/>
          </w:tcPr>
          <w:p w:rsidR="00BF50CA" w:rsidRPr="001B5B60" w:rsidRDefault="00BF50CA" w:rsidP="00A2705B">
            <w:pPr>
              <w:jc w:val="right"/>
            </w:pPr>
            <w:r w:rsidRPr="001B5B60">
              <w:rPr>
                <w:sz w:val="22"/>
                <w:szCs w:val="22"/>
              </w:rPr>
              <w:t>1 236,5</w:t>
            </w:r>
          </w:p>
        </w:tc>
      </w:tr>
      <w:tr w:rsidR="00BF50CA" w:rsidRPr="001B5B60" w:rsidTr="007206EE">
        <w:trPr>
          <w:trHeight w:val="557"/>
        </w:trPr>
        <w:tc>
          <w:tcPr>
            <w:tcW w:w="2807" w:type="dxa"/>
          </w:tcPr>
          <w:p w:rsidR="00BF50CA" w:rsidRPr="001B5B60" w:rsidRDefault="00BF50CA" w:rsidP="00A2705B">
            <w:pPr>
              <w:jc w:val="center"/>
            </w:pPr>
            <w:r w:rsidRPr="001B5B60">
              <w:rPr>
                <w:sz w:val="22"/>
                <w:szCs w:val="22"/>
              </w:rPr>
              <w:t>000 1 11 00000 00 0000 000</w:t>
            </w:r>
          </w:p>
        </w:tc>
        <w:tc>
          <w:tcPr>
            <w:tcW w:w="6407" w:type="dxa"/>
            <w:vAlign w:val="center"/>
          </w:tcPr>
          <w:p w:rsidR="00BF50CA" w:rsidRPr="001B5B60" w:rsidRDefault="00BF50CA" w:rsidP="00A2705B">
            <w:pPr>
              <w:jc w:val="both"/>
              <w:rPr>
                <w:b/>
                <w:bCs/>
                <w:i/>
                <w:iCs/>
              </w:rPr>
            </w:pPr>
            <w:r w:rsidRPr="001B5B60">
              <w:rPr>
                <w:b/>
                <w:bCs/>
                <w:i/>
                <w:iCs/>
                <w:sz w:val="22"/>
                <w:szCs w:val="22"/>
              </w:rPr>
              <w:t>ДОХОДЫ ОТ ИСПОЛЬЗОВАНИЯ ИМУЩЕСТВА, НАХОДЯЩЕГОСЯ В ГОСУДАРСТВЕННОЙ И МУНИЦИПАЛЬНОЙ СОБСТВЕННОСТИ</w:t>
            </w:r>
          </w:p>
        </w:tc>
        <w:tc>
          <w:tcPr>
            <w:tcW w:w="1098" w:type="dxa"/>
            <w:vAlign w:val="bottom"/>
          </w:tcPr>
          <w:p w:rsidR="00BF50CA" w:rsidRPr="001B5B60" w:rsidRDefault="00BF50CA" w:rsidP="00A2705B">
            <w:pPr>
              <w:jc w:val="right"/>
            </w:pPr>
            <w:r w:rsidRPr="001B5B60">
              <w:rPr>
                <w:sz w:val="22"/>
                <w:szCs w:val="22"/>
              </w:rPr>
              <w:t>1 521,4</w:t>
            </w:r>
          </w:p>
        </w:tc>
      </w:tr>
      <w:tr w:rsidR="00BF50CA" w:rsidRPr="001B5B60" w:rsidTr="007206EE">
        <w:trPr>
          <w:trHeight w:val="852"/>
        </w:trPr>
        <w:tc>
          <w:tcPr>
            <w:tcW w:w="2807" w:type="dxa"/>
          </w:tcPr>
          <w:p w:rsidR="00BF50CA" w:rsidRPr="001B5B60" w:rsidRDefault="00BF50CA" w:rsidP="00A2705B">
            <w:pPr>
              <w:jc w:val="center"/>
            </w:pPr>
            <w:r w:rsidRPr="001B5B60">
              <w:rPr>
                <w:sz w:val="22"/>
                <w:szCs w:val="22"/>
              </w:rPr>
              <w:t>000 1 11 05000 00 0000 120</w:t>
            </w:r>
          </w:p>
        </w:tc>
        <w:tc>
          <w:tcPr>
            <w:tcW w:w="6407" w:type="dxa"/>
            <w:vAlign w:val="center"/>
          </w:tcPr>
          <w:p w:rsidR="00BF50CA" w:rsidRPr="001B5B60" w:rsidRDefault="00BF50CA" w:rsidP="00BE4FE6">
            <w:pPr>
              <w:pStyle w:val="11"/>
            </w:pPr>
            <w:r w:rsidRPr="001B5B60">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98" w:type="dxa"/>
            <w:vAlign w:val="bottom"/>
          </w:tcPr>
          <w:p w:rsidR="00BF50CA" w:rsidRPr="001B5B60" w:rsidRDefault="00BF50CA" w:rsidP="00A2705B">
            <w:pPr>
              <w:jc w:val="right"/>
            </w:pPr>
            <w:r>
              <w:rPr>
                <w:sz w:val="22"/>
                <w:szCs w:val="22"/>
              </w:rPr>
              <w:t>1488,7</w:t>
            </w:r>
          </w:p>
        </w:tc>
      </w:tr>
      <w:tr w:rsidR="00BF50CA" w:rsidRPr="001B5B60" w:rsidTr="007206EE">
        <w:trPr>
          <w:trHeight w:val="276"/>
        </w:trPr>
        <w:tc>
          <w:tcPr>
            <w:tcW w:w="2807" w:type="dxa"/>
          </w:tcPr>
          <w:p w:rsidR="00BF50CA" w:rsidRPr="001B5B60" w:rsidRDefault="00BF50CA" w:rsidP="00A2705B">
            <w:pPr>
              <w:widowControl w:val="0"/>
              <w:autoSpaceDE w:val="0"/>
              <w:autoSpaceDN w:val="0"/>
              <w:adjustRightInd w:val="0"/>
              <w:jc w:val="center"/>
            </w:pPr>
            <w:r w:rsidRPr="001B5B60">
              <w:rPr>
                <w:sz w:val="22"/>
                <w:szCs w:val="22"/>
              </w:rPr>
              <w:t>000 1 11 05010 00 0000 120</w:t>
            </w:r>
          </w:p>
        </w:tc>
        <w:tc>
          <w:tcPr>
            <w:tcW w:w="6407" w:type="dxa"/>
          </w:tcPr>
          <w:p w:rsidR="00BF50CA" w:rsidRPr="001B5B60" w:rsidRDefault="00BF50CA" w:rsidP="00A2705B">
            <w:pPr>
              <w:widowControl w:val="0"/>
              <w:autoSpaceDE w:val="0"/>
              <w:autoSpaceDN w:val="0"/>
              <w:adjustRightInd w:val="0"/>
              <w:jc w:val="both"/>
            </w:pPr>
            <w:r w:rsidRPr="001B5B60">
              <w:rPr>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98" w:type="dxa"/>
            <w:vAlign w:val="bottom"/>
          </w:tcPr>
          <w:p w:rsidR="00BF50CA" w:rsidRPr="001B5B60" w:rsidRDefault="00BF50CA" w:rsidP="00A2705B">
            <w:pPr>
              <w:jc w:val="right"/>
            </w:pPr>
            <w:r w:rsidRPr="001B5B60">
              <w:rPr>
                <w:sz w:val="22"/>
                <w:szCs w:val="22"/>
              </w:rPr>
              <w:t>954,2</w:t>
            </w:r>
          </w:p>
        </w:tc>
      </w:tr>
      <w:tr w:rsidR="00BF50CA" w:rsidRPr="001B5B60" w:rsidTr="007206EE">
        <w:trPr>
          <w:trHeight w:val="852"/>
        </w:trPr>
        <w:tc>
          <w:tcPr>
            <w:tcW w:w="2807" w:type="dxa"/>
          </w:tcPr>
          <w:p w:rsidR="00BF50CA" w:rsidRPr="001B5B60" w:rsidRDefault="00BF50CA" w:rsidP="00A2705B">
            <w:pPr>
              <w:widowControl w:val="0"/>
              <w:autoSpaceDE w:val="0"/>
              <w:autoSpaceDN w:val="0"/>
              <w:adjustRightInd w:val="0"/>
              <w:jc w:val="center"/>
            </w:pPr>
            <w:r w:rsidRPr="001B5B60">
              <w:rPr>
                <w:sz w:val="22"/>
                <w:szCs w:val="22"/>
              </w:rPr>
              <w:t>000 1 11 05013 05 0000 120</w:t>
            </w:r>
          </w:p>
        </w:tc>
        <w:tc>
          <w:tcPr>
            <w:tcW w:w="6407" w:type="dxa"/>
          </w:tcPr>
          <w:p w:rsidR="00BF50CA" w:rsidRPr="001B5B60" w:rsidRDefault="00BF50CA" w:rsidP="00A2705B">
            <w:pPr>
              <w:widowControl w:val="0"/>
              <w:autoSpaceDE w:val="0"/>
              <w:autoSpaceDN w:val="0"/>
              <w:adjustRightInd w:val="0"/>
              <w:jc w:val="both"/>
            </w:pPr>
            <w:r w:rsidRPr="001B5B60">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098" w:type="dxa"/>
            <w:vAlign w:val="bottom"/>
          </w:tcPr>
          <w:p w:rsidR="00BF50CA" w:rsidRPr="001B5B60" w:rsidRDefault="00BF50CA" w:rsidP="00A2705B">
            <w:pPr>
              <w:jc w:val="right"/>
            </w:pPr>
            <w:r w:rsidRPr="001B5B60">
              <w:rPr>
                <w:sz w:val="22"/>
                <w:szCs w:val="22"/>
              </w:rPr>
              <w:t>831,5</w:t>
            </w:r>
          </w:p>
        </w:tc>
      </w:tr>
      <w:tr w:rsidR="00BF50CA" w:rsidRPr="001B5B60" w:rsidTr="007206EE">
        <w:trPr>
          <w:cantSplit/>
          <w:trHeight w:val="802"/>
        </w:trPr>
        <w:tc>
          <w:tcPr>
            <w:tcW w:w="2807" w:type="dxa"/>
          </w:tcPr>
          <w:p w:rsidR="00BF50CA" w:rsidRPr="001B5B60" w:rsidRDefault="00BF50CA" w:rsidP="00A2705B">
            <w:pPr>
              <w:widowControl w:val="0"/>
              <w:autoSpaceDE w:val="0"/>
              <w:autoSpaceDN w:val="0"/>
              <w:adjustRightInd w:val="0"/>
              <w:jc w:val="center"/>
            </w:pPr>
            <w:r w:rsidRPr="001B5B60">
              <w:rPr>
                <w:sz w:val="22"/>
                <w:szCs w:val="22"/>
              </w:rPr>
              <w:t>000 1 11 05013 13 0000 120</w:t>
            </w:r>
          </w:p>
        </w:tc>
        <w:tc>
          <w:tcPr>
            <w:tcW w:w="6407" w:type="dxa"/>
          </w:tcPr>
          <w:p w:rsidR="00BF50CA" w:rsidRPr="001B5B60" w:rsidRDefault="00BF50CA" w:rsidP="00A2705B">
            <w:pPr>
              <w:widowControl w:val="0"/>
              <w:autoSpaceDE w:val="0"/>
              <w:autoSpaceDN w:val="0"/>
              <w:adjustRightInd w:val="0"/>
              <w:jc w:val="both"/>
            </w:pPr>
            <w:r w:rsidRPr="001B5B60">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098" w:type="dxa"/>
            <w:vAlign w:val="bottom"/>
          </w:tcPr>
          <w:p w:rsidR="00BF50CA" w:rsidRPr="001B5B60" w:rsidRDefault="00BF50CA" w:rsidP="00A2705B">
            <w:pPr>
              <w:jc w:val="right"/>
            </w:pPr>
            <w:r w:rsidRPr="001B5B60">
              <w:rPr>
                <w:sz w:val="22"/>
                <w:szCs w:val="22"/>
              </w:rPr>
              <w:t>122,7</w:t>
            </w:r>
          </w:p>
        </w:tc>
      </w:tr>
      <w:tr w:rsidR="00BF50CA" w:rsidRPr="001B5B60" w:rsidTr="007206EE">
        <w:trPr>
          <w:cantSplit/>
          <w:trHeight w:val="802"/>
        </w:trPr>
        <w:tc>
          <w:tcPr>
            <w:tcW w:w="2807" w:type="dxa"/>
          </w:tcPr>
          <w:p w:rsidR="00BF50CA" w:rsidRPr="001B5B60" w:rsidRDefault="00BF50CA" w:rsidP="00A2705B">
            <w:pPr>
              <w:widowControl w:val="0"/>
              <w:autoSpaceDE w:val="0"/>
              <w:autoSpaceDN w:val="0"/>
              <w:adjustRightInd w:val="0"/>
              <w:jc w:val="center"/>
            </w:pPr>
            <w:r w:rsidRPr="001B5B60">
              <w:rPr>
                <w:sz w:val="22"/>
                <w:szCs w:val="22"/>
              </w:rPr>
              <w:t>000 1 11 05020 00 0000 120</w:t>
            </w:r>
          </w:p>
        </w:tc>
        <w:tc>
          <w:tcPr>
            <w:tcW w:w="6407" w:type="dxa"/>
          </w:tcPr>
          <w:p w:rsidR="00BF50CA" w:rsidRPr="001B5B60" w:rsidRDefault="00BF50CA" w:rsidP="00A2705B">
            <w:pPr>
              <w:widowControl w:val="0"/>
              <w:autoSpaceDE w:val="0"/>
              <w:autoSpaceDN w:val="0"/>
              <w:adjustRightInd w:val="0"/>
              <w:jc w:val="both"/>
            </w:pPr>
            <w:r w:rsidRPr="001B5B60">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098" w:type="dxa"/>
            <w:vAlign w:val="bottom"/>
          </w:tcPr>
          <w:p w:rsidR="00BF50CA" w:rsidRPr="001B5B60" w:rsidRDefault="00BF50CA" w:rsidP="00A2705B">
            <w:pPr>
              <w:jc w:val="right"/>
            </w:pPr>
            <w:r w:rsidRPr="001B5B60">
              <w:rPr>
                <w:sz w:val="22"/>
                <w:szCs w:val="22"/>
              </w:rPr>
              <w:t>78,0</w:t>
            </w:r>
          </w:p>
        </w:tc>
      </w:tr>
      <w:tr w:rsidR="00BF50CA" w:rsidRPr="001B5B60" w:rsidTr="007206EE">
        <w:trPr>
          <w:cantSplit/>
          <w:trHeight w:val="802"/>
        </w:trPr>
        <w:tc>
          <w:tcPr>
            <w:tcW w:w="2807" w:type="dxa"/>
          </w:tcPr>
          <w:p w:rsidR="00BF50CA" w:rsidRPr="001B5B60" w:rsidRDefault="00BF50CA" w:rsidP="00A2705B">
            <w:pPr>
              <w:widowControl w:val="0"/>
              <w:autoSpaceDE w:val="0"/>
              <w:autoSpaceDN w:val="0"/>
              <w:adjustRightInd w:val="0"/>
              <w:jc w:val="center"/>
            </w:pPr>
            <w:r w:rsidRPr="001B5B60">
              <w:rPr>
                <w:sz w:val="22"/>
                <w:szCs w:val="22"/>
              </w:rPr>
              <w:t>000 1 11 05025 05 0000 120</w:t>
            </w:r>
          </w:p>
        </w:tc>
        <w:tc>
          <w:tcPr>
            <w:tcW w:w="6407" w:type="dxa"/>
          </w:tcPr>
          <w:p w:rsidR="00BF50CA" w:rsidRPr="001B5B60" w:rsidRDefault="00BF50CA" w:rsidP="00A2705B">
            <w:pPr>
              <w:widowControl w:val="0"/>
              <w:autoSpaceDE w:val="0"/>
              <w:autoSpaceDN w:val="0"/>
              <w:adjustRightInd w:val="0"/>
              <w:jc w:val="both"/>
            </w:pPr>
            <w:r w:rsidRPr="001B5B60">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098" w:type="dxa"/>
            <w:vAlign w:val="bottom"/>
          </w:tcPr>
          <w:p w:rsidR="00BF50CA" w:rsidRPr="001B5B60" w:rsidRDefault="00BF50CA" w:rsidP="00A2705B">
            <w:pPr>
              <w:jc w:val="right"/>
            </w:pPr>
            <w:r w:rsidRPr="001B5B60">
              <w:rPr>
                <w:sz w:val="22"/>
                <w:szCs w:val="22"/>
              </w:rPr>
              <w:t>78,0</w:t>
            </w:r>
          </w:p>
        </w:tc>
      </w:tr>
      <w:tr w:rsidR="00BF50CA" w:rsidRPr="001B5B60" w:rsidTr="007206EE">
        <w:trPr>
          <w:cantSplit/>
          <w:trHeight w:val="802"/>
        </w:trPr>
        <w:tc>
          <w:tcPr>
            <w:tcW w:w="2807" w:type="dxa"/>
          </w:tcPr>
          <w:p w:rsidR="00BF50CA" w:rsidRPr="001B5B60" w:rsidRDefault="00BF50CA" w:rsidP="00A2705B">
            <w:pPr>
              <w:widowControl w:val="0"/>
              <w:autoSpaceDE w:val="0"/>
              <w:autoSpaceDN w:val="0"/>
              <w:adjustRightInd w:val="0"/>
              <w:jc w:val="center"/>
            </w:pPr>
            <w:r w:rsidRPr="001B5B60">
              <w:rPr>
                <w:sz w:val="22"/>
                <w:szCs w:val="22"/>
              </w:rPr>
              <w:t>000 1 11 05070 00 0000 120</w:t>
            </w:r>
          </w:p>
        </w:tc>
        <w:tc>
          <w:tcPr>
            <w:tcW w:w="6407" w:type="dxa"/>
          </w:tcPr>
          <w:p w:rsidR="00BF50CA" w:rsidRPr="001B5B60" w:rsidRDefault="00BF50CA" w:rsidP="00A2705B">
            <w:pPr>
              <w:pStyle w:val="ConsPlusNormal"/>
              <w:ind w:firstLine="0"/>
              <w:jc w:val="both"/>
              <w:rPr>
                <w:rFonts w:ascii="Times New Roman" w:hAnsi="Times New Roman" w:cs="Times New Roman"/>
                <w:sz w:val="22"/>
                <w:szCs w:val="22"/>
                <w:highlight w:val="yellow"/>
              </w:rPr>
            </w:pPr>
            <w:r w:rsidRPr="001B5B60">
              <w:rPr>
                <w:rFonts w:ascii="Times New Roman" w:hAnsi="Times New Roman" w:cs="Times New Roman"/>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1098" w:type="dxa"/>
            <w:vAlign w:val="bottom"/>
          </w:tcPr>
          <w:p w:rsidR="00BF50CA" w:rsidRPr="001B5B60" w:rsidRDefault="00BF50CA" w:rsidP="00A2705B">
            <w:pPr>
              <w:jc w:val="right"/>
            </w:pPr>
            <w:r>
              <w:rPr>
                <w:sz w:val="22"/>
                <w:szCs w:val="22"/>
              </w:rPr>
              <w:t>447,8</w:t>
            </w:r>
          </w:p>
        </w:tc>
      </w:tr>
      <w:tr w:rsidR="00BF50CA" w:rsidRPr="001B5B60" w:rsidTr="007206EE">
        <w:trPr>
          <w:cantSplit/>
          <w:trHeight w:val="802"/>
        </w:trPr>
        <w:tc>
          <w:tcPr>
            <w:tcW w:w="2807" w:type="dxa"/>
          </w:tcPr>
          <w:p w:rsidR="00BF50CA" w:rsidRPr="001B5B60" w:rsidRDefault="00BF50CA" w:rsidP="00A2705B">
            <w:pPr>
              <w:widowControl w:val="0"/>
              <w:autoSpaceDE w:val="0"/>
              <w:autoSpaceDN w:val="0"/>
              <w:adjustRightInd w:val="0"/>
              <w:jc w:val="center"/>
            </w:pPr>
            <w:r w:rsidRPr="001B5B60">
              <w:rPr>
                <w:sz w:val="22"/>
                <w:szCs w:val="22"/>
              </w:rPr>
              <w:t>000 1 11 05075 05 0000 120</w:t>
            </w:r>
          </w:p>
        </w:tc>
        <w:tc>
          <w:tcPr>
            <w:tcW w:w="6407" w:type="dxa"/>
          </w:tcPr>
          <w:p w:rsidR="00BF50CA" w:rsidRPr="001B5B60" w:rsidRDefault="00BF50CA" w:rsidP="00A2705B">
            <w:pPr>
              <w:widowControl w:val="0"/>
              <w:autoSpaceDE w:val="0"/>
              <w:autoSpaceDN w:val="0"/>
              <w:adjustRightInd w:val="0"/>
              <w:jc w:val="both"/>
            </w:pPr>
            <w:r w:rsidRPr="001B5B60">
              <w:rPr>
                <w:sz w:val="22"/>
                <w:szCs w:val="22"/>
              </w:rPr>
              <w:t>Доходы от сдачи в аренду имущества, составляющего казну муниципальных районов  (за исключением земельных участков)</w:t>
            </w:r>
          </w:p>
        </w:tc>
        <w:tc>
          <w:tcPr>
            <w:tcW w:w="1098" w:type="dxa"/>
            <w:vAlign w:val="bottom"/>
          </w:tcPr>
          <w:p w:rsidR="00BF50CA" w:rsidRPr="001B5B60" w:rsidRDefault="00BF50CA" w:rsidP="00A2705B">
            <w:pPr>
              <w:jc w:val="right"/>
            </w:pPr>
            <w:r>
              <w:rPr>
                <w:sz w:val="22"/>
                <w:szCs w:val="22"/>
              </w:rPr>
              <w:t>447,8</w:t>
            </w:r>
          </w:p>
        </w:tc>
      </w:tr>
      <w:tr w:rsidR="00BF50CA" w:rsidRPr="001B5B60" w:rsidTr="007206EE">
        <w:trPr>
          <w:cantSplit/>
          <w:trHeight w:val="802"/>
        </w:trPr>
        <w:tc>
          <w:tcPr>
            <w:tcW w:w="2807" w:type="dxa"/>
          </w:tcPr>
          <w:p w:rsidR="00BF50CA" w:rsidRPr="001B5B60" w:rsidRDefault="00BF50CA" w:rsidP="00A2705B">
            <w:pPr>
              <w:jc w:val="center"/>
            </w:pPr>
            <w:r w:rsidRPr="001B5B60">
              <w:rPr>
                <w:sz w:val="22"/>
                <w:szCs w:val="22"/>
              </w:rPr>
              <w:t>000 1 11 05300 00 0000 120</w:t>
            </w:r>
          </w:p>
        </w:tc>
        <w:tc>
          <w:tcPr>
            <w:tcW w:w="6407" w:type="dxa"/>
            <w:vAlign w:val="center"/>
          </w:tcPr>
          <w:p w:rsidR="00BF50CA" w:rsidRPr="001B5B60" w:rsidRDefault="00BF50CA" w:rsidP="00A2705B">
            <w:pPr>
              <w:jc w:val="both"/>
              <w:rPr>
                <w:b/>
                <w:bCs/>
                <w:i/>
                <w:iCs/>
              </w:rPr>
            </w:pPr>
            <w:r w:rsidRPr="001B5B60">
              <w:rPr>
                <w:sz w:val="22"/>
                <w:szCs w:val="22"/>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098" w:type="dxa"/>
            <w:vAlign w:val="bottom"/>
          </w:tcPr>
          <w:p w:rsidR="00BF50CA" w:rsidRPr="001B5B60" w:rsidRDefault="00BF50CA" w:rsidP="00A2705B">
            <w:pPr>
              <w:jc w:val="right"/>
            </w:pPr>
            <w:r w:rsidRPr="001B5B60">
              <w:rPr>
                <w:sz w:val="22"/>
                <w:szCs w:val="22"/>
              </w:rPr>
              <w:t>8,7</w:t>
            </w:r>
          </w:p>
        </w:tc>
      </w:tr>
      <w:tr w:rsidR="00BF50CA" w:rsidRPr="001B5B60" w:rsidTr="007206EE">
        <w:trPr>
          <w:cantSplit/>
          <w:trHeight w:val="802"/>
        </w:trPr>
        <w:tc>
          <w:tcPr>
            <w:tcW w:w="2807" w:type="dxa"/>
          </w:tcPr>
          <w:p w:rsidR="00BF50CA" w:rsidRPr="001B5B60" w:rsidRDefault="00BF50CA" w:rsidP="00A2705B">
            <w:pPr>
              <w:jc w:val="center"/>
            </w:pPr>
            <w:r w:rsidRPr="001B5B60">
              <w:rPr>
                <w:sz w:val="22"/>
                <w:szCs w:val="22"/>
              </w:rPr>
              <w:lastRenderedPageBreak/>
              <w:t>000 1 11 05310 00 0000 120</w:t>
            </w:r>
          </w:p>
        </w:tc>
        <w:tc>
          <w:tcPr>
            <w:tcW w:w="6407" w:type="dxa"/>
            <w:vAlign w:val="center"/>
          </w:tcPr>
          <w:p w:rsidR="00BF50CA" w:rsidRPr="001B5B60" w:rsidRDefault="00BF50CA" w:rsidP="00A2705B">
            <w:pPr>
              <w:jc w:val="both"/>
              <w:rPr>
                <w:b/>
                <w:bCs/>
                <w:i/>
                <w:iCs/>
              </w:rPr>
            </w:pPr>
            <w:r w:rsidRPr="001B5B60">
              <w:rPr>
                <w:sz w:val="22"/>
                <w:szCs w:val="22"/>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098" w:type="dxa"/>
            <w:vAlign w:val="bottom"/>
          </w:tcPr>
          <w:p w:rsidR="00BF50CA" w:rsidRPr="001B5B60" w:rsidRDefault="00BF50CA" w:rsidP="00A2705B">
            <w:pPr>
              <w:jc w:val="right"/>
            </w:pPr>
            <w:r w:rsidRPr="001B5B60">
              <w:rPr>
                <w:sz w:val="22"/>
                <w:szCs w:val="22"/>
              </w:rPr>
              <w:t>8,7</w:t>
            </w:r>
          </w:p>
        </w:tc>
      </w:tr>
      <w:tr w:rsidR="00BF50CA" w:rsidRPr="001B5B60" w:rsidTr="007206EE">
        <w:trPr>
          <w:cantSplit/>
          <w:trHeight w:val="802"/>
        </w:trPr>
        <w:tc>
          <w:tcPr>
            <w:tcW w:w="2807" w:type="dxa"/>
          </w:tcPr>
          <w:p w:rsidR="00BF50CA" w:rsidRPr="001B5B60" w:rsidRDefault="00BF50CA" w:rsidP="00A2705B">
            <w:pPr>
              <w:jc w:val="center"/>
            </w:pPr>
            <w:r w:rsidRPr="001B5B60">
              <w:rPr>
                <w:sz w:val="22"/>
                <w:szCs w:val="22"/>
              </w:rPr>
              <w:t>000 1 11 05313 05 0000 120</w:t>
            </w:r>
          </w:p>
        </w:tc>
        <w:tc>
          <w:tcPr>
            <w:tcW w:w="6407" w:type="dxa"/>
            <w:vAlign w:val="center"/>
          </w:tcPr>
          <w:p w:rsidR="00BF50CA" w:rsidRPr="001B5B60" w:rsidRDefault="00BF50CA" w:rsidP="00A2705B">
            <w:pPr>
              <w:jc w:val="both"/>
              <w:rPr>
                <w:b/>
                <w:bCs/>
                <w:i/>
                <w:iCs/>
              </w:rPr>
            </w:pPr>
            <w:r w:rsidRPr="001B5B60">
              <w:rPr>
                <w:sz w:val="22"/>
                <w:szCs w:val="22"/>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098" w:type="dxa"/>
            <w:vAlign w:val="bottom"/>
          </w:tcPr>
          <w:p w:rsidR="00BF50CA" w:rsidRPr="001B5B60" w:rsidRDefault="00BF50CA" w:rsidP="00A2705B">
            <w:pPr>
              <w:jc w:val="right"/>
            </w:pPr>
            <w:r w:rsidRPr="001B5B60">
              <w:rPr>
                <w:sz w:val="22"/>
                <w:szCs w:val="22"/>
              </w:rPr>
              <w:t>8,7</w:t>
            </w:r>
          </w:p>
        </w:tc>
      </w:tr>
      <w:tr w:rsidR="00BF50CA" w:rsidRPr="001B5B60" w:rsidTr="007206EE">
        <w:trPr>
          <w:cantSplit/>
          <w:trHeight w:val="802"/>
        </w:trPr>
        <w:tc>
          <w:tcPr>
            <w:tcW w:w="2807" w:type="dxa"/>
          </w:tcPr>
          <w:p w:rsidR="00BF50CA" w:rsidRPr="001B5B60" w:rsidRDefault="00BF50CA" w:rsidP="00A2705B">
            <w:pPr>
              <w:jc w:val="center"/>
            </w:pPr>
            <w:r w:rsidRPr="001B5B60">
              <w:rPr>
                <w:sz w:val="22"/>
                <w:szCs w:val="22"/>
              </w:rPr>
              <w:t>000 1 11 09000 00 0000 120</w:t>
            </w:r>
          </w:p>
        </w:tc>
        <w:tc>
          <w:tcPr>
            <w:tcW w:w="6407" w:type="dxa"/>
            <w:vAlign w:val="center"/>
          </w:tcPr>
          <w:p w:rsidR="00BF50CA" w:rsidRPr="001B5B60" w:rsidRDefault="00BF50CA" w:rsidP="00A2705B">
            <w:pPr>
              <w:jc w:val="both"/>
              <w:rPr>
                <w:b/>
                <w:bCs/>
                <w:i/>
                <w:iCs/>
              </w:rPr>
            </w:pPr>
            <w:r w:rsidRPr="001B5B60">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98" w:type="dxa"/>
            <w:vAlign w:val="bottom"/>
          </w:tcPr>
          <w:p w:rsidR="00BF50CA" w:rsidRPr="001B5B60" w:rsidRDefault="00BF50CA" w:rsidP="00A2705B">
            <w:pPr>
              <w:jc w:val="right"/>
            </w:pPr>
            <w:r>
              <w:rPr>
                <w:sz w:val="22"/>
                <w:szCs w:val="22"/>
              </w:rPr>
              <w:t>32,7</w:t>
            </w:r>
          </w:p>
        </w:tc>
      </w:tr>
      <w:tr w:rsidR="00BF50CA" w:rsidRPr="001B5B60" w:rsidTr="007206EE">
        <w:trPr>
          <w:cantSplit/>
          <w:trHeight w:val="802"/>
        </w:trPr>
        <w:tc>
          <w:tcPr>
            <w:tcW w:w="2807" w:type="dxa"/>
          </w:tcPr>
          <w:p w:rsidR="00BF50CA" w:rsidRPr="001B5B60" w:rsidRDefault="00BF50CA" w:rsidP="00A2705B">
            <w:pPr>
              <w:jc w:val="center"/>
            </w:pPr>
            <w:r w:rsidRPr="001B5B60">
              <w:rPr>
                <w:sz w:val="22"/>
                <w:szCs w:val="22"/>
              </w:rPr>
              <w:t>000 1 11 09040 00 0000 120</w:t>
            </w:r>
          </w:p>
        </w:tc>
        <w:tc>
          <w:tcPr>
            <w:tcW w:w="6407" w:type="dxa"/>
            <w:vAlign w:val="center"/>
          </w:tcPr>
          <w:p w:rsidR="00BF50CA" w:rsidRPr="001B5B60" w:rsidRDefault="00BF50CA" w:rsidP="00A2705B">
            <w:pPr>
              <w:jc w:val="both"/>
              <w:rPr>
                <w:b/>
                <w:bCs/>
                <w:i/>
                <w:iCs/>
              </w:rPr>
            </w:pPr>
            <w:r w:rsidRPr="001B5B60">
              <w:rPr>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98" w:type="dxa"/>
            <w:vAlign w:val="bottom"/>
          </w:tcPr>
          <w:p w:rsidR="00BF50CA" w:rsidRPr="001B5B60" w:rsidRDefault="00BF50CA" w:rsidP="0098726D">
            <w:pPr>
              <w:jc w:val="right"/>
            </w:pPr>
            <w:r>
              <w:rPr>
                <w:sz w:val="22"/>
                <w:szCs w:val="22"/>
              </w:rPr>
              <w:t>32,7</w:t>
            </w:r>
          </w:p>
        </w:tc>
      </w:tr>
      <w:tr w:rsidR="00BF50CA" w:rsidRPr="001B5B60" w:rsidTr="007206EE">
        <w:trPr>
          <w:cantSplit/>
          <w:trHeight w:val="802"/>
        </w:trPr>
        <w:tc>
          <w:tcPr>
            <w:tcW w:w="2807" w:type="dxa"/>
          </w:tcPr>
          <w:p w:rsidR="00BF50CA" w:rsidRPr="001B5B60" w:rsidRDefault="00BF50CA" w:rsidP="00A2705B">
            <w:pPr>
              <w:jc w:val="center"/>
            </w:pPr>
            <w:r w:rsidRPr="001B5B60">
              <w:rPr>
                <w:sz w:val="22"/>
                <w:szCs w:val="22"/>
              </w:rPr>
              <w:t>000 1 11 09045 05 0000 120</w:t>
            </w:r>
          </w:p>
        </w:tc>
        <w:tc>
          <w:tcPr>
            <w:tcW w:w="6407" w:type="dxa"/>
            <w:vAlign w:val="center"/>
          </w:tcPr>
          <w:p w:rsidR="00BF50CA" w:rsidRPr="001B5B60" w:rsidRDefault="00BF50CA" w:rsidP="00A2705B">
            <w:pPr>
              <w:jc w:val="both"/>
            </w:pPr>
            <w:r w:rsidRPr="001B5B60">
              <w:rPr>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98" w:type="dxa"/>
            <w:vAlign w:val="bottom"/>
          </w:tcPr>
          <w:p w:rsidR="00BF50CA" w:rsidRPr="001B5B60" w:rsidRDefault="00BF50CA" w:rsidP="0098726D">
            <w:pPr>
              <w:jc w:val="right"/>
            </w:pPr>
            <w:r>
              <w:rPr>
                <w:sz w:val="22"/>
                <w:szCs w:val="22"/>
              </w:rPr>
              <w:t>32,7</w:t>
            </w:r>
          </w:p>
        </w:tc>
      </w:tr>
      <w:tr w:rsidR="00BF50CA" w:rsidRPr="001B5B60" w:rsidTr="007206EE">
        <w:trPr>
          <w:cantSplit/>
          <w:trHeight w:val="802"/>
        </w:trPr>
        <w:tc>
          <w:tcPr>
            <w:tcW w:w="2807" w:type="dxa"/>
          </w:tcPr>
          <w:p w:rsidR="00BF50CA" w:rsidRPr="001B5B60" w:rsidRDefault="00BF50CA" w:rsidP="00A2705B">
            <w:pPr>
              <w:jc w:val="center"/>
            </w:pPr>
            <w:r w:rsidRPr="001B5B60">
              <w:rPr>
                <w:sz w:val="22"/>
                <w:szCs w:val="22"/>
              </w:rPr>
              <w:t>000 1 12 00000 00 0000 000</w:t>
            </w:r>
          </w:p>
        </w:tc>
        <w:tc>
          <w:tcPr>
            <w:tcW w:w="6407" w:type="dxa"/>
            <w:vAlign w:val="center"/>
          </w:tcPr>
          <w:p w:rsidR="00BF50CA" w:rsidRPr="001B5B60" w:rsidRDefault="00BF50CA" w:rsidP="00A2705B">
            <w:pPr>
              <w:jc w:val="both"/>
              <w:rPr>
                <w:b/>
                <w:bCs/>
                <w:i/>
                <w:iCs/>
              </w:rPr>
            </w:pPr>
            <w:r w:rsidRPr="001B5B60">
              <w:rPr>
                <w:b/>
                <w:bCs/>
                <w:i/>
                <w:iCs/>
                <w:sz w:val="22"/>
                <w:szCs w:val="22"/>
              </w:rPr>
              <w:t>ПЛАТЕЖИ ПРИ ПОЛЬЗОВАНИИ ПРИРОДНЫМИ РЕСУРСАМИ</w:t>
            </w:r>
          </w:p>
        </w:tc>
        <w:tc>
          <w:tcPr>
            <w:tcW w:w="1098" w:type="dxa"/>
            <w:vAlign w:val="bottom"/>
          </w:tcPr>
          <w:p w:rsidR="00BF50CA" w:rsidRPr="001B5B60" w:rsidRDefault="00BF50CA" w:rsidP="00A2705B">
            <w:pPr>
              <w:jc w:val="right"/>
            </w:pPr>
            <w:r w:rsidRPr="001B5B60">
              <w:rPr>
                <w:sz w:val="22"/>
                <w:szCs w:val="22"/>
              </w:rPr>
              <w:t>231,7</w:t>
            </w:r>
          </w:p>
        </w:tc>
      </w:tr>
      <w:tr w:rsidR="00BF50CA" w:rsidRPr="001B5B60" w:rsidTr="007206EE">
        <w:trPr>
          <w:cantSplit/>
          <w:trHeight w:val="649"/>
        </w:trPr>
        <w:tc>
          <w:tcPr>
            <w:tcW w:w="2807" w:type="dxa"/>
          </w:tcPr>
          <w:p w:rsidR="00BF50CA" w:rsidRPr="001B5B60" w:rsidRDefault="00BF50CA" w:rsidP="00A2705B">
            <w:pPr>
              <w:jc w:val="center"/>
            </w:pPr>
            <w:r w:rsidRPr="001B5B60">
              <w:rPr>
                <w:sz w:val="22"/>
                <w:szCs w:val="22"/>
              </w:rPr>
              <w:t>000 1 12 01000 01 0000 120</w:t>
            </w:r>
          </w:p>
        </w:tc>
        <w:tc>
          <w:tcPr>
            <w:tcW w:w="6407" w:type="dxa"/>
            <w:vAlign w:val="center"/>
          </w:tcPr>
          <w:p w:rsidR="00BF50CA" w:rsidRPr="001B5B60" w:rsidRDefault="00BF50CA" w:rsidP="00A2705B">
            <w:pPr>
              <w:jc w:val="both"/>
            </w:pPr>
            <w:r w:rsidRPr="001B5B60">
              <w:rPr>
                <w:sz w:val="22"/>
                <w:szCs w:val="22"/>
              </w:rPr>
              <w:t>Плата за негативное воздействие на окружающую среду</w:t>
            </w:r>
          </w:p>
        </w:tc>
        <w:tc>
          <w:tcPr>
            <w:tcW w:w="1098" w:type="dxa"/>
            <w:vAlign w:val="bottom"/>
          </w:tcPr>
          <w:p w:rsidR="00BF50CA" w:rsidRPr="001B5B60" w:rsidRDefault="00BF50CA" w:rsidP="00A2705B">
            <w:pPr>
              <w:jc w:val="right"/>
            </w:pPr>
            <w:r w:rsidRPr="001B5B60">
              <w:rPr>
                <w:sz w:val="22"/>
                <w:szCs w:val="22"/>
              </w:rPr>
              <w:t>231,7</w:t>
            </w:r>
          </w:p>
        </w:tc>
      </w:tr>
      <w:tr w:rsidR="00BF50CA" w:rsidRPr="001B5B60" w:rsidTr="007206EE">
        <w:trPr>
          <w:cantSplit/>
          <w:trHeight w:val="330"/>
        </w:trPr>
        <w:tc>
          <w:tcPr>
            <w:tcW w:w="2807" w:type="dxa"/>
          </w:tcPr>
          <w:p w:rsidR="00BF50CA" w:rsidRPr="001B5B60" w:rsidRDefault="00BF50CA" w:rsidP="00A2705B">
            <w:pPr>
              <w:jc w:val="center"/>
            </w:pPr>
            <w:r w:rsidRPr="001B5B60">
              <w:rPr>
                <w:sz w:val="22"/>
                <w:szCs w:val="22"/>
              </w:rPr>
              <w:t>000 1 12 01010 01 0000 120</w:t>
            </w:r>
          </w:p>
        </w:tc>
        <w:tc>
          <w:tcPr>
            <w:tcW w:w="6407" w:type="dxa"/>
            <w:vAlign w:val="center"/>
          </w:tcPr>
          <w:p w:rsidR="00BF50CA" w:rsidRPr="001B5B60" w:rsidRDefault="00BF50CA" w:rsidP="00A2705B">
            <w:pPr>
              <w:jc w:val="both"/>
              <w:rPr>
                <w:b/>
                <w:bCs/>
                <w:i/>
                <w:iCs/>
              </w:rPr>
            </w:pPr>
            <w:r w:rsidRPr="001B5B60">
              <w:rPr>
                <w:sz w:val="22"/>
                <w:szCs w:val="22"/>
              </w:rPr>
              <w:t>Плата за выбросы загрязняющих веществ в атмосферный воздух стационарными объектами</w:t>
            </w:r>
          </w:p>
        </w:tc>
        <w:tc>
          <w:tcPr>
            <w:tcW w:w="1098" w:type="dxa"/>
            <w:vAlign w:val="bottom"/>
          </w:tcPr>
          <w:p w:rsidR="00BF50CA" w:rsidRPr="001B5B60" w:rsidRDefault="00BF50CA" w:rsidP="00A2705B">
            <w:pPr>
              <w:jc w:val="right"/>
            </w:pPr>
            <w:r w:rsidRPr="001B5B60">
              <w:rPr>
                <w:sz w:val="22"/>
                <w:szCs w:val="22"/>
              </w:rPr>
              <w:t>18,2</w:t>
            </w:r>
          </w:p>
        </w:tc>
      </w:tr>
      <w:tr w:rsidR="00BF50CA" w:rsidRPr="001B5B60" w:rsidTr="007206EE">
        <w:trPr>
          <w:cantSplit/>
          <w:trHeight w:val="330"/>
        </w:trPr>
        <w:tc>
          <w:tcPr>
            <w:tcW w:w="2807" w:type="dxa"/>
          </w:tcPr>
          <w:p w:rsidR="00BF50CA" w:rsidRPr="001B5B60" w:rsidRDefault="00BF50CA" w:rsidP="00A2705B">
            <w:pPr>
              <w:jc w:val="center"/>
            </w:pPr>
            <w:r w:rsidRPr="001B5B60">
              <w:rPr>
                <w:sz w:val="22"/>
                <w:szCs w:val="22"/>
              </w:rPr>
              <w:t>000 1 12 01030 01 0000 120</w:t>
            </w:r>
          </w:p>
        </w:tc>
        <w:tc>
          <w:tcPr>
            <w:tcW w:w="6407" w:type="dxa"/>
            <w:vAlign w:val="center"/>
          </w:tcPr>
          <w:p w:rsidR="00BF50CA" w:rsidRPr="001B5B60" w:rsidRDefault="00BF50CA" w:rsidP="00A2705B">
            <w:pPr>
              <w:jc w:val="both"/>
              <w:rPr>
                <w:b/>
                <w:bCs/>
                <w:i/>
                <w:iCs/>
              </w:rPr>
            </w:pPr>
            <w:r w:rsidRPr="001B5B60">
              <w:rPr>
                <w:sz w:val="22"/>
                <w:szCs w:val="22"/>
              </w:rPr>
              <w:t>Плата за выбросы загрязняющих веществ в водные объекты</w:t>
            </w:r>
          </w:p>
        </w:tc>
        <w:tc>
          <w:tcPr>
            <w:tcW w:w="1098" w:type="dxa"/>
            <w:vAlign w:val="bottom"/>
          </w:tcPr>
          <w:p w:rsidR="00BF50CA" w:rsidRPr="001B5B60" w:rsidRDefault="00BF50CA" w:rsidP="00A2705B">
            <w:pPr>
              <w:jc w:val="right"/>
            </w:pPr>
            <w:r w:rsidRPr="001B5B60">
              <w:rPr>
                <w:sz w:val="22"/>
                <w:szCs w:val="22"/>
              </w:rPr>
              <w:t>7,3</w:t>
            </w:r>
          </w:p>
        </w:tc>
      </w:tr>
      <w:tr w:rsidR="00BF50CA" w:rsidRPr="001B5B60" w:rsidTr="007206EE">
        <w:trPr>
          <w:cantSplit/>
          <w:trHeight w:val="330"/>
        </w:trPr>
        <w:tc>
          <w:tcPr>
            <w:tcW w:w="2807" w:type="dxa"/>
          </w:tcPr>
          <w:p w:rsidR="00BF50CA" w:rsidRPr="001B5B60" w:rsidRDefault="00BF50CA" w:rsidP="00A2705B">
            <w:pPr>
              <w:jc w:val="center"/>
            </w:pPr>
            <w:r w:rsidRPr="001B5B60">
              <w:rPr>
                <w:sz w:val="22"/>
                <w:szCs w:val="22"/>
              </w:rPr>
              <w:t>000 1 12 01040 01 0000 120</w:t>
            </w:r>
          </w:p>
        </w:tc>
        <w:tc>
          <w:tcPr>
            <w:tcW w:w="6407" w:type="dxa"/>
            <w:vAlign w:val="center"/>
          </w:tcPr>
          <w:p w:rsidR="00BF50CA" w:rsidRPr="001B5B60" w:rsidRDefault="00BF50CA" w:rsidP="00A2705B">
            <w:pPr>
              <w:jc w:val="both"/>
              <w:rPr>
                <w:b/>
                <w:bCs/>
                <w:i/>
                <w:iCs/>
              </w:rPr>
            </w:pPr>
            <w:r w:rsidRPr="001B5B60">
              <w:rPr>
                <w:sz w:val="22"/>
                <w:szCs w:val="22"/>
              </w:rPr>
              <w:t>Плата за размещение отходов производства и потребления</w:t>
            </w:r>
          </w:p>
        </w:tc>
        <w:tc>
          <w:tcPr>
            <w:tcW w:w="1098" w:type="dxa"/>
            <w:vAlign w:val="bottom"/>
          </w:tcPr>
          <w:p w:rsidR="00BF50CA" w:rsidRPr="001B5B60" w:rsidRDefault="00BF50CA" w:rsidP="00A2705B">
            <w:pPr>
              <w:jc w:val="right"/>
            </w:pPr>
            <w:r w:rsidRPr="001B5B60">
              <w:rPr>
                <w:sz w:val="22"/>
                <w:szCs w:val="22"/>
              </w:rPr>
              <w:t>206,2</w:t>
            </w:r>
          </w:p>
        </w:tc>
      </w:tr>
      <w:tr w:rsidR="00BF50CA" w:rsidRPr="001B5B60" w:rsidTr="007206EE">
        <w:trPr>
          <w:cantSplit/>
          <w:trHeight w:val="330"/>
        </w:trPr>
        <w:tc>
          <w:tcPr>
            <w:tcW w:w="2807" w:type="dxa"/>
          </w:tcPr>
          <w:p w:rsidR="00BF50CA" w:rsidRPr="001B5B60" w:rsidRDefault="00BF50CA" w:rsidP="00A2705B">
            <w:pPr>
              <w:jc w:val="center"/>
            </w:pPr>
            <w:r w:rsidRPr="001B5B60">
              <w:rPr>
                <w:sz w:val="22"/>
                <w:szCs w:val="22"/>
              </w:rPr>
              <w:t>000 1 12 01041 01 0000 120</w:t>
            </w:r>
          </w:p>
        </w:tc>
        <w:tc>
          <w:tcPr>
            <w:tcW w:w="6407" w:type="dxa"/>
            <w:vAlign w:val="center"/>
          </w:tcPr>
          <w:p w:rsidR="00BF50CA" w:rsidRPr="001B5B60" w:rsidRDefault="00BF50CA" w:rsidP="00A2705B">
            <w:pPr>
              <w:jc w:val="both"/>
              <w:rPr>
                <w:b/>
                <w:bCs/>
                <w:i/>
                <w:iCs/>
              </w:rPr>
            </w:pPr>
            <w:r w:rsidRPr="001B5B60">
              <w:rPr>
                <w:sz w:val="22"/>
                <w:szCs w:val="22"/>
              </w:rPr>
              <w:t>Плата за размещение отходов производства</w:t>
            </w:r>
          </w:p>
        </w:tc>
        <w:tc>
          <w:tcPr>
            <w:tcW w:w="1098" w:type="dxa"/>
            <w:vAlign w:val="bottom"/>
          </w:tcPr>
          <w:p w:rsidR="00BF50CA" w:rsidRPr="001B5B60" w:rsidRDefault="00BF50CA" w:rsidP="00A2705B">
            <w:pPr>
              <w:jc w:val="right"/>
            </w:pPr>
            <w:r w:rsidRPr="001B5B60">
              <w:rPr>
                <w:sz w:val="22"/>
                <w:szCs w:val="22"/>
              </w:rPr>
              <w:t>121,3</w:t>
            </w:r>
          </w:p>
        </w:tc>
      </w:tr>
      <w:tr w:rsidR="00BF50CA" w:rsidRPr="001B5B60" w:rsidTr="007206EE">
        <w:trPr>
          <w:cantSplit/>
          <w:trHeight w:val="330"/>
        </w:trPr>
        <w:tc>
          <w:tcPr>
            <w:tcW w:w="2807" w:type="dxa"/>
          </w:tcPr>
          <w:p w:rsidR="00BF50CA" w:rsidRPr="001B5B60" w:rsidRDefault="00BF50CA" w:rsidP="00A2705B">
            <w:pPr>
              <w:jc w:val="center"/>
            </w:pPr>
            <w:r w:rsidRPr="001B5B60">
              <w:rPr>
                <w:sz w:val="22"/>
                <w:szCs w:val="22"/>
              </w:rPr>
              <w:t>000 1 12 01042 01 0000 120</w:t>
            </w:r>
          </w:p>
        </w:tc>
        <w:tc>
          <w:tcPr>
            <w:tcW w:w="6407" w:type="dxa"/>
            <w:vAlign w:val="center"/>
          </w:tcPr>
          <w:p w:rsidR="00BF50CA" w:rsidRPr="001B5B60" w:rsidRDefault="00BF50CA" w:rsidP="00A2705B">
            <w:pPr>
              <w:jc w:val="both"/>
            </w:pPr>
            <w:r w:rsidRPr="001B5B60">
              <w:rPr>
                <w:sz w:val="22"/>
                <w:szCs w:val="22"/>
              </w:rPr>
              <w:t>Плата за размещение твердых коммунальных отходов</w:t>
            </w:r>
          </w:p>
        </w:tc>
        <w:tc>
          <w:tcPr>
            <w:tcW w:w="1098" w:type="dxa"/>
            <w:vAlign w:val="bottom"/>
          </w:tcPr>
          <w:p w:rsidR="00BF50CA" w:rsidRPr="001B5B60" w:rsidRDefault="00BF50CA" w:rsidP="00A2705B">
            <w:pPr>
              <w:jc w:val="right"/>
            </w:pPr>
            <w:r w:rsidRPr="001B5B60">
              <w:rPr>
                <w:sz w:val="22"/>
                <w:szCs w:val="22"/>
              </w:rPr>
              <w:t>84,9</w:t>
            </w:r>
          </w:p>
        </w:tc>
      </w:tr>
      <w:tr w:rsidR="00BF50CA" w:rsidRPr="001B5B60" w:rsidTr="007206EE">
        <w:trPr>
          <w:cantSplit/>
          <w:trHeight w:val="280"/>
        </w:trPr>
        <w:tc>
          <w:tcPr>
            <w:tcW w:w="2807" w:type="dxa"/>
          </w:tcPr>
          <w:p w:rsidR="00BF50CA" w:rsidRPr="001B5B60" w:rsidRDefault="00BF50CA" w:rsidP="00A2705B">
            <w:pPr>
              <w:jc w:val="center"/>
            </w:pPr>
            <w:r w:rsidRPr="001B5B60">
              <w:rPr>
                <w:sz w:val="22"/>
                <w:szCs w:val="22"/>
              </w:rPr>
              <w:t>000 1 14 00000 00 0000 000</w:t>
            </w:r>
          </w:p>
        </w:tc>
        <w:tc>
          <w:tcPr>
            <w:tcW w:w="6407" w:type="dxa"/>
            <w:vAlign w:val="center"/>
          </w:tcPr>
          <w:p w:rsidR="00BF50CA" w:rsidRPr="001B5B60" w:rsidRDefault="00BF50CA" w:rsidP="00A2705B">
            <w:pPr>
              <w:jc w:val="both"/>
              <w:rPr>
                <w:b/>
                <w:bCs/>
                <w:i/>
                <w:iCs/>
              </w:rPr>
            </w:pPr>
            <w:r w:rsidRPr="001B5B60">
              <w:rPr>
                <w:b/>
                <w:bCs/>
                <w:i/>
                <w:iCs/>
                <w:sz w:val="22"/>
                <w:szCs w:val="22"/>
              </w:rPr>
              <w:t>ДОХОДЫ ОТ ПРОДАЖИ МАТЕРИАЛЬНЫХ И НЕМАТЕРИАЛЬНЫХ АКТИВОВ</w:t>
            </w:r>
          </w:p>
        </w:tc>
        <w:tc>
          <w:tcPr>
            <w:tcW w:w="1098" w:type="dxa"/>
            <w:vAlign w:val="bottom"/>
          </w:tcPr>
          <w:p w:rsidR="00BF50CA" w:rsidRPr="001B5B60" w:rsidRDefault="00BF50CA" w:rsidP="00A2705B">
            <w:pPr>
              <w:jc w:val="right"/>
            </w:pPr>
            <w:r w:rsidRPr="001B5B60">
              <w:rPr>
                <w:sz w:val="22"/>
                <w:szCs w:val="22"/>
              </w:rPr>
              <w:t>741,0</w:t>
            </w:r>
          </w:p>
        </w:tc>
      </w:tr>
      <w:tr w:rsidR="00BF50CA" w:rsidRPr="001B5B60" w:rsidTr="007206EE">
        <w:trPr>
          <w:cantSplit/>
          <w:trHeight w:val="280"/>
        </w:trPr>
        <w:tc>
          <w:tcPr>
            <w:tcW w:w="2807" w:type="dxa"/>
          </w:tcPr>
          <w:p w:rsidR="00BF50CA" w:rsidRPr="001B5B60" w:rsidRDefault="00BF50CA" w:rsidP="00A2705B">
            <w:pPr>
              <w:jc w:val="center"/>
            </w:pPr>
            <w:r w:rsidRPr="001B5B60">
              <w:rPr>
                <w:sz w:val="22"/>
                <w:szCs w:val="22"/>
              </w:rPr>
              <w:t>000 1 14 06000 00 0000 430</w:t>
            </w:r>
          </w:p>
        </w:tc>
        <w:tc>
          <w:tcPr>
            <w:tcW w:w="6407" w:type="dxa"/>
            <w:vAlign w:val="center"/>
          </w:tcPr>
          <w:p w:rsidR="00BF50CA" w:rsidRPr="001B5B60" w:rsidRDefault="00BF50CA" w:rsidP="00A2705B">
            <w:pPr>
              <w:jc w:val="both"/>
            </w:pPr>
            <w:r w:rsidRPr="001B5B60">
              <w:rPr>
                <w:sz w:val="22"/>
                <w:szCs w:val="22"/>
              </w:rPr>
              <w:t>Доходы от продажи земельных участков, находящихся в государственной и муниципальной собственности</w:t>
            </w:r>
          </w:p>
        </w:tc>
        <w:tc>
          <w:tcPr>
            <w:tcW w:w="1098" w:type="dxa"/>
            <w:vAlign w:val="bottom"/>
          </w:tcPr>
          <w:p w:rsidR="00BF50CA" w:rsidRPr="001B5B60" w:rsidRDefault="00BF50CA" w:rsidP="00A2705B">
            <w:pPr>
              <w:jc w:val="right"/>
            </w:pPr>
            <w:r w:rsidRPr="001B5B60">
              <w:rPr>
                <w:sz w:val="22"/>
                <w:szCs w:val="22"/>
              </w:rPr>
              <w:t>741,0</w:t>
            </w:r>
          </w:p>
        </w:tc>
      </w:tr>
      <w:tr w:rsidR="00BF50CA" w:rsidRPr="001B5B60" w:rsidTr="0098726D">
        <w:trPr>
          <w:cantSplit/>
          <w:trHeight w:val="555"/>
        </w:trPr>
        <w:tc>
          <w:tcPr>
            <w:tcW w:w="2807" w:type="dxa"/>
          </w:tcPr>
          <w:p w:rsidR="00BF50CA" w:rsidRPr="001B5B60" w:rsidRDefault="00BF50CA" w:rsidP="00A2705B">
            <w:pPr>
              <w:widowControl w:val="0"/>
              <w:autoSpaceDE w:val="0"/>
              <w:autoSpaceDN w:val="0"/>
              <w:adjustRightInd w:val="0"/>
              <w:jc w:val="center"/>
            </w:pPr>
            <w:r w:rsidRPr="001B5B60">
              <w:rPr>
                <w:sz w:val="22"/>
                <w:szCs w:val="22"/>
              </w:rPr>
              <w:t>000 1 14 06010 00 0000 430</w:t>
            </w:r>
          </w:p>
        </w:tc>
        <w:tc>
          <w:tcPr>
            <w:tcW w:w="6407" w:type="dxa"/>
          </w:tcPr>
          <w:p w:rsidR="00BF50CA" w:rsidRPr="001B5B60" w:rsidRDefault="00BF50CA" w:rsidP="00A2705B">
            <w:pPr>
              <w:widowControl w:val="0"/>
              <w:autoSpaceDE w:val="0"/>
              <w:autoSpaceDN w:val="0"/>
              <w:adjustRightInd w:val="0"/>
              <w:jc w:val="both"/>
            </w:pPr>
            <w:r w:rsidRPr="001B5B60">
              <w:rPr>
                <w:sz w:val="22"/>
                <w:szCs w:val="22"/>
              </w:rPr>
              <w:t>Доходы от продажи земельных участков, государственная собственность на которые не разграничена</w:t>
            </w:r>
          </w:p>
        </w:tc>
        <w:tc>
          <w:tcPr>
            <w:tcW w:w="1098" w:type="dxa"/>
            <w:vAlign w:val="bottom"/>
          </w:tcPr>
          <w:p w:rsidR="00BF50CA" w:rsidRPr="001B5B60" w:rsidRDefault="00BF50CA" w:rsidP="00A2705B">
            <w:pPr>
              <w:jc w:val="right"/>
            </w:pPr>
            <w:r w:rsidRPr="001B5B60">
              <w:rPr>
                <w:sz w:val="22"/>
                <w:szCs w:val="22"/>
              </w:rPr>
              <w:t>741,0</w:t>
            </w:r>
          </w:p>
        </w:tc>
      </w:tr>
      <w:tr w:rsidR="00BF50CA" w:rsidRPr="001B5B60" w:rsidTr="007206EE">
        <w:trPr>
          <w:cantSplit/>
          <w:trHeight w:val="785"/>
        </w:trPr>
        <w:tc>
          <w:tcPr>
            <w:tcW w:w="2807" w:type="dxa"/>
          </w:tcPr>
          <w:p w:rsidR="00BF50CA" w:rsidRPr="001B5B60" w:rsidRDefault="00BF50CA" w:rsidP="00A2705B">
            <w:pPr>
              <w:widowControl w:val="0"/>
              <w:autoSpaceDE w:val="0"/>
              <w:autoSpaceDN w:val="0"/>
              <w:adjustRightInd w:val="0"/>
              <w:jc w:val="center"/>
            </w:pPr>
            <w:r w:rsidRPr="001B5B60">
              <w:rPr>
                <w:sz w:val="22"/>
                <w:szCs w:val="22"/>
              </w:rPr>
              <w:t>000 1 14 06013 05 0000 430</w:t>
            </w:r>
          </w:p>
        </w:tc>
        <w:tc>
          <w:tcPr>
            <w:tcW w:w="6407" w:type="dxa"/>
          </w:tcPr>
          <w:p w:rsidR="00BF50CA" w:rsidRPr="001B5B60" w:rsidRDefault="00BF50CA" w:rsidP="00A2705B">
            <w:pPr>
              <w:widowControl w:val="0"/>
              <w:autoSpaceDE w:val="0"/>
              <w:autoSpaceDN w:val="0"/>
              <w:adjustRightInd w:val="0"/>
              <w:jc w:val="both"/>
            </w:pPr>
            <w:r w:rsidRPr="001B5B60">
              <w:rPr>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098" w:type="dxa"/>
            <w:vAlign w:val="bottom"/>
          </w:tcPr>
          <w:p w:rsidR="00BF50CA" w:rsidRPr="001B5B60" w:rsidRDefault="00BF50CA" w:rsidP="00A2705B">
            <w:pPr>
              <w:jc w:val="right"/>
            </w:pPr>
            <w:r w:rsidRPr="001B5B60">
              <w:rPr>
                <w:sz w:val="22"/>
                <w:szCs w:val="22"/>
              </w:rPr>
              <w:t>624,0</w:t>
            </w:r>
          </w:p>
        </w:tc>
      </w:tr>
      <w:tr w:rsidR="00BF50CA" w:rsidRPr="001B5B60" w:rsidTr="007206EE">
        <w:trPr>
          <w:cantSplit/>
          <w:trHeight w:val="785"/>
        </w:trPr>
        <w:tc>
          <w:tcPr>
            <w:tcW w:w="2807" w:type="dxa"/>
          </w:tcPr>
          <w:p w:rsidR="00BF50CA" w:rsidRPr="001B5B60" w:rsidRDefault="00BF50CA" w:rsidP="00A2705B">
            <w:pPr>
              <w:widowControl w:val="0"/>
              <w:autoSpaceDE w:val="0"/>
              <w:autoSpaceDN w:val="0"/>
              <w:adjustRightInd w:val="0"/>
              <w:jc w:val="center"/>
            </w:pPr>
            <w:r w:rsidRPr="001B5B60">
              <w:rPr>
                <w:sz w:val="22"/>
                <w:szCs w:val="22"/>
              </w:rPr>
              <w:t>000 1 14 06013 13 0000 430</w:t>
            </w:r>
          </w:p>
        </w:tc>
        <w:tc>
          <w:tcPr>
            <w:tcW w:w="6407" w:type="dxa"/>
          </w:tcPr>
          <w:p w:rsidR="00BF50CA" w:rsidRPr="001B5B60" w:rsidRDefault="00BF50CA" w:rsidP="00A2705B">
            <w:pPr>
              <w:widowControl w:val="0"/>
              <w:autoSpaceDE w:val="0"/>
              <w:autoSpaceDN w:val="0"/>
              <w:adjustRightInd w:val="0"/>
              <w:jc w:val="both"/>
            </w:pPr>
            <w:r w:rsidRPr="001B5B60">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098" w:type="dxa"/>
            <w:vAlign w:val="bottom"/>
          </w:tcPr>
          <w:p w:rsidR="00BF50CA" w:rsidRPr="001B5B60" w:rsidRDefault="00BF50CA" w:rsidP="00A2705B">
            <w:pPr>
              <w:jc w:val="right"/>
            </w:pPr>
            <w:r w:rsidRPr="001B5B60">
              <w:rPr>
                <w:sz w:val="22"/>
                <w:szCs w:val="22"/>
              </w:rPr>
              <w:t>117,0</w:t>
            </w:r>
          </w:p>
        </w:tc>
      </w:tr>
      <w:tr w:rsidR="00BF50CA" w:rsidRPr="001B5B60" w:rsidTr="0098726D">
        <w:trPr>
          <w:cantSplit/>
          <w:trHeight w:val="322"/>
        </w:trPr>
        <w:tc>
          <w:tcPr>
            <w:tcW w:w="2807" w:type="dxa"/>
          </w:tcPr>
          <w:p w:rsidR="00BF50CA" w:rsidRPr="001B5B60" w:rsidRDefault="00BF50CA" w:rsidP="00A2705B">
            <w:pPr>
              <w:jc w:val="center"/>
            </w:pPr>
            <w:r w:rsidRPr="001B5B60">
              <w:rPr>
                <w:sz w:val="22"/>
                <w:szCs w:val="22"/>
              </w:rPr>
              <w:t>000 1 16 00000 00 0000 000</w:t>
            </w:r>
          </w:p>
        </w:tc>
        <w:tc>
          <w:tcPr>
            <w:tcW w:w="6407" w:type="dxa"/>
            <w:vAlign w:val="center"/>
          </w:tcPr>
          <w:p w:rsidR="00BF50CA" w:rsidRPr="001B5B60" w:rsidRDefault="00BF50CA" w:rsidP="00A2705B">
            <w:pPr>
              <w:jc w:val="both"/>
              <w:rPr>
                <w:b/>
                <w:bCs/>
                <w:i/>
                <w:iCs/>
              </w:rPr>
            </w:pPr>
            <w:r w:rsidRPr="001B5B60">
              <w:rPr>
                <w:b/>
                <w:bCs/>
                <w:i/>
                <w:iCs/>
                <w:sz w:val="22"/>
                <w:szCs w:val="22"/>
              </w:rPr>
              <w:t>ШТРАФЫ, САНКЦИИ, ВОЗМЕЩЕНИЕ УЩЕРБА</w:t>
            </w:r>
          </w:p>
        </w:tc>
        <w:tc>
          <w:tcPr>
            <w:tcW w:w="1098" w:type="dxa"/>
            <w:vAlign w:val="bottom"/>
          </w:tcPr>
          <w:p w:rsidR="00BF50CA" w:rsidRPr="001B5B60" w:rsidRDefault="00BF50CA" w:rsidP="00A2705B">
            <w:pPr>
              <w:jc w:val="right"/>
            </w:pPr>
            <w:r>
              <w:rPr>
                <w:sz w:val="22"/>
                <w:szCs w:val="22"/>
              </w:rPr>
              <w:t>1381,2</w:t>
            </w:r>
          </w:p>
        </w:tc>
      </w:tr>
      <w:tr w:rsidR="00BF50CA" w:rsidRPr="001B5B60" w:rsidTr="007206EE">
        <w:trPr>
          <w:cantSplit/>
          <w:trHeight w:val="541"/>
        </w:trPr>
        <w:tc>
          <w:tcPr>
            <w:tcW w:w="2807" w:type="dxa"/>
          </w:tcPr>
          <w:p w:rsidR="00BF50CA" w:rsidRPr="001B5B60" w:rsidRDefault="00BF50CA" w:rsidP="00A2705B">
            <w:pPr>
              <w:widowControl w:val="0"/>
              <w:autoSpaceDE w:val="0"/>
              <w:autoSpaceDN w:val="0"/>
              <w:adjustRightInd w:val="0"/>
            </w:pPr>
            <w:r w:rsidRPr="001B5B60">
              <w:rPr>
                <w:sz w:val="22"/>
                <w:szCs w:val="22"/>
              </w:rPr>
              <w:lastRenderedPageBreak/>
              <w:t>000 1 16 01000 01 0000 140</w:t>
            </w:r>
          </w:p>
        </w:tc>
        <w:tc>
          <w:tcPr>
            <w:tcW w:w="6407" w:type="dxa"/>
          </w:tcPr>
          <w:p w:rsidR="00BF50CA" w:rsidRPr="001B5B60" w:rsidRDefault="00BF50CA" w:rsidP="00A2705B">
            <w:pPr>
              <w:widowControl w:val="0"/>
              <w:autoSpaceDE w:val="0"/>
              <w:autoSpaceDN w:val="0"/>
              <w:adjustRightInd w:val="0"/>
              <w:jc w:val="both"/>
            </w:pPr>
            <w:r w:rsidRPr="001B5B60">
              <w:rPr>
                <w:color w:val="000000"/>
                <w:sz w:val="22"/>
                <w:szCs w:val="22"/>
              </w:rPr>
              <w:t>Административные штрафы, установленные Кодексом Российской Федерации об административных правонарушениях</w:t>
            </w:r>
          </w:p>
        </w:tc>
        <w:tc>
          <w:tcPr>
            <w:tcW w:w="1098" w:type="dxa"/>
            <w:vAlign w:val="bottom"/>
          </w:tcPr>
          <w:p w:rsidR="00BF50CA" w:rsidRPr="001B5B60" w:rsidRDefault="00BF50CA" w:rsidP="00A2705B">
            <w:pPr>
              <w:jc w:val="right"/>
            </w:pPr>
            <w:r w:rsidRPr="001B5B60">
              <w:rPr>
                <w:sz w:val="22"/>
                <w:szCs w:val="22"/>
              </w:rPr>
              <w:t>251,2</w:t>
            </w:r>
          </w:p>
        </w:tc>
      </w:tr>
      <w:tr w:rsidR="00BF50CA" w:rsidRPr="001B5B60" w:rsidTr="007206EE">
        <w:trPr>
          <w:cantSplit/>
          <w:trHeight w:val="541"/>
        </w:trPr>
        <w:tc>
          <w:tcPr>
            <w:tcW w:w="2807" w:type="dxa"/>
          </w:tcPr>
          <w:p w:rsidR="00BF50CA" w:rsidRPr="0020699B" w:rsidRDefault="00BF50CA" w:rsidP="0098726D">
            <w:pPr>
              <w:widowControl w:val="0"/>
              <w:autoSpaceDE w:val="0"/>
              <w:autoSpaceDN w:val="0"/>
              <w:adjustRightInd w:val="0"/>
              <w:rPr>
                <w:sz w:val="20"/>
                <w:szCs w:val="20"/>
              </w:rPr>
            </w:pPr>
            <w:r w:rsidRPr="0020699B">
              <w:rPr>
                <w:sz w:val="20"/>
                <w:szCs w:val="20"/>
              </w:rPr>
              <w:t xml:space="preserve"> </w:t>
            </w:r>
            <w:r>
              <w:rPr>
                <w:sz w:val="20"/>
                <w:szCs w:val="20"/>
              </w:rPr>
              <w:t xml:space="preserve">000 </w:t>
            </w:r>
            <w:r w:rsidRPr="0020699B">
              <w:rPr>
                <w:sz w:val="20"/>
                <w:szCs w:val="20"/>
              </w:rPr>
              <w:t xml:space="preserve">1 16 </w:t>
            </w:r>
            <w:r>
              <w:rPr>
                <w:sz w:val="20"/>
                <w:szCs w:val="20"/>
              </w:rPr>
              <w:t>1012</w:t>
            </w:r>
            <w:r w:rsidRPr="0020699B">
              <w:rPr>
                <w:sz w:val="20"/>
                <w:szCs w:val="20"/>
              </w:rPr>
              <w:t>0 01 0000 140</w:t>
            </w:r>
          </w:p>
        </w:tc>
        <w:tc>
          <w:tcPr>
            <w:tcW w:w="6407" w:type="dxa"/>
          </w:tcPr>
          <w:p w:rsidR="00BF50CA" w:rsidRPr="0020699B" w:rsidRDefault="00BF50CA" w:rsidP="0098726D">
            <w:pPr>
              <w:jc w:val="both"/>
              <w:rPr>
                <w:sz w:val="18"/>
                <w:szCs w:val="18"/>
              </w:rPr>
            </w:pPr>
            <w:r w:rsidRPr="0020699B">
              <w:rPr>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1098" w:type="dxa"/>
            <w:vAlign w:val="bottom"/>
          </w:tcPr>
          <w:p w:rsidR="00BF50CA" w:rsidRPr="001B5B60" w:rsidRDefault="00BF50CA" w:rsidP="00A2705B">
            <w:pPr>
              <w:jc w:val="right"/>
            </w:pPr>
            <w:r>
              <w:rPr>
                <w:sz w:val="22"/>
                <w:szCs w:val="22"/>
              </w:rPr>
              <w:t>836,0</w:t>
            </w:r>
          </w:p>
        </w:tc>
      </w:tr>
      <w:tr w:rsidR="00BF50CA" w:rsidRPr="001B5B60" w:rsidTr="0098726D">
        <w:trPr>
          <w:cantSplit/>
          <w:trHeight w:val="222"/>
        </w:trPr>
        <w:tc>
          <w:tcPr>
            <w:tcW w:w="2807" w:type="dxa"/>
          </w:tcPr>
          <w:p w:rsidR="00BF50CA" w:rsidRPr="001B5B60" w:rsidRDefault="00BF50CA" w:rsidP="00A2705B">
            <w:pPr>
              <w:widowControl w:val="0"/>
              <w:autoSpaceDE w:val="0"/>
              <w:autoSpaceDN w:val="0"/>
              <w:adjustRightInd w:val="0"/>
            </w:pPr>
            <w:r w:rsidRPr="001B5B60">
              <w:rPr>
                <w:sz w:val="22"/>
                <w:szCs w:val="22"/>
              </w:rPr>
              <w:t>000 1 16 11000 01 0000 140</w:t>
            </w:r>
          </w:p>
        </w:tc>
        <w:tc>
          <w:tcPr>
            <w:tcW w:w="6407" w:type="dxa"/>
          </w:tcPr>
          <w:p w:rsidR="00BF50CA" w:rsidRPr="001B5B60" w:rsidRDefault="00BF50CA" w:rsidP="00A2705B">
            <w:pPr>
              <w:widowControl w:val="0"/>
              <w:autoSpaceDE w:val="0"/>
              <w:autoSpaceDN w:val="0"/>
              <w:adjustRightInd w:val="0"/>
              <w:jc w:val="both"/>
              <w:rPr>
                <w:color w:val="000000"/>
              </w:rPr>
            </w:pPr>
            <w:r w:rsidRPr="001B5B60">
              <w:rPr>
                <w:color w:val="000000"/>
                <w:sz w:val="22"/>
                <w:szCs w:val="22"/>
              </w:rPr>
              <w:t>Платежи, уплачиваемые в целях возмещения вреда</w:t>
            </w:r>
          </w:p>
        </w:tc>
        <w:tc>
          <w:tcPr>
            <w:tcW w:w="1098" w:type="dxa"/>
            <w:vAlign w:val="bottom"/>
          </w:tcPr>
          <w:p w:rsidR="00BF50CA" w:rsidRPr="001B5B60" w:rsidRDefault="00BF50CA" w:rsidP="00A2705B">
            <w:pPr>
              <w:jc w:val="right"/>
            </w:pPr>
            <w:r>
              <w:rPr>
                <w:sz w:val="22"/>
                <w:szCs w:val="22"/>
              </w:rPr>
              <w:t>294,0</w:t>
            </w:r>
          </w:p>
        </w:tc>
      </w:tr>
    </w:tbl>
    <w:p w:rsidR="00BF50CA" w:rsidRPr="001B5B60" w:rsidRDefault="00BF50CA" w:rsidP="007206EE">
      <w:pPr>
        <w:ind w:firstLine="708"/>
        <w:rPr>
          <w:b/>
          <w:sz w:val="22"/>
          <w:szCs w:val="22"/>
        </w:rPr>
      </w:pPr>
    </w:p>
    <w:p w:rsidR="00BF50CA" w:rsidRPr="006A0FD4" w:rsidRDefault="00BF50CA" w:rsidP="00067187">
      <w:pPr>
        <w:ind w:firstLine="709"/>
        <w:jc w:val="right"/>
        <w:rPr>
          <w:sz w:val="21"/>
          <w:szCs w:val="21"/>
        </w:rPr>
      </w:pPr>
      <w:r w:rsidRPr="006A0FD4">
        <w:rPr>
          <w:sz w:val="21"/>
          <w:szCs w:val="21"/>
        </w:rPr>
        <w:t>Приложение 3</w:t>
      </w:r>
    </w:p>
    <w:p w:rsidR="00BF50CA" w:rsidRPr="006A0FD4" w:rsidRDefault="00BF50CA" w:rsidP="00067187">
      <w:pPr>
        <w:jc w:val="right"/>
        <w:rPr>
          <w:sz w:val="21"/>
          <w:szCs w:val="21"/>
        </w:rPr>
      </w:pPr>
      <w:r w:rsidRPr="006A0FD4">
        <w:rPr>
          <w:sz w:val="21"/>
          <w:szCs w:val="21"/>
        </w:rPr>
        <w:t>к решению Краснинской районной Думы</w:t>
      </w:r>
    </w:p>
    <w:p w:rsidR="00BF50CA" w:rsidRPr="006A0FD4" w:rsidRDefault="00BF50CA" w:rsidP="00067187">
      <w:pPr>
        <w:jc w:val="right"/>
        <w:rPr>
          <w:sz w:val="21"/>
          <w:szCs w:val="21"/>
        </w:rPr>
      </w:pPr>
      <w:r w:rsidRPr="006A0FD4">
        <w:rPr>
          <w:sz w:val="21"/>
          <w:szCs w:val="21"/>
        </w:rPr>
        <w:t>«О внесении изменений в решение</w:t>
      </w:r>
    </w:p>
    <w:p w:rsidR="00BF50CA" w:rsidRPr="006A0FD4" w:rsidRDefault="00BF50CA" w:rsidP="00067187">
      <w:pPr>
        <w:jc w:val="right"/>
        <w:rPr>
          <w:sz w:val="21"/>
          <w:szCs w:val="21"/>
        </w:rPr>
      </w:pPr>
      <w:r w:rsidRPr="006A0FD4">
        <w:rPr>
          <w:sz w:val="21"/>
          <w:szCs w:val="21"/>
        </w:rPr>
        <w:t>Краснинской районной  Думы</w:t>
      </w:r>
    </w:p>
    <w:p w:rsidR="00BF50CA" w:rsidRPr="006A0FD4" w:rsidRDefault="00BF50CA" w:rsidP="00067187">
      <w:pPr>
        <w:jc w:val="right"/>
        <w:rPr>
          <w:sz w:val="21"/>
          <w:szCs w:val="21"/>
        </w:rPr>
      </w:pPr>
      <w:r w:rsidRPr="006A0FD4">
        <w:rPr>
          <w:sz w:val="21"/>
          <w:szCs w:val="21"/>
        </w:rPr>
        <w:t xml:space="preserve"> «О бюджете муниципального района  на 2021 год</w:t>
      </w:r>
    </w:p>
    <w:p w:rsidR="00BF50CA" w:rsidRPr="006A0FD4" w:rsidRDefault="00BF50CA" w:rsidP="00067187">
      <w:pPr>
        <w:ind w:firstLine="709"/>
        <w:jc w:val="right"/>
        <w:rPr>
          <w:sz w:val="21"/>
          <w:szCs w:val="21"/>
        </w:rPr>
      </w:pPr>
      <w:r w:rsidRPr="006A0FD4">
        <w:rPr>
          <w:sz w:val="21"/>
          <w:szCs w:val="21"/>
        </w:rPr>
        <w:t xml:space="preserve"> и на плановый период 2022 и 2023 годов»                                                                                                         от  </w:t>
      </w:r>
      <w:r w:rsidR="00564A53">
        <w:rPr>
          <w:sz w:val="21"/>
          <w:szCs w:val="21"/>
        </w:rPr>
        <w:t xml:space="preserve">16 декабря </w:t>
      </w:r>
      <w:r w:rsidRPr="006A0FD4">
        <w:rPr>
          <w:sz w:val="21"/>
          <w:szCs w:val="21"/>
        </w:rPr>
        <w:t xml:space="preserve">2021 № </w:t>
      </w:r>
      <w:r w:rsidR="00564A53">
        <w:rPr>
          <w:sz w:val="21"/>
          <w:szCs w:val="21"/>
          <w:u w:val="single"/>
        </w:rPr>
        <w:t>55</w:t>
      </w:r>
    </w:p>
    <w:p w:rsidR="00BF50CA" w:rsidRPr="006A0FD4" w:rsidRDefault="00BF50CA" w:rsidP="00A8290F">
      <w:pPr>
        <w:jc w:val="right"/>
        <w:rPr>
          <w:sz w:val="21"/>
          <w:szCs w:val="21"/>
        </w:rPr>
      </w:pPr>
      <w:r w:rsidRPr="006A0FD4">
        <w:rPr>
          <w:sz w:val="21"/>
          <w:szCs w:val="21"/>
        </w:rPr>
        <w:t>Приложение</w:t>
      </w:r>
      <w:r w:rsidRPr="006A0FD4">
        <w:rPr>
          <w:sz w:val="21"/>
          <w:szCs w:val="21"/>
          <w:lang w:val="en-US"/>
        </w:rPr>
        <w:t> </w:t>
      </w:r>
      <w:r w:rsidRPr="006A0FD4">
        <w:rPr>
          <w:sz w:val="21"/>
          <w:szCs w:val="21"/>
        </w:rPr>
        <w:t xml:space="preserve"> 8</w:t>
      </w:r>
    </w:p>
    <w:p w:rsidR="00BF50CA" w:rsidRPr="006A0FD4" w:rsidRDefault="00BF50CA" w:rsidP="00A8290F">
      <w:pPr>
        <w:jc w:val="right"/>
        <w:rPr>
          <w:sz w:val="21"/>
          <w:szCs w:val="21"/>
        </w:rPr>
      </w:pPr>
      <w:r w:rsidRPr="006A0FD4">
        <w:rPr>
          <w:sz w:val="21"/>
          <w:szCs w:val="21"/>
        </w:rPr>
        <w:t>к решению Краснинской районной Думы</w:t>
      </w:r>
    </w:p>
    <w:p w:rsidR="00BF50CA" w:rsidRPr="006A0FD4" w:rsidRDefault="00BF50CA" w:rsidP="00A8290F">
      <w:pPr>
        <w:jc w:val="right"/>
        <w:rPr>
          <w:sz w:val="21"/>
          <w:szCs w:val="21"/>
        </w:rPr>
      </w:pPr>
      <w:r w:rsidRPr="006A0FD4">
        <w:rPr>
          <w:sz w:val="21"/>
          <w:szCs w:val="21"/>
        </w:rPr>
        <w:t>«О бюджете муниципального района на 2021 год</w:t>
      </w:r>
    </w:p>
    <w:p w:rsidR="00BF50CA" w:rsidRPr="006A0FD4" w:rsidRDefault="00BF50CA" w:rsidP="00A8290F">
      <w:pPr>
        <w:jc w:val="right"/>
        <w:rPr>
          <w:sz w:val="21"/>
          <w:szCs w:val="21"/>
        </w:rPr>
      </w:pPr>
      <w:r w:rsidRPr="006A0FD4">
        <w:rPr>
          <w:sz w:val="21"/>
          <w:szCs w:val="21"/>
        </w:rPr>
        <w:t xml:space="preserve"> и на плановый период 2022 и 2023 годов»                                                                                                      </w:t>
      </w:r>
    </w:p>
    <w:p w:rsidR="00BF50CA" w:rsidRPr="006A0FD4" w:rsidRDefault="00BF50CA" w:rsidP="00A8290F">
      <w:pPr>
        <w:jc w:val="right"/>
        <w:rPr>
          <w:sz w:val="21"/>
          <w:szCs w:val="21"/>
        </w:rPr>
      </w:pPr>
      <w:r w:rsidRPr="006A0FD4">
        <w:rPr>
          <w:sz w:val="21"/>
          <w:szCs w:val="21"/>
        </w:rPr>
        <w:t xml:space="preserve"> от «23» </w:t>
      </w:r>
      <w:r w:rsidRPr="006A0FD4">
        <w:rPr>
          <w:sz w:val="21"/>
          <w:szCs w:val="21"/>
          <w:u w:val="single"/>
        </w:rPr>
        <w:t>декабря</w:t>
      </w:r>
      <w:r w:rsidRPr="006A0FD4">
        <w:rPr>
          <w:sz w:val="21"/>
          <w:szCs w:val="21"/>
        </w:rPr>
        <w:t xml:space="preserve"> 2020 г №</w:t>
      </w:r>
      <w:r w:rsidRPr="006A0FD4">
        <w:rPr>
          <w:sz w:val="21"/>
          <w:szCs w:val="21"/>
          <w:u w:val="single"/>
        </w:rPr>
        <w:t>50</w:t>
      </w:r>
    </w:p>
    <w:p w:rsidR="00BF50CA" w:rsidRPr="006A0FD4" w:rsidRDefault="00BF50CA" w:rsidP="00A8290F">
      <w:pPr>
        <w:pStyle w:val="ConsNormal"/>
        <w:ind w:firstLine="0"/>
        <w:jc w:val="center"/>
        <w:rPr>
          <w:rFonts w:ascii="Times New Roman" w:hAnsi="Times New Roman"/>
          <w:b/>
          <w:bCs/>
          <w:sz w:val="21"/>
          <w:szCs w:val="21"/>
        </w:rPr>
      </w:pPr>
      <w:r w:rsidRPr="006A0FD4">
        <w:rPr>
          <w:rFonts w:ascii="Times New Roman" w:hAnsi="Times New Roman"/>
          <w:b/>
          <w:bCs/>
          <w:sz w:val="21"/>
          <w:szCs w:val="21"/>
        </w:rPr>
        <w:t xml:space="preserve">Прогнозируемые безвозмездные поступления </w:t>
      </w:r>
    </w:p>
    <w:p w:rsidR="00BF50CA" w:rsidRPr="006A0FD4" w:rsidRDefault="00BF50CA" w:rsidP="00A8290F">
      <w:pPr>
        <w:pStyle w:val="ConsNormal"/>
        <w:ind w:firstLine="0"/>
        <w:jc w:val="center"/>
        <w:rPr>
          <w:rFonts w:ascii="Times New Roman" w:hAnsi="Times New Roman"/>
          <w:b/>
          <w:bCs/>
          <w:sz w:val="21"/>
          <w:szCs w:val="21"/>
        </w:rPr>
      </w:pPr>
      <w:r w:rsidRPr="006A0FD4">
        <w:rPr>
          <w:rFonts w:ascii="Times New Roman" w:hAnsi="Times New Roman"/>
          <w:b/>
          <w:bCs/>
          <w:sz w:val="21"/>
          <w:szCs w:val="21"/>
        </w:rPr>
        <w:t>в бюджет муниципального района на 2021 год</w:t>
      </w:r>
    </w:p>
    <w:p w:rsidR="00BF50CA" w:rsidRPr="006A0FD4" w:rsidRDefault="00BF50CA" w:rsidP="00A8290F">
      <w:pPr>
        <w:pStyle w:val="ConsNormal"/>
        <w:ind w:right="48" w:firstLine="0"/>
        <w:jc w:val="right"/>
        <w:rPr>
          <w:rFonts w:ascii="Times New Roman" w:hAnsi="Times New Roman"/>
          <w:sz w:val="21"/>
          <w:szCs w:val="21"/>
        </w:rPr>
      </w:pPr>
      <w:r w:rsidRPr="006A0FD4">
        <w:rPr>
          <w:rFonts w:ascii="Times New Roman" w:hAnsi="Times New Roman"/>
          <w:sz w:val="21"/>
          <w:szCs w:val="21"/>
        </w:rPr>
        <w:t>(тыс. руб.)</w:t>
      </w: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1"/>
        <w:gridCol w:w="6663"/>
        <w:gridCol w:w="1134"/>
      </w:tblGrid>
      <w:tr w:rsidR="00BF50CA" w:rsidRPr="006A0FD4" w:rsidTr="00A8290F">
        <w:trPr>
          <w:cantSplit/>
          <w:trHeight w:val="514"/>
        </w:trPr>
        <w:tc>
          <w:tcPr>
            <w:tcW w:w="2421" w:type="dxa"/>
          </w:tcPr>
          <w:p w:rsidR="00BF50CA" w:rsidRPr="006A0FD4" w:rsidRDefault="00BF50CA" w:rsidP="00A8290F">
            <w:pPr>
              <w:pStyle w:val="1"/>
              <w:spacing w:before="0" w:after="0"/>
              <w:jc w:val="center"/>
              <w:rPr>
                <w:rFonts w:ascii="Times New Roman" w:hAnsi="Times New Roman"/>
                <w:sz w:val="21"/>
                <w:szCs w:val="21"/>
              </w:rPr>
            </w:pPr>
            <w:r w:rsidRPr="006A0FD4">
              <w:rPr>
                <w:rFonts w:ascii="Times New Roman" w:hAnsi="Times New Roman"/>
                <w:sz w:val="21"/>
                <w:szCs w:val="21"/>
              </w:rPr>
              <w:t>Код</w:t>
            </w:r>
          </w:p>
        </w:tc>
        <w:tc>
          <w:tcPr>
            <w:tcW w:w="6663" w:type="dxa"/>
          </w:tcPr>
          <w:p w:rsidR="00BF50CA" w:rsidRPr="006A0FD4" w:rsidRDefault="00BF50CA" w:rsidP="00A8290F">
            <w:pPr>
              <w:pStyle w:val="6"/>
              <w:spacing w:before="0"/>
              <w:jc w:val="center"/>
              <w:rPr>
                <w:rFonts w:ascii="Times New Roman" w:hAnsi="Times New Roman"/>
                <w:b/>
                <w:i w:val="0"/>
                <w:color w:val="000000"/>
                <w:sz w:val="21"/>
                <w:szCs w:val="21"/>
              </w:rPr>
            </w:pPr>
            <w:r w:rsidRPr="006A0FD4">
              <w:rPr>
                <w:rFonts w:ascii="Times New Roman" w:hAnsi="Times New Roman"/>
                <w:b/>
                <w:i w:val="0"/>
                <w:color w:val="000000"/>
                <w:sz w:val="21"/>
                <w:szCs w:val="21"/>
              </w:rPr>
              <w:t>Наименование  кода дохода</w:t>
            </w:r>
          </w:p>
        </w:tc>
        <w:tc>
          <w:tcPr>
            <w:tcW w:w="1134" w:type="dxa"/>
            <w:vAlign w:val="center"/>
          </w:tcPr>
          <w:p w:rsidR="00BF50CA" w:rsidRPr="006A0FD4" w:rsidRDefault="00BF50CA" w:rsidP="00A8290F">
            <w:pPr>
              <w:rPr>
                <w:b/>
                <w:bCs/>
                <w:sz w:val="21"/>
                <w:szCs w:val="21"/>
              </w:rPr>
            </w:pPr>
            <w:r w:rsidRPr="006A0FD4">
              <w:rPr>
                <w:b/>
                <w:bCs/>
                <w:sz w:val="21"/>
                <w:szCs w:val="21"/>
              </w:rPr>
              <w:t>Сумма</w:t>
            </w:r>
          </w:p>
        </w:tc>
      </w:tr>
      <w:tr w:rsidR="00BF50CA" w:rsidRPr="006A0FD4" w:rsidTr="00A8290F">
        <w:trPr>
          <w:cantSplit/>
        </w:trPr>
        <w:tc>
          <w:tcPr>
            <w:tcW w:w="2421" w:type="dxa"/>
          </w:tcPr>
          <w:p w:rsidR="00BF50CA" w:rsidRPr="006A0FD4" w:rsidRDefault="00BF50CA" w:rsidP="00A8290F">
            <w:pPr>
              <w:jc w:val="center"/>
              <w:rPr>
                <w:sz w:val="21"/>
                <w:szCs w:val="21"/>
              </w:rPr>
            </w:pPr>
            <w:r w:rsidRPr="006A0FD4">
              <w:rPr>
                <w:sz w:val="21"/>
                <w:szCs w:val="21"/>
              </w:rPr>
              <w:t>1</w:t>
            </w:r>
          </w:p>
        </w:tc>
        <w:tc>
          <w:tcPr>
            <w:tcW w:w="6663" w:type="dxa"/>
          </w:tcPr>
          <w:p w:rsidR="00BF50CA" w:rsidRPr="006A0FD4" w:rsidRDefault="00BF50CA" w:rsidP="00A8290F">
            <w:pPr>
              <w:jc w:val="center"/>
              <w:rPr>
                <w:b/>
                <w:bCs/>
                <w:sz w:val="21"/>
                <w:szCs w:val="21"/>
              </w:rPr>
            </w:pPr>
            <w:r w:rsidRPr="006A0FD4">
              <w:rPr>
                <w:b/>
                <w:bCs/>
                <w:sz w:val="21"/>
                <w:szCs w:val="21"/>
              </w:rPr>
              <w:t>2</w:t>
            </w:r>
          </w:p>
        </w:tc>
        <w:tc>
          <w:tcPr>
            <w:tcW w:w="1134" w:type="dxa"/>
          </w:tcPr>
          <w:p w:rsidR="00BF50CA" w:rsidRPr="006A0FD4" w:rsidRDefault="00BF50CA" w:rsidP="00A8290F">
            <w:pPr>
              <w:jc w:val="center"/>
              <w:rPr>
                <w:b/>
                <w:bCs/>
                <w:sz w:val="21"/>
                <w:szCs w:val="21"/>
              </w:rPr>
            </w:pPr>
            <w:r w:rsidRPr="006A0FD4">
              <w:rPr>
                <w:b/>
                <w:bCs/>
                <w:sz w:val="21"/>
                <w:szCs w:val="21"/>
              </w:rPr>
              <w:t>3</w:t>
            </w:r>
          </w:p>
        </w:tc>
      </w:tr>
      <w:tr w:rsidR="00BF50CA" w:rsidRPr="006A0FD4" w:rsidTr="00A8290F">
        <w:trPr>
          <w:cantSplit/>
        </w:trPr>
        <w:tc>
          <w:tcPr>
            <w:tcW w:w="2421" w:type="dxa"/>
            <w:vAlign w:val="bottom"/>
          </w:tcPr>
          <w:p w:rsidR="00BF50CA" w:rsidRPr="006A0FD4" w:rsidRDefault="00BF50CA" w:rsidP="00A8290F">
            <w:pPr>
              <w:rPr>
                <w:color w:val="000000"/>
                <w:sz w:val="21"/>
                <w:szCs w:val="21"/>
              </w:rPr>
            </w:pPr>
            <w:r w:rsidRPr="006A0FD4">
              <w:rPr>
                <w:color w:val="000000"/>
                <w:sz w:val="21"/>
                <w:szCs w:val="21"/>
              </w:rPr>
              <w:t>2 00 00000 00 0000 000</w:t>
            </w:r>
          </w:p>
        </w:tc>
        <w:tc>
          <w:tcPr>
            <w:tcW w:w="6663" w:type="dxa"/>
            <w:vAlign w:val="center"/>
          </w:tcPr>
          <w:p w:rsidR="00BF50CA" w:rsidRPr="006A0FD4" w:rsidRDefault="00BF50CA" w:rsidP="00A8290F">
            <w:pPr>
              <w:jc w:val="both"/>
              <w:rPr>
                <w:color w:val="000000"/>
                <w:sz w:val="21"/>
                <w:szCs w:val="21"/>
              </w:rPr>
            </w:pPr>
            <w:r w:rsidRPr="006A0FD4">
              <w:rPr>
                <w:color w:val="000000"/>
                <w:sz w:val="21"/>
                <w:szCs w:val="21"/>
              </w:rPr>
              <w:t>БЕЗВОЗМЕЗДНЫЕ ПОСТУПЛЕНИЯ</w:t>
            </w:r>
          </w:p>
        </w:tc>
        <w:tc>
          <w:tcPr>
            <w:tcW w:w="1134" w:type="dxa"/>
            <w:vAlign w:val="bottom"/>
          </w:tcPr>
          <w:p w:rsidR="00BF50CA" w:rsidRPr="006A0FD4" w:rsidRDefault="00BF50CA" w:rsidP="00A8290F">
            <w:pPr>
              <w:rPr>
                <w:b/>
                <w:bCs/>
                <w:sz w:val="21"/>
                <w:szCs w:val="21"/>
              </w:rPr>
            </w:pPr>
            <w:r>
              <w:rPr>
                <w:b/>
                <w:bCs/>
                <w:sz w:val="21"/>
                <w:szCs w:val="21"/>
              </w:rPr>
              <w:t>271774,6</w:t>
            </w:r>
          </w:p>
        </w:tc>
      </w:tr>
      <w:tr w:rsidR="00BF50CA" w:rsidRPr="006A0FD4" w:rsidTr="00A8290F">
        <w:trPr>
          <w:cantSplit/>
          <w:trHeight w:val="527"/>
        </w:trPr>
        <w:tc>
          <w:tcPr>
            <w:tcW w:w="2421" w:type="dxa"/>
            <w:vAlign w:val="bottom"/>
          </w:tcPr>
          <w:p w:rsidR="00BF50CA" w:rsidRPr="006A0FD4" w:rsidRDefault="00BF50CA" w:rsidP="00A8290F">
            <w:pPr>
              <w:rPr>
                <w:color w:val="000000"/>
                <w:sz w:val="21"/>
                <w:szCs w:val="21"/>
              </w:rPr>
            </w:pPr>
            <w:r w:rsidRPr="006A0FD4">
              <w:rPr>
                <w:color w:val="000000"/>
                <w:sz w:val="21"/>
                <w:szCs w:val="21"/>
              </w:rPr>
              <w:t>2 02 00000 00 0000 000</w:t>
            </w:r>
          </w:p>
        </w:tc>
        <w:tc>
          <w:tcPr>
            <w:tcW w:w="6663" w:type="dxa"/>
            <w:vAlign w:val="center"/>
          </w:tcPr>
          <w:p w:rsidR="00BF50CA" w:rsidRPr="006A0FD4" w:rsidRDefault="00BF50CA" w:rsidP="00A8290F">
            <w:pPr>
              <w:jc w:val="both"/>
              <w:rPr>
                <w:color w:val="000000"/>
                <w:sz w:val="21"/>
                <w:szCs w:val="21"/>
              </w:rPr>
            </w:pPr>
            <w:r w:rsidRPr="006A0FD4">
              <w:rPr>
                <w:color w:val="000000"/>
                <w:sz w:val="21"/>
                <w:szCs w:val="21"/>
              </w:rPr>
              <w:t>БЕЗВОЗМЕЗДНЫЕ ПОСТУПЛЕНИЯ ОТ ДРУГИХ БЮДЖЕТОВ БЮДЖЕТНОЙ СИСТЕМЫ РОССИЙСКОЙ ФЕДЕРАЦИИ</w:t>
            </w:r>
          </w:p>
        </w:tc>
        <w:tc>
          <w:tcPr>
            <w:tcW w:w="1134" w:type="dxa"/>
            <w:vAlign w:val="bottom"/>
          </w:tcPr>
          <w:p w:rsidR="00BF50CA" w:rsidRPr="006A0FD4" w:rsidRDefault="00BF50CA" w:rsidP="00A8290F">
            <w:pPr>
              <w:rPr>
                <w:b/>
                <w:bCs/>
                <w:sz w:val="21"/>
                <w:szCs w:val="21"/>
              </w:rPr>
            </w:pPr>
            <w:r>
              <w:rPr>
                <w:b/>
                <w:bCs/>
                <w:sz w:val="21"/>
                <w:szCs w:val="21"/>
              </w:rPr>
              <w:t>271774,6</w:t>
            </w:r>
          </w:p>
        </w:tc>
      </w:tr>
      <w:tr w:rsidR="00BF50CA" w:rsidRPr="006A0FD4" w:rsidTr="00A8290F">
        <w:trPr>
          <w:cantSplit/>
          <w:trHeight w:val="380"/>
        </w:trPr>
        <w:tc>
          <w:tcPr>
            <w:tcW w:w="2421" w:type="dxa"/>
            <w:vAlign w:val="center"/>
          </w:tcPr>
          <w:p w:rsidR="00BF50CA" w:rsidRPr="006A0FD4" w:rsidRDefault="00BF50CA" w:rsidP="00A8290F">
            <w:pPr>
              <w:rPr>
                <w:color w:val="000000"/>
                <w:sz w:val="21"/>
                <w:szCs w:val="21"/>
              </w:rPr>
            </w:pPr>
            <w:r w:rsidRPr="006A0FD4">
              <w:rPr>
                <w:color w:val="000000"/>
                <w:sz w:val="21"/>
                <w:szCs w:val="21"/>
              </w:rPr>
              <w:t>2 02 10000 00 0000 150</w:t>
            </w:r>
          </w:p>
        </w:tc>
        <w:tc>
          <w:tcPr>
            <w:tcW w:w="6663" w:type="dxa"/>
            <w:vAlign w:val="center"/>
          </w:tcPr>
          <w:p w:rsidR="00BF50CA" w:rsidRPr="006A0FD4" w:rsidRDefault="00BF50CA" w:rsidP="00A8290F">
            <w:pPr>
              <w:jc w:val="both"/>
              <w:rPr>
                <w:color w:val="000000"/>
                <w:sz w:val="21"/>
                <w:szCs w:val="21"/>
              </w:rPr>
            </w:pPr>
            <w:r w:rsidRPr="006A0FD4">
              <w:rPr>
                <w:color w:val="000000"/>
                <w:sz w:val="21"/>
                <w:szCs w:val="21"/>
              </w:rPr>
              <w:t>Дотации бюджетам бюджетной системы Российской Федерации</w:t>
            </w:r>
          </w:p>
        </w:tc>
        <w:tc>
          <w:tcPr>
            <w:tcW w:w="1134" w:type="dxa"/>
            <w:vAlign w:val="bottom"/>
          </w:tcPr>
          <w:p w:rsidR="00BF50CA" w:rsidRPr="006A0FD4" w:rsidRDefault="00BF50CA" w:rsidP="00A8290F">
            <w:pPr>
              <w:rPr>
                <w:b/>
                <w:bCs/>
                <w:sz w:val="21"/>
                <w:szCs w:val="21"/>
              </w:rPr>
            </w:pPr>
            <w:r w:rsidRPr="006A0FD4">
              <w:rPr>
                <w:b/>
                <w:bCs/>
                <w:sz w:val="21"/>
                <w:szCs w:val="21"/>
              </w:rPr>
              <w:t>104010,2</w:t>
            </w:r>
          </w:p>
        </w:tc>
      </w:tr>
      <w:tr w:rsidR="00BF50CA" w:rsidRPr="006A0FD4" w:rsidTr="00A8290F">
        <w:trPr>
          <w:cantSplit/>
        </w:trPr>
        <w:tc>
          <w:tcPr>
            <w:tcW w:w="2421" w:type="dxa"/>
            <w:vAlign w:val="center"/>
          </w:tcPr>
          <w:p w:rsidR="00BF50CA" w:rsidRPr="006A0FD4" w:rsidRDefault="00BF50CA" w:rsidP="00A8290F">
            <w:pPr>
              <w:rPr>
                <w:color w:val="000000"/>
                <w:sz w:val="21"/>
                <w:szCs w:val="21"/>
              </w:rPr>
            </w:pPr>
            <w:r w:rsidRPr="006A0FD4">
              <w:rPr>
                <w:color w:val="000000"/>
                <w:sz w:val="21"/>
                <w:szCs w:val="21"/>
              </w:rPr>
              <w:t>2 02 15001 00 0000 150</w:t>
            </w:r>
          </w:p>
        </w:tc>
        <w:tc>
          <w:tcPr>
            <w:tcW w:w="6663" w:type="dxa"/>
            <w:vAlign w:val="center"/>
          </w:tcPr>
          <w:p w:rsidR="00BF50CA" w:rsidRPr="006A0FD4" w:rsidRDefault="00BF50CA" w:rsidP="00A8290F">
            <w:pPr>
              <w:jc w:val="both"/>
              <w:rPr>
                <w:color w:val="000000"/>
                <w:sz w:val="21"/>
                <w:szCs w:val="21"/>
              </w:rPr>
            </w:pPr>
            <w:r w:rsidRPr="006A0FD4">
              <w:rPr>
                <w:color w:val="000000"/>
                <w:sz w:val="21"/>
                <w:szCs w:val="21"/>
              </w:rPr>
              <w:t>Дотации на выравнивание бюджетной обеспеченности</w:t>
            </w:r>
          </w:p>
        </w:tc>
        <w:tc>
          <w:tcPr>
            <w:tcW w:w="1134" w:type="dxa"/>
            <w:vAlign w:val="bottom"/>
          </w:tcPr>
          <w:p w:rsidR="00BF50CA" w:rsidRPr="006A0FD4" w:rsidRDefault="00BF50CA" w:rsidP="00A8290F">
            <w:pPr>
              <w:rPr>
                <w:sz w:val="21"/>
                <w:szCs w:val="21"/>
              </w:rPr>
            </w:pPr>
            <w:r w:rsidRPr="006A0FD4">
              <w:rPr>
                <w:sz w:val="21"/>
                <w:szCs w:val="21"/>
              </w:rPr>
              <w:t>97448,0</w:t>
            </w:r>
          </w:p>
        </w:tc>
      </w:tr>
      <w:tr w:rsidR="00BF50CA" w:rsidRPr="006A0FD4" w:rsidTr="00A8290F">
        <w:trPr>
          <w:cantSplit/>
        </w:trPr>
        <w:tc>
          <w:tcPr>
            <w:tcW w:w="2421" w:type="dxa"/>
            <w:vAlign w:val="bottom"/>
          </w:tcPr>
          <w:p w:rsidR="00BF50CA" w:rsidRPr="00BE2B40" w:rsidRDefault="00BF50CA" w:rsidP="00BE2B40">
            <w:pPr>
              <w:rPr>
                <w:color w:val="000000"/>
                <w:sz w:val="21"/>
                <w:szCs w:val="21"/>
              </w:rPr>
            </w:pPr>
            <w:r w:rsidRPr="00BE2B40">
              <w:rPr>
                <w:color w:val="000000"/>
                <w:sz w:val="21"/>
                <w:szCs w:val="21"/>
              </w:rPr>
              <w:t>2 02 15001 05 0000 150</w:t>
            </w:r>
          </w:p>
        </w:tc>
        <w:tc>
          <w:tcPr>
            <w:tcW w:w="6663" w:type="dxa"/>
            <w:vAlign w:val="center"/>
          </w:tcPr>
          <w:p w:rsidR="00BF50CA" w:rsidRPr="006A0FD4" w:rsidRDefault="00BF50CA" w:rsidP="00A8290F">
            <w:pPr>
              <w:jc w:val="both"/>
              <w:rPr>
                <w:color w:val="000000"/>
                <w:sz w:val="21"/>
                <w:szCs w:val="21"/>
              </w:rPr>
            </w:pPr>
            <w:r w:rsidRPr="006A0FD4">
              <w:rPr>
                <w:color w:val="000000"/>
                <w:sz w:val="21"/>
                <w:szCs w:val="21"/>
              </w:rPr>
              <w:t>Дотации бюджетам муниципальных районов на выравнивание бюджетной обеспеченности из бюджета субъекта Российской Федерации</w:t>
            </w:r>
          </w:p>
        </w:tc>
        <w:tc>
          <w:tcPr>
            <w:tcW w:w="1134" w:type="dxa"/>
            <w:vAlign w:val="bottom"/>
          </w:tcPr>
          <w:p w:rsidR="00BF50CA" w:rsidRPr="006A0FD4" w:rsidRDefault="00BF50CA" w:rsidP="00A8290F">
            <w:pPr>
              <w:rPr>
                <w:sz w:val="21"/>
                <w:szCs w:val="21"/>
              </w:rPr>
            </w:pPr>
            <w:r w:rsidRPr="006A0FD4">
              <w:rPr>
                <w:sz w:val="21"/>
                <w:szCs w:val="21"/>
              </w:rPr>
              <w:t>97448,0</w:t>
            </w:r>
          </w:p>
        </w:tc>
      </w:tr>
      <w:tr w:rsidR="00BF50CA" w:rsidRPr="006A0FD4" w:rsidTr="00A8290F">
        <w:trPr>
          <w:cantSplit/>
        </w:trPr>
        <w:tc>
          <w:tcPr>
            <w:tcW w:w="2421" w:type="dxa"/>
            <w:vAlign w:val="bottom"/>
          </w:tcPr>
          <w:p w:rsidR="00BF50CA" w:rsidRPr="00BE2B40" w:rsidRDefault="00BF50CA" w:rsidP="00BE2B40">
            <w:pPr>
              <w:rPr>
                <w:color w:val="000000"/>
                <w:sz w:val="21"/>
                <w:szCs w:val="21"/>
              </w:rPr>
            </w:pPr>
            <w:r w:rsidRPr="00BE2B40">
              <w:rPr>
                <w:color w:val="000000"/>
                <w:sz w:val="21"/>
                <w:szCs w:val="21"/>
              </w:rPr>
              <w:t>2 02 15002 00 0000 150</w:t>
            </w:r>
          </w:p>
        </w:tc>
        <w:tc>
          <w:tcPr>
            <w:tcW w:w="6663" w:type="dxa"/>
          </w:tcPr>
          <w:p w:rsidR="00BF50CA" w:rsidRPr="006A0FD4" w:rsidRDefault="00BF50CA" w:rsidP="00920E93">
            <w:pPr>
              <w:jc w:val="both"/>
              <w:rPr>
                <w:sz w:val="21"/>
                <w:szCs w:val="21"/>
              </w:rPr>
            </w:pPr>
            <w:r w:rsidRPr="006A0FD4">
              <w:rPr>
                <w:sz w:val="21"/>
                <w:szCs w:val="21"/>
              </w:rPr>
              <w:t>Дотации  бюджетам</w:t>
            </w:r>
            <w:r w:rsidRPr="006A0FD4">
              <w:rPr>
                <w:color w:val="000000"/>
                <w:sz w:val="21"/>
                <w:szCs w:val="21"/>
              </w:rPr>
              <w:t xml:space="preserve"> </w:t>
            </w:r>
            <w:r w:rsidRPr="006A0FD4">
              <w:rPr>
                <w:sz w:val="21"/>
                <w:szCs w:val="21"/>
              </w:rPr>
              <w:t>на поддержку мер по обеспечению сбалансированности бюджетов</w:t>
            </w:r>
          </w:p>
        </w:tc>
        <w:tc>
          <w:tcPr>
            <w:tcW w:w="1134" w:type="dxa"/>
            <w:vAlign w:val="bottom"/>
          </w:tcPr>
          <w:p w:rsidR="00BF50CA" w:rsidRPr="006A0FD4" w:rsidRDefault="00BF50CA" w:rsidP="00A8290F">
            <w:pPr>
              <w:rPr>
                <w:sz w:val="21"/>
                <w:szCs w:val="21"/>
              </w:rPr>
            </w:pPr>
            <w:r w:rsidRPr="006A0FD4">
              <w:rPr>
                <w:sz w:val="21"/>
                <w:szCs w:val="21"/>
              </w:rPr>
              <w:t>6562,2</w:t>
            </w:r>
          </w:p>
        </w:tc>
      </w:tr>
      <w:tr w:rsidR="00BF50CA" w:rsidRPr="006A0FD4" w:rsidTr="00A8290F">
        <w:trPr>
          <w:cantSplit/>
        </w:trPr>
        <w:tc>
          <w:tcPr>
            <w:tcW w:w="2421" w:type="dxa"/>
            <w:vAlign w:val="bottom"/>
          </w:tcPr>
          <w:p w:rsidR="00BF50CA" w:rsidRPr="00BE2B40" w:rsidRDefault="00BF50CA" w:rsidP="00BE2B40">
            <w:pPr>
              <w:rPr>
                <w:sz w:val="21"/>
                <w:szCs w:val="21"/>
              </w:rPr>
            </w:pPr>
            <w:r w:rsidRPr="00BE2B40">
              <w:rPr>
                <w:sz w:val="21"/>
                <w:szCs w:val="21"/>
              </w:rPr>
              <w:t>2 02 15002 05 0000 150</w:t>
            </w:r>
          </w:p>
        </w:tc>
        <w:tc>
          <w:tcPr>
            <w:tcW w:w="6663" w:type="dxa"/>
          </w:tcPr>
          <w:p w:rsidR="00BF50CA" w:rsidRPr="006A0FD4" w:rsidRDefault="00BF50CA" w:rsidP="00A8290F">
            <w:pPr>
              <w:jc w:val="both"/>
              <w:rPr>
                <w:sz w:val="21"/>
                <w:szCs w:val="21"/>
              </w:rPr>
            </w:pPr>
            <w:r w:rsidRPr="006A0FD4">
              <w:rPr>
                <w:sz w:val="21"/>
                <w:szCs w:val="21"/>
              </w:rPr>
              <w:t xml:space="preserve">Дотации  бюджетам </w:t>
            </w:r>
            <w:r w:rsidRPr="006A0FD4">
              <w:rPr>
                <w:color w:val="000000"/>
                <w:sz w:val="21"/>
                <w:szCs w:val="21"/>
              </w:rPr>
              <w:t>муниципальных районов</w:t>
            </w:r>
            <w:r w:rsidRPr="006A0FD4">
              <w:rPr>
                <w:sz w:val="21"/>
                <w:szCs w:val="21"/>
              </w:rPr>
              <w:t xml:space="preserve"> на поддержку мер по обеспечению сбалансированности бюджетов</w:t>
            </w:r>
          </w:p>
        </w:tc>
        <w:tc>
          <w:tcPr>
            <w:tcW w:w="1134" w:type="dxa"/>
            <w:vAlign w:val="bottom"/>
          </w:tcPr>
          <w:p w:rsidR="00BF50CA" w:rsidRPr="006A0FD4" w:rsidRDefault="00BF50CA" w:rsidP="00A8290F">
            <w:pPr>
              <w:rPr>
                <w:sz w:val="21"/>
                <w:szCs w:val="21"/>
              </w:rPr>
            </w:pPr>
            <w:r w:rsidRPr="006A0FD4">
              <w:rPr>
                <w:sz w:val="21"/>
                <w:szCs w:val="21"/>
              </w:rPr>
              <w:t>6562,2</w:t>
            </w:r>
          </w:p>
        </w:tc>
      </w:tr>
      <w:tr w:rsidR="00BF50CA" w:rsidRPr="006A0FD4" w:rsidTr="00A8290F">
        <w:trPr>
          <w:cantSplit/>
        </w:trPr>
        <w:tc>
          <w:tcPr>
            <w:tcW w:w="2421" w:type="dxa"/>
            <w:vAlign w:val="bottom"/>
          </w:tcPr>
          <w:p w:rsidR="00BF50CA" w:rsidRPr="00BE2B40" w:rsidRDefault="00BF50CA" w:rsidP="00BE2B40">
            <w:pPr>
              <w:rPr>
                <w:snapToGrid w:val="0"/>
                <w:sz w:val="21"/>
                <w:szCs w:val="21"/>
              </w:rPr>
            </w:pPr>
            <w:r w:rsidRPr="00BE2B40">
              <w:rPr>
                <w:snapToGrid w:val="0"/>
                <w:sz w:val="21"/>
                <w:szCs w:val="21"/>
              </w:rPr>
              <w:t>2 02 20000 00 0000 150</w:t>
            </w:r>
          </w:p>
        </w:tc>
        <w:tc>
          <w:tcPr>
            <w:tcW w:w="6663" w:type="dxa"/>
          </w:tcPr>
          <w:p w:rsidR="00BF50CA" w:rsidRPr="006A0FD4" w:rsidRDefault="00BF50CA" w:rsidP="00A8290F">
            <w:pPr>
              <w:pStyle w:val="ConsNonformat"/>
              <w:widowControl/>
              <w:autoSpaceDE/>
              <w:autoSpaceDN/>
              <w:adjustRightInd/>
              <w:jc w:val="both"/>
              <w:rPr>
                <w:rFonts w:ascii="Times New Roman" w:hAnsi="Times New Roman" w:cs="Times New Roman"/>
                <w:snapToGrid w:val="0"/>
                <w:sz w:val="21"/>
                <w:szCs w:val="21"/>
              </w:rPr>
            </w:pPr>
            <w:r w:rsidRPr="006A0FD4">
              <w:rPr>
                <w:rFonts w:ascii="Times New Roman" w:hAnsi="Times New Roman" w:cs="Times New Roman"/>
                <w:sz w:val="21"/>
                <w:szCs w:val="21"/>
              </w:rPr>
              <w:t>Субсидии бюджетам бюджетной системы Российской Федерации (межбюджетные субсидии)</w:t>
            </w:r>
          </w:p>
        </w:tc>
        <w:tc>
          <w:tcPr>
            <w:tcW w:w="1134" w:type="dxa"/>
            <w:vAlign w:val="bottom"/>
          </w:tcPr>
          <w:p w:rsidR="00BF50CA" w:rsidRPr="006A0FD4" w:rsidRDefault="00BF50CA" w:rsidP="00A8290F">
            <w:pPr>
              <w:rPr>
                <w:b/>
                <w:sz w:val="21"/>
                <w:szCs w:val="21"/>
              </w:rPr>
            </w:pPr>
            <w:r>
              <w:rPr>
                <w:b/>
                <w:sz w:val="21"/>
                <w:szCs w:val="21"/>
              </w:rPr>
              <w:t>41980,9</w:t>
            </w:r>
          </w:p>
        </w:tc>
      </w:tr>
      <w:tr w:rsidR="00BF50CA" w:rsidRPr="006A0FD4" w:rsidTr="00A8290F">
        <w:trPr>
          <w:cantSplit/>
        </w:trPr>
        <w:tc>
          <w:tcPr>
            <w:tcW w:w="2421" w:type="dxa"/>
            <w:vAlign w:val="bottom"/>
          </w:tcPr>
          <w:p w:rsidR="00BF50CA" w:rsidRPr="0098726D" w:rsidRDefault="00BF50CA" w:rsidP="0098726D">
            <w:pPr>
              <w:rPr>
                <w:color w:val="000000"/>
                <w:sz w:val="21"/>
                <w:szCs w:val="21"/>
              </w:rPr>
            </w:pPr>
            <w:r w:rsidRPr="0098726D">
              <w:rPr>
                <w:color w:val="000000"/>
                <w:sz w:val="21"/>
                <w:szCs w:val="21"/>
              </w:rPr>
              <w:t>2 02 25519 00 0000 150</w:t>
            </w:r>
          </w:p>
        </w:tc>
        <w:tc>
          <w:tcPr>
            <w:tcW w:w="6663" w:type="dxa"/>
            <w:vAlign w:val="center"/>
          </w:tcPr>
          <w:p w:rsidR="00BF50CA" w:rsidRPr="0020699B" w:rsidRDefault="00BF50CA" w:rsidP="0098726D">
            <w:pPr>
              <w:jc w:val="both"/>
              <w:rPr>
                <w:color w:val="000000"/>
                <w:sz w:val="18"/>
                <w:szCs w:val="18"/>
              </w:rPr>
            </w:pPr>
            <w:r w:rsidRPr="0020699B">
              <w:rPr>
                <w:color w:val="000000"/>
                <w:sz w:val="18"/>
                <w:szCs w:val="18"/>
              </w:rPr>
              <w:t xml:space="preserve">Субсидия </w:t>
            </w:r>
            <w:r w:rsidRPr="0020699B">
              <w:rPr>
                <w:snapToGrid w:val="0"/>
                <w:sz w:val="18"/>
                <w:szCs w:val="18"/>
              </w:rPr>
              <w:t>бюджетам</w:t>
            </w:r>
            <w:r w:rsidRPr="0020699B">
              <w:rPr>
                <w:color w:val="000000"/>
                <w:sz w:val="18"/>
                <w:szCs w:val="18"/>
              </w:rPr>
              <w:t xml:space="preserve"> на поддержку отрасли культуры</w:t>
            </w:r>
          </w:p>
        </w:tc>
        <w:tc>
          <w:tcPr>
            <w:tcW w:w="1134" w:type="dxa"/>
            <w:vAlign w:val="bottom"/>
          </w:tcPr>
          <w:p w:rsidR="00BF50CA" w:rsidRPr="006A0FD4" w:rsidRDefault="00BF50CA" w:rsidP="00A8290F">
            <w:pPr>
              <w:rPr>
                <w:sz w:val="21"/>
                <w:szCs w:val="21"/>
              </w:rPr>
            </w:pPr>
            <w:r>
              <w:rPr>
                <w:sz w:val="21"/>
                <w:szCs w:val="21"/>
              </w:rPr>
              <w:t>33,1</w:t>
            </w:r>
          </w:p>
        </w:tc>
      </w:tr>
      <w:tr w:rsidR="00BF50CA" w:rsidRPr="006A0FD4" w:rsidTr="00A8290F">
        <w:trPr>
          <w:cantSplit/>
        </w:trPr>
        <w:tc>
          <w:tcPr>
            <w:tcW w:w="2421" w:type="dxa"/>
            <w:vAlign w:val="bottom"/>
          </w:tcPr>
          <w:p w:rsidR="00BF50CA" w:rsidRPr="0098726D" w:rsidRDefault="00BF50CA" w:rsidP="0098726D">
            <w:pPr>
              <w:rPr>
                <w:color w:val="000000"/>
                <w:sz w:val="21"/>
                <w:szCs w:val="21"/>
              </w:rPr>
            </w:pPr>
            <w:r w:rsidRPr="0098726D">
              <w:rPr>
                <w:color w:val="000000"/>
                <w:sz w:val="21"/>
                <w:szCs w:val="21"/>
              </w:rPr>
              <w:t>2 02 25519 05 0000 150</w:t>
            </w:r>
          </w:p>
        </w:tc>
        <w:tc>
          <w:tcPr>
            <w:tcW w:w="6663" w:type="dxa"/>
            <w:vAlign w:val="center"/>
          </w:tcPr>
          <w:p w:rsidR="00BF50CA" w:rsidRPr="0020699B" w:rsidRDefault="00BF50CA" w:rsidP="0098726D">
            <w:pPr>
              <w:jc w:val="both"/>
              <w:rPr>
                <w:color w:val="000000"/>
                <w:sz w:val="18"/>
                <w:szCs w:val="18"/>
              </w:rPr>
            </w:pPr>
            <w:r w:rsidRPr="0020699B">
              <w:rPr>
                <w:color w:val="000000"/>
                <w:sz w:val="18"/>
                <w:szCs w:val="18"/>
              </w:rPr>
              <w:t>Субсидия бюджетам муниципальных районов на поддержку отрасли культуры</w:t>
            </w:r>
          </w:p>
        </w:tc>
        <w:tc>
          <w:tcPr>
            <w:tcW w:w="1134" w:type="dxa"/>
            <w:vAlign w:val="bottom"/>
          </w:tcPr>
          <w:p w:rsidR="00BF50CA" w:rsidRPr="006A0FD4" w:rsidRDefault="00BF50CA" w:rsidP="00A8290F">
            <w:pPr>
              <w:rPr>
                <w:sz w:val="21"/>
                <w:szCs w:val="21"/>
              </w:rPr>
            </w:pPr>
            <w:r>
              <w:rPr>
                <w:sz w:val="21"/>
                <w:szCs w:val="21"/>
              </w:rPr>
              <w:t>33,1</w:t>
            </w:r>
          </w:p>
        </w:tc>
      </w:tr>
      <w:tr w:rsidR="00BF50CA" w:rsidRPr="006A0FD4" w:rsidTr="00A8290F">
        <w:trPr>
          <w:cantSplit/>
        </w:trPr>
        <w:tc>
          <w:tcPr>
            <w:tcW w:w="2421" w:type="dxa"/>
            <w:vAlign w:val="bottom"/>
          </w:tcPr>
          <w:p w:rsidR="00BF50CA" w:rsidRPr="006A0FD4" w:rsidRDefault="00BF50CA" w:rsidP="006202D7">
            <w:pPr>
              <w:rPr>
                <w:snapToGrid w:val="0"/>
                <w:sz w:val="21"/>
                <w:szCs w:val="21"/>
              </w:rPr>
            </w:pPr>
            <w:r w:rsidRPr="006A0FD4">
              <w:rPr>
                <w:snapToGrid w:val="0"/>
                <w:sz w:val="21"/>
                <w:szCs w:val="21"/>
              </w:rPr>
              <w:t>2 02 25169 00 0000 150</w:t>
            </w:r>
          </w:p>
        </w:tc>
        <w:tc>
          <w:tcPr>
            <w:tcW w:w="6663" w:type="dxa"/>
            <w:vAlign w:val="center"/>
          </w:tcPr>
          <w:p w:rsidR="00BF50CA" w:rsidRPr="00BE2B40" w:rsidRDefault="00BF50CA" w:rsidP="00BE2B40">
            <w:pPr>
              <w:jc w:val="both"/>
              <w:rPr>
                <w:color w:val="000000"/>
                <w:sz w:val="21"/>
                <w:szCs w:val="21"/>
              </w:rPr>
            </w:pPr>
            <w:r w:rsidRPr="00BE2B40">
              <w:rPr>
                <w:sz w:val="21"/>
                <w:szCs w:val="21"/>
              </w:rPr>
              <w:t>Субсидии бюджетам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134" w:type="dxa"/>
            <w:vAlign w:val="bottom"/>
          </w:tcPr>
          <w:p w:rsidR="00BF50CA" w:rsidRPr="006A0FD4" w:rsidRDefault="00BF50CA" w:rsidP="00A8290F">
            <w:pPr>
              <w:rPr>
                <w:sz w:val="21"/>
                <w:szCs w:val="21"/>
              </w:rPr>
            </w:pPr>
            <w:r w:rsidRPr="006A0FD4">
              <w:rPr>
                <w:sz w:val="21"/>
                <w:szCs w:val="21"/>
              </w:rPr>
              <w:t>1728,9</w:t>
            </w:r>
          </w:p>
        </w:tc>
      </w:tr>
      <w:tr w:rsidR="00BF50CA" w:rsidRPr="006A0FD4" w:rsidTr="00A8290F">
        <w:trPr>
          <w:cantSplit/>
        </w:trPr>
        <w:tc>
          <w:tcPr>
            <w:tcW w:w="2421" w:type="dxa"/>
            <w:vAlign w:val="bottom"/>
          </w:tcPr>
          <w:p w:rsidR="00BF50CA" w:rsidRPr="006A0FD4" w:rsidRDefault="00BF50CA" w:rsidP="006202D7">
            <w:pPr>
              <w:rPr>
                <w:snapToGrid w:val="0"/>
                <w:sz w:val="21"/>
                <w:szCs w:val="21"/>
              </w:rPr>
            </w:pPr>
            <w:r w:rsidRPr="006A0FD4">
              <w:rPr>
                <w:snapToGrid w:val="0"/>
                <w:sz w:val="21"/>
                <w:szCs w:val="21"/>
              </w:rPr>
              <w:t>2 02 25169 05 0000 150</w:t>
            </w:r>
          </w:p>
        </w:tc>
        <w:tc>
          <w:tcPr>
            <w:tcW w:w="6663" w:type="dxa"/>
            <w:vAlign w:val="center"/>
          </w:tcPr>
          <w:p w:rsidR="00BF50CA" w:rsidRPr="00BE2B40" w:rsidRDefault="00BF50CA" w:rsidP="006202D7">
            <w:pPr>
              <w:jc w:val="both"/>
              <w:rPr>
                <w:color w:val="000000"/>
                <w:sz w:val="21"/>
                <w:szCs w:val="21"/>
              </w:rPr>
            </w:pPr>
            <w:r w:rsidRPr="00BE2B40">
              <w:rPr>
                <w:sz w:val="21"/>
                <w:szCs w:val="21"/>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134" w:type="dxa"/>
            <w:vAlign w:val="bottom"/>
          </w:tcPr>
          <w:p w:rsidR="00BF50CA" w:rsidRPr="006A0FD4" w:rsidRDefault="00BF50CA" w:rsidP="00A8290F">
            <w:pPr>
              <w:rPr>
                <w:sz w:val="21"/>
                <w:szCs w:val="21"/>
              </w:rPr>
            </w:pPr>
            <w:r w:rsidRPr="006A0FD4">
              <w:rPr>
                <w:sz w:val="21"/>
                <w:szCs w:val="21"/>
              </w:rPr>
              <w:t>1728,9</w:t>
            </w:r>
          </w:p>
        </w:tc>
      </w:tr>
      <w:tr w:rsidR="00BF50CA" w:rsidRPr="006A0FD4" w:rsidTr="00A8290F">
        <w:trPr>
          <w:cantSplit/>
        </w:trPr>
        <w:tc>
          <w:tcPr>
            <w:tcW w:w="2421" w:type="dxa"/>
            <w:vAlign w:val="bottom"/>
          </w:tcPr>
          <w:p w:rsidR="00BF50CA" w:rsidRPr="006A0FD4" w:rsidRDefault="00BF50CA" w:rsidP="00492284">
            <w:pPr>
              <w:jc w:val="both"/>
              <w:rPr>
                <w:snapToGrid w:val="0"/>
                <w:sz w:val="21"/>
                <w:szCs w:val="21"/>
              </w:rPr>
            </w:pPr>
            <w:r w:rsidRPr="006A0FD4">
              <w:rPr>
                <w:snapToGrid w:val="0"/>
                <w:sz w:val="21"/>
                <w:szCs w:val="21"/>
              </w:rPr>
              <w:t>2 02 25304 00 0000 150</w:t>
            </w:r>
          </w:p>
        </w:tc>
        <w:tc>
          <w:tcPr>
            <w:tcW w:w="6663" w:type="dxa"/>
            <w:vAlign w:val="center"/>
          </w:tcPr>
          <w:p w:rsidR="00BF50CA" w:rsidRPr="006A0FD4" w:rsidRDefault="00BF50CA" w:rsidP="00A8290F">
            <w:pPr>
              <w:jc w:val="both"/>
              <w:rPr>
                <w:color w:val="000000"/>
                <w:sz w:val="21"/>
                <w:szCs w:val="21"/>
              </w:rPr>
            </w:pPr>
            <w:r w:rsidRPr="006A0FD4">
              <w:rPr>
                <w:color w:val="000000"/>
                <w:sz w:val="21"/>
                <w:szCs w:val="21"/>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vAlign w:val="bottom"/>
          </w:tcPr>
          <w:p w:rsidR="00BF50CA" w:rsidRPr="006A0FD4" w:rsidRDefault="00BF50CA" w:rsidP="00A8290F">
            <w:pPr>
              <w:rPr>
                <w:sz w:val="21"/>
                <w:szCs w:val="21"/>
              </w:rPr>
            </w:pPr>
            <w:r w:rsidRPr="006A0FD4">
              <w:rPr>
                <w:sz w:val="21"/>
                <w:szCs w:val="21"/>
              </w:rPr>
              <w:t>4100,0</w:t>
            </w:r>
          </w:p>
        </w:tc>
      </w:tr>
      <w:tr w:rsidR="00BF50CA" w:rsidRPr="006A0FD4" w:rsidTr="00A8290F">
        <w:trPr>
          <w:cantSplit/>
        </w:trPr>
        <w:tc>
          <w:tcPr>
            <w:tcW w:w="2421" w:type="dxa"/>
            <w:vAlign w:val="bottom"/>
          </w:tcPr>
          <w:p w:rsidR="00BF50CA" w:rsidRPr="006A0FD4" w:rsidRDefault="00BF50CA" w:rsidP="00492284">
            <w:pPr>
              <w:jc w:val="both"/>
              <w:rPr>
                <w:snapToGrid w:val="0"/>
                <w:sz w:val="21"/>
                <w:szCs w:val="21"/>
              </w:rPr>
            </w:pPr>
            <w:r w:rsidRPr="006A0FD4">
              <w:rPr>
                <w:snapToGrid w:val="0"/>
                <w:sz w:val="21"/>
                <w:szCs w:val="21"/>
              </w:rPr>
              <w:t>2 02 25304 05 0000 150</w:t>
            </w:r>
          </w:p>
        </w:tc>
        <w:tc>
          <w:tcPr>
            <w:tcW w:w="6663" w:type="dxa"/>
            <w:vAlign w:val="center"/>
          </w:tcPr>
          <w:p w:rsidR="00BF50CA" w:rsidRPr="006A0FD4" w:rsidRDefault="00BF50CA" w:rsidP="00A8290F">
            <w:pPr>
              <w:jc w:val="both"/>
              <w:rPr>
                <w:color w:val="000000"/>
                <w:sz w:val="21"/>
                <w:szCs w:val="21"/>
              </w:rPr>
            </w:pPr>
            <w:r w:rsidRPr="006A0FD4">
              <w:rPr>
                <w:color w:val="000000"/>
                <w:sz w:val="21"/>
                <w:szCs w:val="21"/>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vAlign w:val="bottom"/>
          </w:tcPr>
          <w:p w:rsidR="00BF50CA" w:rsidRPr="006A0FD4" w:rsidRDefault="00BF50CA" w:rsidP="00A8290F">
            <w:pPr>
              <w:rPr>
                <w:sz w:val="21"/>
                <w:szCs w:val="21"/>
              </w:rPr>
            </w:pPr>
            <w:r w:rsidRPr="006A0FD4">
              <w:rPr>
                <w:sz w:val="21"/>
                <w:szCs w:val="21"/>
              </w:rPr>
              <w:t>4100,0</w:t>
            </w:r>
          </w:p>
        </w:tc>
      </w:tr>
      <w:tr w:rsidR="00BF50CA" w:rsidRPr="006A0FD4" w:rsidTr="00FE6EFE">
        <w:trPr>
          <w:cantSplit/>
        </w:trPr>
        <w:tc>
          <w:tcPr>
            <w:tcW w:w="2421" w:type="dxa"/>
            <w:vAlign w:val="bottom"/>
          </w:tcPr>
          <w:p w:rsidR="00BF50CA" w:rsidRPr="006A0FD4" w:rsidRDefault="00BF50CA" w:rsidP="00492284">
            <w:pPr>
              <w:jc w:val="both"/>
              <w:rPr>
                <w:color w:val="000000"/>
                <w:sz w:val="21"/>
                <w:szCs w:val="21"/>
              </w:rPr>
            </w:pPr>
            <w:r w:rsidRPr="006A0FD4">
              <w:rPr>
                <w:sz w:val="21"/>
                <w:szCs w:val="21"/>
              </w:rPr>
              <w:lastRenderedPageBreak/>
              <w:t>2 02 25467 00 0000 151</w:t>
            </w:r>
          </w:p>
        </w:tc>
        <w:tc>
          <w:tcPr>
            <w:tcW w:w="6663" w:type="dxa"/>
          </w:tcPr>
          <w:p w:rsidR="00BF50CA" w:rsidRPr="00D80338" w:rsidRDefault="00BF50CA" w:rsidP="001F004F">
            <w:pPr>
              <w:jc w:val="both"/>
              <w:rPr>
                <w:color w:val="000000"/>
                <w:sz w:val="21"/>
                <w:szCs w:val="21"/>
              </w:rPr>
            </w:pPr>
            <w:r w:rsidRPr="00D80338">
              <w:rPr>
                <w:sz w:val="21"/>
                <w:szCs w:val="21"/>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vAlign w:val="bottom"/>
          </w:tcPr>
          <w:p w:rsidR="00BF50CA" w:rsidRPr="006A0FD4" w:rsidRDefault="00BF50CA" w:rsidP="00A8290F">
            <w:pPr>
              <w:rPr>
                <w:sz w:val="21"/>
                <w:szCs w:val="21"/>
              </w:rPr>
            </w:pPr>
            <w:r w:rsidRPr="006A0FD4">
              <w:rPr>
                <w:sz w:val="21"/>
                <w:szCs w:val="21"/>
              </w:rPr>
              <w:t>970,0</w:t>
            </w:r>
          </w:p>
        </w:tc>
      </w:tr>
      <w:tr w:rsidR="00BF50CA" w:rsidRPr="006A0FD4" w:rsidTr="00FE6EFE">
        <w:trPr>
          <w:cantSplit/>
        </w:trPr>
        <w:tc>
          <w:tcPr>
            <w:tcW w:w="2421" w:type="dxa"/>
            <w:vAlign w:val="bottom"/>
          </w:tcPr>
          <w:p w:rsidR="00BF50CA" w:rsidRPr="006A0FD4" w:rsidRDefault="00BF50CA" w:rsidP="00492284">
            <w:pPr>
              <w:jc w:val="both"/>
              <w:rPr>
                <w:color w:val="000000"/>
                <w:sz w:val="21"/>
                <w:szCs w:val="21"/>
              </w:rPr>
            </w:pPr>
            <w:r w:rsidRPr="006A0FD4">
              <w:rPr>
                <w:sz w:val="21"/>
                <w:szCs w:val="21"/>
              </w:rPr>
              <w:t>2 02 25467 05 0000 151</w:t>
            </w:r>
          </w:p>
        </w:tc>
        <w:tc>
          <w:tcPr>
            <w:tcW w:w="6663" w:type="dxa"/>
          </w:tcPr>
          <w:p w:rsidR="00BF50CA" w:rsidRPr="00D80338" w:rsidRDefault="00BF50CA" w:rsidP="001F004F">
            <w:pPr>
              <w:jc w:val="both"/>
              <w:rPr>
                <w:color w:val="000000"/>
                <w:sz w:val="21"/>
                <w:szCs w:val="21"/>
              </w:rPr>
            </w:pPr>
            <w:r w:rsidRPr="00D80338">
              <w:rPr>
                <w:sz w:val="21"/>
                <w:szCs w:val="21"/>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vAlign w:val="bottom"/>
          </w:tcPr>
          <w:p w:rsidR="00BF50CA" w:rsidRPr="006A0FD4" w:rsidRDefault="00BF50CA" w:rsidP="00A8290F">
            <w:pPr>
              <w:rPr>
                <w:sz w:val="21"/>
                <w:szCs w:val="21"/>
              </w:rPr>
            </w:pPr>
            <w:r w:rsidRPr="006A0FD4">
              <w:rPr>
                <w:sz w:val="21"/>
                <w:szCs w:val="21"/>
              </w:rPr>
              <w:t>970,0</w:t>
            </w:r>
          </w:p>
        </w:tc>
      </w:tr>
      <w:tr w:rsidR="00BF50CA" w:rsidRPr="006A0FD4" w:rsidTr="00A8290F">
        <w:trPr>
          <w:cantSplit/>
        </w:trPr>
        <w:tc>
          <w:tcPr>
            <w:tcW w:w="2421" w:type="dxa"/>
            <w:vAlign w:val="bottom"/>
          </w:tcPr>
          <w:p w:rsidR="00BF50CA" w:rsidRPr="006A0FD4" w:rsidRDefault="00BF50CA" w:rsidP="00492284">
            <w:pPr>
              <w:jc w:val="both"/>
              <w:rPr>
                <w:color w:val="000000"/>
                <w:sz w:val="21"/>
                <w:szCs w:val="21"/>
              </w:rPr>
            </w:pPr>
            <w:r w:rsidRPr="006A0FD4">
              <w:rPr>
                <w:sz w:val="21"/>
                <w:szCs w:val="21"/>
              </w:rPr>
              <w:t>2 02 25497 00 0000 150</w:t>
            </w:r>
          </w:p>
        </w:tc>
        <w:tc>
          <w:tcPr>
            <w:tcW w:w="6663" w:type="dxa"/>
          </w:tcPr>
          <w:p w:rsidR="00BF50CA" w:rsidRPr="006A0FD4" w:rsidRDefault="00BF50CA" w:rsidP="00A8290F">
            <w:pPr>
              <w:jc w:val="both"/>
              <w:rPr>
                <w:color w:val="000000"/>
                <w:sz w:val="21"/>
                <w:szCs w:val="21"/>
              </w:rPr>
            </w:pPr>
            <w:r w:rsidRPr="006A0FD4">
              <w:rPr>
                <w:color w:val="000000"/>
                <w:sz w:val="21"/>
                <w:szCs w:val="21"/>
              </w:rPr>
              <w:t>Субсидии бюджетам на реализацию мероприятий по обеспечению жильем молодых семей</w:t>
            </w:r>
          </w:p>
        </w:tc>
        <w:tc>
          <w:tcPr>
            <w:tcW w:w="1134" w:type="dxa"/>
            <w:vAlign w:val="bottom"/>
          </w:tcPr>
          <w:p w:rsidR="00BF50CA" w:rsidRPr="006A0FD4" w:rsidRDefault="00BF50CA" w:rsidP="00A8290F">
            <w:pPr>
              <w:rPr>
                <w:sz w:val="21"/>
                <w:szCs w:val="21"/>
              </w:rPr>
            </w:pPr>
            <w:r w:rsidRPr="006A0FD4">
              <w:rPr>
                <w:sz w:val="21"/>
                <w:szCs w:val="21"/>
              </w:rPr>
              <w:t>748,2</w:t>
            </w:r>
          </w:p>
        </w:tc>
      </w:tr>
      <w:tr w:rsidR="00BF50CA" w:rsidRPr="006A0FD4" w:rsidTr="00A8290F">
        <w:trPr>
          <w:cantSplit/>
        </w:trPr>
        <w:tc>
          <w:tcPr>
            <w:tcW w:w="2421" w:type="dxa"/>
            <w:vAlign w:val="bottom"/>
          </w:tcPr>
          <w:p w:rsidR="00BF50CA" w:rsidRPr="006A0FD4" w:rsidRDefault="00BF50CA" w:rsidP="00492284">
            <w:pPr>
              <w:jc w:val="both"/>
              <w:rPr>
                <w:color w:val="000000"/>
                <w:sz w:val="21"/>
                <w:szCs w:val="21"/>
              </w:rPr>
            </w:pPr>
            <w:r w:rsidRPr="006A0FD4">
              <w:rPr>
                <w:sz w:val="21"/>
                <w:szCs w:val="21"/>
              </w:rPr>
              <w:t>2 02 25497 05 0000 150</w:t>
            </w:r>
          </w:p>
        </w:tc>
        <w:tc>
          <w:tcPr>
            <w:tcW w:w="6663" w:type="dxa"/>
          </w:tcPr>
          <w:p w:rsidR="00BF50CA" w:rsidRPr="006A0FD4" w:rsidRDefault="00BF50CA" w:rsidP="00A8290F">
            <w:pPr>
              <w:jc w:val="both"/>
              <w:rPr>
                <w:color w:val="000000"/>
                <w:sz w:val="21"/>
                <w:szCs w:val="21"/>
              </w:rPr>
            </w:pPr>
            <w:r w:rsidRPr="006A0FD4">
              <w:rPr>
                <w:color w:val="000000"/>
                <w:sz w:val="21"/>
                <w:szCs w:val="21"/>
              </w:rPr>
              <w:t>Субсидии бюджетам муниципальных районов на реализацию мероприятий по обеспечению жильем молодых семей</w:t>
            </w:r>
          </w:p>
        </w:tc>
        <w:tc>
          <w:tcPr>
            <w:tcW w:w="1134" w:type="dxa"/>
            <w:vAlign w:val="bottom"/>
          </w:tcPr>
          <w:p w:rsidR="00BF50CA" w:rsidRPr="006A0FD4" w:rsidRDefault="00BF50CA" w:rsidP="00A8290F">
            <w:pPr>
              <w:rPr>
                <w:sz w:val="21"/>
                <w:szCs w:val="21"/>
              </w:rPr>
            </w:pPr>
            <w:r w:rsidRPr="006A0FD4">
              <w:rPr>
                <w:sz w:val="21"/>
                <w:szCs w:val="21"/>
              </w:rPr>
              <w:t>748,2</w:t>
            </w:r>
          </w:p>
        </w:tc>
      </w:tr>
      <w:tr w:rsidR="00BF50CA" w:rsidRPr="006A0FD4" w:rsidTr="00A8290F">
        <w:trPr>
          <w:cantSplit/>
          <w:trHeight w:val="353"/>
        </w:trPr>
        <w:tc>
          <w:tcPr>
            <w:tcW w:w="2421" w:type="dxa"/>
            <w:vAlign w:val="center"/>
          </w:tcPr>
          <w:p w:rsidR="00BF50CA" w:rsidRPr="006A0FD4" w:rsidRDefault="00BF50CA" w:rsidP="00492284">
            <w:pPr>
              <w:jc w:val="both"/>
              <w:rPr>
                <w:color w:val="000000"/>
                <w:sz w:val="21"/>
                <w:szCs w:val="21"/>
              </w:rPr>
            </w:pPr>
            <w:r w:rsidRPr="006A0FD4">
              <w:rPr>
                <w:color w:val="000000"/>
                <w:sz w:val="21"/>
                <w:szCs w:val="21"/>
              </w:rPr>
              <w:t>2 02 29999 00 0000 150</w:t>
            </w:r>
          </w:p>
        </w:tc>
        <w:tc>
          <w:tcPr>
            <w:tcW w:w="6663" w:type="dxa"/>
            <w:vAlign w:val="center"/>
          </w:tcPr>
          <w:p w:rsidR="00BF50CA" w:rsidRPr="006A0FD4" w:rsidRDefault="00BF50CA" w:rsidP="00A8290F">
            <w:pPr>
              <w:jc w:val="both"/>
              <w:rPr>
                <w:color w:val="000000"/>
                <w:sz w:val="21"/>
                <w:szCs w:val="21"/>
              </w:rPr>
            </w:pPr>
            <w:r w:rsidRPr="006A0FD4">
              <w:rPr>
                <w:color w:val="000000"/>
                <w:sz w:val="21"/>
                <w:szCs w:val="21"/>
              </w:rPr>
              <w:t>Прочие субсидии</w:t>
            </w:r>
          </w:p>
        </w:tc>
        <w:tc>
          <w:tcPr>
            <w:tcW w:w="1134" w:type="dxa"/>
            <w:vAlign w:val="bottom"/>
          </w:tcPr>
          <w:p w:rsidR="00BF50CA" w:rsidRPr="006A0FD4" w:rsidRDefault="00BF50CA" w:rsidP="00A8290F">
            <w:pPr>
              <w:rPr>
                <w:sz w:val="21"/>
                <w:szCs w:val="21"/>
              </w:rPr>
            </w:pPr>
            <w:r>
              <w:rPr>
                <w:sz w:val="21"/>
                <w:szCs w:val="21"/>
              </w:rPr>
              <w:t>34400,7</w:t>
            </w:r>
          </w:p>
        </w:tc>
      </w:tr>
      <w:tr w:rsidR="00BF50CA" w:rsidRPr="006A0FD4" w:rsidTr="00A8290F">
        <w:trPr>
          <w:cantSplit/>
        </w:trPr>
        <w:tc>
          <w:tcPr>
            <w:tcW w:w="2421" w:type="dxa"/>
            <w:vAlign w:val="center"/>
          </w:tcPr>
          <w:p w:rsidR="00BF50CA" w:rsidRPr="006A0FD4" w:rsidRDefault="00BF50CA" w:rsidP="00492284">
            <w:pPr>
              <w:jc w:val="both"/>
              <w:rPr>
                <w:color w:val="000000"/>
                <w:sz w:val="21"/>
                <w:szCs w:val="21"/>
              </w:rPr>
            </w:pPr>
            <w:r w:rsidRPr="006A0FD4">
              <w:rPr>
                <w:color w:val="000000"/>
                <w:sz w:val="21"/>
                <w:szCs w:val="21"/>
              </w:rPr>
              <w:t>2 02 29999 05 0000 150</w:t>
            </w:r>
          </w:p>
        </w:tc>
        <w:tc>
          <w:tcPr>
            <w:tcW w:w="6663" w:type="dxa"/>
            <w:vAlign w:val="center"/>
          </w:tcPr>
          <w:p w:rsidR="00BF50CA" w:rsidRPr="006A0FD4" w:rsidRDefault="00BF50CA" w:rsidP="00A8290F">
            <w:pPr>
              <w:jc w:val="both"/>
              <w:rPr>
                <w:color w:val="000000"/>
                <w:sz w:val="21"/>
                <w:szCs w:val="21"/>
              </w:rPr>
            </w:pPr>
            <w:r w:rsidRPr="006A0FD4">
              <w:rPr>
                <w:color w:val="000000"/>
                <w:sz w:val="21"/>
                <w:szCs w:val="21"/>
              </w:rPr>
              <w:t>Прочие субсидии бюджетам муниципальных районов</w:t>
            </w:r>
          </w:p>
        </w:tc>
        <w:tc>
          <w:tcPr>
            <w:tcW w:w="1134" w:type="dxa"/>
            <w:vAlign w:val="bottom"/>
          </w:tcPr>
          <w:p w:rsidR="00BF50CA" w:rsidRPr="006A0FD4" w:rsidRDefault="00BF50CA" w:rsidP="00A8290F">
            <w:pPr>
              <w:rPr>
                <w:sz w:val="21"/>
                <w:szCs w:val="21"/>
              </w:rPr>
            </w:pPr>
            <w:r>
              <w:rPr>
                <w:sz w:val="21"/>
                <w:szCs w:val="21"/>
              </w:rPr>
              <w:t>34400,7</w:t>
            </w:r>
          </w:p>
        </w:tc>
      </w:tr>
      <w:tr w:rsidR="00BF50CA" w:rsidRPr="006A0FD4" w:rsidTr="00A8290F">
        <w:trPr>
          <w:cantSplit/>
        </w:trPr>
        <w:tc>
          <w:tcPr>
            <w:tcW w:w="2421" w:type="dxa"/>
            <w:vAlign w:val="bottom"/>
          </w:tcPr>
          <w:p w:rsidR="00BF50CA" w:rsidRPr="006A0FD4" w:rsidRDefault="00BF50CA" w:rsidP="00492284">
            <w:pPr>
              <w:jc w:val="both"/>
              <w:rPr>
                <w:color w:val="000000"/>
                <w:sz w:val="21"/>
                <w:szCs w:val="21"/>
              </w:rPr>
            </w:pPr>
            <w:r w:rsidRPr="006A0FD4">
              <w:rPr>
                <w:color w:val="000000"/>
                <w:sz w:val="21"/>
                <w:szCs w:val="21"/>
              </w:rPr>
              <w:t>2 02 30000 00 0000 150</w:t>
            </w:r>
          </w:p>
        </w:tc>
        <w:tc>
          <w:tcPr>
            <w:tcW w:w="6663" w:type="dxa"/>
            <w:vAlign w:val="center"/>
          </w:tcPr>
          <w:p w:rsidR="00BF50CA" w:rsidRPr="006A0FD4" w:rsidRDefault="00BF50CA" w:rsidP="00A8290F">
            <w:pPr>
              <w:jc w:val="both"/>
              <w:rPr>
                <w:color w:val="000000"/>
                <w:sz w:val="21"/>
                <w:szCs w:val="21"/>
              </w:rPr>
            </w:pPr>
            <w:r w:rsidRPr="006A0FD4">
              <w:rPr>
                <w:color w:val="000000"/>
                <w:sz w:val="21"/>
                <w:szCs w:val="21"/>
              </w:rPr>
              <w:t>Субвенции бюджетам бюджетной системы Российской Федерации</w:t>
            </w:r>
          </w:p>
        </w:tc>
        <w:tc>
          <w:tcPr>
            <w:tcW w:w="1134" w:type="dxa"/>
            <w:vAlign w:val="bottom"/>
          </w:tcPr>
          <w:p w:rsidR="00BF50CA" w:rsidRPr="006A0FD4" w:rsidRDefault="00BF50CA" w:rsidP="00A8290F">
            <w:pPr>
              <w:rPr>
                <w:b/>
                <w:sz w:val="21"/>
                <w:szCs w:val="21"/>
              </w:rPr>
            </w:pPr>
            <w:r w:rsidRPr="006A0FD4">
              <w:rPr>
                <w:b/>
                <w:sz w:val="21"/>
                <w:szCs w:val="21"/>
              </w:rPr>
              <w:t>125497,2</w:t>
            </w:r>
          </w:p>
        </w:tc>
      </w:tr>
      <w:tr w:rsidR="00BF50CA" w:rsidRPr="006A0FD4" w:rsidTr="00A8290F">
        <w:trPr>
          <w:cantSplit/>
        </w:trPr>
        <w:tc>
          <w:tcPr>
            <w:tcW w:w="2421" w:type="dxa"/>
            <w:vAlign w:val="bottom"/>
          </w:tcPr>
          <w:p w:rsidR="00BF50CA" w:rsidRPr="006A0FD4" w:rsidRDefault="00BF50CA" w:rsidP="00492284">
            <w:pPr>
              <w:jc w:val="both"/>
              <w:rPr>
                <w:color w:val="000000"/>
                <w:sz w:val="21"/>
                <w:szCs w:val="21"/>
              </w:rPr>
            </w:pPr>
            <w:r w:rsidRPr="006A0FD4">
              <w:rPr>
                <w:color w:val="000000"/>
                <w:sz w:val="21"/>
                <w:szCs w:val="21"/>
              </w:rPr>
              <w:t>2 02 30024 00 0000 150</w:t>
            </w:r>
          </w:p>
        </w:tc>
        <w:tc>
          <w:tcPr>
            <w:tcW w:w="6663" w:type="dxa"/>
            <w:vAlign w:val="center"/>
          </w:tcPr>
          <w:p w:rsidR="00BF50CA" w:rsidRPr="006A0FD4" w:rsidRDefault="00BF50CA" w:rsidP="00A8290F">
            <w:pPr>
              <w:jc w:val="both"/>
              <w:rPr>
                <w:color w:val="000000"/>
                <w:sz w:val="21"/>
                <w:szCs w:val="21"/>
              </w:rPr>
            </w:pPr>
            <w:r w:rsidRPr="006A0FD4">
              <w:rPr>
                <w:color w:val="000000"/>
                <w:sz w:val="21"/>
                <w:szCs w:val="21"/>
              </w:rPr>
              <w:t>Субвенции местным бюджетам на выполнение передаваемых полномочий субъектов Российской Федерации</w:t>
            </w:r>
          </w:p>
        </w:tc>
        <w:tc>
          <w:tcPr>
            <w:tcW w:w="1134" w:type="dxa"/>
            <w:vAlign w:val="bottom"/>
          </w:tcPr>
          <w:p w:rsidR="00BF50CA" w:rsidRPr="006A0FD4" w:rsidRDefault="00BF50CA" w:rsidP="00FE6EFE">
            <w:pPr>
              <w:rPr>
                <w:sz w:val="21"/>
                <w:szCs w:val="21"/>
              </w:rPr>
            </w:pPr>
            <w:r w:rsidRPr="006A0FD4">
              <w:rPr>
                <w:sz w:val="21"/>
                <w:szCs w:val="21"/>
              </w:rPr>
              <w:t>117286,2</w:t>
            </w:r>
          </w:p>
        </w:tc>
      </w:tr>
      <w:tr w:rsidR="00BF50CA" w:rsidRPr="006A0FD4" w:rsidTr="00A8290F">
        <w:trPr>
          <w:cantSplit/>
        </w:trPr>
        <w:tc>
          <w:tcPr>
            <w:tcW w:w="2421" w:type="dxa"/>
            <w:vAlign w:val="bottom"/>
          </w:tcPr>
          <w:p w:rsidR="00BF50CA" w:rsidRPr="006A0FD4" w:rsidRDefault="00BF50CA" w:rsidP="00492284">
            <w:pPr>
              <w:jc w:val="both"/>
              <w:rPr>
                <w:color w:val="000000"/>
                <w:sz w:val="21"/>
                <w:szCs w:val="21"/>
              </w:rPr>
            </w:pPr>
            <w:r w:rsidRPr="006A0FD4">
              <w:rPr>
                <w:color w:val="000000"/>
                <w:sz w:val="21"/>
                <w:szCs w:val="21"/>
              </w:rPr>
              <w:t>2 02 30024 05 0000 150</w:t>
            </w:r>
          </w:p>
        </w:tc>
        <w:tc>
          <w:tcPr>
            <w:tcW w:w="6663" w:type="dxa"/>
            <w:vAlign w:val="center"/>
          </w:tcPr>
          <w:p w:rsidR="00BF50CA" w:rsidRPr="006A0FD4" w:rsidRDefault="00BF50CA" w:rsidP="00A8290F">
            <w:pPr>
              <w:jc w:val="both"/>
              <w:rPr>
                <w:color w:val="000000"/>
                <w:sz w:val="21"/>
                <w:szCs w:val="21"/>
              </w:rPr>
            </w:pPr>
            <w:r w:rsidRPr="006A0FD4">
              <w:rPr>
                <w:color w:val="000000"/>
                <w:sz w:val="21"/>
                <w:szCs w:val="21"/>
              </w:rPr>
              <w:t>Субвенции бюджетам муниципальных районов на выполнение передаваемых полномочий субъектов Российской Федерации</w:t>
            </w:r>
          </w:p>
        </w:tc>
        <w:tc>
          <w:tcPr>
            <w:tcW w:w="1134" w:type="dxa"/>
            <w:vAlign w:val="bottom"/>
          </w:tcPr>
          <w:p w:rsidR="00BF50CA" w:rsidRPr="006A0FD4" w:rsidRDefault="00BF50CA" w:rsidP="00FE6EFE">
            <w:pPr>
              <w:rPr>
                <w:sz w:val="21"/>
                <w:szCs w:val="21"/>
              </w:rPr>
            </w:pPr>
            <w:r w:rsidRPr="006A0FD4">
              <w:rPr>
                <w:sz w:val="21"/>
                <w:szCs w:val="21"/>
              </w:rPr>
              <w:t>117286,2</w:t>
            </w:r>
          </w:p>
        </w:tc>
      </w:tr>
      <w:tr w:rsidR="00BF50CA" w:rsidRPr="006A0FD4" w:rsidTr="001F004F">
        <w:trPr>
          <w:cantSplit/>
        </w:trPr>
        <w:tc>
          <w:tcPr>
            <w:tcW w:w="2421" w:type="dxa"/>
            <w:vAlign w:val="bottom"/>
          </w:tcPr>
          <w:p w:rsidR="00BF50CA" w:rsidRPr="006A0FD4" w:rsidRDefault="00BF50CA" w:rsidP="00492284">
            <w:pPr>
              <w:jc w:val="both"/>
              <w:rPr>
                <w:color w:val="000000"/>
                <w:sz w:val="21"/>
                <w:szCs w:val="21"/>
              </w:rPr>
            </w:pPr>
            <w:r w:rsidRPr="006A0FD4">
              <w:rPr>
                <w:sz w:val="21"/>
                <w:szCs w:val="21"/>
              </w:rPr>
              <w:t>2 02 35120 00 0000 150</w:t>
            </w:r>
          </w:p>
        </w:tc>
        <w:tc>
          <w:tcPr>
            <w:tcW w:w="6663" w:type="dxa"/>
          </w:tcPr>
          <w:p w:rsidR="00BF50CA" w:rsidRPr="006A0FD4" w:rsidRDefault="00BF50CA" w:rsidP="001F004F">
            <w:pPr>
              <w:autoSpaceDE w:val="0"/>
              <w:autoSpaceDN w:val="0"/>
              <w:adjustRightInd w:val="0"/>
              <w:jc w:val="both"/>
              <w:rPr>
                <w:sz w:val="21"/>
                <w:szCs w:val="21"/>
              </w:rPr>
            </w:pPr>
            <w:r w:rsidRPr="006A0FD4">
              <w:rPr>
                <w:sz w:val="21"/>
                <w:szCs w:val="21"/>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bottom"/>
          </w:tcPr>
          <w:p w:rsidR="00BF50CA" w:rsidRPr="006A0FD4" w:rsidRDefault="00BF50CA" w:rsidP="001F004F">
            <w:pPr>
              <w:rPr>
                <w:sz w:val="21"/>
                <w:szCs w:val="21"/>
              </w:rPr>
            </w:pPr>
            <w:r w:rsidRPr="006A0FD4">
              <w:rPr>
                <w:sz w:val="21"/>
                <w:szCs w:val="21"/>
              </w:rPr>
              <w:t>1,6</w:t>
            </w:r>
          </w:p>
        </w:tc>
      </w:tr>
      <w:tr w:rsidR="00BF50CA" w:rsidRPr="006A0FD4" w:rsidTr="001F004F">
        <w:trPr>
          <w:cantSplit/>
        </w:trPr>
        <w:tc>
          <w:tcPr>
            <w:tcW w:w="2421" w:type="dxa"/>
            <w:vAlign w:val="bottom"/>
          </w:tcPr>
          <w:p w:rsidR="00BF50CA" w:rsidRPr="006A0FD4" w:rsidRDefault="00BF50CA" w:rsidP="001F004F">
            <w:pPr>
              <w:jc w:val="center"/>
              <w:rPr>
                <w:color w:val="000000"/>
                <w:sz w:val="21"/>
                <w:szCs w:val="21"/>
              </w:rPr>
            </w:pPr>
            <w:r w:rsidRPr="006A0FD4">
              <w:rPr>
                <w:sz w:val="21"/>
                <w:szCs w:val="21"/>
              </w:rPr>
              <w:t>2 02 35120 05 0000 150</w:t>
            </w:r>
          </w:p>
        </w:tc>
        <w:tc>
          <w:tcPr>
            <w:tcW w:w="6663" w:type="dxa"/>
          </w:tcPr>
          <w:p w:rsidR="00BF50CA" w:rsidRPr="006A0FD4" w:rsidRDefault="00BF50CA" w:rsidP="001F004F">
            <w:pPr>
              <w:autoSpaceDE w:val="0"/>
              <w:autoSpaceDN w:val="0"/>
              <w:adjustRightInd w:val="0"/>
              <w:jc w:val="both"/>
              <w:rPr>
                <w:sz w:val="21"/>
                <w:szCs w:val="21"/>
              </w:rPr>
            </w:pPr>
            <w:r w:rsidRPr="006A0FD4">
              <w:rPr>
                <w:sz w:val="21"/>
                <w:szCs w:val="21"/>
              </w:rPr>
              <w:t xml:space="preserve">Субвенции бюджетам </w:t>
            </w:r>
            <w:r w:rsidRPr="006A0FD4">
              <w:rPr>
                <w:color w:val="000000"/>
                <w:sz w:val="21"/>
                <w:szCs w:val="21"/>
              </w:rPr>
              <w:t xml:space="preserve">муниципальных районов </w:t>
            </w:r>
            <w:r w:rsidRPr="006A0FD4">
              <w:rPr>
                <w:sz w:val="21"/>
                <w:szCs w:val="21"/>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bottom"/>
          </w:tcPr>
          <w:p w:rsidR="00BF50CA" w:rsidRPr="006A0FD4" w:rsidRDefault="00BF50CA" w:rsidP="001F004F">
            <w:pPr>
              <w:rPr>
                <w:sz w:val="21"/>
                <w:szCs w:val="21"/>
              </w:rPr>
            </w:pPr>
            <w:r w:rsidRPr="006A0FD4">
              <w:rPr>
                <w:sz w:val="21"/>
                <w:szCs w:val="21"/>
              </w:rPr>
              <w:t>1,6</w:t>
            </w:r>
          </w:p>
        </w:tc>
      </w:tr>
      <w:tr w:rsidR="00BF50CA" w:rsidRPr="006A0FD4" w:rsidTr="001F004F">
        <w:trPr>
          <w:cantSplit/>
        </w:trPr>
        <w:tc>
          <w:tcPr>
            <w:tcW w:w="2421" w:type="dxa"/>
            <w:vAlign w:val="bottom"/>
          </w:tcPr>
          <w:p w:rsidR="00BF50CA" w:rsidRPr="006A0FD4" w:rsidRDefault="00BF50CA" w:rsidP="001F004F">
            <w:pPr>
              <w:rPr>
                <w:color w:val="000000"/>
                <w:sz w:val="21"/>
                <w:szCs w:val="21"/>
              </w:rPr>
            </w:pPr>
            <w:r w:rsidRPr="006A0FD4">
              <w:rPr>
                <w:color w:val="000000"/>
                <w:sz w:val="21"/>
                <w:szCs w:val="21"/>
              </w:rPr>
              <w:t>2 02 35303 00 0000 150</w:t>
            </w:r>
          </w:p>
        </w:tc>
        <w:tc>
          <w:tcPr>
            <w:tcW w:w="6663" w:type="dxa"/>
            <w:vAlign w:val="center"/>
          </w:tcPr>
          <w:p w:rsidR="00BF50CA" w:rsidRPr="006A0FD4" w:rsidRDefault="00BF50CA" w:rsidP="001F004F">
            <w:pPr>
              <w:jc w:val="both"/>
              <w:rPr>
                <w:color w:val="000000"/>
                <w:sz w:val="21"/>
                <w:szCs w:val="21"/>
              </w:rPr>
            </w:pPr>
            <w:r w:rsidRPr="006A0FD4">
              <w:rPr>
                <w:color w:val="000000"/>
                <w:sz w:val="21"/>
                <w:szCs w:val="21"/>
              </w:rPr>
              <w:t xml:space="preserve">Субвенции бюджетам </w:t>
            </w:r>
            <w:r>
              <w:rPr>
                <w:color w:val="000000"/>
                <w:sz w:val="21"/>
                <w:szCs w:val="21"/>
              </w:rPr>
              <w:t xml:space="preserve">муниципальных образований </w:t>
            </w:r>
            <w:r w:rsidRPr="006A0FD4">
              <w:rPr>
                <w:color w:val="000000"/>
                <w:sz w:val="21"/>
                <w:szCs w:val="21"/>
              </w:rPr>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vAlign w:val="bottom"/>
          </w:tcPr>
          <w:p w:rsidR="00BF50CA" w:rsidRPr="006A0FD4" w:rsidRDefault="00BF50CA" w:rsidP="00A8290F">
            <w:pPr>
              <w:rPr>
                <w:sz w:val="21"/>
                <w:szCs w:val="21"/>
              </w:rPr>
            </w:pPr>
            <w:r w:rsidRPr="006A0FD4">
              <w:rPr>
                <w:sz w:val="21"/>
                <w:szCs w:val="21"/>
              </w:rPr>
              <w:t>7265,1</w:t>
            </w:r>
          </w:p>
        </w:tc>
      </w:tr>
      <w:tr w:rsidR="00BF50CA" w:rsidRPr="006A0FD4" w:rsidTr="001F004F">
        <w:trPr>
          <w:cantSplit/>
        </w:trPr>
        <w:tc>
          <w:tcPr>
            <w:tcW w:w="2421" w:type="dxa"/>
            <w:vAlign w:val="bottom"/>
          </w:tcPr>
          <w:p w:rsidR="00BF50CA" w:rsidRPr="006A0FD4" w:rsidRDefault="00BF50CA" w:rsidP="00492284">
            <w:pPr>
              <w:jc w:val="both"/>
              <w:rPr>
                <w:color w:val="000000"/>
                <w:sz w:val="21"/>
                <w:szCs w:val="21"/>
              </w:rPr>
            </w:pPr>
            <w:r w:rsidRPr="006A0FD4">
              <w:rPr>
                <w:color w:val="000000"/>
                <w:sz w:val="21"/>
                <w:szCs w:val="21"/>
              </w:rPr>
              <w:t>2 02 35303 05 0000 150</w:t>
            </w:r>
          </w:p>
        </w:tc>
        <w:tc>
          <w:tcPr>
            <w:tcW w:w="6663" w:type="dxa"/>
            <w:vAlign w:val="center"/>
          </w:tcPr>
          <w:p w:rsidR="00BF50CA" w:rsidRPr="006A0FD4" w:rsidRDefault="00BF50CA" w:rsidP="001F004F">
            <w:pPr>
              <w:jc w:val="both"/>
              <w:rPr>
                <w:color w:val="000000"/>
                <w:sz w:val="21"/>
                <w:szCs w:val="21"/>
              </w:rPr>
            </w:pPr>
            <w:r w:rsidRPr="006A0FD4">
              <w:rPr>
                <w:color w:val="000000"/>
                <w:sz w:val="21"/>
                <w:szCs w:val="21"/>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vAlign w:val="bottom"/>
          </w:tcPr>
          <w:p w:rsidR="00BF50CA" w:rsidRPr="006A0FD4" w:rsidRDefault="00BF50CA" w:rsidP="00A8290F">
            <w:pPr>
              <w:rPr>
                <w:sz w:val="21"/>
                <w:szCs w:val="21"/>
              </w:rPr>
            </w:pPr>
            <w:r w:rsidRPr="006A0FD4">
              <w:rPr>
                <w:sz w:val="21"/>
                <w:szCs w:val="21"/>
              </w:rPr>
              <w:t>7265,1</w:t>
            </w:r>
          </w:p>
        </w:tc>
      </w:tr>
      <w:tr w:rsidR="00BF50CA" w:rsidRPr="006A0FD4" w:rsidTr="006202D7">
        <w:trPr>
          <w:cantSplit/>
        </w:trPr>
        <w:tc>
          <w:tcPr>
            <w:tcW w:w="2421" w:type="dxa"/>
          </w:tcPr>
          <w:p w:rsidR="00BF50CA" w:rsidRPr="006A0FD4" w:rsidRDefault="00BF50CA" w:rsidP="006202D7">
            <w:pPr>
              <w:rPr>
                <w:sz w:val="21"/>
                <w:szCs w:val="21"/>
              </w:rPr>
            </w:pPr>
            <w:r w:rsidRPr="006A0FD4">
              <w:rPr>
                <w:sz w:val="21"/>
                <w:szCs w:val="21"/>
              </w:rPr>
              <w:t>2 02 35469 00 0000 150</w:t>
            </w:r>
          </w:p>
        </w:tc>
        <w:tc>
          <w:tcPr>
            <w:tcW w:w="6663" w:type="dxa"/>
            <w:vAlign w:val="center"/>
          </w:tcPr>
          <w:p w:rsidR="00BF50CA" w:rsidRPr="006A0FD4" w:rsidRDefault="00BF50CA" w:rsidP="006202D7">
            <w:pPr>
              <w:jc w:val="both"/>
              <w:rPr>
                <w:color w:val="000000"/>
                <w:sz w:val="21"/>
                <w:szCs w:val="21"/>
              </w:rPr>
            </w:pPr>
            <w:r w:rsidRPr="006A0FD4">
              <w:rPr>
                <w:color w:val="000000"/>
                <w:sz w:val="21"/>
                <w:szCs w:val="21"/>
              </w:rPr>
              <w:t>Субвенции бюджетам на проведение Всероссийской переписи населения 2020 года</w:t>
            </w:r>
          </w:p>
        </w:tc>
        <w:tc>
          <w:tcPr>
            <w:tcW w:w="1134" w:type="dxa"/>
            <w:vAlign w:val="bottom"/>
          </w:tcPr>
          <w:p w:rsidR="00BF50CA" w:rsidRPr="006A0FD4" w:rsidRDefault="00BF50CA" w:rsidP="00A8290F">
            <w:pPr>
              <w:rPr>
                <w:sz w:val="21"/>
                <w:szCs w:val="21"/>
              </w:rPr>
            </w:pPr>
            <w:r w:rsidRPr="006A0FD4">
              <w:rPr>
                <w:sz w:val="21"/>
                <w:szCs w:val="21"/>
              </w:rPr>
              <w:t>160,7</w:t>
            </w:r>
          </w:p>
        </w:tc>
      </w:tr>
      <w:tr w:rsidR="00BF50CA" w:rsidRPr="006A0FD4" w:rsidTr="006202D7">
        <w:trPr>
          <w:cantSplit/>
        </w:trPr>
        <w:tc>
          <w:tcPr>
            <w:tcW w:w="2421" w:type="dxa"/>
          </w:tcPr>
          <w:p w:rsidR="00BF50CA" w:rsidRPr="006A0FD4" w:rsidRDefault="00BF50CA" w:rsidP="006202D7">
            <w:pPr>
              <w:rPr>
                <w:sz w:val="21"/>
                <w:szCs w:val="21"/>
              </w:rPr>
            </w:pPr>
            <w:r w:rsidRPr="006A0FD4">
              <w:rPr>
                <w:sz w:val="21"/>
                <w:szCs w:val="21"/>
              </w:rPr>
              <w:t>2 02 35469 05 0000 150</w:t>
            </w:r>
          </w:p>
        </w:tc>
        <w:tc>
          <w:tcPr>
            <w:tcW w:w="6663" w:type="dxa"/>
            <w:vAlign w:val="center"/>
          </w:tcPr>
          <w:p w:rsidR="00BF50CA" w:rsidRPr="006A0FD4" w:rsidRDefault="00BF50CA" w:rsidP="006202D7">
            <w:pPr>
              <w:jc w:val="both"/>
              <w:rPr>
                <w:color w:val="000000"/>
                <w:sz w:val="21"/>
                <w:szCs w:val="21"/>
              </w:rPr>
            </w:pPr>
            <w:r w:rsidRPr="006A0FD4">
              <w:rPr>
                <w:color w:val="000000"/>
                <w:sz w:val="21"/>
                <w:szCs w:val="21"/>
              </w:rPr>
              <w:t>Субвенции бюджетам муниципальных районов на проведение Всероссийской переписи населения 2020 года</w:t>
            </w:r>
          </w:p>
        </w:tc>
        <w:tc>
          <w:tcPr>
            <w:tcW w:w="1134" w:type="dxa"/>
            <w:vAlign w:val="bottom"/>
          </w:tcPr>
          <w:p w:rsidR="00BF50CA" w:rsidRPr="006A0FD4" w:rsidRDefault="00BF50CA" w:rsidP="00A8290F">
            <w:pPr>
              <w:rPr>
                <w:sz w:val="21"/>
                <w:szCs w:val="21"/>
              </w:rPr>
            </w:pPr>
            <w:r w:rsidRPr="006A0FD4">
              <w:rPr>
                <w:sz w:val="21"/>
                <w:szCs w:val="21"/>
              </w:rPr>
              <w:t>160,7</w:t>
            </w:r>
          </w:p>
        </w:tc>
      </w:tr>
      <w:tr w:rsidR="00BF50CA" w:rsidRPr="006A0FD4" w:rsidTr="00A8290F">
        <w:trPr>
          <w:cantSplit/>
        </w:trPr>
        <w:tc>
          <w:tcPr>
            <w:tcW w:w="2421" w:type="dxa"/>
            <w:vAlign w:val="bottom"/>
          </w:tcPr>
          <w:p w:rsidR="00BF50CA" w:rsidRPr="006A0FD4" w:rsidRDefault="00BF50CA" w:rsidP="00492284">
            <w:pPr>
              <w:jc w:val="both"/>
              <w:rPr>
                <w:color w:val="000000"/>
                <w:sz w:val="21"/>
                <w:szCs w:val="21"/>
              </w:rPr>
            </w:pPr>
            <w:r w:rsidRPr="006A0FD4">
              <w:rPr>
                <w:color w:val="000000"/>
                <w:sz w:val="21"/>
                <w:szCs w:val="21"/>
              </w:rPr>
              <w:t>2 02 35930 00 0000 150</w:t>
            </w:r>
          </w:p>
        </w:tc>
        <w:tc>
          <w:tcPr>
            <w:tcW w:w="6663" w:type="dxa"/>
            <w:vAlign w:val="center"/>
          </w:tcPr>
          <w:p w:rsidR="00BF50CA" w:rsidRPr="006A0FD4" w:rsidRDefault="00BF50CA" w:rsidP="00A8290F">
            <w:pPr>
              <w:jc w:val="both"/>
              <w:rPr>
                <w:color w:val="000000"/>
                <w:sz w:val="21"/>
                <w:szCs w:val="21"/>
              </w:rPr>
            </w:pPr>
            <w:r w:rsidRPr="006A0FD4">
              <w:rPr>
                <w:color w:val="000000"/>
                <w:sz w:val="21"/>
                <w:szCs w:val="21"/>
              </w:rPr>
              <w:t>Субвенции бюджетам на государственную регистрацию актов гражданского состояния</w:t>
            </w:r>
          </w:p>
        </w:tc>
        <w:tc>
          <w:tcPr>
            <w:tcW w:w="1134" w:type="dxa"/>
            <w:vAlign w:val="bottom"/>
          </w:tcPr>
          <w:p w:rsidR="00BF50CA" w:rsidRPr="006A0FD4" w:rsidRDefault="00BF50CA" w:rsidP="00A8290F">
            <w:pPr>
              <w:rPr>
                <w:sz w:val="21"/>
                <w:szCs w:val="21"/>
              </w:rPr>
            </w:pPr>
            <w:r w:rsidRPr="006A0FD4">
              <w:rPr>
                <w:sz w:val="21"/>
                <w:szCs w:val="21"/>
              </w:rPr>
              <w:t>783,6</w:t>
            </w:r>
          </w:p>
        </w:tc>
      </w:tr>
      <w:tr w:rsidR="00BF50CA" w:rsidRPr="006A0FD4" w:rsidTr="00A8290F">
        <w:trPr>
          <w:cantSplit/>
        </w:trPr>
        <w:tc>
          <w:tcPr>
            <w:tcW w:w="2421" w:type="dxa"/>
            <w:vAlign w:val="bottom"/>
          </w:tcPr>
          <w:p w:rsidR="00BF50CA" w:rsidRPr="006A0FD4" w:rsidRDefault="00BF50CA" w:rsidP="00492284">
            <w:pPr>
              <w:jc w:val="both"/>
              <w:rPr>
                <w:color w:val="000000"/>
                <w:sz w:val="21"/>
                <w:szCs w:val="21"/>
              </w:rPr>
            </w:pPr>
            <w:r w:rsidRPr="006A0FD4">
              <w:rPr>
                <w:color w:val="000000"/>
                <w:sz w:val="21"/>
                <w:szCs w:val="21"/>
              </w:rPr>
              <w:t>2 02 35930 05 0000 150</w:t>
            </w:r>
          </w:p>
        </w:tc>
        <w:tc>
          <w:tcPr>
            <w:tcW w:w="6663" w:type="dxa"/>
            <w:vAlign w:val="center"/>
          </w:tcPr>
          <w:p w:rsidR="00BF50CA" w:rsidRPr="006A0FD4" w:rsidRDefault="00BF50CA" w:rsidP="00A8290F">
            <w:pPr>
              <w:jc w:val="both"/>
              <w:rPr>
                <w:color w:val="000000"/>
                <w:sz w:val="21"/>
                <w:szCs w:val="21"/>
              </w:rPr>
            </w:pPr>
            <w:r w:rsidRPr="006A0FD4">
              <w:rPr>
                <w:color w:val="000000"/>
                <w:sz w:val="21"/>
                <w:szCs w:val="21"/>
              </w:rPr>
              <w:t>Субвенции бюджетам муниципальных районов на государственную регистрацию актов гражданского состояния</w:t>
            </w:r>
          </w:p>
        </w:tc>
        <w:tc>
          <w:tcPr>
            <w:tcW w:w="1134" w:type="dxa"/>
            <w:vAlign w:val="bottom"/>
          </w:tcPr>
          <w:p w:rsidR="00BF50CA" w:rsidRPr="006A0FD4" w:rsidRDefault="00BF50CA" w:rsidP="00A8290F">
            <w:pPr>
              <w:rPr>
                <w:sz w:val="21"/>
                <w:szCs w:val="21"/>
              </w:rPr>
            </w:pPr>
            <w:r w:rsidRPr="006A0FD4">
              <w:rPr>
                <w:sz w:val="21"/>
                <w:szCs w:val="21"/>
              </w:rPr>
              <w:t>783,6</w:t>
            </w:r>
          </w:p>
        </w:tc>
      </w:tr>
      <w:tr w:rsidR="00BF50CA" w:rsidRPr="006A0FD4" w:rsidTr="00A8290F">
        <w:trPr>
          <w:cantSplit/>
        </w:trPr>
        <w:tc>
          <w:tcPr>
            <w:tcW w:w="2421" w:type="dxa"/>
            <w:vAlign w:val="center"/>
          </w:tcPr>
          <w:p w:rsidR="00BF50CA" w:rsidRPr="006A0FD4" w:rsidRDefault="00BF50CA" w:rsidP="00492284">
            <w:pPr>
              <w:jc w:val="both"/>
              <w:rPr>
                <w:color w:val="000000"/>
                <w:sz w:val="21"/>
                <w:szCs w:val="21"/>
              </w:rPr>
            </w:pPr>
            <w:r w:rsidRPr="006A0FD4">
              <w:rPr>
                <w:color w:val="000000"/>
                <w:sz w:val="21"/>
                <w:szCs w:val="21"/>
              </w:rPr>
              <w:t>2 02 40000 00 0000 150</w:t>
            </w:r>
          </w:p>
        </w:tc>
        <w:tc>
          <w:tcPr>
            <w:tcW w:w="6663" w:type="dxa"/>
            <w:vAlign w:val="center"/>
          </w:tcPr>
          <w:p w:rsidR="00BF50CA" w:rsidRPr="006A0FD4" w:rsidRDefault="00BF50CA" w:rsidP="00A8290F">
            <w:pPr>
              <w:jc w:val="both"/>
              <w:rPr>
                <w:color w:val="000000"/>
                <w:sz w:val="21"/>
                <w:szCs w:val="21"/>
              </w:rPr>
            </w:pPr>
            <w:r w:rsidRPr="006A0FD4">
              <w:rPr>
                <w:color w:val="000000"/>
                <w:sz w:val="21"/>
                <w:szCs w:val="21"/>
              </w:rPr>
              <w:t>Иные межбюджетные трансферты</w:t>
            </w:r>
          </w:p>
        </w:tc>
        <w:tc>
          <w:tcPr>
            <w:tcW w:w="1134" w:type="dxa"/>
            <w:vAlign w:val="bottom"/>
          </w:tcPr>
          <w:p w:rsidR="00BF50CA" w:rsidRPr="006A0FD4" w:rsidRDefault="00BF50CA" w:rsidP="00A8290F">
            <w:pPr>
              <w:rPr>
                <w:b/>
                <w:sz w:val="21"/>
                <w:szCs w:val="21"/>
              </w:rPr>
            </w:pPr>
            <w:r>
              <w:rPr>
                <w:b/>
                <w:sz w:val="21"/>
                <w:szCs w:val="21"/>
              </w:rPr>
              <w:t>286,3</w:t>
            </w:r>
          </w:p>
        </w:tc>
      </w:tr>
      <w:tr w:rsidR="00BF50CA" w:rsidRPr="006A0FD4" w:rsidTr="00A8290F">
        <w:trPr>
          <w:cantSplit/>
        </w:trPr>
        <w:tc>
          <w:tcPr>
            <w:tcW w:w="2421" w:type="dxa"/>
            <w:vAlign w:val="bottom"/>
          </w:tcPr>
          <w:p w:rsidR="00BF50CA" w:rsidRPr="006A0FD4" w:rsidRDefault="00BF50CA" w:rsidP="00492284">
            <w:pPr>
              <w:jc w:val="both"/>
              <w:rPr>
                <w:color w:val="000000"/>
                <w:sz w:val="21"/>
                <w:szCs w:val="21"/>
              </w:rPr>
            </w:pPr>
            <w:r w:rsidRPr="006A0FD4">
              <w:rPr>
                <w:color w:val="000000"/>
                <w:sz w:val="21"/>
                <w:szCs w:val="21"/>
              </w:rPr>
              <w:t>2 02 40014 00 0000 150</w:t>
            </w:r>
          </w:p>
        </w:tc>
        <w:tc>
          <w:tcPr>
            <w:tcW w:w="6663" w:type="dxa"/>
            <w:vAlign w:val="center"/>
          </w:tcPr>
          <w:p w:rsidR="00BF50CA" w:rsidRPr="006A0FD4" w:rsidRDefault="00BF50CA" w:rsidP="00A8290F">
            <w:pPr>
              <w:jc w:val="both"/>
              <w:rPr>
                <w:color w:val="000000"/>
                <w:sz w:val="21"/>
                <w:szCs w:val="21"/>
              </w:rPr>
            </w:pPr>
            <w:r w:rsidRPr="006A0FD4">
              <w:rPr>
                <w:color w:val="000000"/>
                <w:sz w:val="21"/>
                <w:szCs w:val="21"/>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vAlign w:val="bottom"/>
          </w:tcPr>
          <w:p w:rsidR="00BF50CA" w:rsidRPr="006A0FD4" w:rsidRDefault="00BF50CA" w:rsidP="00A8290F">
            <w:pPr>
              <w:rPr>
                <w:sz w:val="21"/>
                <w:szCs w:val="21"/>
              </w:rPr>
            </w:pPr>
            <w:r w:rsidRPr="006A0FD4">
              <w:rPr>
                <w:sz w:val="21"/>
                <w:szCs w:val="21"/>
              </w:rPr>
              <w:t>91,3</w:t>
            </w:r>
          </w:p>
        </w:tc>
      </w:tr>
      <w:tr w:rsidR="00BF50CA" w:rsidRPr="006A0FD4" w:rsidTr="00A8290F">
        <w:trPr>
          <w:cantSplit/>
        </w:trPr>
        <w:tc>
          <w:tcPr>
            <w:tcW w:w="2421" w:type="dxa"/>
            <w:vAlign w:val="bottom"/>
          </w:tcPr>
          <w:p w:rsidR="00BF50CA" w:rsidRPr="006A0FD4" w:rsidRDefault="00BF50CA" w:rsidP="00492284">
            <w:pPr>
              <w:jc w:val="both"/>
              <w:rPr>
                <w:color w:val="000000"/>
                <w:sz w:val="21"/>
                <w:szCs w:val="21"/>
              </w:rPr>
            </w:pPr>
            <w:r w:rsidRPr="006A0FD4">
              <w:rPr>
                <w:color w:val="000000"/>
                <w:sz w:val="21"/>
                <w:szCs w:val="21"/>
              </w:rPr>
              <w:t>2 02 40014 05 0000 150</w:t>
            </w:r>
          </w:p>
        </w:tc>
        <w:tc>
          <w:tcPr>
            <w:tcW w:w="6663" w:type="dxa"/>
            <w:vAlign w:val="center"/>
          </w:tcPr>
          <w:p w:rsidR="00BF50CA" w:rsidRPr="006A0FD4" w:rsidRDefault="00BF50CA" w:rsidP="00A8290F">
            <w:pPr>
              <w:jc w:val="both"/>
              <w:rPr>
                <w:color w:val="000000"/>
                <w:sz w:val="21"/>
                <w:szCs w:val="21"/>
              </w:rPr>
            </w:pPr>
            <w:r w:rsidRPr="006A0FD4">
              <w:rPr>
                <w:color w:val="000000"/>
                <w:sz w:val="21"/>
                <w:szCs w:val="21"/>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vAlign w:val="bottom"/>
          </w:tcPr>
          <w:p w:rsidR="00BF50CA" w:rsidRPr="006A0FD4" w:rsidRDefault="00BF50CA" w:rsidP="00A8290F">
            <w:pPr>
              <w:rPr>
                <w:sz w:val="21"/>
                <w:szCs w:val="21"/>
              </w:rPr>
            </w:pPr>
            <w:r w:rsidRPr="006A0FD4">
              <w:rPr>
                <w:sz w:val="21"/>
                <w:szCs w:val="21"/>
              </w:rPr>
              <w:t>91,3</w:t>
            </w:r>
          </w:p>
        </w:tc>
      </w:tr>
      <w:tr w:rsidR="00BF50CA" w:rsidRPr="006A0FD4" w:rsidTr="0098726D">
        <w:trPr>
          <w:cantSplit/>
        </w:trPr>
        <w:tc>
          <w:tcPr>
            <w:tcW w:w="2421" w:type="dxa"/>
            <w:vAlign w:val="center"/>
          </w:tcPr>
          <w:p w:rsidR="00BF50CA" w:rsidRPr="0020699B" w:rsidRDefault="00BF50CA" w:rsidP="0098726D">
            <w:pPr>
              <w:rPr>
                <w:color w:val="000000"/>
                <w:sz w:val="20"/>
                <w:szCs w:val="20"/>
              </w:rPr>
            </w:pPr>
            <w:r w:rsidRPr="0020699B">
              <w:rPr>
                <w:color w:val="000000"/>
                <w:sz w:val="20"/>
                <w:szCs w:val="20"/>
              </w:rPr>
              <w:t>2 02 49999 00 0000 150</w:t>
            </w:r>
          </w:p>
        </w:tc>
        <w:tc>
          <w:tcPr>
            <w:tcW w:w="6663" w:type="dxa"/>
          </w:tcPr>
          <w:p w:rsidR="00BF50CA" w:rsidRPr="0020699B" w:rsidRDefault="00BF50CA" w:rsidP="0098726D">
            <w:pPr>
              <w:rPr>
                <w:sz w:val="18"/>
                <w:szCs w:val="18"/>
              </w:rPr>
            </w:pPr>
            <w:r w:rsidRPr="0020699B">
              <w:rPr>
                <w:sz w:val="18"/>
                <w:szCs w:val="18"/>
              </w:rPr>
              <w:t>Прочие межбюджетные трансферты, передаваемые бюджетам</w:t>
            </w:r>
          </w:p>
        </w:tc>
        <w:tc>
          <w:tcPr>
            <w:tcW w:w="1134" w:type="dxa"/>
            <w:vAlign w:val="bottom"/>
          </w:tcPr>
          <w:p w:rsidR="00BF50CA" w:rsidRPr="006A0FD4" w:rsidRDefault="00BF50CA" w:rsidP="00A8290F">
            <w:pPr>
              <w:rPr>
                <w:sz w:val="21"/>
                <w:szCs w:val="21"/>
              </w:rPr>
            </w:pPr>
            <w:r>
              <w:rPr>
                <w:sz w:val="21"/>
                <w:szCs w:val="21"/>
              </w:rPr>
              <w:t>195,0</w:t>
            </w:r>
          </w:p>
        </w:tc>
      </w:tr>
      <w:tr w:rsidR="00BF50CA" w:rsidRPr="006A0FD4" w:rsidTr="0098726D">
        <w:trPr>
          <w:cantSplit/>
        </w:trPr>
        <w:tc>
          <w:tcPr>
            <w:tcW w:w="2421" w:type="dxa"/>
            <w:vAlign w:val="center"/>
          </w:tcPr>
          <w:p w:rsidR="00BF50CA" w:rsidRPr="0020699B" w:rsidRDefault="00BF50CA" w:rsidP="0098726D">
            <w:pPr>
              <w:rPr>
                <w:color w:val="000000"/>
                <w:sz w:val="20"/>
                <w:szCs w:val="20"/>
              </w:rPr>
            </w:pPr>
            <w:r w:rsidRPr="0020699B">
              <w:rPr>
                <w:color w:val="000000"/>
                <w:sz w:val="20"/>
                <w:szCs w:val="20"/>
              </w:rPr>
              <w:t>2 02 49999 05 0000 150</w:t>
            </w:r>
          </w:p>
        </w:tc>
        <w:tc>
          <w:tcPr>
            <w:tcW w:w="6663" w:type="dxa"/>
          </w:tcPr>
          <w:p w:rsidR="00BF50CA" w:rsidRPr="0020699B" w:rsidRDefault="00BF50CA" w:rsidP="0098726D">
            <w:pPr>
              <w:rPr>
                <w:sz w:val="18"/>
                <w:szCs w:val="18"/>
              </w:rPr>
            </w:pPr>
            <w:r w:rsidRPr="0020699B">
              <w:rPr>
                <w:sz w:val="18"/>
                <w:szCs w:val="18"/>
              </w:rPr>
              <w:t>Прочие межбюджетные трансферты, передаваемые бюджетам муниципальных районов</w:t>
            </w:r>
          </w:p>
        </w:tc>
        <w:tc>
          <w:tcPr>
            <w:tcW w:w="1134" w:type="dxa"/>
            <w:vAlign w:val="bottom"/>
          </w:tcPr>
          <w:p w:rsidR="00BF50CA" w:rsidRPr="006A0FD4" w:rsidRDefault="00BF50CA" w:rsidP="00A8290F">
            <w:pPr>
              <w:rPr>
                <w:sz w:val="21"/>
                <w:szCs w:val="21"/>
              </w:rPr>
            </w:pPr>
            <w:r>
              <w:rPr>
                <w:sz w:val="21"/>
                <w:szCs w:val="21"/>
              </w:rPr>
              <w:t>195,0</w:t>
            </w:r>
          </w:p>
        </w:tc>
      </w:tr>
    </w:tbl>
    <w:p w:rsidR="00BF50CA" w:rsidRPr="006A0FD4" w:rsidRDefault="00BF50CA" w:rsidP="00067187">
      <w:pPr>
        <w:ind w:firstLine="709"/>
        <w:jc w:val="right"/>
        <w:rPr>
          <w:sz w:val="21"/>
          <w:szCs w:val="21"/>
        </w:rPr>
      </w:pPr>
    </w:p>
    <w:p w:rsidR="00BF50CA" w:rsidRPr="006A0FD4" w:rsidRDefault="00BF50CA" w:rsidP="00067187">
      <w:pPr>
        <w:ind w:firstLine="709"/>
        <w:jc w:val="right"/>
        <w:rPr>
          <w:sz w:val="21"/>
          <w:szCs w:val="21"/>
        </w:rPr>
      </w:pPr>
      <w:r w:rsidRPr="006A0FD4">
        <w:rPr>
          <w:sz w:val="21"/>
          <w:szCs w:val="21"/>
        </w:rPr>
        <w:t xml:space="preserve">Приложение </w:t>
      </w:r>
      <w:r>
        <w:rPr>
          <w:sz w:val="21"/>
          <w:szCs w:val="21"/>
        </w:rPr>
        <w:t>4</w:t>
      </w:r>
    </w:p>
    <w:p w:rsidR="00BF50CA" w:rsidRPr="006A0FD4" w:rsidRDefault="00BF50CA" w:rsidP="00067187">
      <w:pPr>
        <w:jc w:val="right"/>
        <w:rPr>
          <w:sz w:val="21"/>
          <w:szCs w:val="21"/>
        </w:rPr>
      </w:pPr>
      <w:r w:rsidRPr="006A0FD4">
        <w:rPr>
          <w:sz w:val="21"/>
          <w:szCs w:val="21"/>
        </w:rPr>
        <w:t>к решению Краснинской районной Думы</w:t>
      </w:r>
    </w:p>
    <w:p w:rsidR="00BF50CA" w:rsidRPr="006A0FD4" w:rsidRDefault="00BF50CA" w:rsidP="00067187">
      <w:pPr>
        <w:jc w:val="right"/>
        <w:rPr>
          <w:sz w:val="21"/>
          <w:szCs w:val="21"/>
        </w:rPr>
      </w:pPr>
      <w:r w:rsidRPr="006A0FD4">
        <w:rPr>
          <w:sz w:val="21"/>
          <w:szCs w:val="21"/>
        </w:rPr>
        <w:t>«О внесении изменений в решение</w:t>
      </w:r>
    </w:p>
    <w:p w:rsidR="00BF50CA" w:rsidRPr="006A0FD4" w:rsidRDefault="00BF50CA" w:rsidP="00067187">
      <w:pPr>
        <w:jc w:val="right"/>
        <w:rPr>
          <w:sz w:val="21"/>
          <w:szCs w:val="21"/>
        </w:rPr>
      </w:pPr>
      <w:r w:rsidRPr="006A0FD4">
        <w:rPr>
          <w:sz w:val="21"/>
          <w:szCs w:val="21"/>
        </w:rPr>
        <w:t>Краснинской районной  Думы</w:t>
      </w:r>
    </w:p>
    <w:p w:rsidR="00BF50CA" w:rsidRPr="006A0FD4" w:rsidRDefault="00BF50CA" w:rsidP="00067187">
      <w:pPr>
        <w:jc w:val="right"/>
        <w:rPr>
          <w:sz w:val="21"/>
          <w:szCs w:val="21"/>
        </w:rPr>
      </w:pPr>
      <w:r w:rsidRPr="006A0FD4">
        <w:rPr>
          <w:sz w:val="21"/>
          <w:szCs w:val="21"/>
        </w:rPr>
        <w:t xml:space="preserve"> «О бюджете муниципального района  на 2021 год</w:t>
      </w:r>
    </w:p>
    <w:p w:rsidR="00BF50CA" w:rsidRPr="006A0FD4" w:rsidRDefault="00BF50CA" w:rsidP="00067187">
      <w:pPr>
        <w:ind w:firstLine="709"/>
        <w:jc w:val="right"/>
        <w:rPr>
          <w:sz w:val="21"/>
          <w:szCs w:val="21"/>
        </w:rPr>
      </w:pPr>
      <w:r w:rsidRPr="006A0FD4">
        <w:rPr>
          <w:sz w:val="21"/>
          <w:szCs w:val="21"/>
        </w:rPr>
        <w:lastRenderedPageBreak/>
        <w:t xml:space="preserve"> и на плановый период 2022 и 2023 годов»                                                                                                         от  </w:t>
      </w:r>
      <w:r w:rsidR="00564A53">
        <w:rPr>
          <w:sz w:val="21"/>
          <w:szCs w:val="21"/>
        </w:rPr>
        <w:t xml:space="preserve">16 декабря </w:t>
      </w:r>
      <w:r w:rsidRPr="006A0FD4">
        <w:rPr>
          <w:sz w:val="21"/>
          <w:szCs w:val="21"/>
        </w:rPr>
        <w:t xml:space="preserve">2021 № </w:t>
      </w:r>
      <w:r w:rsidR="00564A53">
        <w:rPr>
          <w:sz w:val="21"/>
          <w:szCs w:val="21"/>
          <w:u w:val="single"/>
        </w:rPr>
        <w:t>55</w:t>
      </w:r>
    </w:p>
    <w:p w:rsidR="00BF50CA" w:rsidRPr="006A0FD4" w:rsidRDefault="00BF50CA" w:rsidP="00A8290F">
      <w:pPr>
        <w:jc w:val="right"/>
        <w:rPr>
          <w:sz w:val="21"/>
          <w:szCs w:val="21"/>
        </w:rPr>
      </w:pPr>
      <w:r w:rsidRPr="006A0FD4">
        <w:rPr>
          <w:sz w:val="21"/>
          <w:szCs w:val="21"/>
        </w:rPr>
        <w:t>Приложение</w:t>
      </w:r>
      <w:r w:rsidRPr="006A0FD4">
        <w:rPr>
          <w:sz w:val="21"/>
          <w:szCs w:val="21"/>
          <w:lang w:val="en-US"/>
        </w:rPr>
        <w:t> </w:t>
      </w:r>
      <w:r w:rsidRPr="006A0FD4">
        <w:rPr>
          <w:sz w:val="21"/>
          <w:szCs w:val="21"/>
        </w:rPr>
        <w:t>10</w:t>
      </w:r>
    </w:p>
    <w:p w:rsidR="00BF50CA" w:rsidRPr="006A0FD4" w:rsidRDefault="00BF50CA" w:rsidP="00A8290F">
      <w:pPr>
        <w:jc w:val="right"/>
        <w:rPr>
          <w:sz w:val="21"/>
          <w:szCs w:val="21"/>
        </w:rPr>
      </w:pPr>
      <w:r w:rsidRPr="006A0FD4">
        <w:rPr>
          <w:sz w:val="21"/>
          <w:szCs w:val="21"/>
        </w:rPr>
        <w:t>к решению Краснинской районной Думы</w:t>
      </w:r>
    </w:p>
    <w:p w:rsidR="00BF50CA" w:rsidRPr="006A0FD4" w:rsidRDefault="00BF50CA" w:rsidP="00A8290F">
      <w:pPr>
        <w:jc w:val="right"/>
        <w:rPr>
          <w:sz w:val="21"/>
          <w:szCs w:val="21"/>
        </w:rPr>
      </w:pPr>
      <w:r w:rsidRPr="006A0FD4">
        <w:rPr>
          <w:sz w:val="21"/>
          <w:szCs w:val="21"/>
        </w:rPr>
        <w:t>«О бюджете муниципального района на 2021 год</w:t>
      </w:r>
    </w:p>
    <w:p w:rsidR="00BF50CA" w:rsidRPr="006A0FD4" w:rsidRDefault="00BF50CA" w:rsidP="00A8290F">
      <w:pPr>
        <w:jc w:val="right"/>
        <w:rPr>
          <w:sz w:val="21"/>
          <w:szCs w:val="21"/>
        </w:rPr>
      </w:pPr>
      <w:r w:rsidRPr="006A0FD4">
        <w:rPr>
          <w:sz w:val="21"/>
          <w:szCs w:val="21"/>
        </w:rPr>
        <w:t xml:space="preserve"> и на плановый период 2022 и 2023 годов»                                                                                                      </w:t>
      </w:r>
    </w:p>
    <w:p w:rsidR="00BF50CA" w:rsidRPr="006A0FD4" w:rsidRDefault="00BF50CA" w:rsidP="00A8290F">
      <w:pPr>
        <w:jc w:val="right"/>
        <w:rPr>
          <w:bCs/>
          <w:sz w:val="21"/>
          <w:szCs w:val="21"/>
        </w:rPr>
      </w:pPr>
      <w:r w:rsidRPr="006A0FD4">
        <w:rPr>
          <w:sz w:val="21"/>
          <w:szCs w:val="21"/>
        </w:rPr>
        <w:t xml:space="preserve"> от «23» </w:t>
      </w:r>
      <w:r w:rsidRPr="006A0FD4">
        <w:rPr>
          <w:sz w:val="21"/>
          <w:szCs w:val="21"/>
          <w:u w:val="single"/>
        </w:rPr>
        <w:t>декабря</w:t>
      </w:r>
      <w:r w:rsidRPr="006A0FD4">
        <w:rPr>
          <w:sz w:val="21"/>
          <w:szCs w:val="21"/>
        </w:rPr>
        <w:t xml:space="preserve"> 2020 г №</w:t>
      </w:r>
      <w:r w:rsidRPr="006A0FD4">
        <w:rPr>
          <w:sz w:val="21"/>
          <w:szCs w:val="21"/>
          <w:u w:val="single"/>
        </w:rPr>
        <w:t>50</w:t>
      </w:r>
    </w:p>
    <w:p w:rsidR="00BF50CA" w:rsidRPr="006A0FD4" w:rsidRDefault="00BF50CA" w:rsidP="006202D7">
      <w:pPr>
        <w:pStyle w:val="a9"/>
        <w:spacing w:after="0"/>
        <w:jc w:val="center"/>
        <w:rPr>
          <w:sz w:val="21"/>
          <w:szCs w:val="21"/>
        </w:rPr>
      </w:pPr>
      <w:r w:rsidRPr="006A0FD4">
        <w:rPr>
          <w:sz w:val="21"/>
          <w:szCs w:val="21"/>
        </w:rPr>
        <w:t>Р</w:t>
      </w:r>
      <w:r w:rsidRPr="006A0FD4">
        <w:rPr>
          <w:b/>
          <w:bCs/>
          <w:sz w:val="21"/>
          <w:szCs w:val="21"/>
        </w:rPr>
        <w:t xml:space="preserve">аспределение бюджетных ассигнований </w:t>
      </w:r>
      <w:r w:rsidRPr="006A0FD4">
        <w:rPr>
          <w:b/>
          <w:bCs/>
          <w:kern w:val="32"/>
          <w:sz w:val="21"/>
          <w:szCs w:val="21"/>
        </w:rPr>
        <w:t xml:space="preserve">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w:t>
      </w:r>
    </w:p>
    <w:p w:rsidR="00BF50CA" w:rsidRPr="006A0FD4" w:rsidRDefault="00BF50CA" w:rsidP="006202D7">
      <w:pPr>
        <w:pStyle w:val="a3"/>
        <w:spacing w:line="240" w:lineRule="auto"/>
        <w:jc w:val="center"/>
        <w:rPr>
          <w:b/>
          <w:sz w:val="21"/>
          <w:szCs w:val="21"/>
        </w:rPr>
      </w:pPr>
      <w:r w:rsidRPr="006A0FD4">
        <w:rPr>
          <w:b/>
          <w:sz w:val="21"/>
          <w:szCs w:val="21"/>
        </w:rPr>
        <w:t xml:space="preserve"> на 2021 год       </w:t>
      </w:r>
    </w:p>
    <w:p w:rsidR="00BF50CA" w:rsidRPr="006A0FD4" w:rsidRDefault="00BF50CA" w:rsidP="006202D7">
      <w:pPr>
        <w:pStyle w:val="a3"/>
        <w:spacing w:line="240" w:lineRule="auto"/>
        <w:jc w:val="right"/>
        <w:rPr>
          <w:sz w:val="21"/>
          <w:szCs w:val="21"/>
        </w:rPr>
      </w:pPr>
      <w:r w:rsidRPr="006A0FD4">
        <w:rPr>
          <w:sz w:val="21"/>
          <w:szCs w:val="21"/>
        </w:rPr>
        <w:t xml:space="preserve">                                                                                                              (тыс. руб.)               </w:t>
      </w:r>
    </w:p>
    <w:tbl>
      <w:tblPr>
        <w:tblW w:w="10156"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1"/>
        <w:gridCol w:w="540"/>
        <w:gridCol w:w="540"/>
        <w:gridCol w:w="1535"/>
        <w:gridCol w:w="689"/>
        <w:gridCol w:w="1091"/>
      </w:tblGrid>
      <w:tr w:rsidR="00BF50CA" w:rsidRPr="006A0FD4" w:rsidTr="006202D7">
        <w:trPr>
          <w:cantSplit/>
          <w:trHeight w:val="3222"/>
        </w:trPr>
        <w:tc>
          <w:tcPr>
            <w:tcW w:w="5761" w:type="dxa"/>
            <w:vAlign w:val="center"/>
          </w:tcPr>
          <w:p w:rsidR="00BF50CA" w:rsidRPr="006A0FD4" w:rsidRDefault="00BF50CA" w:rsidP="00A8290F">
            <w:pPr>
              <w:pStyle w:val="8"/>
              <w:spacing w:before="0"/>
              <w:jc w:val="center"/>
              <w:rPr>
                <w:rFonts w:ascii="Times New Roman" w:hAnsi="Times New Roman"/>
                <w:b/>
                <w:color w:val="000000"/>
                <w:sz w:val="21"/>
                <w:szCs w:val="21"/>
              </w:rPr>
            </w:pPr>
            <w:r w:rsidRPr="006A0FD4">
              <w:rPr>
                <w:rFonts w:ascii="Times New Roman" w:hAnsi="Times New Roman"/>
                <w:b/>
                <w:color w:val="000000"/>
                <w:sz w:val="21"/>
                <w:szCs w:val="21"/>
              </w:rPr>
              <w:t>Наименование</w:t>
            </w:r>
          </w:p>
        </w:tc>
        <w:tc>
          <w:tcPr>
            <w:tcW w:w="540" w:type="dxa"/>
            <w:textDirection w:val="btLr"/>
            <w:vAlign w:val="bottom"/>
          </w:tcPr>
          <w:p w:rsidR="00BF50CA" w:rsidRPr="006A0FD4" w:rsidRDefault="00BF50CA" w:rsidP="00A8290F">
            <w:pPr>
              <w:ind w:left="113" w:right="113"/>
              <w:jc w:val="center"/>
              <w:rPr>
                <w:sz w:val="21"/>
                <w:szCs w:val="21"/>
              </w:rPr>
            </w:pPr>
            <w:r w:rsidRPr="006A0FD4">
              <w:rPr>
                <w:b/>
                <w:bCs/>
                <w:sz w:val="21"/>
                <w:szCs w:val="21"/>
              </w:rPr>
              <w:t>Раздел</w:t>
            </w:r>
          </w:p>
        </w:tc>
        <w:tc>
          <w:tcPr>
            <w:tcW w:w="540" w:type="dxa"/>
            <w:textDirection w:val="btLr"/>
            <w:vAlign w:val="bottom"/>
          </w:tcPr>
          <w:p w:rsidR="00BF50CA" w:rsidRPr="006A0FD4" w:rsidRDefault="00BF50CA" w:rsidP="00A8290F">
            <w:pPr>
              <w:pStyle w:val="7"/>
              <w:spacing w:before="0"/>
              <w:jc w:val="center"/>
              <w:rPr>
                <w:rFonts w:ascii="Times New Roman" w:hAnsi="Times New Roman"/>
                <w:b/>
                <w:i w:val="0"/>
                <w:color w:val="000000"/>
                <w:sz w:val="21"/>
                <w:szCs w:val="21"/>
              </w:rPr>
            </w:pPr>
            <w:r w:rsidRPr="006A0FD4">
              <w:rPr>
                <w:rFonts w:ascii="Times New Roman" w:hAnsi="Times New Roman"/>
                <w:b/>
                <w:i w:val="0"/>
                <w:color w:val="000000"/>
                <w:sz w:val="21"/>
                <w:szCs w:val="21"/>
              </w:rPr>
              <w:t>Подраздел</w:t>
            </w:r>
          </w:p>
        </w:tc>
        <w:tc>
          <w:tcPr>
            <w:tcW w:w="1535" w:type="dxa"/>
            <w:textDirection w:val="btLr"/>
            <w:vAlign w:val="center"/>
          </w:tcPr>
          <w:p w:rsidR="00BF50CA" w:rsidRPr="006A0FD4" w:rsidRDefault="00BF50CA" w:rsidP="00A8290F">
            <w:pPr>
              <w:pStyle w:val="9"/>
              <w:spacing w:before="0"/>
              <w:jc w:val="center"/>
              <w:rPr>
                <w:rFonts w:ascii="Times New Roman" w:hAnsi="Times New Roman"/>
                <w:b/>
                <w:i w:val="0"/>
                <w:color w:val="000000"/>
                <w:sz w:val="21"/>
                <w:szCs w:val="21"/>
              </w:rPr>
            </w:pPr>
            <w:r w:rsidRPr="006A0FD4">
              <w:rPr>
                <w:rFonts w:ascii="Times New Roman" w:hAnsi="Times New Roman"/>
                <w:b/>
                <w:i w:val="0"/>
                <w:color w:val="000000"/>
                <w:sz w:val="21"/>
                <w:szCs w:val="21"/>
              </w:rPr>
              <w:t>Целевая статья расходов</w:t>
            </w:r>
          </w:p>
        </w:tc>
        <w:tc>
          <w:tcPr>
            <w:tcW w:w="689" w:type="dxa"/>
            <w:textDirection w:val="btLr"/>
            <w:vAlign w:val="center"/>
          </w:tcPr>
          <w:p w:rsidR="00BF50CA" w:rsidRPr="006A0FD4" w:rsidRDefault="00BF50CA" w:rsidP="00A8290F">
            <w:pPr>
              <w:pStyle w:val="9"/>
              <w:spacing w:before="0"/>
              <w:jc w:val="center"/>
              <w:rPr>
                <w:rFonts w:ascii="Times New Roman" w:hAnsi="Times New Roman"/>
                <w:b/>
                <w:i w:val="0"/>
                <w:color w:val="000000"/>
                <w:sz w:val="21"/>
                <w:szCs w:val="21"/>
              </w:rPr>
            </w:pPr>
            <w:r w:rsidRPr="006A0FD4">
              <w:rPr>
                <w:rFonts w:ascii="Times New Roman" w:hAnsi="Times New Roman"/>
                <w:b/>
                <w:i w:val="0"/>
                <w:color w:val="000000"/>
                <w:sz w:val="21"/>
                <w:szCs w:val="21"/>
              </w:rPr>
              <w:t>Вид расходов</w:t>
            </w:r>
          </w:p>
        </w:tc>
        <w:tc>
          <w:tcPr>
            <w:tcW w:w="1091" w:type="dxa"/>
            <w:textDirection w:val="btLr"/>
            <w:vAlign w:val="center"/>
          </w:tcPr>
          <w:p w:rsidR="00BF50CA" w:rsidRPr="006A0FD4" w:rsidRDefault="00BF50CA" w:rsidP="00A8290F">
            <w:pPr>
              <w:ind w:left="113" w:right="113"/>
              <w:jc w:val="center"/>
              <w:rPr>
                <w:sz w:val="21"/>
                <w:szCs w:val="21"/>
              </w:rPr>
            </w:pPr>
            <w:r w:rsidRPr="006A0FD4">
              <w:rPr>
                <w:b/>
                <w:bCs/>
                <w:sz w:val="21"/>
                <w:szCs w:val="21"/>
              </w:rPr>
              <w:t>СУММА</w:t>
            </w:r>
          </w:p>
        </w:tc>
      </w:tr>
      <w:tr w:rsidR="00BF50CA" w:rsidRPr="006A0FD4" w:rsidTr="00A8290F">
        <w:trPr>
          <w:tblHeader/>
        </w:trPr>
        <w:tc>
          <w:tcPr>
            <w:tcW w:w="5761" w:type="dxa"/>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w:t>
            </w:r>
          </w:p>
        </w:tc>
        <w:tc>
          <w:tcPr>
            <w:tcW w:w="540" w:type="dxa"/>
          </w:tcPr>
          <w:p w:rsidR="00BF50CA" w:rsidRPr="006A0FD4" w:rsidRDefault="00BF50CA" w:rsidP="00A8290F">
            <w:pPr>
              <w:pStyle w:val="ConsNonformat"/>
              <w:widowControl/>
              <w:jc w:val="center"/>
              <w:rPr>
                <w:rFonts w:ascii="Times New Roman" w:hAnsi="Times New Roman" w:cs="Times New Roman"/>
                <w:b/>
                <w:bCs/>
                <w:sz w:val="21"/>
                <w:szCs w:val="21"/>
              </w:rPr>
            </w:pPr>
            <w:r w:rsidRPr="006A0FD4">
              <w:rPr>
                <w:rFonts w:ascii="Times New Roman" w:hAnsi="Times New Roman" w:cs="Times New Roman"/>
                <w:b/>
                <w:bCs/>
                <w:sz w:val="21"/>
                <w:szCs w:val="21"/>
              </w:rPr>
              <w:t>2</w:t>
            </w:r>
          </w:p>
        </w:tc>
        <w:tc>
          <w:tcPr>
            <w:tcW w:w="540" w:type="dxa"/>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3</w:t>
            </w:r>
          </w:p>
        </w:tc>
        <w:tc>
          <w:tcPr>
            <w:tcW w:w="1535" w:type="dxa"/>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4</w:t>
            </w:r>
          </w:p>
        </w:tc>
        <w:tc>
          <w:tcPr>
            <w:tcW w:w="689" w:type="dxa"/>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5</w:t>
            </w:r>
          </w:p>
        </w:tc>
        <w:tc>
          <w:tcPr>
            <w:tcW w:w="1091"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6</w:t>
            </w:r>
          </w:p>
        </w:tc>
      </w:tr>
      <w:tr w:rsidR="00BF50CA" w:rsidRPr="006A0FD4" w:rsidTr="00A8290F">
        <w:tc>
          <w:tcPr>
            <w:tcW w:w="5761"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Общегосударственные вопросы</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6A68A5">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3505</w:t>
            </w:r>
            <w:r w:rsidR="006A68A5">
              <w:rPr>
                <w:rFonts w:ascii="Times New Roman" w:hAnsi="Times New Roman" w:cs="Times New Roman"/>
                <w:b/>
                <w:bCs/>
                <w:color w:val="000000"/>
                <w:sz w:val="21"/>
                <w:szCs w:val="21"/>
              </w:rPr>
              <w:t>6,9</w:t>
            </w:r>
          </w:p>
        </w:tc>
      </w:tr>
      <w:tr w:rsidR="00BF50CA" w:rsidRPr="006A0FD4" w:rsidTr="00A8290F">
        <w:tc>
          <w:tcPr>
            <w:tcW w:w="5761" w:type="dxa"/>
          </w:tcPr>
          <w:p w:rsidR="00BF50CA" w:rsidRPr="006A0FD4" w:rsidRDefault="00BF50CA" w:rsidP="00BE4FE6">
            <w:pPr>
              <w:pStyle w:val="11"/>
            </w:pPr>
            <w:r w:rsidRPr="006A0FD4">
              <w:t>Функционирование высшего должностного лица субъекта Российской Федерации и муниципального образования</w:t>
            </w:r>
          </w:p>
        </w:tc>
        <w:tc>
          <w:tcPr>
            <w:tcW w:w="540" w:type="dxa"/>
            <w:vAlign w:val="bottom"/>
          </w:tcPr>
          <w:p w:rsidR="00BF50CA" w:rsidRPr="006A0FD4" w:rsidRDefault="00BF50CA" w:rsidP="00A8290F">
            <w:pPr>
              <w:jc w:val="center"/>
              <w:rPr>
                <w:b/>
                <w:bCs/>
                <w:sz w:val="21"/>
                <w:szCs w:val="21"/>
              </w:rPr>
            </w:pPr>
            <w:r w:rsidRPr="006A0FD4">
              <w:rPr>
                <w:b/>
                <w:bCs/>
                <w:sz w:val="21"/>
                <w:szCs w:val="21"/>
              </w:rPr>
              <w:t>01</w:t>
            </w:r>
          </w:p>
        </w:tc>
        <w:tc>
          <w:tcPr>
            <w:tcW w:w="540" w:type="dxa"/>
            <w:vAlign w:val="bottom"/>
          </w:tcPr>
          <w:p w:rsidR="00BF50CA" w:rsidRPr="006A0FD4" w:rsidRDefault="00BF50CA" w:rsidP="00A8290F">
            <w:pPr>
              <w:jc w:val="center"/>
              <w:rPr>
                <w:b/>
                <w:bCs/>
                <w:sz w:val="21"/>
                <w:szCs w:val="21"/>
              </w:rPr>
            </w:pPr>
            <w:r w:rsidRPr="006A0FD4">
              <w:rPr>
                <w:b/>
                <w:bCs/>
                <w:sz w:val="21"/>
                <w:szCs w:val="21"/>
              </w:rPr>
              <w:t>02</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1674,4</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Обеспечение деятельности в</w:t>
            </w:r>
            <w:r w:rsidRPr="006A0FD4">
              <w:rPr>
                <w:bCs/>
                <w:iCs/>
                <w:color w:val="000000"/>
                <w:sz w:val="21"/>
                <w:szCs w:val="21"/>
              </w:rPr>
              <w:t>ысшего должностного лица</w:t>
            </w:r>
            <w:r w:rsidRPr="006A0FD4">
              <w:rPr>
                <w:color w:val="000000"/>
                <w:sz w:val="21"/>
                <w:szCs w:val="21"/>
              </w:rPr>
              <w:t xml:space="preserve"> муниципального образования «Краснинский район»</w:t>
            </w:r>
            <w:r w:rsidRPr="006A0FD4">
              <w:rPr>
                <w:bCs/>
                <w:iCs/>
                <w:color w:val="000000"/>
                <w:sz w:val="21"/>
                <w:szCs w:val="21"/>
              </w:rPr>
              <w:t xml:space="preserve"> Смоленской области</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76 0 00 00000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98726D">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1674,4</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 xml:space="preserve"> Глава муниципального образования</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sz w:val="21"/>
                <w:szCs w:val="21"/>
              </w:rPr>
            </w:pPr>
            <w:r w:rsidRPr="006A0FD4">
              <w:rPr>
                <w:color w:val="000000"/>
                <w:sz w:val="21"/>
                <w:szCs w:val="21"/>
              </w:rPr>
              <w:t>76 1 00 00000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98726D">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1674,4</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sz w:val="21"/>
                <w:szCs w:val="21"/>
              </w:rPr>
            </w:pPr>
            <w:r w:rsidRPr="006A0FD4">
              <w:rPr>
                <w:color w:val="000000"/>
                <w:sz w:val="21"/>
                <w:szCs w:val="21"/>
              </w:rPr>
              <w:t>76 1 00 00140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7794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w:t>
            </w:r>
            <w:r>
              <w:rPr>
                <w:rFonts w:ascii="Times New Roman" w:hAnsi="Times New Roman" w:cs="Times New Roman"/>
                <w:b/>
                <w:bCs/>
                <w:sz w:val="21"/>
                <w:szCs w:val="21"/>
              </w:rPr>
              <w:t>5</w:t>
            </w:r>
            <w:r w:rsidRPr="006A0FD4">
              <w:rPr>
                <w:rFonts w:ascii="Times New Roman" w:hAnsi="Times New Roman" w:cs="Times New Roman"/>
                <w:b/>
                <w:bCs/>
                <w:sz w:val="21"/>
                <w:szCs w:val="21"/>
              </w:rPr>
              <w:t>,3</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sz w:val="21"/>
                <w:szCs w:val="21"/>
              </w:rPr>
            </w:pPr>
            <w:r w:rsidRPr="006A0FD4">
              <w:rPr>
                <w:color w:val="000000"/>
                <w:sz w:val="21"/>
                <w:szCs w:val="21"/>
              </w:rPr>
              <w:t>76 1 00 00140</w:t>
            </w:r>
          </w:p>
        </w:tc>
        <w:tc>
          <w:tcPr>
            <w:tcW w:w="689" w:type="dxa"/>
            <w:vAlign w:val="bottom"/>
          </w:tcPr>
          <w:p w:rsidR="00BF50CA" w:rsidRPr="006A0FD4" w:rsidRDefault="00BF50CA" w:rsidP="00A8290F">
            <w:pPr>
              <w:jc w:val="center"/>
              <w:rPr>
                <w:sz w:val="21"/>
                <w:szCs w:val="21"/>
              </w:rPr>
            </w:pPr>
            <w:r w:rsidRPr="006A0FD4">
              <w:rPr>
                <w:sz w:val="21"/>
                <w:szCs w:val="21"/>
              </w:rPr>
              <w:t>100</w:t>
            </w:r>
          </w:p>
        </w:tc>
        <w:tc>
          <w:tcPr>
            <w:tcW w:w="1091" w:type="dxa"/>
            <w:vAlign w:val="bottom"/>
          </w:tcPr>
          <w:p w:rsidR="00BF50CA" w:rsidRPr="006A0FD4" w:rsidRDefault="00BF50CA" w:rsidP="00A7794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w:t>
            </w:r>
            <w:r>
              <w:rPr>
                <w:rFonts w:ascii="Times New Roman" w:hAnsi="Times New Roman" w:cs="Times New Roman"/>
                <w:b/>
                <w:bCs/>
                <w:sz w:val="21"/>
                <w:szCs w:val="21"/>
              </w:rPr>
              <w:t>5</w:t>
            </w:r>
            <w:r w:rsidRPr="006A0FD4">
              <w:rPr>
                <w:rFonts w:ascii="Times New Roman" w:hAnsi="Times New Roman" w:cs="Times New Roman"/>
                <w:b/>
                <w:bCs/>
                <w:sz w:val="21"/>
                <w:szCs w:val="21"/>
              </w:rPr>
              <w:t>,3</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sz w:val="21"/>
                <w:szCs w:val="21"/>
              </w:rPr>
            </w:pPr>
            <w:r w:rsidRPr="006A0FD4">
              <w:rPr>
                <w:color w:val="000000"/>
                <w:sz w:val="21"/>
                <w:szCs w:val="21"/>
              </w:rPr>
              <w:t>76 1 00 00140</w:t>
            </w:r>
          </w:p>
        </w:tc>
        <w:tc>
          <w:tcPr>
            <w:tcW w:w="689" w:type="dxa"/>
            <w:vAlign w:val="bottom"/>
          </w:tcPr>
          <w:p w:rsidR="00BF50CA" w:rsidRPr="006A0FD4" w:rsidRDefault="00BF50CA" w:rsidP="00A8290F">
            <w:pPr>
              <w:jc w:val="center"/>
              <w:rPr>
                <w:sz w:val="21"/>
                <w:szCs w:val="21"/>
              </w:rPr>
            </w:pPr>
            <w:r w:rsidRPr="006A0FD4">
              <w:rPr>
                <w:sz w:val="21"/>
                <w:szCs w:val="21"/>
              </w:rPr>
              <w:t>120</w:t>
            </w:r>
          </w:p>
        </w:tc>
        <w:tc>
          <w:tcPr>
            <w:tcW w:w="1091" w:type="dxa"/>
            <w:vAlign w:val="bottom"/>
          </w:tcPr>
          <w:p w:rsidR="00BF50CA" w:rsidRPr="006A0FD4" w:rsidRDefault="00BF50CA" w:rsidP="00A7794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w:t>
            </w:r>
            <w:r>
              <w:rPr>
                <w:rFonts w:ascii="Times New Roman" w:hAnsi="Times New Roman" w:cs="Times New Roman"/>
                <w:b/>
                <w:bCs/>
                <w:sz w:val="21"/>
                <w:szCs w:val="21"/>
              </w:rPr>
              <w:t>5</w:t>
            </w:r>
            <w:r w:rsidRPr="006A0FD4">
              <w:rPr>
                <w:rFonts w:ascii="Times New Roman" w:hAnsi="Times New Roman" w:cs="Times New Roman"/>
                <w:b/>
                <w:bCs/>
                <w:sz w:val="21"/>
                <w:szCs w:val="21"/>
              </w:rPr>
              <w:t>,3</w:t>
            </w:r>
          </w:p>
        </w:tc>
      </w:tr>
      <w:tr w:rsidR="00BF50CA" w:rsidRPr="006A0FD4" w:rsidTr="0098726D">
        <w:tc>
          <w:tcPr>
            <w:tcW w:w="5761" w:type="dxa"/>
          </w:tcPr>
          <w:p w:rsidR="00BF50CA" w:rsidRPr="0098726D" w:rsidRDefault="00BF50CA" w:rsidP="0098726D">
            <w:r w:rsidRPr="0098726D">
              <w:rPr>
                <w:sz w:val="22"/>
                <w:szCs w:val="22"/>
              </w:rPr>
              <w:t>Поощрение за достижение показателей деятельности органов исполнительной власти</w:t>
            </w:r>
          </w:p>
        </w:tc>
        <w:tc>
          <w:tcPr>
            <w:tcW w:w="540" w:type="dxa"/>
            <w:vAlign w:val="bottom"/>
          </w:tcPr>
          <w:p w:rsidR="00BF50CA" w:rsidRPr="006A0FD4" w:rsidRDefault="00BF50CA" w:rsidP="0098726D">
            <w:pPr>
              <w:pStyle w:val="14"/>
              <w:tabs>
                <w:tab w:val="left" w:pos="0"/>
              </w:tabs>
              <w:spacing w:after="0"/>
              <w:ind w:left="0"/>
              <w:rPr>
                <w:sz w:val="21"/>
                <w:szCs w:val="21"/>
              </w:rPr>
            </w:pPr>
            <w:r w:rsidRPr="006A0FD4">
              <w:rPr>
                <w:sz w:val="21"/>
                <w:szCs w:val="21"/>
              </w:rPr>
              <w:t>01</w:t>
            </w:r>
          </w:p>
        </w:tc>
        <w:tc>
          <w:tcPr>
            <w:tcW w:w="540" w:type="dxa"/>
            <w:vAlign w:val="bottom"/>
          </w:tcPr>
          <w:p w:rsidR="00BF50CA" w:rsidRPr="006A0FD4" w:rsidRDefault="00BF50CA" w:rsidP="0098726D">
            <w:pPr>
              <w:jc w:val="center"/>
              <w:rPr>
                <w:sz w:val="21"/>
                <w:szCs w:val="21"/>
              </w:rPr>
            </w:pPr>
            <w:r w:rsidRPr="006A0FD4">
              <w:rPr>
                <w:sz w:val="21"/>
                <w:szCs w:val="21"/>
              </w:rPr>
              <w:t>02</w:t>
            </w:r>
          </w:p>
        </w:tc>
        <w:tc>
          <w:tcPr>
            <w:tcW w:w="1535" w:type="dxa"/>
            <w:vAlign w:val="bottom"/>
          </w:tcPr>
          <w:p w:rsidR="00BF50CA" w:rsidRPr="006A0FD4" w:rsidRDefault="00BF50CA" w:rsidP="0098726D">
            <w:pPr>
              <w:jc w:val="center"/>
              <w:rPr>
                <w:sz w:val="21"/>
                <w:szCs w:val="21"/>
              </w:rPr>
            </w:pPr>
            <w:r w:rsidRPr="006A0FD4">
              <w:rPr>
                <w:color w:val="000000"/>
                <w:sz w:val="21"/>
                <w:szCs w:val="21"/>
              </w:rPr>
              <w:t xml:space="preserve">76 1 00 </w:t>
            </w:r>
            <w:r>
              <w:rPr>
                <w:color w:val="000000"/>
                <w:sz w:val="21"/>
                <w:szCs w:val="21"/>
              </w:rPr>
              <w:t>55491</w:t>
            </w:r>
          </w:p>
        </w:tc>
        <w:tc>
          <w:tcPr>
            <w:tcW w:w="689" w:type="dxa"/>
            <w:vAlign w:val="bottom"/>
          </w:tcPr>
          <w:p w:rsidR="00BF50CA" w:rsidRPr="006A0FD4" w:rsidRDefault="00BF50CA" w:rsidP="0098726D">
            <w:pPr>
              <w:jc w:val="center"/>
              <w:rPr>
                <w:sz w:val="21"/>
                <w:szCs w:val="21"/>
              </w:rPr>
            </w:pPr>
          </w:p>
        </w:tc>
        <w:tc>
          <w:tcPr>
            <w:tcW w:w="1091" w:type="dxa"/>
            <w:vAlign w:val="bottom"/>
          </w:tcPr>
          <w:p w:rsidR="00BF50CA" w:rsidRDefault="00BF50CA" w:rsidP="00A8290F">
            <w:pPr>
              <w:rPr>
                <w:b/>
                <w:bCs/>
                <w:sz w:val="21"/>
                <w:szCs w:val="21"/>
              </w:rPr>
            </w:pPr>
            <w:r>
              <w:rPr>
                <w:b/>
                <w:bCs/>
                <w:sz w:val="21"/>
                <w:szCs w:val="21"/>
              </w:rPr>
              <w:t>19,1</w:t>
            </w:r>
          </w:p>
        </w:tc>
      </w:tr>
      <w:tr w:rsidR="00BF50CA" w:rsidRPr="006A0FD4" w:rsidTr="0098726D">
        <w:tc>
          <w:tcPr>
            <w:tcW w:w="5761" w:type="dxa"/>
          </w:tcPr>
          <w:p w:rsidR="00BF50CA" w:rsidRPr="006A0FD4" w:rsidRDefault="00BF50CA" w:rsidP="0098726D">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BF50CA" w:rsidRPr="006A0FD4" w:rsidRDefault="00BF50CA" w:rsidP="0098726D">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98726D">
            <w:pPr>
              <w:jc w:val="center"/>
              <w:rPr>
                <w:sz w:val="21"/>
                <w:szCs w:val="21"/>
              </w:rPr>
            </w:pPr>
            <w:r w:rsidRPr="006A0FD4">
              <w:rPr>
                <w:sz w:val="21"/>
                <w:szCs w:val="21"/>
              </w:rPr>
              <w:t>02</w:t>
            </w:r>
          </w:p>
        </w:tc>
        <w:tc>
          <w:tcPr>
            <w:tcW w:w="1535" w:type="dxa"/>
            <w:vAlign w:val="bottom"/>
          </w:tcPr>
          <w:p w:rsidR="00BF50CA" w:rsidRPr="006A0FD4" w:rsidRDefault="00BF50CA" w:rsidP="0098726D">
            <w:pPr>
              <w:jc w:val="center"/>
              <w:rPr>
                <w:sz w:val="21"/>
                <w:szCs w:val="21"/>
              </w:rPr>
            </w:pPr>
            <w:r w:rsidRPr="006A0FD4">
              <w:rPr>
                <w:color w:val="000000"/>
                <w:sz w:val="21"/>
                <w:szCs w:val="21"/>
              </w:rPr>
              <w:t xml:space="preserve">76 1 00 </w:t>
            </w:r>
            <w:r>
              <w:rPr>
                <w:color w:val="000000"/>
                <w:sz w:val="21"/>
                <w:szCs w:val="21"/>
              </w:rPr>
              <w:t>55491</w:t>
            </w:r>
          </w:p>
        </w:tc>
        <w:tc>
          <w:tcPr>
            <w:tcW w:w="689" w:type="dxa"/>
            <w:vAlign w:val="bottom"/>
          </w:tcPr>
          <w:p w:rsidR="00BF50CA" w:rsidRPr="006A0FD4" w:rsidRDefault="00BF50CA" w:rsidP="0098726D">
            <w:pPr>
              <w:jc w:val="center"/>
              <w:rPr>
                <w:sz w:val="21"/>
                <w:szCs w:val="21"/>
              </w:rPr>
            </w:pPr>
            <w:r w:rsidRPr="006A0FD4">
              <w:rPr>
                <w:sz w:val="21"/>
                <w:szCs w:val="21"/>
              </w:rPr>
              <w:t>100</w:t>
            </w:r>
          </w:p>
        </w:tc>
        <w:tc>
          <w:tcPr>
            <w:tcW w:w="1091" w:type="dxa"/>
            <w:vAlign w:val="bottom"/>
          </w:tcPr>
          <w:p w:rsidR="00BF50CA" w:rsidRDefault="00BF50CA" w:rsidP="00A8290F">
            <w:pPr>
              <w:rPr>
                <w:b/>
                <w:bCs/>
                <w:sz w:val="21"/>
                <w:szCs w:val="21"/>
              </w:rPr>
            </w:pPr>
            <w:r>
              <w:rPr>
                <w:b/>
                <w:bCs/>
                <w:sz w:val="21"/>
                <w:szCs w:val="21"/>
              </w:rPr>
              <w:t>19,1</w:t>
            </w:r>
          </w:p>
        </w:tc>
      </w:tr>
      <w:tr w:rsidR="00BF50CA" w:rsidRPr="006A0FD4" w:rsidTr="0098726D">
        <w:tc>
          <w:tcPr>
            <w:tcW w:w="5761" w:type="dxa"/>
          </w:tcPr>
          <w:p w:rsidR="00BF50CA" w:rsidRPr="006A0FD4" w:rsidRDefault="00BF50CA" w:rsidP="0098726D">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BF50CA" w:rsidRPr="006A0FD4" w:rsidRDefault="00BF50CA" w:rsidP="0098726D">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98726D">
            <w:pPr>
              <w:jc w:val="center"/>
              <w:rPr>
                <w:sz w:val="21"/>
                <w:szCs w:val="21"/>
              </w:rPr>
            </w:pPr>
            <w:r w:rsidRPr="006A0FD4">
              <w:rPr>
                <w:sz w:val="21"/>
                <w:szCs w:val="21"/>
              </w:rPr>
              <w:t>02</w:t>
            </w:r>
          </w:p>
        </w:tc>
        <w:tc>
          <w:tcPr>
            <w:tcW w:w="1535" w:type="dxa"/>
            <w:vAlign w:val="bottom"/>
          </w:tcPr>
          <w:p w:rsidR="00BF50CA" w:rsidRPr="006A0FD4" w:rsidRDefault="00BF50CA" w:rsidP="0098726D">
            <w:pPr>
              <w:jc w:val="center"/>
              <w:rPr>
                <w:sz w:val="21"/>
                <w:szCs w:val="21"/>
              </w:rPr>
            </w:pPr>
            <w:r w:rsidRPr="006A0FD4">
              <w:rPr>
                <w:color w:val="000000"/>
                <w:sz w:val="21"/>
                <w:szCs w:val="21"/>
              </w:rPr>
              <w:t xml:space="preserve">76 1 00 </w:t>
            </w:r>
            <w:r>
              <w:rPr>
                <w:color w:val="000000"/>
                <w:sz w:val="21"/>
                <w:szCs w:val="21"/>
              </w:rPr>
              <w:t>55491</w:t>
            </w:r>
          </w:p>
        </w:tc>
        <w:tc>
          <w:tcPr>
            <w:tcW w:w="689" w:type="dxa"/>
            <w:vAlign w:val="bottom"/>
          </w:tcPr>
          <w:p w:rsidR="00BF50CA" w:rsidRPr="006A0FD4" w:rsidRDefault="00BF50CA" w:rsidP="0098726D">
            <w:pPr>
              <w:jc w:val="center"/>
              <w:rPr>
                <w:sz w:val="21"/>
                <w:szCs w:val="21"/>
              </w:rPr>
            </w:pPr>
            <w:r w:rsidRPr="006A0FD4">
              <w:rPr>
                <w:sz w:val="21"/>
                <w:szCs w:val="21"/>
              </w:rPr>
              <w:t>120</w:t>
            </w:r>
          </w:p>
        </w:tc>
        <w:tc>
          <w:tcPr>
            <w:tcW w:w="1091" w:type="dxa"/>
            <w:vAlign w:val="bottom"/>
          </w:tcPr>
          <w:p w:rsidR="00BF50CA" w:rsidRDefault="00BF50CA" w:rsidP="00A8290F">
            <w:pPr>
              <w:rPr>
                <w:b/>
                <w:bCs/>
                <w:sz w:val="21"/>
                <w:szCs w:val="21"/>
              </w:rPr>
            </w:pPr>
            <w:r>
              <w:rPr>
                <w:b/>
                <w:bCs/>
                <w:sz w:val="21"/>
                <w:szCs w:val="21"/>
              </w:rPr>
              <w:t>19,1</w:t>
            </w:r>
          </w:p>
        </w:tc>
      </w:tr>
      <w:tr w:rsidR="00BF50CA" w:rsidRPr="006A0FD4" w:rsidTr="00A8290F">
        <w:tc>
          <w:tcPr>
            <w:tcW w:w="5761" w:type="dxa"/>
            <w:vAlign w:val="bottom"/>
          </w:tcPr>
          <w:p w:rsidR="00BF50CA" w:rsidRPr="006A0FD4" w:rsidRDefault="00BF50CA" w:rsidP="00A8290F">
            <w:pPr>
              <w:pStyle w:val="ConsNonformat"/>
              <w:widowControl/>
              <w:tabs>
                <w:tab w:val="left" w:pos="0"/>
              </w:tabs>
              <w:jc w:val="both"/>
              <w:rPr>
                <w:rFonts w:ascii="Times New Roman" w:hAnsi="Times New Roman" w:cs="Times New Roman"/>
                <w:bCs/>
                <w:sz w:val="21"/>
                <w:szCs w:val="21"/>
              </w:rPr>
            </w:pPr>
            <w:r w:rsidRPr="006A0FD4">
              <w:rPr>
                <w:rFonts w:ascii="Times New Roman" w:hAnsi="Times New Roman" w:cs="Times New Roman"/>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03</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sz w:val="21"/>
                <w:szCs w:val="21"/>
              </w:rPr>
            </w:pPr>
            <w:r>
              <w:rPr>
                <w:b/>
                <w:bCs/>
                <w:sz w:val="21"/>
                <w:szCs w:val="21"/>
              </w:rPr>
              <w:t>3097,7</w:t>
            </w:r>
          </w:p>
        </w:tc>
      </w:tr>
      <w:tr w:rsidR="00BF50CA" w:rsidRPr="006A0FD4" w:rsidTr="00A8290F">
        <w:tc>
          <w:tcPr>
            <w:tcW w:w="5761"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Обеспечение деятельности (законодательного) представительного органа власти муниципального образования</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75 0 00 00000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sz w:val="21"/>
                <w:szCs w:val="21"/>
              </w:rPr>
            </w:pPr>
            <w:r>
              <w:rPr>
                <w:b/>
                <w:bCs/>
                <w:sz w:val="21"/>
                <w:szCs w:val="21"/>
              </w:rPr>
              <w:t>3097,7</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 xml:space="preserve">  Председатель законодательного (представительного) органа  муниципального образования </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jc w:val="center"/>
              <w:rPr>
                <w:sz w:val="21"/>
                <w:szCs w:val="21"/>
              </w:rPr>
            </w:pPr>
            <w:r w:rsidRPr="006A0FD4">
              <w:rPr>
                <w:sz w:val="21"/>
                <w:szCs w:val="21"/>
              </w:rPr>
              <w:t>75 1 00 00000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1F004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1662,3</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lastRenderedPageBreak/>
              <w:t>Расходы на обеспечение функций органов местного самоуправления</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jc w:val="center"/>
              <w:rPr>
                <w:sz w:val="21"/>
                <w:szCs w:val="21"/>
              </w:rPr>
            </w:pPr>
            <w:r w:rsidRPr="006A0FD4">
              <w:rPr>
                <w:sz w:val="21"/>
                <w:szCs w:val="21"/>
              </w:rPr>
              <w:t>75 1 00 00140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98726D">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1662,3</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jc w:val="center"/>
              <w:rPr>
                <w:sz w:val="21"/>
                <w:szCs w:val="21"/>
              </w:rPr>
            </w:pPr>
            <w:r w:rsidRPr="006A0FD4">
              <w:rPr>
                <w:sz w:val="21"/>
                <w:szCs w:val="21"/>
              </w:rPr>
              <w:t>75 1 00 00140</w:t>
            </w:r>
          </w:p>
        </w:tc>
        <w:tc>
          <w:tcPr>
            <w:tcW w:w="689" w:type="dxa"/>
            <w:vAlign w:val="bottom"/>
          </w:tcPr>
          <w:p w:rsidR="00BF50CA" w:rsidRPr="006A0FD4" w:rsidRDefault="00BF50CA" w:rsidP="00A8290F">
            <w:pPr>
              <w:jc w:val="center"/>
              <w:rPr>
                <w:sz w:val="21"/>
                <w:szCs w:val="21"/>
              </w:rPr>
            </w:pPr>
            <w:r w:rsidRPr="006A0FD4">
              <w:rPr>
                <w:sz w:val="21"/>
                <w:szCs w:val="21"/>
              </w:rPr>
              <w:t>100</w:t>
            </w:r>
          </w:p>
        </w:tc>
        <w:tc>
          <w:tcPr>
            <w:tcW w:w="1091" w:type="dxa"/>
            <w:vAlign w:val="bottom"/>
          </w:tcPr>
          <w:p w:rsidR="00BF50CA" w:rsidRPr="006A0FD4" w:rsidRDefault="00BF50CA" w:rsidP="0098726D">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1662,3</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jc w:val="center"/>
              <w:rPr>
                <w:sz w:val="21"/>
                <w:szCs w:val="21"/>
              </w:rPr>
            </w:pPr>
            <w:r w:rsidRPr="006A0FD4">
              <w:rPr>
                <w:sz w:val="21"/>
                <w:szCs w:val="21"/>
              </w:rPr>
              <w:t>75 1 00 00140</w:t>
            </w:r>
          </w:p>
        </w:tc>
        <w:tc>
          <w:tcPr>
            <w:tcW w:w="689" w:type="dxa"/>
            <w:vAlign w:val="bottom"/>
          </w:tcPr>
          <w:p w:rsidR="00BF50CA" w:rsidRPr="006A0FD4" w:rsidRDefault="00BF50CA" w:rsidP="00A8290F">
            <w:pPr>
              <w:jc w:val="center"/>
              <w:rPr>
                <w:sz w:val="21"/>
                <w:szCs w:val="21"/>
              </w:rPr>
            </w:pPr>
            <w:r w:rsidRPr="006A0FD4">
              <w:rPr>
                <w:sz w:val="21"/>
                <w:szCs w:val="21"/>
              </w:rPr>
              <w:t>120</w:t>
            </w:r>
          </w:p>
        </w:tc>
        <w:tc>
          <w:tcPr>
            <w:tcW w:w="1091" w:type="dxa"/>
            <w:vAlign w:val="bottom"/>
          </w:tcPr>
          <w:p w:rsidR="00BF50CA" w:rsidRPr="006A0FD4" w:rsidRDefault="00BF50CA" w:rsidP="0098726D">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1662,3</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(законодательного) представительного органа власти муниципального образования</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75 2 00 00000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sz w:val="21"/>
                <w:szCs w:val="21"/>
              </w:rPr>
            </w:pPr>
            <w:r>
              <w:rPr>
                <w:b/>
                <w:bCs/>
                <w:sz w:val="21"/>
                <w:szCs w:val="21"/>
              </w:rPr>
              <w:t>1435,4</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75 2 00 00140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sz w:val="21"/>
                <w:szCs w:val="21"/>
              </w:rPr>
            </w:pPr>
            <w:r>
              <w:rPr>
                <w:b/>
                <w:bCs/>
                <w:sz w:val="21"/>
                <w:szCs w:val="21"/>
              </w:rPr>
              <w:t>1435,4</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jc w:val="center"/>
              <w:rPr>
                <w:sz w:val="21"/>
                <w:szCs w:val="21"/>
              </w:rPr>
            </w:pPr>
            <w:r w:rsidRPr="006A0FD4">
              <w:rPr>
                <w:sz w:val="21"/>
                <w:szCs w:val="21"/>
              </w:rPr>
              <w:t>75 2 00 00140</w:t>
            </w:r>
          </w:p>
        </w:tc>
        <w:tc>
          <w:tcPr>
            <w:tcW w:w="689" w:type="dxa"/>
            <w:vAlign w:val="bottom"/>
          </w:tcPr>
          <w:p w:rsidR="00BF50CA" w:rsidRPr="006A0FD4" w:rsidRDefault="00BF50CA" w:rsidP="00A8290F">
            <w:pPr>
              <w:jc w:val="center"/>
              <w:rPr>
                <w:sz w:val="21"/>
                <w:szCs w:val="21"/>
              </w:rPr>
            </w:pPr>
            <w:r w:rsidRPr="006A0FD4">
              <w:rPr>
                <w:sz w:val="21"/>
                <w:szCs w:val="21"/>
              </w:rPr>
              <w:t>100</w:t>
            </w:r>
          </w:p>
        </w:tc>
        <w:tc>
          <w:tcPr>
            <w:tcW w:w="1091" w:type="dxa"/>
            <w:vAlign w:val="bottom"/>
          </w:tcPr>
          <w:p w:rsidR="00BF50CA" w:rsidRPr="006A0FD4" w:rsidRDefault="00BF50CA" w:rsidP="00A8290F">
            <w:pPr>
              <w:rPr>
                <w:b/>
                <w:bCs/>
                <w:sz w:val="21"/>
                <w:szCs w:val="21"/>
              </w:rPr>
            </w:pPr>
            <w:r>
              <w:rPr>
                <w:b/>
                <w:bCs/>
                <w:sz w:val="21"/>
                <w:szCs w:val="21"/>
              </w:rPr>
              <w:t>842,3</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jc w:val="center"/>
              <w:rPr>
                <w:sz w:val="21"/>
                <w:szCs w:val="21"/>
              </w:rPr>
            </w:pPr>
            <w:r w:rsidRPr="006A0FD4">
              <w:rPr>
                <w:sz w:val="21"/>
                <w:szCs w:val="21"/>
              </w:rPr>
              <w:t>75 2 00 00140</w:t>
            </w:r>
          </w:p>
        </w:tc>
        <w:tc>
          <w:tcPr>
            <w:tcW w:w="689" w:type="dxa"/>
            <w:vAlign w:val="bottom"/>
          </w:tcPr>
          <w:p w:rsidR="00BF50CA" w:rsidRPr="006A0FD4" w:rsidRDefault="00BF50CA" w:rsidP="00A8290F">
            <w:pPr>
              <w:jc w:val="center"/>
              <w:rPr>
                <w:sz w:val="21"/>
                <w:szCs w:val="21"/>
              </w:rPr>
            </w:pPr>
            <w:r w:rsidRPr="006A0FD4">
              <w:rPr>
                <w:sz w:val="21"/>
                <w:szCs w:val="21"/>
              </w:rPr>
              <w:t>120</w:t>
            </w:r>
          </w:p>
        </w:tc>
        <w:tc>
          <w:tcPr>
            <w:tcW w:w="1091" w:type="dxa"/>
            <w:vAlign w:val="bottom"/>
          </w:tcPr>
          <w:p w:rsidR="00BF50CA" w:rsidRPr="006A0FD4" w:rsidRDefault="00BF50CA" w:rsidP="00A8290F">
            <w:pPr>
              <w:rPr>
                <w:b/>
                <w:bCs/>
                <w:sz w:val="21"/>
                <w:szCs w:val="21"/>
              </w:rPr>
            </w:pPr>
            <w:r>
              <w:rPr>
                <w:b/>
                <w:bCs/>
                <w:sz w:val="21"/>
                <w:szCs w:val="21"/>
              </w:rPr>
              <w:t>842,3</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jc w:val="center"/>
              <w:rPr>
                <w:sz w:val="21"/>
                <w:szCs w:val="21"/>
              </w:rPr>
            </w:pPr>
            <w:r w:rsidRPr="006A0FD4">
              <w:rPr>
                <w:sz w:val="21"/>
                <w:szCs w:val="21"/>
              </w:rPr>
              <w:t>75 2 00 00140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091" w:type="dxa"/>
            <w:vAlign w:val="bottom"/>
          </w:tcPr>
          <w:p w:rsidR="00BF50CA" w:rsidRPr="006A0FD4" w:rsidRDefault="00BF50CA" w:rsidP="00A8290F">
            <w:pPr>
              <w:rPr>
                <w:b/>
                <w:bCs/>
                <w:sz w:val="21"/>
                <w:szCs w:val="21"/>
              </w:rPr>
            </w:pPr>
            <w:r>
              <w:rPr>
                <w:b/>
                <w:bCs/>
                <w:sz w:val="21"/>
                <w:szCs w:val="21"/>
              </w:rPr>
              <w:t>590,2</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jc w:val="center"/>
              <w:rPr>
                <w:sz w:val="21"/>
                <w:szCs w:val="21"/>
              </w:rPr>
            </w:pPr>
            <w:r w:rsidRPr="006A0FD4">
              <w:rPr>
                <w:sz w:val="21"/>
                <w:szCs w:val="21"/>
              </w:rPr>
              <w:t>75 2 00 00140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091" w:type="dxa"/>
            <w:vAlign w:val="bottom"/>
          </w:tcPr>
          <w:p w:rsidR="00BF50CA" w:rsidRPr="006A0FD4" w:rsidRDefault="00BF50CA" w:rsidP="00A8290F">
            <w:pPr>
              <w:rPr>
                <w:b/>
                <w:bCs/>
                <w:sz w:val="21"/>
                <w:szCs w:val="21"/>
              </w:rPr>
            </w:pPr>
            <w:r>
              <w:rPr>
                <w:b/>
                <w:bCs/>
                <w:sz w:val="21"/>
                <w:szCs w:val="21"/>
              </w:rPr>
              <w:t>590,2</w:t>
            </w:r>
          </w:p>
        </w:tc>
      </w:tr>
      <w:tr w:rsidR="00BF50CA" w:rsidRPr="006A0FD4" w:rsidTr="00A8290F">
        <w:tc>
          <w:tcPr>
            <w:tcW w:w="5761" w:type="dxa"/>
          </w:tcPr>
          <w:p w:rsidR="00BF50CA" w:rsidRPr="006A0FD4" w:rsidRDefault="00BF50CA" w:rsidP="00A8290F">
            <w:pPr>
              <w:widowControl w:val="0"/>
              <w:autoSpaceDE w:val="0"/>
              <w:autoSpaceDN w:val="0"/>
              <w:adjustRightInd w:val="0"/>
              <w:jc w:val="both"/>
              <w:rPr>
                <w:sz w:val="21"/>
                <w:szCs w:val="21"/>
              </w:rPr>
            </w:pPr>
            <w:r w:rsidRPr="006A0FD4">
              <w:rPr>
                <w:sz w:val="21"/>
                <w:szCs w:val="21"/>
              </w:rPr>
              <w:t>Иные бюджетные ассигнования</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jc w:val="center"/>
              <w:rPr>
                <w:sz w:val="21"/>
                <w:szCs w:val="21"/>
              </w:rPr>
            </w:pPr>
            <w:r w:rsidRPr="006A0FD4">
              <w:rPr>
                <w:sz w:val="21"/>
                <w:szCs w:val="21"/>
              </w:rPr>
              <w:t>75 2 00 00140</w:t>
            </w:r>
          </w:p>
        </w:tc>
        <w:tc>
          <w:tcPr>
            <w:tcW w:w="689" w:type="dxa"/>
            <w:vAlign w:val="bottom"/>
          </w:tcPr>
          <w:p w:rsidR="00BF50CA" w:rsidRPr="006A0FD4" w:rsidRDefault="00BF50CA" w:rsidP="00A8290F">
            <w:pPr>
              <w:jc w:val="center"/>
              <w:rPr>
                <w:sz w:val="21"/>
                <w:szCs w:val="21"/>
              </w:rPr>
            </w:pPr>
            <w:r w:rsidRPr="006A0FD4">
              <w:rPr>
                <w:sz w:val="21"/>
                <w:szCs w:val="21"/>
              </w:rPr>
              <w:t>800</w:t>
            </w:r>
          </w:p>
        </w:tc>
        <w:tc>
          <w:tcPr>
            <w:tcW w:w="1091" w:type="dxa"/>
            <w:vAlign w:val="bottom"/>
          </w:tcPr>
          <w:p w:rsidR="00BF50CA" w:rsidRPr="006A0FD4" w:rsidRDefault="00BF50CA" w:rsidP="00A8290F">
            <w:pPr>
              <w:rPr>
                <w:b/>
                <w:bCs/>
                <w:sz w:val="21"/>
                <w:szCs w:val="21"/>
              </w:rPr>
            </w:pPr>
            <w:r w:rsidRPr="006A0FD4">
              <w:rPr>
                <w:b/>
                <w:bCs/>
                <w:sz w:val="21"/>
                <w:szCs w:val="21"/>
              </w:rPr>
              <w:t>2,9</w:t>
            </w:r>
          </w:p>
        </w:tc>
      </w:tr>
      <w:tr w:rsidR="00BF50CA" w:rsidRPr="006A0FD4" w:rsidTr="00A8290F">
        <w:tc>
          <w:tcPr>
            <w:tcW w:w="5761" w:type="dxa"/>
          </w:tcPr>
          <w:p w:rsidR="00BF50CA" w:rsidRPr="006A0FD4" w:rsidRDefault="00BF50CA" w:rsidP="00A8290F">
            <w:pPr>
              <w:widowControl w:val="0"/>
              <w:autoSpaceDE w:val="0"/>
              <w:autoSpaceDN w:val="0"/>
              <w:adjustRightInd w:val="0"/>
              <w:jc w:val="both"/>
              <w:rPr>
                <w:sz w:val="21"/>
                <w:szCs w:val="21"/>
              </w:rPr>
            </w:pPr>
            <w:r w:rsidRPr="006A0FD4">
              <w:rPr>
                <w:sz w:val="21"/>
                <w:szCs w:val="21"/>
              </w:rPr>
              <w:t>Уплата налогов, сборов и иных платежей</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jc w:val="center"/>
              <w:rPr>
                <w:sz w:val="21"/>
                <w:szCs w:val="21"/>
              </w:rPr>
            </w:pPr>
            <w:r w:rsidRPr="006A0FD4">
              <w:rPr>
                <w:sz w:val="21"/>
                <w:szCs w:val="21"/>
              </w:rPr>
              <w:t>75 2 00 00140</w:t>
            </w:r>
          </w:p>
        </w:tc>
        <w:tc>
          <w:tcPr>
            <w:tcW w:w="689" w:type="dxa"/>
            <w:vAlign w:val="bottom"/>
          </w:tcPr>
          <w:p w:rsidR="00BF50CA" w:rsidRPr="006A0FD4" w:rsidRDefault="00BF50CA" w:rsidP="00A8290F">
            <w:pPr>
              <w:jc w:val="center"/>
              <w:rPr>
                <w:sz w:val="21"/>
                <w:szCs w:val="21"/>
              </w:rPr>
            </w:pPr>
            <w:r w:rsidRPr="006A0FD4">
              <w:rPr>
                <w:sz w:val="21"/>
                <w:szCs w:val="21"/>
              </w:rPr>
              <w:t>850</w:t>
            </w:r>
          </w:p>
        </w:tc>
        <w:tc>
          <w:tcPr>
            <w:tcW w:w="1091" w:type="dxa"/>
            <w:vAlign w:val="bottom"/>
          </w:tcPr>
          <w:p w:rsidR="00BF50CA" w:rsidRPr="006A0FD4" w:rsidRDefault="00BF50CA" w:rsidP="00A8290F">
            <w:pPr>
              <w:rPr>
                <w:b/>
                <w:bCs/>
                <w:sz w:val="21"/>
                <w:szCs w:val="21"/>
              </w:rPr>
            </w:pPr>
            <w:r w:rsidRPr="006A0FD4">
              <w:rPr>
                <w:b/>
                <w:bCs/>
                <w:sz w:val="21"/>
                <w:szCs w:val="21"/>
              </w:rPr>
              <w:t>2,9</w:t>
            </w:r>
          </w:p>
        </w:tc>
      </w:tr>
      <w:tr w:rsidR="00BF50CA" w:rsidRPr="006A0FD4" w:rsidTr="00A8290F">
        <w:tc>
          <w:tcPr>
            <w:tcW w:w="5761" w:type="dxa"/>
            <w:vAlign w:val="bottom"/>
          </w:tcPr>
          <w:p w:rsidR="00BF50CA" w:rsidRPr="006A0FD4" w:rsidRDefault="00BF50CA" w:rsidP="00A8290F">
            <w:pPr>
              <w:pStyle w:val="ConsNonformat"/>
              <w:widowControl/>
              <w:tabs>
                <w:tab w:val="left" w:pos="0"/>
              </w:tabs>
              <w:jc w:val="both"/>
              <w:rPr>
                <w:rFonts w:ascii="Times New Roman" w:hAnsi="Times New Roman" w:cs="Times New Roman"/>
                <w:bCs/>
                <w:sz w:val="21"/>
                <w:szCs w:val="21"/>
              </w:rPr>
            </w:pPr>
            <w:r w:rsidRPr="006A0FD4">
              <w:rPr>
                <w:rFonts w:ascii="Times New Roman" w:hAnsi="Times New Roman" w:cs="Times New Roman"/>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BF50CA" w:rsidRPr="006A0FD4" w:rsidRDefault="00BF50CA" w:rsidP="00A8290F">
            <w:pPr>
              <w:jc w:val="center"/>
              <w:rPr>
                <w:b/>
                <w:bCs/>
                <w:sz w:val="21"/>
                <w:szCs w:val="21"/>
              </w:rPr>
            </w:pPr>
            <w:r w:rsidRPr="006A0FD4">
              <w:rPr>
                <w:b/>
                <w:bCs/>
                <w:sz w:val="21"/>
                <w:szCs w:val="21"/>
              </w:rPr>
              <w:t>04</w:t>
            </w:r>
          </w:p>
        </w:tc>
        <w:tc>
          <w:tcPr>
            <w:tcW w:w="1535" w:type="dxa"/>
            <w:vAlign w:val="bottom"/>
          </w:tcPr>
          <w:p w:rsidR="00BF50CA" w:rsidRPr="006A0FD4" w:rsidRDefault="00BF50CA" w:rsidP="00A8290F">
            <w:pPr>
              <w:jc w:val="center"/>
              <w:rPr>
                <w:b/>
                <w:bCs/>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6202D7">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22567,5</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01 0 00 00000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98726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22567,5</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98726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22567,5</w:t>
            </w:r>
          </w:p>
        </w:tc>
      </w:tr>
      <w:tr w:rsidR="00BF50CA" w:rsidRPr="006A0FD4" w:rsidTr="00A8290F">
        <w:tc>
          <w:tcPr>
            <w:tcW w:w="5761"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22420,6</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sz w:val="21"/>
                <w:szCs w:val="21"/>
              </w:rPr>
            </w:pPr>
            <w:r>
              <w:rPr>
                <w:b/>
                <w:bCs/>
                <w:sz w:val="21"/>
                <w:szCs w:val="21"/>
              </w:rPr>
              <w:t>21100,8</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689" w:type="dxa"/>
            <w:vAlign w:val="bottom"/>
          </w:tcPr>
          <w:p w:rsidR="00BF50CA" w:rsidRPr="006A0FD4" w:rsidRDefault="00BF50CA" w:rsidP="00A8290F">
            <w:pPr>
              <w:jc w:val="center"/>
              <w:rPr>
                <w:sz w:val="21"/>
                <w:szCs w:val="21"/>
              </w:rPr>
            </w:pPr>
            <w:r w:rsidRPr="006A0FD4">
              <w:rPr>
                <w:sz w:val="21"/>
                <w:szCs w:val="21"/>
              </w:rPr>
              <w:t>100</w:t>
            </w:r>
          </w:p>
        </w:tc>
        <w:tc>
          <w:tcPr>
            <w:tcW w:w="1091" w:type="dxa"/>
            <w:vAlign w:val="bottom"/>
          </w:tcPr>
          <w:p w:rsidR="00BF50CA" w:rsidRPr="006A0FD4" w:rsidRDefault="00BF50CA" w:rsidP="00A8290F">
            <w:pPr>
              <w:rPr>
                <w:b/>
                <w:bCs/>
                <w:sz w:val="21"/>
                <w:szCs w:val="21"/>
              </w:rPr>
            </w:pPr>
            <w:r>
              <w:rPr>
                <w:b/>
                <w:bCs/>
                <w:sz w:val="21"/>
                <w:szCs w:val="21"/>
              </w:rPr>
              <w:t>16935,6</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689" w:type="dxa"/>
            <w:vAlign w:val="bottom"/>
          </w:tcPr>
          <w:p w:rsidR="00BF50CA" w:rsidRPr="006A0FD4" w:rsidRDefault="00BF50CA" w:rsidP="00A8290F">
            <w:pPr>
              <w:jc w:val="center"/>
              <w:rPr>
                <w:sz w:val="21"/>
                <w:szCs w:val="21"/>
              </w:rPr>
            </w:pPr>
            <w:r w:rsidRPr="006A0FD4">
              <w:rPr>
                <w:sz w:val="21"/>
                <w:szCs w:val="21"/>
              </w:rPr>
              <w:t>120</w:t>
            </w:r>
          </w:p>
        </w:tc>
        <w:tc>
          <w:tcPr>
            <w:tcW w:w="1091" w:type="dxa"/>
            <w:vAlign w:val="bottom"/>
          </w:tcPr>
          <w:p w:rsidR="00BF50CA" w:rsidRPr="006A0FD4" w:rsidRDefault="00BF50CA" w:rsidP="00A8290F">
            <w:pPr>
              <w:rPr>
                <w:b/>
                <w:bCs/>
                <w:sz w:val="21"/>
                <w:szCs w:val="21"/>
              </w:rPr>
            </w:pPr>
            <w:r>
              <w:rPr>
                <w:b/>
                <w:bCs/>
                <w:sz w:val="21"/>
                <w:szCs w:val="21"/>
              </w:rPr>
              <w:t>16935,6</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091" w:type="dxa"/>
            <w:vAlign w:val="bottom"/>
          </w:tcPr>
          <w:p w:rsidR="00BF50CA" w:rsidRPr="006A0FD4" w:rsidRDefault="00BF50CA" w:rsidP="00A8290F">
            <w:pPr>
              <w:rPr>
                <w:b/>
                <w:bCs/>
                <w:sz w:val="21"/>
                <w:szCs w:val="21"/>
              </w:rPr>
            </w:pPr>
            <w:r>
              <w:rPr>
                <w:b/>
                <w:bCs/>
                <w:sz w:val="21"/>
                <w:szCs w:val="21"/>
              </w:rPr>
              <w:t>4139,5</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091" w:type="dxa"/>
            <w:vAlign w:val="bottom"/>
          </w:tcPr>
          <w:p w:rsidR="00BF50CA" w:rsidRPr="006A0FD4" w:rsidRDefault="00BF50CA" w:rsidP="00A8290F">
            <w:pPr>
              <w:rPr>
                <w:b/>
                <w:bCs/>
                <w:sz w:val="21"/>
                <w:szCs w:val="21"/>
              </w:rPr>
            </w:pPr>
            <w:r>
              <w:rPr>
                <w:b/>
                <w:bCs/>
                <w:sz w:val="21"/>
                <w:szCs w:val="21"/>
              </w:rPr>
              <w:t>4139,5</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Иные бюджетные ассигнования</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689" w:type="dxa"/>
            <w:vAlign w:val="bottom"/>
          </w:tcPr>
          <w:p w:rsidR="00BF50CA" w:rsidRPr="006A0FD4" w:rsidRDefault="00BF50CA" w:rsidP="00A8290F">
            <w:pPr>
              <w:jc w:val="center"/>
              <w:rPr>
                <w:sz w:val="21"/>
                <w:szCs w:val="21"/>
              </w:rPr>
            </w:pPr>
            <w:r w:rsidRPr="006A0FD4">
              <w:rPr>
                <w:sz w:val="21"/>
                <w:szCs w:val="21"/>
              </w:rPr>
              <w:t>800</w:t>
            </w:r>
          </w:p>
        </w:tc>
        <w:tc>
          <w:tcPr>
            <w:tcW w:w="1091" w:type="dxa"/>
            <w:vAlign w:val="bottom"/>
          </w:tcPr>
          <w:p w:rsidR="00BF50CA" w:rsidRPr="006A0FD4" w:rsidRDefault="00BF50CA" w:rsidP="00A8290F">
            <w:pPr>
              <w:rPr>
                <w:b/>
                <w:bCs/>
                <w:sz w:val="21"/>
                <w:szCs w:val="21"/>
              </w:rPr>
            </w:pPr>
            <w:r>
              <w:rPr>
                <w:b/>
                <w:bCs/>
                <w:sz w:val="21"/>
                <w:szCs w:val="21"/>
              </w:rPr>
              <w:t>25,7</w:t>
            </w:r>
          </w:p>
        </w:tc>
      </w:tr>
      <w:tr w:rsidR="00BF50CA" w:rsidRPr="006A0FD4" w:rsidTr="00A8290F">
        <w:tc>
          <w:tcPr>
            <w:tcW w:w="5761" w:type="dxa"/>
          </w:tcPr>
          <w:p w:rsidR="00BF50CA" w:rsidRPr="006A0FD4" w:rsidRDefault="00BF50CA" w:rsidP="00BE4FE6">
            <w:pPr>
              <w:pStyle w:val="11"/>
            </w:pPr>
            <w:r w:rsidRPr="006A0FD4">
              <w:t>Уплата налогов, сборов и иных платежей</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689" w:type="dxa"/>
            <w:vAlign w:val="bottom"/>
          </w:tcPr>
          <w:p w:rsidR="00BF50CA" w:rsidRPr="006A0FD4" w:rsidRDefault="00BF50CA" w:rsidP="00A8290F">
            <w:pPr>
              <w:jc w:val="center"/>
              <w:rPr>
                <w:sz w:val="21"/>
                <w:szCs w:val="21"/>
              </w:rPr>
            </w:pPr>
            <w:r w:rsidRPr="006A0FD4">
              <w:rPr>
                <w:sz w:val="21"/>
                <w:szCs w:val="21"/>
              </w:rPr>
              <w:t>850</w:t>
            </w:r>
          </w:p>
        </w:tc>
        <w:tc>
          <w:tcPr>
            <w:tcW w:w="1091" w:type="dxa"/>
            <w:vAlign w:val="bottom"/>
          </w:tcPr>
          <w:p w:rsidR="00BF50CA" w:rsidRPr="006A0FD4" w:rsidRDefault="00BF50CA" w:rsidP="00A8290F">
            <w:pPr>
              <w:rPr>
                <w:b/>
                <w:bCs/>
                <w:sz w:val="21"/>
                <w:szCs w:val="21"/>
              </w:rPr>
            </w:pPr>
            <w:r>
              <w:rPr>
                <w:b/>
                <w:bCs/>
                <w:sz w:val="21"/>
                <w:szCs w:val="21"/>
              </w:rPr>
              <w:t>25,7</w:t>
            </w:r>
          </w:p>
        </w:tc>
      </w:tr>
      <w:tr w:rsidR="00BF50CA" w:rsidRPr="006A0FD4" w:rsidTr="00A8290F">
        <w:tc>
          <w:tcPr>
            <w:tcW w:w="5761" w:type="dxa"/>
          </w:tcPr>
          <w:p w:rsidR="00BF50CA" w:rsidRPr="006A0FD4" w:rsidRDefault="00BF50CA" w:rsidP="00BE4FE6">
            <w:pPr>
              <w:pStyle w:val="11"/>
            </w:pPr>
            <w:r w:rsidRPr="006A0FD4">
              <w:t>Развитие системы информационной безопасности и защиты информационных систем от несанкционированного доступа</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01 1 01 20280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sz w:val="21"/>
                <w:szCs w:val="21"/>
              </w:rPr>
            </w:pPr>
            <w:r>
              <w:rPr>
                <w:b/>
                <w:bCs/>
                <w:sz w:val="21"/>
                <w:szCs w:val="21"/>
              </w:rPr>
              <w:t>43,4</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01 1 01 20280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091" w:type="dxa"/>
            <w:vAlign w:val="bottom"/>
          </w:tcPr>
          <w:p w:rsidR="00BF50CA" w:rsidRPr="006A0FD4" w:rsidRDefault="00BF50CA" w:rsidP="0098726D">
            <w:pPr>
              <w:rPr>
                <w:b/>
                <w:bCs/>
                <w:sz w:val="21"/>
                <w:szCs w:val="21"/>
              </w:rPr>
            </w:pPr>
            <w:r>
              <w:rPr>
                <w:b/>
                <w:bCs/>
                <w:sz w:val="21"/>
                <w:szCs w:val="21"/>
              </w:rPr>
              <w:t>43,4</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01 1 01 20280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091" w:type="dxa"/>
            <w:vAlign w:val="bottom"/>
          </w:tcPr>
          <w:p w:rsidR="00BF50CA" w:rsidRPr="006A0FD4" w:rsidRDefault="00BF50CA" w:rsidP="0098726D">
            <w:pPr>
              <w:rPr>
                <w:b/>
                <w:bCs/>
                <w:sz w:val="21"/>
                <w:szCs w:val="21"/>
              </w:rPr>
            </w:pPr>
            <w:r>
              <w:rPr>
                <w:b/>
                <w:bCs/>
                <w:sz w:val="21"/>
                <w:szCs w:val="21"/>
              </w:rPr>
              <w:t>43,4</w:t>
            </w:r>
          </w:p>
        </w:tc>
      </w:tr>
      <w:tr w:rsidR="00BF50CA" w:rsidRPr="006A0FD4" w:rsidTr="00A8290F">
        <w:tc>
          <w:tcPr>
            <w:tcW w:w="5761" w:type="dxa"/>
          </w:tcPr>
          <w:p w:rsidR="00BF50CA" w:rsidRPr="006A0FD4" w:rsidRDefault="00BF50CA" w:rsidP="00A8290F">
            <w:pPr>
              <w:tabs>
                <w:tab w:val="center" w:pos="4677"/>
                <w:tab w:val="right" w:pos="9355"/>
              </w:tabs>
              <w:jc w:val="both"/>
              <w:rPr>
                <w:sz w:val="21"/>
                <w:szCs w:val="21"/>
              </w:rPr>
            </w:pPr>
            <w:r w:rsidRPr="006A0FD4">
              <w:rPr>
                <w:color w:val="000000"/>
                <w:sz w:val="21"/>
                <w:szCs w:val="21"/>
              </w:rPr>
              <w:t xml:space="preserve">Расходы на создание  информационных  условий для </w:t>
            </w:r>
            <w:r w:rsidRPr="006A0FD4">
              <w:rPr>
                <w:color w:val="000000"/>
                <w:sz w:val="21"/>
                <w:szCs w:val="21"/>
              </w:rPr>
              <w:lastRenderedPageBreak/>
              <w:t>результативного развития местного самоуправления</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lastRenderedPageBreak/>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01 1 01 20320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sz w:val="21"/>
                <w:szCs w:val="21"/>
              </w:rPr>
            </w:pPr>
            <w:r>
              <w:rPr>
                <w:b/>
                <w:bCs/>
                <w:sz w:val="21"/>
                <w:szCs w:val="21"/>
              </w:rPr>
              <w:t>450,0</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lastRenderedPageBreak/>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01 1 01 20320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091" w:type="dxa"/>
            <w:vAlign w:val="bottom"/>
          </w:tcPr>
          <w:p w:rsidR="00BF50CA" w:rsidRPr="006A0FD4" w:rsidRDefault="00BF50CA" w:rsidP="0098726D">
            <w:pPr>
              <w:rPr>
                <w:b/>
                <w:bCs/>
                <w:sz w:val="21"/>
                <w:szCs w:val="21"/>
              </w:rPr>
            </w:pPr>
            <w:r>
              <w:rPr>
                <w:b/>
                <w:bCs/>
                <w:sz w:val="21"/>
                <w:szCs w:val="21"/>
              </w:rPr>
              <w:t>450,0</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01 1 01 20320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091" w:type="dxa"/>
            <w:vAlign w:val="bottom"/>
          </w:tcPr>
          <w:p w:rsidR="00BF50CA" w:rsidRPr="006A0FD4" w:rsidRDefault="00BF50CA" w:rsidP="0098726D">
            <w:pPr>
              <w:rPr>
                <w:b/>
                <w:bCs/>
                <w:sz w:val="21"/>
                <w:szCs w:val="21"/>
              </w:rPr>
            </w:pPr>
            <w:r>
              <w:rPr>
                <w:b/>
                <w:bCs/>
                <w:sz w:val="21"/>
                <w:szCs w:val="21"/>
              </w:rPr>
              <w:t>450,0</w:t>
            </w:r>
          </w:p>
        </w:tc>
      </w:tr>
      <w:tr w:rsidR="00BF50CA" w:rsidRPr="006A0FD4" w:rsidTr="0098726D">
        <w:tc>
          <w:tcPr>
            <w:tcW w:w="5761" w:type="dxa"/>
          </w:tcPr>
          <w:p w:rsidR="00BF50CA" w:rsidRPr="0098726D" w:rsidRDefault="00BF50CA" w:rsidP="0098726D">
            <w:r w:rsidRPr="0098726D">
              <w:rPr>
                <w:sz w:val="22"/>
                <w:szCs w:val="22"/>
              </w:rPr>
              <w:t>Поощрение за достижение показателей деятельности органов исполнительной власти</w:t>
            </w:r>
          </w:p>
        </w:tc>
        <w:tc>
          <w:tcPr>
            <w:tcW w:w="540" w:type="dxa"/>
            <w:vAlign w:val="bottom"/>
          </w:tcPr>
          <w:p w:rsidR="00BF50CA" w:rsidRPr="006A0FD4" w:rsidRDefault="00BF50CA" w:rsidP="0098726D">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98726D">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98726D">
            <w:pPr>
              <w:jc w:val="center"/>
              <w:rPr>
                <w:color w:val="000000"/>
                <w:sz w:val="21"/>
                <w:szCs w:val="21"/>
              </w:rPr>
            </w:pPr>
            <w:r w:rsidRPr="006A0FD4">
              <w:rPr>
                <w:color w:val="000000"/>
                <w:sz w:val="21"/>
                <w:szCs w:val="21"/>
              </w:rPr>
              <w:t xml:space="preserve">01 1 01 </w:t>
            </w:r>
            <w:r>
              <w:rPr>
                <w:color w:val="000000"/>
                <w:sz w:val="21"/>
                <w:szCs w:val="21"/>
              </w:rPr>
              <w:t>55491</w:t>
            </w:r>
          </w:p>
        </w:tc>
        <w:tc>
          <w:tcPr>
            <w:tcW w:w="689" w:type="dxa"/>
            <w:vAlign w:val="bottom"/>
          </w:tcPr>
          <w:p w:rsidR="00BF50CA" w:rsidRPr="006A0FD4" w:rsidRDefault="00BF50CA" w:rsidP="0098726D">
            <w:pPr>
              <w:jc w:val="center"/>
              <w:rPr>
                <w:color w:val="000000"/>
                <w:sz w:val="21"/>
                <w:szCs w:val="21"/>
              </w:rPr>
            </w:pPr>
          </w:p>
        </w:tc>
        <w:tc>
          <w:tcPr>
            <w:tcW w:w="1091" w:type="dxa"/>
            <w:vAlign w:val="bottom"/>
          </w:tcPr>
          <w:p w:rsidR="00BF50CA" w:rsidRPr="006A0FD4" w:rsidRDefault="00BF50CA" w:rsidP="002D09EC">
            <w:pPr>
              <w:rPr>
                <w:b/>
                <w:bCs/>
                <w:sz w:val="21"/>
                <w:szCs w:val="21"/>
              </w:rPr>
            </w:pPr>
            <w:r>
              <w:rPr>
                <w:b/>
                <w:bCs/>
                <w:sz w:val="21"/>
                <w:szCs w:val="21"/>
              </w:rPr>
              <w:t>144,5</w:t>
            </w:r>
          </w:p>
        </w:tc>
      </w:tr>
      <w:tr w:rsidR="00BF50CA" w:rsidRPr="006A0FD4" w:rsidTr="0098726D">
        <w:tc>
          <w:tcPr>
            <w:tcW w:w="5761" w:type="dxa"/>
          </w:tcPr>
          <w:p w:rsidR="00BF50CA" w:rsidRPr="006A0FD4" w:rsidRDefault="00BF50CA" w:rsidP="0098726D">
            <w:pPr>
              <w:jc w:val="both"/>
              <w:rPr>
                <w:sz w:val="21"/>
                <w:szCs w:val="21"/>
              </w:rPr>
            </w:pPr>
            <w:r w:rsidRPr="006A0FD4">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vAlign w:val="bottom"/>
          </w:tcPr>
          <w:p w:rsidR="00BF50CA" w:rsidRPr="006A0FD4" w:rsidRDefault="00BF50CA" w:rsidP="0098726D">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98726D">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98726D">
            <w:pPr>
              <w:jc w:val="center"/>
              <w:rPr>
                <w:color w:val="000000"/>
                <w:sz w:val="21"/>
                <w:szCs w:val="21"/>
              </w:rPr>
            </w:pPr>
            <w:r w:rsidRPr="006A0FD4">
              <w:rPr>
                <w:color w:val="000000"/>
                <w:sz w:val="21"/>
                <w:szCs w:val="21"/>
              </w:rPr>
              <w:t xml:space="preserve">01 1 01 </w:t>
            </w:r>
            <w:r>
              <w:rPr>
                <w:color w:val="000000"/>
                <w:sz w:val="21"/>
                <w:szCs w:val="21"/>
              </w:rPr>
              <w:t>55491</w:t>
            </w:r>
          </w:p>
        </w:tc>
        <w:tc>
          <w:tcPr>
            <w:tcW w:w="689" w:type="dxa"/>
            <w:vAlign w:val="bottom"/>
          </w:tcPr>
          <w:p w:rsidR="00BF50CA" w:rsidRPr="006A0FD4" w:rsidRDefault="00BF50CA" w:rsidP="0098726D">
            <w:pPr>
              <w:jc w:val="center"/>
              <w:rPr>
                <w:sz w:val="21"/>
                <w:szCs w:val="21"/>
              </w:rPr>
            </w:pPr>
            <w:r w:rsidRPr="006A0FD4">
              <w:rPr>
                <w:sz w:val="21"/>
                <w:szCs w:val="21"/>
              </w:rPr>
              <w:t>100</w:t>
            </w:r>
          </w:p>
        </w:tc>
        <w:tc>
          <w:tcPr>
            <w:tcW w:w="1091" w:type="dxa"/>
            <w:vAlign w:val="bottom"/>
          </w:tcPr>
          <w:p w:rsidR="00BF50CA" w:rsidRPr="006A0FD4" w:rsidRDefault="00BF50CA" w:rsidP="002D09EC">
            <w:pPr>
              <w:rPr>
                <w:b/>
                <w:bCs/>
                <w:sz w:val="21"/>
                <w:szCs w:val="21"/>
              </w:rPr>
            </w:pPr>
            <w:r>
              <w:rPr>
                <w:b/>
                <w:bCs/>
                <w:sz w:val="21"/>
                <w:szCs w:val="21"/>
              </w:rPr>
              <w:t>144,5</w:t>
            </w:r>
          </w:p>
        </w:tc>
      </w:tr>
      <w:tr w:rsidR="00BF50CA" w:rsidRPr="006A0FD4" w:rsidTr="0098726D">
        <w:tc>
          <w:tcPr>
            <w:tcW w:w="5761" w:type="dxa"/>
          </w:tcPr>
          <w:p w:rsidR="00BF50CA" w:rsidRPr="006A0FD4" w:rsidRDefault="00BF50CA" w:rsidP="0098726D">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BF50CA" w:rsidRPr="006A0FD4" w:rsidRDefault="00BF50CA" w:rsidP="0098726D">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98726D">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98726D">
            <w:pPr>
              <w:jc w:val="center"/>
              <w:rPr>
                <w:color w:val="000000"/>
                <w:sz w:val="21"/>
                <w:szCs w:val="21"/>
              </w:rPr>
            </w:pPr>
            <w:r w:rsidRPr="006A0FD4">
              <w:rPr>
                <w:color w:val="000000"/>
                <w:sz w:val="21"/>
                <w:szCs w:val="21"/>
              </w:rPr>
              <w:t xml:space="preserve">01 1 01 </w:t>
            </w:r>
            <w:r>
              <w:rPr>
                <w:color w:val="000000"/>
                <w:sz w:val="21"/>
                <w:szCs w:val="21"/>
              </w:rPr>
              <w:t>55491</w:t>
            </w:r>
          </w:p>
        </w:tc>
        <w:tc>
          <w:tcPr>
            <w:tcW w:w="689" w:type="dxa"/>
            <w:vAlign w:val="bottom"/>
          </w:tcPr>
          <w:p w:rsidR="00BF50CA" w:rsidRPr="006A0FD4" w:rsidRDefault="00BF50CA" w:rsidP="0098726D">
            <w:pPr>
              <w:jc w:val="center"/>
              <w:rPr>
                <w:sz w:val="21"/>
                <w:szCs w:val="21"/>
              </w:rPr>
            </w:pPr>
            <w:r w:rsidRPr="006A0FD4">
              <w:rPr>
                <w:sz w:val="21"/>
                <w:szCs w:val="21"/>
              </w:rPr>
              <w:t>120</w:t>
            </w:r>
          </w:p>
        </w:tc>
        <w:tc>
          <w:tcPr>
            <w:tcW w:w="1091" w:type="dxa"/>
            <w:vAlign w:val="bottom"/>
          </w:tcPr>
          <w:p w:rsidR="00BF50CA" w:rsidRPr="006A0FD4" w:rsidRDefault="00BF50CA" w:rsidP="002D09EC">
            <w:pPr>
              <w:rPr>
                <w:b/>
                <w:bCs/>
                <w:sz w:val="21"/>
                <w:szCs w:val="21"/>
              </w:rPr>
            </w:pPr>
            <w:r>
              <w:rPr>
                <w:b/>
                <w:bCs/>
                <w:sz w:val="21"/>
                <w:szCs w:val="21"/>
              </w:rPr>
              <w:t>144,5</w:t>
            </w:r>
          </w:p>
        </w:tc>
      </w:tr>
      <w:tr w:rsidR="00BF50CA" w:rsidRPr="006A0FD4" w:rsidTr="00A8290F">
        <w:tc>
          <w:tcPr>
            <w:tcW w:w="5761" w:type="dxa"/>
            <w:vAlign w:val="bottom"/>
          </w:tcPr>
          <w:p w:rsidR="00BF50CA" w:rsidRPr="006A0FD4" w:rsidRDefault="00BF50CA" w:rsidP="00A8290F">
            <w:pPr>
              <w:jc w:val="both"/>
              <w:rPr>
                <w:sz w:val="21"/>
                <w:szCs w:val="21"/>
              </w:rPr>
            </w:pPr>
            <w:r w:rsidRPr="006A0FD4">
              <w:rPr>
                <w:color w:val="000000"/>
                <w:sz w:val="21"/>
                <w:szCs w:val="21"/>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01 1 01 80900</w:t>
            </w:r>
          </w:p>
        </w:tc>
        <w:tc>
          <w:tcPr>
            <w:tcW w:w="689" w:type="dxa"/>
            <w:vAlign w:val="bottom"/>
          </w:tcPr>
          <w:p w:rsidR="00BF50CA" w:rsidRPr="006A0FD4" w:rsidRDefault="00BF50CA" w:rsidP="00A8290F">
            <w:pPr>
              <w:jc w:val="center"/>
              <w:rPr>
                <w:color w:val="000000"/>
                <w:sz w:val="21"/>
                <w:szCs w:val="21"/>
              </w:rPr>
            </w:pPr>
          </w:p>
        </w:tc>
        <w:tc>
          <w:tcPr>
            <w:tcW w:w="1091" w:type="dxa"/>
            <w:vAlign w:val="bottom"/>
          </w:tcPr>
          <w:p w:rsidR="00BF50CA" w:rsidRPr="006A0FD4" w:rsidRDefault="00BF50CA" w:rsidP="002D09EC">
            <w:pPr>
              <w:rPr>
                <w:b/>
                <w:bCs/>
                <w:sz w:val="21"/>
                <w:szCs w:val="21"/>
              </w:rPr>
            </w:pPr>
            <w:r w:rsidRPr="006A0FD4">
              <w:rPr>
                <w:b/>
                <w:bCs/>
                <w:sz w:val="21"/>
                <w:szCs w:val="21"/>
              </w:rPr>
              <w:t>341,0</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01 1 01 80900</w:t>
            </w:r>
          </w:p>
        </w:tc>
        <w:tc>
          <w:tcPr>
            <w:tcW w:w="689" w:type="dxa"/>
            <w:vAlign w:val="bottom"/>
          </w:tcPr>
          <w:p w:rsidR="00BF50CA" w:rsidRPr="006A0FD4" w:rsidRDefault="00BF50CA" w:rsidP="00A8290F">
            <w:pPr>
              <w:jc w:val="center"/>
              <w:rPr>
                <w:sz w:val="21"/>
                <w:szCs w:val="21"/>
              </w:rPr>
            </w:pPr>
            <w:r w:rsidRPr="006A0FD4">
              <w:rPr>
                <w:sz w:val="21"/>
                <w:szCs w:val="21"/>
              </w:rPr>
              <w:t>100</w:t>
            </w: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324,9</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01 1 01 80900</w:t>
            </w:r>
          </w:p>
        </w:tc>
        <w:tc>
          <w:tcPr>
            <w:tcW w:w="689" w:type="dxa"/>
            <w:vAlign w:val="bottom"/>
          </w:tcPr>
          <w:p w:rsidR="00BF50CA" w:rsidRPr="006A0FD4" w:rsidRDefault="00BF50CA" w:rsidP="00A8290F">
            <w:pPr>
              <w:jc w:val="center"/>
              <w:rPr>
                <w:sz w:val="21"/>
                <w:szCs w:val="21"/>
              </w:rPr>
            </w:pPr>
            <w:r w:rsidRPr="006A0FD4">
              <w:rPr>
                <w:sz w:val="21"/>
                <w:szCs w:val="21"/>
              </w:rPr>
              <w:t>120</w:t>
            </w: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324,9</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01 1 01 80900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091" w:type="dxa"/>
            <w:vAlign w:val="bottom"/>
          </w:tcPr>
          <w:p w:rsidR="00BF50CA" w:rsidRPr="006A0FD4" w:rsidRDefault="00BF50CA" w:rsidP="002D09EC">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16,1</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01 1 01 80900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091" w:type="dxa"/>
            <w:vAlign w:val="bottom"/>
          </w:tcPr>
          <w:p w:rsidR="00BF50CA" w:rsidRPr="006A0FD4" w:rsidRDefault="00BF50CA" w:rsidP="002D09EC">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16,1</w:t>
            </w:r>
          </w:p>
        </w:tc>
      </w:tr>
      <w:tr w:rsidR="00BF50CA" w:rsidRPr="006A0FD4" w:rsidTr="00A8290F">
        <w:tc>
          <w:tcPr>
            <w:tcW w:w="5761" w:type="dxa"/>
          </w:tcPr>
          <w:p w:rsidR="00BF50CA" w:rsidRPr="006A0FD4" w:rsidRDefault="00BF50CA" w:rsidP="00A8290F">
            <w:pPr>
              <w:pStyle w:val="ad"/>
              <w:tabs>
                <w:tab w:val="clear" w:pos="4677"/>
                <w:tab w:val="clear" w:pos="9355"/>
              </w:tabs>
              <w:jc w:val="both"/>
              <w:rPr>
                <w:color w:val="FF0000"/>
                <w:sz w:val="21"/>
                <w:szCs w:val="21"/>
              </w:rPr>
            </w:pPr>
            <w:r w:rsidRPr="006A0FD4">
              <w:rPr>
                <w:rStyle w:val="FontStyle24"/>
                <w:sz w:val="21"/>
                <w:szCs w:val="21"/>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01 1 01 80910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340,9</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01 1 01 80910</w:t>
            </w:r>
          </w:p>
        </w:tc>
        <w:tc>
          <w:tcPr>
            <w:tcW w:w="689" w:type="dxa"/>
            <w:vAlign w:val="bottom"/>
          </w:tcPr>
          <w:p w:rsidR="00BF50CA" w:rsidRPr="006A0FD4" w:rsidRDefault="00BF50CA" w:rsidP="00A8290F">
            <w:pPr>
              <w:jc w:val="center"/>
              <w:rPr>
                <w:sz w:val="21"/>
                <w:szCs w:val="21"/>
              </w:rPr>
            </w:pPr>
            <w:r w:rsidRPr="006A0FD4">
              <w:rPr>
                <w:sz w:val="21"/>
                <w:szCs w:val="21"/>
              </w:rPr>
              <w:t>100</w:t>
            </w:r>
          </w:p>
        </w:tc>
        <w:tc>
          <w:tcPr>
            <w:tcW w:w="1091" w:type="dxa"/>
            <w:vAlign w:val="bottom"/>
          </w:tcPr>
          <w:p w:rsidR="00BF50CA" w:rsidRPr="006A0FD4" w:rsidRDefault="00BF50CA" w:rsidP="00A8290F">
            <w:pPr>
              <w:rPr>
                <w:b/>
                <w:bCs/>
                <w:sz w:val="21"/>
                <w:szCs w:val="21"/>
              </w:rPr>
            </w:pPr>
            <w:r>
              <w:rPr>
                <w:b/>
                <w:bCs/>
                <w:sz w:val="21"/>
                <w:szCs w:val="21"/>
              </w:rPr>
              <w:t>324,9</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01 1 01 80910</w:t>
            </w:r>
          </w:p>
        </w:tc>
        <w:tc>
          <w:tcPr>
            <w:tcW w:w="689" w:type="dxa"/>
            <w:vAlign w:val="bottom"/>
          </w:tcPr>
          <w:p w:rsidR="00BF50CA" w:rsidRPr="006A0FD4" w:rsidRDefault="00BF50CA" w:rsidP="00A8290F">
            <w:pPr>
              <w:jc w:val="center"/>
              <w:rPr>
                <w:sz w:val="21"/>
                <w:szCs w:val="21"/>
              </w:rPr>
            </w:pPr>
            <w:r w:rsidRPr="006A0FD4">
              <w:rPr>
                <w:sz w:val="21"/>
                <w:szCs w:val="21"/>
              </w:rPr>
              <w:t>120</w:t>
            </w:r>
          </w:p>
        </w:tc>
        <w:tc>
          <w:tcPr>
            <w:tcW w:w="1091" w:type="dxa"/>
            <w:vAlign w:val="bottom"/>
          </w:tcPr>
          <w:p w:rsidR="00BF50CA" w:rsidRPr="006A0FD4" w:rsidRDefault="00BF50CA" w:rsidP="00A8290F">
            <w:pPr>
              <w:rPr>
                <w:b/>
                <w:bCs/>
                <w:sz w:val="21"/>
                <w:szCs w:val="21"/>
              </w:rPr>
            </w:pPr>
            <w:r>
              <w:rPr>
                <w:b/>
                <w:bCs/>
                <w:sz w:val="21"/>
                <w:szCs w:val="21"/>
              </w:rPr>
              <w:t>324,9</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01 1 01 80910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091" w:type="dxa"/>
            <w:vAlign w:val="bottom"/>
          </w:tcPr>
          <w:p w:rsidR="00BF50CA" w:rsidRPr="006A0FD4" w:rsidRDefault="00BF50CA" w:rsidP="00A8290F">
            <w:pPr>
              <w:rPr>
                <w:b/>
                <w:bCs/>
                <w:sz w:val="21"/>
                <w:szCs w:val="21"/>
              </w:rPr>
            </w:pPr>
            <w:r>
              <w:rPr>
                <w:b/>
                <w:bCs/>
                <w:sz w:val="21"/>
                <w:szCs w:val="21"/>
              </w:rPr>
              <w:t>16,0</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01 1 01 80910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091" w:type="dxa"/>
            <w:vAlign w:val="bottom"/>
          </w:tcPr>
          <w:p w:rsidR="00BF50CA" w:rsidRPr="006A0FD4" w:rsidRDefault="00BF50CA" w:rsidP="00A8290F">
            <w:pPr>
              <w:rPr>
                <w:b/>
                <w:bCs/>
                <w:sz w:val="21"/>
                <w:szCs w:val="21"/>
              </w:rPr>
            </w:pPr>
            <w:r>
              <w:rPr>
                <w:b/>
                <w:bCs/>
                <w:sz w:val="21"/>
                <w:szCs w:val="21"/>
              </w:rPr>
              <w:t>16,0</w:t>
            </w:r>
          </w:p>
        </w:tc>
      </w:tr>
      <w:tr w:rsidR="00BF50CA" w:rsidRPr="006A0FD4" w:rsidTr="00A8290F">
        <w:tc>
          <w:tcPr>
            <w:tcW w:w="5761" w:type="dxa"/>
          </w:tcPr>
          <w:p w:rsidR="00BF50CA" w:rsidRPr="006A0FD4" w:rsidRDefault="00BF50CA" w:rsidP="00BE4FE6">
            <w:pPr>
              <w:pStyle w:val="11"/>
            </w:pPr>
            <w:r w:rsidRPr="006A0FD4">
              <w:t>Основное мероприятие "Расходы на материально-техническое обеспечение органов местного самоуправления"</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bCs/>
                <w:color w:val="000000"/>
                <w:sz w:val="21"/>
                <w:szCs w:val="21"/>
              </w:rPr>
            </w:pPr>
            <w:r w:rsidRPr="006A0FD4">
              <w:rPr>
                <w:bCs/>
                <w:color w:val="000000"/>
                <w:sz w:val="21"/>
                <w:szCs w:val="21"/>
              </w:rPr>
              <w:t>01 1 04 00000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146,9</w:t>
            </w:r>
          </w:p>
        </w:tc>
      </w:tr>
      <w:tr w:rsidR="00BF50CA" w:rsidRPr="006A0FD4" w:rsidTr="00A8290F">
        <w:tc>
          <w:tcPr>
            <w:tcW w:w="5761" w:type="dxa"/>
          </w:tcPr>
          <w:p w:rsidR="00BF50CA" w:rsidRPr="006A0FD4" w:rsidRDefault="00BF50CA" w:rsidP="00BE4FE6">
            <w:pPr>
              <w:pStyle w:val="11"/>
            </w:pPr>
            <w:r w:rsidRPr="006A0FD4">
              <w:t>Расходы на материально-техническое обеспечение</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bCs/>
                <w:color w:val="000000"/>
                <w:sz w:val="21"/>
                <w:szCs w:val="21"/>
              </w:rPr>
            </w:pPr>
            <w:r w:rsidRPr="006A0FD4">
              <w:rPr>
                <w:bCs/>
                <w:color w:val="000000"/>
                <w:sz w:val="21"/>
                <w:szCs w:val="21"/>
              </w:rPr>
              <w:t>01 1 04 20370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251256">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115,4</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bCs/>
                <w:color w:val="000000"/>
                <w:sz w:val="21"/>
                <w:szCs w:val="21"/>
              </w:rPr>
            </w:pPr>
            <w:r w:rsidRPr="006A0FD4">
              <w:rPr>
                <w:bCs/>
                <w:color w:val="000000"/>
                <w:sz w:val="21"/>
                <w:szCs w:val="21"/>
              </w:rPr>
              <w:t>01 1 04 20370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091" w:type="dxa"/>
            <w:vAlign w:val="bottom"/>
          </w:tcPr>
          <w:p w:rsidR="00BF50CA" w:rsidRPr="006A0FD4" w:rsidRDefault="00BF50CA" w:rsidP="00251256">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115,4</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bCs/>
                <w:color w:val="000000"/>
                <w:sz w:val="21"/>
                <w:szCs w:val="21"/>
              </w:rPr>
            </w:pPr>
            <w:r w:rsidRPr="006A0FD4">
              <w:rPr>
                <w:bCs/>
                <w:color w:val="000000"/>
                <w:sz w:val="21"/>
                <w:szCs w:val="21"/>
              </w:rPr>
              <w:t>01 1 04 20370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091" w:type="dxa"/>
            <w:vAlign w:val="bottom"/>
          </w:tcPr>
          <w:p w:rsidR="00BF50CA" w:rsidRPr="006A0FD4" w:rsidRDefault="00BF50CA" w:rsidP="00251256">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115,4</w:t>
            </w:r>
          </w:p>
        </w:tc>
      </w:tr>
      <w:tr w:rsidR="00BF50CA" w:rsidRPr="006A0FD4" w:rsidTr="00A7794F">
        <w:trPr>
          <w:trHeight w:val="463"/>
        </w:trPr>
        <w:tc>
          <w:tcPr>
            <w:tcW w:w="5761" w:type="dxa"/>
          </w:tcPr>
          <w:p w:rsidR="00BF50CA" w:rsidRPr="00A7794F" w:rsidRDefault="00BF50CA" w:rsidP="00A7794F">
            <w:pPr>
              <w:pStyle w:val="4"/>
              <w:spacing w:before="0"/>
              <w:rPr>
                <w:rFonts w:ascii="Times New Roman" w:hAnsi="Times New Roman"/>
                <w:b w:val="0"/>
                <w:i w:val="0"/>
                <w:color w:val="auto"/>
                <w:sz w:val="21"/>
                <w:szCs w:val="21"/>
              </w:rPr>
            </w:pPr>
            <w:r w:rsidRPr="00A7794F">
              <w:rPr>
                <w:rFonts w:ascii="Times New Roman" w:hAnsi="Times New Roman"/>
                <w:b w:val="0"/>
                <w:i w:val="0"/>
                <w:color w:val="auto"/>
                <w:sz w:val="21"/>
                <w:szCs w:val="21"/>
              </w:rPr>
              <w:t>Расходы за счет резервного фонда Администрации Смоленской области</w:t>
            </w:r>
          </w:p>
        </w:tc>
        <w:tc>
          <w:tcPr>
            <w:tcW w:w="540" w:type="dxa"/>
            <w:vAlign w:val="bottom"/>
          </w:tcPr>
          <w:p w:rsidR="00BF50CA" w:rsidRPr="006A0FD4" w:rsidRDefault="00BF50CA" w:rsidP="00A7794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7794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7794F">
            <w:pPr>
              <w:jc w:val="center"/>
              <w:rPr>
                <w:bCs/>
                <w:color w:val="000000"/>
                <w:sz w:val="21"/>
                <w:szCs w:val="21"/>
              </w:rPr>
            </w:pPr>
            <w:r w:rsidRPr="006A0FD4">
              <w:rPr>
                <w:bCs/>
                <w:color w:val="000000"/>
                <w:sz w:val="21"/>
                <w:szCs w:val="21"/>
              </w:rPr>
              <w:t>01 1 04 2</w:t>
            </w:r>
            <w:r>
              <w:rPr>
                <w:bCs/>
                <w:color w:val="000000"/>
                <w:sz w:val="21"/>
                <w:szCs w:val="21"/>
              </w:rPr>
              <w:t>9990</w:t>
            </w:r>
          </w:p>
        </w:tc>
        <w:tc>
          <w:tcPr>
            <w:tcW w:w="689" w:type="dxa"/>
            <w:vAlign w:val="bottom"/>
          </w:tcPr>
          <w:p w:rsidR="00BF50CA" w:rsidRPr="006A0FD4" w:rsidRDefault="00BF50CA" w:rsidP="00A7794F">
            <w:pPr>
              <w:jc w:val="center"/>
              <w:rPr>
                <w:sz w:val="21"/>
                <w:szCs w:val="21"/>
              </w:rPr>
            </w:pPr>
          </w:p>
        </w:tc>
        <w:tc>
          <w:tcPr>
            <w:tcW w:w="1091" w:type="dxa"/>
            <w:vAlign w:val="bottom"/>
          </w:tcPr>
          <w:p w:rsidR="00BF50CA" w:rsidRPr="006A0FD4" w:rsidRDefault="00BF50CA" w:rsidP="00A7794F">
            <w:pPr>
              <w:rPr>
                <w:b/>
                <w:bCs/>
                <w:sz w:val="21"/>
                <w:szCs w:val="21"/>
              </w:rPr>
            </w:pPr>
            <w:r>
              <w:rPr>
                <w:b/>
                <w:bCs/>
                <w:sz w:val="21"/>
                <w:szCs w:val="21"/>
              </w:rPr>
              <w:t>29,9</w:t>
            </w:r>
          </w:p>
        </w:tc>
      </w:tr>
      <w:tr w:rsidR="00BF50CA" w:rsidRPr="006A0FD4" w:rsidTr="00A8290F">
        <w:tc>
          <w:tcPr>
            <w:tcW w:w="5761" w:type="dxa"/>
          </w:tcPr>
          <w:p w:rsidR="00BF50CA" w:rsidRPr="006A0FD4" w:rsidRDefault="00BF50CA" w:rsidP="00A7794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7794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7794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7794F">
            <w:pPr>
              <w:jc w:val="center"/>
              <w:rPr>
                <w:bCs/>
                <w:color w:val="000000"/>
                <w:sz w:val="21"/>
                <w:szCs w:val="21"/>
              </w:rPr>
            </w:pPr>
            <w:r w:rsidRPr="006A0FD4">
              <w:rPr>
                <w:bCs/>
                <w:color w:val="000000"/>
                <w:sz w:val="21"/>
                <w:szCs w:val="21"/>
              </w:rPr>
              <w:t>01 1 04 2</w:t>
            </w:r>
            <w:r>
              <w:rPr>
                <w:bCs/>
                <w:color w:val="000000"/>
                <w:sz w:val="21"/>
                <w:szCs w:val="21"/>
              </w:rPr>
              <w:t>9990</w:t>
            </w:r>
          </w:p>
        </w:tc>
        <w:tc>
          <w:tcPr>
            <w:tcW w:w="689" w:type="dxa"/>
            <w:vAlign w:val="bottom"/>
          </w:tcPr>
          <w:p w:rsidR="00BF50CA" w:rsidRPr="006A0FD4" w:rsidRDefault="00BF50CA" w:rsidP="00A8290F">
            <w:pPr>
              <w:jc w:val="center"/>
              <w:rPr>
                <w:sz w:val="21"/>
                <w:szCs w:val="21"/>
              </w:rPr>
            </w:pPr>
            <w:r>
              <w:rPr>
                <w:sz w:val="21"/>
                <w:szCs w:val="21"/>
              </w:rPr>
              <w:t>200</w:t>
            </w:r>
          </w:p>
        </w:tc>
        <w:tc>
          <w:tcPr>
            <w:tcW w:w="1091" w:type="dxa"/>
            <w:vAlign w:val="bottom"/>
          </w:tcPr>
          <w:p w:rsidR="00BF50CA" w:rsidRPr="006A0FD4" w:rsidRDefault="00BF50CA" w:rsidP="00A8290F">
            <w:pPr>
              <w:rPr>
                <w:b/>
                <w:bCs/>
                <w:sz w:val="21"/>
                <w:szCs w:val="21"/>
              </w:rPr>
            </w:pPr>
            <w:r>
              <w:rPr>
                <w:b/>
                <w:bCs/>
                <w:sz w:val="21"/>
                <w:szCs w:val="21"/>
              </w:rPr>
              <w:t>29,9</w:t>
            </w:r>
          </w:p>
        </w:tc>
      </w:tr>
      <w:tr w:rsidR="00BF50CA" w:rsidRPr="006A0FD4" w:rsidTr="00A8290F">
        <w:tc>
          <w:tcPr>
            <w:tcW w:w="5761" w:type="dxa"/>
          </w:tcPr>
          <w:p w:rsidR="00BF50CA" w:rsidRPr="006A0FD4" w:rsidRDefault="00BF50CA" w:rsidP="00A7794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7794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7794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7794F">
            <w:pPr>
              <w:jc w:val="center"/>
              <w:rPr>
                <w:bCs/>
                <w:color w:val="000000"/>
                <w:sz w:val="21"/>
                <w:szCs w:val="21"/>
              </w:rPr>
            </w:pPr>
            <w:r w:rsidRPr="006A0FD4">
              <w:rPr>
                <w:bCs/>
                <w:color w:val="000000"/>
                <w:sz w:val="21"/>
                <w:szCs w:val="21"/>
              </w:rPr>
              <w:t>01 1 04 2</w:t>
            </w:r>
            <w:r>
              <w:rPr>
                <w:bCs/>
                <w:color w:val="000000"/>
                <w:sz w:val="21"/>
                <w:szCs w:val="21"/>
              </w:rPr>
              <w:t>9990</w:t>
            </w:r>
          </w:p>
        </w:tc>
        <w:tc>
          <w:tcPr>
            <w:tcW w:w="689" w:type="dxa"/>
            <w:vAlign w:val="bottom"/>
          </w:tcPr>
          <w:p w:rsidR="00BF50CA" w:rsidRPr="006A0FD4" w:rsidRDefault="00BF50CA" w:rsidP="00A8290F">
            <w:pPr>
              <w:jc w:val="center"/>
              <w:rPr>
                <w:sz w:val="21"/>
                <w:szCs w:val="21"/>
              </w:rPr>
            </w:pPr>
            <w:r>
              <w:rPr>
                <w:sz w:val="21"/>
                <w:szCs w:val="21"/>
              </w:rPr>
              <w:t>240</w:t>
            </w:r>
          </w:p>
        </w:tc>
        <w:tc>
          <w:tcPr>
            <w:tcW w:w="1091" w:type="dxa"/>
            <w:vAlign w:val="bottom"/>
          </w:tcPr>
          <w:p w:rsidR="00BF50CA" w:rsidRPr="006A0FD4" w:rsidRDefault="00BF50CA" w:rsidP="00A8290F">
            <w:pPr>
              <w:rPr>
                <w:b/>
                <w:bCs/>
                <w:sz w:val="21"/>
                <w:szCs w:val="21"/>
              </w:rPr>
            </w:pPr>
            <w:r>
              <w:rPr>
                <w:b/>
                <w:bCs/>
                <w:sz w:val="21"/>
                <w:szCs w:val="21"/>
              </w:rPr>
              <w:t>29,9</w:t>
            </w:r>
          </w:p>
        </w:tc>
      </w:tr>
      <w:tr w:rsidR="00BF50CA" w:rsidRPr="006A0FD4" w:rsidTr="00A8290F">
        <w:tc>
          <w:tcPr>
            <w:tcW w:w="5761" w:type="dxa"/>
          </w:tcPr>
          <w:p w:rsidR="00BF50CA" w:rsidRPr="00A7794F" w:rsidRDefault="00BF50CA" w:rsidP="00A7794F">
            <w:pPr>
              <w:pStyle w:val="4"/>
              <w:spacing w:before="0"/>
              <w:rPr>
                <w:rFonts w:ascii="Times New Roman" w:hAnsi="Times New Roman"/>
                <w:b w:val="0"/>
                <w:i w:val="0"/>
                <w:color w:val="auto"/>
                <w:sz w:val="21"/>
                <w:szCs w:val="21"/>
              </w:rPr>
            </w:pPr>
            <w:r w:rsidRPr="00A7794F">
              <w:rPr>
                <w:rFonts w:ascii="Times New Roman" w:hAnsi="Times New Roman"/>
                <w:b w:val="0"/>
                <w:i w:val="0"/>
                <w:color w:val="auto"/>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540" w:type="dxa"/>
            <w:vAlign w:val="bottom"/>
          </w:tcPr>
          <w:p w:rsidR="00BF50CA" w:rsidRPr="006A0FD4" w:rsidRDefault="00BF50CA" w:rsidP="00A7794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7794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7794F">
            <w:pPr>
              <w:jc w:val="center"/>
              <w:rPr>
                <w:bCs/>
                <w:color w:val="000000"/>
                <w:sz w:val="21"/>
                <w:szCs w:val="21"/>
              </w:rPr>
            </w:pPr>
            <w:r w:rsidRPr="006A0FD4">
              <w:rPr>
                <w:bCs/>
                <w:color w:val="000000"/>
                <w:sz w:val="21"/>
                <w:szCs w:val="21"/>
              </w:rPr>
              <w:t xml:space="preserve">01 1 04 </w:t>
            </w:r>
            <w:r>
              <w:rPr>
                <w:bCs/>
                <w:color w:val="000000"/>
                <w:sz w:val="21"/>
                <w:szCs w:val="21"/>
                <w:lang w:val="en-US"/>
              </w:rPr>
              <w:t>S</w:t>
            </w:r>
            <w:r>
              <w:rPr>
                <w:bCs/>
                <w:color w:val="000000"/>
                <w:sz w:val="21"/>
                <w:szCs w:val="21"/>
              </w:rPr>
              <w:t>9990</w:t>
            </w:r>
          </w:p>
        </w:tc>
        <w:tc>
          <w:tcPr>
            <w:tcW w:w="689" w:type="dxa"/>
            <w:vAlign w:val="bottom"/>
          </w:tcPr>
          <w:p w:rsidR="00BF50CA" w:rsidRPr="006A0FD4" w:rsidRDefault="00BF50CA" w:rsidP="00A7794F">
            <w:pPr>
              <w:jc w:val="center"/>
              <w:rPr>
                <w:sz w:val="21"/>
                <w:szCs w:val="21"/>
              </w:rPr>
            </w:pPr>
          </w:p>
        </w:tc>
        <w:tc>
          <w:tcPr>
            <w:tcW w:w="1091" w:type="dxa"/>
            <w:vAlign w:val="bottom"/>
          </w:tcPr>
          <w:p w:rsidR="00BF50CA" w:rsidRPr="00A7794F" w:rsidRDefault="00BF50CA" w:rsidP="00A8290F">
            <w:pPr>
              <w:rPr>
                <w:b/>
                <w:bCs/>
                <w:sz w:val="21"/>
                <w:szCs w:val="21"/>
              </w:rPr>
            </w:pPr>
            <w:r>
              <w:rPr>
                <w:b/>
                <w:bCs/>
                <w:sz w:val="21"/>
                <w:szCs w:val="21"/>
                <w:lang w:val="en-US"/>
              </w:rPr>
              <w:t>1</w:t>
            </w:r>
            <w:r>
              <w:rPr>
                <w:b/>
                <w:bCs/>
                <w:sz w:val="21"/>
                <w:szCs w:val="21"/>
              </w:rPr>
              <w:t>,6</w:t>
            </w:r>
          </w:p>
        </w:tc>
      </w:tr>
      <w:tr w:rsidR="00BF50CA" w:rsidRPr="006A0FD4" w:rsidTr="00A8290F">
        <w:tc>
          <w:tcPr>
            <w:tcW w:w="5761" w:type="dxa"/>
          </w:tcPr>
          <w:p w:rsidR="00BF50CA" w:rsidRPr="006A0FD4" w:rsidRDefault="00BF50CA" w:rsidP="00A7794F">
            <w:pPr>
              <w:jc w:val="both"/>
              <w:rPr>
                <w:sz w:val="21"/>
                <w:szCs w:val="21"/>
              </w:rPr>
            </w:pPr>
            <w:r w:rsidRPr="006A0FD4">
              <w:rPr>
                <w:sz w:val="21"/>
                <w:szCs w:val="21"/>
              </w:rPr>
              <w:t xml:space="preserve">Закупка товаров, работ и услуг для обеспечения </w:t>
            </w:r>
            <w:r w:rsidRPr="006A0FD4">
              <w:rPr>
                <w:sz w:val="21"/>
                <w:szCs w:val="21"/>
              </w:rPr>
              <w:lastRenderedPageBreak/>
              <w:t>государственных (муниципальных) нужд</w:t>
            </w:r>
          </w:p>
        </w:tc>
        <w:tc>
          <w:tcPr>
            <w:tcW w:w="540" w:type="dxa"/>
            <w:vAlign w:val="bottom"/>
          </w:tcPr>
          <w:p w:rsidR="00BF50CA" w:rsidRPr="006A0FD4" w:rsidRDefault="00BF50CA" w:rsidP="00A7794F">
            <w:pPr>
              <w:jc w:val="center"/>
              <w:rPr>
                <w:color w:val="000000"/>
                <w:sz w:val="21"/>
                <w:szCs w:val="21"/>
              </w:rPr>
            </w:pPr>
            <w:r w:rsidRPr="006A0FD4">
              <w:rPr>
                <w:color w:val="000000"/>
                <w:sz w:val="21"/>
                <w:szCs w:val="21"/>
              </w:rPr>
              <w:lastRenderedPageBreak/>
              <w:t>01</w:t>
            </w:r>
          </w:p>
        </w:tc>
        <w:tc>
          <w:tcPr>
            <w:tcW w:w="540" w:type="dxa"/>
            <w:vAlign w:val="bottom"/>
          </w:tcPr>
          <w:p w:rsidR="00BF50CA" w:rsidRPr="006A0FD4" w:rsidRDefault="00BF50CA" w:rsidP="00A7794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7794F">
            <w:pPr>
              <w:jc w:val="center"/>
              <w:rPr>
                <w:bCs/>
                <w:color w:val="000000"/>
                <w:sz w:val="21"/>
                <w:szCs w:val="21"/>
              </w:rPr>
            </w:pPr>
            <w:r w:rsidRPr="006A0FD4">
              <w:rPr>
                <w:bCs/>
                <w:color w:val="000000"/>
                <w:sz w:val="21"/>
                <w:szCs w:val="21"/>
              </w:rPr>
              <w:t xml:space="preserve">01 1 04 </w:t>
            </w:r>
            <w:r>
              <w:rPr>
                <w:bCs/>
                <w:color w:val="000000"/>
                <w:sz w:val="21"/>
                <w:szCs w:val="21"/>
                <w:lang w:val="en-US"/>
              </w:rPr>
              <w:t>S</w:t>
            </w:r>
            <w:r>
              <w:rPr>
                <w:bCs/>
                <w:color w:val="000000"/>
                <w:sz w:val="21"/>
                <w:szCs w:val="21"/>
              </w:rPr>
              <w:t>9990</w:t>
            </w:r>
          </w:p>
        </w:tc>
        <w:tc>
          <w:tcPr>
            <w:tcW w:w="689" w:type="dxa"/>
            <w:vAlign w:val="bottom"/>
          </w:tcPr>
          <w:p w:rsidR="00BF50CA" w:rsidRPr="006A0FD4" w:rsidRDefault="00BF50CA" w:rsidP="00A7794F">
            <w:pPr>
              <w:jc w:val="center"/>
              <w:rPr>
                <w:sz w:val="21"/>
                <w:szCs w:val="21"/>
              </w:rPr>
            </w:pPr>
            <w:r>
              <w:rPr>
                <w:sz w:val="21"/>
                <w:szCs w:val="21"/>
              </w:rPr>
              <w:t>200</w:t>
            </w:r>
          </w:p>
        </w:tc>
        <w:tc>
          <w:tcPr>
            <w:tcW w:w="1091" w:type="dxa"/>
            <w:vAlign w:val="bottom"/>
          </w:tcPr>
          <w:p w:rsidR="00BF50CA" w:rsidRPr="00A7794F" w:rsidRDefault="00BF50CA" w:rsidP="00A8290F">
            <w:pPr>
              <w:rPr>
                <w:b/>
                <w:bCs/>
                <w:sz w:val="21"/>
                <w:szCs w:val="21"/>
                <w:lang w:val="en-US"/>
              </w:rPr>
            </w:pPr>
            <w:r>
              <w:rPr>
                <w:b/>
                <w:bCs/>
                <w:sz w:val="21"/>
                <w:szCs w:val="21"/>
                <w:lang w:val="en-US"/>
              </w:rPr>
              <w:t>1</w:t>
            </w:r>
            <w:r>
              <w:rPr>
                <w:b/>
                <w:bCs/>
                <w:sz w:val="21"/>
                <w:szCs w:val="21"/>
              </w:rPr>
              <w:t>,</w:t>
            </w:r>
            <w:r>
              <w:rPr>
                <w:b/>
                <w:bCs/>
                <w:sz w:val="21"/>
                <w:szCs w:val="21"/>
                <w:lang w:val="en-US"/>
              </w:rPr>
              <w:t>6</w:t>
            </w:r>
          </w:p>
        </w:tc>
      </w:tr>
      <w:tr w:rsidR="00BF50CA" w:rsidRPr="006A0FD4" w:rsidTr="00A8290F">
        <w:tc>
          <w:tcPr>
            <w:tcW w:w="5761" w:type="dxa"/>
          </w:tcPr>
          <w:p w:rsidR="00BF50CA" w:rsidRPr="006A0FD4" w:rsidRDefault="00BF50CA" w:rsidP="00A7794F">
            <w:pPr>
              <w:jc w:val="both"/>
              <w:rPr>
                <w:sz w:val="21"/>
                <w:szCs w:val="21"/>
              </w:rPr>
            </w:pPr>
            <w:r w:rsidRPr="006A0FD4">
              <w:rPr>
                <w:sz w:val="21"/>
                <w:szCs w:val="21"/>
              </w:rPr>
              <w:lastRenderedPageBreak/>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7794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7794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7794F">
            <w:pPr>
              <w:jc w:val="center"/>
              <w:rPr>
                <w:bCs/>
                <w:color w:val="000000"/>
                <w:sz w:val="21"/>
                <w:szCs w:val="21"/>
              </w:rPr>
            </w:pPr>
            <w:r w:rsidRPr="006A0FD4">
              <w:rPr>
                <w:bCs/>
                <w:color w:val="000000"/>
                <w:sz w:val="21"/>
                <w:szCs w:val="21"/>
              </w:rPr>
              <w:t xml:space="preserve">01 1 04 </w:t>
            </w:r>
            <w:r>
              <w:rPr>
                <w:bCs/>
                <w:color w:val="000000"/>
                <w:sz w:val="21"/>
                <w:szCs w:val="21"/>
                <w:lang w:val="en-US"/>
              </w:rPr>
              <w:t>S</w:t>
            </w:r>
            <w:r>
              <w:rPr>
                <w:bCs/>
                <w:color w:val="000000"/>
                <w:sz w:val="21"/>
                <w:szCs w:val="21"/>
              </w:rPr>
              <w:t>9990</w:t>
            </w:r>
          </w:p>
        </w:tc>
        <w:tc>
          <w:tcPr>
            <w:tcW w:w="689" w:type="dxa"/>
            <w:vAlign w:val="bottom"/>
          </w:tcPr>
          <w:p w:rsidR="00BF50CA" w:rsidRPr="006A0FD4" w:rsidRDefault="00BF50CA" w:rsidP="00A7794F">
            <w:pPr>
              <w:jc w:val="center"/>
              <w:rPr>
                <w:sz w:val="21"/>
                <w:szCs w:val="21"/>
              </w:rPr>
            </w:pPr>
            <w:r>
              <w:rPr>
                <w:sz w:val="21"/>
                <w:szCs w:val="21"/>
              </w:rPr>
              <w:t>240</w:t>
            </w:r>
          </w:p>
        </w:tc>
        <w:tc>
          <w:tcPr>
            <w:tcW w:w="1091" w:type="dxa"/>
            <w:vAlign w:val="bottom"/>
          </w:tcPr>
          <w:p w:rsidR="00BF50CA" w:rsidRPr="00A7794F" w:rsidRDefault="00BF50CA" w:rsidP="00A8290F">
            <w:pPr>
              <w:rPr>
                <w:b/>
                <w:bCs/>
                <w:sz w:val="21"/>
                <w:szCs w:val="21"/>
                <w:lang w:val="en-US"/>
              </w:rPr>
            </w:pPr>
            <w:r>
              <w:rPr>
                <w:b/>
                <w:bCs/>
                <w:sz w:val="21"/>
                <w:szCs w:val="21"/>
                <w:lang w:val="en-US"/>
              </w:rPr>
              <w:t>1</w:t>
            </w:r>
            <w:r>
              <w:rPr>
                <w:b/>
                <w:bCs/>
                <w:sz w:val="21"/>
                <w:szCs w:val="21"/>
              </w:rPr>
              <w:t>,</w:t>
            </w:r>
            <w:r>
              <w:rPr>
                <w:b/>
                <w:bCs/>
                <w:sz w:val="21"/>
                <w:szCs w:val="21"/>
                <w:lang w:val="en-US"/>
              </w:rPr>
              <w:t>6</w:t>
            </w:r>
          </w:p>
        </w:tc>
      </w:tr>
      <w:tr w:rsidR="00BF50CA" w:rsidRPr="006A0FD4" w:rsidTr="00A8290F">
        <w:tc>
          <w:tcPr>
            <w:tcW w:w="5761" w:type="dxa"/>
          </w:tcPr>
          <w:p w:rsidR="00BF50CA" w:rsidRPr="006A0FD4" w:rsidRDefault="00BF50CA" w:rsidP="00A8290F">
            <w:pPr>
              <w:pStyle w:val="4"/>
              <w:rPr>
                <w:rFonts w:ascii="Times New Roman" w:hAnsi="Times New Roman"/>
                <w:i w:val="0"/>
                <w:color w:val="auto"/>
                <w:sz w:val="21"/>
                <w:szCs w:val="21"/>
              </w:rPr>
            </w:pPr>
            <w:r w:rsidRPr="006A0FD4">
              <w:rPr>
                <w:rFonts w:ascii="Times New Roman" w:hAnsi="Times New Roman"/>
                <w:color w:val="auto"/>
                <w:sz w:val="21"/>
                <w:szCs w:val="21"/>
              </w:rPr>
              <w:t>Судебная система</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BF50CA" w:rsidRPr="006A0FD4" w:rsidRDefault="00BF50CA" w:rsidP="00A8290F">
            <w:pPr>
              <w:jc w:val="center"/>
              <w:rPr>
                <w:b/>
                <w:bCs/>
                <w:sz w:val="21"/>
                <w:szCs w:val="21"/>
              </w:rPr>
            </w:pPr>
            <w:r w:rsidRPr="006A0FD4">
              <w:rPr>
                <w:b/>
                <w:bCs/>
                <w:sz w:val="21"/>
                <w:szCs w:val="21"/>
              </w:rPr>
              <w:t>05</w:t>
            </w:r>
          </w:p>
        </w:tc>
        <w:tc>
          <w:tcPr>
            <w:tcW w:w="1535" w:type="dxa"/>
            <w:vAlign w:val="bottom"/>
          </w:tcPr>
          <w:p w:rsidR="00BF50CA" w:rsidRPr="006A0FD4" w:rsidRDefault="00BF50CA" w:rsidP="00A8290F">
            <w:pPr>
              <w:jc w:val="center"/>
              <w:rPr>
                <w:color w:val="000000"/>
                <w:sz w:val="21"/>
                <w:szCs w:val="21"/>
              </w:rPr>
            </w:pP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1,6</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05</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01 0 00 00000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1,6</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05</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01 1 00 00000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1,6</w:t>
            </w:r>
          </w:p>
        </w:tc>
      </w:tr>
      <w:tr w:rsidR="00BF50CA" w:rsidRPr="006A0FD4" w:rsidTr="00A8290F">
        <w:tc>
          <w:tcPr>
            <w:tcW w:w="5761"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05</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1,6</w:t>
            </w:r>
          </w:p>
        </w:tc>
      </w:tr>
      <w:tr w:rsidR="00BF50CA" w:rsidRPr="006A0FD4" w:rsidTr="00A8290F">
        <w:tc>
          <w:tcPr>
            <w:tcW w:w="5761" w:type="dxa"/>
          </w:tcPr>
          <w:p w:rsidR="00BF50CA" w:rsidRPr="006A0FD4" w:rsidRDefault="00BF50CA" w:rsidP="00A8290F">
            <w:pPr>
              <w:pStyle w:val="23"/>
              <w:keepNext w:val="0"/>
              <w:tabs>
                <w:tab w:val="center" w:pos="4677"/>
                <w:tab w:val="right" w:pos="9355"/>
              </w:tabs>
              <w:spacing w:before="0" w:line="240" w:lineRule="auto"/>
              <w:rPr>
                <w:sz w:val="21"/>
                <w:szCs w:val="21"/>
              </w:rPr>
            </w:pPr>
            <w:r w:rsidRPr="006A0FD4">
              <w:rPr>
                <w:sz w:val="21"/>
                <w:szCs w:val="21"/>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05</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01 1 01 51200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1,6</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05</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01 1 01 51200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091" w:type="dxa"/>
            <w:vAlign w:val="bottom"/>
          </w:tcPr>
          <w:p w:rsidR="00BF50CA" w:rsidRPr="006A0FD4" w:rsidRDefault="00BF50CA" w:rsidP="00A8290F">
            <w:pPr>
              <w:rPr>
                <w:b/>
                <w:bCs/>
                <w:sz w:val="21"/>
                <w:szCs w:val="21"/>
              </w:rPr>
            </w:pPr>
            <w:r w:rsidRPr="006A0FD4">
              <w:rPr>
                <w:b/>
                <w:bCs/>
                <w:sz w:val="21"/>
                <w:szCs w:val="21"/>
              </w:rPr>
              <w:t>1,6</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05</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01 1 01 51200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091" w:type="dxa"/>
            <w:vAlign w:val="bottom"/>
          </w:tcPr>
          <w:p w:rsidR="00BF50CA" w:rsidRPr="006A0FD4" w:rsidRDefault="00BF50CA" w:rsidP="00A8290F">
            <w:pPr>
              <w:rPr>
                <w:b/>
                <w:bCs/>
                <w:sz w:val="21"/>
                <w:szCs w:val="21"/>
              </w:rPr>
            </w:pPr>
            <w:r w:rsidRPr="006A0FD4">
              <w:rPr>
                <w:b/>
                <w:bCs/>
                <w:sz w:val="21"/>
                <w:szCs w:val="21"/>
              </w:rPr>
              <w:t>1,6</w:t>
            </w:r>
          </w:p>
        </w:tc>
      </w:tr>
      <w:tr w:rsidR="00BF50CA" w:rsidRPr="006A0FD4" w:rsidTr="00A8290F">
        <w:tc>
          <w:tcPr>
            <w:tcW w:w="5761"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540" w:type="dxa"/>
            <w:vAlign w:val="bottom"/>
          </w:tcPr>
          <w:p w:rsidR="00BF50CA" w:rsidRPr="006A0FD4" w:rsidRDefault="00BF50CA" w:rsidP="00A8290F">
            <w:pPr>
              <w:jc w:val="center"/>
              <w:rPr>
                <w:b/>
                <w:bCs/>
                <w:sz w:val="21"/>
                <w:szCs w:val="21"/>
              </w:rPr>
            </w:pPr>
            <w:r w:rsidRPr="006A0FD4">
              <w:rPr>
                <w:b/>
                <w:bCs/>
                <w:sz w:val="21"/>
                <w:szCs w:val="21"/>
              </w:rPr>
              <w:t>01</w:t>
            </w:r>
          </w:p>
        </w:tc>
        <w:tc>
          <w:tcPr>
            <w:tcW w:w="540" w:type="dxa"/>
            <w:vAlign w:val="bottom"/>
          </w:tcPr>
          <w:p w:rsidR="00BF50CA" w:rsidRPr="006A0FD4" w:rsidRDefault="00BF50CA" w:rsidP="00A8290F">
            <w:pPr>
              <w:jc w:val="center"/>
              <w:rPr>
                <w:b/>
                <w:bCs/>
                <w:sz w:val="21"/>
                <w:szCs w:val="21"/>
              </w:rPr>
            </w:pPr>
            <w:r w:rsidRPr="006A0FD4">
              <w:rPr>
                <w:b/>
                <w:bCs/>
                <w:sz w:val="21"/>
                <w:szCs w:val="21"/>
              </w:rPr>
              <w:t>06</w:t>
            </w:r>
          </w:p>
        </w:tc>
        <w:tc>
          <w:tcPr>
            <w:tcW w:w="1535" w:type="dxa"/>
            <w:vAlign w:val="bottom"/>
          </w:tcPr>
          <w:p w:rsidR="00BF50CA" w:rsidRPr="006A0FD4" w:rsidRDefault="00BF50CA" w:rsidP="00A8290F">
            <w:pPr>
              <w:jc w:val="center"/>
              <w:rPr>
                <w:b/>
                <w:bCs/>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6A68A5">
            <w:pPr>
              <w:rPr>
                <w:b/>
                <w:bCs/>
                <w:sz w:val="21"/>
                <w:szCs w:val="21"/>
              </w:rPr>
            </w:pPr>
            <w:r>
              <w:rPr>
                <w:b/>
                <w:bCs/>
                <w:sz w:val="21"/>
                <w:szCs w:val="21"/>
              </w:rPr>
              <w:t>642</w:t>
            </w:r>
            <w:r w:rsidR="006A68A5">
              <w:rPr>
                <w:b/>
                <w:bCs/>
                <w:sz w:val="21"/>
                <w:szCs w:val="21"/>
              </w:rPr>
              <w:t>2,9</w:t>
            </w:r>
          </w:p>
        </w:tc>
      </w:tr>
      <w:tr w:rsidR="00BF50CA" w:rsidRPr="006A0FD4" w:rsidTr="00A8290F">
        <w:tc>
          <w:tcPr>
            <w:tcW w:w="5761"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07 0 00 00000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6A68A5">
            <w:pPr>
              <w:rPr>
                <w:b/>
                <w:bCs/>
                <w:sz w:val="21"/>
                <w:szCs w:val="21"/>
              </w:rPr>
            </w:pPr>
            <w:r>
              <w:rPr>
                <w:b/>
                <w:bCs/>
                <w:sz w:val="21"/>
                <w:szCs w:val="21"/>
              </w:rPr>
              <w:t>5417,</w:t>
            </w:r>
            <w:r w:rsidR="006A68A5">
              <w:rPr>
                <w:b/>
                <w:bCs/>
                <w:sz w:val="21"/>
                <w:szCs w:val="21"/>
              </w:rPr>
              <w:t>8</w:t>
            </w:r>
          </w:p>
        </w:tc>
      </w:tr>
      <w:tr w:rsidR="00BF50CA" w:rsidRPr="006A0FD4" w:rsidTr="00A8290F">
        <w:tc>
          <w:tcPr>
            <w:tcW w:w="5761" w:type="dxa"/>
            <w:vAlign w:val="bottom"/>
          </w:tcPr>
          <w:p w:rsidR="00BF50CA" w:rsidRPr="006A0FD4" w:rsidRDefault="00BF50CA" w:rsidP="00A8290F">
            <w:pPr>
              <w:pStyle w:val="ConsNonformat"/>
              <w:widowControl/>
              <w:tabs>
                <w:tab w:val="left" w:pos="0"/>
              </w:tabs>
              <w:jc w:val="both"/>
              <w:rPr>
                <w:rFonts w:ascii="Times New Roman" w:hAnsi="Times New Roman" w:cs="Times New Roman"/>
                <w:color w:val="000000"/>
                <w:sz w:val="21"/>
                <w:szCs w:val="21"/>
              </w:rPr>
            </w:pPr>
            <w:r w:rsidRPr="006A0FD4">
              <w:rPr>
                <w:rFonts w:ascii="Times New Roman" w:hAnsi="Times New Roman" w:cs="Times New Roman"/>
                <w:color w:val="000000"/>
                <w:sz w:val="21"/>
                <w:szCs w:val="21"/>
              </w:rPr>
              <w:t>Обеспечивающая подпрограмма Нормативно-методическое обеспечение бюджетного процесса в муниципальном образовании</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07 1 00 00000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6A68A5">
            <w:pPr>
              <w:rPr>
                <w:b/>
                <w:bCs/>
                <w:sz w:val="21"/>
                <w:szCs w:val="21"/>
              </w:rPr>
            </w:pPr>
            <w:r>
              <w:rPr>
                <w:b/>
                <w:bCs/>
                <w:sz w:val="21"/>
                <w:szCs w:val="21"/>
              </w:rPr>
              <w:t>5417,</w:t>
            </w:r>
            <w:r w:rsidR="006A68A5">
              <w:rPr>
                <w:b/>
                <w:bCs/>
                <w:sz w:val="21"/>
                <w:szCs w:val="21"/>
              </w:rPr>
              <w:t>8</w:t>
            </w:r>
          </w:p>
        </w:tc>
      </w:tr>
      <w:tr w:rsidR="00BF50CA" w:rsidRPr="006A0FD4" w:rsidTr="00A8290F">
        <w:tc>
          <w:tcPr>
            <w:tcW w:w="5761"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07 1 01 00000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6A68A5">
            <w:pPr>
              <w:rPr>
                <w:b/>
                <w:bCs/>
                <w:sz w:val="21"/>
                <w:szCs w:val="21"/>
              </w:rPr>
            </w:pPr>
            <w:r>
              <w:rPr>
                <w:b/>
                <w:bCs/>
                <w:sz w:val="21"/>
                <w:szCs w:val="21"/>
              </w:rPr>
              <w:t>5417,</w:t>
            </w:r>
            <w:r w:rsidR="006A68A5">
              <w:rPr>
                <w:b/>
                <w:bCs/>
                <w:sz w:val="21"/>
                <w:szCs w:val="21"/>
              </w:rPr>
              <w:t>8</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07 1 01 00140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6A68A5">
            <w:pPr>
              <w:rPr>
                <w:b/>
                <w:bCs/>
                <w:sz w:val="21"/>
                <w:szCs w:val="21"/>
              </w:rPr>
            </w:pPr>
            <w:r>
              <w:rPr>
                <w:b/>
                <w:bCs/>
                <w:sz w:val="21"/>
                <w:szCs w:val="21"/>
              </w:rPr>
              <w:t>5352,</w:t>
            </w:r>
            <w:r w:rsidR="006A68A5">
              <w:rPr>
                <w:b/>
                <w:bCs/>
                <w:sz w:val="21"/>
                <w:szCs w:val="21"/>
              </w:rPr>
              <w:t>8</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07 1 01 00140</w:t>
            </w:r>
          </w:p>
        </w:tc>
        <w:tc>
          <w:tcPr>
            <w:tcW w:w="689" w:type="dxa"/>
            <w:vAlign w:val="bottom"/>
          </w:tcPr>
          <w:p w:rsidR="00BF50CA" w:rsidRPr="006A0FD4" w:rsidRDefault="00BF50CA" w:rsidP="00A8290F">
            <w:pPr>
              <w:jc w:val="center"/>
              <w:rPr>
                <w:sz w:val="21"/>
                <w:szCs w:val="21"/>
              </w:rPr>
            </w:pPr>
            <w:r w:rsidRPr="006A0FD4">
              <w:rPr>
                <w:sz w:val="21"/>
                <w:szCs w:val="21"/>
              </w:rPr>
              <w:t>100</w:t>
            </w:r>
          </w:p>
        </w:tc>
        <w:tc>
          <w:tcPr>
            <w:tcW w:w="1091" w:type="dxa"/>
            <w:vAlign w:val="bottom"/>
          </w:tcPr>
          <w:p w:rsidR="00BF50CA" w:rsidRPr="006A0FD4" w:rsidRDefault="00BF50CA" w:rsidP="00A8290F">
            <w:pPr>
              <w:rPr>
                <w:b/>
                <w:bCs/>
                <w:sz w:val="21"/>
                <w:szCs w:val="21"/>
              </w:rPr>
            </w:pPr>
            <w:r>
              <w:rPr>
                <w:b/>
                <w:bCs/>
                <w:sz w:val="21"/>
                <w:szCs w:val="21"/>
              </w:rPr>
              <w:t>4950,3</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07 1 01 00140</w:t>
            </w:r>
          </w:p>
        </w:tc>
        <w:tc>
          <w:tcPr>
            <w:tcW w:w="689" w:type="dxa"/>
            <w:vAlign w:val="bottom"/>
          </w:tcPr>
          <w:p w:rsidR="00BF50CA" w:rsidRPr="006A0FD4" w:rsidRDefault="00BF50CA" w:rsidP="00A8290F">
            <w:pPr>
              <w:jc w:val="center"/>
              <w:rPr>
                <w:sz w:val="21"/>
                <w:szCs w:val="21"/>
              </w:rPr>
            </w:pPr>
            <w:r w:rsidRPr="006A0FD4">
              <w:rPr>
                <w:sz w:val="21"/>
                <w:szCs w:val="21"/>
              </w:rPr>
              <w:t>120</w:t>
            </w:r>
          </w:p>
        </w:tc>
        <w:tc>
          <w:tcPr>
            <w:tcW w:w="1091" w:type="dxa"/>
            <w:vAlign w:val="bottom"/>
          </w:tcPr>
          <w:p w:rsidR="00BF50CA" w:rsidRPr="006A0FD4" w:rsidRDefault="00BF50CA" w:rsidP="00A8290F">
            <w:pPr>
              <w:rPr>
                <w:b/>
                <w:bCs/>
                <w:sz w:val="21"/>
                <w:szCs w:val="21"/>
              </w:rPr>
            </w:pPr>
            <w:r>
              <w:rPr>
                <w:b/>
                <w:bCs/>
                <w:sz w:val="21"/>
                <w:szCs w:val="21"/>
              </w:rPr>
              <w:t>4950,3</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07 1 01 00140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091" w:type="dxa"/>
            <w:vAlign w:val="bottom"/>
          </w:tcPr>
          <w:p w:rsidR="00BF50CA" w:rsidRPr="006A0FD4" w:rsidRDefault="00BF50CA" w:rsidP="006A68A5">
            <w:pPr>
              <w:rPr>
                <w:b/>
                <w:bCs/>
                <w:sz w:val="21"/>
                <w:szCs w:val="21"/>
              </w:rPr>
            </w:pPr>
            <w:r>
              <w:rPr>
                <w:b/>
                <w:bCs/>
                <w:sz w:val="21"/>
                <w:szCs w:val="21"/>
              </w:rPr>
              <w:t>402,</w:t>
            </w:r>
            <w:r w:rsidR="006A68A5">
              <w:rPr>
                <w:b/>
                <w:bCs/>
                <w:sz w:val="21"/>
                <w:szCs w:val="21"/>
              </w:rPr>
              <w:t>5</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07 1 01 00140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091" w:type="dxa"/>
            <w:vAlign w:val="bottom"/>
          </w:tcPr>
          <w:p w:rsidR="00BF50CA" w:rsidRPr="006A0FD4" w:rsidRDefault="00BF50CA" w:rsidP="006A68A5">
            <w:pPr>
              <w:rPr>
                <w:b/>
                <w:bCs/>
                <w:sz w:val="21"/>
                <w:szCs w:val="21"/>
              </w:rPr>
            </w:pPr>
            <w:r>
              <w:rPr>
                <w:b/>
                <w:bCs/>
                <w:sz w:val="21"/>
                <w:szCs w:val="21"/>
              </w:rPr>
              <w:t>402,</w:t>
            </w:r>
            <w:r w:rsidR="006A68A5">
              <w:rPr>
                <w:b/>
                <w:bCs/>
                <w:sz w:val="21"/>
                <w:szCs w:val="21"/>
              </w:rPr>
              <w:t>5</w:t>
            </w:r>
          </w:p>
        </w:tc>
      </w:tr>
      <w:tr w:rsidR="00BF50CA" w:rsidRPr="006A0FD4" w:rsidTr="00A8290F">
        <w:tc>
          <w:tcPr>
            <w:tcW w:w="5761" w:type="dxa"/>
          </w:tcPr>
          <w:p w:rsidR="00BF50CA" w:rsidRPr="006A0FD4" w:rsidRDefault="00BF50CA" w:rsidP="00BE4FE6">
            <w:pPr>
              <w:pStyle w:val="11"/>
            </w:pPr>
            <w:r w:rsidRPr="006A0FD4">
              <w:t>Расходы на материально-техническое обеспечение</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06</w:t>
            </w:r>
          </w:p>
        </w:tc>
        <w:tc>
          <w:tcPr>
            <w:tcW w:w="1535" w:type="dxa"/>
            <w:vAlign w:val="bottom"/>
          </w:tcPr>
          <w:p w:rsidR="00BF50CA" w:rsidRPr="006A0FD4" w:rsidRDefault="00BF50CA" w:rsidP="00A8290F">
            <w:pPr>
              <w:jc w:val="center"/>
              <w:rPr>
                <w:bCs/>
                <w:color w:val="000000"/>
                <w:sz w:val="21"/>
                <w:szCs w:val="21"/>
              </w:rPr>
            </w:pPr>
            <w:r w:rsidRPr="006A0FD4">
              <w:rPr>
                <w:bCs/>
                <w:color w:val="000000"/>
                <w:sz w:val="21"/>
                <w:szCs w:val="21"/>
              </w:rPr>
              <w:t>07 1 01 20370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color w:val="000000"/>
                <w:sz w:val="21"/>
                <w:szCs w:val="21"/>
              </w:rPr>
            </w:pPr>
            <w:r w:rsidRPr="006A0FD4">
              <w:rPr>
                <w:b/>
                <w:bCs/>
                <w:color w:val="000000"/>
                <w:sz w:val="21"/>
                <w:szCs w:val="21"/>
              </w:rPr>
              <w:t>50,0</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06</w:t>
            </w:r>
          </w:p>
        </w:tc>
        <w:tc>
          <w:tcPr>
            <w:tcW w:w="1535" w:type="dxa"/>
            <w:vAlign w:val="bottom"/>
          </w:tcPr>
          <w:p w:rsidR="00BF50CA" w:rsidRPr="006A0FD4" w:rsidRDefault="00BF50CA" w:rsidP="00A8290F">
            <w:pPr>
              <w:jc w:val="center"/>
              <w:rPr>
                <w:bCs/>
                <w:color w:val="000000"/>
                <w:sz w:val="21"/>
                <w:szCs w:val="21"/>
              </w:rPr>
            </w:pPr>
            <w:r w:rsidRPr="006A0FD4">
              <w:rPr>
                <w:bCs/>
                <w:color w:val="000000"/>
                <w:sz w:val="21"/>
                <w:szCs w:val="21"/>
              </w:rPr>
              <w:t>07 1 01 20370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091" w:type="dxa"/>
            <w:vAlign w:val="bottom"/>
          </w:tcPr>
          <w:p w:rsidR="00BF50CA" w:rsidRPr="006A0FD4" w:rsidRDefault="00BF50CA" w:rsidP="00A8290F">
            <w:pPr>
              <w:rPr>
                <w:b/>
                <w:bCs/>
                <w:color w:val="000000"/>
                <w:sz w:val="21"/>
                <w:szCs w:val="21"/>
              </w:rPr>
            </w:pPr>
            <w:r w:rsidRPr="006A0FD4">
              <w:rPr>
                <w:b/>
                <w:bCs/>
                <w:color w:val="000000"/>
                <w:sz w:val="21"/>
                <w:szCs w:val="21"/>
              </w:rPr>
              <w:t>50,0</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06</w:t>
            </w:r>
          </w:p>
        </w:tc>
        <w:tc>
          <w:tcPr>
            <w:tcW w:w="1535" w:type="dxa"/>
            <w:vAlign w:val="bottom"/>
          </w:tcPr>
          <w:p w:rsidR="00BF50CA" w:rsidRPr="006A0FD4" w:rsidRDefault="00BF50CA" w:rsidP="00A8290F">
            <w:pPr>
              <w:jc w:val="center"/>
              <w:rPr>
                <w:bCs/>
                <w:color w:val="000000"/>
                <w:sz w:val="21"/>
                <w:szCs w:val="21"/>
              </w:rPr>
            </w:pPr>
            <w:r w:rsidRPr="006A0FD4">
              <w:rPr>
                <w:bCs/>
                <w:color w:val="000000"/>
                <w:sz w:val="21"/>
                <w:szCs w:val="21"/>
              </w:rPr>
              <w:t>07 1 01 20370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091" w:type="dxa"/>
            <w:vAlign w:val="bottom"/>
          </w:tcPr>
          <w:p w:rsidR="00BF50CA" w:rsidRPr="006A0FD4" w:rsidRDefault="00BF50CA" w:rsidP="00A8290F">
            <w:pPr>
              <w:rPr>
                <w:b/>
                <w:bCs/>
                <w:color w:val="000000"/>
                <w:sz w:val="21"/>
                <w:szCs w:val="21"/>
              </w:rPr>
            </w:pPr>
            <w:r w:rsidRPr="006A0FD4">
              <w:rPr>
                <w:b/>
                <w:bCs/>
                <w:color w:val="000000"/>
                <w:sz w:val="21"/>
                <w:szCs w:val="21"/>
              </w:rPr>
              <w:t>50,0</w:t>
            </w:r>
          </w:p>
        </w:tc>
      </w:tr>
      <w:tr w:rsidR="00BF50CA" w:rsidRPr="006A0FD4" w:rsidTr="00BE4FE6">
        <w:tc>
          <w:tcPr>
            <w:tcW w:w="5761" w:type="dxa"/>
          </w:tcPr>
          <w:p w:rsidR="00BF50CA" w:rsidRPr="0098726D" w:rsidRDefault="00BF50CA" w:rsidP="00FD0F19">
            <w:r w:rsidRPr="0098726D">
              <w:rPr>
                <w:sz w:val="22"/>
                <w:szCs w:val="22"/>
              </w:rPr>
              <w:t>Поощрение за достижение показателей деятельности органов исполнительной власти</w:t>
            </w:r>
          </w:p>
        </w:tc>
        <w:tc>
          <w:tcPr>
            <w:tcW w:w="540" w:type="dxa"/>
            <w:vAlign w:val="bottom"/>
          </w:tcPr>
          <w:p w:rsidR="00BF50CA" w:rsidRPr="006A0FD4" w:rsidRDefault="00BF50CA" w:rsidP="00BE4FE6">
            <w:pPr>
              <w:jc w:val="center"/>
              <w:rPr>
                <w:sz w:val="21"/>
                <w:szCs w:val="21"/>
              </w:rPr>
            </w:pPr>
            <w:r w:rsidRPr="006A0FD4">
              <w:rPr>
                <w:sz w:val="21"/>
                <w:szCs w:val="21"/>
              </w:rPr>
              <w:t>01</w:t>
            </w:r>
          </w:p>
        </w:tc>
        <w:tc>
          <w:tcPr>
            <w:tcW w:w="540" w:type="dxa"/>
            <w:vAlign w:val="bottom"/>
          </w:tcPr>
          <w:p w:rsidR="00BF50CA" w:rsidRPr="006A0FD4" w:rsidRDefault="00BF50CA" w:rsidP="00BE4FE6">
            <w:pPr>
              <w:jc w:val="center"/>
              <w:rPr>
                <w:sz w:val="21"/>
                <w:szCs w:val="21"/>
              </w:rPr>
            </w:pPr>
            <w:r w:rsidRPr="006A0FD4">
              <w:rPr>
                <w:sz w:val="21"/>
                <w:szCs w:val="21"/>
              </w:rPr>
              <w:t>06</w:t>
            </w:r>
          </w:p>
        </w:tc>
        <w:tc>
          <w:tcPr>
            <w:tcW w:w="1535" w:type="dxa"/>
            <w:vAlign w:val="bottom"/>
          </w:tcPr>
          <w:p w:rsidR="00BF50CA" w:rsidRPr="006A0FD4" w:rsidRDefault="00BF50CA" w:rsidP="00BE4FE6">
            <w:pPr>
              <w:jc w:val="center"/>
              <w:rPr>
                <w:color w:val="000000"/>
                <w:sz w:val="21"/>
                <w:szCs w:val="21"/>
              </w:rPr>
            </w:pPr>
            <w:r w:rsidRPr="006A0FD4">
              <w:rPr>
                <w:color w:val="000000"/>
                <w:sz w:val="21"/>
                <w:szCs w:val="21"/>
              </w:rPr>
              <w:t xml:space="preserve">07 1 01 </w:t>
            </w:r>
            <w:r>
              <w:rPr>
                <w:color w:val="000000"/>
                <w:sz w:val="21"/>
                <w:szCs w:val="21"/>
              </w:rPr>
              <w:t>55491</w:t>
            </w:r>
          </w:p>
        </w:tc>
        <w:tc>
          <w:tcPr>
            <w:tcW w:w="689" w:type="dxa"/>
            <w:vAlign w:val="bottom"/>
          </w:tcPr>
          <w:p w:rsidR="00BF50CA" w:rsidRPr="006A0FD4" w:rsidRDefault="00BF50CA" w:rsidP="00BE4FE6">
            <w:pPr>
              <w:jc w:val="center"/>
              <w:rPr>
                <w:sz w:val="21"/>
                <w:szCs w:val="21"/>
              </w:rPr>
            </w:pPr>
          </w:p>
        </w:tc>
        <w:tc>
          <w:tcPr>
            <w:tcW w:w="1091" w:type="dxa"/>
            <w:vAlign w:val="bottom"/>
          </w:tcPr>
          <w:p w:rsidR="00BF50CA" w:rsidRPr="006A0FD4" w:rsidRDefault="00BF50CA" w:rsidP="00A8290F">
            <w:pPr>
              <w:rPr>
                <w:b/>
                <w:bCs/>
                <w:sz w:val="21"/>
                <w:szCs w:val="21"/>
              </w:rPr>
            </w:pPr>
            <w:r>
              <w:rPr>
                <w:b/>
                <w:bCs/>
                <w:sz w:val="21"/>
                <w:szCs w:val="21"/>
              </w:rPr>
              <w:t>15,0</w:t>
            </w:r>
          </w:p>
        </w:tc>
      </w:tr>
      <w:tr w:rsidR="00BF50CA" w:rsidRPr="006A0FD4" w:rsidTr="00BE4FE6">
        <w:tc>
          <w:tcPr>
            <w:tcW w:w="5761" w:type="dxa"/>
          </w:tcPr>
          <w:p w:rsidR="00BF50CA" w:rsidRPr="0098726D" w:rsidRDefault="00BF50CA" w:rsidP="00BE4FE6">
            <w:r w:rsidRPr="0098726D">
              <w:rPr>
                <w:sz w:val="22"/>
                <w:szCs w:val="22"/>
              </w:rPr>
              <w:t>Поощрение за достижение показателей деятельности органов исполнительной власти</w:t>
            </w:r>
          </w:p>
        </w:tc>
        <w:tc>
          <w:tcPr>
            <w:tcW w:w="540" w:type="dxa"/>
            <w:vAlign w:val="bottom"/>
          </w:tcPr>
          <w:p w:rsidR="00BF50CA" w:rsidRPr="006A0FD4" w:rsidRDefault="00BF50CA" w:rsidP="00BE4FE6">
            <w:pPr>
              <w:jc w:val="center"/>
              <w:rPr>
                <w:sz w:val="21"/>
                <w:szCs w:val="21"/>
              </w:rPr>
            </w:pPr>
            <w:r w:rsidRPr="006A0FD4">
              <w:rPr>
                <w:sz w:val="21"/>
                <w:szCs w:val="21"/>
              </w:rPr>
              <w:t>01</w:t>
            </w:r>
          </w:p>
        </w:tc>
        <w:tc>
          <w:tcPr>
            <w:tcW w:w="540" w:type="dxa"/>
            <w:vAlign w:val="bottom"/>
          </w:tcPr>
          <w:p w:rsidR="00BF50CA" w:rsidRPr="006A0FD4" w:rsidRDefault="00BF50CA" w:rsidP="00BE4FE6">
            <w:pPr>
              <w:jc w:val="center"/>
              <w:rPr>
                <w:sz w:val="21"/>
                <w:szCs w:val="21"/>
              </w:rPr>
            </w:pPr>
            <w:r w:rsidRPr="006A0FD4">
              <w:rPr>
                <w:sz w:val="21"/>
                <w:szCs w:val="21"/>
              </w:rPr>
              <w:t>06</w:t>
            </w:r>
          </w:p>
        </w:tc>
        <w:tc>
          <w:tcPr>
            <w:tcW w:w="1535" w:type="dxa"/>
            <w:vAlign w:val="bottom"/>
          </w:tcPr>
          <w:p w:rsidR="00BF50CA" w:rsidRPr="006A0FD4" w:rsidRDefault="00BF50CA" w:rsidP="00BE4FE6">
            <w:pPr>
              <w:jc w:val="center"/>
              <w:rPr>
                <w:color w:val="000000"/>
                <w:sz w:val="21"/>
                <w:szCs w:val="21"/>
              </w:rPr>
            </w:pPr>
            <w:r w:rsidRPr="006A0FD4">
              <w:rPr>
                <w:color w:val="000000"/>
                <w:sz w:val="21"/>
                <w:szCs w:val="21"/>
              </w:rPr>
              <w:t xml:space="preserve">07 1 01 </w:t>
            </w:r>
            <w:r>
              <w:rPr>
                <w:color w:val="000000"/>
                <w:sz w:val="21"/>
                <w:szCs w:val="21"/>
              </w:rPr>
              <w:t>55491</w:t>
            </w:r>
          </w:p>
        </w:tc>
        <w:tc>
          <w:tcPr>
            <w:tcW w:w="689" w:type="dxa"/>
            <w:vAlign w:val="bottom"/>
          </w:tcPr>
          <w:p w:rsidR="00BF50CA" w:rsidRPr="006A0FD4" w:rsidRDefault="00BF50CA" w:rsidP="00BE4FE6">
            <w:pPr>
              <w:jc w:val="center"/>
              <w:rPr>
                <w:sz w:val="21"/>
                <w:szCs w:val="21"/>
              </w:rPr>
            </w:pPr>
            <w:r w:rsidRPr="006A0FD4">
              <w:rPr>
                <w:sz w:val="21"/>
                <w:szCs w:val="21"/>
              </w:rPr>
              <w:t>100</w:t>
            </w:r>
          </w:p>
        </w:tc>
        <w:tc>
          <w:tcPr>
            <w:tcW w:w="1091" w:type="dxa"/>
            <w:vAlign w:val="bottom"/>
          </w:tcPr>
          <w:p w:rsidR="00BF50CA" w:rsidRPr="006A0FD4" w:rsidRDefault="00BF50CA" w:rsidP="00A8290F">
            <w:pPr>
              <w:rPr>
                <w:b/>
                <w:bCs/>
                <w:sz w:val="21"/>
                <w:szCs w:val="21"/>
              </w:rPr>
            </w:pPr>
            <w:r>
              <w:rPr>
                <w:b/>
                <w:bCs/>
                <w:sz w:val="21"/>
                <w:szCs w:val="21"/>
              </w:rPr>
              <w:t>15,0</w:t>
            </w:r>
          </w:p>
        </w:tc>
      </w:tr>
      <w:tr w:rsidR="00BF50CA" w:rsidRPr="006A0FD4" w:rsidTr="00BE4FE6">
        <w:tc>
          <w:tcPr>
            <w:tcW w:w="5761" w:type="dxa"/>
          </w:tcPr>
          <w:p w:rsidR="00BF50CA" w:rsidRPr="006A0FD4" w:rsidRDefault="00BF50CA" w:rsidP="00BE4FE6">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BF50CA" w:rsidRPr="006A0FD4" w:rsidRDefault="00BF50CA" w:rsidP="00BE4FE6">
            <w:pPr>
              <w:jc w:val="center"/>
              <w:rPr>
                <w:sz w:val="21"/>
                <w:szCs w:val="21"/>
              </w:rPr>
            </w:pPr>
            <w:r w:rsidRPr="006A0FD4">
              <w:rPr>
                <w:sz w:val="21"/>
                <w:szCs w:val="21"/>
              </w:rPr>
              <w:t>01</w:t>
            </w:r>
          </w:p>
        </w:tc>
        <w:tc>
          <w:tcPr>
            <w:tcW w:w="540" w:type="dxa"/>
            <w:vAlign w:val="bottom"/>
          </w:tcPr>
          <w:p w:rsidR="00BF50CA" w:rsidRPr="006A0FD4" w:rsidRDefault="00BF50CA" w:rsidP="00BE4FE6">
            <w:pPr>
              <w:jc w:val="center"/>
              <w:rPr>
                <w:sz w:val="21"/>
                <w:szCs w:val="21"/>
              </w:rPr>
            </w:pPr>
            <w:r w:rsidRPr="006A0FD4">
              <w:rPr>
                <w:sz w:val="21"/>
                <w:szCs w:val="21"/>
              </w:rPr>
              <w:t>06</w:t>
            </w:r>
          </w:p>
        </w:tc>
        <w:tc>
          <w:tcPr>
            <w:tcW w:w="1535" w:type="dxa"/>
            <w:vAlign w:val="bottom"/>
          </w:tcPr>
          <w:p w:rsidR="00BF50CA" w:rsidRPr="006A0FD4" w:rsidRDefault="00BF50CA" w:rsidP="00BE4FE6">
            <w:pPr>
              <w:jc w:val="center"/>
              <w:rPr>
                <w:color w:val="000000"/>
                <w:sz w:val="21"/>
                <w:szCs w:val="21"/>
              </w:rPr>
            </w:pPr>
            <w:r w:rsidRPr="006A0FD4">
              <w:rPr>
                <w:color w:val="000000"/>
                <w:sz w:val="21"/>
                <w:szCs w:val="21"/>
              </w:rPr>
              <w:t xml:space="preserve">07 1 01 </w:t>
            </w:r>
            <w:r>
              <w:rPr>
                <w:color w:val="000000"/>
                <w:sz w:val="21"/>
                <w:szCs w:val="21"/>
              </w:rPr>
              <w:t>55491</w:t>
            </w:r>
          </w:p>
        </w:tc>
        <w:tc>
          <w:tcPr>
            <w:tcW w:w="689" w:type="dxa"/>
            <w:vAlign w:val="bottom"/>
          </w:tcPr>
          <w:p w:rsidR="00BF50CA" w:rsidRPr="006A0FD4" w:rsidRDefault="00BF50CA" w:rsidP="00BE4FE6">
            <w:pPr>
              <w:jc w:val="center"/>
              <w:rPr>
                <w:sz w:val="21"/>
                <w:szCs w:val="21"/>
              </w:rPr>
            </w:pPr>
            <w:r w:rsidRPr="006A0FD4">
              <w:rPr>
                <w:sz w:val="21"/>
                <w:szCs w:val="21"/>
              </w:rPr>
              <w:t>120</w:t>
            </w:r>
          </w:p>
        </w:tc>
        <w:tc>
          <w:tcPr>
            <w:tcW w:w="1091" w:type="dxa"/>
            <w:vAlign w:val="bottom"/>
          </w:tcPr>
          <w:p w:rsidR="00BF50CA" w:rsidRPr="006A0FD4" w:rsidRDefault="00BF50CA" w:rsidP="00A8290F">
            <w:pPr>
              <w:rPr>
                <w:b/>
                <w:bCs/>
                <w:sz w:val="21"/>
                <w:szCs w:val="21"/>
              </w:rPr>
            </w:pPr>
            <w:r>
              <w:rPr>
                <w:b/>
                <w:bCs/>
                <w:sz w:val="21"/>
                <w:szCs w:val="21"/>
              </w:rPr>
              <w:t>15,0</w:t>
            </w:r>
          </w:p>
        </w:tc>
      </w:tr>
      <w:tr w:rsidR="00BF50CA" w:rsidRPr="006A0FD4" w:rsidTr="00A8290F">
        <w:tc>
          <w:tcPr>
            <w:tcW w:w="5761"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Обеспечение деятельности (законодательного) представительного органа власти муниципального образования</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06</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75 0 00 00000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sz w:val="21"/>
                <w:szCs w:val="21"/>
              </w:rPr>
            </w:pPr>
            <w:r>
              <w:rPr>
                <w:b/>
                <w:bCs/>
                <w:sz w:val="21"/>
                <w:szCs w:val="21"/>
              </w:rPr>
              <w:t>913,8</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lastRenderedPageBreak/>
              <w:t>Обеспечение деятельности контрольно-ревизионной комиссии</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06</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sz w:val="21"/>
                <w:szCs w:val="21"/>
              </w:rPr>
            </w:pPr>
            <w:r>
              <w:rPr>
                <w:b/>
                <w:bCs/>
                <w:sz w:val="21"/>
                <w:szCs w:val="21"/>
              </w:rPr>
              <w:t>813,7</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06</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sz w:val="21"/>
                <w:szCs w:val="21"/>
              </w:rPr>
            </w:pPr>
            <w:r>
              <w:rPr>
                <w:b/>
                <w:bCs/>
                <w:sz w:val="21"/>
                <w:szCs w:val="21"/>
              </w:rPr>
              <w:t>813,7</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06</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BF50CA" w:rsidRPr="006A0FD4" w:rsidRDefault="00BF50CA" w:rsidP="00A8290F">
            <w:pPr>
              <w:jc w:val="center"/>
              <w:rPr>
                <w:sz w:val="21"/>
                <w:szCs w:val="21"/>
              </w:rPr>
            </w:pPr>
            <w:r w:rsidRPr="006A0FD4">
              <w:rPr>
                <w:sz w:val="21"/>
                <w:szCs w:val="21"/>
              </w:rPr>
              <w:t>100</w:t>
            </w:r>
          </w:p>
        </w:tc>
        <w:tc>
          <w:tcPr>
            <w:tcW w:w="1091" w:type="dxa"/>
            <w:vAlign w:val="bottom"/>
          </w:tcPr>
          <w:p w:rsidR="00BF50CA" w:rsidRPr="006A0FD4" w:rsidRDefault="00BF50CA" w:rsidP="00A8290F">
            <w:pPr>
              <w:rPr>
                <w:b/>
                <w:bCs/>
                <w:sz w:val="21"/>
                <w:szCs w:val="21"/>
              </w:rPr>
            </w:pPr>
            <w:r>
              <w:rPr>
                <w:b/>
                <w:bCs/>
                <w:sz w:val="21"/>
                <w:szCs w:val="21"/>
              </w:rPr>
              <w:t>775,6</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06</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BF50CA" w:rsidRPr="006A0FD4" w:rsidRDefault="00BF50CA" w:rsidP="00A8290F">
            <w:pPr>
              <w:jc w:val="center"/>
              <w:rPr>
                <w:sz w:val="21"/>
                <w:szCs w:val="21"/>
              </w:rPr>
            </w:pPr>
            <w:r w:rsidRPr="006A0FD4">
              <w:rPr>
                <w:sz w:val="21"/>
                <w:szCs w:val="21"/>
              </w:rPr>
              <w:t>120</w:t>
            </w:r>
          </w:p>
        </w:tc>
        <w:tc>
          <w:tcPr>
            <w:tcW w:w="1091" w:type="dxa"/>
            <w:vAlign w:val="bottom"/>
          </w:tcPr>
          <w:p w:rsidR="00BF50CA" w:rsidRPr="006A0FD4" w:rsidRDefault="00BF50CA" w:rsidP="00A8290F">
            <w:pPr>
              <w:rPr>
                <w:b/>
                <w:bCs/>
                <w:sz w:val="21"/>
                <w:szCs w:val="21"/>
              </w:rPr>
            </w:pPr>
            <w:r>
              <w:rPr>
                <w:b/>
                <w:bCs/>
                <w:sz w:val="21"/>
                <w:szCs w:val="21"/>
              </w:rPr>
              <w:t>775,6</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06</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091" w:type="dxa"/>
            <w:vAlign w:val="bottom"/>
          </w:tcPr>
          <w:p w:rsidR="00BF50CA" w:rsidRPr="006A0FD4" w:rsidRDefault="00BF50CA" w:rsidP="00A8290F">
            <w:pPr>
              <w:rPr>
                <w:b/>
                <w:bCs/>
                <w:sz w:val="21"/>
                <w:szCs w:val="21"/>
              </w:rPr>
            </w:pPr>
            <w:r>
              <w:rPr>
                <w:b/>
                <w:bCs/>
                <w:sz w:val="21"/>
                <w:szCs w:val="21"/>
              </w:rPr>
              <w:t>38,1</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06</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091" w:type="dxa"/>
            <w:vAlign w:val="bottom"/>
          </w:tcPr>
          <w:p w:rsidR="00BF50CA" w:rsidRPr="006A0FD4" w:rsidRDefault="00BF50CA" w:rsidP="00A8290F">
            <w:pPr>
              <w:rPr>
                <w:b/>
                <w:bCs/>
                <w:sz w:val="21"/>
                <w:szCs w:val="21"/>
              </w:rPr>
            </w:pPr>
            <w:r>
              <w:rPr>
                <w:b/>
                <w:bCs/>
                <w:sz w:val="21"/>
                <w:szCs w:val="21"/>
              </w:rPr>
              <w:t>38,1</w:t>
            </w:r>
          </w:p>
        </w:tc>
      </w:tr>
      <w:tr w:rsidR="00BF50CA" w:rsidRPr="006A0FD4" w:rsidTr="00FE2E40">
        <w:tc>
          <w:tcPr>
            <w:tcW w:w="5761" w:type="dxa"/>
            <w:vAlign w:val="bottom"/>
          </w:tcPr>
          <w:p w:rsidR="00BF50CA" w:rsidRPr="006A0FD4" w:rsidRDefault="00BF50CA" w:rsidP="00FE2E40">
            <w:pPr>
              <w:pStyle w:val="ConsNonformat"/>
              <w:widowControl/>
              <w:tabs>
                <w:tab w:val="left" w:pos="0"/>
              </w:tabs>
              <w:jc w:val="both"/>
              <w:rPr>
                <w:rFonts w:ascii="Times New Roman" w:hAnsi="Times New Roman" w:cs="Times New Roman"/>
                <w:sz w:val="21"/>
                <w:szCs w:val="21"/>
              </w:rPr>
            </w:pPr>
            <w:r>
              <w:rPr>
                <w:rFonts w:ascii="Times New Roman" w:hAnsi="Times New Roman" w:cs="Times New Roman"/>
                <w:sz w:val="21"/>
                <w:szCs w:val="21"/>
              </w:rPr>
              <w:t>Председатель Контрольно-ревизионной комиссии</w:t>
            </w:r>
            <w:r w:rsidRPr="006A0FD4">
              <w:rPr>
                <w:rFonts w:ascii="Times New Roman" w:hAnsi="Times New Roman" w:cs="Times New Roman"/>
                <w:sz w:val="21"/>
                <w:szCs w:val="21"/>
              </w:rPr>
              <w:t xml:space="preserve"> муниципального образования «Краснинский район» Смоленской области</w:t>
            </w:r>
          </w:p>
        </w:tc>
        <w:tc>
          <w:tcPr>
            <w:tcW w:w="540" w:type="dxa"/>
            <w:vAlign w:val="bottom"/>
          </w:tcPr>
          <w:p w:rsidR="00BF50CA" w:rsidRPr="006A0FD4" w:rsidRDefault="00BF50CA" w:rsidP="00FE2E40">
            <w:pPr>
              <w:jc w:val="center"/>
              <w:rPr>
                <w:sz w:val="21"/>
                <w:szCs w:val="21"/>
              </w:rPr>
            </w:pPr>
            <w:r w:rsidRPr="006A0FD4">
              <w:rPr>
                <w:sz w:val="21"/>
                <w:szCs w:val="21"/>
              </w:rPr>
              <w:t>01</w:t>
            </w:r>
          </w:p>
        </w:tc>
        <w:tc>
          <w:tcPr>
            <w:tcW w:w="540" w:type="dxa"/>
            <w:vAlign w:val="bottom"/>
          </w:tcPr>
          <w:p w:rsidR="00BF50CA" w:rsidRPr="006A0FD4" w:rsidRDefault="00BF50CA" w:rsidP="00FE2E40">
            <w:pPr>
              <w:jc w:val="center"/>
              <w:rPr>
                <w:sz w:val="21"/>
                <w:szCs w:val="21"/>
              </w:rPr>
            </w:pPr>
            <w:r w:rsidRPr="006A0FD4">
              <w:rPr>
                <w:sz w:val="21"/>
                <w:szCs w:val="21"/>
              </w:rPr>
              <w:t>06</w:t>
            </w:r>
          </w:p>
        </w:tc>
        <w:tc>
          <w:tcPr>
            <w:tcW w:w="1535" w:type="dxa"/>
            <w:vAlign w:val="bottom"/>
          </w:tcPr>
          <w:p w:rsidR="00BF50CA" w:rsidRPr="006A0FD4" w:rsidRDefault="00BF50CA" w:rsidP="00FE2E4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 xml:space="preserve">75 </w:t>
            </w:r>
            <w:r>
              <w:rPr>
                <w:rFonts w:ascii="Times New Roman" w:hAnsi="Times New Roman" w:cs="Times New Roman"/>
                <w:sz w:val="21"/>
                <w:szCs w:val="21"/>
              </w:rPr>
              <w:t>4</w:t>
            </w:r>
            <w:r w:rsidRPr="006A0FD4">
              <w:rPr>
                <w:rFonts w:ascii="Times New Roman" w:hAnsi="Times New Roman" w:cs="Times New Roman"/>
                <w:sz w:val="21"/>
                <w:szCs w:val="21"/>
              </w:rPr>
              <w:t xml:space="preserve"> 00 00</w:t>
            </w:r>
            <w:r>
              <w:rPr>
                <w:rFonts w:ascii="Times New Roman" w:hAnsi="Times New Roman" w:cs="Times New Roman"/>
                <w:sz w:val="21"/>
                <w:szCs w:val="21"/>
              </w:rPr>
              <w:t>000</w:t>
            </w:r>
          </w:p>
        </w:tc>
        <w:tc>
          <w:tcPr>
            <w:tcW w:w="689" w:type="dxa"/>
            <w:vAlign w:val="bottom"/>
          </w:tcPr>
          <w:p w:rsidR="00BF50CA" w:rsidRPr="006A0FD4" w:rsidRDefault="00BF50CA" w:rsidP="00FE2E40">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autoSpaceDE w:val="0"/>
              <w:autoSpaceDN w:val="0"/>
              <w:adjustRightInd w:val="0"/>
              <w:outlineLvl w:val="1"/>
              <w:rPr>
                <w:b/>
                <w:sz w:val="21"/>
                <w:szCs w:val="21"/>
              </w:rPr>
            </w:pPr>
            <w:r>
              <w:rPr>
                <w:b/>
                <w:sz w:val="21"/>
                <w:szCs w:val="21"/>
              </w:rPr>
              <w:t>100,1</w:t>
            </w:r>
          </w:p>
        </w:tc>
      </w:tr>
      <w:tr w:rsidR="00BF50CA" w:rsidRPr="006A0FD4" w:rsidTr="00A8290F">
        <w:tc>
          <w:tcPr>
            <w:tcW w:w="5761" w:type="dxa"/>
          </w:tcPr>
          <w:p w:rsidR="00BF50CA" w:rsidRPr="006A0FD4" w:rsidRDefault="00BF50CA" w:rsidP="00FE2E40">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540" w:type="dxa"/>
            <w:vAlign w:val="bottom"/>
          </w:tcPr>
          <w:p w:rsidR="00BF50CA" w:rsidRPr="006A0FD4" w:rsidRDefault="00BF50CA" w:rsidP="00FE2E40">
            <w:pPr>
              <w:jc w:val="center"/>
              <w:rPr>
                <w:sz w:val="21"/>
                <w:szCs w:val="21"/>
              </w:rPr>
            </w:pPr>
            <w:r w:rsidRPr="006A0FD4">
              <w:rPr>
                <w:sz w:val="21"/>
                <w:szCs w:val="21"/>
              </w:rPr>
              <w:t>01</w:t>
            </w:r>
          </w:p>
        </w:tc>
        <w:tc>
          <w:tcPr>
            <w:tcW w:w="540" w:type="dxa"/>
            <w:vAlign w:val="bottom"/>
          </w:tcPr>
          <w:p w:rsidR="00BF50CA" w:rsidRPr="006A0FD4" w:rsidRDefault="00BF50CA" w:rsidP="00FE2E40">
            <w:pPr>
              <w:jc w:val="center"/>
              <w:rPr>
                <w:sz w:val="21"/>
                <w:szCs w:val="21"/>
              </w:rPr>
            </w:pPr>
            <w:r w:rsidRPr="006A0FD4">
              <w:rPr>
                <w:sz w:val="21"/>
                <w:szCs w:val="21"/>
              </w:rPr>
              <w:t>06</w:t>
            </w:r>
          </w:p>
        </w:tc>
        <w:tc>
          <w:tcPr>
            <w:tcW w:w="1535" w:type="dxa"/>
            <w:vAlign w:val="bottom"/>
          </w:tcPr>
          <w:p w:rsidR="00BF50CA" w:rsidRPr="006A0FD4" w:rsidRDefault="00BF50CA" w:rsidP="00FE2E4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 xml:space="preserve">75 </w:t>
            </w:r>
            <w:r>
              <w:rPr>
                <w:rFonts w:ascii="Times New Roman" w:hAnsi="Times New Roman" w:cs="Times New Roman"/>
                <w:sz w:val="21"/>
                <w:szCs w:val="21"/>
              </w:rPr>
              <w:t>4</w:t>
            </w:r>
            <w:r w:rsidRPr="006A0FD4">
              <w:rPr>
                <w:rFonts w:ascii="Times New Roman" w:hAnsi="Times New Roman" w:cs="Times New Roman"/>
                <w:sz w:val="21"/>
                <w:szCs w:val="21"/>
              </w:rPr>
              <w:t xml:space="preserve"> 00 00</w:t>
            </w:r>
            <w:r>
              <w:rPr>
                <w:rFonts w:ascii="Times New Roman" w:hAnsi="Times New Roman" w:cs="Times New Roman"/>
                <w:sz w:val="21"/>
                <w:szCs w:val="21"/>
              </w:rPr>
              <w:t>140</w:t>
            </w:r>
          </w:p>
        </w:tc>
        <w:tc>
          <w:tcPr>
            <w:tcW w:w="689" w:type="dxa"/>
            <w:vAlign w:val="bottom"/>
          </w:tcPr>
          <w:p w:rsidR="00BF50CA" w:rsidRPr="006A0FD4" w:rsidRDefault="00BF50CA" w:rsidP="00FE2E40">
            <w:pPr>
              <w:jc w:val="center"/>
              <w:rPr>
                <w:sz w:val="21"/>
                <w:szCs w:val="21"/>
              </w:rPr>
            </w:pPr>
          </w:p>
        </w:tc>
        <w:tc>
          <w:tcPr>
            <w:tcW w:w="1091" w:type="dxa"/>
            <w:vAlign w:val="bottom"/>
          </w:tcPr>
          <w:p w:rsidR="00BF50CA" w:rsidRPr="006A0FD4" w:rsidRDefault="00BF50CA" w:rsidP="00FE2E40">
            <w:pPr>
              <w:autoSpaceDE w:val="0"/>
              <w:autoSpaceDN w:val="0"/>
              <w:adjustRightInd w:val="0"/>
              <w:outlineLvl w:val="1"/>
              <w:rPr>
                <w:b/>
                <w:sz w:val="21"/>
                <w:szCs w:val="21"/>
              </w:rPr>
            </w:pPr>
            <w:r>
              <w:rPr>
                <w:b/>
                <w:sz w:val="21"/>
                <w:szCs w:val="21"/>
              </w:rPr>
              <w:t>100,1</w:t>
            </w:r>
          </w:p>
        </w:tc>
      </w:tr>
      <w:tr w:rsidR="00BF50CA" w:rsidRPr="006A0FD4" w:rsidTr="00A8290F">
        <w:tc>
          <w:tcPr>
            <w:tcW w:w="5761" w:type="dxa"/>
          </w:tcPr>
          <w:p w:rsidR="00BF50CA" w:rsidRPr="006A0FD4" w:rsidRDefault="00BF50CA" w:rsidP="00FE2E40">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BF50CA" w:rsidRPr="006A0FD4" w:rsidRDefault="00BF50CA" w:rsidP="00FE2E40">
            <w:pPr>
              <w:jc w:val="center"/>
              <w:rPr>
                <w:sz w:val="21"/>
                <w:szCs w:val="21"/>
              </w:rPr>
            </w:pPr>
            <w:r w:rsidRPr="006A0FD4">
              <w:rPr>
                <w:sz w:val="21"/>
                <w:szCs w:val="21"/>
              </w:rPr>
              <w:t>01</w:t>
            </w:r>
          </w:p>
        </w:tc>
        <w:tc>
          <w:tcPr>
            <w:tcW w:w="540" w:type="dxa"/>
            <w:vAlign w:val="bottom"/>
          </w:tcPr>
          <w:p w:rsidR="00BF50CA" w:rsidRPr="006A0FD4" w:rsidRDefault="00BF50CA" w:rsidP="00FE2E40">
            <w:pPr>
              <w:jc w:val="center"/>
              <w:rPr>
                <w:sz w:val="21"/>
                <w:szCs w:val="21"/>
              </w:rPr>
            </w:pPr>
            <w:r w:rsidRPr="006A0FD4">
              <w:rPr>
                <w:sz w:val="21"/>
                <w:szCs w:val="21"/>
              </w:rPr>
              <w:t>06</w:t>
            </w:r>
          </w:p>
        </w:tc>
        <w:tc>
          <w:tcPr>
            <w:tcW w:w="1535" w:type="dxa"/>
            <w:vAlign w:val="bottom"/>
          </w:tcPr>
          <w:p w:rsidR="00BF50CA" w:rsidRPr="006A0FD4" w:rsidRDefault="00BF50CA" w:rsidP="00FE2E4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 xml:space="preserve">75 </w:t>
            </w:r>
            <w:r>
              <w:rPr>
                <w:rFonts w:ascii="Times New Roman" w:hAnsi="Times New Roman" w:cs="Times New Roman"/>
                <w:sz w:val="21"/>
                <w:szCs w:val="21"/>
              </w:rPr>
              <w:t>4</w:t>
            </w:r>
            <w:r w:rsidRPr="006A0FD4">
              <w:rPr>
                <w:rFonts w:ascii="Times New Roman" w:hAnsi="Times New Roman" w:cs="Times New Roman"/>
                <w:sz w:val="21"/>
                <w:szCs w:val="21"/>
              </w:rPr>
              <w:t xml:space="preserve"> 00 00140</w:t>
            </w:r>
          </w:p>
        </w:tc>
        <w:tc>
          <w:tcPr>
            <w:tcW w:w="689" w:type="dxa"/>
            <w:vAlign w:val="bottom"/>
          </w:tcPr>
          <w:p w:rsidR="00BF50CA" w:rsidRPr="006A0FD4" w:rsidRDefault="00BF50CA" w:rsidP="00FE2E40">
            <w:pPr>
              <w:jc w:val="center"/>
              <w:rPr>
                <w:sz w:val="21"/>
                <w:szCs w:val="21"/>
              </w:rPr>
            </w:pPr>
            <w:r w:rsidRPr="006A0FD4">
              <w:rPr>
                <w:sz w:val="21"/>
                <w:szCs w:val="21"/>
              </w:rPr>
              <w:t>100</w:t>
            </w:r>
          </w:p>
        </w:tc>
        <w:tc>
          <w:tcPr>
            <w:tcW w:w="1091" w:type="dxa"/>
            <w:vAlign w:val="bottom"/>
          </w:tcPr>
          <w:p w:rsidR="00BF50CA" w:rsidRPr="006A0FD4" w:rsidRDefault="00BF50CA" w:rsidP="00A8290F">
            <w:pPr>
              <w:autoSpaceDE w:val="0"/>
              <w:autoSpaceDN w:val="0"/>
              <w:adjustRightInd w:val="0"/>
              <w:outlineLvl w:val="1"/>
              <w:rPr>
                <w:b/>
                <w:sz w:val="21"/>
                <w:szCs w:val="21"/>
              </w:rPr>
            </w:pPr>
            <w:r>
              <w:rPr>
                <w:b/>
                <w:sz w:val="21"/>
                <w:szCs w:val="21"/>
              </w:rPr>
              <w:t>100,1</w:t>
            </w:r>
          </w:p>
        </w:tc>
      </w:tr>
      <w:tr w:rsidR="00BF50CA" w:rsidRPr="006A0FD4" w:rsidTr="00A8290F">
        <w:tc>
          <w:tcPr>
            <w:tcW w:w="5761" w:type="dxa"/>
          </w:tcPr>
          <w:p w:rsidR="00BF50CA" w:rsidRPr="006A0FD4" w:rsidRDefault="00BF50CA" w:rsidP="00FE2E40">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BF50CA" w:rsidRPr="006A0FD4" w:rsidRDefault="00BF50CA" w:rsidP="00FE2E40">
            <w:pPr>
              <w:jc w:val="center"/>
              <w:rPr>
                <w:sz w:val="21"/>
                <w:szCs w:val="21"/>
              </w:rPr>
            </w:pPr>
            <w:r w:rsidRPr="006A0FD4">
              <w:rPr>
                <w:sz w:val="21"/>
                <w:szCs w:val="21"/>
              </w:rPr>
              <w:t>01</w:t>
            </w:r>
          </w:p>
        </w:tc>
        <w:tc>
          <w:tcPr>
            <w:tcW w:w="540" w:type="dxa"/>
            <w:vAlign w:val="bottom"/>
          </w:tcPr>
          <w:p w:rsidR="00BF50CA" w:rsidRPr="006A0FD4" w:rsidRDefault="00BF50CA" w:rsidP="00FE2E40">
            <w:pPr>
              <w:jc w:val="center"/>
              <w:rPr>
                <w:sz w:val="21"/>
                <w:szCs w:val="21"/>
              </w:rPr>
            </w:pPr>
            <w:r w:rsidRPr="006A0FD4">
              <w:rPr>
                <w:sz w:val="21"/>
                <w:szCs w:val="21"/>
              </w:rPr>
              <w:t>06</w:t>
            </w:r>
          </w:p>
        </w:tc>
        <w:tc>
          <w:tcPr>
            <w:tcW w:w="1535" w:type="dxa"/>
            <w:vAlign w:val="bottom"/>
          </w:tcPr>
          <w:p w:rsidR="00BF50CA" w:rsidRPr="006A0FD4" w:rsidRDefault="00BF50CA" w:rsidP="00FE2E4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 xml:space="preserve">75 </w:t>
            </w:r>
            <w:r>
              <w:rPr>
                <w:rFonts w:ascii="Times New Roman" w:hAnsi="Times New Roman" w:cs="Times New Roman"/>
                <w:sz w:val="21"/>
                <w:szCs w:val="21"/>
              </w:rPr>
              <w:t>4</w:t>
            </w:r>
            <w:r w:rsidRPr="006A0FD4">
              <w:rPr>
                <w:rFonts w:ascii="Times New Roman" w:hAnsi="Times New Roman" w:cs="Times New Roman"/>
                <w:sz w:val="21"/>
                <w:szCs w:val="21"/>
              </w:rPr>
              <w:t xml:space="preserve"> 00 00140</w:t>
            </w:r>
          </w:p>
        </w:tc>
        <w:tc>
          <w:tcPr>
            <w:tcW w:w="689" w:type="dxa"/>
            <w:vAlign w:val="bottom"/>
          </w:tcPr>
          <w:p w:rsidR="00BF50CA" w:rsidRPr="006A0FD4" w:rsidRDefault="00BF50CA" w:rsidP="00FE2E40">
            <w:pPr>
              <w:jc w:val="center"/>
              <w:rPr>
                <w:sz w:val="21"/>
                <w:szCs w:val="21"/>
              </w:rPr>
            </w:pPr>
            <w:r w:rsidRPr="006A0FD4">
              <w:rPr>
                <w:sz w:val="21"/>
                <w:szCs w:val="21"/>
              </w:rPr>
              <w:t>120</w:t>
            </w:r>
          </w:p>
        </w:tc>
        <w:tc>
          <w:tcPr>
            <w:tcW w:w="1091" w:type="dxa"/>
            <w:vAlign w:val="bottom"/>
          </w:tcPr>
          <w:p w:rsidR="00BF50CA" w:rsidRPr="006A0FD4" w:rsidRDefault="00BF50CA" w:rsidP="00A8290F">
            <w:pPr>
              <w:autoSpaceDE w:val="0"/>
              <w:autoSpaceDN w:val="0"/>
              <w:adjustRightInd w:val="0"/>
              <w:outlineLvl w:val="1"/>
              <w:rPr>
                <w:b/>
                <w:sz w:val="21"/>
                <w:szCs w:val="21"/>
              </w:rPr>
            </w:pPr>
            <w:r>
              <w:rPr>
                <w:b/>
                <w:sz w:val="21"/>
                <w:szCs w:val="21"/>
              </w:rPr>
              <w:t>100,1</w:t>
            </w:r>
          </w:p>
        </w:tc>
      </w:tr>
      <w:tr w:rsidR="00BF50CA" w:rsidRPr="006A0FD4" w:rsidTr="00A8290F">
        <w:tc>
          <w:tcPr>
            <w:tcW w:w="5761" w:type="dxa"/>
          </w:tcPr>
          <w:p w:rsidR="00BF50CA" w:rsidRPr="006A0FD4" w:rsidRDefault="00BF50CA" w:rsidP="00A8290F">
            <w:pPr>
              <w:autoSpaceDE w:val="0"/>
              <w:autoSpaceDN w:val="0"/>
              <w:adjustRightInd w:val="0"/>
              <w:jc w:val="both"/>
              <w:outlineLvl w:val="1"/>
              <w:rPr>
                <w:sz w:val="21"/>
                <w:szCs w:val="21"/>
              </w:rPr>
            </w:pPr>
            <w:r w:rsidRPr="006A0FD4">
              <w:rPr>
                <w:color w:val="000000"/>
                <w:sz w:val="21"/>
                <w:szCs w:val="21"/>
              </w:rPr>
              <w:t>Непрограммные расходы органов исполнительной власти</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91 0 00 00000</w:t>
            </w:r>
          </w:p>
        </w:tc>
        <w:tc>
          <w:tcPr>
            <w:tcW w:w="689" w:type="dxa"/>
            <w:vAlign w:val="bottom"/>
          </w:tcPr>
          <w:p w:rsidR="00BF50CA" w:rsidRPr="006A0FD4" w:rsidRDefault="00BF50CA" w:rsidP="00A8290F">
            <w:pPr>
              <w:autoSpaceDE w:val="0"/>
              <w:autoSpaceDN w:val="0"/>
              <w:adjustRightInd w:val="0"/>
              <w:jc w:val="center"/>
              <w:outlineLvl w:val="1"/>
              <w:rPr>
                <w:sz w:val="21"/>
                <w:szCs w:val="21"/>
              </w:rPr>
            </w:pPr>
          </w:p>
        </w:tc>
        <w:tc>
          <w:tcPr>
            <w:tcW w:w="1091" w:type="dxa"/>
            <w:vAlign w:val="bottom"/>
          </w:tcPr>
          <w:p w:rsidR="00BF50CA" w:rsidRPr="006A0FD4" w:rsidRDefault="00BF50CA" w:rsidP="00A8290F">
            <w:pPr>
              <w:autoSpaceDE w:val="0"/>
              <w:autoSpaceDN w:val="0"/>
              <w:adjustRightInd w:val="0"/>
              <w:outlineLvl w:val="1"/>
              <w:rPr>
                <w:b/>
                <w:sz w:val="21"/>
                <w:szCs w:val="21"/>
              </w:rPr>
            </w:pPr>
            <w:r w:rsidRPr="006A0FD4">
              <w:rPr>
                <w:b/>
                <w:sz w:val="21"/>
                <w:szCs w:val="21"/>
              </w:rPr>
              <w:t>91,3</w:t>
            </w:r>
          </w:p>
        </w:tc>
      </w:tr>
      <w:tr w:rsidR="00BF50CA" w:rsidRPr="006A0FD4" w:rsidTr="00A8290F">
        <w:tc>
          <w:tcPr>
            <w:tcW w:w="5761" w:type="dxa"/>
          </w:tcPr>
          <w:p w:rsidR="00BF50CA" w:rsidRPr="006A0FD4" w:rsidRDefault="00BF50CA" w:rsidP="00A8290F">
            <w:pPr>
              <w:rPr>
                <w:color w:val="000000"/>
                <w:sz w:val="21"/>
                <w:szCs w:val="21"/>
              </w:rPr>
            </w:pPr>
            <w:r w:rsidRPr="006A0FD4">
              <w:rPr>
                <w:bCs/>
                <w:iCs/>
                <w:color w:val="000000"/>
                <w:sz w:val="21"/>
                <w:szCs w:val="21"/>
              </w:rPr>
              <w:t>Прочие расходы за счет межбюджетных трансфертов других уровней</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91 2 00 00000</w:t>
            </w:r>
          </w:p>
        </w:tc>
        <w:tc>
          <w:tcPr>
            <w:tcW w:w="689" w:type="dxa"/>
            <w:vAlign w:val="bottom"/>
          </w:tcPr>
          <w:p w:rsidR="00BF50CA" w:rsidRPr="006A0FD4" w:rsidRDefault="00BF50CA" w:rsidP="00A8290F">
            <w:pPr>
              <w:autoSpaceDE w:val="0"/>
              <w:autoSpaceDN w:val="0"/>
              <w:adjustRightInd w:val="0"/>
              <w:jc w:val="center"/>
              <w:outlineLvl w:val="1"/>
              <w:rPr>
                <w:sz w:val="21"/>
                <w:szCs w:val="21"/>
              </w:rPr>
            </w:pPr>
          </w:p>
        </w:tc>
        <w:tc>
          <w:tcPr>
            <w:tcW w:w="1091" w:type="dxa"/>
            <w:vAlign w:val="bottom"/>
          </w:tcPr>
          <w:p w:rsidR="00BF50CA" w:rsidRPr="006A0FD4" w:rsidRDefault="00BF50CA" w:rsidP="00A8290F">
            <w:pPr>
              <w:autoSpaceDE w:val="0"/>
              <w:autoSpaceDN w:val="0"/>
              <w:adjustRightInd w:val="0"/>
              <w:outlineLvl w:val="1"/>
              <w:rPr>
                <w:b/>
                <w:sz w:val="21"/>
                <w:szCs w:val="21"/>
              </w:rPr>
            </w:pPr>
            <w:r w:rsidRPr="006A0FD4">
              <w:rPr>
                <w:b/>
                <w:sz w:val="21"/>
                <w:szCs w:val="21"/>
              </w:rPr>
              <w:t>91,3</w:t>
            </w:r>
          </w:p>
        </w:tc>
      </w:tr>
      <w:tr w:rsidR="00BF50CA" w:rsidRPr="006A0FD4" w:rsidTr="00A8290F">
        <w:tc>
          <w:tcPr>
            <w:tcW w:w="5761" w:type="dxa"/>
          </w:tcPr>
          <w:p w:rsidR="00BF50CA" w:rsidRPr="006A0FD4" w:rsidRDefault="00BF50CA" w:rsidP="00A8290F">
            <w:pPr>
              <w:rPr>
                <w:color w:val="000000"/>
                <w:sz w:val="21"/>
                <w:szCs w:val="21"/>
              </w:rPr>
            </w:pPr>
            <w:r w:rsidRPr="006A0FD4">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91 2 00 П0000</w:t>
            </w:r>
          </w:p>
        </w:tc>
        <w:tc>
          <w:tcPr>
            <w:tcW w:w="689" w:type="dxa"/>
            <w:vAlign w:val="bottom"/>
          </w:tcPr>
          <w:p w:rsidR="00BF50CA" w:rsidRPr="006A0FD4" w:rsidRDefault="00BF50CA" w:rsidP="00A8290F">
            <w:pPr>
              <w:autoSpaceDE w:val="0"/>
              <w:autoSpaceDN w:val="0"/>
              <w:adjustRightInd w:val="0"/>
              <w:jc w:val="center"/>
              <w:outlineLvl w:val="1"/>
              <w:rPr>
                <w:sz w:val="21"/>
                <w:szCs w:val="21"/>
              </w:rPr>
            </w:pPr>
          </w:p>
        </w:tc>
        <w:tc>
          <w:tcPr>
            <w:tcW w:w="1091" w:type="dxa"/>
            <w:vAlign w:val="bottom"/>
          </w:tcPr>
          <w:p w:rsidR="00BF50CA" w:rsidRPr="006A0FD4" w:rsidRDefault="00BF50CA" w:rsidP="00A8290F">
            <w:pPr>
              <w:autoSpaceDE w:val="0"/>
              <w:autoSpaceDN w:val="0"/>
              <w:adjustRightInd w:val="0"/>
              <w:outlineLvl w:val="1"/>
              <w:rPr>
                <w:b/>
                <w:sz w:val="21"/>
                <w:szCs w:val="21"/>
              </w:rPr>
            </w:pPr>
            <w:r w:rsidRPr="006A0FD4">
              <w:rPr>
                <w:b/>
                <w:sz w:val="21"/>
                <w:szCs w:val="21"/>
              </w:rPr>
              <w:t>91,3</w:t>
            </w:r>
          </w:p>
        </w:tc>
      </w:tr>
      <w:tr w:rsidR="00BF50CA" w:rsidRPr="006A0FD4" w:rsidTr="00A8290F">
        <w:tc>
          <w:tcPr>
            <w:tcW w:w="5761" w:type="dxa"/>
          </w:tcPr>
          <w:p w:rsidR="00BF50CA" w:rsidRPr="006A0FD4" w:rsidRDefault="00BF50CA" w:rsidP="00A8290F">
            <w:pPr>
              <w:rPr>
                <w:color w:val="000000"/>
                <w:sz w:val="21"/>
                <w:szCs w:val="21"/>
              </w:rPr>
            </w:pPr>
            <w:r w:rsidRPr="006A0FD4">
              <w:rPr>
                <w:color w:val="000000"/>
                <w:sz w:val="21"/>
                <w:szCs w:val="21"/>
              </w:rPr>
              <w:t>Расходы на осуществление переданных полномочий по внешнему муниципальному финансовому контролю</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91 2 00 П0010</w:t>
            </w:r>
          </w:p>
        </w:tc>
        <w:tc>
          <w:tcPr>
            <w:tcW w:w="689" w:type="dxa"/>
            <w:vAlign w:val="bottom"/>
          </w:tcPr>
          <w:p w:rsidR="00BF50CA" w:rsidRPr="006A0FD4" w:rsidRDefault="00BF50CA" w:rsidP="00A8290F">
            <w:pPr>
              <w:autoSpaceDE w:val="0"/>
              <w:autoSpaceDN w:val="0"/>
              <w:adjustRightInd w:val="0"/>
              <w:jc w:val="center"/>
              <w:outlineLvl w:val="1"/>
              <w:rPr>
                <w:sz w:val="21"/>
                <w:szCs w:val="21"/>
              </w:rPr>
            </w:pPr>
          </w:p>
        </w:tc>
        <w:tc>
          <w:tcPr>
            <w:tcW w:w="1091" w:type="dxa"/>
            <w:vAlign w:val="bottom"/>
          </w:tcPr>
          <w:p w:rsidR="00BF50CA" w:rsidRPr="006A0FD4" w:rsidRDefault="00BF50CA" w:rsidP="00A8290F">
            <w:pPr>
              <w:autoSpaceDE w:val="0"/>
              <w:autoSpaceDN w:val="0"/>
              <w:adjustRightInd w:val="0"/>
              <w:outlineLvl w:val="1"/>
              <w:rPr>
                <w:b/>
                <w:sz w:val="21"/>
                <w:szCs w:val="21"/>
              </w:rPr>
            </w:pPr>
            <w:r w:rsidRPr="006A0FD4">
              <w:rPr>
                <w:b/>
                <w:sz w:val="21"/>
                <w:szCs w:val="21"/>
              </w:rPr>
              <w:t>83,9</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91 2 00 П0010</w:t>
            </w:r>
          </w:p>
        </w:tc>
        <w:tc>
          <w:tcPr>
            <w:tcW w:w="689"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100</w:t>
            </w:r>
          </w:p>
        </w:tc>
        <w:tc>
          <w:tcPr>
            <w:tcW w:w="1091" w:type="dxa"/>
            <w:vAlign w:val="bottom"/>
          </w:tcPr>
          <w:p w:rsidR="00BF50CA" w:rsidRPr="006A0FD4" w:rsidRDefault="00BF50CA" w:rsidP="006202D7">
            <w:pPr>
              <w:autoSpaceDE w:val="0"/>
              <w:autoSpaceDN w:val="0"/>
              <w:adjustRightInd w:val="0"/>
              <w:outlineLvl w:val="1"/>
              <w:rPr>
                <w:b/>
                <w:sz w:val="21"/>
                <w:szCs w:val="21"/>
              </w:rPr>
            </w:pPr>
            <w:r w:rsidRPr="006A0FD4">
              <w:rPr>
                <w:b/>
                <w:sz w:val="21"/>
                <w:szCs w:val="21"/>
              </w:rPr>
              <w:t>83,9</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91 2 00 П0010</w:t>
            </w:r>
          </w:p>
        </w:tc>
        <w:tc>
          <w:tcPr>
            <w:tcW w:w="689"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120</w:t>
            </w:r>
          </w:p>
        </w:tc>
        <w:tc>
          <w:tcPr>
            <w:tcW w:w="1091" w:type="dxa"/>
            <w:vAlign w:val="bottom"/>
          </w:tcPr>
          <w:p w:rsidR="00BF50CA" w:rsidRPr="006A0FD4" w:rsidRDefault="00BF50CA" w:rsidP="006202D7">
            <w:pPr>
              <w:autoSpaceDE w:val="0"/>
              <w:autoSpaceDN w:val="0"/>
              <w:adjustRightInd w:val="0"/>
              <w:outlineLvl w:val="1"/>
              <w:rPr>
                <w:b/>
                <w:sz w:val="21"/>
                <w:szCs w:val="21"/>
              </w:rPr>
            </w:pPr>
            <w:r w:rsidRPr="006A0FD4">
              <w:rPr>
                <w:b/>
                <w:sz w:val="21"/>
                <w:szCs w:val="21"/>
              </w:rPr>
              <w:t>83,9</w:t>
            </w:r>
          </w:p>
        </w:tc>
      </w:tr>
      <w:tr w:rsidR="00BF50CA" w:rsidRPr="006A0FD4" w:rsidTr="00A8290F">
        <w:tc>
          <w:tcPr>
            <w:tcW w:w="5761" w:type="dxa"/>
          </w:tcPr>
          <w:p w:rsidR="00BF50CA" w:rsidRPr="006A0FD4" w:rsidRDefault="00BF50CA" w:rsidP="00A8290F">
            <w:pPr>
              <w:rPr>
                <w:color w:val="000000"/>
                <w:sz w:val="21"/>
                <w:szCs w:val="21"/>
              </w:rPr>
            </w:pPr>
            <w:r w:rsidRPr="006A0FD4">
              <w:rPr>
                <w:color w:val="000000"/>
                <w:sz w:val="21"/>
                <w:szCs w:val="21"/>
              </w:rPr>
              <w:t>Расходы на осуществление переданных полномочий по казначейскому исполнению бюджетов поселений</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91 2 00 П0020</w:t>
            </w:r>
          </w:p>
        </w:tc>
        <w:tc>
          <w:tcPr>
            <w:tcW w:w="689" w:type="dxa"/>
            <w:vAlign w:val="bottom"/>
          </w:tcPr>
          <w:p w:rsidR="00BF50CA" w:rsidRPr="006A0FD4" w:rsidRDefault="00BF50CA" w:rsidP="00A8290F">
            <w:pPr>
              <w:autoSpaceDE w:val="0"/>
              <w:autoSpaceDN w:val="0"/>
              <w:adjustRightInd w:val="0"/>
              <w:jc w:val="center"/>
              <w:outlineLvl w:val="1"/>
              <w:rPr>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7,4</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91 2 00 П0020</w:t>
            </w:r>
          </w:p>
        </w:tc>
        <w:tc>
          <w:tcPr>
            <w:tcW w:w="689"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200</w:t>
            </w:r>
          </w:p>
        </w:tc>
        <w:tc>
          <w:tcPr>
            <w:tcW w:w="1091" w:type="dxa"/>
            <w:vAlign w:val="bottom"/>
          </w:tcPr>
          <w:p w:rsidR="00BF50CA" w:rsidRPr="006A0FD4" w:rsidRDefault="00BF50CA" w:rsidP="00A8290F">
            <w:pPr>
              <w:rPr>
                <w:b/>
                <w:bCs/>
                <w:sz w:val="21"/>
                <w:szCs w:val="21"/>
              </w:rPr>
            </w:pPr>
            <w:r w:rsidRPr="006A0FD4">
              <w:rPr>
                <w:b/>
                <w:bCs/>
                <w:sz w:val="21"/>
                <w:szCs w:val="21"/>
              </w:rPr>
              <w:t>7,4</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91 2 00 П0020</w:t>
            </w:r>
          </w:p>
        </w:tc>
        <w:tc>
          <w:tcPr>
            <w:tcW w:w="689"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240</w:t>
            </w:r>
          </w:p>
        </w:tc>
        <w:tc>
          <w:tcPr>
            <w:tcW w:w="1091" w:type="dxa"/>
            <w:vAlign w:val="bottom"/>
          </w:tcPr>
          <w:p w:rsidR="00BF50CA" w:rsidRPr="006A0FD4" w:rsidRDefault="00BF50CA" w:rsidP="00A8290F">
            <w:pPr>
              <w:rPr>
                <w:b/>
                <w:bCs/>
                <w:sz w:val="21"/>
                <w:szCs w:val="21"/>
              </w:rPr>
            </w:pPr>
            <w:r w:rsidRPr="006A0FD4">
              <w:rPr>
                <w:b/>
                <w:bCs/>
                <w:sz w:val="21"/>
                <w:szCs w:val="21"/>
              </w:rPr>
              <w:t>7,4</w:t>
            </w:r>
          </w:p>
        </w:tc>
      </w:tr>
      <w:tr w:rsidR="00BF50CA" w:rsidRPr="006A0FD4" w:rsidTr="00A8290F">
        <w:tc>
          <w:tcPr>
            <w:tcW w:w="5761" w:type="dxa"/>
            <w:vAlign w:val="bottom"/>
          </w:tcPr>
          <w:p w:rsidR="00BF50CA" w:rsidRPr="006A0FD4" w:rsidRDefault="00BF50CA" w:rsidP="00BE4FE6">
            <w:pPr>
              <w:pStyle w:val="11"/>
            </w:pPr>
            <w:r w:rsidRPr="006A0FD4">
              <w:t>Резервные фонды</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11</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sz w:val="21"/>
                <w:szCs w:val="21"/>
              </w:rPr>
            </w:pPr>
            <w:r>
              <w:rPr>
                <w:b/>
                <w:bCs/>
                <w:sz w:val="21"/>
                <w:szCs w:val="21"/>
              </w:rPr>
              <w:t>20</w:t>
            </w:r>
            <w:r w:rsidRPr="006A0FD4">
              <w:rPr>
                <w:b/>
                <w:bCs/>
                <w:sz w:val="21"/>
                <w:szCs w:val="21"/>
              </w:rPr>
              <w:t>,0</w:t>
            </w:r>
          </w:p>
        </w:tc>
      </w:tr>
      <w:tr w:rsidR="00BF50CA" w:rsidRPr="006A0FD4" w:rsidTr="00A8290F">
        <w:trPr>
          <w:trHeight w:val="200"/>
        </w:trPr>
        <w:tc>
          <w:tcPr>
            <w:tcW w:w="5761" w:type="dxa"/>
            <w:vAlign w:val="bottom"/>
          </w:tcPr>
          <w:p w:rsidR="00BF50CA" w:rsidRPr="006A0FD4" w:rsidRDefault="00BF50CA" w:rsidP="00A8290F">
            <w:pPr>
              <w:pStyle w:val="2"/>
              <w:rPr>
                <w:b w:val="0"/>
                <w:bCs w:val="0"/>
                <w:sz w:val="21"/>
                <w:szCs w:val="21"/>
              </w:rPr>
            </w:pPr>
            <w:r w:rsidRPr="006A0FD4">
              <w:rPr>
                <w:b w:val="0"/>
                <w:bCs w:val="0"/>
                <w:color w:val="000000"/>
                <w:sz w:val="21"/>
                <w:szCs w:val="21"/>
              </w:rPr>
              <w:t>Резервный фонд Администрации муниципального образования</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11</w:t>
            </w:r>
          </w:p>
        </w:tc>
        <w:tc>
          <w:tcPr>
            <w:tcW w:w="1535" w:type="dxa"/>
            <w:vAlign w:val="bottom"/>
          </w:tcPr>
          <w:p w:rsidR="00BF50CA" w:rsidRPr="006A0FD4" w:rsidRDefault="00BF50CA" w:rsidP="00A8290F">
            <w:pPr>
              <w:jc w:val="center"/>
              <w:rPr>
                <w:sz w:val="21"/>
                <w:szCs w:val="21"/>
              </w:rPr>
            </w:pPr>
            <w:r w:rsidRPr="006A0FD4">
              <w:rPr>
                <w:color w:val="000000"/>
                <w:sz w:val="21"/>
                <w:szCs w:val="21"/>
              </w:rPr>
              <w:t>81 0 00 00000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BE4FE6">
            <w:pPr>
              <w:rPr>
                <w:b/>
                <w:bCs/>
                <w:sz w:val="21"/>
                <w:szCs w:val="21"/>
              </w:rPr>
            </w:pPr>
            <w:r>
              <w:rPr>
                <w:b/>
                <w:bCs/>
                <w:sz w:val="21"/>
                <w:szCs w:val="21"/>
              </w:rPr>
              <w:t>20</w:t>
            </w:r>
            <w:r w:rsidRPr="006A0FD4">
              <w:rPr>
                <w:b/>
                <w:bCs/>
                <w:sz w:val="21"/>
                <w:szCs w:val="21"/>
              </w:rPr>
              <w:t>,0</w:t>
            </w:r>
          </w:p>
        </w:tc>
      </w:tr>
      <w:tr w:rsidR="00BF50CA" w:rsidRPr="006A0FD4" w:rsidTr="00A8290F">
        <w:tc>
          <w:tcPr>
            <w:tcW w:w="5761" w:type="dxa"/>
            <w:vAlign w:val="bottom"/>
          </w:tcPr>
          <w:p w:rsidR="00BF50CA" w:rsidRPr="006A0FD4" w:rsidRDefault="00BF50CA" w:rsidP="00A8290F">
            <w:pPr>
              <w:jc w:val="both"/>
              <w:rPr>
                <w:sz w:val="21"/>
                <w:szCs w:val="21"/>
              </w:rPr>
            </w:pPr>
            <w:r w:rsidRPr="006A0FD4">
              <w:rPr>
                <w:color w:val="000000"/>
                <w:sz w:val="21"/>
                <w:szCs w:val="21"/>
              </w:rPr>
              <w:t>Расходы за счет средств резервного фонда Администрации муниципального образования «Краснинский район» Смоленской области»</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11</w:t>
            </w:r>
          </w:p>
        </w:tc>
        <w:tc>
          <w:tcPr>
            <w:tcW w:w="1535" w:type="dxa"/>
            <w:vAlign w:val="bottom"/>
          </w:tcPr>
          <w:p w:rsidR="00BF50CA" w:rsidRPr="006A0FD4" w:rsidRDefault="00BF50CA" w:rsidP="00A8290F">
            <w:pPr>
              <w:jc w:val="center"/>
              <w:rPr>
                <w:sz w:val="21"/>
                <w:szCs w:val="21"/>
              </w:rPr>
            </w:pPr>
            <w:r w:rsidRPr="006A0FD4">
              <w:rPr>
                <w:color w:val="000000"/>
                <w:sz w:val="21"/>
                <w:szCs w:val="21"/>
              </w:rPr>
              <w:t>81 0 00 27770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BE4FE6">
            <w:pPr>
              <w:rPr>
                <w:b/>
                <w:bCs/>
                <w:sz w:val="21"/>
                <w:szCs w:val="21"/>
              </w:rPr>
            </w:pPr>
            <w:r>
              <w:rPr>
                <w:b/>
                <w:bCs/>
                <w:sz w:val="21"/>
                <w:szCs w:val="21"/>
              </w:rPr>
              <w:t>20</w:t>
            </w:r>
            <w:r w:rsidRPr="006A0FD4">
              <w:rPr>
                <w:b/>
                <w:bCs/>
                <w:sz w:val="21"/>
                <w:szCs w:val="21"/>
              </w:rPr>
              <w:t>,0</w:t>
            </w:r>
          </w:p>
        </w:tc>
      </w:tr>
      <w:tr w:rsidR="00BF50CA" w:rsidRPr="006A0FD4" w:rsidTr="00A8290F">
        <w:tc>
          <w:tcPr>
            <w:tcW w:w="5761" w:type="dxa"/>
            <w:vAlign w:val="bottom"/>
          </w:tcPr>
          <w:p w:rsidR="00BF50CA" w:rsidRPr="006A0FD4" w:rsidRDefault="00BF50CA" w:rsidP="00A8290F">
            <w:pPr>
              <w:jc w:val="both"/>
              <w:rPr>
                <w:sz w:val="21"/>
                <w:szCs w:val="21"/>
              </w:rPr>
            </w:pPr>
            <w:r w:rsidRPr="006A0FD4">
              <w:rPr>
                <w:sz w:val="21"/>
                <w:szCs w:val="21"/>
              </w:rPr>
              <w:t>Иные бюджетные ассигнования</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11</w:t>
            </w:r>
          </w:p>
        </w:tc>
        <w:tc>
          <w:tcPr>
            <w:tcW w:w="1535" w:type="dxa"/>
            <w:vAlign w:val="bottom"/>
          </w:tcPr>
          <w:p w:rsidR="00BF50CA" w:rsidRPr="006A0FD4" w:rsidRDefault="00BF50CA" w:rsidP="00A8290F">
            <w:pPr>
              <w:jc w:val="center"/>
              <w:rPr>
                <w:sz w:val="21"/>
                <w:szCs w:val="21"/>
              </w:rPr>
            </w:pPr>
            <w:r w:rsidRPr="006A0FD4">
              <w:rPr>
                <w:color w:val="000000"/>
                <w:sz w:val="21"/>
                <w:szCs w:val="21"/>
              </w:rPr>
              <w:t>81 0 00 27770</w:t>
            </w:r>
          </w:p>
        </w:tc>
        <w:tc>
          <w:tcPr>
            <w:tcW w:w="689" w:type="dxa"/>
            <w:vAlign w:val="bottom"/>
          </w:tcPr>
          <w:p w:rsidR="00BF50CA" w:rsidRPr="006A0FD4" w:rsidRDefault="00BF50CA" w:rsidP="00A8290F">
            <w:pPr>
              <w:jc w:val="center"/>
              <w:rPr>
                <w:sz w:val="21"/>
                <w:szCs w:val="21"/>
              </w:rPr>
            </w:pPr>
            <w:r w:rsidRPr="006A0FD4">
              <w:rPr>
                <w:sz w:val="21"/>
                <w:szCs w:val="21"/>
              </w:rPr>
              <w:t>800</w:t>
            </w:r>
          </w:p>
        </w:tc>
        <w:tc>
          <w:tcPr>
            <w:tcW w:w="1091" w:type="dxa"/>
            <w:vAlign w:val="bottom"/>
          </w:tcPr>
          <w:p w:rsidR="00BF50CA" w:rsidRPr="006A0FD4" w:rsidRDefault="00BF50CA" w:rsidP="00BE4FE6">
            <w:pPr>
              <w:rPr>
                <w:b/>
                <w:bCs/>
                <w:sz w:val="21"/>
                <w:szCs w:val="21"/>
              </w:rPr>
            </w:pPr>
            <w:r>
              <w:rPr>
                <w:b/>
                <w:bCs/>
                <w:sz w:val="21"/>
                <w:szCs w:val="21"/>
              </w:rPr>
              <w:t>20</w:t>
            </w:r>
            <w:r w:rsidRPr="006A0FD4">
              <w:rPr>
                <w:b/>
                <w:bCs/>
                <w:sz w:val="21"/>
                <w:szCs w:val="21"/>
              </w:rPr>
              <w:t>,0</w:t>
            </w:r>
          </w:p>
        </w:tc>
      </w:tr>
      <w:tr w:rsidR="00BF50CA" w:rsidRPr="006A0FD4" w:rsidTr="00A8290F">
        <w:tc>
          <w:tcPr>
            <w:tcW w:w="5761" w:type="dxa"/>
            <w:vAlign w:val="bottom"/>
          </w:tcPr>
          <w:p w:rsidR="00BF50CA" w:rsidRPr="006A0FD4" w:rsidRDefault="00BF50CA" w:rsidP="00A8290F">
            <w:pPr>
              <w:jc w:val="both"/>
              <w:rPr>
                <w:sz w:val="21"/>
                <w:szCs w:val="21"/>
              </w:rPr>
            </w:pPr>
            <w:r w:rsidRPr="006A0FD4">
              <w:rPr>
                <w:color w:val="000000"/>
                <w:sz w:val="21"/>
                <w:szCs w:val="21"/>
              </w:rPr>
              <w:t>Резервные средства</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11</w:t>
            </w:r>
          </w:p>
        </w:tc>
        <w:tc>
          <w:tcPr>
            <w:tcW w:w="1535" w:type="dxa"/>
            <w:vAlign w:val="bottom"/>
          </w:tcPr>
          <w:p w:rsidR="00BF50CA" w:rsidRPr="006A0FD4" w:rsidRDefault="00BF50CA" w:rsidP="00A8290F">
            <w:pPr>
              <w:jc w:val="center"/>
              <w:rPr>
                <w:sz w:val="21"/>
                <w:szCs w:val="21"/>
              </w:rPr>
            </w:pPr>
            <w:r w:rsidRPr="006A0FD4">
              <w:rPr>
                <w:color w:val="000000"/>
                <w:sz w:val="21"/>
                <w:szCs w:val="21"/>
              </w:rPr>
              <w:t>81 0 00 27770</w:t>
            </w:r>
          </w:p>
        </w:tc>
        <w:tc>
          <w:tcPr>
            <w:tcW w:w="689" w:type="dxa"/>
            <w:vAlign w:val="bottom"/>
          </w:tcPr>
          <w:p w:rsidR="00BF50CA" w:rsidRPr="006A0FD4" w:rsidRDefault="00BF50CA" w:rsidP="00A8290F">
            <w:pPr>
              <w:jc w:val="center"/>
              <w:rPr>
                <w:sz w:val="21"/>
                <w:szCs w:val="21"/>
              </w:rPr>
            </w:pPr>
            <w:r w:rsidRPr="006A0FD4">
              <w:rPr>
                <w:sz w:val="21"/>
                <w:szCs w:val="21"/>
              </w:rPr>
              <w:t>870</w:t>
            </w:r>
          </w:p>
        </w:tc>
        <w:tc>
          <w:tcPr>
            <w:tcW w:w="1091" w:type="dxa"/>
            <w:vAlign w:val="bottom"/>
          </w:tcPr>
          <w:p w:rsidR="00BF50CA" w:rsidRPr="006A0FD4" w:rsidRDefault="00BF50CA" w:rsidP="00BE4FE6">
            <w:pPr>
              <w:rPr>
                <w:b/>
                <w:bCs/>
                <w:sz w:val="21"/>
                <w:szCs w:val="21"/>
              </w:rPr>
            </w:pPr>
            <w:r>
              <w:rPr>
                <w:b/>
                <w:bCs/>
                <w:sz w:val="21"/>
                <w:szCs w:val="21"/>
              </w:rPr>
              <w:t>20</w:t>
            </w:r>
            <w:r w:rsidRPr="006A0FD4">
              <w:rPr>
                <w:b/>
                <w:bCs/>
                <w:sz w:val="21"/>
                <w:szCs w:val="21"/>
              </w:rPr>
              <w:t>,0</w:t>
            </w:r>
          </w:p>
        </w:tc>
      </w:tr>
      <w:tr w:rsidR="00BF50CA" w:rsidRPr="006A0FD4" w:rsidTr="00A8290F">
        <w:trPr>
          <w:trHeight w:val="320"/>
        </w:trPr>
        <w:tc>
          <w:tcPr>
            <w:tcW w:w="5761" w:type="dxa"/>
            <w:vAlign w:val="bottom"/>
          </w:tcPr>
          <w:p w:rsidR="00BF50CA" w:rsidRPr="006A0FD4" w:rsidRDefault="00BF50CA" w:rsidP="00A8290F">
            <w:pPr>
              <w:pStyle w:val="6"/>
              <w:spacing w:before="0"/>
              <w:rPr>
                <w:rFonts w:ascii="Times New Roman" w:hAnsi="Times New Roman"/>
                <w:bCs/>
                <w:i w:val="0"/>
                <w:color w:val="auto"/>
                <w:sz w:val="21"/>
                <w:szCs w:val="21"/>
              </w:rPr>
            </w:pPr>
            <w:r w:rsidRPr="006A0FD4">
              <w:rPr>
                <w:rFonts w:ascii="Times New Roman" w:hAnsi="Times New Roman"/>
                <w:bCs/>
                <w:i w:val="0"/>
                <w:color w:val="auto"/>
                <w:sz w:val="21"/>
                <w:szCs w:val="21"/>
              </w:rPr>
              <w:t>Другие  общегосударственные вопросы</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13</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1272,8</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«Создание условий для эффективного управления муниципальным образованием </w:t>
            </w:r>
            <w:r w:rsidRPr="006A0FD4">
              <w:rPr>
                <w:color w:val="000000"/>
                <w:sz w:val="21"/>
                <w:szCs w:val="21"/>
              </w:rPr>
              <w:lastRenderedPageBreak/>
              <w:t xml:space="preserve">«Краснинский район» Смоленской области» </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lastRenderedPageBreak/>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01 0 00 00000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sz w:val="21"/>
                <w:szCs w:val="21"/>
              </w:rPr>
            </w:pPr>
            <w:r>
              <w:rPr>
                <w:b/>
                <w:bCs/>
                <w:sz w:val="21"/>
                <w:szCs w:val="21"/>
              </w:rPr>
              <w:t>1228,7</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lastRenderedPageBreak/>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01 1 00 00000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sz w:val="21"/>
                <w:szCs w:val="21"/>
              </w:rPr>
            </w:pPr>
            <w:r>
              <w:rPr>
                <w:b/>
                <w:bCs/>
                <w:sz w:val="21"/>
                <w:szCs w:val="21"/>
              </w:rPr>
              <w:t>1069,8</w:t>
            </w:r>
          </w:p>
        </w:tc>
      </w:tr>
      <w:tr w:rsidR="00BF50CA" w:rsidRPr="006A0FD4" w:rsidTr="00A8290F">
        <w:tc>
          <w:tcPr>
            <w:tcW w:w="5761"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944,3</w:t>
            </w:r>
          </w:p>
        </w:tc>
      </w:tr>
      <w:tr w:rsidR="00BF50CA" w:rsidRPr="006A0FD4" w:rsidTr="00A8290F">
        <w:tc>
          <w:tcPr>
            <w:tcW w:w="5761" w:type="dxa"/>
          </w:tcPr>
          <w:p w:rsidR="00BF50CA" w:rsidRPr="006A0FD4" w:rsidRDefault="00BF50CA" w:rsidP="008B0717">
            <w:pPr>
              <w:jc w:val="both"/>
              <w:rPr>
                <w:sz w:val="21"/>
                <w:szCs w:val="21"/>
              </w:rPr>
            </w:pPr>
            <w:r w:rsidRPr="006A0FD4">
              <w:rPr>
                <w:sz w:val="21"/>
                <w:szCs w:val="21"/>
              </w:rPr>
              <w:t>Расходы на проведение Всероссийской переписи населения 2020 года</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01 1 01 54690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160,7</w:t>
            </w:r>
          </w:p>
        </w:tc>
      </w:tr>
      <w:tr w:rsidR="00BF50CA" w:rsidRPr="006A0FD4" w:rsidTr="00A8290F">
        <w:tc>
          <w:tcPr>
            <w:tcW w:w="5761" w:type="dxa"/>
          </w:tcPr>
          <w:p w:rsidR="00BF50CA" w:rsidRPr="006A0FD4" w:rsidRDefault="00BF50CA" w:rsidP="008B0717">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8B071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8B071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8B0717">
            <w:pPr>
              <w:jc w:val="center"/>
              <w:rPr>
                <w:color w:val="000000"/>
                <w:sz w:val="21"/>
                <w:szCs w:val="21"/>
              </w:rPr>
            </w:pPr>
            <w:r w:rsidRPr="006A0FD4">
              <w:rPr>
                <w:color w:val="000000"/>
                <w:sz w:val="21"/>
                <w:szCs w:val="21"/>
              </w:rPr>
              <w:t>01 1 01 54690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091" w:type="dxa"/>
            <w:vAlign w:val="bottom"/>
          </w:tcPr>
          <w:p w:rsidR="00BF50CA" w:rsidRPr="006A0FD4" w:rsidRDefault="00BF50CA" w:rsidP="008B0717">
            <w:pPr>
              <w:rPr>
                <w:b/>
                <w:bCs/>
                <w:sz w:val="21"/>
                <w:szCs w:val="21"/>
              </w:rPr>
            </w:pPr>
            <w:r w:rsidRPr="006A0FD4">
              <w:rPr>
                <w:b/>
                <w:bCs/>
                <w:sz w:val="21"/>
                <w:szCs w:val="21"/>
              </w:rPr>
              <w:t>160,7</w:t>
            </w:r>
          </w:p>
        </w:tc>
      </w:tr>
      <w:tr w:rsidR="00BF50CA" w:rsidRPr="006A0FD4" w:rsidTr="00A8290F">
        <w:tc>
          <w:tcPr>
            <w:tcW w:w="5761" w:type="dxa"/>
          </w:tcPr>
          <w:p w:rsidR="00BF50CA" w:rsidRPr="006A0FD4" w:rsidRDefault="00BF50CA" w:rsidP="008B0717">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8B071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8B071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8B0717">
            <w:pPr>
              <w:jc w:val="center"/>
              <w:rPr>
                <w:color w:val="000000"/>
                <w:sz w:val="21"/>
                <w:szCs w:val="21"/>
              </w:rPr>
            </w:pPr>
            <w:r w:rsidRPr="006A0FD4">
              <w:rPr>
                <w:color w:val="000000"/>
                <w:sz w:val="21"/>
                <w:szCs w:val="21"/>
              </w:rPr>
              <w:t>01 1 01 54690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091" w:type="dxa"/>
            <w:vAlign w:val="bottom"/>
          </w:tcPr>
          <w:p w:rsidR="00BF50CA" w:rsidRPr="006A0FD4" w:rsidRDefault="00BF50CA" w:rsidP="008B0717">
            <w:pPr>
              <w:rPr>
                <w:b/>
                <w:bCs/>
                <w:sz w:val="21"/>
                <w:szCs w:val="21"/>
              </w:rPr>
            </w:pPr>
            <w:r w:rsidRPr="006A0FD4">
              <w:rPr>
                <w:b/>
                <w:bCs/>
                <w:sz w:val="21"/>
                <w:szCs w:val="21"/>
              </w:rPr>
              <w:t>160,7</w:t>
            </w:r>
          </w:p>
        </w:tc>
      </w:tr>
      <w:tr w:rsidR="00BF50CA" w:rsidRPr="006A0FD4" w:rsidTr="00A8290F">
        <w:tc>
          <w:tcPr>
            <w:tcW w:w="5761" w:type="dxa"/>
          </w:tcPr>
          <w:p w:rsidR="00BF50CA" w:rsidRPr="006A0FD4" w:rsidRDefault="00BF50CA" w:rsidP="00A8290F">
            <w:pPr>
              <w:rPr>
                <w:color w:val="000000"/>
                <w:sz w:val="21"/>
                <w:szCs w:val="21"/>
              </w:rPr>
            </w:pPr>
            <w:r w:rsidRPr="006A0FD4">
              <w:rPr>
                <w:color w:val="000000"/>
                <w:sz w:val="21"/>
                <w:szCs w:val="21"/>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01 1 01 59301</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783,6</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01 1 01 59301</w:t>
            </w:r>
          </w:p>
        </w:tc>
        <w:tc>
          <w:tcPr>
            <w:tcW w:w="689" w:type="dxa"/>
            <w:vAlign w:val="bottom"/>
          </w:tcPr>
          <w:p w:rsidR="00BF50CA" w:rsidRPr="006A0FD4" w:rsidRDefault="00BF50CA" w:rsidP="00A8290F">
            <w:pPr>
              <w:jc w:val="center"/>
              <w:rPr>
                <w:sz w:val="21"/>
                <w:szCs w:val="21"/>
              </w:rPr>
            </w:pPr>
            <w:r w:rsidRPr="006A0FD4">
              <w:rPr>
                <w:sz w:val="21"/>
                <w:szCs w:val="21"/>
              </w:rPr>
              <w:t>100</w:t>
            </w:r>
          </w:p>
        </w:tc>
        <w:tc>
          <w:tcPr>
            <w:tcW w:w="1091" w:type="dxa"/>
            <w:vAlign w:val="bottom"/>
          </w:tcPr>
          <w:p w:rsidR="00BF50CA" w:rsidRPr="006A0FD4" w:rsidRDefault="00BF50CA" w:rsidP="001F004F">
            <w:pPr>
              <w:rPr>
                <w:b/>
                <w:bCs/>
                <w:sz w:val="21"/>
                <w:szCs w:val="21"/>
              </w:rPr>
            </w:pPr>
            <w:r w:rsidRPr="006A0FD4">
              <w:rPr>
                <w:b/>
                <w:bCs/>
                <w:sz w:val="21"/>
                <w:szCs w:val="21"/>
              </w:rPr>
              <w:t>73</w:t>
            </w:r>
            <w:r>
              <w:rPr>
                <w:b/>
                <w:bCs/>
                <w:sz w:val="21"/>
                <w:szCs w:val="21"/>
              </w:rPr>
              <w:t>1</w:t>
            </w:r>
            <w:r w:rsidRPr="006A0FD4">
              <w:rPr>
                <w:b/>
                <w:bCs/>
                <w:sz w:val="21"/>
                <w:szCs w:val="21"/>
              </w:rPr>
              <w:t>,9</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01 1 01 59301</w:t>
            </w:r>
          </w:p>
        </w:tc>
        <w:tc>
          <w:tcPr>
            <w:tcW w:w="689" w:type="dxa"/>
            <w:vAlign w:val="bottom"/>
          </w:tcPr>
          <w:p w:rsidR="00BF50CA" w:rsidRPr="006A0FD4" w:rsidRDefault="00BF50CA" w:rsidP="00A8290F">
            <w:pPr>
              <w:jc w:val="center"/>
              <w:rPr>
                <w:sz w:val="21"/>
                <w:szCs w:val="21"/>
              </w:rPr>
            </w:pPr>
            <w:r w:rsidRPr="006A0FD4">
              <w:rPr>
                <w:sz w:val="21"/>
                <w:szCs w:val="21"/>
              </w:rPr>
              <w:t>120</w:t>
            </w:r>
          </w:p>
        </w:tc>
        <w:tc>
          <w:tcPr>
            <w:tcW w:w="1091" w:type="dxa"/>
            <w:vAlign w:val="bottom"/>
          </w:tcPr>
          <w:p w:rsidR="00BF50CA" w:rsidRPr="006A0FD4" w:rsidRDefault="00BF50CA" w:rsidP="001F004F">
            <w:pPr>
              <w:rPr>
                <w:b/>
                <w:bCs/>
                <w:sz w:val="21"/>
                <w:szCs w:val="21"/>
              </w:rPr>
            </w:pPr>
            <w:r w:rsidRPr="006A0FD4">
              <w:rPr>
                <w:b/>
                <w:bCs/>
                <w:sz w:val="21"/>
                <w:szCs w:val="21"/>
              </w:rPr>
              <w:t>73</w:t>
            </w:r>
            <w:r>
              <w:rPr>
                <w:b/>
                <w:bCs/>
                <w:sz w:val="21"/>
                <w:szCs w:val="21"/>
              </w:rPr>
              <w:t>1</w:t>
            </w:r>
            <w:r w:rsidRPr="006A0FD4">
              <w:rPr>
                <w:b/>
                <w:bCs/>
                <w:sz w:val="21"/>
                <w:szCs w:val="21"/>
              </w:rPr>
              <w:t>,9</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01 1 01 59301</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091" w:type="dxa"/>
            <w:vAlign w:val="bottom"/>
          </w:tcPr>
          <w:p w:rsidR="00BF50CA" w:rsidRPr="006A0FD4" w:rsidRDefault="00BF50CA" w:rsidP="00BA67B1">
            <w:pPr>
              <w:rPr>
                <w:b/>
                <w:bCs/>
                <w:sz w:val="21"/>
                <w:szCs w:val="21"/>
              </w:rPr>
            </w:pPr>
            <w:r w:rsidRPr="006A0FD4">
              <w:rPr>
                <w:b/>
                <w:bCs/>
                <w:sz w:val="21"/>
                <w:szCs w:val="21"/>
              </w:rPr>
              <w:t>5</w:t>
            </w:r>
            <w:r>
              <w:rPr>
                <w:b/>
                <w:bCs/>
                <w:sz w:val="21"/>
                <w:szCs w:val="21"/>
              </w:rPr>
              <w:t>1</w:t>
            </w:r>
            <w:r w:rsidRPr="006A0FD4">
              <w:rPr>
                <w:b/>
                <w:bCs/>
                <w:sz w:val="21"/>
                <w:szCs w:val="21"/>
              </w:rPr>
              <w:t>,</w:t>
            </w:r>
            <w:r>
              <w:rPr>
                <w:b/>
                <w:bCs/>
                <w:sz w:val="21"/>
                <w:szCs w:val="21"/>
              </w:rPr>
              <w:t>7</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01 1 01 59301</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091" w:type="dxa"/>
            <w:vAlign w:val="bottom"/>
          </w:tcPr>
          <w:p w:rsidR="00BF50CA" w:rsidRPr="006A0FD4" w:rsidRDefault="00BF50CA" w:rsidP="00BA67B1">
            <w:pPr>
              <w:rPr>
                <w:b/>
                <w:bCs/>
                <w:sz w:val="21"/>
                <w:szCs w:val="21"/>
              </w:rPr>
            </w:pPr>
            <w:r w:rsidRPr="006A0FD4">
              <w:rPr>
                <w:b/>
                <w:bCs/>
                <w:sz w:val="21"/>
                <w:szCs w:val="21"/>
              </w:rPr>
              <w:t>5</w:t>
            </w:r>
            <w:r>
              <w:rPr>
                <w:b/>
                <w:bCs/>
                <w:sz w:val="21"/>
                <w:szCs w:val="21"/>
              </w:rPr>
              <w:t>1</w:t>
            </w:r>
            <w:r w:rsidRPr="006A0FD4">
              <w:rPr>
                <w:b/>
                <w:bCs/>
                <w:sz w:val="21"/>
                <w:szCs w:val="21"/>
              </w:rPr>
              <w:t>,</w:t>
            </w:r>
            <w:r>
              <w:rPr>
                <w:b/>
                <w:bCs/>
                <w:sz w:val="21"/>
                <w:szCs w:val="21"/>
              </w:rPr>
              <w:t>7</w:t>
            </w:r>
          </w:p>
        </w:tc>
      </w:tr>
      <w:tr w:rsidR="00BF50CA" w:rsidRPr="006A0FD4" w:rsidTr="00A8290F">
        <w:tc>
          <w:tcPr>
            <w:tcW w:w="5761" w:type="dxa"/>
          </w:tcPr>
          <w:p w:rsidR="00BF50CA" w:rsidRPr="006A0FD4" w:rsidRDefault="00BF50CA" w:rsidP="00BE4FE6">
            <w:pPr>
              <w:pStyle w:val="11"/>
            </w:pPr>
            <w:r w:rsidRPr="006A0FD4">
              <w:t>Основное мероприятие «Обеспечение взаимодействия с некоммерческими организациями</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01 1 02 00000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w:t>
            </w:r>
            <w:r>
              <w:rPr>
                <w:rFonts w:ascii="Times New Roman" w:hAnsi="Times New Roman" w:cs="Times New Roman"/>
                <w:b/>
                <w:bCs/>
                <w:sz w:val="21"/>
                <w:szCs w:val="21"/>
              </w:rPr>
              <w:t>0</w:t>
            </w:r>
            <w:r w:rsidRPr="006A0FD4">
              <w:rPr>
                <w:rFonts w:ascii="Times New Roman" w:hAnsi="Times New Roman" w:cs="Times New Roman"/>
                <w:b/>
                <w:bCs/>
                <w:sz w:val="21"/>
                <w:szCs w:val="21"/>
              </w:rPr>
              <w:t>,5</w:t>
            </w:r>
          </w:p>
        </w:tc>
      </w:tr>
      <w:tr w:rsidR="00BF50CA" w:rsidRPr="006A0FD4" w:rsidTr="00A8290F">
        <w:tc>
          <w:tcPr>
            <w:tcW w:w="5761" w:type="dxa"/>
          </w:tcPr>
          <w:p w:rsidR="00BF50CA" w:rsidRPr="006A0FD4" w:rsidRDefault="00BF50CA" w:rsidP="00BE4FE6">
            <w:pPr>
              <w:pStyle w:val="11"/>
            </w:pPr>
            <w:r w:rsidRPr="006A0FD4">
              <w:t xml:space="preserve">Расходы на оплату членских взносов </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01 1 02 20210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BE4FE6">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w:t>
            </w:r>
            <w:r>
              <w:rPr>
                <w:rFonts w:ascii="Times New Roman" w:hAnsi="Times New Roman" w:cs="Times New Roman"/>
                <w:b/>
                <w:bCs/>
                <w:sz w:val="21"/>
                <w:szCs w:val="21"/>
              </w:rPr>
              <w:t>0</w:t>
            </w:r>
            <w:r w:rsidRPr="006A0FD4">
              <w:rPr>
                <w:rFonts w:ascii="Times New Roman" w:hAnsi="Times New Roman" w:cs="Times New Roman"/>
                <w:b/>
                <w:bCs/>
                <w:sz w:val="21"/>
                <w:szCs w:val="21"/>
              </w:rPr>
              <w:t>,5</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Иные бюджетные ассигнования</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01 1 02 20210</w:t>
            </w:r>
          </w:p>
        </w:tc>
        <w:tc>
          <w:tcPr>
            <w:tcW w:w="689" w:type="dxa"/>
            <w:vAlign w:val="bottom"/>
          </w:tcPr>
          <w:p w:rsidR="00BF50CA" w:rsidRPr="006A0FD4" w:rsidRDefault="00BF50CA" w:rsidP="00A8290F">
            <w:pPr>
              <w:jc w:val="center"/>
              <w:rPr>
                <w:sz w:val="21"/>
                <w:szCs w:val="21"/>
              </w:rPr>
            </w:pPr>
            <w:r w:rsidRPr="006A0FD4">
              <w:rPr>
                <w:sz w:val="21"/>
                <w:szCs w:val="21"/>
              </w:rPr>
              <w:t>800</w:t>
            </w:r>
          </w:p>
        </w:tc>
        <w:tc>
          <w:tcPr>
            <w:tcW w:w="1091" w:type="dxa"/>
            <w:vAlign w:val="bottom"/>
          </w:tcPr>
          <w:p w:rsidR="00BF50CA" w:rsidRPr="006A0FD4" w:rsidRDefault="00BF50CA" w:rsidP="00BE4FE6">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w:t>
            </w:r>
            <w:r>
              <w:rPr>
                <w:rFonts w:ascii="Times New Roman" w:hAnsi="Times New Roman" w:cs="Times New Roman"/>
                <w:b/>
                <w:bCs/>
                <w:sz w:val="21"/>
                <w:szCs w:val="21"/>
              </w:rPr>
              <w:t>0</w:t>
            </w:r>
            <w:r w:rsidRPr="006A0FD4">
              <w:rPr>
                <w:rFonts w:ascii="Times New Roman" w:hAnsi="Times New Roman" w:cs="Times New Roman"/>
                <w:b/>
                <w:bCs/>
                <w:sz w:val="21"/>
                <w:szCs w:val="21"/>
              </w:rPr>
              <w:t>,5</w:t>
            </w:r>
          </w:p>
        </w:tc>
      </w:tr>
      <w:tr w:rsidR="00BF50CA" w:rsidRPr="006A0FD4" w:rsidTr="00A8290F">
        <w:tc>
          <w:tcPr>
            <w:tcW w:w="5761" w:type="dxa"/>
          </w:tcPr>
          <w:p w:rsidR="00BF50CA" w:rsidRPr="006A0FD4" w:rsidRDefault="00BF50CA" w:rsidP="00BE4FE6">
            <w:pPr>
              <w:pStyle w:val="11"/>
            </w:pPr>
            <w:r w:rsidRPr="006A0FD4">
              <w:t>Уплата налогов, сборов и иных платежей</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01 1 02 20210</w:t>
            </w:r>
          </w:p>
        </w:tc>
        <w:tc>
          <w:tcPr>
            <w:tcW w:w="689" w:type="dxa"/>
            <w:vAlign w:val="bottom"/>
          </w:tcPr>
          <w:p w:rsidR="00BF50CA" w:rsidRPr="006A0FD4" w:rsidRDefault="00BF50CA" w:rsidP="00A8290F">
            <w:pPr>
              <w:jc w:val="center"/>
              <w:rPr>
                <w:sz w:val="21"/>
                <w:szCs w:val="21"/>
              </w:rPr>
            </w:pPr>
            <w:r w:rsidRPr="006A0FD4">
              <w:rPr>
                <w:sz w:val="21"/>
                <w:szCs w:val="21"/>
              </w:rPr>
              <w:t>850</w:t>
            </w:r>
          </w:p>
        </w:tc>
        <w:tc>
          <w:tcPr>
            <w:tcW w:w="1091" w:type="dxa"/>
            <w:vAlign w:val="bottom"/>
          </w:tcPr>
          <w:p w:rsidR="00BF50CA" w:rsidRPr="006A0FD4" w:rsidRDefault="00BF50CA" w:rsidP="00BE4FE6">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w:t>
            </w:r>
            <w:r>
              <w:rPr>
                <w:rFonts w:ascii="Times New Roman" w:hAnsi="Times New Roman" w:cs="Times New Roman"/>
                <w:b/>
                <w:bCs/>
                <w:sz w:val="21"/>
                <w:szCs w:val="21"/>
              </w:rPr>
              <w:t>0</w:t>
            </w:r>
            <w:r w:rsidRPr="006A0FD4">
              <w:rPr>
                <w:rFonts w:ascii="Times New Roman" w:hAnsi="Times New Roman" w:cs="Times New Roman"/>
                <w:b/>
                <w:bCs/>
                <w:sz w:val="21"/>
                <w:szCs w:val="21"/>
              </w:rPr>
              <w:t>,5</w:t>
            </w:r>
          </w:p>
        </w:tc>
      </w:tr>
      <w:tr w:rsidR="00BF50CA" w:rsidRPr="006A0FD4" w:rsidTr="00A8290F">
        <w:tc>
          <w:tcPr>
            <w:tcW w:w="5761" w:type="dxa"/>
          </w:tcPr>
          <w:p w:rsidR="00BF50CA" w:rsidRPr="006A0FD4" w:rsidRDefault="00BF50CA" w:rsidP="00BE4FE6">
            <w:pPr>
              <w:pStyle w:val="11"/>
            </w:pPr>
            <w:r w:rsidRPr="006A0FD4">
              <w:t>Основное мероприятие «Развитие архивного дела»</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01 1 03 00000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BF50CA" w:rsidRPr="006A0FD4" w:rsidTr="00A8290F">
        <w:tc>
          <w:tcPr>
            <w:tcW w:w="5761" w:type="dxa"/>
          </w:tcPr>
          <w:p w:rsidR="00BF50CA" w:rsidRPr="006A0FD4" w:rsidRDefault="00BF50CA" w:rsidP="00BE4FE6">
            <w:pPr>
              <w:pStyle w:val="11"/>
            </w:pPr>
            <w:r w:rsidRPr="006A0FD4">
              <w:t>Реализация мероприятий по организации хранения архивных документов</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01 1 03 20390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01 1 03 20390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01 1 03 20390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BF50CA" w:rsidRPr="006A0FD4" w:rsidTr="00A8290F">
        <w:tc>
          <w:tcPr>
            <w:tcW w:w="5761" w:type="dxa"/>
          </w:tcPr>
          <w:p w:rsidR="00BF50CA" w:rsidRPr="006A0FD4" w:rsidRDefault="00BF50CA" w:rsidP="00BE4FE6">
            <w:pPr>
              <w:pStyle w:val="11"/>
            </w:pPr>
            <w:r w:rsidRPr="006A0FD4">
              <w:t>Подпрограмма «Распоряжение объектами муниципальной собственности муниципального образования  «Краснинский район» Смоленской области»</w:t>
            </w:r>
          </w:p>
        </w:tc>
        <w:tc>
          <w:tcPr>
            <w:tcW w:w="540"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01 2 00 00000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158,9</w:t>
            </w:r>
          </w:p>
        </w:tc>
      </w:tr>
      <w:tr w:rsidR="00BF50CA" w:rsidRPr="006A0FD4" w:rsidTr="00A8290F">
        <w:tc>
          <w:tcPr>
            <w:tcW w:w="5761" w:type="dxa"/>
          </w:tcPr>
          <w:p w:rsidR="00BF50CA" w:rsidRPr="006A0FD4" w:rsidRDefault="00BF50CA" w:rsidP="00A8290F">
            <w:pPr>
              <w:jc w:val="both"/>
              <w:rPr>
                <w:color w:val="000000"/>
                <w:sz w:val="21"/>
                <w:szCs w:val="21"/>
              </w:rPr>
            </w:pPr>
            <w:r w:rsidRPr="006A0FD4">
              <w:rPr>
                <w:sz w:val="21"/>
                <w:szCs w:val="21"/>
              </w:rPr>
              <w:t xml:space="preserve">Основное мероприятие «Обеспечение распоряжением объектами муниципальной собственности </w:t>
            </w:r>
            <w:r w:rsidRPr="006A0FD4">
              <w:rPr>
                <w:color w:val="000000"/>
                <w:sz w:val="21"/>
                <w:szCs w:val="21"/>
              </w:rPr>
              <w:t>муниципального образования</w:t>
            </w:r>
            <w:r w:rsidRPr="006A0FD4">
              <w:rPr>
                <w:sz w:val="21"/>
                <w:szCs w:val="21"/>
              </w:rPr>
              <w:t xml:space="preserve"> «Краснинский район» Смоленской области»</w:t>
            </w:r>
          </w:p>
        </w:tc>
        <w:tc>
          <w:tcPr>
            <w:tcW w:w="540"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01 2 01 00000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158,9</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540"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01 2 01 20010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47,9</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01 2 01 20010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47,9</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01 2 01 20010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47,9</w:t>
            </w:r>
          </w:p>
        </w:tc>
      </w:tr>
      <w:tr w:rsidR="00BF50CA" w:rsidRPr="006A0FD4" w:rsidTr="00A8290F">
        <w:tc>
          <w:tcPr>
            <w:tcW w:w="5761" w:type="dxa"/>
          </w:tcPr>
          <w:p w:rsidR="00BF50CA" w:rsidRPr="006A0FD4" w:rsidRDefault="00BF50CA" w:rsidP="00BE4FE6">
            <w:pPr>
              <w:pStyle w:val="11"/>
            </w:pPr>
            <w:r w:rsidRPr="006A0FD4">
              <w:t>Услуги  по выполнению кадастровых работ по земельным участкам</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01 2 01 20020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sz w:val="21"/>
                <w:szCs w:val="21"/>
              </w:rPr>
            </w:pPr>
            <w:r>
              <w:rPr>
                <w:b/>
                <w:bCs/>
                <w:sz w:val="21"/>
                <w:szCs w:val="21"/>
              </w:rPr>
              <w:t>111,0</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 xml:space="preserve">Закупка товаров, работ и услуг для обеспечения </w:t>
            </w:r>
            <w:r w:rsidRPr="006A0FD4">
              <w:rPr>
                <w:sz w:val="21"/>
                <w:szCs w:val="21"/>
              </w:rPr>
              <w:lastRenderedPageBreak/>
              <w:t>государственных (муниципальных) нужд</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lastRenderedPageBreak/>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01 2 01 20020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091" w:type="dxa"/>
            <w:vAlign w:val="bottom"/>
          </w:tcPr>
          <w:p w:rsidR="00BF50CA" w:rsidRPr="006A0FD4" w:rsidRDefault="00BF50CA" w:rsidP="00A8290F">
            <w:pPr>
              <w:rPr>
                <w:b/>
                <w:bCs/>
                <w:sz w:val="21"/>
                <w:szCs w:val="21"/>
              </w:rPr>
            </w:pPr>
            <w:r>
              <w:rPr>
                <w:b/>
                <w:bCs/>
                <w:sz w:val="21"/>
                <w:szCs w:val="21"/>
              </w:rPr>
              <w:t>111,0</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lastRenderedPageBreak/>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01 2 01 20020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091" w:type="dxa"/>
            <w:vAlign w:val="bottom"/>
          </w:tcPr>
          <w:p w:rsidR="00BF50CA" w:rsidRPr="006A0FD4" w:rsidRDefault="00BF50CA" w:rsidP="00A8290F">
            <w:pPr>
              <w:rPr>
                <w:b/>
                <w:bCs/>
                <w:sz w:val="21"/>
                <w:szCs w:val="21"/>
              </w:rPr>
            </w:pPr>
            <w:r>
              <w:rPr>
                <w:b/>
                <w:bCs/>
                <w:sz w:val="21"/>
                <w:szCs w:val="21"/>
              </w:rPr>
              <w:t>111,0</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12 0 00 00000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21,2</w:t>
            </w:r>
          </w:p>
        </w:tc>
      </w:tr>
      <w:tr w:rsidR="00BF50CA" w:rsidRPr="006A0FD4" w:rsidTr="00A8290F">
        <w:tc>
          <w:tcPr>
            <w:tcW w:w="5761"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pStyle w:val="ad"/>
              <w:tabs>
                <w:tab w:val="left" w:pos="0"/>
              </w:tabs>
              <w:jc w:val="center"/>
              <w:rPr>
                <w:sz w:val="21"/>
                <w:szCs w:val="21"/>
              </w:rPr>
            </w:pPr>
            <w:r w:rsidRPr="006A0FD4">
              <w:rPr>
                <w:sz w:val="21"/>
                <w:szCs w:val="21"/>
              </w:rPr>
              <w:t>12 Я 00 00000</w:t>
            </w:r>
          </w:p>
        </w:tc>
        <w:tc>
          <w:tcPr>
            <w:tcW w:w="689" w:type="dxa"/>
            <w:vAlign w:val="bottom"/>
          </w:tcPr>
          <w:p w:rsidR="00BF50CA" w:rsidRPr="006A0FD4" w:rsidRDefault="00BF50CA" w:rsidP="00A8290F">
            <w:pPr>
              <w:pStyle w:val="ad"/>
              <w:tabs>
                <w:tab w:val="left" w:pos="0"/>
              </w:tabs>
              <w:jc w:val="center"/>
              <w:rPr>
                <w:sz w:val="21"/>
                <w:szCs w:val="21"/>
              </w:rPr>
            </w:pPr>
          </w:p>
        </w:tc>
        <w:tc>
          <w:tcPr>
            <w:tcW w:w="1091" w:type="dxa"/>
            <w:vAlign w:val="bottom"/>
          </w:tcPr>
          <w:p w:rsidR="00BF50CA" w:rsidRPr="006A0FD4" w:rsidRDefault="00BF50CA" w:rsidP="00BE4FE6">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21,2</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pStyle w:val="ad"/>
              <w:tabs>
                <w:tab w:val="left" w:pos="0"/>
              </w:tabs>
              <w:jc w:val="center"/>
              <w:rPr>
                <w:sz w:val="21"/>
                <w:szCs w:val="21"/>
              </w:rPr>
            </w:pPr>
            <w:r w:rsidRPr="006A0FD4">
              <w:rPr>
                <w:sz w:val="21"/>
                <w:szCs w:val="21"/>
              </w:rPr>
              <w:t>12 Я 03 00000</w:t>
            </w:r>
          </w:p>
        </w:tc>
        <w:tc>
          <w:tcPr>
            <w:tcW w:w="689" w:type="dxa"/>
            <w:vAlign w:val="bottom"/>
          </w:tcPr>
          <w:p w:rsidR="00BF50CA" w:rsidRPr="006A0FD4" w:rsidRDefault="00BF50CA" w:rsidP="00A8290F">
            <w:pPr>
              <w:pStyle w:val="ad"/>
              <w:tabs>
                <w:tab w:val="left" w:pos="0"/>
              </w:tabs>
              <w:jc w:val="center"/>
              <w:rPr>
                <w:sz w:val="21"/>
                <w:szCs w:val="21"/>
              </w:rPr>
            </w:pPr>
          </w:p>
        </w:tc>
        <w:tc>
          <w:tcPr>
            <w:tcW w:w="1091" w:type="dxa"/>
            <w:vAlign w:val="bottom"/>
          </w:tcPr>
          <w:p w:rsidR="00BF50CA" w:rsidRPr="006A0FD4" w:rsidRDefault="00BF50CA" w:rsidP="00BE4FE6">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21,2</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Расходы на реализацию мероприятий по гражданско- патриотическому воспитанию</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BE4FE6">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21,2</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091" w:type="dxa"/>
            <w:vAlign w:val="bottom"/>
          </w:tcPr>
          <w:p w:rsidR="00BF50CA" w:rsidRPr="006A0FD4" w:rsidRDefault="00BF50CA" w:rsidP="00BE4FE6">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21,2</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091" w:type="dxa"/>
            <w:vAlign w:val="bottom"/>
          </w:tcPr>
          <w:p w:rsidR="00BF50CA" w:rsidRPr="006A0FD4" w:rsidRDefault="00BF50CA" w:rsidP="00BE4FE6">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21,2</w:t>
            </w:r>
          </w:p>
        </w:tc>
      </w:tr>
      <w:tr w:rsidR="00BF50CA" w:rsidRPr="006A0FD4" w:rsidTr="00A8290F">
        <w:tc>
          <w:tcPr>
            <w:tcW w:w="5761" w:type="dxa"/>
          </w:tcPr>
          <w:p w:rsidR="00BF50CA" w:rsidRPr="006A0FD4" w:rsidRDefault="00BF50CA" w:rsidP="00A8290F">
            <w:pPr>
              <w:jc w:val="both"/>
              <w:rPr>
                <w:color w:val="000000"/>
                <w:sz w:val="21"/>
                <w:szCs w:val="21"/>
              </w:rPr>
            </w:pPr>
            <w:r w:rsidRPr="006A0FD4">
              <w:rPr>
                <w:bCs/>
                <w:color w:val="000000"/>
                <w:sz w:val="21"/>
                <w:szCs w:val="21"/>
              </w:rPr>
              <w:t xml:space="preserve">Муниципальная программа </w:t>
            </w:r>
            <w:r w:rsidRPr="006A0FD4">
              <w:rPr>
                <w:b/>
                <w:bCs/>
                <w:color w:val="000000"/>
                <w:sz w:val="21"/>
                <w:szCs w:val="21"/>
              </w:rPr>
              <w:t>«</w:t>
            </w:r>
            <w:r w:rsidRPr="006A0FD4">
              <w:rPr>
                <w:bCs/>
                <w:sz w:val="21"/>
                <w:szCs w:val="21"/>
                <w:lang w:eastAsia="ar-SA"/>
              </w:rPr>
              <w:t>Противодействие экстремизму и профилактика терроризма на территории муниципального образования «Краснинский район» Смоленской»</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sz w:val="21"/>
                <w:szCs w:val="21"/>
              </w:rPr>
              <w:t>14 0 00 00000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22,9</w:t>
            </w:r>
          </w:p>
        </w:tc>
      </w:tr>
      <w:tr w:rsidR="00BF50CA" w:rsidRPr="006A0FD4" w:rsidTr="00A8290F">
        <w:tc>
          <w:tcPr>
            <w:tcW w:w="5761"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sz w:val="21"/>
                <w:szCs w:val="21"/>
              </w:rPr>
              <w:t>14 Я 00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BE4FE6">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22,9</w:t>
            </w:r>
          </w:p>
        </w:tc>
      </w:tr>
      <w:tr w:rsidR="00BF50CA" w:rsidRPr="006A0FD4" w:rsidTr="00A8290F">
        <w:tc>
          <w:tcPr>
            <w:tcW w:w="5761"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 xml:space="preserve">Основное мероприятие </w:t>
            </w:r>
            <w:r w:rsidRPr="006A0FD4">
              <w:rPr>
                <w:bCs/>
                <w:color w:val="000000"/>
                <w:sz w:val="21"/>
                <w:szCs w:val="21"/>
              </w:rPr>
              <w:t>«Осуществление комплекса мер по обеспечению мероприятий  по противодействию экстремизму  и профилактике терроризма»</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sz w:val="21"/>
                <w:szCs w:val="21"/>
              </w:rPr>
              <w:t>14 Я 01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BE4FE6">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22,9</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Организационно – технические мероприятия</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sz w:val="21"/>
                <w:szCs w:val="21"/>
              </w:rPr>
              <w:t>14 Я 01 20380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BE4FE6">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22,9</w:t>
            </w:r>
          </w:p>
        </w:tc>
      </w:tr>
      <w:tr w:rsidR="00BF50CA" w:rsidRPr="006A0FD4" w:rsidTr="00A8290F">
        <w:tc>
          <w:tcPr>
            <w:tcW w:w="5761" w:type="dxa"/>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sz w:val="21"/>
                <w:szCs w:val="21"/>
              </w:rPr>
              <w:t>14 Я 01 20380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091" w:type="dxa"/>
            <w:vAlign w:val="bottom"/>
          </w:tcPr>
          <w:p w:rsidR="00BF50CA" w:rsidRPr="006A0FD4" w:rsidRDefault="00BF50CA" w:rsidP="00BE4FE6">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22,9</w:t>
            </w:r>
          </w:p>
        </w:tc>
      </w:tr>
      <w:tr w:rsidR="00BF50CA" w:rsidRPr="006A0FD4" w:rsidTr="00A8290F">
        <w:tc>
          <w:tcPr>
            <w:tcW w:w="5761" w:type="dxa"/>
          </w:tcPr>
          <w:p w:rsidR="00BF50CA" w:rsidRPr="006A0FD4" w:rsidRDefault="00BF50CA" w:rsidP="00BE4FE6">
            <w:pPr>
              <w:pStyle w:val="11"/>
            </w:pPr>
            <w:r w:rsidRPr="006A0FD4">
              <w:t>Субсидии бюджетным учреждениям</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sz w:val="21"/>
                <w:szCs w:val="21"/>
              </w:rPr>
              <w:t>14 Я 01 20380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091" w:type="dxa"/>
            <w:vAlign w:val="bottom"/>
          </w:tcPr>
          <w:p w:rsidR="00BF50CA" w:rsidRPr="006A0FD4" w:rsidRDefault="00BF50CA" w:rsidP="00BE4FE6">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22,9</w:t>
            </w:r>
          </w:p>
        </w:tc>
      </w:tr>
      <w:tr w:rsidR="00BF50CA" w:rsidRPr="006A0FD4" w:rsidTr="00A8290F">
        <w:tc>
          <w:tcPr>
            <w:tcW w:w="5761" w:type="dxa"/>
            <w:vAlign w:val="bottom"/>
          </w:tcPr>
          <w:p w:rsidR="00BF50CA" w:rsidRPr="006A0FD4" w:rsidRDefault="00BF50CA" w:rsidP="00A8290F">
            <w:pPr>
              <w:pStyle w:val="3"/>
              <w:spacing w:before="0" w:after="0"/>
              <w:jc w:val="both"/>
              <w:rPr>
                <w:rFonts w:ascii="Times New Roman" w:hAnsi="Times New Roman"/>
                <w:sz w:val="21"/>
                <w:szCs w:val="21"/>
              </w:rPr>
            </w:pPr>
            <w:r w:rsidRPr="006A0FD4">
              <w:rPr>
                <w:rFonts w:ascii="Times New Roman" w:hAnsi="Times New Roman"/>
                <w:sz w:val="21"/>
                <w:szCs w:val="21"/>
              </w:rPr>
              <w:t>Национальная  экономика</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04</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39042,3</w:t>
            </w:r>
          </w:p>
        </w:tc>
      </w:tr>
      <w:tr w:rsidR="00BF50CA" w:rsidRPr="006A0FD4" w:rsidTr="00A8290F">
        <w:tc>
          <w:tcPr>
            <w:tcW w:w="5761"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Водное хозяйство</w:t>
            </w:r>
          </w:p>
        </w:tc>
        <w:tc>
          <w:tcPr>
            <w:tcW w:w="540" w:type="dxa"/>
            <w:vAlign w:val="bottom"/>
          </w:tcPr>
          <w:p w:rsidR="00BF50CA" w:rsidRPr="006A0FD4" w:rsidRDefault="00BF50CA" w:rsidP="00A8290F">
            <w:pPr>
              <w:jc w:val="center"/>
              <w:rPr>
                <w:b/>
                <w:bCs/>
                <w:sz w:val="21"/>
                <w:szCs w:val="21"/>
                <w:lang w:val="en-US"/>
              </w:rPr>
            </w:pPr>
            <w:r w:rsidRPr="006A0FD4">
              <w:rPr>
                <w:b/>
                <w:bCs/>
                <w:sz w:val="21"/>
                <w:szCs w:val="21"/>
                <w:lang w:val="en-US"/>
              </w:rPr>
              <w:t>04</w:t>
            </w:r>
          </w:p>
        </w:tc>
        <w:tc>
          <w:tcPr>
            <w:tcW w:w="540" w:type="dxa"/>
            <w:vAlign w:val="bottom"/>
          </w:tcPr>
          <w:p w:rsidR="00BF50CA" w:rsidRPr="006A0FD4" w:rsidRDefault="00BF50CA" w:rsidP="00A8290F">
            <w:pPr>
              <w:jc w:val="center"/>
              <w:rPr>
                <w:b/>
                <w:bCs/>
                <w:sz w:val="21"/>
                <w:szCs w:val="21"/>
                <w:lang w:val="en-US"/>
              </w:rPr>
            </w:pPr>
            <w:r w:rsidRPr="006A0FD4">
              <w:rPr>
                <w:b/>
                <w:bCs/>
                <w:sz w:val="21"/>
                <w:szCs w:val="21"/>
                <w:lang w:val="en-US"/>
              </w:rPr>
              <w:t>06</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210,</w:t>
            </w:r>
            <w:r>
              <w:rPr>
                <w:b/>
                <w:bCs/>
                <w:sz w:val="21"/>
                <w:szCs w:val="21"/>
              </w:rPr>
              <w:t>5</w:t>
            </w:r>
          </w:p>
        </w:tc>
      </w:tr>
      <w:tr w:rsidR="00BF50CA" w:rsidRPr="006A0FD4" w:rsidTr="00A8290F">
        <w:tc>
          <w:tcPr>
            <w:tcW w:w="5761" w:type="dxa"/>
          </w:tcPr>
          <w:p w:rsidR="00BF50CA" w:rsidRPr="006A0FD4" w:rsidRDefault="00BF50CA" w:rsidP="00A8290F">
            <w:pPr>
              <w:autoSpaceDE w:val="0"/>
              <w:autoSpaceDN w:val="0"/>
              <w:adjustRightInd w:val="0"/>
              <w:jc w:val="both"/>
              <w:rPr>
                <w:color w:val="000000"/>
                <w:sz w:val="21"/>
                <w:szCs w:val="21"/>
              </w:rPr>
            </w:pPr>
            <w:r w:rsidRPr="006A0FD4">
              <w:rPr>
                <w:bCs/>
                <w:color w:val="000000"/>
                <w:sz w:val="21"/>
                <w:szCs w:val="21"/>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w:t>
            </w:r>
          </w:p>
        </w:tc>
        <w:tc>
          <w:tcPr>
            <w:tcW w:w="540" w:type="dxa"/>
            <w:vAlign w:val="bottom"/>
          </w:tcPr>
          <w:p w:rsidR="00BF50CA" w:rsidRPr="006A0FD4" w:rsidRDefault="00BF50CA" w:rsidP="00A8290F">
            <w:pPr>
              <w:jc w:val="center"/>
              <w:rPr>
                <w:bCs/>
                <w:sz w:val="21"/>
                <w:szCs w:val="21"/>
                <w:lang w:val="en-US"/>
              </w:rPr>
            </w:pPr>
            <w:r w:rsidRPr="006A0FD4">
              <w:rPr>
                <w:bCs/>
                <w:sz w:val="21"/>
                <w:szCs w:val="21"/>
                <w:lang w:val="en-US"/>
              </w:rPr>
              <w:t>04</w:t>
            </w:r>
          </w:p>
        </w:tc>
        <w:tc>
          <w:tcPr>
            <w:tcW w:w="540" w:type="dxa"/>
            <w:vAlign w:val="bottom"/>
          </w:tcPr>
          <w:p w:rsidR="00BF50CA" w:rsidRPr="006A0FD4" w:rsidRDefault="00BF50CA" w:rsidP="00A8290F">
            <w:pPr>
              <w:jc w:val="center"/>
              <w:rPr>
                <w:bCs/>
                <w:sz w:val="21"/>
                <w:szCs w:val="21"/>
                <w:lang w:val="en-US"/>
              </w:rPr>
            </w:pPr>
            <w:r w:rsidRPr="006A0FD4">
              <w:rPr>
                <w:bCs/>
                <w:sz w:val="21"/>
                <w:szCs w:val="21"/>
                <w:lang w:val="en-US"/>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13 0 00 00000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BE4FE6">
            <w:pPr>
              <w:rPr>
                <w:b/>
                <w:bCs/>
                <w:sz w:val="21"/>
                <w:szCs w:val="21"/>
              </w:rPr>
            </w:pPr>
            <w:r w:rsidRPr="006A0FD4">
              <w:rPr>
                <w:b/>
                <w:bCs/>
                <w:sz w:val="21"/>
                <w:szCs w:val="21"/>
              </w:rPr>
              <w:t>210,</w:t>
            </w:r>
            <w:r>
              <w:rPr>
                <w:b/>
                <w:bCs/>
                <w:sz w:val="21"/>
                <w:szCs w:val="21"/>
              </w:rPr>
              <w:t>5</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Основное мероприятие (вне подпрограмм)</w:t>
            </w:r>
          </w:p>
        </w:tc>
        <w:tc>
          <w:tcPr>
            <w:tcW w:w="540" w:type="dxa"/>
            <w:vAlign w:val="bottom"/>
          </w:tcPr>
          <w:p w:rsidR="00BF50CA" w:rsidRPr="006A0FD4" w:rsidRDefault="00BF50CA" w:rsidP="00A8290F">
            <w:pPr>
              <w:jc w:val="center"/>
              <w:rPr>
                <w:bCs/>
                <w:sz w:val="21"/>
                <w:szCs w:val="21"/>
                <w:lang w:val="en-US"/>
              </w:rPr>
            </w:pPr>
            <w:r w:rsidRPr="006A0FD4">
              <w:rPr>
                <w:bCs/>
                <w:sz w:val="21"/>
                <w:szCs w:val="21"/>
                <w:lang w:val="en-US"/>
              </w:rPr>
              <w:t>04</w:t>
            </w:r>
          </w:p>
        </w:tc>
        <w:tc>
          <w:tcPr>
            <w:tcW w:w="540" w:type="dxa"/>
            <w:vAlign w:val="bottom"/>
          </w:tcPr>
          <w:p w:rsidR="00BF50CA" w:rsidRPr="006A0FD4" w:rsidRDefault="00BF50CA" w:rsidP="00A8290F">
            <w:pPr>
              <w:jc w:val="center"/>
              <w:rPr>
                <w:bCs/>
                <w:sz w:val="21"/>
                <w:szCs w:val="21"/>
                <w:lang w:val="en-US"/>
              </w:rPr>
            </w:pPr>
            <w:r w:rsidRPr="006A0FD4">
              <w:rPr>
                <w:bCs/>
                <w:sz w:val="21"/>
                <w:szCs w:val="21"/>
                <w:lang w:val="en-US"/>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13 Я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BE4FE6">
            <w:pPr>
              <w:rPr>
                <w:b/>
                <w:bCs/>
                <w:sz w:val="21"/>
                <w:szCs w:val="21"/>
              </w:rPr>
            </w:pPr>
            <w:r w:rsidRPr="006A0FD4">
              <w:rPr>
                <w:b/>
                <w:bCs/>
                <w:sz w:val="21"/>
                <w:szCs w:val="21"/>
              </w:rPr>
              <w:t>210,</w:t>
            </w:r>
            <w:r>
              <w:rPr>
                <w:b/>
                <w:bCs/>
                <w:sz w:val="21"/>
                <w:szCs w:val="21"/>
              </w:rPr>
              <w:t>5</w:t>
            </w:r>
          </w:p>
        </w:tc>
      </w:tr>
      <w:tr w:rsidR="00BF50CA" w:rsidRPr="006A0FD4" w:rsidTr="00A8290F">
        <w:tc>
          <w:tcPr>
            <w:tcW w:w="5761"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 xml:space="preserve">Основное мероприятие </w:t>
            </w:r>
            <w:r w:rsidRPr="006A0FD4">
              <w:rPr>
                <w:bCs/>
                <w:color w:val="000000"/>
                <w:sz w:val="21"/>
                <w:szCs w:val="21"/>
              </w:rPr>
              <w:t>«Защита от негативного воздействия вод населения и объектов экономики»</w:t>
            </w:r>
          </w:p>
        </w:tc>
        <w:tc>
          <w:tcPr>
            <w:tcW w:w="540" w:type="dxa"/>
            <w:vAlign w:val="bottom"/>
          </w:tcPr>
          <w:p w:rsidR="00BF50CA" w:rsidRPr="006A0FD4" w:rsidRDefault="00BF50CA" w:rsidP="00A8290F">
            <w:pPr>
              <w:jc w:val="center"/>
              <w:rPr>
                <w:bCs/>
                <w:sz w:val="21"/>
                <w:szCs w:val="21"/>
                <w:lang w:val="en-US"/>
              </w:rPr>
            </w:pPr>
            <w:r w:rsidRPr="006A0FD4">
              <w:rPr>
                <w:bCs/>
                <w:sz w:val="21"/>
                <w:szCs w:val="21"/>
                <w:lang w:val="en-US"/>
              </w:rPr>
              <w:t>04</w:t>
            </w:r>
          </w:p>
        </w:tc>
        <w:tc>
          <w:tcPr>
            <w:tcW w:w="540" w:type="dxa"/>
            <w:vAlign w:val="bottom"/>
          </w:tcPr>
          <w:p w:rsidR="00BF50CA" w:rsidRPr="006A0FD4" w:rsidRDefault="00BF50CA" w:rsidP="00A8290F">
            <w:pPr>
              <w:jc w:val="center"/>
              <w:rPr>
                <w:bCs/>
                <w:sz w:val="21"/>
                <w:szCs w:val="21"/>
                <w:lang w:val="en-US"/>
              </w:rPr>
            </w:pPr>
            <w:r w:rsidRPr="006A0FD4">
              <w:rPr>
                <w:bCs/>
                <w:sz w:val="21"/>
                <w:szCs w:val="21"/>
                <w:lang w:val="en-US"/>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13 Я 01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BE4FE6">
            <w:pPr>
              <w:rPr>
                <w:b/>
                <w:bCs/>
                <w:sz w:val="21"/>
                <w:szCs w:val="21"/>
              </w:rPr>
            </w:pPr>
            <w:r w:rsidRPr="006A0FD4">
              <w:rPr>
                <w:b/>
                <w:bCs/>
                <w:sz w:val="21"/>
                <w:szCs w:val="21"/>
              </w:rPr>
              <w:t>210,</w:t>
            </w:r>
            <w:r>
              <w:rPr>
                <w:b/>
                <w:bCs/>
                <w:sz w:val="21"/>
                <w:szCs w:val="21"/>
              </w:rPr>
              <w:t>5</w:t>
            </w:r>
          </w:p>
        </w:tc>
      </w:tr>
      <w:tr w:rsidR="00BF50CA" w:rsidRPr="006A0FD4" w:rsidTr="00A8290F">
        <w:tc>
          <w:tcPr>
            <w:tcW w:w="5761" w:type="dxa"/>
          </w:tcPr>
          <w:p w:rsidR="00BF50CA" w:rsidRPr="006A0FD4" w:rsidRDefault="00BF50CA" w:rsidP="00A8290F">
            <w:pPr>
              <w:autoSpaceDE w:val="0"/>
              <w:autoSpaceDN w:val="0"/>
              <w:adjustRightInd w:val="0"/>
              <w:jc w:val="both"/>
              <w:rPr>
                <w:bCs/>
                <w:color w:val="000000"/>
                <w:sz w:val="21"/>
                <w:szCs w:val="21"/>
              </w:rPr>
            </w:pPr>
            <w:r w:rsidRPr="006A0FD4">
              <w:rPr>
                <w:bCs/>
                <w:color w:val="000000"/>
                <w:sz w:val="21"/>
                <w:szCs w:val="21"/>
              </w:rPr>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c>
          <w:tcPr>
            <w:tcW w:w="540" w:type="dxa"/>
            <w:vAlign w:val="bottom"/>
          </w:tcPr>
          <w:p w:rsidR="00BF50CA" w:rsidRPr="006A0FD4" w:rsidRDefault="00BF50CA" w:rsidP="00A8290F">
            <w:pPr>
              <w:jc w:val="center"/>
              <w:rPr>
                <w:bCs/>
                <w:sz w:val="21"/>
                <w:szCs w:val="21"/>
                <w:lang w:val="en-US"/>
              </w:rPr>
            </w:pPr>
            <w:r w:rsidRPr="006A0FD4">
              <w:rPr>
                <w:bCs/>
                <w:sz w:val="21"/>
                <w:szCs w:val="21"/>
                <w:lang w:val="en-US"/>
              </w:rPr>
              <w:t>04</w:t>
            </w:r>
          </w:p>
        </w:tc>
        <w:tc>
          <w:tcPr>
            <w:tcW w:w="540" w:type="dxa"/>
            <w:vAlign w:val="bottom"/>
          </w:tcPr>
          <w:p w:rsidR="00BF50CA" w:rsidRPr="006A0FD4" w:rsidRDefault="00BF50CA" w:rsidP="00A8290F">
            <w:pPr>
              <w:jc w:val="center"/>
              <w:rPr>
                <w:bCs/>
                <w:sz w:val="21"/>
                <w:szCs w:val="21"/>
                <w:lang w:val="en-US"/>
              </w:rPr>
            </w:pPr>
            <w:r w:rsidRPr="006A0FD4">
              <w:rPr>
                <w:bCs/>
                <w:sz w:val="21"/>
                <w:szCs w:val="21"/>
                <w:lang w:val="en-US"/>
              </w:rPr>
              <w:t>06</w:t>
            </w:r>
          </w:p>
        </w:tc>
        <w:tc>
          <w:tcPr>
            <w:tcW w:w="1535" w:type="dxa"/>
            <w:vAlign w:val="bottom"/>
          </w:tcPr>
          <w:p w:rsidR="00BF50CA" w:rsidRPr="006A0FD4" w:rsidRDefault="00BF50CA" w:rsidP="00A8290F">
            <w:pPr>
              <w:jc w:val="center"/>
              <w:rPr>
                <w:sz w:val="21"/>
                <w:szCs w:val="21"/>
              </w:rPr>
            </w:pPr>
            <w:r w:rsidRPr="006A0FD4">
              <w:rPr>
                <w:color w:val="000000"/>
                <w:sz w:val="21"/>
                <w:szCs w:val="21"/>
              </w:rPr>
              <w:t>13</w:t>
            </w:r>
            <w:r w:rsidRPr="006A0FD4">
              <w:rPr>
                <w:color w:val="000000"/>
                <w:sz w:val="21"/>
                <w:szCs w:val="21"/>
                <w:lang w:val="en-US"/>
              </w:rPr>
              <w:t xml:space="preserve"> </w:t>
            </w:r>
            <w:r w:rsidRPr="006A0FD4">
              <w:rPr>
                <w:color w:val="000000"/>
                <w:sz w:val="21"/>
                <w:szCs w:val="21"/>
              </w:rPr>
              <w:t>Я</w:t>
            </w:r>
            <w:r w:rsidRPr="006A0FD4">
              <w:rPr>
                <w:color w:val="000000"/>
                <w:sz w:val="21"/>
                <w:szCs w:val="21"/>
                <w:lang w:val="en-US"/>
              </w:rPr>
              <w:t xml:space="preserve"> </w:t>
            </w:r>
            <w:r w:rsidRPr="006A0FD4">
              <w:rPr>
                <w:color w:val="000000"/>
                <w:sz w:val="21"/>
                <w:szCs w:val="21"/>
              </w:rPr>
              <w:t>01</w:t>
            </w:r>
            <w:r w:rsidRPr="006A0FD4">
              <w:rPr>
                <w:color w:val="000000"/>
                <w:sz w:val="21"/>
                <w:szCs w:val="21"/>
                <w:lang w:val="en-US"/>
              </w:rPr>
              <w:t xml:space="preserve"> </w:t>
            </w:r>
            <w:r w:rsidRPr="006A0FD4">
              <w:rPr>
                <w:color w:val="000000"/>
                <w:sz w:val="21"/>
                <w:szCs w:val="21"/>
              </w:rPr>
              <w:t>S0830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BE4FE6">
            <w:pPr>
              <w:rPr>
                <w:b/>
                <w:bCs/>
                <w:sz w:val="21"/>
                <w:szCs w:val="21"/>
              </w:rPr>
            </w:pPr>
            <w:r w:rsidRPr="006A0FD4">
              <w:rPr>
                <w:b/>
                <w:bCs/>
                <w:sz w:val="21"/>
                <w:szCs w:val="21"/>
              </w:rPr>
              <w:t>210,</w:t>
            </w:r>
            <w:r>
              <w:rPr>
                <w:b/>
                <w:bCs/>
                <w:sz w:val="21"/>
                <w:szCs w:val="21"/>
              </w:rPr>
              <w:t>5</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 xml:space="preserve">Капитальные вложения в объекты государственной (муниципальной) собственности   </w:t>
            </w:r>
          </w:p>
        </w:tc>
        <w:tc>
          <w:tcPr>
            <w:tcW w:w="540" w:type="dxa"/>
            <w:vAlign w:val="bottom"/>
          </w:tcPr>
          <w:p w:rsidR="00BF50CA" w:rsidRPr="006A0FD4" w:rsidRDefault="00BF50CA" w:rsidP="00A8290F">
            <w:pPr>
              <w:jc w:val="center"/>
              <w:rPr>
                <w:bCs/>
                <w:sz w:val="21"/>
                <w:szCs w:val="21"/>
                <w:lang w:val="en-US"/>
              </w:rPr>
            </w:pPr>
            <w:r w:rsidRPr="006A0FD4">
              <w:rPr>
                <w:bCs/>
                <w:sz w:val="21"/>
                <w:szCs w:val="21"/>
                <w:lang w:val="en-US"/>
              </w:rPr>
              <w:t>04</w:t>
            </w:r>
          </w:p>
        </w:tc>
        <w:tc>
          <w:tcPr>
            <w:tcW w:w="540" w:type="dxa"/>
            <w:vAlign w:val="bottom"/>
          </w:tcPr>
          <w:p w:rsidR="00BF50CA" w:rsidRPr="006A0FD4" w:rsidRDefault="00BF50CA" w:rsidP="00A8290F">
            <w:pPr>
              <w:jc w:val="center"/>
              <w:rPr>
                <w:bCs/>
                <w:sz w:val="21"/>
                <w:szCs w:val="21"/>
                <w:lang w:val="en-US"/>
              </w:rPr>
            </w:pPr>
            <w:r w:rsidRPr="006A0FD4">
              <w:rPr>
                <w:bCs/>
                <w:sz w:val="21"/>
                <w:szCs w:val="21"/>
                <w:lang w:val="en-US"/>
              </w:rPr>
              <w:t>06</w:t>
            </w:r>
          </w:p>
        </w:tc>
        <w:tc>
          <w:tcPr>
            <w:tcW w:w="1535" w:type="dxa"/>
            <w:vAlign w:val="bottom"/>
          </w:tcPr>
          <w:p w:rsidR="00BF50CA" w:rsidRPr="006A0FD4" w:rsidRDefault="00BF50CA" w:rsidP="00A8290F">
            <w:pPr>
              <w:jc w:val="center"/>
              <w:rPr>
                <w:sz w:val="21"/>
                <w:szCs w:val="21"/>
              </w:rPr>
            </w:pPr>
            <w:r w:rsidRPr="006A0FD4">
              <w:rPr>
                <w:color w:val="000000"/>
                <w:sz w:val="21"/>
                <w:szCs w:val="21"/>
              </w:rPr>
              <w:t>13</w:t>
            </w:r>
            <w:r w:rsidRPr="006A0FD4">
              <w:rPr>
                <w:color w:val="000000"/>
                <w:sz w:val="21"/>
                <w:szCs w:val="21"/>
                <w:lang w:val="en-US"/>
              </w:rPr>
              <w:t xml:space="preserve"> </w:t>
            </w:r>
            <w:r w:rsidRPr="006A0FD4">
              <w:rPr>
                <w:color w:val="000000"/>
                <w:sz w:val="21"/>
                <w:szCs w:val="21"/>
              </w:rPr>
              <w:t>Я</w:t>
            </w:r>
            <w:r w:rsidRPr="006A0FD4">
              <w:rPr>
                <w:color w:val="000000"/>
                <w:sz w:val="21"/>
                <w:szCs w:val="21"/>
                <w:lang w:val="en-US"/>
              </w:rPr>
              <w:t xml:space="preserve"> </w:t>
            </w:r>
            <w:r w:rsidRPr="006A0FD4">
              <w:rPr>
                <w:color w:val="000000"/>
                <w:sz w:val="21"/>
                <w:szCs w:val="21"/>
              </w:rPr>
              <w:t>01</w:t>
            </w:r>
            <w:r w:rsidRPr="006A0FD4">
              <w:rPr>
                <w:color w:val="000000"/>
                <w:sz w:val="21"/>
                <w:szCs w:val="21"/>
                <w:lang w:val="en-US"/>
              </w:rPr>
              <w:t xml:space="preserve"> </w:t>
            </w:r>
            <w:r w:rsidRPr="006A0FD4">
              <w:rPr>
                <w:color w:val="000000"/>
                <w:sz w:val="21"/>
                <w:szCs w:val="21"/>
              </w:rPr>
              <w:t>S0830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400</w:t>
            </w:r>
          </w:p>
        </w:tc>
        <w:tc>
          <w:tcPr>
            <w:tcW w:w="1091" w:type="dxa"/>
            <w:vAlign w:val="bottom"/>
          </w:tcPr>
          <w:p w:rsidR="00BF50CA" w:rsidRPr="006A0FD4" w:rsidRDefault="00BF50CA" w:rsidP="00BE4FE6">
            <w:pPr>
              <w:rPr>
                <w:b/>
                <w:bCs/>
                <w:sz w:val="21"/>
                <w:szCs w:val="21"/>
              </w:rPr>
            </w:pPr>
            <w:r w:rsidRPr="006A0FD4">
              <w:rPr>
                <w:b/>
                <w:bCs/>
                <w:sz w:val="21"/>
                <w:szCs w:val="21"/>
              </w:rPr>
              <w:t>210,</w:t>
            </w:r>
            <w:r>
              <w:rPr>
                <w:b/>
                <w:bCs/>
                <w:sz w:val="21"/>
                <w:szCs w:val="21"/>
              </w:rPr>
              <w:t>5</w:t>
            </w:r>
          </w:p>
        </w:tc>
      </w:tr>
      <w:tr w:rsidR="007A16A7" w:rsidRPr="006A0FD4" w:rsidTr="00A8290F">
        <w:tc>
          <w:tcPr>
            <w:tcW w:w="5761" w:type="dxa"/>
          </w:tcPr>
          <w:p w:rsidR="007A16A7" w:rsidRPr="006A0FD4" w:rsidRDefault="007A16A7" w:rsidP="00A8290F">
            <w:pPr>
              <w:jc w:val="both"/>
              <w:rPr>
                <w:sz w:val="21"/>
                <w:szCs w:val="21"/>
              </w:rPr>
            </w:pPr>
            <w:r w:rsidRPr="006A0FD4">
              <w:rPr>
                <w:sz w:val="21"/>
                <w:szCs w:val="21"/>
              </w:rPr>
              <w:t>Бюджетные инвестиции</w:t>
            </w:r>
          </w:p>
        </w:tc>
        <w:tc>
          <w:tcPr>
            <w:tcW w:w="540" w:type="dxa"/>
            <w:vAlign w:val="bottom"/>
          </w:tcPr>
          <w:p w:rsidR="007A16A7" w:rsidRPr="006A0FD4" w:rsidRDefault="007A16A7" w:rsidP="00A8290F">
            <w:pPr>
              <w:jc w:val="center"/>
              <w:rPr>
                <w:bCs/>
                <w:sz w:val="21"/>
                <w:szCs w:val="21"/>
                <w:lang w:val="en-US"/>
              </w:rPr>
            </w:pPr>
            <w:r w:rsidRPr="006A0FD4">
              <w:rPr>
                <w:bCs/>
                <w:sz w:val="21"/>
                <w:szCs w:val="21"/>
                <w:lang w:val="en-US"/>
              </w:rPr>
              <w:t>04</w:t>
            </w:r>
          </w:p>
        </w:tc>
        <w:tc>
          <w:tcPr>
            <w:tcW w:w="540" w:type="dxa"/>
            <w:vAlign w:val="bottom"/>
          </w:tcPr>
          <w:p w:rsidR="007A16A7" w:rsidRPr="006A0FD4" w:rsidRDefault="007A16A7" w:rsidP="00A8290F">
            <w:pPr>
              <w:jc w:val="center"/>
              <w:rPr>
                <w:bCs/>
                <w:sz w:val="21"/>
                <w:szCs w:val="21"/>
                <w:lang w:val="en-US"/>
              </w:rPr>
            </w:pPr>
            <w:r w:rsidRPr="006A0FD4">
              <w:rPr>
                <w:bCs/>
                <w:sz w:val="21"/>
                <w:szCs w:val="21"/>
                <w:lang w:val="en-US"/>
              </w:rPr>
              <w:t>06</w:t>
            </w:r>
          </w:p>
        </w:tc>
        <w:tc>
          <w:tcPr>
            <w:tcW w:w="1535" w:type="dxa"/>
            <w:vAlign w:val="bottom"/>
          </w:tcPr>
          <w:p w:rsidR="007A16A7" w:rsidRPr="006A0FD4" w:rsidRDefault="007A16A7" w:rsidP="00A8290F">
            <w:pPr>
              <w:jc w:val="center"/>
              <w:rPr>
                <w:sz w:val="21"/>
                <w:szCs w:val="21"/>
              </w:rPr>
            </w:pPr>
            <w:r w:rsidRPr="006A0FD4">
              <w:rPr>
                <w:color w:val="000000"/>
                <w:sz w:val="21"/>
                <w:szCs w:val="21"/>
              </w:rPr>
              <w:t>13</w:t>
            </w:r>
            <w:r w:rsidRPr="006A0FD4">
              <w:rPr>
                <w:color w:val="000000"/>
                <w:sz w:val="21"/>
                <w:szCs w:val="21"/>
                <w:lang w:val="en-US"/>
              </w:rPr>
              <w:t xml:space="preserve"> </w:t>
            </w:r>
            <w:r w:rsidRPr="006A0FD4">
              <w:rPr>
                <w:color w:val="000000"/>
                <w:sz w:val="21"/>
                <w:szCs w:val="21"/>
              </w:rPr>
              <w:t>Я</w:t>
            </w:r>
            <w:r w:rsidRPr="006A0FD4">
              <w:rPr>
                <w:color w:val="000000"/>
                <w:sz w:val="21"/>
                <w:szCs w:val="21"/>
                <w:lang w:val="en-US"/>
              </w:rPr>
              <w:t xml:space="preserve"> </w:t>
            </w:r>
            <w:r w:rsidRPr="006A0FD4">
              <w:rPr>
                <w:color w:val="000000"/>
                <w:sz w:val="21"/>
                <w:szCs w:val="21"/>
              </w:rPr>
              <w:t>01</w:t>
            </w:r>
            <w:r w:rsidRPr="006A0FD4">
              <w:rPr>
                <w:color w:val="000000"/>
                <w:sz w:val="21"/>
                <w:szCs w:val="21"/>
                <w:lang w:val="en-US"/>
              </w:rPr>
              <w:t xml:space="preserve"> </w:t>
            </w:r>
            <w:r w:rsidRPr="006A0FD4">
              <w:rPr>
                <w:color w:val="000000"/>
                <w:sz w:val="21"/>
                <w:szCs w:val="21"/>
              </w:rPr>
              <w:t>S0830</w:t>
            </w:r>
          </w:p>
        </w:tc>
        <w:tc>
          <w:tcPr>
            <w:tcW w:w="689" w:type="dxa"/>
            <w:vAlign w:val="bottom"/>
          </w:tcPr>
          <w:p w:rsidR="007A16A7" w:rsidRPr="006A0FD4" w:rsidRDefault="007A16A7"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410</w:t>
            </w:r>
          </w:p>
        </w:tc>
        <w:tc>
          <w:tcPr>
            <w:tcW w:w="1091" w:type="dxa"/>
            <w:vAlign w:val="bottom"/>
          </w:tcPr>
          <w:p w:rsidR="007A16A7" w:rsidRPr="006A0FD4" w:rsidRDefault="007A16A7" w:rsidP="007A16A7">
            <w:pPr>
              <w:rPr>
                <w:b/>
                <w:bCs/>
                <w:sz w:val="21"/>
                <w:szCs w:val="21"/>
              </w:rPr>
            </w:pPr>
            <w:r w:rsidRPr="006A0FD4">
              <w:rPr>
                <w:b/>
                <w:bCs/>
                <w:sz w:val="21"/>
                <w:szCs w:val="21"/>
              </w:rPr>
              <w:t>210,</w:t>
            </w:r>
            <w:r>
              <w:rPr>
                <w:b/>
                <w:bCs/>
                <w:sz w:val="21"/>
                <w:szCs w:val="21"/>
              </w:rPr>
              <w:t>5</w:t>
            </w:r>
          </w:p>
        </w:tc>
      </w:tr>
      <w:tr w:rsidR="00BF50CA" w:rsidRPr="006A0FD4" w:rsidTr="00A8290F">
        <w:tc>
          <w:tcPr>
            <w:tcW w:w="5761"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Транспорт</w:t>
            </w:r>
          </w:p>
        </w:tc>
        <w:tc>
          <w:tcPr>
            <w:tcW w:w="540" w:type="dxa"/>
            <w:vAlign w:val="bottom"/>
          </w:tcPr>
          <w:p w:rsidR="00BF50CA" w:rsidRPr="006A0FD4" w:rsidRDefault="00BF50CA" w:rsidP="00A8290F">
            <w:pPr>
              <w:jc w:val="center"/>
              <w:rPr>
                <w:b/>
                <w:bCs/>
                <w:sz w:val="21"/>
                <w:szCs w:val="21"/>
              </w:rPr>
            </w:pPr>
            <w:r w:rsidRPr="006A0FD4">
              <w:rPr>
                <w:b/>
                <w:bCs/>
                <w:sz w:val="21"/>
                <w:szCs w:val="21"/>
              </w:rPr>
              <w:t>04</w:t>
            </w:r>
          </w:p>
        </w:tc>
        <w:tc>
          <w:tcPr>
            <w:tcW w:w="540" w:type="dxa"/>
            <w:vAlign w:val="bottom"/>
          </w:tcPr>
          <w:p w:rsidR="00BF50CA" w:rsidRPr="006A0FD4" w:rsidRDefault="00BF50CA" w:rsidP="00A8290F">
            <w:pPr>
              <w:jc w:val="center"/>
              <w:rPr>
                <w:b/>
                <w:bCs/>
                <w:sz w:val="21"/>
                <w:szCs w:val="21"/>
              </w:rPr>
            </w:pPr>
            <w:r w:rsidRPr="006A0FD4">
              <w:rPr>
                <w:b/>
                <w:bCs/>
                <w:sz w:val="21"/>
                <w:szCs w:val="21"/>
              </w:rPr>
              <w:t>08</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sz w:val="21"/>
                <w:szCs w:val="21"/>
              </w:rPr>
            </w:pPr>
            <w:r>
              <w:rPr>
                <w:b/>
                <w:bCs/>
                <w:sz w:val="21"/>
                <w:szCs w:val="21"/>
              </w:rPr>
              <w:t>3015,6</w:t>
            </w:r>
          </w:p>
        </w:tc>
      </w:tr>
      <w:tr w:rsidR="00BF50CA" w:rsidRPr="006A0FD4" w:rsidTr="00A8290F">
        <w:tc>
          <w:tcPr>
            <w:tcW w:w="5761" w:type="dxa"/>
          </w:tcPr>
          <w:p w:rsidR="00BF50CA" w:rsidRPr="006A0FD4" w:rsidRDefault="00BF50CA" w:rsidP="00BE4FE6">
            <w:pPr>
              <w:pStyle w:val="11"/>
            </w:pPr>
            <w:r w:rsidRPr="006A0FD4">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1535" w:type="dxa"/>
            <w:vAlign w:val="bottom"/>
          </w:tcPr>
          <w:p w:rsidR="00BF50CA" w:rsidRPr="006A0FD4" w:rsidRDefault="00BF50CA" w:rsidP="00A8290F">
            <w:pPr>
              <w:jc w:val="center"/>
              <w:rPr>
                <w:sz w:val="21"/>
                <w:szCs w:val="21"/>
              </w:rPr>
            </w:pPr>
            <w:r w:rsidRPr="006A0FD4">
              <w:rPr>
                <w:color w:val="000000"/>
                <w:sz w:val="21"/>
                <w:szCs w:val="21"/>
              </w:rPr>
              <w:t>02 0 00 00000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BE4FE6">
            <w:pPr>
              <w:rPr>
                <w:b/>
                <w:bCs/>
                <w:sz w:val="21"/>
                <w:szCs w:val="21"/>
              </w:rPr>
            </w:pPr>
            <w:r>
              <w:rPr>
                <w:b/>
                <w:bCs/>
                <w:sz w:val="21"/>
                <w:szCs w:val="21"/>
              </w:rPr>
              <w:t>3015,6</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1535" w:type="dxa"/>
            <w:vAlign w:val="bottom"/>
          </w:tcPr>
          <w:p w:rsidR="00BF50CA" w:rsidRPr="006A0FD4" w:rsidRDefault="00BF50CA" w:rsidP="00A8290F">
            <w:pPr>
              <w:jc w:val="center"/>
              <w:rPr>
                <w:sz w:val="21"/>
                <w:szCs w:val="21"/>
              </w:rPr>
            </w:pPr>
            <w:r w:rsidRPr="006A0FD4">
              <w:rPr>
                <w:color w:val="000000"/>
                <w:sz w:val="21"/>
                <w:szCs w:val="21"/>
              </w:rPr>
              <w:t>02 1 00 00000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BE4FE6">
            <w:pPr>
              <w:rPr>
                <w:b/>
                <w:bCs/>
                <w:sz w:val="21"/>
                <w:szCs w:val="21"/>
              </w:rPr>
            </w:pPr>
            <w:r>
              <w:rPr>
                <w:b/>
                <w:bCs/>
                <w:sz w:val="21"/>
                <w:szCs w:val="21"/>
              </w:rPr>
              <w:t>3015,6</w:t>
            </w:r>
          </w:p>
        </w:tc>
      </w:tr>
      <w:tr w:rsidR="00BF50CA" w:rsidRPr="006A0FD4" w:rsidTr="00A8290F">
        <w:tc>
          <w:tcPr>
            <w:tcW w:w="5761" w:type="dxa"/>
          </w:tcPr>
          <w:p w:rsidR="00BF50CA" w:rsidRPr="006A0FD4" w:rsidRDefault="00BF50CA" w:rsidP="00A8290F">
            <w:pPr>
              <w:jc w:val="both"/>
              <w:rPr>
                <w:color w:val="000000"/>
                <w:sz w:val="21"/>
                <w:szCs w:val="21"/>
              </w:rPr>
            </w:pPr>
            <w:r w:rsidRPr="006A0FD4">
              <w:rPr>
                <w:bCs/>
                <w:color w:val="000000"/>
                <w:sz w:val="21"/>
                <w:szCs w:val="21"/>
              </w:rPr>
              <w:t xml:space="preserve">Основное мероприятие «Обеспечение стабильной работы пассажирского транспорта для обслуживания населения </w:t>
            </w:r>
            <w:r w:rsidRPr="006A0FD4">
              <w:rPr>
                <w:bCs/>
                <w:color w:val="000000"/>
                <w:sz w:val="21"/>
                <w:szCs w:val="21"/>
              </w:rPr>
              <w:lastRenderedPageBreak/>
              <w:t>муниципального образования «Краснинский район» Смоленской области»</w:t>
            </w:r>
          </w:p>
        </w:tc>
        <w:tc>
          <w:tcPr>
            <w:tcW w:w="540" w:type="dxa"/>
            <w:vAlign w:val="bottom"/>
          </w:tcPr>
          <w:p w:rsidR="00BF50CA" w:rsidRPr="006A0FD4" w:rsidRDefault="00BF50CA" w:rsidP="00A8290F">
            <w:pPr>
              <w:jc w:val="center"/>
              <w:rPr>
                <w:sz w:val="21"/>
                <w:szCs w:val="21"/>
              </w:rPr>
            </w:pPr>
            <w:r w:rsidRPr="006A0FD4">
              <w:rPr>
                <w:sz w:val="21"/>
                <w:szCs w:val="21"/>
              </w:rPr>
              <w:lastRenderedPageBreak/>
              <w:t>04</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02 1 01 00000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BE4FE6">
            <w:pPr>
              <w:rPr>
                <w:b/>
                <w:bCs/>
                <w:sz w:val="21"/>
                <w:szCs w:val="21"/>
              </w:rPr>
            </w:pPr>
            <w:r>
              <w:rPr>
                <w:b/>
                <w:bCs/>
                <w:sz w:val="21"/>
                <w:szCs w:val="21"/>
              </w:rPr>
              <w:t>3015,6</w:t>
            </w:r>
          </w:p>
        </w:tc>
      </w:tr>
      <w:tr w:rsidR="00BF50CA" w:rsidRPr="006A0FD4" w:rsidTr="00A8290F">
        <w:tc>
          <w:tcPr>
            <w:tcW w:w="5761" w:type="dxa"/>
          </w:tcPr>
          <w:p w:rsidR="00BF50CA" w:rsidRPr="006A0FD4" w:rsidRDefault="00BF50CA" w:rsidP="00A8290F">
            <w:pPr>
              <w:jc w:val="both"/>
              <w:rPr>
                <w:color w:val="000000"/>
                <w:sz w:val="21"/>
                <w:szCs w:val="21"/>
              </w:rPr>
            </w:pPr>
            <w:r w:rsidRPr="006A0FD4">
              <w:rPr>
                <w:sz w:val="21"/>
                <w:szCs w:val="21"/>
              </w:rPr>
              <w:lastRenderedPageBreak/>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1535" w:type="dxa"/>
            <w:vAlign w:val="bottom"/>
          </w:tcPr>
          <w:p w:rsidR="00BF50CA" w:rsidRPr="006A0FD4" w:rsidRDefault="00BF50CA" w:rsidP="00A8290F">
            <w:pPr>
              <w:jc w:val="center"/>
              <w:rPr>
                <w:sz w:val="21"/>
                <w:szCs w:val="21"/>
              </w:rPr>
            </w:pPr>
            <w:r w:rsidRPr="006A0FD4">
              <w:rPr>
                <w:color w:val="000000"/>
                <w:sz w:val="21"/>
                <w:szCs w:val="21"/>
              </w:rPr>
              <w:t>02 1 01 20410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1800,0</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1535" w:type="dxa"/>
            <w:vAlign w:val="bottom"/>
          </w:tcPr>
          <w:p w:rsidR="00BF50CA" w:rsidRPr="006A0FD4" w:rsidRDefault="00BF50CA" w:rsidP="00A8290F">
            <w:pPr>
              <w:jc w:val="center"/>
              <w:rPr>
                <w:sz w:val="21"/>
                <w:szCs w:val="21"/>
              </w:rPr>
            </w:pPr>
            <w:r w:rsidRPr="006A0FD4">
              <w:rPr>
                <w:color w:val="000000"/>
                <w:sz w:val="21"/>
                <w:szCs w:val="21"/>
              </w:rPr>
              <w:t>02 1 01 20410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091" w:type="dxa"/>
            <w:vAlign w:val="bottom"/>
          </w:tcPr>
          <w:p w:rsidR="00BF50CA" w:rsidRPr="006A0FD4" w:rsidRDefault="00BF50CA" w:rsidP="00A8290F">
            <w:pPr>
              <w:rPr>
                <w:b/>
                <w:bCs/>
                <w:sz w:val="21"/>
                <w:szCs w:val="21"/>
              </w:rPr>
            </w:pPr>
            <w:r w:rsidRPr="006A0FD4">
              <w:rPr>
                <w:b/>
                <w:bCs/>
                <w:sz w:val="21"/>
                <w:szCs w:val="21"/>
              </w:rPr>
              <w:t>1800,0</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1535" w:type="dxa"/>
            <w:vAlign w:val="bottom"/>
          </w:tcPr>
          <w:p w:rsidR="00BF50CA" w:rsidRPr="006A0FD4" w:rsidRDefault="00BF50CA" w:rsidP="00A8290F">
            <w:pPr>
              <w:jc w:val="center"/>
              <w:rPr>
                <w:sz w:val="21"/>
                <w:szCs w:val="21"/>
              </w:rPr>
            </w:pPr>
            <w:r w:rsidRPr="006A0FD4">
              <w:rPr>
                <w:color w:val="000000"/>
                <w:sz w:val="21"/>
                <w:szCs w:val="21"/>
              </w:rPr>
              <w:t>02 1 01 20410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091" w:type="dxa"/>
            <w:vAlign w:val="bottom"/>
          </w:tcPr>
          <w:p w:rsidR="00BF50CA" w:rsidRPr="006A0FD4" w:rsidRDefault="00BF50CA" w:rsidP="00A8290F">
            <w:pPr>
              <w:rPr>
                <w:b/>
                <w:bCs/>
                <w:sz w:val="21"/>
                <w:szCs w:val="21"/>
              </w:rPr>
            </w:pPr>
            <w:r w:rsidRPr="006A0FD4">
              <w:rPr>
                <w:b/>
                <w:bCs/>
                <w:sz w:val="21"/>
                <w:szCs w:val="21"/>
              </w:rPr>
              <w:t>1800,0</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1535" w:type="dxa"/>
            <w:vAlign w:val="bottom"/>
          </w:tcPr>
          <w:p w:rsidR="00BF50CA" w:rsidRPr="006A0FD4" w:rsidRDefault="00BF50CA" w:rsidP="00A8290F">
            <w:pPr>
              <w:jc w:val="center"/>
              <w:rPr>
                <w:sz w:val="21"/>
                <w:szCs w:val="21"/>
              </w:rPr>
            </w:pPr>
            <w:r w:rsidRPr="006A0FD4">
              <w:rPr>
                <w:color w:val="000000"/>
                <w:sz w:val="21"/>
                <w:szCs w:val="21"/>
              </w:rPr>
              <w:t>02 1 01 60020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sz w:val="21"/>
                <w:szCs w:val="21"/>
              </w:rPr>
            </w:pPr>
            <w:r>
              <w:rPr>
                <w:b/>
                <w:bCs/>
                <w:sz w:val="21"/>
                <w:szCs w:val="21"/>
              </w:rPr>
              <w:t>1215,6</w:t>
            </w:r>
          </w:p>
        </w:tc>
      </w:tr>
      <w:tr w:rsidR="00BF50CA" w:rsidRPr="006A0FD4" w:rsidTr="00A8290F">
        <w:tc>
          <w:tcPr>
            <w:tcW w:w="5761"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Иные бюджетные ассигнования</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1535" w:type="dxa"/>
            <w:vAlign w:val="bottom"/>
          </w:tcPr>
          <w:p w:rsidR="00BF50CA" w:rsidRPr="006A0FD4" w:rsidRDefault="00BF50CA" w:rsidP="00A8290F">
            <w:pPr>
              <w:jc w:val="center"/>
              <w:rPr>
                <w:sz w:val="21"/>
                <w:szCs w:val="21"/>
              </w:rPr>
            </w:pPr>
            <w:r w:rsidRPr="006A0FD4">
              <w:rPr>
                <w:color w:val="000000"/>
                <w:sz w:val="21"/>
                <w:szCs w:val="21"/>
              </w:rPr>
              <w:t>02 1 01 60020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800</w:t>
            </w:r>
          </w:p>
        </w:tc>
        <w:tc>
          <w:tcPr>
            <w:tcW w:w="1091" w:type="dxa"/>
            <w:vAlign w:val="bottom"/>
          </w:tcPr>
          <w:p w:rsidR="00BF50CA" w:rsidRPr="006A0FD4" w:rsidRDefault="00BF50CA" w:rsidP="00BE4FE6">
            <w:pPr>
              <w:rPr>
                <w:b/>
                <w:bCs/>
                <w:sz w:val="21"/>
                <w:szCs w:val="21"/>
              </w:rPr>
            </w:pPr>
            <w:r>
              <w:rPr>
                <w:b/>
                <w:bCs/>
                <w:sz w:val="21"/>
                <w:szCs w:val="21"/>
              </w:rPr>
              <w:t>1215,6</w:t>
            </w:r>
          </w:p>
        </w:tc>
      </w:tr>
      <w:tr w:rsidR="00BF50CA" w:rsidRPr="006A0FD4" w:rsidTr="00A8290F">
        <w:tc>
          <w:tcPr>
            <w:tcW w:w="5761"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1535" w:type="dxa"/>
            <w:vAlign w:val="bottom"/>
          </w:tcPr>
          <w:p w:rsidR="00BF50CA" w:rsidRPr="006A0FD4" w:rsidRDefault="00BF50CA" w:rsidP="00A8290F">
            <w:pPr>
              <w:jc w:val="center"/>
              <w:rPr>
                <w:sz w:val="21"/>
                <w:szCs w:val="21"/>
              </w:rPr>
            </w:pPr>
            <w:r w:rsidRPr="006A0FD4">
              <w:rPr>
                <w:color w:val="000000"/>
                <w:sz w:val="21"/>
                <w:szCs w:val="21"/>
              </w:rPr>
              <w:t>02 1 01 60020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810</w:t>
            </w:r>
          </w:p>
        </w:tc>
        <w:tc>
          <w:tcPr>
            <w:tcW w:w="1091" w:type="dxa"/>
            <w:vAlign w:val="bottom"/>
          </w:tcPr>
          <w:p w:rsidR="00BF50CA" w:rsidRPr="006A0FD4" w:rsidRDefault="00BF50CA" w:rsidP="00BE4FE6">
            <w:pPr>
              <w:rPr>
                <w:b/>
                <w:bCs/>
                <w:sz w:val="21"/>
                <w:szCs w:val="21"/>
              </w:rPr>
            </w:pPr>
            <w:r>
              <w:rPr>
                <w:b/>
                <w:bCs/>
                <w:sz w:val="21"/>
                <w:szCs w:val="21"/>
              </w:rPr>
              <w:t>1215,6</w:t>
            </w:r>
          </w:p>
        </w:tc>
      </w:tr>
      <w:tr w:rsidR="00BF50CA" w:rsidRPr="006A0FD4" w:rsidTr="00A8290F">
        <w:tc>
          <w:tcPr>
            <w:tcW w:w="5761" w:type="dxa"/>
            <w:vAlign w:val="bottom"/>
          </w:tcPr>
          <w:p w:rsidR="00BF50CA" w:rsidRPr="006A0FD4" w:rsidRDefault="00BF50CA" w:rsidP="00A8290F">
            <w:pPr>
              <w:jc w:val="both"/>
              <w:rPr>
                <w:b/>
                <w:bCs/>
                <w:sz w:val="21"/>
                <w:szCs w:val="21"/>
              </w:rPr>
            </w:pPr>
            <w:r w:rsidRPr="006A0FD4">
              <w:rPr>
                <w:b/>
                <w:bCs/>
                <w:sz w:val="21"/>
                <w:szCs w:val="21"/>
              </w:rPr>
              <w:t>Дорожное хозяйство (дорожные фонды)</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04</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09</w:t>
            </w:r>
          </w:p>
        </w:tc>
        <w:tc>
          <w:tcPr>
            <w:tcW w:w="1535" w:type="dxa"/>
            <w:vAlign w:val="bottom"/>
          </w:tcPr>
          <w:p w:rsidR="00BF50CA" w:rsidRPr="006A0FD4" w:rsidRDefault="00BF50CA" w:rsidP="00A8290F">
            <w:pPr>
              <w:pStyle w:val="ConsPlusNorma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PlusNorma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35723,2</w:t>
            </w:r>
          </w:p>
        </w:tc>
      </w:tr>
      <w:tr w:rsidR="00BF50CA" w:rsidRPr="006A0FD4" w:rsidTr="00A8290F">
        <w:tc>
          <w:tcPr>
            <w:tcW w:w="5761" w:type="dxa"/>
          </w:tcPr>
          <w:p w:rsidR="00BF50CA" w:rsidRPr="006A0FD4" w:rsidRDefault="00BF50CA" w:rsidP="00BE4FE6">
            <w:pPr>
              <w:pStyle w:val="11"/>
            </w:pPr>
            <w:r w:rsidRPr="006A0FD4">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09</w:t>
            </w:r>
          </w:p>
        </w:tc>
        <w:tc>
          <w:tcPr>
            <w:tcW w:w="1535" w:type="dxa"/>
            <w:vAlign w:val="bottom"/>
          </w:tcPr>
          <w:p w:rsidR="00BF50CA" w:rsidRPr="006A0FD4" w:rsidRDefault="00BF50CA" w:rsidP="00A8290F">
            <w:pPr>
              <w:jc w:val="center"/>
              <w:rPr>
                <w:sz w:val="21"/>
                <w:szCs w:val="21"/>
              </w:rPr>
            </w:pPr>
            <w:r w:rsidRPr="006A0FD4">
              <w:rPr>
                <w:color w:val="000000"/>
                <w:sz w:val="21"/>
                <w:szCs w:val="21"/>
              </w:rPr>
              <w:t>02 0 00 00000</w:t>
            </w:r>
          </w:p>
        </w:tc>
        <w:tc>
          <w:tcPr>
            <w:tcW w:w="689" w:type="dxa"/>
            <w:vAlign w:val="bottom"/>
          </w:tcPr>
          <w:p w:rsidR="00BF50CA" w:rsidRPr="006A0FD4" w:rsidRDefault="00BF50CA" w:rsidP="00A8290F">
            <w:pPr>
              <w:tabs>
                <w:tab w:val="left" w:pos="0"/>
              </w:tabs>
              <w:jc w:val="center"/>
              <w:rPr>
                <w:sz w:val="21"/>
                <w:szCs w:val="21"/>
              </w:rPr>
            </w:pPr>
          </w:p>
        </w:tc>
        <w:tc>
          <w:tcPr>
            <w:tcW w:w="1091" w:type="dxa"/>
            <w:vAlign w:val="bottom"/>
          </w:tcPr>
          <w:p w:rsidR="00BF50CA" w:rsidRPr="006A0FD4" w:rsidRDefault="00BF50CA" w:rsidP="00251256">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35723,2</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 xml:space="preserve">Подпрограмма «Капитальный ремонт, ремонт  и содержание  автомобильных дорог общего пользования и </w:t>
            </w:r>
            <w:r w:rsidRPr="006A0FD4">
              <w:rPr>
                <w:sz w:val="21"/>
                <w:szCs w:val="21"/>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6A0FD4">
              <w:rPr>
                <w:color w:val="000000"/>
                <w:sz w:val="21"/>
                <w:szCs w:val="21"/>
              </w:rPr>
              <w:t>»</w:t>
            </w:r>
          </w:p>
        </w:tc>
        <w:tc>
          <w:tcPr>
            <w:tcW w:w="540"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tabs>
                <w:tab w:val="left" w:pos="0"/>
              </w:tabs>
              <w:jc w:val="center"/>
              <w:rPr>
                <w:sz w:val="21"/>
                <w:szCs w:val="21"/>
              </w:rPr>
            </w:pPr>
            <w:r w:rsidRPr="006A0FD4">
              <w:rPr>
                <w:color w:val="000000"/>
                <w:sz w:val="21"/>
                <w:szCs w:val="21"/>
              </w:rPr>
              <w:t>02 2 00 00000</w:t>
            </w:r>
          </w:p>
        </w:tc>
        <w:tc>
          <w:tcPr>
            <w:tcW w:w="689" w:type="dxa"/>
            <w:vAlign w:val="bottom"/>
          </w:tcPr>
          <w:p w:rsidR="00BF50CA" w:rsidRPr="006A0FD4" w:rsidRDefault="00BF50CA" w:rsidP="00A8290F">
            <w:pPr>
              <w:tabs>
                <w:tab w:val="left" w:pos="0"/>
              </w:tabs>
              <w:jc w:val="center"/>
              <w:rPr>
                <w:sz w:val="21"/>
                <w:szCs w:val="21"/>
              </w:rPr>
            </w:pPr>
          </w:p>
        </w:tc>
        <w:tc>
          <w:tcPr>
            <w:tcW w:w="1091" w:type="dxa"/>
            <w:vAlign w:val="bottom"/>
          </w:tcPr>
          <w:p w:rsidR="00BF50CA" w:rsidRPr="006A0FD4" w:rsidRDefault="00BF50CA" w:rsidP="00251256">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35723,2</w:t>
            </w:r>
          </w:p>
        </w:tc>
      </w:tr>
      <w:tr w:rsidR="00BF50CA" w:rsidRPr="006A0FD4" w:rsidTr="00A8290F">
        <w:tc>
          <w:tcPr>
            <w:tcW w:w="5761" w:type="dxa"/>
          </w:tcPr>
          <w:p w:rsidR="00BF50CA" w:rsidRPr="006A0FD4" w:rsidRDefault="00BF50CA" w:rsidP="00A8290F">
            <w:pPr>
              <w:jc w:val="both"/>
              <w:rPr>
                <w:color w:val="000000"/>
                <w:sz w:val="21"/>
                <w:szCs w:val="21"/>
              </w:rPr>
            </w:pPr>
            <w:r w:rsidRPr="006A0FD4">
              <w:rPr>
                <w:bCs/>
                <w:sz w:val="21"/>
                <w:szCs w:val="21"/>
              </w:rPr>
              <w:t>Основное мероприятие «Улучшение транспортно-эксплуатационных качеств автомобильных дорог общего пользования местного значения»</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02 2 01 00000</w:t>
            </w:r>
          </w:p>
        </w:tc>
        <w:tc>
          <w:tcPr>
            <w:tcW w:w="689" w:type="dxa"/>
            <w:vAlign w:val="bottom"/>
          </w:tcPr>
          <w:p w:rsidR="00BF50CA" w:rsidRPr="006A0FD4" w:rsidRDefault="00BF50CA" w:rsidP="00A8290F">
            <w:pPr>
              <w:pStyle w:val="ConsPlusNorma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251256">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35723,2</w:t>
            </w:r>
          </w:p>
        </w:tc>
      </w:tr>
      <w:tr w:rsidR="00BF50CA" w:rsidRPr="006A0FD4" w:rsidTr="00A8290F">
        <w:tc>
          <w:tcPr>
            <w:tcW w:w="5761" w:type="dxa"/>
          </w:tcPr>
          <w:p w:rsidR="00BF50CA" w:rsidRPr="006A0FD4" w:rsidRDefault="00BF50CA" w:rsidP="00BE4FE6">
            <w:pPr>
              <w:pStyle w:val="11"/>
              <w:rPr>
                <w:highlight w:val="yellow"/>
              </w:rPr>
            </w:pPr>
            <w:r w:rsidRPr="006A0FD4">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689"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4633,2</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689"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091" w:type="dxa"/>
            <w:vAlign w:val="bottom"/>
          </w:tcPr>
          <w:p w:rsidR="00BF50CA" w:rsidRPr="006A0FD4" w:rsidRDefault="00BF50CA" w:rsidP="006202D7">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4633,2</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689"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091" w:type="dxa"/>
            <w:vAlign w:val="bottom"/>
          </w:tcPr>
          <w:p w:rsidR="00BF50CA" w:rsidRPr="006A0FD4" w:rsidRDefault="00BF50CA" w:rsidP="006202D7">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4633,2</w:t>
            </w:r>
          </w:p>
        </w:tc>
      </w:tr>
      <w:tr w:rsidR="00BF50CA" w:rsidRPr="006A0FD4" w:rsidTr="00A8290F">
        <w:tc>
          <w:tcPr>
            <w:tcW w:w="5761" w:type="dxa"/>
          </w:tcPr>
          <w:p w:rsidR="00BF50CA" w:rsidRPr="006A0FD4" w:rsidRDefault="00BF50CA" w:rsidP="00BE4FE6">
            <w:pPr>
              <w:pStyle w:val="11"/>
            </w:pPr>
            <w:r w:rsidRPr="006A0FD4">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689"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689"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689"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BF50CA" w:rsidRPr="006A0FD4" w:rsidTr="008B0717">
        <w:tc>
          <w:tcPr>
            <w:tcW w:w="5761" w:type="dxa"/>
          </w:tcPr>
          <w:p w:rsidR="00BF50CA" w:rsidRPr="006A0FD4" w:rsidRDefault="00BF50CA" w:rsidP="008B0717">
            <w:pPr>
              <w:jc w:val="both"/>
              <w:rPr>
                <w:color w:val="000000"/>
                <w:sz w:val="21"/>
                <w:szCs w:val="21"/>
              </w:rPr>
            </w:pPr>
            <w:r w:rsidRPr="006A0FD4">
              <w:rPr>
                <w:color w:val="000000"/>
                <w:sz w:val="21"/>
                <w:szCs w:val="21"/>
              </w:rPr>
              <w:t xml:space="preserve">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w:t>
            </w:r>
            <w:r w:rsidRPr="006A0FD4">
              <w:rPr>
                <w:color w:val="000000"/>
                <w:sz w:val="21"/>
                <w:szCs w:val="21"/>
              </w:rPr>
              <w:lastRenderedPageBreak/>
              <w:t>связи с сетью автомобильных дорог общего пользования</w:t>
            </w:r>
          </w:p>
        </w:tc>
        <w:tc>
          <w:tcPr>
            <w:tcW w:w="540" w:type="dxa"/>
            <w:vAlign w:val="bottom"/>
          </w:tcPr>
          <w:p w:rsidR="00BF50CA" w:rsidRPr="006A0FD4" w:rsidRDefault="00BF50CA" w:rsidP="008B071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lastRenderedPageBreak/>
              <w:t>04</w:t>
            </w:r>
          </w:p>
        </w:tc>
        <w:tc>
          <w:tcPr>
            <w:tcW w:w="540" w:type="dxa"/>
            <w:vAlign w:val="bottom"/>
          </w:tcPr>
          <w:p w:rsidR="00BF50CA" w:rsidRPr="006A0FD4" w:rsidRDefault="00BF50CA" w:rsidP="008B071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8B0717">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689" w:type="dxa"/>
            <w:vAlign w:val="bottom"/>
          </w:tcPr>
          <w:p w:rsidR="00BF50CA" w:rsidRPr="006A0FD4" w:rsidRDefault="00BF50CA" w:rsidP="008B0717">
            <w:pPr>
              <w:pStyle w:val="ConsPlusNormal"/>
              <w:tabs>
                <w:tab w:val="left" w:pos="0"/>
              </w:tabs>
              <w:ind w:firstLine="0"/>
              <w:jc w:val="center"/>
              <w:rPr>
                <w:rFonts w:ascii="Times New Roman" w:hAnsi="Times New Roman" w:cs="Times New Roman"/>
                <w:sz w:val="21"/>
                <w:szCs w:val="21"/>
              </w:rPr>
            </w:pP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28920,0</w:t>
            </w:r>
          </w:p>
        </w:tc>
      </w:tr>
      <w:tr w:rsidR="00BF50CA" w:rsidRPr="006A0FD4" w:rsidTr="008B0717">
        <w:tc>
          <w:tcPr>
            <w:tcW w:w="5761" w:type="dxa"/>
          </w:tcPr>
          <w:p w:rsidR="00BF50CA" w:rsidRPr="006A0FD4" w:rsidRDefault="00BF50CA" w:rsidP="008B0717">
            <w:pPr>
              <w:jc w:val="both"/>
              <w:rPr>
                <w:sz w:val="21"/>
                <w:szCs w:val="21"/>
              </w:rPr>
            </w:pPr>
            <w:r w:rsidRPr="006A0FD4">
              <w:rPr>
                <w:sz w:val="21"/>
                <w:szCs w:val="21"/>
              </w:rPr>
              <w:lastRenderedPageBreak/>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8B071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BF50CA" w:rsidRPr="006A0FD4" w:rsidRDefault="00BF50CA" w:rsidP="008B071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8B0717">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689" w:type="dxa"/>
            <w:vAlign w:val="bottom"/>
          </w:tcPr>
          <w:p w:rsidR="00BF50CA" w:rsidRPr="006A0FD4" w:rsidRDefault="00BF50CA" w:rsidP="008B0717">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091" w:type="dxa"/>
            <w:vAlign w:val="bottom"/>
          </w:tcPr>
          <w:p w:rsidR="00BF50CA" w:rsidRPr="006A0FD4" w:rsidRDefault="00BF50CA" w:rsidP="00251256">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28920,0</w:t>
            </w:r>
          </w:p>
        </w:tc>
      </w:tr>
      <w:tr w:rsidR="00BF50CA" w:rsidRPr="006A0FD4" w:rsidTr="008B0717">
        <w:tc>
          <w:tcPr>
            <w:tcW w:w="5761" w:type="dxa"/>
          </w:tcPr>
          <w:p w:rsidR="00BF50CA" w:rsidRPr="006A0FD4" w:rsidRDefault="00BF50CA" w:rsidP="008B0717">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8B071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BF50CA" w:rsidRPr="006A0FD4" w:rsidRDefault="00BF50CA" w:rsidP="008B071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8B0717">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689" w:type="dxa"/>
            <w:vAlign w:val="bottom"/>
          </w:tcPr>
          <w:p w:rsidR="00BF50CA" w:rsidRPr="006A0FD4" w:rsidRDefault="00BF50CA" w:rsidP="008B0717">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091" w:type="dxa"/>
            <w:vAlign w:val="bottom"/>
          </w:tcPr>
          <w:p w:rsidR="00BF50CA" w:rsidRPr="006A0FD4" w:rsidRDefault="00BF50CA" w:rsidP="00251256">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28920,0</w:t>
            </w:r>
          </w:p>
        </w:tc>
      </w:tr>
      <w:tr w:rsidR="00BF50CA" w:rsidRPr="006A0FD4" w:rsidTr="00A8290F">
        <w:tc>
          <w:tcPr>
            <w:tcW w:w="5761" w:type="dxa"/>
            <w:vAlign w:val="bottom"/>
          </w:tcPr>
          <w:p w:rsidR="00BF50CA" w:rsidRPr="006A0FD4" w:rsidRDefault="00BF50CA" w:rsidP="00A8290F">
            <w:pPr>
              <w:jc w:val="both"/>
              <w:rPr>
                <w:b/>
                <w:bCs/>
                <w:sz w:val="21"/>
                <w:szCs w:val="21"/>
              </w:rPr>
            </w:pPr>
            <w:r w:rsidRPr="006A0FD4">
              <w:rPr>
                <w:b/>
                <w:bCs/>
                <w:sz w:val="21"/>
                <w:szCs w:val="21"/>
              </w:rPr>
              <w:t>Другие вопросы в области национальной экономики</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04</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12</w:t>
            </w:r>
          </w:p>
        </w:tc>
        <w:tc>
          <w:tcPr>
            <w:tcW w:w="1535" w:type="dxa"/>
            <w:vAlign w:val="bottom"/>
          </w:tcPr>
          <w:p w:rsidR="00BF50CA" w:rsidRPr="006A0FD4" w:rsidRDefault="00BF50CA" w:rsidP="00A8290F">
            <w:pPr>
              <w:pStyle w:val="ConsPlusNorma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PlusNorma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93,0</w:t>
            </w:r>
          </w:p>
        </w:tc>
      </w:tr>
      <w:tr w:rsidR="00BF50CA" w:rsidRPr="006A0FD4" w:rsidTr="00A8290F">
        <w:tc>
          <w:tcPr>
            <w:tcW w:w="5761" w:type="dxa"/>
          </w:tcPr>
          <w:p w:rsidR="00BF50CA" w:rsidRPr="006A0FD4" w:rsidRDefault="00BF50CA" w:rsidP="00BE4FE6">
            <w:pPr>
              <w:pStyle w:val="11"/>
            </w:pPr>
            <w:r w:rsidRPr="006A0FD4">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540"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04 0 00 00000</w:t>
            </w:r>
          </w:p>
        </w:tc>
        <w:tc>
          <w:tcPr>
            <w:tcW w:w="689" w:type="dxa"/>
            <w:vAlign w:val="bottom"/>
          </w:tcPr>
          <w:p w:rsidR="00BF50CA" w:rsidRPr="006A0FD4" w:rsidRDefault="00BF50CA" w:rsidP="00A8290F">
            <w:pPr>
              <w:pStyle w:val="12"/>
              <w:tabs>
                <w:tab w:val="left" w:pos="0"/>
              </w:tabs>
              <w:rPr>
                <w:rFonts w:ascii="Times New Roman" w:hAnsi="Times New Roman" w:cs="Times New Roman"/>
                <w:sz w:val="21"/>
                <w:szCs w:val="21"/>
              </w:rPr>
            </w:pP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BF50CA" w:rsidRPr="006A0FD4" w:rsidTr="00A8290F">
        <w:tc>
          <w:tcPr>
            <w:tcW w:w="5761"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540"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04 Я 00 00000</w:t>
            </w:r>
          </w:p>
        </w:tc>
        <w:tc>
          <w:tcPr>
            <w:tcW w:w="689" w:type="dxa"/>
            <w:vAlign w:val="bottom"/>
          </w:tcPr>
          <w:p w:rsidR="00BF50CA" w:rsidRPr="006A0FD4" w:rsidRDefault="00BF50CA" w:rsidP="00A8290F">
            <w:pPr>
              <w:pStyle w:val="12"/>
              <w:tabs>
                <w:tab w:val="left" w:pos="0"/>
              </w:tabs>
              <w:rPr>
                <w:rFonts w:ascii="Times New Roman" w:hAnsi="Times New Roman" w:cs="Times New Roman"/>
                <w:sz w:val="21"/>
                <w:szCs w:val="21"/>
              </w:rPr>
            </w:pP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BF50CA" w:rsidRPr="006A0FD4" w:rsidTr="00A8290F">
        <w:tc>
          <w:tcPr>
            <w:tcW w:w="5761" w:type="dxa"/>
          </w:tcPr>
          <w:p w:rsidR="00BF50CA" w:rsidRPr="006A0FD4" w:rsidRDefault="00BF50CA" w:rsidP="00A8290F">
            <w:pPr>
              <w:jc w:val="both"/>
              <w:rPr>
                <w:color w:val="000000"/>
                <w:sz w:val="21"/>
                <w:szCs w:val="21"/>
              </w:rPr>
            </w:pPr>
            <w:r w:rsidRPr="006A0FD4">
              <w:rPr>
                <w:sz w:val="21"/>
                <w:szCs w:val="21"/>
              </w:rPr>
              <w:t>Основное мероприятие «Создание и развитие инфраструктуры поддержки субъектов малого и среднего предпринимательства»</w:t>
            </w:r>
          </w:p>
        </w:tc>
        <w:tc>
          <w:tcPr>
            <w:tcW w:w="540"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04 Я 01 00000</w:t>
            </w:r>
          </w:p>
        </w:tc>
        <w:tc>
          <w:tcPr>
            <w:tcW w:w="689" w:type="dxa"/>
            <w:vAlign w:val="bottom"/>
          </w:tcPr>
          <w:p w:rsidR="00BF50CA" w:rsidRPr="006A0FD4" w:rsidRDefault="00BF50CA" w:rsidP="00A8290F">
            <w:pPr>
              <w:pStyle w:val="12"/>
              <w:tabs>
                <w:tab w:val="left" w:pos="0"/>
              </w:tabs>
              <w:rPr>
                <w:rFonts w:ascii="Times New Roman" w:hAnsi="Times New Roman" w:cs="Times New Roman"/>
                <w:sz w:val="21"/>
                <w:szCs w:val="21"/>
              </w:rPr>
            </w:pP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Развитие малого и среднего предпринимательства на территории муниципального образования</w:t>
            </w:r>
          </w:p>
        </w:tc>
        <w:tc>
          <w:tcPr>
            <w:tcW w:w="540"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04 Я 01 20080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04 Я 01 20080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04 Я 01 20080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12</w:t>
            </w:r>
          </w:p>
        </w:tc>
        <w:tc>
          <w:tcPr>
            <w:tcW w:w="1535" w:type="dxa"/>
            <w:vAlign w:val="bottom"/>
          </w:tcPr>
          <w:p w:rsidR="00BF50CA" w:rsidRPr="006A0FD4" w:rsidRDefault="00BF50CA" w:rsidP="00A8290F">
            <w:pPr>
              <w:jc w:val="center"/>
              <w:rPr>
                <w:sz w:val="21"/>
                <w:szCs w:val="21"/>
              </w:rPr>
            </w:pPr>
            <w:r w:rsidRPr="006A0FD4">
              <w:rPr>
                <w:color w:val="000000"/>
                <w:sz w:val="21"/>
                <w:szCs w:val="21"/>
              </w:rPr>
              <w:t>09 0 00 00000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Подпрограмма "Развитие туризма"</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12</w:t>
            </w:r>
          </w:p>
        </w:tc>
        <w:tc>
          <w:tcPr>
            <w:tcW w:w="1535" w:type="dxa"/>
            <w:vAlign w:val="bottom"/>
          </w:tcPr>
          <w:p w:rsidR="00BF50CA" w:rsidRPr="006A0FD4" w:rsidRDefault="00BF50CA" w:rsidP="00A8290F">
            <w:pPr>
              <w:jc w:val="center"/>
              <w:rPr>
                <w:sz w:val="21"/>
                <w:szCs w:val="21"/>
              </w:rPr>
            </w:pPr>
            <w:r w:rsidRPr="006A0FD4">
              <w:rPr>
                <w:color w:val="000000"/>
                <w:sz w:val="21"/>
                <w:szCs w:val="21"/>
              </w:rPr>
              <w:t>09 5 00 00000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A8290F">
        <w:tc>
          <w:tcPr>
            <w:tcW w:w="5761" w:type="dxa"/>
          </w:tcPr>
          <w:p w:rsidR="00BF50CA" w:rsidRPr="006A0FD4" w:rsidRDefault="00BF50CA" w:rsidP="00A8290F">
            <w:pPr>
              <w:pStyle w:val="ad"/>
              <w:tabs>
                <w:tab w:val="clear" w:pos="4677"/>
                <w:tab w:val="clear" w:pos="9355"/>
              </w:tabs>
              <w:jc w:val="both"/>
              <w:rPr>
                <w:color w:val="000000"/>
                <w:sz w:val="21"/>
                <w:szCs w:val="21"/>
              </w:rPr>
            </w:pPr>
            <w:r w:rsidRPr="006A0FD4">
              <w:rPr>
                <w:sz w:val="21"/>
                <w:szCs w:val="21"/>
              </w:rPr>
              <w:t>Основное мероприятие «Организация и проведение событийных мероприятий»</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12</w:t>
            </w:r>
          </w:p>
        </w:tc>
        <w:tc>
          <w:tcPr>
            <w:tcW w:w="1535" w:type="dxa"/>
            <w:vAlign w:val="bottom"/>
          </w:tcPr>
          <w:p w:rsidR="00BF50CA" w:rsidRPr="006A0FD4" w:rsidRDefault="00BF50CA" w:rsidP="00A8290F">
            <w:pPr>
              <w:jc w:val="center"/>
              <w:rPr>
                <w:sz w:val="21"/>
                <w:szCs w:val="21"/>
              </w:rPr>
            </w:pPr>
            <w:r w:rsidRPr="006A0FD4">
              <w:rPr>
                <w:color w:val="000000"/>
                <w:sz w:val="21"/>
                <w:szCs w:val="21"/>
              </w:rPr>
              <w:t>09 5 01 00000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12</w:t>
            </w:r>
          </w:p>
        </w:tc>
        <w:tc>
          <w:tcPr>
            <w:tcW w:w="1535" w:type="dxa"/>
            <w:vAlign w:val="bottom"/>
          </w:tcPr>
          <w:p w:rsidR="00BF50CA" w:rsidRPr="006A0FD4" w:rsidRDefault="00BF50CA" w:rsidP="00A8290F">
            <w:pPr>
              <w:jc w:val="center"/>
              <w:rPr>
                <w:sz w:val="21"/>
                <w:szCs w:val="21"/>
              </w:rPr>
            </w:pPr>
            <w:r w:rsidRPr="006A0FD4">
              <w:rPr>
                <w:color w:val="000000"/>
                <w:sz w:val="21"/>
                <w:szCs w:val="21"/>
              </w:rPr>
              <w:t>09 5 01 00150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A8290F">
        <w:tc>
          <w:tcPr>
            <w:tcW w:w="5761" w:type="dxa"/>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12</w:t>
            </w:r>
          </w:p>
        </w:tc>
        <w:tc>
          <w:tcPr>
            <w:tcW w:w="1535" w:type="dxa"/>
            <w:vAlign w:val="bottom"/>
          </w:tcPr>
          <w:p w:rsidR="00BF50CA" w:rsidRPr="006A0FD4" w:rsidRDefault="00BF50CA" w:rsidP="00A8290F">
            <w:pPr>
              <w:jc w:val="center"/>
              <w:rPr>
                <w:sz w:val="21"/>
                <w:szCs w:val="21"/>
              </w:rPr>
            </w:pPr>
            <w:r w:rsidRPr="006A0FD4">
              <w:rPr>
                <w:color w:val="000000"/>
                <w:sz w:val="21"/>
                <w:szCs w:val="21"/>
              </w:rPr>
              <w:t>09 5 01 00150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091"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A8290F">
        <w:tc>
          <w:tcPr>
            <w:tcW w:w="5761" w:type="dxa"/>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12</w:t>
            </w:r>
          </w:p>
        </w:tc>
        <w:tc>
          <w:tcPr>
            <w:tcW w:w="1535" w:type="dxa"/>
            <w:vAlign w:val="bottom"/>
          </w:tcPr>
          <w:p w:rsidR="00BF50CA" w:rsidRPr="006A0FD4" w:rsidRDefault="00BF50CA" w:rsidP="00A8290F">
            <w:pPr>
              <w:jc w:val="center"/>
              <w:rPr>
                <w:sz w:val="21"/>
                <w:szCs w:val="21"/>
              </w:rPr>
            </w:pPr>
            <w:r w:rsidRPr="006A0FD4">
              <w:rPr>
                <w:color w:val="000000"/>
                <w:sz w:val="21"/>
                <w:szCs w:val="21"/>
              </w:rPr>
              <w:t>09 5 01 00150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091"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«Создание условий для осуществления градостроительной деятельности на территории муниципального образования «Краснинский район» Смоленской области» </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12</w:t>
            </w:r>
          </w:p>
        </w:tc>
        <w:tc>
          <w:tcPr>
            <w:tcW w:w="1535" w:type="dxa"/>
            <w:vAlign w:val="bottom"/>
          </w:tcPr>
          <w:p w:rsidR="00BF50CA" w:rsidRPr="006A0FD4" w:rsidRDefault="00BF50CA" w:rsidP="00A8290F">
            <w:pPr>
              <w:rPr>
                <w:color w:val="000000"/>
                <w:sz w:val="21"/>
                <w:szCs w:val="21"/>
              </w:rPr>
            </w:pPr>
            <w:r w:rsidRPr="006A0FD4">
              <w:rPr>
                <w:color w:val="000000"/>
                <w:sz w:val="21"/>
                <w:szCs w:val="21"/>
              </w:rPr>
              <w:t>11 0 00 00000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85,0</w:t>
            </w:r>
          </w:p>
        </w:tc>
      </w:tr>
      <w:tr w:rsidR="00BF50CA" w:rsidRPr="006A0FD4" w:rsidTr="00A8290F">
        <w:tc>
          <w:tcPr>
            <w:tcW w:w="5761"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12</w:t>
            </w:r>
          </w:p>
        </w:tc>
        <w:tc>
          <w:tcPr>
            <w:tcW w:w="1535" w:type="dxa"/>
            <w:vAlign w:val="bottom"/>
          </w:tcPr>
          <w:p w:rsidR="00BF50CA" w:rsidRPr="006A0FD4" w:rsidRDefault="00BF50CA" w:rsidP="00A8290F">
            <w:pPr>
              <w:rPr>
                <w:color w:val="000000"/>
                <w:sz w:val="21"/>
                <w:szCs w:val="21"/>
              </w:rPr>
            </w:pPr>
            <w:r w:rsidRPr="006A0FD4">
              <w:rPr>
                <w:color w:val="000000"/>
                <w:sz w:val="21"/>
                <w:szCs w:val="21"/>
              </w:rPr>
              <w:t>11 Я 0000000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BE4FE6">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85,0</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Основное мероприятие «Подготовка и внесение изменений в  генеральные планы, правила землепользования и застройки в муниципальном образовании «Краснинский район» Смоленской области</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12</w:t>
            </w:r>
          </w:p>
        </w:tc>
        <w:tc>
          <w:tcPr>
            <w:tcW w:w="1535" w:type="dxa"/>
            <w:vAlign w:val="bottom"/>
          </w:tcPr>
          <w:p w:rsidR="00BF50CA" w:rsidRPr="006A0FD4" w:rsidRDefault="00BF50CA" w:rsidP="00A8290F">
            <w:pPr>
              <w:rPr>
                <w:color w:val="000000"/>
                <w:sz w:val="21"/>
                <w:szCs w:val="21"/>
              </w:rPr>
            </w:pPr>
            <w:r w:rsidRPr="006A0FD4">
              <w:rPr>
                <w:color w:val="000000"/>
                <w:sz w:val="21"/>
                <w:szCs w:val="21"/>
              </w:rPr>
              <w:t>11 Я 01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BE4FE6">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85,0</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Финансовое обеспечение мероприятий по разработке генеральных планов, правил землепользования и застройки сельских поселений Смоленской области</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12</w:t>
            </w:r>
          </w:p>
        </w:tc>
        <w:tc>
          <w:tcPr>
            <w:tcW w:w="1535" w:type="dxa"/>
            <w:vAlign w:val="bottom"/>
          </w:tcPr>
          <w:p w:rsidR="00BF50CA" w:rsidRPr="006A0FD4" w:rsidRDefault="00BF50CA" w:rsidP="00A8290F">
            <w:pPr>
              <w:rPr>
                <w:color w:val="000000"/>
                <w:sz w:val="21"/>
                <w:szCs w:val="21"/>
              </w:rPr>
            </w:pPr>
            <w:r w:rsidRPr="006A0FD4">
              <w:rPr>
                <w:color w:val="000000"/>
                <w:sz w:val="21"/>
                <w:szCs w:val="21"/>
              </w:rPr>
              <w:t xml:space="preserve">11 Я 01 </w:t>
            </w:r>
            <w:r w:rsidRPr="006A0FD4">
              <w:rPr>
                <w:color w:val="000000"/>
                <w:sz w:val="21"/>
                <w:szCs w:val="21"/>
                <w:lang w:val="en-US"/>
              </w:rPr>
              <w:t>S</w:t>
            </w:r>
            <w:r w:rsidRPr="006A0FD4">
              <w:rPr>
                <w:color w:val="000000"/>
                <w:sz w:val="21"/>
                <w:szCs w:val="21"/>
              </w:rPr>
              <w:t>0700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BE4FE6">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85,0</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12</w:t>
            </w:r>
          </w:p>
        </w:tc>
        <w:tc>
          <w:tcPr>
            <w:tcW w:w="1535" w:type="dxa"/>
            <w:vAlign w:val="bottom"/>
          </w:tcPr>
          <w:p w:rsidR="00BF50CA" w:rsidRPr="006A0FD4" w:rsidRDefault="00BF50CA" w:rsidP="00A8290F">
            <w:pPr>
              <w:rPr>
                <w:color w:val="000000"/>
                <w:sz w:val="21"/>
                <w:szCs w:val="21"/>
              </w:rPr>
            </w:pPr>
            <w:r w:rsidRPr="006A0FD4">
              <w:rPr>
                <w:color w:val="000000"/>
                <w:sz w:val="21"/>
                <w:szCs w:val="21"/>
              </w:rPr>
              <w:t xml:space="preserve">11 Я 01 </w:t>
            </w:r>
            <w:r w:rsidRPr="006A0FD4">
              <w:rPr>
                <w:color w:val="000000"/>
                <w:sz w:val="21"/>
                <w:szCs w:val="21"/>
                <w:lang w:val="en-US"/>
              </w:rPr>
              <w:t>S</w:t>
            </w:r>
            <w:r w:rsidRPr="006A0FD4">
              <w:rPr>
                <w:color w:val="000000"/>
                <w:sz w:val="21"/>
                <w:szCs w:val="21"/>
              </w:rPr>
              <w:t>0700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091" w:type="dxa"/>
            <w:vAlign w:val="bottom"/>
          </w:tcPr>
          <w:p w:rsidR="00BF50CA" w:rsidRPr="006A0FD4" w:rsidRDefault="00BF50CA" w:rsidP="00BE4FE6">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85,0</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12</w:t>
            </w:r>
          </w:p>
        </w:tc>
        <w:tc>
          <w:tcPr>
            <w:tcW w:w="1535" w:type="dxa"/>
            <w:vAlign w:val="bottom"/>
          </w:tcPr>
          <w:p w:rsidR="00BF50CA" w:rsidRPr="006A0FD4" w:rsidRDefault="00BF50CA" w:rsidP="00A8290F">
            <w:pPr>
              <w:rPr>
                <w:color w:val="000000"/>
                <w:sz w:val="21"/>
                <w:szCs w:val="21"/>
              </w:rPr>
            </w:pPr>
            <w:r w:rsidRPr="006A0FD4">
              <w:rPr>
                <w:color w:val="000000"/>
                <w:sz w:val="21"/>
                <w:szCs w:val="21"/>
              </w:rPr>
              <w:t xml:space="preserve">11 Я 01 </w:t>
            </w:r>
            <w:r w:rsidRPr="006A0FD4">
              <w:rPr>
                <w:color w:val="000000"/>
                <w:sz w:val="21"/>
                <w:szCs w:val="21"/>
                <w:lang w:val="en-US"/>
              </w:rPr>
              <w:t>S</w:t>
            </w:r>
            <w:r w:rsidRPr="006A0FD4">
              <w:rPr>
                <w:color w:val="000000"/>
                <w:sz w:val="21"/>
                <w:szCs w:val="21"/>
              </w:rPr>
              <w:t>0700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091" w:type="dxa"/>
            <w:vAlign w:val="bottom"/>
          </w:tcPr>
          <w:p w:rsidR="00BF50CA" w:rsidRPr="006A0FD4" w:rsidRDefault="00BF50CA" w:rsidP="00BE4FE6">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85,0</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Жилищно-коммунальное хозяйство</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sz w:val="21"/>
                <w:szCs w:val="21"/>
              </w:rPr>
            </w:pPr>
            <w:r w:rsidRPr="006A0FD4">
              <w:rPr>
                <w:rFonts w:ascii="Times New Roman" w:hAnsi="Times New Roman" w:cs="Times New Roman"/>
                <w:b/>
                <w:sz w:val="21"/>
                <w:szCs w:val="21"/>
              </w:rPr>
              <w:t>05</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sz w:val="21"/>
                <w:szCs w:val="21"/>
              </w:rPr>
            </w:pPr>
            <w:r w:rsidRPr="006A0FD4">
              <w:rPr>
                <w:rFonts w:ascii="Times New Roman" w:hAnsi="Times New Roman" w:cs="Times New Roman"/>
                <w:b/>
                <w:sz w:val="21"/>
                <w:szCs w:val="21"/>
              </w:rPr>
              <w:t>00</w:t>
            </w:r>
          </w:p>
        </w:tc>
        <w:tc>
          <w:tcPr>
            <w:tcW w:w="1535" w:type="dxa"/>
            <w:vAlign w:val="bottom"/>
          </w:tcPr>
          <w:p w:rsidR="00BF50CA" w:rsidRPr="006A0FD4" w:rsidRDefault="00BF50CA" w:rsidP="00A8290F">
            <w:pPr>
              <w:jc w:val="center"/>
              <w:rPr>
                <w:color w:val="000000"/>
                <w:sz w:val="21"/>
                <w:szCs w:val="21"/>
              </w:rPr>
            </w:pP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181,4</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Жилищное хозяйство</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sz w:val="21"/>
                <w:szCs w:val="21"/>
              </w:rPr>
            </w:pPr>
            <w:r w:rsidRPr="006A0FD4">
              <w:rPr>
                <w:rFonts w:ascii="Times New Roman" w:hAnsi="Times New Roman" w:cs="Times New Roman"/>
                <w:b/>
                <w:sz w:val="21"/>
                <w:szCs w:val="21"/>
              </w:rPr>
              <w:t>05</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sz w:val="21"/>
                <w:szCs w:val="21"/>
              </w:rPr>
            </w:pPr>
            <w:r w:rsidRPr="006A0FD4">
              <w:rPr>
                <w:rFonts w:ascii="Times New Roman" w:hAnsi="Times New Roman" w:cs="Times New Roman"/>
                <w:b/>
                <w:sz w:val="21"/>
                <w:szCs w:val="21"/>
              </w:rPr>
              <w:t>01</w:t>
            </w:r>
          </w:p>
        </w:tc>
        <w:tc>
          <w:tcPr>
            <w:tcW w:w="1535" w:type="dxa"/>
            <w:vAlign w:val="bottom"/>
          </w:tcPr>
          <w:p w:rsidR="00BF50CA" w:rsidRPr="006A0FD4" w:rsidRDefault="00BF50CA" w:rsidP="00A8290F">
            <w:pPr>
              <w:jc w:val="center"/>
              <w:rPr>
                <w:color w:val="000000"/>
                <w:sz w:val="21"/>
                <w:szCs w:val="21"/>
              </w:rPr>
            </w:pP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BE4FE6">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181,4</w:t>
            </w:r>
          </w:p>
        </w:tc>
      </w:tr>
      <w:tr w:rsidR="00BF50CA" w:rsidRPr="006A0FD4" w:rsidTr="00A8290F">
        <w:tc>
          <w:tcPr>
            <w:tcW w:w="5761" w:type="dxa"/>
          </w:tcPr>
          <w:p w:rsidR="00BF50CA" w:rsidRPr="006A0FD4" w:rsidRDefault="00BF50CA" w:rsidP="00A8290F">
            <w:pPr>
              <w:autoSpaceDE w:val="0"/>
              <w:autoSpaceDN w:val="0"/>
              <w:adjustRightInd w:val="0"/>
              <w:jc w:val="both"/>
              <w:outlineLvl w:val="1"/>
              <w:rPr>
                <w:sz w:val="21"/>
                <w:szCs w:val="21"/>
              </w:rPr>
            </w:pPr>
            <w:r w:rsidRPr="006A0FD4">
              <w:rPr>
                <w:color w:val="000000"/>
                <w:sz w:val="21"/>
                <w:szCs w:val="21"/>
              </w:rPr>
              <w:t>Непрограммные расходы органов исполнительной власти</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91 0 00 00000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BE4FE6">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181,4</w:t>
            </w:r>
          </w:p>
        </w:tc>
      </w:tr>
      <w:tr w:rsidR="00BF50CA" w:rsidRPr="006A0FD4" w:rsidTr="00A8290F">
        <w:tc>
          <w:tcPr>
            <w:tcW w:w="5761" w:type="dxa"/>
          </w:tcPr>
          <w:p w:rsidR="00BF50CA" w:rsidRPr="006A0FD4" w:rsidRDefault="00BF50CA" w:rsidP="00A8290F">
            <w:pPr>
              <w:jc w:val="both"/>
              <w:rPr>
                <w:sz w:val="21"/>
                <w:szCs w:val="21"/>
              </w:rPr>
            </w:pPr>
            <w:r w:rsidRPr="006A0FD4">
              <w:rPr>
                <w:color w:val="000000"/>
                <w:sz w:val="21"/>
                <w:szCs w:val="21"/>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91 5 00 00000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251256">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144,9</w:t>
            </w:r>
          </w:p>
        </w:tc>
      </w:tr>
      <w:tr w:rsidR="00BF50CA" w:rsidRPr="006A0FD4" w:rsidTr="00A8290F">
        <w:tc>
          <w:tcPr>
            <w:tcW w:w="5761" w:type="dxa"/>
          </w:tcPr>
          <w:p w:rsidR="00BF50CA" w:rsidRPr="006A0FD4" w:rsidRDefault="00BF50CA" w:rsidP="00A8290F">
            <w:pPr>
              <w:jc w:val="both"/>
              <w:rPr>
                <w:sz w:val="21"/>
                <w:szCs w:val="21"/>
              </w:rPr>
            </w:pPr>
            <w:r w:rsidRPr="006A0FD4">
              <w:rPr>
                <w:color w:val="000000"/>
                <w:sz w:val="21"/>
                <w:szCs w:val="21"/>
              </w:rPr>
              <w:t xml:space="preserve">Расходы на перечисление взносов на капитальный ремонт </w:t>
            </w:r>
            <w:r w:rsidRPr="006A0FD4">
              <w:rPr>
                <w:color w:val="000000"/>
                <w:sz w:val="21"/>
                <w:szCs w:val="21"/>
              </w:rPr>
              <w:lastRenderedPageBreak/>
              <w:t>общего имущества в многоквартирном доме за жилые помещения, включенные в специализированный жилищный фонд</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lastRenderedPageBreak/>
              <w:t>05</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91 5 00 20330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BE4FE6">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144,9</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lastRenderedPageBreak/>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BE4FE6">
            <w:pPr>
              <w:jc w:val="center"/>
              <w:rPr>
                <w:color w:val="000000"/>
                <w:sz w:val="21"/>
                <w:szCs w:val="21"/>
              </w:rPr>
            </w:pPr>
            <w:r w:rsidRPr="006A0FD4">
              <w:rPr>
                <w:color w:val="000000"/>
                <w:sz w:val="21"/>
                <w:szCs w:val="21"/>
              </w:rPr>
              <w:t>91 5 00 20330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091" w:type="dxa"/>
            <w:vAlign w:val="bottom"/>
          </w:tcPr>
          <w:p w:rsidR="00BF50CA" w:rsidRPr="006A0FD4" w:rsidRDefault="00BF50CA" w:rsidP="00BE4FE6">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144,9</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BE4FE6">
            <w:pPr>
              <w:jc w:val="center"/>
              <w:rPr>
                <w:color w:val="000000"/>
                <w:sz w:val="21"/>
                <w:szCs w:val="21"/>
              </w:rPr>
            </w:pPr>
            <w:r w:rsidRPr="006A0FD4">
              <w:rPr>
                <w:color w:val="000000"/>
                <w:sz w:val="21"/>
                <w:szCs w:val="21"/>
              </w:rPr>
              <w:t>91 5 00 20330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091" w:type="dxa"/>
            <w:vAlign w:val="bottom"/>
          </w:tcPr>
          <w:p w:rsidR="00BF50CA" w:rsidRPr="006A0FD4" w:rsidRDefault="00BF50CA" w:rsidP="00BE4FE6">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144,9</w:t>
            </w:r>
          </w:p>
        </w:tc>
      </w:tr>
      <w:tr w:rsidR="00BF50CA" w:rsidRPr="006A0FD4" w:rsidTr="00BE4FE6">
        <w:trPr>
          <w:trHeight w:val="279"/>
        </w:trPr>
        <w:tc>
          <w:tcPr>
            <w:tcW w:w="5761" w:type="dxa"/>
          </w:tcPr>
          <w:p w:rsidR="00BF50CA" w:rsidRPr="00DA1B73" w:rsidRDefault="00BF50CA" w:rsidP="00BE4FE6">
            <w:pPr>
              <w:pStyle w:val="11"/>
            </w:pPr>
            <w:r w:rsidRPr="00DA1B73">
              <w:t>Иные непрограмные мероприятия</w:t>
            </w:r>
          </w:p>
        </w:tc>
        <w:tc>
          <w:tcPr>
            <w:tcW w:w="540" w:type="dxa"/>
            <w:vAlign w:val="bottom"/>
          </w:tcPr>
          <w:p w:rsidR="00BF50CA" w:rsidRPr="006A0FD4" w:rsidRDefault="00BF50CA" w:rsidP="00BE4FE6">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BF50CA" w:rsidRPr="006A0FD4" w:rsidRDefault="00BF50CA" w:rsidP="00BE4FE6">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BE4FE6" w:rsidRDefault="00BF50CA" w:rsidP="00BE4FE6">
            <w:pPr>
              <w:jc w:val="center"/>
              <w:rPr>
                <w:color w:val="000000"/>
                <w:sz w:val="21"/>
                <w:szCs w:val="21"/>
              </w:rPr>
            </w:pPr>
            <w:r w:rsidRPr="00BE4FE6">
              <w:rPr>
                <w:color w:val="000000"/>
                <w:sz w:val="21"/>
                <w:szCs w:val="21"/>
              </w:rPr>
              <w:t xml:space="preserve">91 </w:t>
            </w:r>
            <w:r>
              <w:rPr>
                <w:color w:val="000000"/>
                <w:sz w:val="21"/>
                <w:szCs w:val="21"/>
              </w:rPr>
              <w:t>6</w:t>
            </w:r>
            <w:r w:rsidRPr="00BE4FE6">
              <w:rPr>
                <w:color w:val="000000"/>
                <w:sz w:val="21"/>
                <w:szCs w:val="21"/>
              </w:rPr>
              <w:t xml:space="preserve"> 0</w:t>
            </w:r>
            <w:r>
              <w:rPr>
                <w:color w:val="000000"/>
                <w:sz w:val="21"/>
                <w:szCs w:val="21"/>
              </w:rPr>
              <w:t>0</w:t>
            </w:r>
            <w:r w:rsidRPr="00BE4FE6">
              <w:rPr>
                <w:color w:val="000000"/>
                <w:sz w:val="21"/>
                <w:szCs w:val="21"/>
              </w:rPr>
              <w:t xml:space="preserve"> 00000</w:t>
            </w:r>
          </w:p>
        </w:tc>
        <w:tc>
          <w:tcPr>
            <w:tcW w:w="689" w:type="dxa"/>
            <w:vAlign w:val="bottom"/>
          </w:tcPr>
          <w:p w:rsidR="00BF50CA" w:rsidRPr="006A0FD4" w:rsidRDefault="00BF50CA" w:rsidP="00BE4FE6">
            <w:pPr>
              <w:pStyle w:val="2CharCharCharCharCharCharCharCharCharCharCharCharCharCharCharChar"/>
              <w:tabs>
                <w:tab w:val="left" w:pos="0"/>
              </w:tabs>
              <w:jc w:val="center"/>
              <w:rPr>
                <w:rFonts w:ascii="Times New Roman" w:hAnsi="Times New Roman" w:cs="Times New Roman"/>
                <w:sz w:val="21"/>
                <w:szCs w:val="21"/>
              </w:rPr>
            </w:pPr>
          </w:p>
        </w:tc>
        <w:tc>
          <w:tcPr>
            <w:tcW w:w="1091" w:type="dxa"/>
            <w:vAlign w:val="bottom"/>
          </w:tcPr>
          <w:p w:rsidR="00BF50CA" w:rsidRDefault="00BF50CA" w:rsidP="00BE4FE6">
            <w:pPr>
              <w:pStyle w:val="ConsPlusCell"/>
              <w:tabs>
                <w:tab w:val="left" w:pos="-108"/>
              </w:tabs>
              <w:rPr>
                <w:b/>
                <w:bCs/>
                <w:color w:val="000000"/>
                <w:sz w:val="21"/>
                <w:szCs w:val="21"/>
              </w:rPr>
            </w:pPr>
            <w:r>
              <w:rPr>
                <w:b/>
                <w:bCs/>
                <w:color w:val="000000"/>
                <w:sz w:val="21"/>
                <w:szCs w:val="21"/>
              </w:rPr>
              <w:t>36,5</w:t>
            </w:r>
          </w:p>
        </w:tc>
      </w:tr>
      <w:tr w:rsidR="00BF50CA" w:rsidRPr="006A0FD4" w:rsidTr="00BE4FE6">
        <w:trPr>
          <w:trHeight w:val="279"/>
        </w:trPr>
        <w:tc>
          <w:tcPr>
            <w:tcW w:w="5761" w:type="dxa"/>
          </w:tcPr>
          <w:p w:rsidR="00BF50CA" w:rsidRPr="00DA1B73" w:rsidRDefault="00F25419" w:rsidP="00BE4FE6">
            <w:pPr>
              <w:pStyle w:val="ad"/>
            </w:pPr>
            <w:r w:rsidRPr="00F25419">
              <w:t>Расходы в области жилищного хозяйства на содержание и ремонт жилых помещений, включенных в специализированный жилищный фонд муниципального образования "Краснинский район" Смоленской области</w:t>
            </w:r>
          </w:p>
        </w:tc>
        <w:tc>
          <w:tcPr>
            <w:tcW w:w="540" w:type="dxa"/>
            <w:vAlign w:val="bottom"/>
          </w:tcPr>
          <w:p w:rsidR="00BF50CA" w:rsidRPr="006A0FD4" w:rsidRDefault="00BF50CA" w:rsidP="00BE4FE6">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BF50CA" w:rsidRPr="006A0FD4" w:rsidRDefault="00BF50CA" w:rsidP="00BE4FE6">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BE4FE6" w:rsidRDefault="00BF50CA" w:rsidP="00BE4FE6">
            <w:pPr>
              <w:jc w:val="center"/>
              <w:rPr>
                <w:color w:val="000000"/>
                <w:sz w:val="21"/>
                <w:szCs w:val="21"/>
              </w:rPr>
            </w:pPr>
            <w:r w:rsidRPr="00BE4FE6">
              <w:rPr>
                <w:color w:val="000000"/>
                <w:sz w:val="21"/>
                <w:szCs w:val="21"/>
              </w:rPr>
              <w:t xml:space="preserve">91 </w:t>
            </w:r>
            <w:r>
              <w:rPr>
                <w:color w:val="000000"/>
                <w:sz w:val="21"/>
                <w:szCs w:val="21"/>
              </w:rPr>
              <w:t>6</w:t>
            </w:r>
            <w:r w:rsidRPr="00BE4FE6">
              <w:rPr>
                <w:color w:val="000000"/>
                <w:sz w:val="21"/>
                <w:szCs w:val="21"/>
              </w:rPr>
              <w:t xml:space="preserve"> 0</w:t>
            </w:r>
            <w:r>
              <w:rPr>
                <w:color w:val="000000"/>
                <w:sz w:val="21"/>
                <w:szCs w:val="21"/>
              </w:rPr>
              <w:t>0</w:t>
            </w:r>
            <w:r w:rsidRPr="00BE4FE6">
              <w:rPr>
                <w:color w:val="000000"/>
                <w:sz w:val="21"/>
                <w:szCs w:val="21"/>
              </w:rPr>
              <w:t xml:space="preserve"> 20</w:t>
            </w:r>
            <w:r>
              <w:rPr>
                <w:color w:val="000000"/>
                <w:sz w:val="21"/>
                <w:szCs w:val="21"/>
              </w:rPr>
              <w:t>450</w:t>
            </w:r>
          </w:p>
        </w:tc>
        <w:tc>
          <w:tcPr>
            <w:tcW w:w="689" w:type="dxa"/>
            <w:vAlign w:val="bottom"/>
          </w:tcPr>
          <w:p w:rsidR="00BF50CA" w:rsidRPr="006A0FD4" w:rsidRDefault="00BF50CA" w:rsidP="00BE4FE6">
            <w:pPr>
              <w:pStyle w:val="ab"/>
              <w:tabs>
                <w:tab w:val="left" w:pos="0"/>
              </w:tabs>
              <w:jc w:val="center"/>
              <w:rPr>
                <w:rFonts w:ascii="Times New Roman" w:hAnsi="Times New Roman" w:cs="Times New Roman"/>
                <w:sz w:val="21"/>
                <w:szCs w:val="21"/>
              </w:rPr>
            </w:pPr>
          </w:p>
        </w:tc>
        <w:tc>
          <w:tcPr>
            <w:tcW w:w="1091" w:type="dxa"/>
            <w:vAlign w:val="bottom"/>
          </w:tcPr>
          <w:p w:rsidR="00BF50CA" w:rsidRDefault="00BF50CA" w:rsidP="00BE4FE6">
            <w:pPr>
              <w:pStyle w:val="ConsPlusCell"/>
              <w:tabs>
                <w:tab w:val="left" w:pos="-108"/>
              </w:tabs>
              <w:rPr>
                <w:b/>
                <w:bCs/>
                <w:color w:val="000000"/>
                <w:sz w:val="21"/>
                <w:szCs w:val="21"/>
              </w:rPr>
            </w:pPr>
            <w:r>
              <w:rPr>
                <w:b/>
                <w:bCs/>
                <w:color w:val="000000"/>
                <w:sz w:val="21"/>
                <w:szCs w:val="21"/>
              </w:rPr>
              <w:t>36,5</w:t>
            </w:r>
          </w:p>
        </w:tc>
      </w:tr>
      <w:tr w:rsidR="00BF50CA" w:rsidRPr="006A0FD4" w:rsidTr="00BE4FE6">
        <w:trPr>
          <w:trHeight w:val="279"/>
        </w:trPr>
        <w:tc>
          <w:tcPr>
            <w:tcW w:w="5761" w:type="dxa"/>
          </w:tcPr>
          <w:p w:rsidR="00BF50CA" w:rsidRPr="006A0FD4" w:rsidRDefault="00BF50CA" w:rsidP="00BE4FE6">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BE4FE6">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BF50CA" w:rsidRPr="006A0FD4" w:rsidRDefault="00BF50CA" w:rsidP="00BE4FE6">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BE4FE6" w:rsidRDefault="00BF50CA" w:rsidP="00BE4FE6">
            <w:pPr>
              <w:jc w:val="center"/>
              <w:rPr>
                <w:color w:val="000000"/>
                <w:sz w:val="21"/>
                <w:szCs w:val="21"/>
              </w:rPr>
            </w:pPr>
            <w:r w:rsidRPr="00BE4FE6">
              <w:rPr>
                <w:color w:val="000000"/>
                <w:sz w:val="21"/>
                <w:szCs w:val="21"/>
              </w:rPr>
              <w:t xml:space="preserve">91 </w:t>
            </w:r>
            <w:r>
              <w:rPr>
                <w:color w:val="000000"/>
                <w:sz w:val="21"/>
                <w:szCs w:val="21"/>
              </w:rPr>
              <w:t>6</w:t>
            </w:r>
            <w:r w:rsidRPr="00BE4FE6">
              <w:rPr>
                <w:color w:val="000000"/>
                <w:sz w:val="21"/>
                <w:szCs w:val="21"/>
              </w:rPr>
              <w:t xml:space="preserve"> 0</w:t>
            </w:r>
            <w:r>
              <w:rPr>
                <w:color w:val="000000"/>
                <w:sz w:val="21"/>
                <w:szCs w:val="21"/>
              </w:rPr>
              <w:t>0</w:t>
            </w:r>
            <w:r w:rsidRPr="00BE4FE6">
              <w:rPr>
                <w:color w:val="000000"/>
                <w:sz w:val="21"/>
                <w:szCs w:val="21"/>
              </w:rPr>
              <w:t xml:space="preserve"> 20</w:t>
            </w:r>
            <w:r>
              <w:rPr>
                <w:color w:val="000000"/>
                <w:sz w:val="21"/>
                <w:szCs w:val="21"/>
              </w:rPr>
              <w:t>450</w:t>
            </w:r>
          </w:p>
        </w:tc>
        <w:tc>
          <w:tcPr>
            <w:tcW w:w="689" w:type="dxa"/>
            <w:vAlign w:val="bottom"/>
          </w:tcPr>
          <w:p w:rsidR="00BF50CA" w:rsidRPr="006A0FD4" w:rsidRDefault="00BF50CA" w:rsidP="00BE4FE6">
            <w:pPr>
              <w:pStyle w:val="ab"/>
              <w:tabs>
                <w:tab w:val="left" w:pos="0"/>
              </w:tabs>
              <w:jc w:val="center"/>
              <w:rPr>
                <w:rFonts w:ascii="Times New Roman" w:hAnsi="Times New Roman" w:cs="Times New Roman"/>
                <w:sz w:val="21"/>
                <w:szCs w:val="21"/>
              </w:rPr>
            </w:pPr>
            <w:r>
              <w:rPr>
                <w:rFonts w:ascii="Times New Roman" w:hAnsi="Times New Roman" w:cs="Times New Roman"/>
                <w:sz w:val="21"/>
                <w:szCs w:val="21"/>
              </w:rPr>
              <w:t>200</w:t>
            </w:r>
          </w:p>
        </w:tc>
        <w:tc>
          <w:tcPr>
            <w:tcW w:w="1091" w:type="dxa"/>
            <w:vAlign w:val="bottom"/>
          </w:tcPr>
          <w:p w:rsidR="00BF50CA" w:rsidRDefault="00BF50CA" w:rsidP="00BE4FE6">
            <w:pPr>
              <w:pStyle w:val="ConsPlusCell"/>
              <w:tabs>
                <w:tab w:val="left" w:pos="-108"/>
              </w:tabs>
              <w:rPr>
                <w:b/>
                <w:bCs/>
                <w:color w:val="000000"/>
                <w:sz w:val="21"/>
                <w:szCs w:val="21"/>
              </w:rPr>
            </w:pPr>
            <w:r>
              <w:rPr>
                <w:b/>
                <w:bCs/>
                <w:color w:val="000000"/>
                <w:sz w:val="21"/>
                <w:szCs w:val="21"/>
              </w:rPr>
              <w:t>36,5</w:t>
            </w:r>
          </w:p>
        </w:tc>
      </w:tr>
      <w:tr w:rsidR="00BF50CA" w:rsidRPr="006A0FD4" w:rsidTr="00BE4FE6">
        <w:trPr>
          <w:trHeight w:val="279"/>
        </w:trPr>
        <w:tc>
          <w:tcPr>
            <w:tcW w:w="5761" w:type="dxa"/>
          </w:tcPr>
          <w:p w:rsidR="00BF50CA" w:rsidRPr="006A0FD4" w:rsidRDefault="00BF50CA" w:rsidP="00BE4FE6">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BE4FE6">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BF50CA" w:rsidRPr="006A0FD4" w:rsidRDefault="00BF50CA" w:rsidP="00BE4FE6">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BE4FE6" w:rsidRDefault="00BF50CA" w:rsidP="00BE4FE6">
            <w:pPr>
              <w:jc w:val="center"/>
              <w:rPr>
                <w:color w:val="000000"/>
                <w:sz w:val="21"/>
                <w:szCs w:val="21"/>
              </w:rPr>
            </w:pPr>
            <w:r w:rsidRPr="00BE4FE6">
              <w:rPr>
                <w:color w:val="000000"/>
                <w:sz w:val="21"/>
                <w:szCs w:val="21"/>
              </w:rPr>
              <w:t xml:space="preserve">91 </w:t>
            </w:r>
            <w:r>
              <w:rPr>
                <w:color w:val="000000"/>
                <w:sz w:val="21"/>
                <w:szCs w:val="21"/>
              </w:rPr>
              <w:t>6</w:t>
            </w:r>
            <w:r w:rsidRPr="00BE4FE6">
              <w:rPr>
                <w:color w:val="000000"/>
                <w:sz w:val="21"/>
                <w:szCs w:val="21"/>
              </w:rPr>
              <w:t xml:space="preserve"> 0</w:t>
            </w:r>
            <w:r>
              <w:rPr>
                <w:color w:val="000000"/>
                <w:sz w:val="21"/>
                <w:szCs w:val="21"/>
              </w:rPr>
              <w:t>0</w:t>
            </w:r>
            <w:r w:rsidRPr="00BE4FE6">
              <w:rPr>
                <w:color w:val="000000"/>
                <w:sz w:val="21"/>
                <w:szCs w:val="21"/>
              </w:rPr>
              <w:t xml:space="preserve"> 20</w:t>
            </w:r>
            <w:r>
              <w:rPr>
                <w:color w:val="000000"/>
                <w:sz w:val="21"/>
                <w:szCs w:val="21"/>
              </w:rPr>
              <w:t>450</w:t>
            </w:r>
          </w:p>
        </w:tc>
        <w:tc>
          <w:tcPr>
            <w:tcW w:w="689" w:type="dxa"/>
            <w:vAlign w:val="bottom"/>
          </w:tcPr>
          <w:p w:rsidR="00BF50CA" w:rsidRPr="006A0FD4" w:rsidRDefault="00BF50CA" w:rsidP="00BE4FE6">
            <w:pPr>
              <w:pStyle w:val="ab"/>
              <w:tabs>
                <w:tab w:val="left" w:pos="0"/>
              </w:tabs>
              <w:jc w:val="center"/>
              <w:rPr>
                <w:rFonts w:ascii="Times New Roman" w:hAnsi="Times New Roman" w:cs="Times New Roman"/>
                <w:sz w:val="21"/>
                <w:szCs w:val="21"/>
              </w:rPr>
            </w:pPr>
            <w:r>
              <w:rPr>
                <w:rFonts w:ascii="Times New Roman" w:hAnsi="Times New Roman" w:cs="Times New Roman"/>
                <w:sz w:val="21"/>
                <w:szCs w:val="21"/>
              </w:rPr>
              <w:t>240</w:t>
            </w:r>
          </w:p>
        </w:tc>
        <w:tc>
          <w:tcPr>
            <w:tcW w:w="1091" w:type="dxa"/>
            <w:vAlign w:val="bottom"/>
          </w:tcPr>
          <w:p w:rsidR="00BF50CA" w:rsidRDefault="00BF50CA" w:rsidP="00BE4FE6">
            <w:pPr>
              <w:pStyle w:val="ConsPlusCell"/>
              <w:tabs>
                <w:tab w:val="left" w:pos="-108"/>
              </w:tabs>
              <w:rPr>
                <w:b/>
                <w:bCs/>
                <w:color w:val="000000"/>
                <w:sz w:val="21"/>
                <w:szCs w:val="21"/>
              </w:rPr>
            </w:pPr>
            <w:r>
              <w:rPr>
                <w:b/>
                <w:bCs/>
                <w:color w:val="000000"/>
                <w:sz w:val="21"/>
                <w:szCs w:val="21"/>
              </w:rPr>
              <w:t>36,5</w:t>
            </w:r>
          </w:p>
        </w:tc>
      </w:tr>
      <w:tr w:rsidR="00BF50CA" w:rsidRPr="006A0FD4" w:rsidTr="00A8290F">
        <w:trPr>
          <w:trHeight w:val="279"/>
        </w:trPr>
        <w:tc>
          <w:tcPr>
            <w:tcW w:w="5761" w:type="dxa"/>
            <w:vAlign w:val="bottom"/>
          </w:tcPr>
          <w:p w:rsidR="00BF50CA" w:rsidRPr="006A0FD4" w:rsidRDefault="00BF50CA" w:rsidP="00A8290F">
            <w:pPr>
              <w:jc w:val="both"/>
              <w:rPr>
                <w:b/>
                <w:bCs/>
                <w:sz w:val="21"/>
                <w:szCs w:val="21"/>
              </w:rPr>
            </w:pPr>
            <w:r w:rsidRPr="006A0FD4">
              <w:rPr>
                <w:b/>
                <w:bCs/>
                <w:sz w:val="21"/>
                <w:szCs w:val="21"/>
              </w:rPr>
              <w:t>Образование</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07</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174422,1</w:t>
            </w:r>
          </w:p>
        </w:tc>
      </w:tr>
      <w:tr w:rsidR="00BF50CA" w:rsidRPr="006A0FD4" w:rsidTr="00A8290F">
        <w:tc>
          <w:tcPr>
            <w:tcW w:w="5761" w:type="dxa"/>
            <w:vAlign w:val="bottom"/>
          </w:tcPr>
          <w:p w:rsidR="00BF50CA" w:rsidRPr="006A0FD4" w:rsidRDefault="00BF50CA" w:rsidP="00A8290F">
            <w:pPr>
              <w:pStyle w:val="1"/>
              <w:spacing w:before="0" w:after="0"/>
              <w:rPr>
                <w:rFonts w:ascii="Times New Roman" w:hAnsi="Times New Roman"/>
                <w:sz w:val="21"/>
                <w:szCs w:val="21"/>
              </w:rPr>
            </w:pPr>
            <w:r w:rsidRPr="006A0FD4">
              <w:rPr>
                <w:rFonts w:ascii="Times New Roman" w:hAnsi="Times New Roman"/>
                <w:sz w:val="21"/>
                <w:szCs w:val="21"/>
              </w:rPr>
              <w:t>Дошкольное образование</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sz w:val="21"/>
                <w:szCs w:val="21"/>
              </w:rPr>
            </w:pPr>
            <w:r>
              <w:rPr>
                <w:b/>
                <w:bCs/>
                <w:sz w:val="21"/>
                <w:szCs w:val="21"/>
              </w:rPr>
              <w:t>33392,9</w:t>
            </w:r>
          </w:p>
        </w:tc>
      </w:tr>
      <w:tr w:rsidR="00BF50CA" w:rsidRPr="006A0FD4" w:rsidTr="00A8290F">
        <w:tc>
          <w:tcPr>
            <w:tcW w:w="5761" w:type="dxa"/>
          </w:tcPr>
          <w:p w:rsidR="00BF50CA" w:rsidRPr="006A0FD4" w:rsidRDefault="00BF50CA" w:rsidP="00BE4FE6">
            <w:pPr>
              <w:pStyle w:val="11"/>
            </w:pPr>
            <w:r w:rsidRPr="006A0FD4">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08 0 00 00000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FD0F19">
            <w:pPr>
              <w:rPr>
                <w:b/>
                <w:bCs/>
                <w:sz w:val="21"/>
                <w:szCs w:val="21"/>
              </w:rPr>
            </w:pPr>
            <w:r>
              <w:rPr>
                <w:b/>
                <w:bCs/>
                <w:sz w:val="21"/>
                <w:szCs w:val="21"/>
              </w:rPr>
              <w:t>33392,9</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Подпрограмма «Развитие дошкольного образования»</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08 2 00 00000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FD0F19">
            <w:pPr>
              <w:rPr>
                <w:b/>
                <w:bCs/>
                <w:sz w:val="21"/>
                <w:szCs w:val="21"/>
              </w:rPr>
            </w:pPr>
            <w:r>
              <w:rPr>
                <w:b/>
                <w:bCs/>
                <w:sz w:val="21"/>
                <w:szCs w:val="21"/>
              </w:rPr>
              <w:t>33392,9</w:t>
            </w:r>
          </w:p>
        </w:tc>
      </w:tr>
      <w:tr w:rsidR="00BF50CA" w:rsidRPr="006A0FD4" w:rsidTr="00A8290F">
        <w:tc>
          <w:tcPr>
            <w:tcW w:w="5761" w:type="dxa"/>
          </w:tcPr>
          <w:p w:rsidR="00BF50CA" w:rsidRPr="006A0FD4" w:rsidRDefault="00BF50CA" w:rsidP="00BE4FE6">
            <w:pPr>
              <w:pStyle w:val="11"/>
            </w:pPr>
            <w:r w:rsidRPr="006A0FD4">
              <w:t>Основное мероприятие «Обеспечение государственных гарантий доступности дошкольного образования»</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08 2 01 00000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FD0F19">
            <w:pPr>
              <w:rPr>
                <w:b/>
                <w:bCs/>
                <w:sz w:val="21"/>
                <w:szCs w:val="21"/>
              </w:rPr>
            </w:pPr>
            <w:r>
              <w:rPr>
                <w:b/>
                <w:bCs/>
                <w:sz w:val="21"/>
                <w:szCs w:val="21"/>
              </w:rPr>
              <w:t>33392,9</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08 2 01 00150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sz w:val="21"/>
                <w:szCs w:val="21"/>
              </w:rPr>
            </w:pPr>
            <w:r>
              <w:rPr>
                <w:b/>
                <w:bCs/>
                <w:sz w:val="21"/>
                <w:szCs w:val="21"/>
              </w:rPr>
              <w:t>19917,4</w:t>
            </w:r>
          </w:p>
        </w:tc>
      </w:tr>
      <w:tr w:rsidR="00BF50CA" w:rsidRPr="006A0FD4" w:rsidTr="00A8290F">
        <w:tc>
          <w:tcPr>
            <w:tcW w:w="5761"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08 2 01 00150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091" w:type="dxa"/>
            <w:vAlign w:val="bottom"/>
          </w:tcPr>
          <w:p w:rsidR="00BF50CA" w:rsidRPr="006A0FD4" w:rsidRDefault="00BF50CA" w:rsidP="00FD0F19">
            <w:pPr>
              <w:rPr>
                <w:b/>
                <w:bCs/>
                <w:sz w:val="21"/>
                <w:szCs w:val="21"/>
              </w:rPr>
            </w:pPr>
            <w:r>
              <w:rPr>
                <w:b/>
                <w:bCs/>
                <w:sz w:val="21"/>
                <w:szCs w:val="21"/>
              </w:rPr>
              <w:t>19917,4</w:t>
            </w:r>
          </w:p>
        </w:tc>
      </w:tr>
      <w:tr w:rsidR="00BF50CA" w:rsidRPr="006A0FD4" w:rsidTr="00A8290F">
        <w:tc>
          <w:tcPr>
            <w:tcW w:w="5761"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08 2 01 00150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091" w:type="dxa"/>
            <w:vAlign w:val="bottom"/>
          </w:tcPr>
          <w:p w:rsidR="00BF50CA" w:rsidRPr="006A0FD4" w:rsidRDefault="00BF50CA" w:rsidP="00FD0F19">
            <w:pPr>
              <w:rPr>
                <w:b/>
                <w:bCs/>
                <w:sz w:val="21"/>
                <w:szCs w:val="21"/>
              </w:rPr>
            </w:pPr>
            <w:r>
              <w:rPr>
                <w:b/>
                <w:bCs/>
                <w:sz w:val="21"/>
                <w:szCs w:val="21"/>
              </w:rPr>
              <w:t>19917,4</w:t>
            </w:r>
          </w:p>
        </w:tc>
      </w:tr>
      <w:tr w:rsidR="00BF50CA" w:rsidRPr="006A0FD4" w:rsidTr="00A8290F">
        <w:tc>
          <w:tcPr>
            <w:tcW w:w="5761" w:type="dxa"/>
          </w:tcPr>
          <w:p w:rsidR="00BF50CA" w:rsidRPr="006A0FD4" w:rsidRDefault="00BF50CA" w:rsidP="00251256">
            <w:pPr>
              <w:jc w:val="both"/>
              <w:rPr>
                <w:color w:val="000000"/>
                <w:sz w:val="21"/>
                <w:szCs w:val="21"/>
              </w:rPr>
            </w:pPr>
            <w:r w:rsidRPr="006A0FD4">
              <w:rPr>
                <w:color w:val="000000"/>
                <w:sz w:val="21"/>
                <w:szCs w:val="21"/>
              </w:rPr>
              <w:t>Расходы на текущие и капитальные ремонты зданий и сооружений муниципальных учреждений</w:t>
            </w:r>
          </w:p>
        </w:tc>
        <w:tc>
          <w:tcPr>
            <w:tcW w:w="540" w:type="dxa"/>
            <w:vAlign w:val="bottom"/>
          </w:tcPr>
          <w:p w:rsidR="00BF50CA" w:rsidRPr="006A0FD4" w:rsidRDefault="00BF50CA" w:rsidP="00251256">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251256">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251256">
            <w:pPr>
              <w:jc w:val="center"/>
              <w:rPr>
                <w:color w:val="000000"/>
                <w:sz w:val="21"/>
                <w:szCs w:val="21"/>
              </w:rPr>
            </w:pPr>
            <w:r w:rsidRPr="006A0FD4">
              <w:rPr>
                <w:color w:val="000000"/>
                <w:sz w:val="21"/>
                <w:szCs w:val="21"/>
              </w:rPr>
              <w:t>08 2 01 02250</w:t>
            </w:r>
          </w:p>
        </w:tc>
        <w:tc>
          <w:tcPr>
            <w:tcW w:w="689" w:type="dxa"/>
            <w:vAlign w:val="bottom"/>
          </w:tcPr>
          <w:p w:rsidR="00BF50CA" w:rsidRPr="006A0FD4" w:rsidRDefault="00BF50CA" w:rsidP="00251256">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102,3</w:t>
            </w:r>
          </w:p>
        </w:tc>
      </w:tr>
      <w:tr w:rsidR="00BF50CA" w:rsidRPr="006A0FD4" w:rsidTr="00251256">
        <w:tc>
          <w:tcPr>
            <w:tcW w:w="5761"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251256">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251256">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251256">
            <w:pPr>
              <w:jc w:val="center"/>
              <w:rPr>
                <w:color w:val="000000"/>
                <w:sz w:val="21"/>
                <w:szCs w:val="21"/>
              </w:rPr>
            </w:pPr>
            <w:r w:rsidRPr="006A0FD4">
              <w:rPr>
                <w:color w:val="000000"/>
                <w:sz w:val="21"/>
                <w:szCs w:val="21"/>
              </w:rPr>
              <w:t>08 2 01 02250</w:t>
            </w:r>
          </w:p>
        </w:tc>
        <w:tc>
          <w:tcPr>
            <w:tcW w:w="689" w:type="dxa"/>
            <w:vAlign w:val="bottom"/>
          </w:tcPr>
          <w:p w:rsidR="00BF50CA" w:rsidRPr="006A0FD4" w:rsidRDefault="00BF50CA" w:rsidP="00251256">
            <w:pPr>
              <w:jc w:val="center"/>
              <w:rPr>
                <w:color w:val="000000"/>
                <w:sz w:val="21"/>
                <w:szCs w:val="21"/>
              </w:rPr>
            </w:pPr>
            <w:r w:rsidRPr="006A0FD4">
              <w:rPr>
                <w:color w:val="000000"/>
                <w:sz w:val="21"/>
                <w:szCs w:val="21"/>
              </w:rPr>
              <w:t>600</w:t>
            </w:r>
          </w:p>
        </w:tc>
        <w:tc>
          <w:tcPr>
            <w:tcW w:w="1091" w:type="dxa"/>
            <w:vAlign w:val="bottom"/>
          </w:tcPr>
          <w:p w:rsidR="00BF50CA" w:rsidRPr="006A0FD4" w:rsidRDefault="00BF50CA" w:rsidP="00A8290F">
            <w:pPr>
              <w:rPr>
                <w:b/>
                <w:bCs/>
                <w:sz w:val="21"/>
                <w:szCs w:val="21"/>
              </w:rPr>
            </w:pPr>
            <w:r w:rsidRPr="006A0FD4">
              <w:rPr>
                <w:b/>
                <w:bCs/>
                <w:sz w:val="21"/>
                <w:szCs w:val="21"/>
              </w:rPr>
              <w:t>102,3</w:t>
            </w:r>
          </w:p>
        </w:tc>
      </w:tr>
      <w:tr w:rsidR="00BF50CA" w:rsidRPr="006A0FD4" w:rsidTr="00251256">
        <w:tc>
          <w:tcPr>
            <w:tcW w:w="5761" w:type="dxa"/>
            <w:vAlign w:val="bottom"/>
          </w:tcPr>
          <w:p w:rsidR="00BF50CA" w:rsidRPr="006A0FD4" w:rsidRDefault="00BF50CA" w:rsidP="00251256">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251256">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251256">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251256">
            <w:pPr>
              <w:jc w:val="center"/>
              <w:rPr>
                <w:color w:val="000000"/>
                <w:sz w:val="21"/>
                <w:szCs w:val="21"/>
              </w:rPr>
            </w:pPr>
            <w:r w:rsidRPr="006A0FD4">
              <w:rPr>
                <w:color w:val="000000"/>
                <w:sz w:val="21"/>
                <w:szCs w:val="21"/>
              </w:rPr>
              <w:t>08 2 01 02250</w:t>
            </w:r>
          </w:p>
        </w:tc>
        <w:tc>
          <w:tcPr>
            <w:tcW w:w="689" w:type="dxa"/>
            <w:vAlign w:val="bottom"/>
          </w:tcPr>
          <w:p w:rsidR="00BF50CA" w:rsidRPr="006A0FD4" w:rsidRDefault="00BF50CA" w:rsidP="00251256">
            <w:pPr>
              <w:jc w:val="center"/>
              <w:rPr>
                <w:color w:val="000000"/>
                <w:sz w:val="21"/>
                <w:szCs w:val="21"/>
              </w:rPr>
            </w:pPr>
            <w:r w:rsidRPr="006A0FD4">
              <w:rPr>
                <w:color w:val="000000"/>
                <w:sz w:val="21"/>
                <w:szCs w:val="21"/>
              </w:rPr>
              <w:t>610</w:t>
            </w:r>
          </w:p>
        </w:tc>
        <w:tc>
          <w:tcPr>
            <w:tcW w:w="1091" w:type="dxa"/>
            <w:vAlign w:val="bottom"/>
          </w:tcPr>
          <w:p w:rsidR="00BF50CA" w:rsidRPr="006A0FD4" w:rsidRDefault="00BF50CA" w:rsidP="00A8290F">
            <w:pPr>
              <w:rPr>
                <w:b/>
                <w:bCs/>
                <w:sz w:val="21"/>
                <w:szCs w:val="21"/>
              </w:rPr>
            </w:pPr>
            <w:r w:rsidRPr="006A0FD4">
              <w:rPr>
                <w:b/>
                <w:bCs/>
                <w:sz w:val="21"/>
                <w:szCs w:val="21"/>
              </w:rPr>
              <w:t>102,3</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дошкольного образования</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08 2 01 80170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12973,2</w:t>
            </w:r>
          </w:p>
        </w:tc>
      </w:tr>
      <w:tr w:rsidR="00BF50CA" w:rsidRPr="006A0FD4" w:rsidTr="00A8290F">
        <w:tc>
          <w:tcPr>
            <w:tcW w:w="5761"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08 2 01 80170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091" w:type="dxa"/>
            <w:vAlign w:val="bottom"/>
          </w:tcPr>
          <w:p w:rsidR="00BF50CA" w:rsidRPr="006A0FD4" w:rsidRDefault="00BF50CA" w:rsidP="00A8290F">
            <w:pPr>
              <w:rPr>
                <w:b/>
                <w:bCs/>
                <w:sz w:val="21"/>
                <w:szCs w:val="21"/>
              </w:rPr>
            </w:pPr>
            <w:r w:rsidRPr="006A0FD4">
              <w:rPr>
                <w:b/>
                <w:bCs/>
                <w:sz w:val="21"/>
                <w:szCs w:val="21"/>
              </w:rPr>
              <w:t>12973,2</w:t>
            </w:r>
          </w:p>
        </w:tc>
      </w:tr>
      <w:tr w:rsidR="00BF50CA" w:rsidRPr="006A0FD4" w:rsidTr="00A8290F">
        <w:tc>
          <w:tcPr>
            <w:tcW w:w="5761"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08 2 01 80170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091" w:type="dxa"/>
            <w:vAlign w:val="bottom"/>
          </w:tcPr>
          <w:p w:rsidR="00BF50CA" w:rsidRPr="006A0FD4" w:rsidRDefault="00BF50CA" w:rsidP="00A8290F">
            <w:pPr>
              <w:rPr>
                <w:b/>
                <w:bCs/>
                <w:sz w:val="21"/>
                <w:szCs w:val="21"/>
              </w:rPr>
            </w:pPr>
            <w:r w:rsidRPr="006A0FD4">
              <w:rPr>
                <w:b/>
                <w:bCs/>
                <w:sz w:val="21"/>
                <w:szCs w:val="21"/>
              </w:rPr>
              <w:t>12973,2</w:t>
            </w:r>
          </w:p>
        </w:tc>
      </w:tr>
      <w:tr w:rsidR="00BF50CA" w:rsidRPr="006A0FD4" w:rsidTr="00D021C4">
        <w:trPr>
          <w:trHeight w:val="317"/>
        </w:trPr>
        <w:tc>
          <w:tcPr>
            <w:tcW w:w="5761" w:type="dxa"/>
          </w:tcPr>
          <w:p w:rsidR="00BF50CA" w:rsidRPr="006A0FD4" w:rsidRDefault="00BF50CA" w:rsidP="00D021C4">
            <w:pPr>
              <w:jc w:val="both"/>
              <w:rPr>
                <w:sz w:val="21"/>
                <w:szCs w:val="21"/>
              </w:rPr>
            </w:pPr>
            <w:r w:rsidRPr="006A0FD4">
              <w:rPr>
                <w:bCs/>
                <w:color w:val="000000"/>
                <w:sz w:val="21"/>
                <w:szCs w:val="21"/>
              </w:rPr>
              <w:t>Расходы на укрепление материально-технической базы образовательных учреждений</w:t>
            </w:r>
          </w:p>
        </w:tc>
        <w:tc>
          <w:tcPr>
            <w:tcW w:w="540" w:type="dxa"/>
            <w:vAlign w:val="bottom"/>
          </w:tcPr>
          <w:p w:rsidR="00BF50CA" w:rsidRPr="006A0FD4" w:rsidRDefault="00BF50CA" w:rsidP="00D021C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D021C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D021C4">
            <w:pPr>
              <w:jc w:val="center"/>
              <w:rPr>
                <w:color w:val="000000"/>
                <w:sz w:val="21"/>
                <w:szCs w:val="21"/>
              </w:rPr>
            </w:pPr>
            <w:r w:rsidRPr="006A0FD4">
              <w:rPr>
                <w:color w:val="000000"/>
                <w:sz w:val="21"/>
                <w:szCs w:val="21"/>
              </w:rPr>
              <w:t>08 2 01 80640</w:t>
            </w:r>
          </w:p>
        </w:tc>
        <w:tc>
          <w:tcPr>
            <w:tcW w:w="689" w:type="dxa"/>
            <w:vAlign w:val="bottom"/>
          </w:tcPr>
          <w:p w:rsidR="00BF50CA" w:rsidRPr="006A0FD4" w:rsidRDefault="00BF50CA" w:rsidP="00D021C4">
            <w:pPr>
              <w:jc w:val="center"/>
              <w:rPr>
                <w:sz w:val="21"/>
                <w:szCs w:val="21"/>
              </w:rPr>
            </w:pP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380,0</w:t>
            </w:r>
          </w:p>
        </w:tc>
      </w:tr>
      <w:tr w:rsidR="00BF50CA" w:rsidRPr="006A0FD4" w:rsidTr="00A8290F">
        <w:trPr>
          <w:trHeight w:val="317"/>
        </w:trPr>
        <w:tc>
          <w:tcPr>
            <w:tcW w:w="5761"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D021C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D021C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D021C4">
            <w:pPr>
              <w:jc w:val="center"/>
              <w:rPr>
                <w:color w:val="000000"/>
                <w:sz w:val="21"/>
                <w:szCs w:val="21"/>
              </w:rPr>
            </w:pPr>
            <w:r w:rsidRPr="006A0FD4">
              <w:rPr>
                <w:color w:val="000000"/>
                <w:sz w:val="21"/>
                <w:szCs w:val="21"/>
              </w:rPr>
              <w:t>08 2 01 80640</w:t>
            </w:r>
          </w:p>
        </w:tc>
        <w:tc>
          <w:tcPr>
            <w:tcW w:w="689" w:type="dxa"/>
            <w:vAlign w:val="bottom"/>
          </w:tcPr>
          <w:p w:rsidR="00BF50CA" w:rsidRPr="006A0FD4" w:rsidRDefault="00BF50CA" w:rsidP="00D021C4">
            <w:pPr>
              <w:jc w:val="center"/>
              <w:rPr>
                <w:sz w:val="21"/>
                <w:szCs w:val="21"/>
              </w:rPr>
            </w:pPr>
            <w:r w:rsidRPr="006A0FD4">
              <w:rPr>
                <w:sz w:val="21"/>
                <w:szCs w:val="21"/>
              </w:rPr>
              <w:t>600</w:t>
            </w: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380,0</w:t>
            </w:r>
          </w:p>
        </w:tc>
      </w:tr>
      <w:tr w:rsidR="00BF50CA" w:rsidRPr="006A0FD4" w:rsidTr="00A8290F">
        <w:trPr>
          <w:trHeight w:val="317"/>
        </w:trPr>
        <w:tc>
          <w:tcPr>
            <w:tcW w:w="5761" w:type="dxa"/>
            <w:vAlign w:val="bottom"/>
          </w:tcPr>
          <w:p w:rsidR="00BF50CA" w:rsidRPr="006A0FD4" w:rsidRDefault="00BF50CA" w:rsidP="00D021C4">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D021C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D021C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D021C4">
            <w:pPr>
              <w:jc w:val="center"/>
              <w:rPr>
                <w:color w:val="000000"/>
                <w:sz w:val="21"/>
                <w:szCs w:val="21"/>
              </w:rPr>
            </w:pPr>
            <w:r w:rsidRPr="006A0FD4">
              <w:rPr>
                <w:color w:val="000000"/>
                <w:sz w:val="21"/>
                <w:szCs w:val="21"/>
              </w:rPr>
              <w:t>08 2 01 80640</w:t>
            </w:r>
          </w:p>
        </w:tc>
        <w:tc>
          <w:tcPr>
            <w:tcW w:w="689" w:type="dxa"/>
            <w:vAlign w:val="bottom"/>
          </w:tcPr>
          <w:p w:rsidR="00BF50CA" w:rsidRPr="006A0FD4" w:rsidRDefault="00BF50CA" w:rsidP="00D021C4">
            <w:pPr>
              <w:jc w:val="center"/>
              <w:rPr>
                <w:sz w:val="21"/>
                <w:szCs w:val="21"/>
              </w:rPr>
            </w:pPr>
            <w:r w:rsidRPr="006A0FD4">
              <w:rPr>
                <w:sz w:val="21"/>
                <w:szCs w:val="21"/>
              </w:rPr>
              <w:t>610</w:t>
            </w: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380,0</w:t>
            </w:r>
          </w:p>
        </w:tc>
      </w:tr>
      <w:tr w:rsidR="00BF50CA" w:rsidRPr="006A0FD4" w:rsidTr="00D021C4">
        <w:trPr>
          <w:trHeight w:val="317"/>
        </w:trPr>
        <w:tc>
          <w:tcPr>
            <w:tcW w:w="5761" w:type="dxa"/>
          </w:tcPr>
          <w:p w:rsidR="00BF50CA" w:rsidRPr="006A0FD4" w:rsidRDefault="00BF50CA" w:rsidP="00951351">
            <w:pPr>
              <w:jc w:val="both"/>
              <w:rPr>
                <w:sz w:val="21"/>
                <w:szCs w:val="21"/>
              </w:rPr>
            </w:pPr>
            <w:r w:rsidRPr="006A0FD4">
              <w:rPr>
                <w:sz w:val="21"/>
                <w:szCs w:val="21"/>
              </w:rPr>
              <w:t>Расходы на укрепление материально-технической базы образовательных учреждений за счет средств местного бюджета</w:t>
            </w:r>
          </w:p>
        </w:tc>
        <w:tc>
          <w:tcPr>
            <w:tcW w:w="540" w:type="dxa"/>
            <w:vAlign w:val="bottom"/>
          </w:tcPr>
          <w:p w:rsidR="00BF50CA" w:rsidRPr="006A0FD4" w:rsidRDefault="00BF50CA" w:rsidP="00D021C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D021C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D021C4">
            <w:pPr>
              <w:jc w:val="center"/>
              <w:rPr>
                <w:color w:val="000000"/>
                <w:sz w:val="21"/>
                <w:szCs w:val="21"/>
              </w:rPr>
            </w:pPr>
            <w:r w:rsidRPr="006A0FD4">
              <w:rPr>
                <w:color w:val="000000"/>
                <w:sz w:val="21"/>
                <w:szCs w:val="21"/>
              </w:rPr>
              <w:t xml:space="preserve">08 2 01 </w:t>
            </w:r>
            <w:r w:rsidRPr="006A0FD4">
              <w:rPr>
                <w:color w:val="000000"/>
                <w:sz w:val="21"/>
                <w:szCs w:val="21"/>
                <w:lang w:val="en-US"/>
              </w:rPr>
              <w:t>S</w:t>
            </w:r>
            <w:r w:rsidRPr="006A0FD4">
              <w:rPr>
                <w:color w:val="000000"/>
                <w:sz w:val="21"/>
                <w:szCs w:val="21"/>
              </w:rPr>
              <w:t>0640</w:t>
            </w:r>
          </w:p>
        </w:tc>
        <w:tc>
          <w:tcPr>
            <w:tcW w:w="689" w:type="dxa"/>
            <w:vAlign w:val="bottom"/>
          </w:tcPr>
          <w:p w:rsidR="00BF50CA" w:rsidRPr="006A0FD4" w:rsidRDefault="00BF50CA" w:rsidP="00D021C4">
            <w:pPr>
              <w:jc w:val="center"/>
              <w:rPr>
                <w:sz w:val="21"/>
                <w:szCs w:val="21"/>
              </w:rPr>
            </w:pP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20,0</w:t>
            </w:r>
          </w:p>
        </w:tc>
      </w:tr>
      <w:tr w:rsidR="00BF50CA" w:rsidRPr="006A0FD4" w:rsidTr="00A8290F">
        <w:trPr>
          <w:trHeight w:val="317"/>
        </w:trPr>
        <w:tc>
          <w:tcPr>
            <w:tcW w:w="5761"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D021C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D021C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D021C4">
            <w:pPr>
              <w:jc w:val="center"/>
              <w:rPr>
                <w:color w:val="000000"/>
                <w:sz w:val="21"/>
                <w:szCs w:val="21"/>
              </w:rPr>
            </w:pPr>
            <w:r w:rsidRPr="006A0FD4">
              <w:rPr>
                <w:color w:val="000000"/>
                <w:sz w:val="21"/>
                <w:szCs w:val="21"/>
              </w:rPr>
              <w:t xml:space="preserve">08 2 01 </w:t>
            </w:r>
            <w:r w:rsidRPr="006A0FD4">
              <w:rPr>
                <w:color w:val="000000"/>
                <w:sz w:val="21"/>
                <w:szCs w:val="21"/>
                <w:lang w:val="en-US"/>
              </w:rPr>
              <w:t>S</w:t>
            </w:r>
            <w:r w:rsidRPr="006A0FD4">
              <w:rPr>
                <w:color w:val="000000"/>
                <w:sz w:val="21"/>
                <w:szCs w:val="21"/>
              </w:rPr>
              <w:t>0640</w:t>
            </w:r>
          </w:p>
        </w:tc>
        <w:tc>
          <w:tcPr>
            <w:tcW w:w="689" w:type="dxa"/>
            <w:vAlign w:val="bottom"/>
          </w:tcPr>
          <w:p w:rsidR="00BF50CA" w:rsidRPr="006A0FD4" w:rsidRDefault="00BF50CA" w:rsidP="00D021C4">
            <w:pPr>
              <w:jc w:val="center"/>
              <w:rPr>
                <w:sz w:val="21"/>
                <w:szCs w:val="21"/>
              </w:rPr>
            </w:pPr>
            <w:r w:rsidRPr="006A0FD4">
              <w:rPr>
                <w:sz w:val="21"/>
                <w:szCs w:val="21"/>
              </w:rPr>
              <w:t>600</w:t>
            </w: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20,0</w:t>
            </w:r>
          </w:p>
        </w:tc>
      </w:tr>
      <w:tr w:rsidR="00BF50CA" w:rsidRPr="006A0FD4" w:rsidTr="00A8290F">
        <w:trPr>
          <w:trHeight w:val="317"/>
        </w:trPr>
        <w:tc>
          <w:tcPr>
            <w:tcW w:w="5761" w:type="dxa"/>
            <w:vAlign w:val="bottom"/>
          </w:tcPr>
          <w:p w:rsidR="00BF50CA" w:rsidRPr="006A0FD4" w:rsidRDefault="00BF50CA" w:rsidP="00D021C4">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D021C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D021C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D021C4">
            <w:pPr>
              <w:jc w:val="center"/>
              <w:rPr>
                <w:color w:val="000000"/>
                <w:sz w:val="21"/>
                <w:szCs w:val="21"/>
              </w:rPr>
            </w:pPr>
            <w:r w:rsidRPr="006A0FD4">
              <w:rPr>
                <w:color w:val="000000"/>
                <w:sz w:val="21"/>
                <w:szCs w:val="21"/>
              </w:rPr>
              <w:t xml:space="preserve">08 2 01 </w:t>
            </w:r>
            <w:r w:rsidRPr="006A0FD4">
              <w:rPr>
                <w:color w:val="000000"/>
                <w:sz w:val="21"/>
                <w:szCs w:val="21"/>
                <w:lang w:val="en-US"/>
              </w:rPr>
              <w:t>S</w:t>
            </w:r>
            <w:r w:rsidRPr="006A0FD4">
              <w:rPr>
                <w:color w:val="000000"/>
                <w:sz w:val="21"/>
                <w:szCs w:val="21"/>
              </w:rPr>
              <w:t>0640</w:t>
            </w:r>
          </w:p>
        </w:tc>
        <w:tc>
          <w:tcPr>
            <w:tcW w:w="689" w:type="dxa"/>
            <w:vAlign w:val="bottom"/>
          </w:tcPr>
          <w:p w:rsidR="00BF50CA" w:rsidRPr="006A0FD4" w:rsidRDefault="00BF50CA" w:rsidP="00D021C4">
            <w:pPr>
              <w:jc w:val="center"/>
              <w:rPr>
                <w:sz w:val="21"/>
                <w:szCs w:val="21"/>
              </w:rPr>
            </w:pPr>
            <w:r w:rsidRPr="006A0FD4">
              <w:rPr>
                <w:sz w:val="21"/>
                <w:szCs w:val="21"/>
              </w:rPr>
              <w:t>610</w:t>
            </w: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20,0</w:t>
            </w:r>
          </w:p>
        </w:tc>
      </w:tr>
      <w:tr w:rsidR="00BF50CA" w:rsidRPr="006A0FD4" w:rsidTr="00A8290F">
        <w:trPr>
          <w:trHeight w:val="317"/>
        </w:trPr>
        <w:tc>
          <w:tcPr>
            <w:tcW w:w="5761" w:type="dxa"/>
            <w:vAlign w:val="bottom"/>
          </w:tcPr>
          <w:p w:rsidR="00BF50CA" w:rsidRPr="006A0FD4" w:rsidRDefault="00BF50CA" w:rsidP="00A8290F">
            <w:pPr>
              <w:pStyle w:val="1"/>
              <w:spacing w:before="0" w:after="0"/>
              <w:rPr>
                <w:rFonts w:ascii="Times New Roman" w:hAnsi="Times New Roman"/>
                <w:sz w:val="21"/>
                <w:szCs w:val="21"/>
              </w:rPr>
            </w:pPr>
            <w:r w:rsidRPr="006A0FD4">
              <w:rPr>
                <w:rFonts w:ascii="Times New Roman" w:hAnsi="Times New Roman"/>
                <w:sz w:val="21"/>
                <w:szCs w:val="21"/>
              </w:rPr>
              <w:lastRenderedPageBreak/>
              <w:t>Общее образование</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02</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122162,6</w:t>
            </w:r>
          </w:p>
        </w:tc>
      </w:tr>
      <w:tr w:rsidR="00BF50CA" w:rsidRPr="006A0FD4" w:rsidTr="00A8290F">
        <w:tc>
          <w:tcPr>
            <w:tcW w:w="5761" w:type="dxa"/>
          </w:tcPr>
          <w:p w:rsidR="00BF50CA" w:rsidRPr="006A0FD4" w:rsidRDefault="00BF50CA" w:rsidP="00BE4FE6">
            <w:pPr>
              <w:pStyle w:val="11"/>
            </w:pPr>
            <w:r w:rsidRPr="006A0FD4">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07</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08 0 00 00000</w:t>
            </w:r>
          </w:p>
        </w:tc>
        <w:tc>
          <w:tcPr>
            <w:tcW w:w="689" w:type="dxa"/>
            <w:vAlign w:val="bottom"/>
          </w:tcPr>
          <w:p w:rsidR="00BF50CA" w:rsidRPr="006A0FD4" w:rsidRDefault="00BF50CA" w:rsidP="00A8290F">
            <w:pPr>
              <w:jc w:val="center"/>
              <w:rPr>
                <w:color w:val="000000"/>
                <w:sz w:val="21"/>
                <w:szCs w:val="21"/>
              </w:rPr>
            </w:pPr>
          </w:p>
        </w:tc>
        <w:tc>
          <w:tcPr>
            <w:tcW w:w="1091" w:type="dxa"/>
            <w:vAlign w:val="bottom"/>
          </w:tcPr>
          <w:p w:rsidR="00BF50CA" w:rsidRPr="006A0FD4" w:rsidRDefault="00BF50CA" w:rsidP="00FD0F19">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122162,6</w:t>
            </w:r>
          </w:p>
        </w:tc>
      </w:tr>
      <w:tr w:rsidR="00BF50CA" w:rsidRPr="006A0FD4" w:rsidTr="00A8290F">
        <w:tc>
          <w:tcPr>
            <w:tcW w:w="5761" w:type="dxa"/>
          </w:tcPr>
          <w:p w:rsidR="00BF50CA" w:rsidRPr="006A0FD4" w:rsidRDefault="00BF50CA" w:rsidP="00BE4FE6">
            <w:pPr>
              <w:pStyle w:val="11"/>
            </w:pPr>
            <w:r w:rsidRPr="006A0FD4">
              <w:t>Подпрограмма «Развитие общего образования»</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07</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08 3 00 00000</w:t>
            </w:r>
          </w:p>
        </w:tc>
        <w:tc>
          <w:tcPr>
            <w:tcW w:w="689" w:type="dxa"/>
            <w:vAlign w:val="bottom"/>
          </w:tcPr>
          <w:p w:rsidR="00BF50CA" w:rsidRPr="006A0FD4" w:rsidRDefault="00BF50CA" w:rsidP="00A8290F">
            <w:pPr>
              <w:jc w:val="center"/>
              <w:rPr>
                <w:color w:val="000000"/>
                <w:sz w:val="21"/>
                <w:szCs w:val="21"/>
              </w:rPr>
            </w:pPr>
          </w:p>
        </w:tc>
        <w:tc>
          <w:tcPr>
            <w:tcW w:w="1091" w:type="dxa"/>
            <w:vAlign w:val="bottom"/>
          </w:tcPr>
          <w:p w:rsidR="00BF50CA" w:rsidRPr="006A0FD4" w:rsidRDefault="00BF50CA" w:rsidP="00FD0F19">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122162,6</w:t>
            </w:r>
          </w:p>
        </w:tc>
      </w:tr>
      <w:tr w:rsidR="00BF50CA" w:rsidRPr="006A0FD4" w:rsidTr="00A8290F">
        <w:tc>
          <w:tcPr>
            <w:tcW w:w="5761"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07</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08 3 01 00000</w:t>
            </w:r>
          </w:p>
        </w:tc>
        <w:tc>
          <w:tcPr>
            <w:tcW w:w="689" w:type="dxa"/>
            <w:vAlign w:val="bottom"/>
          </w:tcPr>
          <w:p w:rsidR="00BF50CA" w:rsidRPr="006A0FD4" w:rsidRDefault="00BF50CA" w:rsidP="00A8290F">
            <w:pPr>
              <w:jc w:val="center"/>
              <w:rPr>
                <w:color w:val="000000"/>
                <w:sz w:val="21"/>
                <w:szCs w:val="21"/>
              </w:rPr>
            </w:pPr>
          </w:p>
        </w:tc>
        <w:tc>
          <w:tcPr>
            <w:tcW w:w="1091" w:type="dxa"/>
            <w:vAlign w:val="bottom"/>
          </w:tcPr>
          <w:p w:rsidR="00BF50CA" w:rsidRPr="006A0FD4" w:rsidRDefault="00BF50CA" w:rsidP="00A8290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113787,3</w:t>
            </w:r>
          </w:p>
        </w:tc>
      </w:tr>
      <w:tr w:rsidR="00BF50CA" w:rsidRPr="006A0FD4" w:rsidTr="00A8290F">
        <w:tc>
          <w:tcPr>
            <w:tcW w:w="5761" w:type="dxa"/>
          </w:tcPr>
          <w:p w:rsidR="00BF50CA" w:rsidRPr="006A0FD4" w:rsidRDefault="00BF50CA" w:rsidP="00BE4FE6">
            <w:pPr>
              <w:pStyle w:val="11"/>
            </w:pPr>
            <w:r w:rsidRPr="006A0FD4">
              <w:t>Расходы на обеспечение деятельности муниципальных учреждений</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07</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08 3 01 00150</w:t>
            </w:r>
          </w:p>
        </w:tc>
        <w:tc>
          <w:tcPr>
            <w:tcW w:w="689" w:type="dxa"/>
            <w:vAlign w:val="bottom"/>
          </w:tcPr>
          <w:p w:rsidR="00BF50CA" w:rsidRPr="006A0FD4" w:rsidRDefault="00BF50CA" w:rsidP="00A8290F">
            <w:pPr>
              <w:jc w:val="center"/>
              <w:rPr>
                <w:color w:val="000000"/>
                <w:sz w:val="21"/>
                <w:szCs w:val="21"/>
              </w:rPr>
            </w:pPr>
          </w:p>
        </w:tc>
        <w:tc>
          <w:tcPr>
            <w:tcW w:w="1091" w:type="dxa"/>
            <w:vAlign w:val="bottom"/>
          </w:tcPr>
          <w:p w:rsidR="00BF50CA" w:rsidRPr="006A0FD4" w:rsidRDefault="00BF50CA" w:rsidP="00A8290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15262,0</w:t>
            </w:r>
          </w:p>
        </w:tc>
      </w:tr>
      <w:tr w:rsidR="00BF50CA" w:rsidRPr="006A0FD4" w:rsidTr="00A8290F">
        <w:tc>
          <w:tcPr>
            <w:tcW w:w="5761"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08 3 01 00150</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600</w:t>
            </w:r>
          </w:p>
        </w:tc>
        <w:tc>
          <w:tcPr>
            <w:tcW w:w="1091" w:type="dxa"/>
            <w:vAlign w:val="bottom"/>
          </w:tcPr>
          <w:p w:rsidR="00BF50CA" w:rsidRPr="006A0FD4" w:rsidRDefault="00BF50CA" w:rsidP="00FD0F19">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15262,0</w:t>
            </w:r>
          </w:p>
        </w:tc>
      </w:tr>
      <w:tr w:rsidR="00BF50CA" w:rsidRPr="006A0FD4" w:rsidTr="00A8290F">
        <w:tc>
          <w:tcPr>
            <w:tcW w:w="5761"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08 3 01 00150</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610</w:t>
            </w:r>
          </w:p>
        </w:tc>
        <w:tc>
          <w:tcPr>
            <w:tcW w:w="1091" w:type="dxa"/>
            <w:vAlign w:val="bottom"/>
          </w:tcPr>
          <w:p w:rsidR="00BF50CA" w:rsidRPr="006A0FD4" w:rsidRDefault="00BF50CA" w:rsidP="00FD0F19">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15262,0</w:t>
            </w:r>
          </w:p>
        </w:tc>
      </w:tr>
      <w:tr w:rsidR="00BF50CA" w:rsidRPr="006A0FD4" w:rsidTr="00A8290F">
        <w:tc>
          <w:tcPr>
            <w:tcW w:w="5761" w:type="dxa"/>
          </w:tcPr>
          <w:p w:rsidR="00BF50CA" w:rsidRPr="006A0FD4" w:rsidRDefault="00BF50CA" w:rsidP="005C6E9D">
            <w:pPr>
              <w:jc w:val="both"/>
              <w:rPr>
                <w:color w:val="000000"/>
                <w:sz w:val="21"/>
                <w:szCs w:val="21"/>
              </w:rPr>
            </w:pPr>
            <w:r w:rsidRPr="006A0FD4">
              <w:rPr>
                <w:color w:val="000000"/>
                <w:sz w:val="21"/>
                <w:szCs w:val="21"/>
              </w:rPr>
              <w:t>Расходы на текущие и капитальные ремонты зданий и сооружений муниципальных учреждений</w:t>
            </w:r>
          </w:p>
        </w:tc>
        <w:tc>
          <w:tcPr>
            <w:tcW w:w="540" w:type="dxa"/>
            <w:vAlign w:val="bottom"/>
          </w:tcPr>
          <w:p w:rsidR="00BF50CA" w:rsidRPr="006A0FD4" w:rsidRDefault="00BF50CA" w:rsidP="003253B8">
            <w:pPr>
              <w:jc w:val="center"/>
              <w:rPr>
                <w:sz w:val="21"/>
                <w:szCs w:val="21"/>
              </w:rPr>
            </w:pPr>
            <w:r w:rsidRPr="006A0FD4">
              <w:rPr>
                <w:sz w:val="21"/>
                <w:szCs w:val="21"/>
              </w:rPr>
              <w:t>07</w:t>
            </w:r>
          </w:p>
        </w:tc>
        <w:tc>
          <w:tcPr>
            <w:tcW w:w="540" w:type="dxa"/>
            <w:vAlign w:val="bottom"/>
          </w:tcPr>
          <w:p w:rsidR="00BF50CA" w:rsidRPr="006A0FD4" w:rsidRDefault="00BF50CA" w:rsidP="003253B8">
            <w:pPr>
              <w:jc w:val="center"/>
              <w:rPr>
                <w:sz w:val="21"/>
                <w:szCs w:val="21"/>
              </w:rPr>
            </w:pPr>
            <w:r w:rsidRPr="006A0FD4">
              <w:rPr>
                <w:sz w:val="21"/>
                <w:szCs w:val="21"/>
              </w:rPr>
              <w:t>02</w:t>
            </w:r>
          </w:p>
        </w:tc>
        <w:tc>
          <w:tcPr>
            <w:tcW w:w="1535" w:type="dxa"/>
            <w:vAlign w:val="bottom"/>
          </w:tcPr>
          <w:p w:rsidR="00BF50CA" w:rsidRPr="006A0FD4" w:rsidRDefault="00BF50CA" w:rsidP="003253B8">
            <w:pPr>
              <w:jc w:val="center"/>
              <w:rPr>
                <w:color w:val="000000"/>
                <w:sz w:val="21"/>
                <w:szCs w:val="21"/>
              </w:rPr>
            </w:pPr>
            <w:r w:rsidRPr="006A0FD4">
              <w:rPr>
                <w:color w:val="000000"/>
                <w:sz w:val="21"/>
                <w:szCs w:val="21"/>
              </w:rPr>
              <w:t>08 3 01 02250</w:t>
            </w:r>
          </w:p>
        </w:tc>
        <w:tc>
          <w:tcPr>
            <w:tcW w:w="689" w:type="dxa"/>
            <w:vAlign w:val="bottom"/>
          </w:tcPr>
          <w:p w:rsidR="00BF50CA" w:rsidRPr="006A0FD4" w:rsidRDefault="00BF50CA" w:rsidP="003253B8">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880,2</w:t>
            </w:r>
          </w:p>
        </w:tc>
      </w:tr>
      <w:tr w:rsidR="00BF50CA" w:rsidRPr="006A0FD4" w:rsidTr="005C6E9D">
        <w:tc>
          <w:tcPr>
            <w:tcW w:w="5761"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5C6E9D">
            <w:pPr>
              <w:jc w:val="center"/>
              <w:rPr>
                <w:sz w:val="21"/>
                <w:szCs w:val="21"/>
              </w:rPr>
            </w:pPr>
            <w:r w:rsidRPr="006A0FD4">
              <w:rPr>
                <w:sz w:val="21"/>
                <w:szCs w:val="21"/>
              </w:rPr>
              <w:t>07</w:t>
            </w:r>
          </w:p>
        </w:tc>
        <w:tc>
          <w:tcPr>
            <w:tcW w:w="540" w:type="dxa"/>
            <w:vAlign w:val="bottom"/>
          </w:tcPr>
          <w:p w:rsidR="00BF50CA" w:rsidRPr="006A0FD4" w:rsidRDefault="00BF50CA" w:rsidP="005C6E9D">
            <w:pPr>
              <w:jc w:val="center"/>
              <w:rPr>
                <w:sz w:val="21"/>
                <w:szCs w:val="21"/>
              </w:rPr>
            </w:pPr>
            <w:r w:rsidRPr="006A0FD4">
              <w:rPr>
                <w:sz w:val="21"/>
                <w:szCs w:val="21"/>
              </w:rPr>
              <w:t>02</w:t>
            </w:r>
          </w:p>
        </w:tc>
        <w:tc>
          <w:tcPr>
            <w:tcW w:w="1535" w:type="dxa"/>
            <w:vAlign w:val="bottom"/>
          </w:tcPr>
          <w:p w:rsidR="00BF50CA" w:rsidRPr="006A0FD4" w:rsidRDefault="00BF50CA" w:rsidP="005C6E9D">
            <w:pPr>
              <w:jc w:val="center"/>
              <w:rPr>
                <w:color w:val="000000"/>
                <w:sz w:val="21"/>
                <w:szCs w:val="21"/>
              </w:rPr>
            </w:pPr>
            <w:r w:rsidRPr="006A0FD4">
              <w:rPr>
                <w:color w:val="000000"/>
                <w:sz w:val="21"/>
                <w:szCs w:val="21"/>
              </w:rPr>
              <w:t>08 3 01 02250</w:t>
            </w:r>
          </w:p>
        </w:tc>
        <w:tc>
          <w:tcPr>
            <w:tcW w:w="689" w:type="dxa"/>
            <w:vAlign w:val="bottom"/>
          </w:tcPr>
          <w:p w:rsidR="00BF50CA" w:rsidRPr="006A0FD4" w:rsidRDefault="00BF50CA" w:rsidP="005C6E9D">
            <w:pPr>
              <w:jc w:val="center"/>
              <w:rPr>
                <w:color w:val="000000"/>
                <w:sz w:val="21"/>
                <w:szCs w:val="21"/>
              </w:rPr>
            </w:pPr>
            <w:r w:rsidRPr="006A0FD4">
              <w:rPr>
                <w:color w:val="000000"/>
                <w:sz w:val="21"/>
                <w:szCs w:val="21"/>
              </w:rPr>
              <w:t>600</w:t>
            </w:r>
          </w:p>
        </w:tc>
        <w:tc>
          <w:tcPr>
            <w:tcW w:w="1091" w:type="dxa"/>
            <w:vAlign w:val="bottom"/>
          </w:tcPr>
          <w:p w:rsidR="00BF50CA" w:rsidRPr="006A0FD4" w:rsidRDefault="00BF50CA" w:rsidP="00A8290F">
            <w:pPr>
              <w:rPr>
                <w:b/>
                <w:bCs/>
                <w:sz w:val="21"/>
                <w:szCs w:val="21"/>
              </w:rPr>
            </w:pPr>
            <w:r w:rsidRPr="006A0FD4">
              <w:rPr>
                <w:b/>
                <w:bCs/>
                <w:sz w:val="21"/>
                <w:szCs w:val="21"/>
              </w:rPr>
              <w:t>880,2</w:t>
            </w:r>
          </w:p>
        </w:tc>
      </w:tr>
      <w:tr w:rsidR="00BF50CA" w:rsidRPr="006A0FD4" w:rsidTr="005C6E9D">
        <w:tc>
          <w:tcPr>
            <w:tcW w:w="5761" w:type="dxa"/>
            <w:vAlign w:val="bottom"/>
          </w:tcPr>
          <w:p w:rsidR="00BF50CA" w:rsidRPr="006A0FD4" w:rsidRDefault="00BF50CA" w:rsidP="005C6E9D">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5C6E9D">
            <w:pPr>
              <w:jc w:val="center"/>
              <w:rPr>
                <w:sz w:val="21"/>
                <w:szCs w:val="21"/>
              </w:rPr>
            </w:pPr>
            <w:r w:rsidRPr="006A0FD4">
              <w:rPr>
                <w:sz w:val="21"/>
                <w:szCs w:val="21"/>
              </w:rPr>
              <w:t>07</w:t>
            </w:r>
          </w:p>
        </w:tc>
        <w:tc>
          <w:tcPr>
            <w:tcW w:w="540" w:type="dxa"/>
            <w:vAlign w:val="bottom"/>
          </w:tcPr>
          <w:p w:rsidR="00BF50CA" w:rsidRPr="006A0FD4" w:rsidRDefault="00BF50CA" w:rsidP="005C6E9D">
            <w:pPr>
              <w:jc w:val="center"/>
              <w:rPr>
                <w:sz w:val="21"/>
                <w:szCs w:val="21"/>
              </w:rPr>
            </w:pPr>
            <w:r w:rsidRPr="006A0FD4">
              <w:rPr>
                <w:sz w:val="21"/>
                <w:szCs w:val="21"/>
              </w:rPr>
              <w:t>02</w:t>
            </w:r>
          </w:p>
        </w:tc>
        <w:tc>
          <w:tcPr>
            <w:tcW w:w="1535" w:type="dxa"/>
            <w:vAlign w:val="bottom"/>
          </w:tcPr>
          <w:p w:rsidR="00BF50CA" w:rsidRPr="006A0FD4" w:rsidRDefault="00BF50CA" w:rsidP="005C6E9D">
            <w:pPr>
              <w:jc w:val="center"/>
              <w:rPr>
                <w:color w:val="000000"/>
                <w:sz w:val="21"/>
                <w:szCs w:val="21"/>
              </w:rPr>
            </w:pPr>
            <w:r w:rsidRPr="006A0FD4">
              <w:rPr>
                <w:color w:val="000000"/>
                <w:sz w:val="21"/>
                <w:szCs w:val="21"/>
              </w:rPr>
              <w:t>08 3 01 02250</w:t>
            </w:r>
          </w:p>
        </w:tc>
        <w:tc>
          <w:tcPr>
            <w:tcW w:w="689" w:type="dxa"/>
            <w:vAlign w:val="bottom"/>
          </w:tcPr>
          <w:p w:rsidR="00BF50CA" w:rsidRPr="006A0FD4" w:rsidRDefault="00BF50CA" w:rsidP="005C6E9D">
            <w:pPr>
              <w:jc w:val="center"/>
              <w:rPr>
                <w:color w:val="000000"/>
                <w:sz w:val="21"/>
                <w:szCs w:val="21"/>
              </w:rPr>
            </w:pPr>
            <w:r w:rsidRPr="006A0FD4">
              <w:rPr>
                <w:color w:val="000000"/>
                <w:sz w:val="21"/>
                <w:szCs w:val="21"/>
              </w:rPr>
              <w:t>610</w:t>
            </w:r>
          </w:p>
        </w:tc>
        <w:tc>
          <w:tcPr>
            <w:tcW w:w="1091" w:type="dxa"/>
            <w:vAlign w:val="bottom"/>
          </w:tcPr>
          <w:p w:rsidR="00BF50CA" w:rsidRPr="006A0FD4" w:rsidRDefault="00BF50CA" w:rsidP="00A8290F">
            <w:pPr>
              <w:rPr>
                <w:b/>
                <w:bCs/>
                <w:sz w:val="21"/>
                <w:szCs w:val="21"/>
              </w:rPr>
            </w:pPr>
            <w:r w:rsidRPr="006A0FD4">
              <w:rPr>
                <w:b/>
                <w:bCs/>
                <w:sz w:val="21"/>
                <w:szCs w:val="21"/>
              </w:rPr>
              <w:t>880,2</w:t>
            </w:r>
          </w:p>
        </w:tc>
      </w:tr>
      <w:tr w:rsidR="00BF50CA" w:rsidRPr="006A0FD4" w:rsidTr="00055ADD">
        <w:tc>
          <w:tcPr>
            <w:tcW w:w="5761" w:type="dxa"/>
          </w:tcPr>
          <w:p w:rsidR="00BF50CA" w:rsidRPr="006A0FD4" w:rsidRDefault="00BF50CA" w:rsidP="006930D4">
            <w:pPr>
              <w:rPr>
                <w:bCs/>
                <w:color w:val="000000"/>
                <w:sz w:val="21"/>
                <w:szCs w:val="21"/>
              </w:rPr>
            </w:pPr>
            <w:r w:rsidRPr="006A0FD4">
              <w:rPr>
                <w:bCs/>
                <w:color w:val="000000"/>
                <w:sz w:val="21"/>
                <w:szCs w:val="21"/>
              </w:rPr>
              <w:t>Расходы за счет средств резервного фонда Администрации Смоленской области</w:t>
            </w:r>
          </w:p>
        </w:tc>
        <w:tc>
          <w:tcPr>
            <w:tcW w:w="540" w:type="dxa"/>
            <w:vAlign w:val="bottom"/>
          </w:tcPr>
          <w:p w:rsidR="00BF50CA" w:rsidRPr="006A0FD4" w:rsidRDefault="00BF50CA" w:rsidP="006930D4">
            <w:pPr>
              <w:jc w:val="center"/>
              <w:rPr>
                <w:sz w:val="21"/>
                <w:szCs w:val="21"/>
              </w:rPr>
            </w:pPr>
            <w:r w:rsidRPr="006A0FD4">
              <w:rPr>
                <w:sz w:val="21"/>
                <w:szCs w:val="21"/>
              </w:rPr>
              <w:t>07</w:t>
            </w:r>
          </w:p>
        </w:tc>
        <w:tc>
          <w:tcPr>
            <w:tcW w:w="540" w:type="dxa"/>
            <w:vAlign w:val="bottom"/>
          </w:tcPr>
          <w:p w:rsidR="00BF50CA" w:rsidRPr="006A0FD4" w:rsidRDefault="00BF50CA" w:rsidP="006930D4">
            <w:pPr>
              <w:jc w:val="center"/>
              <w:rPr>
                <w:sz w:val="21"/>
                <w:szCs w:val="21"/>
              </w:rPr>
            </w:pPr>
            <w:r w:rsidRPr="006A0FD4">
              <w:rPr>
                <w:sz w:val="21"/>
                <w:szCs w:val="21"/>
              </w:rPr>
              <w:t>02</w:t>
            </w:r>
          </w:p>
        </w:tc>
        <w:tc>
          <w:tcPr>
            <w:tcW w:w="1535" w:type="dxa"/>
            <w:vAlign w:val="bottom"/>
          </w:tcPr>
          <w:p w:rsidR="00BF50CA" w:rsidRPr="006A0FD4" w:rsidRDefault="00BF50CA" w:rsidP="00055ADD">
            <w:pPr>
              <w:jc w:val="center"/>
              <w:rPr>
                <w:color w:val="000000"/>
                <w:sz w:val="21"/>
                <w:szCs w:val="21"/>
              </w:rPr>
            </w:pPr>
            <w:r w:rsidRPr="006A0FD4">
              <w:rPr>
                <w:color w:val="000000"/>
                <w:sz w:val="21"/>
                <w:szCs w:val="21"/>
              </w:rPr>
              <w:t>08 3 01 29990</w:t>
            </w:r>
          </w:p>
        </w:tc>
        <w:tc>
          <w:tcPr>
            <w:tcW w:w="689" w:type="dxa"/>
            <w:vAlign w:val="bottom"/>
          </w:tcPr>
          <w:p w:rsidR="00BF50CA" w:rsidRPr="006A0FD4" w:rsidRDefault="00BF50CA" w:rsidP="006930D4">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251256">
            <w:pPr>
              <w:rPr>
                <w:b/>
                <w:sz w:val="21"/>
                <w:szCs w:val="21"/>
              </w:rPr>
            </w:pPr>
            <w:r>
              <w:rPr>
                <w:b/>
                <w:sz w:val="21"/>
                <w:szCs w:val="21"/>
              </w:rPr>
              <w:t>2936,9</w:t>
            </w:r>
          </w:p>
        </w:tc>
      </w:tr>
      <w:tr w:rsidR="00BF50CA" w:rsidRPr="006A0FD4" w:rsidTr="00055ADD">
        <w:tc>
          <w:tcPr>
            <w:tcW w:w="5761"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6930D4">
            <w:pPr>
              <w:jc w:val="center"/>
              <w:rPr>
                <w:sz w:val="21"/>
                <w:szCs w:val="21"/>
              </w:rPr>
            </w:pPr>
            <w:r w:rsidRPr="006A0FD4">
              <w:rPr>
                <w:sz w:val="21"/>
                <w:szCs w:val="21"/>
              </w:rPr>
              <w:t>07</w:t>
            </w:r>
          </w:p>
        </w:tc>
        <w:tc>
          <w:tcPr>
            <w:tcW w:w="540" w:type="dxa"/>
            <w:vAlign w:val="bottom"/>
          </w:tcPr>
          <w:p w:rsidR="00BF50CA" w:rsidRPr="006A0FD4" w:rsidRDefault="00BF50CA" w:rsidP="006930D4">
            <w:pPr>
              <w:jc w:val="center"/>
              <w:rPr>
                <w:sz w:val="21"/>
                <w:szCs w:val="21"/>
              </w:rPr>
            </w:pPr>
            <w:r w:rsidRPr="006A0FD4">
              <w:rPr>
                <w:sz w:val="21"/>
                <w:szCs w:val="21"/>
              </w:rPr>
              <w:t>02</w:t>
            </w:r>
          </w:p>
        </w:tc>
        <w:tc>
          <w:tcPr>
            <w:tcW w:w="1535" w:type="dxa"/>
            <w:vAlign w:val="bottom"/>
          </w:tcPr>
          <w:p w:rsidR="00BF50CA" w:rsidRPr="006A0FD4" w:rsidRDefault="00BF50CA" w:rsidP="006930D4">
            <w:pPr>
              <w:jc w:val="center"/>
              <w:rPr>
                <w:color w:val="000000"/>
                <w:sz w:val="21"/>
                <w:szCs w:val="21"/>
              </w:rPr>
            </w:pPr>
            <w:r w:rsidRPr="006A0FD4">
              <w:rPr>
                <w:color w:val="000000"/>
                <w:sz w:val="21"/>
                <w:szCs w:val="21"/>
              </w:rPr>
              <w:t>08 3 01 29990</w:t>
            </w:r>
          </w:p>
        </w:tc>
        <w:tc>
          <w:tcPr>
            <w:tcW w:w="689" w:type="dxa"/>
            <w:vAlign w:val="bottom"/>
          </w:tcPr>
          <w:p w:rsidR="00BF50CA" w:rsidRPr="006A0FD4" w:rsidRDefault="00BF50CA" w:rsidP="006930D4">
            <w:pPr>
              <w:jc w:val="center"/>
              <w:rPr>
                <w:color w:val="000000"/>
                <w:sz w:val="21"/>
                <w:szCs w:val="21"/>
              </w:rPr>
            </w:pPr>
            <w:r w:rsidRPr="006A0FD4">
              <w:rPr>
                <w:color w:val="000000"/>
                <w:sz w:val="21"/>
                <w:szCs w:val="21"/>
              </w:rPr>
              <w:t>600</w:t>
            </w:r>
          </w:p>
        </w:tc>
        <w:tc>
          <w:tcPr>
            <w:tcW w:w="1091" w:type="dxa"/>
            <w:vAlign w:val="bottom"/>
          </w:tcPr>
          <w:p w:rsidR="00BF50CA" w:rsidRPr="006A0FD4" w:rsidRDefault="00BF50CA" w:rsidP="00FD0F19">
            <w:pPr>
              <w:rPr>
                <w:b/>
                <w:sz w:val="21"/>
                <w:szCs w:val="21"/>
              </w:rPr>
            </w:pPr>
            <w:r>
              <w:rPr>
                <w:b/>
                <w:sz w:val="21"/>
                <w:szCs w:val="21"/>
              </w:rPr>
              <w:t>2936,9</w:t>
            </w:r>
          </w:p>
        </w:tc>
      </w:tr>
      <w:tr w:rsidR="00BF50CA" w:rsidRPr="006A0FD4" w:rsidTr="00055ADD">
        <w:tc>
          <w:tcPr>
            <w:tcW w:w="5761" w:type="dxa"/>
            <w:vAlign w:val="bottom"/>
          </w:tcPr>
          <w:p w:rsidR="00BF50CA" w:rsidRPr="006A0FD4" w:rsidRDefault="00BF50CA" w:rsidP="006930D4">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6930D4">
            <w:pPr>
              <w:jc w:val="center"/>
              <w:rPr>
                <w:sz w:val="21"/>
                <w:szCs w:val="21"/>
              </w:rPr>
            </w:pPr>
            <w:r w:rsidRPr="006A0FD4">
              <w:rPr>
                <w:sz w:val="21"/>
                <w:szCs w:val="21"/>
              </w:rPr>
              <w:t>07</w:t>
            </w:r>
          </w:p>
        </w:tc>
        <w:tc>
          <w:tcPr>
            <w:tcW w:w="540" w:type="dxa"/>
            <w:vAlign w:val="bottom"/>
          </w:tcPr>
          <w:p w:rsidR="00BF50CA" w:rsidRPr="006A0FD4" w:rsidRDefault="00BF50CA" w:rsidP="006930D4">
            <w:pPr>
              <w:jc w:val="center"/>
              <w:rPr>
                <w:sz w:val="21"/>
                <w:szCs w:val="21"/>
              </w:rPr>
            </w:pPr>
            <w:r w:rsidRPr="006A0FD4">
              <w:rPr>
                <w:sz w:val="21"/>
                <w:szCs w:val="21"/>
              </w:rPr>
              <w:t>02</w:t>
            </w:r>
          </w:p>
        </w:tc>
        <w:tc>
          <w:tcPr>
            <w:tcW w:w="1535" w:type="dxa"/>
            <w:vAlign w:val="bottom"/>
          </w:tcPr>
          <w:p w:rsidR="00BF50CA" w:rsidRPr="006A0FD4" w:rsidRDefault="00BF50CA" w:rsidP="006930D4">
            <w:pPr>
              <w:jc w:val="center"/>
              <w:rPr>
                <w:color w:val="000000"/>
                <w:sz w:val="21"/>
                <w:szCs w:val="21"/>
              </w:rPr>
            </w:pPr>
            <w:r w:rsidRPr="006A0FD4">
              <w:rPr>
                <w:color w:val="000000"/>
                <w:sz w:val="21"/>
                <w:szCs w:val="21"/>
              </w:rPr>
              <w:t>08 3 01 29990</w:t>
            </w:r>
          </w:p>
        </w:tc>
        <w:tc>
          <w:tcPr>
            <w:tcW w:w="689" w:type="dxa"/>
            <w:vAlign w:val="bottom"/>
          </w:tcPr>
          <w:p w:rsidR="00BF50CA" w:rsidRPr="006A0FD4" w:rsidRDefault="00BF50CA" w:rsidP="006930D4">
            <w:pPr>
              <w:jc w:val="center"/>
              <w:rPr>
                <w:color w:val="000000"/>
                <w:sz w:val="21"/>
                <w:szCs w:val="21"/>
              </w:rPr>
            </w:pPr>
            <w:r w:rsidRPr="006A0FD4">
              <w:rPr>
                <w:color w:val="000000"/>
                <w:sz w:val="21"/>
                <w:szCs w:val="21"/>
              </w:rPr>
              <w:t>610</w:t>
            </w:r>
          </w:p>
        </w:tc>
        <w:tc>
          <w:tcPr>
            <w:tcW w:w="1091" w:type="dxa"/>
            <w:vAlign w:val="bottom"/>
          </w:tcPr>
          <w:p w:rsidR="00BF50CA" w:rsidRPr="006A0FD4" w:rsidRDefault="00BF50CA" w:rsidP="00FD0F19">
            <w:pPr>
              <w:rPr>
                <w:b/>
                <w:sz w:val="21"/>
                <w:szCs w:val="21"/>
              </w:rPr>
            </w:pPr>
            <w:r>
              <w:rPr>
                <w:b/>
                <w:sz w:val="21"/>
                <w:szCs w:val="21"/>
              </w:rPr>
              <w:t>2936,9</w:t>
            </w:r>
          </w:p>
        </w:tc>
      </w:tr>
      <w:tr w:rsidR="00BF50CA" w:rsidRPr="006A0FD4" w:rsidTr="00A8290F">
        <w:tc>
          <w:tcPr>
            <w:tcW w:w="5761" w:type="dxa"/>
          </w:tcPr>
          <w:p w:rsidR="00BF50CA" w:rsidRPr="006A0FD4" w:rsidRDefault="00BF50CA" w:rsidP="003253B8">
            <w:pPr>
              <w:jc w:val="both"/>
              <w:rPr>
                <w:color w:val="000000"/>
                <w:sz w:val="21"/>
                <w:szCs w:val="21"/>
              </w:rPr>
            </w:pPr>
            <w:r w:rsidRPr="006A0FD4">
              <w:rPr>
                <w:color w:val="000000"/>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40" w:type="dxa"/>
            <w:vAlign w:val="bottom"/>
          </w:tcPr>
          <w:p w:rsidR="00BF50CA" w:rsidRPr="006A0FD4" w:rsidRDefault="00BF50CA" w:rsidP="003253B8">
            <w:pPr>
              <w:jc w:val="center"/>
              <w:rPr>
                <w:sz w:val="21"/>
                <w:szCs w:val="21"/>
              </w:rPr>
            </w:pPr>
            <w:r w:rsidRPr="006A0FD4">
              <w:rPr>
                <w:sz w:val="21"/>
                <w:szCs w:val="21"/>
              </w:rPr>
              <w:t>07</w:t>
            </w:r>
          </w:p>
        </w:tc>
        <w:tc>
          <w:tcPr>
            <w:tcW w:w="540" w:type="dxa"/>
            <w:vAlign w:val="bottom"/>
          </w:tcPr>
          <w:p w:rsidR="00BF50CA" w:rsidRPr="006A0FD4" w:rsidRDefault="00BF50CA" w:rsidP="003253B8">
            <w:pPr>
              <w:jc w:val="center"/>
              <w:rPr>
                <w:sz w:val="21"/>
                <w:szCs w:val="21"/>
              </w:rPr>
            </w:pPr>
            <w:r w:rsidRPr="006A0FD4">
              <w:rPr>
                <w:sz w:val="21"/>
                <w:szCs w:val="21"/>
              </w:rPr>
              <w:t>02</w:t>
            </w:r>
          </w:p>
        </w:tc>
        <w:tc>
          <w:tcPr>
            <w:tcW w:w="1535" w:type="dxa"/>
            <w:vAlign w:val="bottom"/>
          </w:tcPr>
          <w:p w:rsidR="00BF50CA" w:rsidRPr="006A0FD4" w:rsidRDefault="00BF50CA" w:rsidP="003253B8">
            <w:pPr>
              <w:jc w:val="center"/>
              <w:rPr>
                <w:color w:val="000000"/>
                <w:sz w:val="21"/>
                <w:szCs w:val="21"/>
              </w:rPr>
            </w:pPr>
            <w:r w:rsidRPr="006A0FD4">
              <w:rPr>
                <w:color w:val="000000"/>
                <w:sz w:val="21"/>
                <w:szCs w:val="21"/>
              </w:rPr>
              <w:t>08 3 01 53030</w:t>
            </w:r>
          </w:p>
        </w:tc>
        <w:tc>
          <w:tcPr>
            <w:tcW w:w="689" w:type="dxa"/>
            <w:vAlign w:val="bottom"/>
          </w:tcPr>
          <w:p w:rsidR="00BF50CA" w:rsidRPr="006A0FD4" w:rsidRDefault="00BF50CA" w:rsidP="003253B8">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lang w:val="en-US"/>
              </w:rPr>
              <w:t>7265</w:t>
            </w:r>
            <w:r w:rsidRPr="006A0FD4">
              <w:rPr>
                <w:b/>
                <w:bCs/>
                <w:sz w:val="21"/>
                <w:szCs w:val="21"/>
              </w:rPr>
              <w:t>,1</w:t>
            </w:r>
          </w:p>
        </w:tc>
      </w:tr>
      <w:tr w:rsidR="00BF50CA" w:rsidRPr="006A0FD4" w:rsidTr="003253B8">
        <w:tc>
          <w:tcPr>
            <w:tcW w:w="5761"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3253B8">
            <w:pPr>
              <w:jc w:val="center"/>
              <w:rPr>
                <w:sz w:val="21"/>
                <w:szCs w:val="21"/>
              </w:rPr>
            </w:pPr>
            <w:r w:rsidRPr="006A0FD4">
              <w:rPr>
                <w:sz w:val="21"/>
                <w:szCs w:val="21"/>
              </w:rPr>
              <w:t>07</w:t>
            </w:r>
          </w:p>
        </w:tc>
        <w:tc>
          <w:tcPr>
            <w:tcW w:w="540" w:type="dxa"/>
            <w:vAlign w:val="bottom"/>
          </w:tcPr>
          <w:p w:rsidR="00BF50CA" w:rsidRPr="006A0FD4" w:rsidRDefault="00BF50CA" w:rsidP="003253B8">
            <w:pPr>
              <w:jc w:val="center"/>
              <w:rPr>
                <w:sz w:val="21"/>
                <w:szCs w:val="21"/>
              </w:rPr>
            </w:pPr>
            <w:r w:rsidRPr="006A0FD4">
              <w:rPr>
                <w:sz w:val="21"/>
                <w:szCs w:val="21"/>
              </w:rPr>
              <w:t>02</w:t>
            </w:r>
          </w:p>
        </w:tc>
        <w:tc>
          <w:tcPr>
            <w:tcW w:w="1535" w:type="dxa"/>
            <w:vAlign w:val="bottom"/>
          </w:tcPr>
          <w:p w:rsidR="00BF50CA" w:rsidRPr="006A0FD4" w:rsidRDefault="00BF50CA" w:rsidP="003253B8">
            <w:pPr>
              <w:jc w:val="center"/>
              <w:rPr>
                <w:color w:val="000000"/>
                <w:sz w:val="21"/>
                <w:szCs w:val="21"/>
              </w:rPr>
            </w:pPr>
            <w:r w:rsidRPr="006A0FD4">
              <w:rPr>
                <w:color w:val="000000"/>
                <w:sz w:val="21"/>
                <w:szCs w:val="21"/>
              </w:rPr>
              <w:t>08 3 01 53030</w:t>
            </w:r>
          </w:p>
        </w:tc>
        <w:tc>
          <w:tcPr>
            <w:tcW w:w="689" w:type="dxa"/>
            <w:vAlign w:val="bottom"/>
          </w:tcPr>
          <w:p w:rsidR="00BF50CA" w:rsidRPr="006A0FD4" w:rsidRDefault="00BF50CA" w:rsidP="003253B8">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091" w:type="dxa"/>
            <w:vAlign w:val="bottom"/>
          </w:tcPr>
          <w:p w:rsidR="00BF50CA" w:rsidRPr="006A0FD4" w:rsidRDefault="00BF50CA" w:rsidP="003253B8">
            <w:pPr>
              <w:rPr>
                <w:b/>
                <w:bCs/>
                <w:sz w:val="21"/>
                <w:szCs w:val="21"/>
              </w:rPr>
            </w:pPr>
            <w:r w:rsidRPr="006A0FD4">
              <w:rPr>
                <w:b/>
                <w:bCs/>
                <w:sz w:val="21"/>
                <w:szCs w:val="21"/>
                <w:lang w:val="en-US"/>
              </w:rPr>
              <w:t>7265</w:t>
            </w:r>
            <w:r w:rsidRPr="006A0FD4">
              <w:rPr>
                <w:b/>
                <w:bCs/>
                <w:sz w:val="21"/>
                <w:szCs w:val="21"/>
              </w:rPr>
              <w:t>,1</w:t>
            </w:r>
          </w:p>
        </w:tc>
      </w:tr>
      <w:tr w:rsidR="00BF50CA" w:rsidRPr="006A0FD4" w:rsidTr="003253B8">
        <w:tc>
          <w:tcPr>
            <w:tcW w:w="5761" w:type="dxa"/>
            <w:vAlign w:val="bottom"/>
          </w:tcPr>
          <w:p w:rsidR="00BF50CA" w:rsidRPr="006A0FD4" w:rsidRDefault="00BF50CA" w:rsidP="003253B8">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3253B8">
            <w:pPr>
              <w:jc w:val="center"/>
              <w:rPr>
                <w:sz w:val="21"/>
                <w:szCs w:val="21"/>
              </w:rPr>
            </w:pPr>
            <w:r w:rsidRPr="006A0FD4">
              <w:rPr>
                <w:sz w:val="21"/>
                <w:szCs w:val="21"/>
              </w:rPr>
              <w:t>07</w:t>
            </w:r>
          </w:p>
        </w:tc>
        <w:tc>
          <w:tcPr>
            <w:tcW w:w="540" w:type="dxa"/>
            <w:vAlign w:val="bottom"/>
          </w:tcPr>
          <w:p w:rsidR="00BF50CA" w:rsidRPr="006A0FD4" w:rsidRDefault="00BF50CA" w:rsidP="003253B8">
            <w:pPr>
              <w:jc w:val="center"/>
              <w:rPr>
                <w:sz w:val="21"/>
                <w:szCs w:val="21"/>
              </w:rPr>
            </w:pPr>
            <w:r w:rsidRPr="006A0FD4">
              <w:rPr>
                <w:sz w:val="21"/>
                <w:szCs w:val="21"/>
              </w:rPr>
              <w:t>02</w:t>
            </w:r>
          </w:p>
        </w:tc>
        <w:tc>
          <w:tcPr>
            <w:tcW w:w="1535" w:type="dxa"/>
            <w:vAlign w:val="bottom"/>
          </w:tcPr>
          <w:p w:rsidR="00BF50CA" w:rsidRPr="006A0FD4" w:rsidRDefault="00BF50CA" w:rsidP="003253B8">
            <w:pPr>
              <w:jc w:val="center"/>
              <w:rPr>
                <w:color w:val="000000"/>
                <w:sz w:val="21"/>
                <w:szCs w:val="21"/>
              </w:rPr>
            </w:pPr>
            <w:r w:rsidRPr="006A0FD4">
              <w:rPr>
                <w:color w:val="000000"/>
                <w:sz w:val="21"/>
                <w:szCs w:val="21"/>
              </w:rPr>
              <w:t>08 3 01 53030</w:t>
            </w:r>
          </w:p>
        </w:tc>
        <w:tc>
          <w:tcPr>
            <w:tcW w:w="689" w:type="dxa"/>
            <w:vAlign w:val="bottom"/>
          </w:tcPr>
          <w:p w:rsidR="00BF50CA" w:rsidRPr="006A0FD4" w:rsidRDefault="00BF50CA" w:rsidP="003253B8">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610</w:t>
            </w:r>
          </w:p>
        </w:tc>
        <w:tc>
          <w:tcPr>
            <w:tcW w:w="1091" w:type="dxa"/>
            <w:vAlign w:val="bottom"/>
          </w:tcPr>
          <w:p w:rsidR="00BF50CA" w:rsidRPr="006A0FD4" w:rsidRDefault="00BF50CA" w:rsidP="003253B8">
            <w:pPr>
              <w:rPr>
                <w:b/>
                <w:bCs/>
                <w:sz w:val="21"/>
                <w:szCs w:val="21"/>
              </w:rPr>
            </w:pPr>
            <w:r w:rsidRPr="006A0FD4">
              <w:rPr>
                <w:b/>
                <w:bCs/>
                <w:sz w:val="21"/>
                <w:szCs w:val="21"/>
                <w:lang w:val="en-US"/>
              </w:rPr>
              <w:t>7265</w:t>
            </w:r>
            <w:r w:rsidRPr="006A0FD4">
              <w:rPr>
                <w:b/>
                <w:bCs/>
                <w:sz w:val="21"/>
                <w:szCs w:val="21"/>
              </w:rPr>
              <w:t>,1</w:t>
            </w:r>
          </w:p>
        </w:tc>
      </w:tr>
      <w:tr w:rsidR="00BF50CA" w:rsidRPr="006A0FD4" w:rsidTr="00A8290F">
        <w:tc>
          <w:tcPr>
            <w:tcW w:w="5761" w:type="dxa"/>
          </w:tcPr>
          <w:p w:rsidR="00BF50CA" w:rsidRPr="006A0FD4" w:rsidRDefault="00BF50CA" w:rsidP="00A8290F">
            <w:pPr>
              <w:jc w:val="both"/>
              <w:rPr>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08 3 01 80180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82260,2</w:t>
            </w:r>
          </w:p>
        </w:tc>
      </w:tr>
      <w:tr w:rsidR="00BF50CA" w:rsidRPr="006A0FD4" w:rsidTr="00A8290F">
        <w:tc>
          <w:tcPr>
            <w:tcW w:w="5761"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08 3 01 80180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091" w:type="dxa"/>
            <w:vAlign w:val="bottom"/>
          </w:tcPr>
          <w:p w:rsidR="00BF50CA" w:rsidRPr="006A0FD4" w:rsidRDefault="00BF50CA" w:rsidP="00A8290F">
            <w:pPr>
              <w:rPr>
                <w:b/>
                <w:bCs/>
                <w:sz w:val="21"/>
                <w:szCs w:val="21"/>
              </w:rPr>
            </w:pPr>
            <w:r w:rsidRPr="006A0FD4">
              <w:rPr>
                <w:b/>
                <w:bCs/>
                <w:sz w:val="21"/>
                <w:szCs w:val="21"/>
              </w:rPr>
              <w:t>82260,2</w:t>
            </w:r>
          </w:p>
        </w:tc>
      </w:tr>
      <w:tr w:rsidR="00BF50CA" w:rsidRPr="006A0FD4" w:rsidTr="00A8290F">
        <w:tc>
          <w:tcPr>
            <w:tcW w:w="5761"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08 3 01 80180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091" w:type="dxa"/>
            <w:vAlign w:val="bottom"/>
          </w:tcPr>
          <w:p w:rsidR="00BF50CA" w:rsidRPr="006A0FD4" w:rsidRDefault="00BF50CA" w:rsidP="00A8290F">
            <w:pPr>
              <w:rPr>
                <w:b/>
                <w:bCs/>
                <w:sz w:val="21"/>
                <w:szCs w:val="21"/>
              </w:rPr>
            </w:pPr>
            <w:r w:rsidRPr="006A0FD4">
              <w:rPr>
                <w:b/>
                <w:bCs/>
                <w:sz w:val="21"/>
                <w:szCs w:val="21"/>
              </w:rPr>
              <w:t>82260,2</w:t>
            </w:r>
          </w:p>
        </w:tc>
      </w:tr>
      <w:tr w:rsidR="00BF50CA" w:rsidRPr="006A0FD4" w:rsidTr="00A8290F">
        <w:tc>
          <w:tcPr>
            <w:tcW w:w="5761" w:type="dxa"/>
            <w:vAlign w:val="bottom"/>
          </w:tcPr>
          <w:p w:rsidR="00BF50CA" w:rsidRPr="006A0FD4" w:rsidRDefault="00BF50CA" w:rsidP="00A8290F">
            <w:pPr>
              <w:jc w:val="both"/>
              <w:rPr>
                <w:color w:val="000000"/>
                <w:sz w:val="21"/>
                <w:szCs w:val="21"/>
              </w:rPr>
            </w:pPr>
            <w:r w:rsidRPr="006A0FD4">
              <w:rPr>
                <w:color w:val="000000"/>
                <w:sz w:val="21"/>
                <w:szCs w:val="21"/>
              </w:rPr>
              <w:t>Выплата вознаграждения за выполнение функций классного руководителя</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08 3 01 80280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766,4</w:t>
            </w:r>
          </w:p>
        </w:tc>
      </w:tr>
      <w:tr w:rsidR="00BF50CA" w:rsidRPr="006A0FD4" w:rsidTr="00A8290F">
        <w:tc>
          <w:tcPr>
            <w:tcW w:w="5761"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08 3 01 80280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091" w:type="dxa"/>
            <w:vAlign w:val="bottom"/>
          </w:tcPr>
          <w:p w:rsidR="00BF50CA" w:rsidRPr="006A0FD4" w:rsidRDefault="00BF50CA" w:rsidP="00A8290F">
            <w:pPr>
              <w:rPr>
                <w:b/>
                <w:bCs/>
                <w:sz w:val="21"/>
                <w:szCs w:val="21"/>
              </w:rPr>
            </w:pPr>
            <w:r w:rsidRPr="006A0FD4">
              <w:rPr>
                <w:b/>
                <w:bCs/>
                <w:sz w:val="21"/>
                <w:szCs w:val="21"/>
              </w:rPr>
              <w:t>766,4</w:t>
            </w:r>
          </w:p>
        </w:tc>
      </w:tr>
      <w:tr w:rsidR="00BF50CA" w:rsidRPr="006A0FD4" w:rsidTr="00A8290F">
        <w:tc>
          <w:tcPr>
            <w:tcW w:w="5761"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08 3 01 80280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091" w:type="dxa"/>
            <w:vAlign w:val="bottom"/>
          </w:tcPr>
          <w:p w:rsidR="00BF50CA" w:rsidRPr="006A0FD4" w:rsidRDefault="00BF50CA" w:rsidP="00A8290F">
            <w:pPr>
              <w:rPr>
                <w:b/>
                <w:bCs/>
                <w:sz w:val="21"/>
                <w:szCs w:val="21"/>
              </w:rPr>
            </w:pPr>
            <w:r w:rsidRPr="006A0FD4">
              <w:rPr>
                <w:b/>
                <w:bCs/>
                <w:sz w:val="21"/>
                <w:szCs w:val="21"/>
              </w:rPr>
              <w:t>766,4</w:t>
            </w:r>
          </w:p>
        </w:tc>
      </w:tr>
      <w:tr w:rsidR="00BF50CA" w:rsidRPr="006A0FD4" w:rsidTr="00A8290F">
        <w:tc>
          <w:tcPr>
            <w:tcW w:w="5761" w:type="dxa"/>
          </w:tcPr>
          <w:p w:rsidR="00BF50CA" w:rsidRPr="006A0FD4" w:rsidRDefault="00BF50CA" w:rsidP="00D021C4">
            <w:pPr>
              <w:jc w:val="both"/>
              <w:rPr>
                <w:sz w:val="21"/>
                <w:szCs w:val="21"/>
              </w:rPr>
            </w:pPr>
            <w:r w:rsidRPr="006A0FD4">
              <w:rPr>
                <w:bCs/>
                <w:color w:val="000000"/>
                <w:sz w:val="21"/>
                <w:szCs w:val="21"/>
              </w:rPr>
              <w:t>Расходы на укрепление материально-технической базы образовательных учреждений</w:t>
            </w:r>
          </w:p>
        </w:tc>
        <w:tc>
          <w:tcPr>
            <w:tcW w:w="540" w:type="dxa"/>
            <w:vAlign w:val="bottom"/>
          </w:tcPr>
          <w:p w:rsidR="00BF50CA" w:rsidRPr="006A0FD4" w:rsidRDefault="00BF50CA" w:rsidP="00D021C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D021C4">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rPr>
              <w:t>0</w:t>
            </w:r>
            <w:r w:rsidRPr="006A0FD4">
              <w:rPr>
                <w:rFonts w:ascii="Times New Roman" w:hAnsi="Times New Roman" w:cs="Times New Roman"/>
                <w:sz w:val="21"/>
                <w:szCs w:val="21"/>
                <w:lang w:val="en-US"/>
              </w:rPr>
              <w:t>2</w:t>
            </w:r>
          </w:p>
        </w:tc>
        <w:tc>
          <w:tcPr>
            <w:tcW w:w="1535" w:type="dxa"/>
            <w:vAlign w:val="bottom"/>
          </w:tcPr>
          <w:p w:rsidR="00BF50CA" w:rsidRPr="006A0FD4" w:rsidRDefault="00BF50CA" w:rsidP="00D021C4">
            <w:pPr>
              <w:jc w:val="center"/>
              <w:rPr>
                <w:color w:val="000000"/>
                <w:sz w:val="21"/>
                <w:szCs w:val="21"/>
              </w:rPr>
            </w:pPr>
            <w:r w:rsidRPr="006A0FD4">
              <w:rPr>
                <w:color w:val="000000"/>
                <w:sz w:val="21"/>
                <w:szCs w:val="21"/>
              </w:rPr>
              <w:t xml:space="preserve">08 </w:t>
            </w:r>
            <w:r w:rsidRPr="006A0FD4">
              <w:rPr>
                <w:color w:val="000000"/>
                <w:sz w:val="21"/>
                <w:szCs w:val="21"/>
                <w:lang w:val="en-US"/>
              </w:rPr>
              <w:t>3</w:t>
            </w:r>
            <w:r w:rsidRPr="006A0FD4">
              <w:rPr>
                <w:color w:val="000000"/>
                <w:sz w:val="21"/>
                <w:szCs w:val="21"/>
              </w:rPr>
              <w:t xml:space="preserve"> 01 80640</w:t>
            </w:r>
          </w:p>
        </w:tc>
        <w:tc>
          <w:tcPr>
            <w:tcW w:w="689" w:type="dxa"/>
            <w:vAlign w:val="bottom"/>
          </w:tcPr>
          <w:p w:rsidR="00BF50CA" w:rsidRPr="006A0FD4" w:rsidRDefault="00BF50CA" w:rsidP="00D021C4">
            <w:pPr>
              <w:jc w:val="center"/>
              <w:rPr>
                <w:sz w:val="21"/>
                <w:szCs w:val="21"/>
              </w:rPr>
            </w:pPr>
          </w:p>
        </w:tc>
        <w:tc>
          <w:tcPr>
            <w:tcW w:w="1091" w:type="dxa"/>
            <w:vAlign w:val="bottom"/>
          </w:tcPr>
          <w:p w:rsidR="00BF50CA" w:rsidRPr="006A0FD4" w:rsidRDefault="00BF50CA" w:rsidP="00A8290F">
            <w:pPr>
              <w:rPr>
                <w:b/>
                <w:bCs/>
                <w:sz w:val="21"/>
                <w:szCs w:val="21"/>
                <w:lang w:val="en-US"/>
              </w:rPr>
            </w:pPr>
            <w:r w:rsidRPr="006A0FD4">
              <w:rPr>
                <w:b/>
                <w:bCs/>
                <w:sz w:val="21"/>
                <w:szCs w:val="21"/>
                <w:lang w:val="en-US"/>
              </w:rPr>
              <w:t>120</w:t>
            </w:r>
            <w:r w:rsidRPr="006A0FD4">
              <w:rPr>
                <w:b/>
                <w:bCs/>
                <w:sz w:val="21"/>
                <w:szCs w:val="21"/>
              </w:rPr>
              <w:t>,</w:t>
            </w:r>
            <w:r w:rsidRPr="006A0FD4">
              <w:rPr>
                <w:b/>
                <w:bCs/>
                <w:sz w:val="21"/>
                <w:szCs w:val="21"/>
                <w:lang w:val="en-US"/>
              </w:rPr>
              <w:t>0</w:t>
            </w:r>
          </w:p>
        </w:tc>
      </w:tr>
      <w:tr w:rsidR="00BF50CA" w:rsidRPr="006A0FD4" w:rsidTr="00D021C4">
        <w:tc>
          <w:tcPr>
            <w:tcW w:w="5761"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D021C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D021C4">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rPr>
              <w:t>0</w:t>
            </w:r>
            <w:r w:rsidRPr="006A0FD4">
              <w:rPr>
                <w:rFonts w:ascii="Times New Roman" w:hAnsi="Times New Roman" w:cs="Times New Roman"/>
                <w:sz w:val="21"/>
                <w:szCs w:val="21"/>
                <w:lang w:val="en-US"/>
              </w:rPr>
              <w:t>2</w:t>
            </w:r>
          </w:p>
        </w:tc>
        <w:tc>
          <w:tcPr>
            <w:tcW w:w="1535" w:type="dxa"/>
            <w:vAlign w:val="bottom"/>
          </w:tcPr>
          <w:p w:rsidR="00BF50CA" w:rsidRPr="006A0FD4" w:rsidRDefault="00BF50CA" w:rsidP="00D021C4">
            <w:pPr>
              <w:jc w:val="center"/>
              <w:rPr>
                <w:color w:val="000000"/>
                <w:sz w:val="21"/>
                <w:szCs w:val="21"/>
              </w:rPr>
            </w:pPr>
            <w:r w:rsidRPr="006A0FD4">
              <w:rPr>
                <w:color w:val="000000"/>
                <w:sz w:val="21"/>
                <w:szCs w:val="21"/>
              </w:rPr>
              <w:t xml:space="preserve">08 </w:t>
            </w:r>
            <w:r w:rsidRPr="006A0FD4">
              <w:rPr>
                <w:color w:val="000000"/>
                <w:sz w:val="21"/>
                <w:szCs w:val="21"/>
                <w:lang w:val="en-US"/>
              </w:rPr>
              <w:t>3</w:t>
            </w:r>
            <w:r w:rsidRPr="006A0FD4">
              <w:rPr>
                <w:color w:val="000000"/>
                <w:sz w:val="21"/>
                <w:szCs w:val="21"/>
              </w:rPr>
              <w:t xml:space="preserve"> 01 80640</w:t>
            </w:r>
          </w:p>
        </w:tc>
        <w:tc>
          <w:tcPr>
            <w:tcW w:w="689" w:type="dxa"/>
            <w:vAlign w:val="bottom"/>
          </w:tcPr>
          <w:p w:rsidR="00BF50CA" w:rsidRPr="006A0FD4" w:rsidRDefault="00BF50CA" w:rsidP="00D021C4">
            <w:pPr>
              <w:jc w:val="center"/>
              <w:rPr>
                <w:sz w:val="21"/>
                <w:szCs w:val="21"/>
              </w:rPr>
            </w:pPr>
            <w:r w:rsidRPr="006A0FD4">
              <w:rPr>
                <w:sz w:val="21"/>
                <w:szCs w:val="21"/>
              </w:rPr>
              <w:t>600</w:t>
            </w:r>
          </w:p>
        </w:tc>
        <w:tc>
          <w:tcPr>
            <w:tcW w:w="1091" w:type="dxa"/>
            <w:vAlign w:val="bottom"/>
          </w:tcPr>
          <w:p w:rsidR="00BF50CA" w:rsidRPr="006A0FD4" w:rsidRDefault="00BF50CA" w:rsidP="00A8290F">
            <w:pPr>
              <w:rPr>
                <w:b/>
                <w:bCs/>
                <w:sz w:val="21"/>
                <w:szCs w:val="21"/>
                <w:lang w:val="en-US"/>
              </w:rPr>
            </w:pPr>
            <w:r w:rsidRPr="006A0FD4">
              <w:rPr>
                <w:b/>
                <w:bCs/>
                <w:sz w:val="21"/>
                <w:szCs w:val="21"/>
                <w:lang w:val="en-US"/>
              </w:rPr>
              <w:t>120,0</w:t>
            </w:r>
          </w:p>
        </w:tc>
      </w:tr>
      <w:tr w:rsidR="00BF50CA" w:rsidRPr="006A0FD4" w:rsidTr="00D021C4">
        <w:tc>
          <w:tcPr>
            <w:tcW w:w="5761" w:type="dxa"/>
            <w:vAlign w:val="bottom"/>
          </w:tcPr>
          <w:p w:rsidR="00BF50CA" w:rsidRPr="006A0FD4" w:rsidRDefault="00BF50CA" w:rsidP="00D021C4">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D021C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D021C4">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rPr>
              <w:t>0</w:t>
            </w:r>
            <w:r w:rsidRPr="006A0FD4">
              <w:rPr>
                <w:rFonts w:ascii="Times New Roman" w:hAnsi="Times New Roman" w:cs="Times New Roman"/>
                <w:sz w:val="21"/>
                <w:szCs w:val="21"/>
                <w:lang w:val="en-US"/>
              </w:rPr>
              <w:t>2</w:t>
            </w:r>
          </w:p>
        </w:tc>
        <w:tc>
          <w:tcPr>
            <w:tcW w:w="1535" w:type="dxa"/>
            <w:vAlign w:val="bottom"/>
          </w:tcPr>
          <w:p w:rsidR="00BF50CA" w:rsidRPr="006A0FD4" w:rsidRDefault="00BF50CA" w:rsidP="00D021C4">
            <w:pPr>
              <w:jc w:val="center"/>
              <w:rPr>
                <w:color w:val="000000"/>
                <w:sz w:val="21"/>
                <w:szCs w:val="21"/>
              </w:rPr>
            </w:pPr>
            <w:r w:rsidRPr="006A0FD4">
              <w:rPr>
                <w:color w:val="000000"/>
                <w:sz w:val="21"/>
                <w:szCs w:val="21"/>
              </w:rPr>
              <w:t xml:space="preserve">08 </w:t>
            </w:r>
            <w:r w:rsidRPr="006A0FD4">
              <w:rPr>
                <w:color w:val="000000"/>
                <w:sz w:val="21"/>
                <w:szCs w:val="21"/>
                <w:lang w:val="en-US"/>
              </w:rPr>
              <w:t>3</w:t>
            </w:r>
            <w:r w:rsidRPr="006A0FD4">
              <w:rPr>
                <w:color w:val="000000"/>
                <w:sz w:val="21"/>
                <w:szCs w:val="21"/>
              </w:rPr>
              <w:t xml:space="preserve"> 01 80640</w:t>
            </w:r>
          </w:p>
        </w:tc>
        <w:tc>
          <w:tcPr>
            <w:tcW w:w="689" w:type="dxa"/>
            <w:vAlign w:val="bottom"/>
          </w:tcPr>
          <w:p w:rsidR="00BF50CA" w:rsidRPr="006A0FD4" w:rsidRDefault="00BF50CA" w:rsidP="00D021C4">
            <w:pPr>
              <w:jc w:val="center"/>
              <w:rPr>
                <w:sz w:val="21"/>
                <w:szCs w:val="21"/>
              </w:rPr>
            </w:pPr>
            <w:r w:rsidRPr="006A0FD4">
              <w:rPr>
                <w:sz w:val="21"/>
                <w:szCs w:val="21"/>
              </w:rPr>
              <w:t>610</w:t>
            </w:r>
          </w:p>
        </w:tc>
        <w:tc>
          <w:tcPr>
            <w:tcW w:w="1091" w:type="dxa"/>
            <w:vAlign w:val="bottom"/>
          </w:tcPr>
          <w:p w:rsidR="00BF50CA" w:rsidRPr="006A0FD4" w:rsidRDefault="00BF50CA" w:rsidP="00A8290F">
            <w:pPr>
              <w:rPr>
                <w:b/>
                <w:bCs/>
                <w:sz w:val="21"/>
                <w:szCs w:val="21"/>
              </w:rPr>
            </w:pPr>
            <w:r w:rsidRPr="006A0FD4">
              <w:rPr>
                <w:b/>
                <w:bCs/>
                <w:sz w:val="21"/>
                <w:szCs w:val="21"/>
                <w:lang w:val="en-US"/>
              </w:rPr>
              <w:t>120</w:t>
            </w:r>
            <w:r w:rsidRPr="006A0FD4">
              <w:rPr>
                <w:b/>
                <w:bCs/>
                <w:sz w:val="21"/>
                <w:szCs w:val="21"/>
              </w:rPr>
              <w:t>,</w:t>
            </w:r>
            <w:r w:rsidRPr="006A0FD4">
              <w:rPr>
                <w:b/>
                <w:bCs/>
                <w:sz w:val="21"/>
                <w:szCs w:val="21"/>
                <w:lang w:val="en-US"/>
              </w:rPr>
              <w:t>0</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4141,4</w:t>
            </w:r>
          </w:p>
        </w:tc>
      </w:tr>
      <w:tr w:rsidR="00BF50CA" w:rsidRPr="006A0FD4" w:rsidTr="00674FB6">
        <w:tc>
          <w:tcPr>
            <w:tcW w:w="5761"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091" w:type="dxa"/>
            <w:vAlign w:val="bottom"/>
          </w:tcPr>
          <w:p w:rsidR="00BF50CA" w:rsidRPr="006A0FD4" w:rsidRDefault="00BF50CA" w:rsidP="00A8290F">
            <w:pPr>
              <w:rPr>
                <w:b/>
                <w:bCs/>
                <w:sz w:val="21"/>
                <w:szCs w:val="21"/>
              </w:rPr>
            </w:pPr>
            <w:r w:rsidRPr="006A0FD4">
              <w:rPr>
                <w:b/>
                <w:bCs/>
                <w:sz w:val="21"/>
                <w:szCs w:val="21"/>
              </w:rPr>
              <w:t>4141,4</w:t>
            </w:r>
          </w:p>
        </w:tc>
      </w:tr>
      <w:tr w:rsidR="00BF50CA" w:rsidRPr="006A0FD4" w:rsidTr="00A8290F">
        <w:tc>
          <w:tcPr>
            <w:tcW w:w="5761" w:type="dxa"/>
            <w:vAlign w:val="bottom"/>
          </w:tcPr>
          <w:p w:rsidR="00BF50CA" w:rsidRPr="006A0FD4" w:rsidRDefault="00BF50CA" w:rsidP="00674FB6">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091" w:type="dxa"/>
            <w:vAlign w:val="bottom"/>
          </w:tcPr>
          <w:p w:rsidR="00BF50CA" w:rsidRPr="006A0FD4" w:rsidRDefault="00BF50CA" w:rsidP="00A8290F">
            <w:pPr>
              <w:rPr>
                <w:b/>
                <w:bCs/>
                <w:sz w:val="21"/>
                <w:szCs w:val="21"/>
              </w:rPr>
            </w:pPr>
            <w:r w:rsidRPr="006A0FD4">
              <w:rPr>
                <w:b/>
                <w:bCs/>
                <w:sz w:val="21"/>
                <w:szCs w:val="21"/>
              </w:rPr>
              <w:t>4141,4</w:t>
            </w:r>
          </w:p>
        </w:tc>
      </w:tr>
      <w:tr w:rsidR="00BF50CA" w:rsidRPr="006A0FD4" w:rsidTr="00A8290F">
        <w:tc>
          <w:tcPr>
            <w:tcW w:w="5761" w:type="dxa"/>
          </w:tcPr>
          <w:p w:rsidR="00BF50CA" w:rsidRPr="006A0FD4" w:rsidRDefault="00BF50CA" w:rsidP="00951351">
            <w:pPr>
              <w:jc w:val="both"/>
              <w:rPr>
                <w:sz w:val="21"/>
                <w:szCs w:val="21"/>
              </w:rPr>
            </w:pPr>
            <w:r w:rsidRPr="006A0FD4">
              <w:rPr>
                <w:sz w:val="21"/>
                <w:szCs w:val="21"/>
              </w:rPr>
              <w:t xml:space="preserve">Расходы на укрепление материально-технической базы </w:t>
            </w:r>
            <w:r w:rsidRPr="006A0FD4">
              <w:rPr>
                <w:sz w:val="21"/>
                <w:szCs w:val="21"/>
              </w:rPr>
              <w:lastRenderedPageBreak/>
              <w:t>образовательных учреждений за счет средств местного бюджета</w:t>
            </w:r>
          </w:p>
        </w:tc>
        <w:tc>
          <w:tcPr>
            <w:tcW w:w="540" w:type="dxa"/>
            <w:vAlign w:val="bottom"/>
          </w:tcPr>
          <w:p w:rsidR="00BF50CA" w:rsidRPr="006A0FD4" w:rsidRDefault="00BF50CA"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lastRenderedPageBreak/>
              <w:t>07</w:t>
            </w:r>
          </w:p>
        </w:tc>
        <w:tc>
          <w:tcPr>
            <w:tcW w:w="540" w:type="dxa"/>
            <w:vAlign w:val="bottom"/>
          </w:tcPr>
          <w:p w:rsidR="00BF50CA" w:rsidRPr="006A0FD4" w:rsidRDefault="00BF50CA" w:rsidP="00AB4BC5">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rPr>
              <w:t>0</w:t>
            </w:r>
            <w:r w:rsidRPr="006A0FD4">
              <w:rPr>
                <w:rFonts w:ascii="Times New Roman" w:hAnsi="Times New Roman" w:cs="Times New Roman"/>
                <w:sz w:val="21"/>
                <w:szCs w:val="21"/>
                <w:lang w:val="en-US"/>
              </w:rPr>
              <w:t>2</w:t>
            </w:r>
          </w:p>
        </w:tc>
        <w:tc>
          <w:tcPr>
            <w:tcW w:w="1535" w:type="dxa"/>
            <w:vAlign w:val="bottom"/>
          </w:tcPr>
          <w:p w:rsidR="00BF50CA" w:rsidRPr="006A0FD4" w:rsidRDefault="00BF50CA" w:rsidP="009C4833">
            <w:pPr>
              <w:jc w:val="center"/>
              <w:rPr>
                <w:color w:val="000000"/>
                <w:sz w:val="21"/>
                <w:szCs w:val="21"/>
              </w:rPr>
            </w:pPr>
            <w:r w:rsidRPr="006A0FD4">
              <w:rPr>
                <w:color w:val="000000"/>
                <w:sz w:val="21"/>
                <w:szCs w:val="21"/>
              </w:rPr>
              <w:t xml:space="preserve">08 </w:t>
            </w:r>
            <w:r w:rsidRPr="006A0FD4">
              <w:rPr>
                <w:color w:val="000000"/>
                <w:sz w:val="21"/>
                <w:szCs w:val="21"/>
                <w:lang w:val="en-US"/>
              </w:rPr>
              <w:t>3</w:t>
            </w:r>
            <w:r w:rsidRPr="006A0FD4">
              <w:rPr>
                <w:color w:val="000000"/>
                <w:sz w:val="21"/>
                <w:szCs w:val="21"/>
              </w:rPr>
              <w:t xml:space="preserve"> 01 </w:t>
            </w:r>
            <w:r w:rsidRPr="006A0FD4">
              <w:rPr>
                <w:color w:val="000000"/>
                <w:sz w:val="21"/>
                <w:szCs w:val="21"/>
                <w:lang w:val="en-US"/>
              </w:rPr>
              <w:t>S</w:t>
            </w:r>
            <w:r w:rsidRPr="006A0FD4">
              <w:rPr>
                <w:color w:val="000000"/>
                <w:sz w:val="21"/>
                <w:szCs w:val="21"/>
              </w:rPr>
              <w:t>0640</w:t>
            </w:r>
          </w:p>
        </w:tc>
        <w:tc>
          <w:tcPr>
            <w:tcW w:w="689" w:type="dxa"/>
            <w:vAlign w:val="bottom"/>
          </w:tcPr>
          <w:p w:rsidR="00BF50CA" w:rsidRPr="006A0FD4" w:rsidRDefault="00BF50CA" w:rsidP="00AB4BC5">
            <w:pPr>
              <w:jc w:val="center"/>
              <w:rPr>
                <w:sz w:val="21"/>
                <w:szCs w:val="21"/>
              </w:rPr>
            </w:pPr>
          </w:p>
        </w:tc>
        <w:tc>
          <w:tcPr>
            <w:tcW w:w="1091" w:type="dxa"/>
            <w:vAlign w:val="bottom"/>
          </w:tcPr>
          <w:p w:rsidR="00BF50CA" w:rsidRPr="006A0FD4" w:rsidRDefault="00BF50CA" w:rsidP="00AB4BC5">
            <w:pPr>
              <w:rPr>
                <w:b/>
                <w:bCs/>
                <w:sz w:val="21"/>
                <w:szCs w:val="21"/>
              </w:rPr>
            </w:pPr>
            <w:r w:rsidRPr="006A0FD4">
              <w:rPr>
                <w:b/>
                <w:bCs/>
                <w:sz w:val="21"/>
                <w:szCs w:val="21"/>
              </w:rPr>
              <w:t>6,3</w:t>
            </w:r>
          </w:p>
        </w:tc>
      </w:tr>
      <w:tr w:rsidR="00BF50CA" w:rsidRPr="006A0FD4" w:rsidTr="00AB4BC5">
        <w:tc>
          <w:tcPr>
            <w:tcW w:w="5761" w:type="dxa"/>
            <w:vAlign w:val="bottom"/>
          </w:tcPr>
          <w:p w:rsidR="00BF50CA" w:rsidRPr="006A0FD4" w:rsidRDefault="00BF50CA" w:rsidP="00BE4FE6">
            <w:pPr>
              <w:pStyle w:val="11"/>
            </w:pPr>
            <w:r w:rsidRPr="006A0FD4">
              <w:lastRenderedPageBreak/>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B4BC5">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rPr>
              <w:t>0</w:t>
            </w:r>
            <w:r w:rsidRPr="006A0FD4">
              <w:rPr>
                <w:rFonts w:ascii="Times New Roman" w:hAnsi="Times New Roman" w:cs="Times New Roman"/>
                <w:sz w:val="21"/>
                <w:szCs w:val="21"/>
                <w:lang w:val="en-US"/>
              </w:rPr>
              <w:t>2</w:t>
            </w:r>
          </w:p>
        </w:tc>
        <w:tc>
          <w:tcPr>
            <w:tcW w:w="1535" w:type="dxa"/>
            <w:vAlign w:val="bottom"/>
          </w:tcPr>
          <w:p w:rsidR="00BF50CA" w:rsidRPr="006A0FD4" w:rsidRDefault="00BF50CA" w:rsidP="00AB4BC5">
            <w:pPr>
              <w:jc w:val="center"/>
              <w:rPr>
                <w:color w:val="000000"/>
                <w:sz w:val="21"/>
                <w:szCs w:val="21"/>
              </w:rPr>
            </w:pPr>
            <w:r w:rsidRPr="006A0FD4">
              <w:rPr>
                <w:color w:val="000000"/>
                <w:sz w:val="21"/>
                <w:szCs w:val="21"/>
              </w:rPr>
              <w:t xml:space="preserve">08 </w:t>
            </w:r>
            <w:r w:rsidRPr="006A0FD4">
              <w:rPr>
                <w:color w:val="000000"/>
                <w:sz w:val="21"/>
                <w:szCs w:val="21"/>
                <w:lang w:val="en-US"/>
              </w:rPr>
              <w:t>3</w:t>
            </w:r>
            <w:r w:rsidRPr="006A0FD4">
              <w:rPr>
                <w:color w:val="000000"/>
                <w:sz w:val="21"/>
                <w:szCs w:val="21"/>
              </w:rPr>
              <w:t xml:space="preserve"> 01 </w:t>
            </w:r>
            <w:r w:rsidRPr="006A0FD4">
              <w:rPr>
                <w:color w:val="000000"/>
                <w:sz w:val="21"/>
                <w:szCs w:val="21"/>
                <w:lang w:val="en-US"/>
              </w:rPr>
              <w:t>S</w:t>
            </w:r>
            <w:r w:rsidRPr="006A0FD4">
              <w:rPr>
                <w:color w:val="000000"/>
                <w:sz w:val="21"/>
                <w:szCs w:val="21"/>
              </w:rPr>
              <w:t>0640</w:t>
            </w:r>
          </w:p>
        </w:tc>
        <w:tc>
          <w:tcPr>
            <w:tcW w:w="689" w:type="dxa"/>
            <w:vAlign w:val="bottom"/>
          </w:tcPr>
          <w:p w:rsidR="00BF50CA" w:rsidRPr="006A0FD4" w:rsidRDefault="00BF50CA" w:rsidP="00AB4BC5">
            <w:pPr>
              <w:jc w:val="center"/>
              <w:rPr>
                <w:sz w:val="21"/>
                <w:szCs w:val="21"/>
              </w:rPr>
            </w:pPr>
            <w:r w:rsidRPr="006A0FD4">
              <w:rPr>
                <w:sz w:val="21"/>
                <w:szCs w:val="21"/>
              </w:rPr>
              <w:t>600</w:t>
            </w:r>
          </w:p>
        </w:tc>
        <w:tc>
          <w:tcPr>
            <w:tcW w:w="1091" w:type="dxa"/>
            <w:vAlign w:val="bottom"/>
          </w:tcPr>
          <w:p w:rsidR="00BF50CA" w:rsidRPr="006A0FD4" w:rsidRDefault="00BF50CA" w:rsidP="00AB4BC5">
            <w:pPr>
              <w:rPr>
                <w:b/>
                <w:bCs/>
                <w:sz w:val="21"/>
                <w:szCs w:val="21"/>
              </w:rPr>
            </w:pPr>
            <w:r w:rsidRPr="006A0FD4">
              <w:rPr>
                <w:b/>
                <w:bCs/>
                <w:sz w:val="21"/>
                <w:szCs w:val="21"/>
              </w:rPr>
              <w:t>6,3</w:t>
            </w:r>
          </w:p>
        </w:tc>
      </w:tr>
      <w:tr w:rsidR="00BF50CA" w:rsidRPr="006A0FD4" w:rsidTr="00AB4BC5">
        <w:tc>
          <w:tcPr>
            <w:tcW w:w="5761" w:type="dxa"/>
            <w:vAlign w:val="bottom"/>
          </w:tcPr>
          <w:p w:rsidR="00BF50CA" w:rsidRPr="006A0FD4" w:rsidRDefault="00BF50CA" w:rsidP="00AB4BC5">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B4BC5">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rPr>
              <w:t>0</w:t>
            </w:r>
            <w:r w:rsidRPr="006A0FD4">
              <w:rPr>
                <w:rFonts w:ascii="Times New Roman" w:hAnsi="Times New Roman" w:cs="Times New Roman"/>
                <w:sz w:val="21"/>
                <w:szCs w:val="21"/>
                <w:lang w:val="en-US"/>
              </w:rPr>
              <w:t>2</w:t>
            </w:r>
          </w:p>
        </w:tc>
        <w:tc>
          <w:tcPr>
            <w:tcW w:w="1535" w:type="dxa"/>
            <w:vAlign w:val="bottom"/>
          </w:tcPr>
          <w:p w:rsidR="00BF50CA" w:rsidRPr="006A0FD4" w:rsidRDefault="00BF50CA" w:rsidP="00AB4BC5">
            <w:pPr>
              <w:jc w:val="center"/>
              <w:rPr>
                <w:color w:val="000000"/>
                <w:sz w:val="21"/>
                <w:szCs w:val="21"/>
              </w:rPr>
            </w:pPr>
            <w:r w:rsidRPr="006A0FD4">
              <w:rPr>
                <w:color w:val="000000"/>
                <w:sz w:val="21"/>
                <w:szCs w:val="21"/>
              </w:rPr>
              <w:t xml:space="preserve">08 </w:t>
            </w:r>
            <w:r w:rsidRPr="006A0FD4">
              <w:rPr>
                <w:color w:val="000000"/>
                <w:sz w:val="21"/>
                <w:szCs w:val="21"/>
                <w:lang w:val="en-US"/>
              </w:rPr>
              <w:t>3</w:t>
            </w:r>
            <w:r w:rsidRPr="006A0FD4">
              <w:rPr>
                <w:color w:val="000000"/>
                <w:sz w:val="21"/>
                <w:szCs w:val="21"/>
              </w:rPr>
              <w:t xml:space="preserve"> 01 </w:t>
            </w:r>
            <w:r w:rsidRPr="006A0FD4">
              <w:rPr>
                <w:color w:val="000000"/>
                <w:sz w:val="21"/>
                <w:szCs w:val="21"/>
                <w:lang w:val="en-US"/>
              </w:rPr>
              <w:t>S</w:t>
            </w:r>
            <w:r w:rsidRPr="006A0FD4">
              <w:rPr>
                <w:color w:val="000000"/>
                <w:sz w:val="21"/>
                <w:szCs w:val="21"/>
              </w:rPr>
              <w:t>0640</w:t>
            </w:r>
          </w:p>
        </w:tc>
        <w:tc>
          <w:tcPr>
            <w:tcW w:w="689" w:type="dxa"/>
            <w:vAlign w:val="bottom"/>
          </w:tcPr>
          <w:p w:rsidR="00BF50CA" w:rsidRPr="006A0FD4" w:rsidRDefault="00BF50CA" w:rsidP="00AB4BC5">
            <w:pPr>
              <w:jc w:val="center"/>
              <w:rPr>
                <w:sz w:val="21"/>
                <w:szCs w:val="21"/>
              </w:rPr>
            </w:pPr>
            <w:r w:rsidRPr="006A0FD4">
              <w:rPr>
                <w:sz w:val="21"/>
                <w:szCs w:val="21"/>
              </w:rPr>
              <w:t>610</w:t>
            </w:r>
          </w:p>
        </w:tc>
        <w:tc>
          <w:tcPr>
            <w:tcW w:w="1091" w:type="dxa"/>
            <w:vAlign w:val="bottom"/>
          </w:tcPr>
          <w:p w:rsidR="00BF50CA" w:rsidRPr="006A0FD4" w:rsidRDefault="00BF50CA" w:rsidP="00AB4BC5">
            <w:pPr>
              <w:rPr>
                <w:b/>
                <w:bCs/>
                <w:sz w:val="21"/>
                <w:szCs w:val="21"/>
              </w:rPr>
            </w:pPr>
            <w:r w:rsidRPr="006A0FD4">
              <w:rPr>
                <w:b/>
                <w:bCs/>
                <w:sz w:val="21"/>
                <w:szCs w:val="21"/>
              </w:rPr>
              <w:t>6,3</w:t>
            </w:r>
          </w:p>
        </w:tc>
      </w:tr>
      <w:tr w:rsidR="00BF50CA" w:rsidRPr="006A0FD4" w:rsidTr="00A8290F">
        <w:tc>
          <w:tcPr>
            <w:tcW w:w="5761" w:type="dxa"/>
          </w:tcPr>
          <w:p w:rsidR="00BF50CA" w:rsidRPr="006A0FD4" w:rsidRDefault="00BF50CA" w:rsidP="006930D4">
            <w:pPr>
              <w:rPr>
                <w:bCs/>
                <w:color w:val="000000"/>
                <w:sz w:val="21"/>
                <w:szCs w:val="21"/>
              </w:rPr>
            </w:pPr>
            <w:r w:rsidRPr="006A0FD4">
              <w:rPr>
                <w:bCs/>
                <w:color w:val="000000"/>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540" w:type="dxa"/>
            <w:vAlign w:val="bottom"/>
          </w:tcPr>
          <w:p w:rsidR="00BF50CA" w:rsidRPr="006A0FD4" w:rsidRDefault="00BF50CA" w:rsidP="006930D4">
            <w:pPr>
              <w:jc w:val="center"/>
              <w:rPr>
                <w:sz w:val="21"/>
                <w:szCs w:val="21"/>
              </w:rPr>
            </w:pPr>
            <w:r w:rsidRPr="006A0FD4">
              <w:rPr>
                <w:sz w:val="21"/>
                <w:szCs w:val="21"/>
              </w:rPr>
              <w:t>07</w:t>
            </w:r>
          </w:p>
        </w:tc>
        <w:tc>
          <w:tcPr>
            <w:tcW w:w="540" w:type="dxa"/>
            <w:vAlign w:val="bottom"/>
          </w:tcPr>
          <w:p w:rsidR="00BF50CA" w:rsidRPr="006A0FD4" w:rsidRDefault="00BF50CA" w:rsidP="006930D4">
            <w:pPr>
              <w:jc w:val="center"/>
              <w:rPr>
                <w:sz w:val="21"/>
                <w:szCs w:val="21"/>
              </w:rPr>
            </w:pPr>
            <w:r w:rsidRPr="006A0FD4">
              <w:rPr>
                <w:sz w:val="21"/>
                <w:szCs w:val="21"/>
              </w:rPr>
              <w:t>02</w:t>
            </w:r>
          </w:p>
        </w:tc>
        <w:tc>
          <w:tcPr>
            <w:tcW w:w="1535" w:type="dxa"/>
            <w:vAlign w:val="bottom"/>
          </w:tcPr>
          <w:p w:rsidR="00BF50CA" w:rsidRPr="006A0FD4" w:rsidRDefault="00BF50CA" w:rsidP="00055ADD">
            <w:pPr>
              <w:jc w:val="center"/>
              <w:rPr>
                <w:color w:val="000000"/>
                <w:sz w:val="21"/>
                <w:szCs w:val="21"/>
              </w:rPr>
            </w:pPr>
            <w:r w:rsidRPr="006A0FD4">
              <w:rPr>
                <w:color w:val="000000"/>
                <w:sz w:val="21"/>
                <w:szCs w:val="21"/>
              </w:rPr>
              <w:t xml:space="preserve">08 3 01 </w:t>
            </w:r>
            <w:r w:rsidRPr="006A0FD4">
              <w:rPr>
                <w:color w:val="000000"/>
                <w:sz w:val="21"/>
                <w:szCs w:val="21"/>
                <w:lang w:val="en-US"/>
              </w:rPr>
              <w:t>S</w:t>
            </w:r>
            <w:r w:rsidRPr="006A0FD4">
              <w:rPr>
                <w:color w:val="000000"/>
                <w:sz w:val="21"/>
                <w:szCs w:val="21"/>
              </w:rPr>
              <w:t>9990</w:t>
            </w:r>
          </w:p>
        </w:tc>
        <w:tc>
          <w:tcPr>
            <w:tcW w:w="689" w:type="dxa"/>
            <w:vAlign w:val="bottom"/>
          </w:tcPr>
          <w:p w:rsidR="00BF50CA" w:rsidRPr="006A0FD4" w:rsidRDefault="00BF50CA" w:rsidP="006930D4">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6930D4">
            <w:pPr>
              <w:rPr>
                <w:b/>
                <w:bCs/>
                <w:sz w:val="21"/>
                <w:szCs w:val="21"/>
              </w:rPr>
            </w:pPr>
            <w:r>
              <w:rPr>
                <w:b/>
                <w:bCs/>
                <w:sz w:val="21"/>
                <w:szCs w:val="21"/>
              </w:rPr>
              <w:t>148,8</w:t>
            </w:r>
          </w:p>
        </w:tc>
      </w:tr>
      <w:tr w:rsidR="00BF50CA" w:rsidRPr="006A0FD4" w:rsidTr="006930D4">
        <w:tc>
          <w:tcPr>
            <w:tcW w:w="5761"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6930D4">
            <w:pPr>
              <w:jc w:val="center"/>
              <w:rPr>
                <w:sz w:val="21"/>
                <w:szCs w:val="21"/>
              </w:rPr>
            </w:pPr>
            <w:r w:rsidRPr="006A0FD4">
              <w:rPr>
                <w:sz w:val="21"/>
                <w:szCs w:val="21"/>
              </w:rPr>
              <w:t>07</w:t>
            </w:r>
          </w:p>
        </w:tc>
        <w:tc>
          <w:tcPr>
            <w:tcW w:w="540" w:type="dxa"/>
            <w:vAlign w:val="bottom"/>
          </w:tcPr>
          <w:p w:rsidR="00BF50CA" w:rsidRPr="006A0FD4" w:rsidRDefault="00BF50CA" w:rsidP="006930D4">
            <w:pPr>
              <w:jc w:val="center"/>
              <w:rPr>
                <w:sz w:val="21"/>
                <w:szCs w:val="21"/>
              </w:rPr>
            </w:pPr>
            <w:r w:rsidRPr="006A0FD4">
              <w:rPr>
                <w:sz w:val="21"/>
                <w:szCs w:val="21"/>
              </w:rPr>
              <w:t>02</w:t>
            </w:r>
          </w:p>
        </w:tc>
        <w:tc>
          <w:tcPr>
            <w:tcW w:w="1535" w:type="dxa"/>
            <w:vAlign w:val="bottom"/>
          </w:tcPr>
          <w:p w:rsidR="00BF50CA" w:rsidRPr="006A0FD4" w:rsidRDefault="00BF50CA" w:rsidP="006930D4">
            <w:pPr>
              <w:jc w:val="center"/>
              <w:rPr>
                <w:color w:val="000000"/>
                <w:sz w:val="21"/>
                <w:szCs w:val="21"/>
              </w:rPr>
            </w:pPr>
            <w:r w:rsidRPr="006A0FD4">
              <w:rPr>
                <w:color w:val="000000"/>
                <w:sz w:val="21"/>
                <w:szCs w:val="21"/>
              </w:rPr>
              <w:t xml:space="preserve">08 3 01 </w:t>
            </w:r>
            <w:r w:rsidRPr="006A0FD4">
              <w:rPr>
                <w:color w:val="000000"/>
                <w:sz w:val="21"/>
                <w:szCs w:val="21"/>
                <w:lang w:val="en-US"/>
              </w:rPr>
              <w:t>S</w:t>
            </w:r>
            <w:r w:rsidRPr="006A0FD4">
              <w:rPr>
                <w:color w:val="000000"/>
                <w:sz w:val="21"/>
                <w:szCs w:val="21"/>
              </w:rPr>
              <w:t>9990</w:t>
            </w:r>
          </w:p>
        </w:tc>
        <w:tc>
          <w:tcPr>
            <w:tcW w:w="689" w:type="dxa"/>
            <w:vAlign w:val="bottom"/>
          </w:tcPr>
          <w:p w:rsidR="00BF50CA" w:rsidRPr="006A0FD4" w:rsidRDefault="00BF50CA" w:rsidP="006930D4">
            <w:pPr>
              <w:jc w:val="center"/>
              <w:rPr>
                <w:color w:val="000000"/>
                <w:sz w:val="21"/>
                <w:szCs w:val="21"/>
              </w:rPr>
            </w:pPr>
            <w:r w:rsidRPr="006A0FD4">
              <w:rPr>
                <w:color w:val="000000"/>
                <w:sz w:val="21"/>
                <w:szCs w:val="21"/>
              </w:rPr>
              <w:t>600</w:t>
            </w:r>
          </w:p>
        </w:tc>
        <w:tc>
          <w:tcPr>
            <w:tcW w:w="1091" w:type="dxa"/>
            <w:vAlign w:val="bottom"/>
          </w:tcPr>
          <w:p w:rsidR="00BF50CA" w:rsidRPr="006A0FD4" w:rsidRDefault="00BF50CA" w:rsidP="00FD0F19">
            <w:pPr>
              <w:rPr>
                <w:b/>
                <w:bCs/>
                <w:sz w:val="21"/>
                <w:szCs w:val="21"/>
              </w:rPr>
            </w:pPr>
            <w:r>
              <w:rPr>
                <w:b/>
                <w:bCs/>
                <w:sz w:val="21"/>
                <w:szCs w:val="21"/>
              </w:rPr>
              <w:t>148,8</w:t>
            </w:r>
          </w:p>
        </w:tc>
      </w:tr>
      <w:tr w:rsidR="00BF50CA" w:rsidRPr="006A0FD4" w:rsidTr="006930D4">
        <w:tc>
          <w:tcPr>
            <w:tcW w:w="5761" w:type="dxa"/>
            <w:vAlign w:val="bottom"/>
          </w:tcPr>
          <w:p w:rsidR="00BF50CA" w:rsidRPr="006A0FD4" w:rsidRDefault="00BF50CA" w:rsidP="006930D4">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6930D4">
            <w:pPr>
              <w:jc w:val="center"/>
              <w:rPr>
                <w:sz w:val="21"/>
                <w:szCs w:val="21"/>
              </w:rPr>
            </w:pPr>
            <w:r w:rsidRPr="006A0FD4">
              <w:rPr>
                <w:sz w:val="21"/>
                <w:szCs w:val="21"/>
              </w:rPr>
              <w:t>07</w:t>
            </w:r>
          </w:p>
        </w:tc>
        <w:tc>
          <w:tcPr>
            <w:tcW w:w="540" w:type="dxa"/>
            <w:vAlign w:val="bottom"/>
          </w:tcPr>
          <w:p w:rsidR="00BF50CA" w:rsidRPr="006A0FD4" w:rsidRDefault="00BF50CA" w:rsidP="006930D4">
            <w:pPr>
              <w:jc w:val="center"/>
              <w:rPr>
                <w:sz w:val="21"/>
                <w:szCs w:val="21"/>
              </w:rPr>
            </w:pPr>
            <w:r w:rsidRPr="006A0FD4">
              <w:rPr>
                <w:sz w:val="21"/>
                <w:szCs w:val="21"/>
              </w:rPr>
              <w:t>02</w:t>
            </w:r>
          </w:p>
        </w:tc>
        <w:tc>
          <w:tcPr>
            <w:tcW w:w="1535" w:type="dxa"/>
            <w:vAlign w:val="bottom"/>
          </w:tcPr>
          <w:p w:rsidR="00BF50CA" w:rsidRPr="006A0FD4" w:rsidRDefault="00BF50CA" w:rsidP="006930D4">
            <w:pPr>
              <w:jc w:val="center"/>
              <w:rPr>
                <w:color w:val="000000"/>
                <w:sz w:val="21"/>
                <w:szCs w:val="21"/>
              </w:rPr>
            </w:pPr>
            <w:r w:rsidRPr="006A0FD4">
              <w:rPr>
                <w:color w:val="000000"/>
                <w:sz w:val="21"/>
                <w:szCs w:val="21"/>
              </w:rPr>
              <w:t xml:space="preserve">08 3 01 </w:t>
            </w:r>
            <w:r w:rsidRPr="006A0FD4">
              <w:rPr>
                <w:color w:val="000000"/>
                <w:sz w:val="21"/>
                <w:szCs w:val="21"/>
                <w:lang w:val="en-US"/>
              </w:rPr>
              <w:t>S</w:t>
            </w:r>
            <w:r w:rsidRPr="006A0FD4">
              <w:rPr>
                <w:color w:val="000000"/>
                <w:sz w:val="21"/>
                <w:szCs w:val="21"/>
              </w:rPr>
              <w:t>9990</w:t>
            </w:r>
          </w:p>
        </w:tc>
        <w:tc>
          <w:tcPr>
            <w:tcW w:w="689" w:type="dxa"/>
            <w:vAlign w:val="bottom"/>
          </w:tcPr>
          <w:p w:rsidR="00BF50CA" w:rsidRPr="006A0FD4" w:rsidRDefault="00BF50CA" w:rsidP="006930D4">
            <w:pPr>
              <w:jc w:val="center"/>
              <w:rPr>
                <w:color w:val="000000"/>
                <w:sz w:val="21"/>
                <w:szCs w:val="21"/>
              </w:rPr>
            </w:pPr>
            <w:r w:rsidRPr="006A0FD4">
              <w:rPr>
                <w:color w:val="000000"/>
                <w:sz w:val="21"/>
                <w:szCs w:val="21"/>
              </w:rPr>
              <w:t>610</w:t>
            </w:r>
          </w:p>
        </w:tc>
        <w:tc>
          <w:tcPr>
            <w:tcW w:w="1091" w:type="dxa"/>
            <w:vAlign w:val="bottom"/>
          </w:tcPr>
          <w:p w:rsidR="00BF50CA" w:rsidRPr="006A0FD4" w:rsidRDefault="00BF50CA" w:rsidP="00FD0F19">
            <w:pPr>
              <w:rPr>
                <w:b/>
                <w:bCs/>
                <w:sz w:val="21"/>
                <w:szCs w:val="21"/>
              </w:rPr>
            </w:pPr>
            <w:r>
              <w:rPr>
                <w:b/>
                <w:bCs/>
                <w:sz w:val="21"/>
                <w:szCs w:val="21"/>
              </w:rPr>
              <w:t>148,8</w:t>
            </w:r>
          </w:p>
        </w:tc>
      </w:tr>
      <w:tr w:rsidR="00BF50CA" w:rsidRPr="006A0FD4" w:rsidTr="00A8290F">
        <w:tc>
          <w:tcPr>
            <w:tcW w:w="5761" w:type="dxa"/>
          </w:tcPr>
          <w:p w:rsidR="00BF50CA" w:rsidRPr="006A0FD4" w:rsidRDefault="00BF50CA" w:rsidP="00A8290F">
            <w:pPr>
              <w:rPr>
                <w:bCs/>
                <w:color w:val="000000"/>
                <w:sz w:val="21"/>
                <w:szCs w:val="21"/>
              </w:rPr>
            </w:pPr>
            <w:r w:rsidRPr="006A0FD4">
              <w:rPr>
                <w:bCs/>
                <w:color w:val="000000"/>
                <w:sz w:val="21"/>
                <w:szCs w:val="21"/>
              </w:rPr>
              <w:t>Региональный проект «Современная школа»</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3 Е1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8375,3</w:t>
            </w:r>
          </w:p>
        </w:tc>
      </w:tr>
      <w:tr w:rsidR="00BF50CA" w:rsidRPr="006A0FD4" w:rsidTr="00A8290F">
        <w:tc>
          <w:tcPr>
            <w:tcW w:w="5761" w:type="dxa"/>
          </w:tcPr>
          <w:p w:rsidR="00BF50CA" w:rsidRPr="006A0FD4" w:rsidRDefault="00BF50CA" w:rsidP="00674FB6">
            <w:pPr>
              <w:rPr>
                <w:bCs/>
                <w:color w:val="000000"/>
                <w:sz w:val="21"/>
                <w:szCs w:val="21"/>
              </w:rPr>
            </w:pPr>
            <w:r w:rsidRPr="006A0FD4">
              <w:rPr>
                <w:bCs/>
                <w:color w:val="000000"/>
                <w:sz w:val="21"/>
                <w:szCs w:val="21"/>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40" w:type="dxa"/>
            <w:vAlign w:val="bottom"/>
          </w:tcPr>
          <w:p w:rsidR="00BF50CA" w:rsidRPr="006A0FD4" w:rsidRDefault="00BF50CA" w:rsidP="00674FB6">
            <w:pPr>
              <w:jc w:val="center"/>
              <w:rPr>
                <w:sz w:val="21"/>
                <w:szCs w:val="21"/>
              </w:rPr>
            </w:pPr>
            <w:r w:rsidRPr="006A0FD4">
              <w:rPr>
                <w:sz w:val="21"/>
                <w:szCs w:val="21"/>
              </w:rPr>
              <w:t>07</w:t>
            </w:r>
          </w:p>
        </w:tc>
        <w:tc>
          <w:tcPr>
            <w:tcW w:w="540" w:type="dxa"/>
            <w:vAlign w:val="bottom"/>
          </w:tcPr>
          <w:p w:rsidR="00BF50CA" w:rsidRPr="006A0FD4" w:rsidRDefault="00BF50CA" w:rsidP="00674FB6">
            <w:pPr>
              <w:jc w:val="center"/>
              <w:rPr>
                <w:sz w:val="21"/>
                <w:szCs w:val="21"/>
              </w:rPr>
            </w:pPr>
            <w:r w:rsidRPr="006A0FD4">
              <w:rPr>
                <w:sz w:val="21"/>
                <w:szCs w:val="21"/>
              </w:rPr>
              <w:t>02</w:t>
            </w:r>
          </w:p>
        </w:tc>
        <w:tc>
          <w:tcPr>
            <w:tcW w:w="1535" w:type="dxa"/>
            <w:vAlign w:val="bottom"/>
          </w:tcPr>
          <w:p w:rsidR="00BF50CA" w:rsidRPr="006A0FD4" w:rsidRDefault="00BF50CA" w:rsidP="005656E4">
            <w:pPr>
              <w:jc w:val="center"/>
              <w:rPr>
                <w:color w:val="000000"/>
                <w:sz w:val="21"/>
                <w:szCs w:val="21"/>
              </w:rPr>
            </w:pPr>
            <w:r w:rsidRPr="006A0FD4">
              <w:rPr>
                <w:color w:val="000000"/>
                <w:sz w:val="21"/>
                <w:szCs w:val="21"/>
              </w:rPr>
              <w:t>08 3 Е1 51690</w:t>
            </w:r>
          </w:p>
        </w:tc>
        <w:tc>
          <w:tcPr>
            <w:tcW w:w="689" w:type="dxa"/>
            <w:vAlign w:val="bottom"/>
          </w:tcPr>
          <w:p w:rsidR="00BF50CA" w:rsidRPr="006A0FD4" w:rsidRDefault="00BF50CA" w:rsidP="00674FB6">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1730,7</w:t>
            </w:r>
          </w:p>
        </w:tc>
      </w:tr>
      <w:tr w:rsidR="00BF50CA" w:rsidRPr="006A0FD4" w:rsidTr="00674FB6">
        <w:tc>
          <w:tcPr>
            <w:tcW w:w="5761"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674FB6">
            <w:pPr>
              <w:jc w:val="center"/>
              <w:rPr>
                <w:sz w:val="21"/>
                <w:szCs w:val="21"/>
              </w:rPr>
            </w:pPr>
            <w:r w:rsidRPr="006A0FD4">
              <w:rPr>
                <w:sz w:val="21"/>
                <w:szCs w:val="21"/>
              </w:rPr>
              <w:t>07</w:t>
            </w:r>
          </w:p>
        </w:tc>
        <w:tc>
          <w:tcPr>
            <w:tcW w:w="540" w:type="dxa"/>
            <w:vAlign w:val="bottom"/>
          </w:tcPr>
          <w:p w:rsidR="00BF50CA" w:rsidRPr="006A0FD4" w:rsidRDefault="00BF50CA" w:rsidP="00674FB6">
            <w:pPr>
              <w:jc w:val="center"/>
              <w:rPr>
                <w:sz w:val="21"/>
                <w:szCs w:val="21"/>
              </w:rPr>
            </w:pPr>
            <w:r w:rsidRPr="006A0FD4">
              <w:rPr>
                <w:sz w:val="21"/>
                <w:szCs w:val="21"/>
              </w:rPr>
              <w:t>02</w:t>
            </w:r>
          </w:p>
        </w:tc>
        <w:tc>
          <w:tcPr>
            <w:tcW w:w="1535" w:type="dxa"/>
            <w:vAlign w:val="bottom"/>
          </w:tcPr>
          <w:p w:rsidR="00BF50CA" w:rsidRPr="006A0FD4" w:rsidRDefault="00BF50CA" w:rsidP="00674FB6">
            <w:pPr>
              <w:jc w:val="center"/>
              <w:rPr>
                <w:color w:val="000000"/>
                <w:sz w:val="21"/>
                <w:szCs w:val="21"/>
              </w:rPr>
            </w:pPr>
            <w:r w:rsidRPr="006A0FD4">
              <w:rPr>
                <w:color w:val="000000"/>
                <w:sz w:val="21"/>
                <w:szCs w:val="21"/>
              </w:rPr>
              <w:t>08 3 Е1 51690</w:t>
            </w:r>
          </w:p>
        </w:tc>
        <w:tc>
          <w:tcPr>
            <w:tcW w:w="689" w:type="dxa"/>
            <w:vAlign w:val="bottom"/>
          </w:tcPr>
          <w:p w:rsidR="00BF50CA" w:rsidRPr="006A0FD4" w:rsidRDefault="00BF50CA" w:rsidP="00674FB6">
            <w:pPr>
              <w:jc w:val="center"/>
              <w:rPr>
                <w:sz w:val="21"/>
                <w:szCs w:val="21"/>
              </w:rPr>
            </w:pPr>
            <w:r w:rsidRPr="006A0FD4">
              <w:rPr>
                <w:sz w:val="21"/>
                <w:szCs w:val="21"/>
              </w:rPr>
              <w:t>600</w:t>
            </w:r>
          </w:p>
        </w:tc>
        <w:tc>
          <w:tcPr>
            <w:tcW w:w="1091" w:type="dxa"/>
            <w:vAlign w:val="bottom"/>
          </w:tcPr>
          <w:p w:rsidR="00BF50CA" w:rsidRPr="006A0FD4" w:rsidRDefault="00BF50CA" w:rsidP="006202D7">
            <w:pPr>
              <w:rPr>
                <w:b/>
                <w:bCs/>
                <w:sz w:val="21"/>
                <w:szCs w:val="21"/>
              </w:rPr>
            </w:pPr>
            <w:r w:rsidRPr="006A0FD4">
              <w:rPr>
                <w:b/>
                <w:bCs/>
                <w:sz w:val="21"/>
                <w:szCs w:val="21"/>
              </w:rPr>
              <w:t>1730,7</w:t>
            </w:r>
          </w:p>
        </w:tc>
      </w:tr>
      <w:tr w:rsidR="00BF50CA" w:rsidRPr="006A0FD4" w:rsidTr="00674FB6">
        <w:tc>
          <w:tcPr>
            <w:tcW w:w="5761" w:type="dxa"/>
            <w:vAlign w:val="bottom"/>
          </w:tcPr>
          <w:p w:rsidR="00BF50CA" w:rsidRPr="006A0FD4" w:rsidRDefault="00BF50CA" w:rsidP="00674FB6">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674FB6">
            <w:pPr>
              <w:jc w:val="center"/>
              <w:rPr>
                <w:sz w:val="21"/>
                <w:szCs w:val="21"/>
              </w:rPr>
            </w:pPr>
            <w:r w:rsidRPr="006A0FD4">
              <w:rPr>
                <w:sz w:val="21"/>
                <w:szCs w:val="21"/>
              </w:rPr>
              <w:t>07</w:t>
            </w:r>
          </w:p>
        </w:tc>
        <w:tc>
          <w:tcPr>
            <w:tcW w:w="540" w:type="dxa"/>
            <w:vAlign w:val="bottom"/>
          </w:tcPr>
          <w:p w:rsidR="00BF50CA" w:rsidRPr="006A0FD4" w:rsidRDefault="00BF50CA" w:rsidP="00674FB6">
            <w:pPr>
              <w:jc w:val="center"/>
              <w:rPr>
                <w:sz w:val="21"/>
                <w:szCs w:val="21"/>
              </w:rPr>
            </w:pPr>
            <w:r w:rsidRPr="006A0FD4">
              <w:rPr>
                <w:sz w:val="21"/>
                <w:szCs w:val="21"/>
              </w:rPr>
              <w:t>02</w:t>
            </w:r>
          </w:p>
        </w:tc>
        <w:tc>
          <w:tcPr>
            <w:tcW w:w="1535" w:type="dxa"/>
            <w:vAlign w:val="bottom"/>
          </w:tcPr>
          <w:p w:rsidR="00BF50CA" w:rsidRPr="006A0FD4" w:rsidRDefault="00BF50CA" w:rsidP="00674FB6">
            <w:pPr>
              <w:jc w:val="center"/>
              <w:rPr>
                <w:color w:val="000000"/>
                <w:sz w:val="21"/>
                <w:szCs w:val="21"/>
              </w:rPr>
            </w:pPr>
            <w:r w:rsidRPr="006A0FD4">
              <w:rPr>
                <w:color w:val="000000"/>
                <w:sz w:val="21"/>
                <w:szCs w:val="21"/>
              </w:rPr>
              <w:t>08 3 Е1 51690</w:t>
            </w:r>
          </w:p>
        </w:tc>
        <w:tc>
          <w:tcPr>
            <w:tcW w:w="689" w:type="dxa"/>
            <w:vAlign w:val="bottom"/>
          </w:tcPr>
          <w:p w:rsidR="00BF50CA" w:rsidRPr="006A0FD4" w:rsidRDefault="00BF50CA" w:rsidP="00674FB6">
            <w:pPr>
              <w:jc w:val="center"/>
              <w:rPr>
                <w:sz w:val="21"/>
                <w:szCs w:val="21"/>
              </w:rPr>
            </w:pPr>
            <w:r w:rsidRPr="006A0FD4">
              <w:rPr>
                <w:sz w:val="21"/>
                <w:szCs w:val="21"/>
              </w:rPr>
              <w:t>610</w:t>
            </w:r>
          </w:p>
        </w:tc>
        <w:tc>
          <w:tcPr>
            <w:tcW w:w="1091" w:type="dxa"/>
            <w:vAlign w:val="bottom"/>
          </w:tcPr>
          <w:p w:rsidR="00BF50CA" w:rsidRPr="006A0FD4" w:rsidRDefault="00BF50CA" w:rsidP="006202D7">
            <w:pPr>
              <w:rPr>
                <w:b/>
                <w:bCs/>
                <w:sz w:val="21"/>
                <w:szCs w:val="21"/>
              </w:rPr>
            </w:pPr>
            <w:r w:rsidRPr="006A0FD4">
              <w:rPr>
                <w:b/>
                <w:bCs/>
                <w:sz w:val="21"/>
                <w:szCs w:val="21"/>
              </w:rPr>
              <w:t>1730,7</w:t>
            </w:r>
          </w:p>
        </w:tc>
      </w:tr>
      <w:tr w:rsidR="00BF50CA" w:rsidRPr="006A0FD4" w:rsidTr="00A8290F">
        <w:tc>
          <w:tcPr>
            <w:tcW w:w="5761" w:type="dxa"/>
          </w:tcPr>
          <w:p w:rsidR="00BF50CA" w:rsidRPr="006A0FD4" w:rsidRDefault="00BF50CA" w:rsidP="003253B8">
            <w:pPr>
              <w:jc w:val="both"/>
              <w:rPr>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40" w:type="dxa"/>
            <w:vAlign w:val="bottom"/>
          </w:tcPr>
          <w:p w:rsidR="00BF50CA" w:rsidRPr="006A0FD4" w:rsidRDefault="00BF50CA" w:rsidP="003253B8">
            <w:pPr>
              <w:jc w:val="center"/>
              <w:rPr>
                <w:sz w:val="21"/>
                <w:szCs w:val="21"/>
              </w:rPr>
            </w:pPr>
            <w:r w:rsidRPr="006A0FD4">
              <w:rPr>
                <w:sz w:val="21"/>
                <w:szCs w:val="21"/>
              </w:rPr>
              <w:t>07</w:t>
            </w:r>
          </w:p>
        </w:tc>
        <w:tc>
          <w:tcPr>
            <w:tcW w:w="540" w:type="dxa"/>
            <w:vAlign w:val="bottom"/>
          </w:tcPr>
          <w:p w:rsidR="00BF50CA" w:rsidRPr="006A0FD4" w:rsidRDefault="00BF50CA" w:rsidP="003253B8">
            <w:pPr>
              <w:jc w:val="center"/>
              <w:rPr>
                <w:sz w:val="21"/>
                <w:szCs w:val="21"/>
              </w:rPr>
            </w:pPr>
            <w:r w:rsidRPr="006A0FD4">
              <w:rPr>
                <w:sz w:val="21"/>
                <w:szCs w:val="21"/>
              </w:rPr>
              <w:t>02</w:t>
            </w:r>
          </w:p>
        </w:tc>
        <w:tc>
          <w:tcPr>
            <w:tcW w:w="1535" w:type="dxa"/>
            <w:vAlign w:val="bottom"/>
          </w:tcPr>
          <w:p w:rsidR="00BF50CA" w:rsidRPr="006A0FD4" w:rsidRDefault="00BF50CA" w:rsidP="003253B8">
            <w:pPr>
              <w:jc w:val="center"/>
              <w:rPr>
                <w:color w:val="000000"/>
                <w:sz w:val="21"/>
                <w:szCs w:val="21"/>
              </w:rPr>
            </w:pPr>
            <w:r w:rsidRPr="006A0FD4">
              <w:rPr>
                <w:color w:val="000000"/>
                <w:sz w:val="21"/>
                <w:szCs w:val="21"/>
              </w:rPr>
              <w:t>08 3 Е1 80180</w:t>
            </w:r>
          </w:p>
        </w:tc>
        <w:tc>
          <w:tcPr>
            <w:tcW w:w="689" w:type="dxa"/>
            <w:vAlign w:val="bottom"/>
          </w:tcPr>
          <w:p w:rsidR="00BF50CA" w:rsidRPr="006A0FD4" w:rsidRDefault="00BF50CA" w:rsidP="003253B8">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6472,7</w:t>
            </w:r>
          </w:p>
        </w:tc>
      </w:tr>
      <w:tr w:rsidR="00BF50CA" w:rsidRPr="006A0FD4" w:rsidTr="003253B8">
        <w:tc>
          <w:tcPr>
            <w:tcW w:w="5761"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3253B8">
            <w:pPr>
              <w:jc w:val="center"/>
              <w:rPr>
                <w:sz w:val="21"/>
                <w:szCs w:val="21"/>
              </w:rPr>
            </w:pPr>
            <w:r w:rsidRPr="006A0FD4">
              <w:rPr>
                <w:sz w:val="21"/>
                <w:szCs w:val="21"/>
              </w:rPr>
              <w:t>07</w:t>
            </w:r>
          </w:p>
        </w:tc>
        <w:tc>
          <w:tcPr>
            <w:tcW w:w="540" w:type="dxa"/>
            <w:vAlign w:val="bottom"/>
          </w:tcPr>
          <w:p w:rsidR="00BF50CA" w:rsidRPr="006A0FD4" w:rsidRDefault="00BF50CA" w:rsidP="003253B8">
            <w:pPr>
              <w:jc w:val="center"/>
              <w:rPr>
                <w:sz w:val="21"/>
                <w:szCs w:val="21"/>
              </w:rPr>
            </w:pPr>
            <w:r w:rsidRPr="006A0FD4">
              <w:rPr>
                <w:sz w:val="21"/>
                <w:szCs w:val="21"/>
              </w:rPr>
              <w:t>02</w:t>
            </w:r>
          </w:p>
        </w:tc>
        <w:tc>
          <w:tcPr>
            <w:tcW w:w="1535" w:type="dxa"/>
            <w:vAlign w:val="bottom"/>
          </w:tcPr>
          <w:p w:rsidR="00BF50CA" w:rsidRPr="006A0FD4" w:rsidRDefault="00BF50CA" w:rsidP="003253B8">
            <w:pPr>
              <w:jc w:val="center"/>
              <w:rPr>
                <w:color w:val="000000"/>
                <w:sz w:val="21"/>
                <w:szCs w:val="21"/>
              </w:rPr>
            </w:pPr>
            <w:r w:rsidRPr="006A0FD4">
              <w:rPr>
                <w:color w:val="000000"/>
                <w:sz w:val="21"/>
                <w:szCs w:val="21"/>
              </w:rPr>
              <w:t>08 3 Е1 80180</w:t>
            </w:r>
          </w:p>
        </w:tc>
        <w:tc>
          <w:tcPr>
            <w:tcW w:w="689" w:type="dxa"/>
            <w:vAlign w:val="bottom"/>
          </w:tcPr>
          <w:p w:rsidR="00BF50CA" w:rsidRPr="006A0FD4" w:rsidRDefault="00BF50CA" w:rsidP="003253B8">
            <w:pPr>
              <w:jc w:val="center"/>
              <w:rPr>
                <w:sz w:val="21"/>
                <w:szCs w:val="21"/>
              </w:rPr>
            </w:pPr>
            <w:r w:rsidRPr="006A0FD4">
              <w:rPr>
                <w:sz w:val="21"/>
                <w:szCs w:val="21"/>
              </w:rPr>
              <w:t>600</w:t>
            </w:r>
          </w:p>
        </w:tc>
        <w:tc>
          <w:tcPr>
            <w:tcW w:w="1091" w:type="dxa"/>
            <w:vAlign w:val="bottom"/>
          </w:tcPr>
          <w:p w:rsidR="00BF50CA" w:rsidRPr="006A0FD4" w:rsidRDefault="00BF50CA" w:rsidP="00A8290F">
            <w:pPr>
              <w:rPr>
                <w:b/>
                <w:bCs/>
                <w:sz w:val="21"/>
                <w:szCs w:val="21"/>
              </w:rPr>
            </w:pPr>
            <w:r w:rsidRPr="006A0FD4">
              <w:rPr>
                <w:b/>
                <w:bCs/>
                <w:sz w:val="21"/>
                <w:szCs w:val="21"/>
              </w:rPr>
              <w:t>6472,7</w:t>
            </w:r>
          </w:p>
        </w:tc>
      </w:tr>
      <w:tr w:rsidR="00BF50CA" w:rsidRPr="006A0FD4" w:rsidTr="003253B8">
        <w:tc>
          <w:tcPr>
            <w:tcW w:w="5761" w:type="dxa"/>
            <w:vAlign w:val="bottom"/>
          </w:tcPr>
          <w:p w:rsidR="00BF50CA" w:rsidRPr="006A0FD4" w:rsidRDefault="00BF50CA" w:rsidP="003253B8">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3253B8">
            <w:pPr>
              <w:jc w:val="center"/>
              <w:rPr>
                <w:sz w:val="21"/>
                <w:szCs w:val="21"/>
              </w:rPr>
            </w:pPr>
            <w:r w:rsidRPr="006A0FD4">
              <w:rPr>
                <w:sz w:val="21"/>
                <w:szCs w:val="21"/>
              </w:rPr>
              <w:t>07</w:t>
            </w:r>
          </w:p>
        </w:tc>
        <w:tc>
          <w:tcPr>
            <w:tcW w:w="540" w:type="dxa"/>
            <w:vAlign w:val="bottom"/>
          </w:tcPr>
          <w:p w:rsidR="00BF50CA" w:rsidRPr="006A0FD4" w:rsidRDefault="00BF50CA" w:rsidP="003253B8">
            <w:pPr>
              <w:jc w:val="center"/>
              <w:rPr>
                <w:sz w:val="21"/>
                <w:szCs w:val="21"/>
              </w:rPr>
            </w:pPr>
            <w:r w:rsidRPr="006A0FD4">
              <w:rPr>
                <w:sz w:val="21"/>
                <w:szCs w:val="21"/>
              </w:rPr>
              <w:t>02</w:t>
            </w:r>
          </w:p>
        </w:tc>
        <w:tc>
          <w:tcPr>
            <w:tcW w:w="1535" w:type="dxa"/>
            <w:vAlign w:val="bottom"/>
          </w:tcPr>
          <w:p w:rsidR="00BF50CA" w:rsidRPr="006A0FD4" w:rsidRDefault="00BF50CA" w:rsidP="003253B8">
            <w:pPr>
              <w:jc w:val="center"/>
              <w:rPr>
                <w:color w:val="000000"/>
                <w:sz w:val="21"/>
                <w:szCs w:val="21"/>
              </w:rPr>
            </w:pPr>
            <w:r w:rsidRPr="006A0FD4">
              <w:rPr>
                <w:color w:val="000000"/>
                <w:sz w:val="21"/>
                <w:szCs w:val="21"/>
              </w:rPr>
              <w:t>08 3 Е1 80180</w:t>
            </w:r>
          </w:p>
        </w:tc>
        <w:tc>
          <w:tcPr>
            <w:tcW w:w="689" w:type="dxa"/>
            <w:vAlign w:val="bottom"/>
          </w:tcPr>
          <w:p w:rsidR="00BF50CA" w:rsidRPr="006A0FD4" w:rsidRDefault="00BF50CA" w:rsidP="003253B8">
            <w:pPr>
              <w:jc w:val="center"/>
              <w:rPr>
                <w:sz w:val="21"/>
                <w:szCs w:val="21"/>
              </w:rPr>
            </w:pPr>
            <w:r w:rsidRPr="006A0FD4">
              <w:rPr>
                <w:sz w:val="21"/>
                <w:szCs w:val="21"/>
              </w:rPr>
              <w:t>610</w:t>
            </w:r>
          </w:p>
        </w:tc>
        <w:tc>
          <w:tcPr>
            <w:tcW w:w="1091" w:type="dxa"/>
            <w:vAlign w:val="bottom"/>
          </w:tcPr>
          <w:p w:rsidR="00BF50CA" w:rsidRPr="006A0FD4" w:rsidRDefault="00BF50CA" w:rsidP="00A8290F">
            <w:pPr>
              <w:rPr>
                <w:b/>
                <w:bCs/>
                <w:sz w:val="21"/>
                <w:szCs w:val="21"/>
              </w:rPr>
            </w:pPr>
            <w:r w:rsidRPr="006A0FD4">
              <w:rPr>
                <w:b/>
                <w:bCs/>
                <w:sz w:val="21"/>
                <w:szCs w:val="21"/>
              </w:rPr>
              <w:t>6472,7</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Обеспечение условий для функционирования центров цифрового и гуманитарного профилей</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3 Е1 81710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sz w:val="21"/>
                <w:szCs w:val="21"/>
                <w:highlight w:val="yellow"/>
              </w:rPr>
            </w:pPr>
            <w:r w:rsidRPr="006A0FD4">
              <w:rPr>
                <w:b/>
                <w:bCs/>
                <w:sz w:val="21"/>
                <w:szCs w:val="21"/>
              </w:rPr>
              <w:t>171,9</w:t>
            </w:r>
          </w:p>
        </w:tc>
      </w:tr>
      <w:tr w:rsidR="00BF50CA" w:rsidRPr="006A0FD4" w:rsidTr="00A8290F">
        <w:tc>
          <w:tcPr>
            <w:tcW w:w="5761"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3 Е1 81710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091" w:type="dxa"/>
            <w:vAlign w:val="bottom"/>
          </w:tcPr>
          <w:p w:rsidR="00BF50CA" w:rsidRPr="006A0FD4" w:rsidRDefault="00BF50CA" w:rsidP="00A8290F">
            <w:pPr>
              <w:rPr>
                <w:b/>
                <w:bCs/>
                <w:sz w:val="21"/>
                <w:szCs w:val="21"/>
                <w:highlight w:val="yellow"/>
              </w:rPr>
            </w:pPr>
            <w:r w:rsidRPr="006A0FD4">
              <w:rPr>
                <w:b/>
                <w:bCs/>
                <w:sz w:val="21"/>
                <w:szCs w:val="21"/>
              </w:rPr>
              <w:t>171,9</w:t>
            </w:r>
          </w:p>
        </w:tc>
      </w:tr>
      <w:tr w:rsidR="00BF50CA" w:rsidRPr="006A0FD4" w:rsidTr="00A8290F">
        <w:trPr>
          <w:trHeight w:val="76"/>
        </w:trPr>
        <w:tc>
          <w:tcPr>
            <w:tcW w:w="5761"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3 Е1 81710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091" w:type="dxa"/>
            <w:vAlign w:val="bottom"/>
          </w:tcPr>
          <w:p w:rsidR="00BF50CA" w:rsidRPr="006A0FD4" w:rsidRDefault="00BF50CA" w:rsidP="00A8290F">
            <w:pPr>
              <w:rPr>
                <w:b/>
                <w:bCs/>
                <w:sz w:val="21"/>
                <w:szCs w:val="21"/>
                <w:highlight w:val="yellow"/>
              </w:rPr>
            </w:pPr>
            <w:r w:rsidRPr="006A0FD4">
              <w:rPr>
                <w:b/>
                <w:bCs/>
                <w:sz w:val="21"/>
                <w:szCs w:val="21"/>
              </w:rPr>
              <w:t>171,9</w:t>
            </w:r>
          </w:p>
        </w:tc>
      </w:tr>
      <w:tr w:rsidR="00BF50CA" w:rsidRPr="006A0FD4" w:rsidTr="00A8290F">
        <w:tc>
          <w:tcPr>
            <w:tcW w:w="5761" w:type="dxa"/>
            <w:vAlign w:val="bottom"/>
          </w:tcPr>
          <w:p w:rsidR="00BF50CA" w:rsidRPr="006A0FD4" w:rsidRDefault="00BF50CA" w:rsidP="00A8290F">
            <w:pPr>
              <w:jc w:val="both"/>
              <w:rPr>
                <w:color w:val="000000"/>
                <w:sz w:val="21"/>
                <w:szCs w:val="21"/>
              </w:rPr>
            </w:pPr>
            <w:r w:rsidRPr="006A0FD4">
              <w:rPr>
                <w:color w:val="000000"/>
                <w:sz w:val="21"/>
                <w:szCs w:val="21"/>
              </w:rPr>
              <w:t>Дополнительное образование детей</w:t>
            </w:r>
          </w:p>
        </w:tc>
        <w:tc>
          <w:tcPr>
            <w:tcW w:w="540" w:type="dxa"/>
            <w:vAlign w:val="bottom"/>
          </w:tcPr>
          <w:p w:rsidR="00BF50CA" w:rsidRPr="006A0FD4" w:rsidRDefault="00BF50CA" w:rsidP="00A8290F">
            <w:pPr>
              <w:jc w:val="center"/>
              <w:rPr>
                <w:b/>
                <w:bCs/>
                <w:sz w:val="21"/>
                <w:szCs w:val="21"/>
              </w:rPr>
            </w:pPr>
            <w:r w:rsidRPr="006A0FD4">
              <w:rPr>
                <w:b/>
                <w:bCs/>
                <w:sz w:val="21"/>
                <w:szCs w:val="21"/>
              </w:rPr>
              <w:t>07</w:t>
            </w:r>
          </w:p>
        </w:tc>
        <w:tc>
          <w:tcPr>
            <w:tcW w:w="540" w:type="dxa"/>
            <w:vAlign w:val="bottom"/>
          </w:tcPr>
          <w:p w:rsidR="00BF50CA" w:rsidRPr="006A0FD4" w:rsidRDefault="00BF50CA" w:rsidP="00A8290F">
            <w:pPr>
              <w:jc w:val="center"/>
              <w:rPr>
                <w:b/>
                <w:bCs/>
                <w:sz w:val="21"/>
                <w:szCs w:val="21"/>
              </w:rPr>
            </w:pPr>
            <w:r w:rsidRPr="006A0FD4">
              <w:rPr>
                <w:b/>
                <w:bCs/>
                <w:sz w:val="21"/>
                <w:szCs w:val="21"/>
              </w:rPr>
              <w:t>03</w:t>
            </w:r>
          </w:p>
        </w:tc>
        <w:tc>
          <w:tcPr>
            <w:tcW w:w="1535" w:type="dxa"/>
            <w:vAlign w:val="bottom"/>
          </w:tcPr>
          <w:p w:rsidR="00BF50CA" w:rsidRPr="006A0FD4" w:rsidRDefault="00BF50CA" w:rsidP="00A8290F">
            <w:pPr>
              <w:jc w:val="center"/>
              <w:rPr>
                <w:color w:val="000000"/>
                <w:sz w:val="21"/>
                <w:szCs w:val="21"/>
              </w:rPr>
            </w:pP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sz w:val="21"/>
                <w:szCs w:val="21"/>
              </w:rPr>
            </w:pPr>
            <w:r>
              <w:rPr>
                <w:b/>
                <w:bCs/>
                <w:sz w:val="21"/>
                <w:szCs w:val="21"/>
              </w:rPr>
              <w:t>11311,6</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03</w:t>
            </w:r>
          </w:p>
        </w:tc>
        <w:tc>
          <w:tcPr>
            <w:tcW w:w="1535" w:type="dxa"/>
            <w:vAlign w:val="bottom"/>
          </w:tcPr>
          <w:p w:rsidR="00BF50CA" w:rsidRPr="006A0FD4" w:rsidRDefault="00BF50CA" w:rsidP="00A8290F">
            <w:pPr>
              <w:jc w:val="center"/>
              <w:rPr>
                <w:sz w:val="21"/>
                <w:szCs w:val="21"/>
              </w:rPr>
            </w:pPr>
            <w:r w:rsidRPr="006A0FD4">
              <w:rPr>
                <w:color w:val="000000"/>
                <w:sz w:val="21"/>
                <w:szCs w:val="21"/>
              </w:rPr>
              <w:t>08 0 00 00000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FD0F19">
            <w:pPr>
              <w:rPr>
                <w:b/>
                <w:bCs/>
                <w:sz w:val="21"/>
                <w:szCs w:val="21"/>
              </w:rPr>
            </w:pPr>
            <w:r>
              <w:rPr>
                <w:b/>
                <w:bCs/>
                <w:sz w:val="21"/>
                <w:szCs w:val="21"/>
              </w:rPr>
              <w:t>11311,6</w:t>
            </w:r>
          </w:p>
        </w:tc>
      </w:tr>
      <w:tr w:rsidR="00BF50CA" w:rsidRPr="006A0FD4" w:rsidTr="00A8290F">
        <w:tc>
          <w:tcPr>
            <w:tcW w:w="5761" w:type="dxa"/>
            <w:vAlign w:val="bottom"/>
          </w:tcPr>
          <w:p w:rsidR="00BF50CA" w:rsidRPr="006A0FD4" w:rsidRDefault="00BF50CA" w:rsidP="00A8290F">
            <w:pPr>
              <w:jc w:val="both"/>
              <w:rPr>
                <w:color w:val="000000"/>
                <w:sz w:val="21"/>
                <w:szCs w:val="21"/>
              </w:rPr>
            </w:pPr>
            <w:r w:rsidRPr="006A0FD4">
              <w:rPr>
                <w:color w:val="000000"/>
                <w:sz w:val="21"/>
                <w:szCs w:val="21"/>
              </w:rPr>
              <w:t>Подпрограмма «Развитие дополнительного  образования»</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03</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08 4 00 00000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FD0F19">
            <w:pPr>
              <w:rPr>
                <w:b/>
                <w:bCs/>
                <w:sz w:val="21"/>
                <w:szCs w:val="21"/>
              </w:rPr>
            </w:pPr>
            <w:r>
              <w:rPr>
                <w:b/>
                <w:bCs/>
                <w:sz w:val="21"/>
                <w:szCs w:val="21"/>
              </w:rPr>
              <w:t>11311,6</w:t>
            </w:r>
          </w:p>
        </w:tc>
      </w:tr>
      <w:tr w:rsidR="00BF50CA" w:rsidRPr="006A0FD4" w:rsidTr="00A8290F">
        <w:tc>
          <w:tcPr>
            <w:tcW w:w="5761" w:type="dxa"/>
          </w:tcPr>
          <w:p w:rsidR="00BF50CA" w:rsidRPr="006A0FD4" w:rsidRDefault="00BF50CA" w:rsidP="00BE4FE6">
            <w:pPr>
              <w:pStyle w:val="11"/>
            </w:pPr>
            <w:r w:rsidRPr="006A0FD4">
              <w:t>Основное мероприятие «Обеспечение предоставления дополнительного образования детей»</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03</w:t>
            </w:r>
          </w:p>
        </w:tc>
        <w:tc>
          <w:tcPr>
            <w:tcW w:w="1535" w:type="dxa"/>
            <w:vAlign w:val="bottom"/>
          </w:tcPr>
          <w:p w:rsidR="00BF50CA" w:rsidRPr="006A0FD4" w:rsidRDefault="00BF50CA" w:rsidP="00A8290F">
            <w:pPr>
              <w:jc w:val="center"/>
              <w:rPr>
                <w:sz w:val="21"/>
                <w:szCs w:val="21"/>
              </w:rPr>
            </w:pPr>
            <w:r w:rsidRPr="006A0FD4">
              <w:rPr>
                <w:color w:val="000000"/>
                <w:sz w:val="21"/>
                <w:szCs w:val="21"/>
              </w:rPr>
              <w:t>08 4 01 00000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1F004F">
            <w:pPr>
              <w:rPr>
                <w:b/>
                <w:bCs/>
                <w:sz w:val="21"/>
                <w:szCs w:val="21"/>
              </w:rPr>
            </w:pPr>
            <w:r>
              <w:rPr>
                <w:b/>
                <w:bCs/>
                <w:sz w:val="21"/>
                <w:szCs w:val="21"/>
              </w:rPr>
              <w:t>9803,2</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03</w:t>
            </w:r>
          </w:p>
        </w:tc>
        <w:tc>
          <w:tcPr>
            <w:tcW w:w="1535" w:type="dxa"/>
            <w:vAlign w:val="bottom"/>
          </w:tcPr>
          <w:p w:rsidR="00BF50CA" w:rsidRPr="006A0FD4" w:rsidRDefault="00BF50CA" w:rsidP="00A8290F">
            <w:pPr>
              <w:jc w:val="center"/>
              <w:rPr>
                <w:sz w:val="21"/>
                <w:szCs w:val="21"/>
              </w:rPr>
            </w:pPr>
            <w:r w:rsidRPr="006A0FD4">
              <w:rPr>
                <w:color w:val="000000"/>
                <w:sz w:val="21"/>
                <w:szCs w:val="21"/>
              </w:rPr>
              <w:t>08 4 01 00150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1F004F">
            <w:pPr>
              <w:rPr>
                <w:b/>
                <w:bCs/>
                <w:sz w:val="21"/>
                <w:szCs w:val="21"/>
              </w:rPr>
            </w:pPr>
            <w:r>
              <w:rPr>
                <w:b/>
                <w:bCs/>
                <w:sz w:val="21"/>
                <w:szCs w:val="21"/>
              </w:rPr>
              <w:t>9703,6</w:t>
            </w:r>
          </w:p>
        </w:tc>
      </w:tr>
      <w:tr w:rsidR="00BF50CA" w:rsidRPr="006A0FD4" w:rsidTr="00A8290F">
        <w:tc>
          <w:tcPr>
            <w:tcW w:w="5761"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03</w:t>
            </w:r>
          </w:p>
        </w:tc>
        <w:tc>
          <w:tcPr>
            <w:tcW w:w="1535" w:type="dxa"/>
            <w:vAlign w:val="bottom"/>
          </w:tcPr>
          <w:p w:rsidR="00BF50CA" w:rsidRPr="006A0FD4" w:rsidRDefault="00BF50CA" w:rsidP="00A8290F">
            <w:pPr>
              <w:jc w:val="center"/>
              <w:rPr>
                <w:sz w:val="21"/>
                <w:szCs w:val="21"/>
              </w:rPr>
            </w:pPr>
            <w:r w:rsidRPr="006A0FD4">
              <w:rPr>
                <w:color w:val="000000"/>
                <w:sz w:val="21"/>
                <w:szCs w:val="21"/>
              </w:rPr>
              <w:t>08 4 01 00150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091" w:type="dxa"/>
            <w:vAlign w:val="bottom"/>
          </w:tcPr>
          <w:p w:rsidR="00BF50CA" w:rsidRPr="006A0FD4" w:rsidRDefault="00BF50CA" w:rsidP="00FD0F19">
            <w:pPr>
              <w:rPr>
                <w:b/>
                <w:bCs/>
                <w:sz w:val="21"/>
                <w:szCs w:val="21"/>
              </w:rPr>
            </w:pPr>
            <w:r>
              <w:rPr>
                <w:b/>
                <w:bCs/>
                <w:sz w:val="21"/>
                <w:szCs w:val="21"/>
              </w:rPr>
              <w:t>9703,6</w:t>
            </w:r>
          </w:p>
        </w:tc>
      </w:tr>
      <w:tr w:rsidR="00BF50CA" w:rsidRPr="006A0FD4" w:rsidTr="00A8290F">
        <w:tc>
          <w:tcPr>
            <w:tcW w:w="5761"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03</w:t>
            </w:r>
          </w:p>
        </w:tc>
        <w:tc>
          <w:tcPr>
            <w:tcW w:w="1535" w:type="dxa"/>
            <w:vAlign w:val="bottom"/>
          </w:tcPr>
          <w:p w:rsidR="00BF50CA" w:rsidRPr="006A0FD4" w:rsidRDefault="00BF50CA" w:rsidP="00A8290F">
            <w:pPr>
              <w:jc w:val="center"/>
              <w:rPr>
                <w:sz w:val="21"/>
                <w:szCs w:val="21"/>
              </w:rPr>
            </w:pPr>
            <w:r w:rsidRPr="006A0FD4">
              <w:rPr>
                <w:color w:val="000000"/>
                <w:sz w:val="21"/>
                <w:szCs w:val="21"/>
              </w:rPr>
              <w:t>08 4 01 00150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091" w:type="dxa"/>
            <w:vAlign w:val="bottom"/>
          </w:tcPr>
          <w:p w:rsidR="00BF50CA" w:rsidRPr="006A0FD4" w:rsidRDefault="00BF50CA" w:rsidP="00FD0F19">
            <w:pPr>
              <w:rPr>
                <w:b/>
                <w:bCs/>
                <w:sz w:val="21"/>
                <w:szCs w:val="21"/>
              </w:rPr>
            </w:pPr>
            <w:r>
              <w:rPr>
                <w:b/>
                <w:bCs/>
                <w:sz w:val="21"/>
                <w:szCs w:val="21"/>
              </w:rPr>
              <w:t>9703,6</w:t>
            </w:r>
          </w:p>
        </w:tc>
      </w:tr>
      <w:tr w:rsidR="00BF50CA" w:rsidRPr="006A0FD4" w:rsidTr="00A8290F">
        <w:tc>
          <w:tcPr>
            <w:tcW w:w="5761" w:type="dxa"/>
          </w:tcPr>
          <w:p w:rsidR="00BF50CA" w:rsidRPr="006A0FD4" w:rsidRDefault="00BF50CA" w:rsidP="006930D4">
            <w:pPr>
              <w:rPr>
                <w:bCs/>
                <w:color w:val="000000"/>
                <w:sz w:val="21"/>
                <w:szCs w:val="21"/>
              </w:rPr>
            </w:pPr>
            <w:r w:rsidRPr="006A0FD4">
              <w:rPr>
                <w:bCs/>
                <w:color w:val="000000"/>
                <w:sz w:val="21"/>
                <w:szCs w:val="21"/>
              </w:rPr>
              <w:t>Расходы за счет средств резервного фонда Администрации Смоленской области</w:t>
            </w:r>
          </w:p>
        </w:tc>
        <w:tc>
          <w:tcPr>
            <w:tcW w:w="540" w:type="dxa"/>
            <w:vAlign w:val="bottom"/>
          </w:tcPr>
          <w:p w:rsidR="00BF50CA" w:rsidRPr="006A0FD4" w:rsidRDefault="00BF50CA" w:rsidP="006930D4">
            <w:pPr>
              <w:jc w:val="center"/>
              <w:rPr>
                <w:sz w:val="21"/>
                <w:szCs w:val="21"/>
              </w:rPr>
            </w:pPr>
            <w:r w:rsidRPr="006A0FD4">
              <w:rPr>
                <w:sz w:val="21"/>
                <w:szCs w:val="21"/>
              </w:rPr>
              <w:t>07</w:t>
            </w:r>
          </w:p>
        </w:tc>
        <w:tc>
          <w:tcPr>
            <w:tcW w:w="540" w:type="dxa"/>
            <w:vAlign w:val="bottom"/>
          </w:tcPr>
          <w:p w:rsidR="00BF50CA" w:rsidRPr="006A0FD4" w:rsidRDefault="00BF50CA" w:rsidP="006930D4">
            <w:pPr>
              <w:jc w:val="center"/>
              <w:rPr>
                <w:sz w:val="21"/>
                <w:szCs w:val="21"/>
              </w:rPr>
            </w:pPr>
            <w:r w:rsidRPr="006A0FD4">
              <w:rPr>
                <w:sz w:val="21"/>
                <w:szCs w:val="21"/>
              </w:rPr>
              <w:t>03</w:t>
            </w:r>
          </w:p>
        </w:tc>
        <w:tc>
          <w:tcPr>
            <w:tcW w:w="1535" w:type="dxa"/>
            <w:vAlign w:val="bottom"/>
          </w:tcPr>
          <w:p w:rsidR="00BF50CA" w:rsidRPr="006A0FD4" w:rsidRDefault="00BF50CA" w:rsidP="006930D4">
            <w:pPr>
              <w:jc w:val="center"/>
              <w:rPr>
                <w:color w:val="000000"/>
                <w:sz w:val="21"/>
                <w:szCs w:val="21"/>
              </w:rPr>
            </w:pPr>
            <w:r w:rsidRPr="006A0FD4">
              <w:rPr>
                <w:color w:val="000000"/>
                <w:sz w:val="21"/>
                <w:szCs w:val="21"/>
              </w:rPr>
              <w:t>08 4 01 29990</w:t>
            </w:r>
          </w:p>
        </w:tc>
        <w:tc>
          <w:tcPr>
            <w:tcW w:w="689" w:type="dxa"/>
            <w:vAlign w:val="bottom"/>
          </w:tcPr>
          <w:p w:rsidR="00BF50CA" w:rsidRPr="006A0FD4" w:rsidRDefault="00BF50CA" w:rsidP="006930D4">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color w:val="000000"/>
                <w:sz w:val="21"/>
                <w:szCs w:val="21"/>
              </w:rPr>
            </w:pPr>
            <w:r>
              <w:rPr>
                <w:b/>
                <w:bCs/>
                <w:color w:val="000000"/>
                <w:sz w:val="21"/>
                <w:szCs w:val="21"/>
              </w:rPr>
              <w:t>99,6</w:t>
            </w:r>
          </w:p>
        </w:tc>
      </w:tr>
      <w:tr w:rsidR="00BF50CA" w:rsidRPr="006A0FD4" w:rsidTr="006930D4">
        <w:tc>
          <w:tcPr>
            <w:tcW w:w="5761"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6930D4">
            <w:pPr>
              <w:jc w:val="center"/>
              <w:rPr>
                <w:sz w:val="21"/>
                <w:szCs w:val="21"/>
              </w:rPr>
            </w:pPr>
            <w:r w:rsidRPr="006A0FD4">
              <w:rPr>
                <w:sz w:val="21"/>
                <w:szCs w:val="21"/>
              </w:rPr>
              <w:t>07</w:t>
            </w:r>
          </w:p>
        </w:tc>
        <w:tc>
          <w:tcPr>
            <w:tcW w:w="540" w:type="dxa"/>
            <w:vAlign w:val="bottom"/>
          </w:tcPr>
          <w:p w:rsidR="00BF50CA" w:rsidRPr="006A0FD4" w:rsidRDefault="00BF50CA" w:rsidP="006930D4">
            <w:pPr>
              <w:jc w:val="center"/>
              <w:rPr>
                <w:sz w:val="21"/>
                <w:szCs w:val="21"/>
              </w:rPr>
            </w:pPr>
            <w:r w:rsidRPr="006A0FD4">
              <w:rPr>
                <w:sz w:val="21"/>
                <w:szCs w:val="21"/>
              </w:rPr>
              <w:t>03</w:t>
            </w:r>
          </w:p>
        </w:tc>
        <w:tc>
          <w:tcPr>
            <w:tcW w:w="1535" w:type="dxa"/>
            <w:vAlign w:val="bottom"/>
          </w:tcPr>
          <w:p w:rsidR="00BF50CA" w:rsidRPr="006A0FD4" w:rsidRDefault="00BF50CA" w:rsidP="006930D4">
            <w:pPr>
              <w:jc w:val="center"/>
              <w:rPr>
                <w:color w:val="000000"/>
                <w:sz w:val="21"/>
                <w:szCs w:val="21"/>
              </w:rPr>
            </w:pPr>
            <w:r w:rsidRPr="006A0FD4">
              <w:rPr>
                <w:color w:val="000000"/>
                <w:sz w:val="21"/>
                <w:szCs w:val="21"/>
              </w:rPr>
              <w:t>08 4 01 29990</w:t>
            </w:r>
          </w:p>
        </w:tc>
        <w:tc>
          <w:tcPr>
            <w:tcW w:w="689" w:type="dxa"/>
            <w:vAlign w:val="bottom"/>
          </w:tcPr>
          <w:p w:rsidR="00BF50CA" w:rsidRPr="006A0FD4" w:rsidRDefault="00BF50CA" w:rsidP="006930D4">
            <w:pPr>
              <w:jc w:val="center"/>
              <w:rPr>
                <w:color w:val="000000"/>
                <w:sz w:val="21"/>
                <w:szCs w:val="21"/>
              </w:rPr>
            </w:pPr>
            <w:r w:rsidRPr="006A0FD4">
              <w:rPr>
                <w:color w:val="000000"/>
                <w:sz w:val="21"/>
                <w:szCs w:val="21"/>
              </w:rPr>
              <w:t>600</w:t>
            </w:r>
          </w:p>
        </w:tc>
        <w:tc>
          <w:tcPr>
            <w:tcW w:w="1091" w:type="dxa"/>
            <w:vAlign w:val="bottom"/>
          </w:tcPr>
          <w:p w:rsidR="00BF50CA" w:rsidRPr="006A0FD4" w:rsidRDefault="00BF50CA" w:rsidP="00A8290F">
            <w:pPr>
              <w:rPr>
                <w:b/>
                <w:bCs/>
                <w:color w:val="000000"/>
                <w:sz w:val="21"/>
                <w:szCs w:val="21"/>
              </w:rPr>
            </w:pPr>
            <w:r>
              <w:rPr>
                <w:b/>
                <w:bCs/>
                <w:color w:val="000000"/>
                <w:sz w:val="21"/>
                <w:szCs w:val="21"/>
              </w:rPr>
              <w:t>99,6</w:t>
            </w:r>
          </w:p>
        </w:tc>
      </w:tr>
      <w:tr w:rsidR="00BF50CA" w:rsidRPr="006A0FD4" w:rsidTr="006930D4">
        <w:tc>
          <w:tcPr>
            <w:tcW w:w="5761" w:type="dxa"/>
            <w:vAlign w:val="bottom"/>
          </w:tcPr>
          <w:p w:rsidR="00BF50CA" w:rsidRPr="006A0FD4" w:rsidRDefault="00BF50CA" w:rsidP="006930D4">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6930D4">
            <w:pPr>
              <w:jc w:val="center"/>
              <w:rPr>
                <w:sz w:val="21"/>
                <w:szCs w:val="21"/>
              </w:rPr>
            </w:pPr>
            <w:r w:rsidRPr="006A0FD4">
              <w:rPr>
                <w:sz w:val="21"/>
                <w:szCs w:val="21"/>
              </w:rPr>
              <w:t>07</w:t>
            </w:r>
          </w:p>
        </w:tc>
        <w:tc>
          <w:tcPr>
            <w:tcW w:w="540" w:type="dxa"/>
            <w:vAlign w:val="bottom"/>
          </w:tcPr>
          <w:p w:rsidR="00BF50CA" w:rsidRPr="006A0FD4" w:rsidRDefault="00BF50CA" w:rsidP="006930D4">
            <w:pPr>
              <w:jc w:val="center"/>
              <w:rPr>
                <w:sz w:val="21"/>
                <w:szCs w:val="21"/>
              </w:rPr>
            </w:pPr>
            <w:r w:rsidRPr="006A0FD4">
              <w:rPr>
                <w:sz w:val="21"/>
                <w:szCs w:val="21"/>
              </w:rPr>
              <w:t>03</w:t>
            </w:r>
          </w:p>
        </w:tc>
        <w:tc>
          <w:tcPr>
            <w:tcW w:w="1535" w:type="dxa"/>
            <w:vAlign w:val="bottom"/>
          </w:tcPr>
          <w:p w:rsidR="00BF50CA" w:rsidRPr="006A0FD4" w:rsidRDefault="00BF50CA" w:rsidP="006930D4">
            <w:pPr>
              <w:jc w:val="center"/>
              <w:rPr>
                <w:color w:val="000000"/>
                <w:sz w:val="21"/>
                <w:szCs w:val="21"/>
              </w:rPr>
            </w:pPr>
            <w:r w:rsidRPr="006A0FD4">
              <w:rPr>
                <w:color w:val="000000"/>
                <w:sz w:val="21"/>
                <w:szCs w:val="21"/>
              </w:rPr>
              <w:t>08 4 01 29990</w:t>
            </w:r>
          </w:p>
        </w:tc>
        <w:tc>
          <w:tcPr>
            <w:tcW w:w="689" w:type="dxa"/>
            <w:vAlign w:val="bottom"/>
          </w:tcPr>
          <w:p w:rsidR="00BF50CA" w:rsidRPr="006A0FD4" w:rsidRDefault="00BF50CA" w:rsidP="006930D4">
            <w:pPr>
              <w:jc w:val="center"/>
              <w:rPr>
                <w:color w:val="000000"/>
                <w:sz w:val="21"/>
                <w:szCs w:val="21"/>
              </w:rPr>
            </w:pPr>
            <w:r w:rsidRPr="006A0FD4">
              <w:rPr>
                <w:color w:val="000000"/>
                <w:sz w:val="21"/>
                <w:szCs w:val="21"/>
              </w:rPr>
              <w:t>610</w:t>
            </w:r>
          </w:p>
        </w:tc>
        <w:tc>
          <w:tcPr>
            <w:tcW w:w="1091" w:type="dxa"/>
            <w:vAlign w:val="bottom"/>
          </w:tcPr>
          <w:p w:rsidR="00BF50CA" w:rsidRPr="006A0FD4" w:rsidRDefault="00BF50CA" w:rsidP="00A8290F">
            <w:pPr>
              <w:rPr>
                <w:b/>
                <w:bCs/>
                <w:color w:val="000000"/>
                <w:sz w:val="21"/>
                <w:szCs w:val="21"/>
              </w:rPr>
            </w:pPr>
            <w:r>
              <w:rPr>
                <w:b/>
                <w:bCs/>
                <w:color w:val="000000"/>
                <w:sz w:val="21"/>
                <w:szCs w:val="21"/>
              </w:rPr>
              <w:t>99,6</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03</w:t>
            </w:r>
          </w:p>
        </w:tc>
        <w:tc>
          <w:tcPr>
            <w:tcW w:w="1535" w:type="dxa"/>
            <w:vAlign w:val="bottom"/>
          </w:tcPr>
          <w:p w:rsidR="00BF50CA" w:rsidRPr="006A0FD4" w:rsidRDefault="00BF50CA" w:rsidP="00A8290F">
            <w:pPr>
              <w:jc w:val="center"/>
              <w:rPr>
                <w:sz w:val="21"/>
                <w:szCs w:val="21"/>
              </w:rPr>
            </w:pPr>
            <w:r w:rsidRPr="006A0FD4">
              <w:rPr>
                <w:color w:val="000000"/>
                <w:sz w:val="21"/>
                <w:szCs w:val="21"/>
              </w:rPr>
              <w:t>08 4 02 00000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color w:val="000000"/>
                <w:sz w:val="21"/>
                <w:szCs w:val="21"/>
              </w:rPr>
            </w:pPr>
            <w:r>
              <w:rPr>
                <w:b/>
                <w:bCs/>
                <w:color w:val="000000"/>
                <w:sz w:val="21"/>
                <w:szCs w:val="21"/>
              </w:rPr>
              <w:t>1508,4</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функционирования системы персонифицированного финансирования дополнительного образования детей</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03</w:t>
            </w:r>
          </w:p>
        </w:tc>
        <w:tc>
          <w:tcPr>
            <w:tcW w:w="1535" w:type="dxa"/>
            <w:vAlign w:val="bottom"/>
          </w:tcPr>
          <w:p w:rsidR="00BF50CA" w:rsidRPr="006A0FD4" w:rsidRDefault="00BF50CA" w:rsidP="00A8290F">
            <w:pPr>
              <w:jc w:val="center"/>
              <w:rPr>
                <w:sz w:val="21"/>
                <w:szCs w:val="21"/>
              </w:rPr>
            </w:pPr>
            <w:r w:rsidRPr="006A0FD4">
              <w:rPr>
                <w:color w:val="000000"/>
                <w:sz w:val="21"/>
                <w:szCs w:val="21"/>
              </w:rPr>
              <w:t>08 4 02 20420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FD0F19">
            <w:pPr>
              <w:rPr>
                <w:b/>
                <w:bCs/>
                <w:color w:val="000000"/>
                <w:sz w:val="21"/>
                <w:szCs w:val="21"/>
              </w:rPr>
            </w:pPr>
            <w:r>
              <w:rPr>
                <w:b/>
                <w:bCs/>
                <w:color w:val="000000"/>
                <w:sz w:val="21"/>
                <w:szCs w:val="21"/>
              </w:rPr>
              <w:t>1508,4</w:t>
            </w:r>
          </w:p>
        </w:tc>
      </w:tr>
      <w:tr w:rsidR="00BF50CA" w:rsidRPr="006A0FD4" w:rsidTr="00A8290F">
        <w:tc>
          <w:tcPr>
            <w:tcW w:w="5761"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03</w:t>
            </w:r>
          </w:p>
        </w:tc>
        <w:tc>
          <w:tcPr>
            <w:tcW w:w="1535" w:type="dxa"/>
            <w:vAlign w:val="bottom"/>
          </w:tcPr>
          <w:p w:rsidR="00BF50CA" w:rsidRPr="006A0FD4" w:rsidRDefault="00BF50CA" w:rsidP="00A8290F">
            <w:pPr>
              <w:jc w:val="center"/>
              <w:rPr>
                <w:sz w:val="21"/>
                <w:szCs w:val="21"/>
              </w:rPr>
            </w:pPr>
            <w:r w:rsidRPr="006A0FD4">
              <w:rPr>
                <w:color w:val="000000"/>
                <w:sz w:val="21"/>
                <w:szCs w:val="21"/>
              </w:rPr>
              <w:t>08 4 02 20420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091" w:type="dxa"/>
            <w:vAlign w:val="bottom"/>
          </w:tcPr>
          <w:p w:rsidR="00BF50CA" w:rsidRPr="006A0FD4" w:rsidRDefault="00BF50CA" w:rsidP="00FD0F19">
            <w:pPr>
              <w:rPr>
                <w:b/>
                <w:bCs/>
                <w:color w:val="000000"/>
                <w:sz w:val="21"/>
                <w:szCs w:val="21"/>
              </w:rPr>
            </w:pPr>
            <w:r>
              <w:rPr>
                <w:b/>
                <w:bCs/>
                <w:color w:val="000000"/>
                <w:sz w:val="21"/>
                <w:szCs w:val="21"/>
              </w:rPr>
              <w:t>1508,4</w:t>
            </w:r>
          </w:p>
        </w:tc>
      </w:tr>
      <w:tr w:rsidR="00BF50CA" w:rsidRPr="006A0FD4" w:rsidTr="00A8290F">
        <w:tc>
          <w:tcPr>
            <w:tcW w:w="5761" w:type="dxa"/>
            <w:vAlign w:val="bottom"/>
          </w:tcPr>
          <w:p w:rsidR="00BF50CA" w:rsidRPr="006A0FD4" w:rsidRDefault="00BF50CA" w:rsidP="00A8290F">
            <w:pPr>
              <w:jc w:val="both"/>
              <w:rPr>
                <w:sz w:val="21"/>
                <w:szCs w:val="21"/>
              </w:rPr>
            </w:pPr>
            <w:r w:rsidRPr="006A0FD4">
              <w:rPr>
                <w:color w:val="000000"/>
                <w:sz w:val="21"/>
                <w:szCs w:val="21"/>
              </w:rPr>
              <w:lastRenderedPageBreak/>
              <w:t>Субсидии бюджетным учреждениям</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03</w:t>
            </w:r>
          </w:p>
        </w:tc>
        <w:tc>
          <w:tcPr>
            <w:tcW w:w="1535" w:type="dxa"/>
            <w:vAlign w:val="bottom"/>
          </w:tcPr>
          <w:p w:rsidR="00BF50CA" w:rsidRPr="006A0FD4" w:rsidRDefault="00BF50CA" w:rsidP="00A8290F">
            <w:pPr>
              <w:jc w:val="center"/>
              <w:rPr>
                <w:sz w:val="21"/>
                <w:szCs w:val="21"/>
              </w:rPr>
            </w:pPr>
            <w:r w:rsidRPr="006A0FD4">
              <w:rPr>
                <w:color w:val="000000"/>
                <w:sz w:val="21"/>
                <w:szCs w:val="21"/>
              </w:rPr>
              <w:t>08 4 02 20420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091" w:type="dxa"/>
            <w:vAlign w:val="bottom"/>
          </w:tcPr>
          <w:p w:rsidR="00BF50CA" w:rsidRPr="006A0FD4" w:rsidRDefault="00BF50CA" w:rsidP="00FD0F19">
            <w:pPr>
              <w:rPr>
                <w:b/>
                <w:bCs/>
                <w:color w:val="000000"/>
                <w:sz w:val="21"/>
                <w:szCs w:val="21"/>
              </w:rPr>
            </w:pPr>
            <w:r>
              <w:rPr>
                <w:b/>
                <w:bCs/>
                <w:color w:val="000000"/>
                <w:sz w:val="21"/>
                <w:szCs w:val="21"/>
              </w:rPr>
              <w:t>1508,4</w:t>
            </w:r>
          </w:p>
        </w:tc>
      </w:tr>
      <w:tr w:rsidR="00BF50CA" w:rsidRPr="006A0FD4" w:rsidTr="00A8290F">
        <w:tc>
          <w:tcPr>
            <w:tcW w:w="5761" w:type="dxa"/>
            <w:vAlign w:val="bottom"/>
          </w:tcPr>
          <w:p w:rsidR="00BF50CA" w:rsidRPr="006A0FD4" w:rsidRDefault="00BF50CA" w:rsidP="00A8290F">
            <w:pPr>
              <w:pStyle w:val="ad"/>
              <w:tabs>
                <w:tab w:val="clear" w:pos="4677"/>
                <w:tab w:val="clear" w:pos="9355"/>
              </w:tabs>
              <w:jc w:val="both"/>
              <w:rPr>
                <w:b/>
                <w:bCs/>
                <w:sz w:val="21"/>
                <w:szCs w:val="21"/>
              </w:rPr>
            </w:pPr>
            <w:r w:rsidRPr="006A0FD4">
              <w:rPr>
                <w:b/>
                <w:bCs/>
                <w:sz w:val="21"/>
                <w:szCs w:val="21"/>
              </w:rPr>
              <w:t xml:space="preserve">Молодежная политика </w:t>
            </w:r>
          </w:p>
        </w:tc>
        <w:tc>
          <w:tcPr>
            <w:tcW w:w="540" w:type="dxa"/>
            <w:vAlign w:val="bottom"/>
          </w:tcPr>
          <w:p w:rsidR="00BF50CA" w:rsidRPr="006A0FD4" w:rsidRDefault="00BF50CA" w:rsidP="00A8290F">
            <w:pPr>
              <w:jc w:val="center"/>
              <w:rPr>
                <w:b/>
                <w:bCs/>
                <w:sz w:val="21"/>
                <w:szCs w:val="21"/>
              </w:rPr>
            </w:pPr>
            <w:r w:rsidRPr="006A0FD4">
              <w:rPr>
                <w:b/>
                <w:bCs/>
                <w:sz w:val="21"/>
                <w:szCs w:val="21"/>
              </w:rPr>
              <w:t>07</w:t>
            </w:r>
          </w:p>
        </w:tc>
        <w:tc>
          <w:tcPr>
            <w:tcW w:w="540" w:type="dxa"/>
            <w:vAlign w:val="bottom"/>
          </w:tcPr>
          <w:p w:rsidR="00BF50CA" w:rsidRPr="006A0FD4" w:rsidRDefault="00BF50CA" w:rsidP="00A8290F">
            <w:pPr>
              <w:jc w:val="center"/>
              <w:rPr>
                <w:b/>
                <w:bCs/>
                <w:sz w:val="21"/>
                <w:szCs w:val="21"/>
              </w:rPr>
            </w:pPr>
            <w:r w:rsidRPr="006A0FD4">
              <w:rPr>
                <w:b/>
                <w:bCs/>
                <w:sz w:val="21"/>
                <w:szCs w:val="21"/>
              </w:rPr>
              <w:t>07</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color w:val="000000"/>
                <w:sz w:val="21"/>
                <w:szCs w:val="21"/>
              </w:rPr>
            </w:pPr>
            <w:r w:rsidRPr="006A0FD4">
              <w:rPr>
                <w:b/>
                <w:bCs/>
                <w:color w:val="000000"/>
                <w:sz w:val="21"/>
                <w:szCs w:val="21"/>
              </w:rPr>
              <w:t>620,8</w:t>
            </w:r>
          </w:p>
        </w:tc>
      </w:tr>
      <w:tr w:rsidR="00BF50CA" w:rsidRPr="006A0FD4" w:rsidTr="00A8290F">
        <w:tc>
          <w:tcPr>
            <w:tcW w:w="5761" w:type="dxa"/>
            <w:vAlign w:val="bottom"/>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05 0 00 00000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color w:val="000000"/>
                <w:sz w:val="21"/>
                <w:szCs w:val="21"/>
              </w:rPr>
            </w:pPr>
            <w:r w:rsidRPr="006A0FD4">
              <w:rPr>
                <w:b/>
                <w:bCs/>
                <w:color w:val="000000"/>
                <w:sz w:val="21"/>
                <w:szCs w:val="21"/>
              </w:rPr>
              <w:t>21,0</w:t>
            </w:r>
          </w:p>
        </w:tc>
      </w:tr>
      <w:tr w:rsidR="00BF50CA" w:rsidRPr="006A0FD4" w:rsidTr="00A8290F">
        <w:tc>
          <w:tcPr>
            <w:tcW w:w="5761"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05 Я 00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color w:val="000000"/>
                <w:sz w:val="21"/>
                <w:szCs w:val="21"/>
              </w:rPr>
            </w:pPr>
            <w:r w:rsidRPr="006A0FD4">
              <w:rPr>
                <w:b/>
                <w:bCs/>
                <w:color w:val="000000"/>
                <w:sz w:val="21"/>
                <w:szCs w:val="21"/>
              </w:rPr>
              <w:t>21,0</w:t>
            </w:r>
          </w:p>
        </w:tc>
      </w:tr>
      <w:tr w:rsidR="00BF50CA" w:rsidRPr="006A0FD4" w:rsidTr="00A8290F">
        <w:tc>
          <w:tcPr>
            <w:tcW w:w="5761" w:type="dxa"/>
          </w:tcPr>
          <w:p w:rsidR="00BF50CA" w:rsidRPr="006A0FD4" w:rsidRDefault="00BF50CA" w:rsidP="00A8290F">
            <w:pPr>
              <w:jc w:val="both"/>
              <w:rPr>
                <w:color w:val="000000"/>
                <w:sz w:val="21"/>
                <w:szCs w:val="21"/>
              </w:rPr>
            </w:pPr>
            <w:r w:rsidRPr="006A0FD4">
              <w:rPr>
                <w:bCs/>
                <w:sz w:val="21"/>
                <w:szCs w:val="21"/>
              </w:rPr>
              <w:t>Основное мероприятие «</w:t>
            </w:r>
            <w:r w:rsidRPr="006A0FD4">
              <w:rPr>
                <w:sz w:val="21"/>
                <w:szCs w:val="21"/>
              </w:rPr>
              <w:t>Организация и проведение мероприятий по профилактике асоциальных явлений в молодежной среде»</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05 Я 01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color w:val="000000"/>
                <w:sz w:val="21"/>
                <w:szCs w:val="21"/>
              </w:rPr>
            </w:pPr>
            <w:r w:rsidRPr="006A0FD4">
              <w:rPr>
                <w:b/>
                <w:bCs/>
                <w:color w:val="000000"/>
                <w:sz w:val="21"/>
                <w:szCs w:val="21"/>
              </w:rPr>
              <w:t>21,0</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Профилактика правонарушений и усиление борьбы с преступностью</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05 Я 01 20220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color w:val="000000"/>
                <w:sz w:val="21"/>
                <w:szCs w:val="21"/>
              </w:rPr>
            </w:pPr>
            <w:r w:rsidRPr="006A0FD4">
              <w:rPr>
                <w:b/>
                <w:bCs/>
                <w:color w:val="000000"/>
                <w:sz w:val="21"/>
                <w:szCs w:val="21"/>
              </w:rPr>
              <w:t>21,0</w:t>
            </w:r>
          </w:p>
        </w:tc>
      </w:tr>
      <w:tr w:rsidR="00BF50CA" w:rsidRPr="006A0FD4" w:rsidTr="00A8290F">
        <w:tc>
          <w:tcPr>
            <w:tcW w:w="5761"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05 Я 01 20220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091" w:type="dxa"/>
            <w:vAlign w:val="bottom"/>
          </w:tcPr>
          <w:p w:rsidR="00BF50CA" w:rsidRPr="006A0FD4" w:rsidRDefault="00BF50CA" w:rsidP="00A8290F">
            <w:pPr>
              <w:rPr>
                <w:b/>
                <w:bCs/>
                <w:color w:val="000000"/>
                <w:sz w:val="21"/>
                <w:szCs w:val="21"/>
              </w:rPr>
            </w:pPr>
            <w:r w:rsidRPr="006A0FD4">
              <w:rPr>
                <w:b/>
                <w:bCs/>
                <w:color w:val="000000"/>
                <w:sz w:val="21"/>
                <w:szCs w:val="21"/>
              </w:rPr>
              <w:t>21,0</w:t>
            </w:r>
          </w:p>
        </w:tc>
      </w:tr>
      <w:tr w:rsidR="00BF50CA" w:rsidRPr="006A0FD4" w:rsidTr="00A8290F">
        <w:tc>
          <w:tcPr>
            <w:tcW w:w="5761"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05 Я 01 20220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610</w:t>
            </w:r>
          </w:p>
        </w:tc>
        <w:tc>
          <w:tcPr>
            <w:tcW w:w="1091" w:type="dxa"/>
            <w:vAlign w:val="bottom"/>
          </w:tcPr>
          <w:p w:rsidR="00BF50CA" w:rsidRPr="006A0FD4" w:rsidRDefault="00BF50CA" w:rsidP="00A8290F">
            <w:pPr>
              <w:rPr>
                <w:b/>
                <w:bCs/>
                <w:color w:val="000000"/>
                <w:sz w:val="21"/>
                <w:szCs w:val="21"/>
              </w:rPr>
            </w:pPr>
            <w:r w:rsidRPr="006A0FD4">
              <w:rPr>
                <w:b/>
                <w:bCs/>
                <w:color w:val="000000"/>
                <w:sz w:val="21"/>
                <w:szCs w:val="21"/>
              </w:rPr>
              <w:t>21,0</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vAlign w:val="bottom"/>
          </w:tcPr>
          <w:p w:rsidR="00BF50CA" w:rsidRPr="006A0FD4" w:rsidRDefault="00BF50CA" w:rsidP="00A8290F">
            <w:pPr>
              <w:jc w:val="center"/>
              <w:rPr>
                <w:sz w:val="21"/>
                <w:szCs w:val="21"/>
              </w:rPr>
            </w:pPr>
            <w:r w:rsidRPr="006A0FD4">
              <w:rPr>
                <w:color w:val="000000"/>
                <w:sz w:val="21"/>
                <w:szCs w:val="21"/>
              </w:rPr>
              <w:t>08 0 00 00000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color w:val="000000"/>
                <w:sz w:val="21"/>
                <w:szCs w:val="21"/>
              </w:rPr>
            </w:pPr>
            <w:r w:rsidRPr="006A0FD4">
              <w:rPr>
                <w:b/>
                <w:bCs/>
                <w:color w:val="000000"/>
                <w:sz w:val="21"/>
                <w:szCs w:val="21"/>
              </w:rPr>
              <w:t>599,8</w:t>
            </w:r>
          </w:p>
        </w:tc>
      </w:tr>
      <w:tr w:rsidR="00BF50CA" w:rsidRPr="006A0FD4" w:rsidTr="00A8290F">
        <w:tc>
          <w:tcPr>
            <w:tcW w:w="5761" w:type="dxa"/>
            <w:vAlign w:val="bottom"/>
          </w:tcPr>
          <w:p w:rsidR="00BF50CA" w:rsidRPr="006A0FD4" w:rsidRDefault="00BF50CA" w:rsidP="00A8290F">
            <w:pPr>
              <w:jc w:val="both"/>
              <w:rPr>
                <w:sz w:val="21"/>
                <w:szCs w:val="21"/>
              </w:rPr>
            </w:pPr>
            <w:r w:rsidRPr="006A0FD4">
              <w:rPr>
                <w:color w:val="000000"/>
                <w:sz w:val="21"/>
                <w:szCs w:val="21"/>
              </w:rPr>
              <w:t>Подпрограмма «Реализация молодежной политики»</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vAlign w:val="bottom"/>
          </w:tcPr>
          <w:p w:rsidR="00BF50CA" w:rsidRPr="006A0FD4" w:rsidRDefault="00BF50CA" w:rsidP="00A8290F">
            <w:pPr>
              <w:jc w:val="center"/>
              <w:rPr>
                <w:sz w:val="21"/>
                <w:szCs w:val="21"/>
              </w:rPr>
            </w:pPr>
            <w:r w:rsidRPr="006A0FD4">
              <w:rPr>
                <w:color w:val="000000"/>
                <w:sz w:val="21"/>
                <w:szCs w:val="21"/>
              </w:rPr>
              <w:t>08 5 00 00000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color w:val="000000"/>
                <w:sz w:val="21"/>
                <w:szCs w:val="21"/>
              </w:rPr>
            </w:pPr>
            <w:r w:rsidRPr="006A0FD4">
              <w:rPr>
                <w:b/>
                <w:bCs/>
                <w:color w:val="000000"/>
                <w:sz w:val="21"/>
                <w:szCs w:val="21"/>
              </w:rPr>
              <w:t>100,0</w:t>
            </w:r>
          </w:p>
        </w:tc>
      </w:tr>
      <w:tr w:rsidR="00BF50CA" w:rsidRPr="006A0FD4" w:rsidTr="00A8290F">
        <w:tc>
          <w:tcPr>
            <w:tcW w:w="5761"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 «Вовлечение молодежи в социальную практику»</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vAlign w:val="bottom"/>
          </w:tcPr>
          <w:p w:rsidR="00BF50CA" w:rsidRPr="006A0FD4" w:rsidRDefault="00BF50CA" w:rsidP="00A8290F">
            <w:pPr>
              <w:jc w:val="center"/>
              <w:rPr>
                <w:sz w:val="21"/>
                <w:szCs w:val="21"/>
              </w:rPr>
            </w:pPr>
            <w:r w:rsidRPr="006A0FD4">
              <w:rPr>
                <w:color w:val="000000"/>
                <w:sz w:val="21"/>
                <w:szCs w:val="21"/>
              </w:rPr>
              <w:t>08 5 02 00000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color w:val="000000"/>
                <w:sz w:val="21"/>
                <w:szCs w:val="21"/>
              </w:rPr>
            </w:pPr>
            <w:r w:rsidRPr="006A0FD4">
              <w:rPr>
                <w:b/>
                <w:bCs/>
                <w:color w:val="000000"/>
                <w:sz w:val="21"/>
                <w:szCs w:val="21"/>
              </w:rPr>
              <w:t>100,0</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Реализация мероприятий в области молодежной политики</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vAlign w:val="bottom"/>
          </w:tcPr>
          <w:p w:rsidR="00BF50CA" w:rsidRPr="006A0FD4" w:rsidRDefault="00BF50CA" w:rsidP="00A8290F">
            <w:pPr>
              <w:jc w:val="center"/>
              <w:rPr>
                <w:sz w:val="21"/>
                <w:szCs w:val="21"/>
              </w:rPr>
            </w:pPr>
            <w:r w:rsidRPr="006A0FD4">
              <w:rPr>
                <w:color w:val="000000"/>
                <w:sz w:val="21"/>
                <w:szCs w:val="21"/>
              </w:rPr>
              <w:t>08 5 02 20180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color w:val="000000"/>
                <w:sz w:val="21"/>
                <w:szCs w:val="21"/>
              </w:rPr>
            </w:pPr>
            <w:r w:rsidRPr="006A0FD4">
              <w:rPr>
                <w:b/>
                <w:bCs/>
                <w:color w:val="000000"/>
                <w:sz w:val="21"/>
                <w:szCs w:val="21"/>
              </w:rPr>
              <w:t>100,0</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vAlign w:val="bottom"/>
          </w:tcPr>
          <w:p w:rsidR="00BF50CA" w:rsidRPr="006A0FD4" w:rsidRDefault="00BF50CA" w:rsidP="00A8290F">
            <w:pPr>
              <w:jc w:val="center"/>
              <w:rPr>
                <w:sz w:val="21"/>
                <w:szCs w:val="21"/>
              </w:rPr>
            </w:pPr>
            <w:r w:rsidRPr="006A0FD4">
              <w:rPr>
                <w:color w:val="000000"/>
                <w:sz w:val="21"/>
                <w:szCs w:val="21"/>
              </w:rPr>
              <w:t>08 5 02 20180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091" w:type="dxa"/>
            <w:vAlign w:val="bottom"/>
          </w:tcPr>
          <w:p w:rsidR="00BF50CA" w:rsidRPr="006A0FD4" w:rsidRDefault="00BF50CA" w:rsidP="00A8290F">
            <w:pPr>
              <w:rPr>
                <w:b/>
                <w:bCs/>
                <w:color w:val="000000"/>
                <w:sz w:val="21"/>
                <w:szCs w:val="21"/>
              </w:rPr>
            </w:pPr>
            <w:r w:rsidRPr="006A0FD4">
              <w:rPr>
                <w:b/>
                <w:bCs/>
                <w:color w:val="000000"/>
                <w:sz w:val="21"/>
                <w:szCs w:val="21"/>
              </w:rPr>
              <w:t>100,0</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vAlign w:val="bottom"/>
          </w:tcPr>
          <w:p w:rsidR="00BF50CA" w:rsidRPr="006A0FD4" w:rsidRDefault="00BF50CA" w:rsidP="00A8290F">
            <w:pPr>
              <w:jc w:val="center"/>
              <w:rPr>
                <w:sz w:val="21"/>
                <w:szCs w:val="21"/>
              </w:rPr>
            </w:pPr>
            <w:r w:rsidRPr="006A0FD4">
              <w:rPr>
                <w:color w:val="000000"/>
                <w:sz w:val="21"/>
                <w:szCs w:val="21"/>
              </w:rPr>
              <w:t>08 5 02 20180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091" w:type="dxa"/>
            <w:vAlign w:val="bottom"/>
          </w:tcPr>
          <w:p w:rsidR="00BF50CA" w:rsidRPr="006A0FD4" w:rsidRDefault="00BF50CA" w:rsidP="00A8290F">
            <w:pPr>
              <w:rPr>
                <w:b/>
                <w:bCs/>
                <w:color w:val="000000"/>
                <w:sz w:val="21"/>
                <w:szCs w:val="21"/>
              </w:rPr>
            </w:pPr>
            <w:r w:rsidRPr="006A0FD4">
              <w:rPr>
                <w:b/>
                <w:bCs/>
                <w:color w:val="000000"/>
                <w:sz w:val="21"/>
                <w:szCs w:val="21"/>
              </w:rPr>
              <w:t>100,0</w:t>
            </w:r>
          </w:p>
        </w:tc>
      </w:tr>
      <w:tr w:rsidR="00BF50CA" w:rsidRPr="006A0FD4" w:rsidTr="00A8290F">
        <w:tc>
          <w:tcPr>
            <w:tcW w:w="5761" w:type="dxa"/>
            <w:vAlign w:val="bottom"/>
          </w:tcPr>
          <w:p w:rsidR="00BF50CA" w:rsidRPr="006A0FD4" w:rsidRDefault="00BF50CA" w:rsidP="00BE4FE6">
            <w:pPr>
              <w:pStyle w:val="11"/>
            </w:pPr>
            <w:r w:rsidRPr="006A0FD4">
              <w:t>Подпрограмма «Организация содержания, отдыха, занятости детей  и подростков»</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vAlign w:val="bottom"/>
          </w:tcPr>
          <w:p w:rsidR="00BF50CA" w:rsidRPr="006A0FD4" w:rsidRDefault="00BF50CA" w:rsidP="00A8290F">
            <w:pPr>
              <w:jc w:val="center"/>
              <w:rPr>
                <w:sz w:val="21"/>
                <w:szCs w:val="21"/>
              </w:rPr>
            </w:pPr>
            <w:r w:rsidRPr="006A0FD4">
              <w:rPr>
                <w:color w:val="000000"/>
                <w:sz w:val="21"/>
                <w:szCs w:val="21"/>
              </w:rPr>
              <w:t>08 6 00 00000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color w:val="000000"/>
                <w:sz w:val="21"/>
                <w:szCs w:val="21"/>
              </w:rPr>
            </w:pPr>
            <w:r w:rsidRPr="006A0FD4">
              <w:rPr>
                <w:b/>
                <w:bCs/>
                <w:color w:val="000000"/>
                <w:sz w:val="21"/>
                <w:szCs w:val="21"/>
              </w:rPr>
              <w:t>499,8</w:t>
            </w:r>
          </w:p>
        </w:tc>
      </w:tr>
      <w:tr w:rsidR="00BF50CA" w:rsidRPr="006A0FD4" w:rsidTr="00A8290F">
        <w:tc>
          <w:tcPr>
            <w:tcW w:w="5761" w:type="dxa"/>
          </w:tcPr>
          <w:p w:rsidR="00BF50CA" w:rsidRPr="006A0FD4" w:rsidRDefault="00BF50CA" w:rsidP="00BE4FE6">
            <w:pPr>
              <w:pStyle w:val="11"/>
            </w:pPr>
            <w:r w:rsidRPr="006A0FD4">
              <w:t>Основное мероприятие «Проведение мероприятий по отдыху и оздоровлению»</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08 6 01 00000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color w:val="000000"/>
                <w:sz w:val="21"/>
                <w:szCs w:val="21"/>
              </w:rPr>
            </w:pPr>
            <w:r w:rsidRPr="006A0FD4">
              <w:rPr>
                <w:b/>
                <w:bCs/>
                <w:color w:val="000000"/>
                <w:sz w:val="21"/>
                <w:szCs w:val="21"/>
              </w:rPr>
              <w:t>499,8</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 детей</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6 01 S0030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color w:val="000000"/>
                <w:sz w:val="21"/>
                <w:szCs w:val="21"/>
              </w:rPr>
            </w:pPr>
            <w:r w:rsidRPr="006A0FD4">
              <w:rPr>
                <w:b/>
                <w:bCs/>
                <w:color w:val="000000"/>
                <w:sz w:val="21"/>
                <w:szCs w:val="21"/>
              </w:rPr>
              <w:t>499,8</w:t>
            </w:r>
          </w:p>
        </w:tc>
      </w:tr>
      <w:tr w:rsidR="00BF50CA" w:rsidRPr="006A0FD4" w:rsidTr="00A8290F">
        <w:tc>
          <w:tcPr>
            <w:tcW w:w="5761"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vAlign w:val="bottom"/>
          </w:tcPr>
          <w:p w:rsidR="00BF50CA" w:rsidRPr="006A0FD4" w:rsidRDefault="00BF50CA" w:rsidP="00A8290F">
            <w:pPr>
              <w:jc w:val="center"/>
              <w:rPr>
                <w:sz w:val="21"/>
                <w:szCs w:val="21"/>
              </w:rPr>
            </w:pPr>
            <w:r w:rsidRPr="006A0FD4">
              <w:rPr>
                <w:color w:val="000000"/>
                <w:sz w:val="21"/>
                <w:szCs w:val="21"/>
              </w:rPr>
              <w:t>08 6 01 S0030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091" w:type="dxa"/>
            <w:vAlign w:val="bottom"/>
          </w:tcPr>
          <w:p w:rsidR="00BF50CA" w:rsidRPr="006A0FD4" w:rsidRDefault="00BF50CA" w:rsidP="00A8290F">
            <w:pPr>
              <w:rPr>
                <w:b/>
                <w:bCs/>
                <w:color w:val="000000"/>
                <w:sz w:val="21"/>
                <w:szCs w:val="21"/>
              </w:rPr>
            </w:pPr>
            <w:r w:rsidRPr="006A0FD4">
              <w:rPr>
                <w:b/>
                <w:bCs/>
                <w:color w:val="000000"/>
                <w:sz w:val="21"/>
                <w:szCs w:val="21"/>
              </w:rPr>
              <w:t>499,8</w:t>
            </w:r>
          </w:p>
        </w:tc>
      </w:tr>
      <w:tr w:rsidR="00BF50CA" w:rsidRPr="006A0FD4" w:rsidTr="00A8290F">
        <w:tc>
          <w:tcPr>
            <w:tcW w:w="5761"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tcPr>
          <w:p w:rsidR="00BF50CA" w:rsidRPr="006A0FD4" w:rsidRDefault="00BF50CA" w:rsidP="00A8290F">
            <w:pPr>
              <w:jc w:val="center"/>
              <w:rPr>
                <w:sz w:val="21"/>
                <w:szCs w:val="21"/>
              </w:rPr>
            </w:pPr>
            <w:r w:rsidRPr="006A0FD4">
              <w:rPr>
                <w:color w:val="000000"/>
                <w:sz w:val="21"/>
                <w:szCs w:val="21"/>
              </w:rPr>
              <w:t>08 6 01 S0030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091" w:type="dxa"/>
            <w:vAlign w:val="bottom"/>
          </w:tcPr>
          <w:p w:rsidR="00BF50CA" w:rsidRPr="006A0FD4" w:rsidRDefault="00BF50CA" w:rsidP="00A8290F">
            <w:pPr>
              <w:rPr>
                <w:b/>
                <w:bCs/>
                <w:color w:val="000000"/>
                <w:sz w:val="21"/>
                <w:szCs w:val="21"/>
              </w:rPr>
            </w:pPr>
            <w:r w:rsidRPr="006A0FD4">
              <w:rPr>
                <w:b/>
                <w:bCs/>
                <w:color w:val="000000"/>
                <w:sz w:val="21"/>
                <w:szCs w:val="21"/>
              </w:rPr>
              <w:t>499,8</w:t>
            </w:r>
          </w:p>
        </w:tc>
      </w:tr>
      <w:tr w:rsidR="00BF50CA" w:rsidRPr="006A0FD4" w:rsidTr="00A8290F">
        <w:tc>
          <w:tcPr>
            <w:tcW w:w="5761"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Другие вопросы в области образования</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09</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6934,2</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4405E7">
            <w:pPr>
              <w:jc w:val="center"/>
              <w:rPr>
                <w:color w:val="000000"/>
                <w:sz w:val="21"/>
                <w:szCs w:val="21"/>
              </w:rPr>
            </w:pPr>
            <w:r w:rsidRPr="006A0FD4">
              <w:rPr>
                <w:color w:val="000000"/>
                <w:sz w:val="21"/>
                <w:szCs w:val="21"/>
              </w:rPr>
              <w:t>05 0 00 00000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BF50CA" w:rsidRPr="006A0FD4" w:rsidTr="00A8290F">
        <w:tc>
          <w:tcPr>
            <w:tcW w:w="5761"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4405E7">
            <w:pPr>
              <w:jc w:val="center"/>
              <w:rPr>
                <w:color w:val="000000"/>
                <w:sz w:val="21"/>
                <w:szCs w:val="21"/>
              </w:rPr>
            </w:pPr>
            <w:r w:rsidRPr="006A0FD4">
              <w:rPr>
                <w:color w:val="000000"/>
                <w:sz w:val="21"/>
                <w:szCs w:val="21"/>
              </w:rPr>
              <w:t>05 Я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BF50CA" w:rsidRPr="006A0FD4" w:rsidTr="00A8290F">
        <w:tc>
          <w:tcPr>
            <w:tcW w:w="5761" w:type="dxa"/>
          </w:tcPr>
          <w:p w:rsidR="00BF50CA" w:rsidRPr="006A0FD4" w:rsidRDefault="00BF50CA" w:rsidP="00A8290F">
            <w:pPr>
              <w:jc w:val="both"/>
              <w:rPr>
                <w:color w:val="000000"/>
                <w:sz w:val="21"/>
                <w:szCs w:val="21"/>
              </w:rPr>
            </w:pPr>
            <w:r w:rsidRPr="006A0FD4">
              <w:rPr>
                <w:bCs/>
                <w:sz w:val="21"/>
                <w:szCs w:val="21"/>
              </w:rPr>
              <w:t>Основное мероприятие «</w:t>
            </w:r>
            <w:r w:rsidRPr="006A0FD4">
              <w:rPr>
                <w:sz w:val="21"/>
                <w:szCs w:val="21"/>
              </w:rPr>
              <w:t>Организация и проведение мероприятий по профилактике асоциальных явлений в молодежной среде»</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05 Я 01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Противодействие злоупотреблению наркотическими средствами и психотропными веществами, и их незаконному обороту</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05 Я 01 20230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BF50CA" w:rsidRPr="006A0FD4" w:rsidTr="00A8290F">
        <w:tc>
          <w:tcPr>
            <w:tcW w:w="5761"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05 Я 01 20230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091"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BF50CA" w:rsidRPr="006A0FD4" w:rsidTr="00A8290F">
        <w:tc>
          <w:tcPr>
            <w:tcW w:w="5761"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05 Я 01 20230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610</w:t>
            </w:r>
          </w:p>
        </w:tc>
        <w:tc>
          <w:tcPr>
            <w:tcW w:w="1091"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lastRenderedPageBreak/>
              <w:t>Противодействие экстремистской деятельности</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09</w:t>
            </w:r>
          </w:p>
        </w:tc>
        <w:tc>
          <w:tcPr>
            <w:tcW w:w="1535" w:type="dxa"/>
            <w:vAlign w:val="bottom"/>
          </w:tcPr>
          <w:p w:rsidR="00BF50CA" w:rsidRPr="006A0FD4" w:rsidRDefault="00BF50CA" w:rsidP="00A8290F">
            <w:pPr>
              <w:jc w:val="center"/>
              <w:rPr>
                <w:sz w:val="21"/>
                <w:szCs w:val="21"/>
              </w:rPr>
            </w:pPr>
            <w:r w:rsidRPr="006A0FD4">
              <w:rPr>
                <w:sz w:val="21"/>
                <w:szCs w:val="21"/>
              </w:rPr>
              <w:t>05 Я 01 20240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A8290F">
        <w:tc>
          <w:tcPr>
            <w:tcW w:w="5761" w:type="dxa"/>
            <w:vAlign w:val="bottom"/>
          </w:tcPr>
          <w:p w:rsidR="00BF50CA" w:rsidRPr="006A0FD4" w:rsidRDefault="00BF50CA"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09</w:t>
            </w:r>
          </w:p>
        </w:tc>
        <w:tc>
          <w:tcPr>
            <w:tcW w:w="1535" w:type="dxa"/>
            <w:vAlign w:val="bottom"/>
          </w:tcPr>
          <w:p w:rsidR="00BF50CA" w:rsidRPr="006A0FD4" w:rsidRDefault="00BF50CA" w:rsidP="00A8290F">
            <w:pPr>
              <w:jc w:val="center"/>
              <w:rPr>
                <w:sz w:val="21"/>
                <w:szCs w:val="21"/>
              </w:rPr>
            </w:pPr>
            <w:r w:rsidRPr="006A0FD4">
              <w:rPr>
                <w:sz w:val="21"/>
                <w:szCs w:val="21"/>
              </w:rPr>
              <w:t>05 Я 01 20240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091"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A8290F">
        <w:tc>
          <w:tcPr>
            <w:tcW w:w="5761"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09</w:t>
            </w:r>
          </w:p>
        </w:tc>
        <w:tc>
          <w:tcPr>
            <w:tcW w:w="1535" w:type="dxa"/>
            <w:vAlign w:val="bottom"/>
          </w:tcPr>
          <w:p w:rsidR="00BF50CA" w:rsidRPr="006A0FD4" w:rsidRDefault="00BF50CA" w:rsidP="00A8290F">
            <w:pPr>
              <w:jc w:val="center"/>
              <w:rPr>
                <w:sz w:val="21"/>
                <w:szCs w:val="21"/>
              </w:rPr>
            </w:pPr>
            <w:r w:rsidRPr="006A0FD4">
              <w:rPr>
                <w:sz w:val="21"/>
                <w:szCs w:val="21"/>
              </w:rPr>
              <w:t>05 Я 01 20240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091"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A8290F">
        <w:tc>
          <w:tcPr>
            <w:tcW w:w="5761"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08 0 00 00000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6919,2</w:t>
            </w:r>
          </w:p>
        </w:tc>
      </w:tr>
      <w:tr w:rsidR="00BF50CA" w:rsidRPr="006A0FD4" w:rsidTr="00A8290F">
        <w:tc>
          <w:tcPr>
            <w:tcW w:w="5761" w:type="dxa"/>
          </w:tcPr>
          <w:p w:rsidR="00BF50CA" w:rsidRPr="006A0FD4" w:rsidRDefault="00BF50CA" w:rsidP="00BE4FE6">
            <w:pPr>
              <w:pStyle w:val="11"/>
            </w:pPr>
            <w:r w:rsidRPr="006A0FD4">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FD0F19">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6919,2</w:t>
            </w:r>
          </w:p>
        </w:tc>
      </w:tr>
      <w:tr w:rsidR="00BF50CA" w:rsidRPr="006A0FD4" w:rsidTr="00A8290F">
        <w:tc>
          <w:tcPr>
            <w:tcW w:w="5761"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FD0F19">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6919,2</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08 1 01 00140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2489,1</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08 1 01 00140</w:t>
            </w:r>
          </w:p>
        </w:tc>
        <w:tc>
          <w:tcPr>
            <w:tcW w:w="689" w:type="dxa"/>
            <w:vAlign w:val="bottom"/>
          </w:tcPr>
          <w:p w:rsidR="00BF50CA" w:rsidRPr="006A0FD4" w:rsidRDefault="00BF50CA" w:rsidP="00A8290F">
            <w:pPr>
              <w:jc w:val="center"/>
              <w:rPr>
                <w:sz w:val="21"/>
                <w:szCs w:val="21"/>
              </w:rPr>
            </w:pPr>
            <w:r w:rsidRPr="006A0FD4">
              <w:rPr>
                <w:sz w:val="21"/>
                <w:szCs w:val="21"/>
              </w:rPr>
              <w:t>100</w:t>
            </w:r>
          </w:p>
        </w:tc>
        <w:tc>
          <w:tcPr>
            <w:tcW w:w="1091" w:type="dxa"/>
            <w:vAlign w:val="bottom"/>
          </w:tcPr>
          <w:p w:rsidR="00BF50CA" w:rsidRPr="006A0FD4" w:rsidRDefault="00BF50CA" w:rsidP="00A8290F">
            <w:pPr>
              <w:rPr>
                <w:b/>
                <w:bCs/>
                <w:sz w:val="21"/>
                <w:szCs w:val="21"/>
              </w:rPr>
            </w:pPr>
            <w:r w:rsidRPr="006A0FD4">
              <w:rPr>
                <w:b/>
                <w:bCs/>
                <w:sz w:val="21"/>
                <w:szCs w:val="21"/>
              </w:rPr>
              <w:t>2150,5</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08 1 01 00140</w:t>
            </w:r>
          </w:p>
        </w:tc>
        <w:tc>
          <w:tcPr>
            <w:tcW w:w="689" w:type="dxa"/>
            <w:vAlign w:val="bottom"/>
          </w:tcPr>
          <w:p w:rsidR="00BF50CA" w:rsidRPr="006A0FD4" w:rsidRDefault="00BF50CA" w:rsidP="00A8290F">
            <w:pPr>
              <w:jc w:val="center"/>
              <w:rPr>
                <w:sz w:val="21"/>
                <w:szCs w:val="21"/>
              </w:rPr>
            </w:pPr>
            <w:r w:rsidRPr="006A0FD4">
              <w:rPr>
                <w:sz w:val="21"/>
                <w:szCs w:val="21"/>
              </w:rPr>
              <w:t>120</w:t>
            </w:r>
          </w:p>
        </w:tc>
        <w:tc>
          <w:tcPr>
            <w:tcW w:w="1091" w:type="dxa"/>
            <w:vAlign w:val="bottom"/>
          </w:tcPr>
          <w:p w:rsidR="00BF50CA" w:rsidRPr="006A0FD4" w:rsidRDefault="00BF50CA" w:rsidP="00A8290F">
            <w:pPr>
              <w:rPr>
                <w:b/>
                <w:bCs/>
                <w:sz w:val="21"/>
                <w:szCs w:val="21"/>
              </w:rPr>
            </w:pPr>
            <w:r w:rsidRPr="006A0FD4">
              <w:rPr>
                <w:b/>
                <w:bCs/>
                <w:sz w:val="21"/>
                <w:szCs w:val="21"/>
              </w:rPr>
              <w:t>2150,5</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08 1 01 00140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091" w:type="dxa"/>
            <w:vAlign w:val="bottom"/>
          </w:tcPr>
          <w:p w:rsidR="00BF50CA" w:rsidRPr="006A0FD4" w:rsidRDefault="00BF50CA" w:rsidP="00A8290F">
            <w:pPr>
              <w:rPr>
                <w:b/>
                <w:bCs/>
                <w:sz w:val="21"/>
                <w:szCs w:val="21"/>
              </w:rPr>
            </w:pPr>
            <w:r w:rsidRPr="006A0FD4">
              <w:rPr>
                <w:b/>
                <w:bCs/>
                <w:sz w:val="21"/>
                <w:szCs w:val="21"/>
              </w:rPr>
              <w:t>335,6</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08 1 01 00140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091" w:type="dxa"/>
            <w:vAlign w:val="bottom"/>
          </w:tcPr>
          <w:p w:rsidR="00BF50CA" w:rsidRPr="006A0FD4" w:rsidRDefault="00BF50CA" w:rsidP="00A8290F">
            <w:pPr>
              <w:rPr>
                <w:b/>
                <w:bCs/>
                <w:sz w:val="21"/>
                <w:szCs w:val="21"/>
              </w:rPr>
            </w:pPr>
            <w:r w:rsidRPr="006A0FD4">
              <w:rPr>
                <w:b/>
                <w:bCs/>
                <w:sz w:val="21"/>
                <w:szCs w:val="21"/>
              </w:rPr>
              <w:t>335,6</w:t>
            </w:r>
          </w:p>
        </w:tc>
      </w:tr>
      <w:tr w:rsidR="00BF50CA" w:rsidRPr="006A0FD4" w:rsidTr="00A8290F">
        <w:tc>
          <w:tcPr>
            <w:tcW w:w="5761" w:type="dxa"/>
          </w:tcPr>
          <w:p w:rsidR="00BF50CA" w:rsidRPr="006A0FD4" w:rsidRDefault="00BF50CA" w:rsidP="00A8290F">
            <w:pPr>
              <w:jc w:val="both"/>
              <w:rPr>
                <w:color w:val="000000"/>
                <w:sz w:val="21"/>
                <w:szCs w:val="21"/>
              </w:rPr>
            </w:pPr>
            <w:r w:rsidRPr="006A0FD4">
              <w:rPr>
                <w:sz w:val="21"/>
                <w:szCs w:val="21"/>
              </w:rPr>
              <w:t>Иные бюджетные ассигнования</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08 1 01 00140</w:t>
            </w:r>
          </w:p>
        </w:tc>
        <w:tc>
          <w:tcPr>
            <w:tcW w:w="689" w:type="dxa"/>
            <w:vAlign w:val="bottom"/>
          </w:tcPr>
          <w:p w:rsidR="00BF50CA" w:rsidRPr="006A0FD4" w:rsidRDefault="00BF50CA" w:rsidP="00A8290F">
            <w:pPr>
              <w:jc w:val="center"/>
              <w:rPr>
                <w:sz w:val="21"/>
                <w:szCs w:val="21"/>
              </w:rPr>
            </w:pPr>
            <w:r w:rsidRPr="006A0FD4">
              <w:rPr>
                <w:sz w:val="21"/>
                <w:szCs w:val="21"/>
              </w:rPr>
              <w:t>800</w:t>
            </w:r>
          </w:p>
        </w:tc>
        <w:tc>
          <w:tcPr>
            <w:tcW w:w="1091" w:type="dxa"/>
            <w:vAlign w:val="bottom"/>
          </w:tcPr>
          <w:p w:rsidR="00BF50CA" w:rsidRPr="006A0FD4" w:rsidRDefault="00BF50CA" w:rsidP="00A8290F">
            <w:pPr>
              <w:rPr>
                <w:b/>
                <w:bCs/>
                <w:sz w:val="21"/>
                <w:szCs w:val="21"/>
              </w:rPr>
            </w:pPr>
            <w:r w:rsidRPr="006A0FD4">
              <w:rPr>
                <w:b/>
                <w:bCs/>
                <w:sz w:val="21"/>
                <w:szCs w:val="21"/>
              </w:rPr>
              <w:t>3,0</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Уплата налогов, сборов и иных платежей</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08 1 01 00140</w:t>
            </w:r>
          </w:p>
        </w:tc>
        <w:tc>
          <w:tcPr>
            <w:tcW w:w="689" w:type="dxa"/>
            <w:vAlign w:val="bottom"/>
          </w:tcPr>
          <w:p w:rsidR="00BF50CA" w:rsidRPr="006A0FD4" w:rsidRDefault="00BF50CA" w:rsidP="00A8290F">
            <w:pPr>
              <w:jc w:val="center"/>
              <w:rPr>
                <w:sz w:val="21"/>
                <w:szCs w:val="21"/>
              </w:rPr>
            </w:pPr>
            <w:r w:rsidRPr="006A0FD4">
              <w:rPr>
                <w:sz w:val="21"/>
                <w:szCs w:val="21"/>
              </w:rPr>
              <w:t>850</w:t>
            </w:r>
          </w:p>
        </w:tc>
        <w:tc>
          <w:tcPr>
            <w:tcW w:w="1091" w:type="dxa"/>
            <w:vAlign w:val="bottom"/>
          </w:tcPr>
          <w:p w:rsidR="00BF50CA" w:rsidRPr="006A0FD4" w:rsidRDefault="00BF50CA" w:rsidP="00A8290F">
            <w:pPr>
              <w:rPr>
                <w:b/>
                <w:bCs/>
                <w:sz w:val="21"/>
                <w:szCs w:val="21"/>
              </w:rPr>
            </w:pPr>
            <w:r w:rsidRPr="006A0FD4">
              <w:rPr>
                <w:b/>
                <w:bCs/>
                <w:sz w:val="21"/>
                <w:szCs w:val="21"/>
              </w:rPr>
              <w:t>3,0</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08 1 01 00150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sz w:val="21"/>
                <w:szCs w:val="21"/>
              </w:rPr>
            </w:pPr>
            <w:r>
              <w:rPr>
                <w:b/>
                <w:bCs/>
                <w:sz w:val="21"/>
                <w:szCs w:val="21"/>
              </w:rPr>
              <w:t>4295,7</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08 1 01 00150</w:t>
            </w:r>
          </w:p>
        </w:tc>
        <w:tc>
          <w:tcPr>
            <w:tcW w:w="689" w:type="dxa"/>
            <w:vAlign w:val="bottom"/>
          </w:tcPr>
          <w:p w:rsidR="00BF50CA" w:rsidRPr="006A0FD4" w:rsidRDefault="00BF50CA" w:rsidP="00A8290F">
            <w:pPr>
              <w:jc w:val="center"/>
              <w:rPr>
                <w:sz w:val="21"/>
                <w:szCs w:val="21"/>
              </w:rPr>
            </w:pPr>
            <w:r w:rsidRPr="006A0FD4">
              <w:rPr>
                <w:sz w:val="21"/>
                <w:szCs w:val="21"/>
              </w:rPr>
              <w:t>100</w:t>
            </w:r>
          </w:p>
        </w:tc>
        <w:tc>
          <w:tcPr>
            <w:tcW w:w="1091" w:type="dxa"/>
            <w:vAlign w:val="bottom"/>
          </w:tcPr>
          <w:p w:rsidR="00BF50CA" w:rsidRPr="006A0FD4" w:rsidRDefault="00BF50CA" w:rsidP="00A8290F">
            <w:pPr>
              <w:rPr>
                <w:b/>
                <w:bCs/>
                <w:sz w:val="21"/>
                <w:szCs w:val="21"/>
              </w:rPr>
            </w:pPr>
            <w:r>
              <w:rPr>
                <w:b/>
                <w:bCs/>
                <w:sz w:val="21"/>
                <w:szCs w:val="21"/>
              </w:rPr>
              <w:t>3825,7</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Расходы на выплаты персоналу казенных учреждений</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08 1 01 00150</w:t>
            </w:r>
          </w:p>
        </w:tc>
        <w:tc>
          <w:tcPr>
            <w:tcW w:w="689" w:type="dxa"/>
            <w:vAlign w:val="bottom"/>
          </w:tcPr>
          <w:p w:rsidR="00BF50CA" w:rsidRPr="006A0FD4" w:rsidRDefault="00BF50CA" w:rsidP="00A8290F">
            <w:pPr>
              <w:jc w:val="center"/>
              <w:rPr>
                <w:sz w:val="21"/>
                <w:szCs w:val="21"/>
              </w:rPr>
            </w:pPr>
            <w:r w:rsidRPr="006A0FD4">
              <w:rPr>
                <w:sz w:val="21"/>
                <w:szCs w:val="21"/>
              </w:rPr>
              <w:t>110</w:t>
            </w:r>
          </w:p>
        </w:tc>
        <w:tc>
          <w:tcPr>
            <w:tcW w:w="1091" w:type="dxa"/>
            <w:vAlign w:val="bottom"/>
          </w:tcPr>
          <w:p w:rsidR="00BF50CA" w:rsidRPr="006A0FD4" w:rsidRDefault="00BF50CA" w:rsidP="00A8290F">
            <w:pPr>
              <w:rPr>
                <w:b/>
                <w:bCs/>
                <w:sz w:val="21"/>
                <w:szCs w:val="21"/>
              </w:rPr>
            </w:pPr>
            <w:r>
              <w:rPr>
                <w:b/>
                <w:bCs/>
                <w:sz w:val="21"/>
                <w:szCs w:val="21"/>
              </w:rPr>
              <w:t>3825,7</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08 1 01 00150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091"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470,0</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08 1 01 00150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091"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470,0</w:t>
            </w:r>
          </w:p>
        </w:tc>
      </w:tr>
      <w:tr w:rsidR="00BF50CA" w:rsidRPr="006A0FD4" w:rsidTr="00C81C70">
        <w:tc>
          <w:tcPr>
            <w:tcW w:w="5761" w:type="dxa"/>
          </w:tcPr>
          <w:p w:rsidR="00BF50CA" w:rsidRPr="006A0FD4" w:rsidRDefault="00BF50CA" w:rsidP="00C81C70">
            <w:pPr>
              <w:jc w:val="both"/>
              <w:rPr>
                <w:color w:val="000000"/>
                <w:sz w:val="21"/>
                <w:szCs w:val="21"/>
              </w:rPr>
            </w:pPr>
            <w:r w:rsidRPr="006A0FD4">
              <w:rPr>
                <w:color w:val="000000"/>
                <w:sz w:val="21"/>
                <w:szCs w:val="21"/>
              </w:rPr>
              <w:t>Расходы на материально-техническое обеспечение</w:t>
            </w:r>
          </w:p>
        </w:tc>
        <w:tc>
          <w:tcPr>
            <w:tcW w:w="540" w:type="dxa"/>
            <w:vAlign w:val="bottom"/>
          </w:tcPr>
          <w:p w:rsidR="00BF50CA" w:rsidRPr="006A0FD4" w:rsidRDefault="00BF50CA" w:rsidP="00C81C7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C81C7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C81C70">
            <w:pPr>
              <w:jc w:val="center"/>
              <w:rPr>
                <w:color w:val="000000"/>
                <w:sz w:val="21"/>
                <w:szCs w:val="21"/>
              </w:rPr>
            </w:pPr>
            <w:r w:rsidRPr="006A0FD4">
              <w:rPr>
                <w:color w:val="000000"/>
                <w:sz w:val="21"/>
                <w:szCs w:val="21"/>
              </w:rPr>
              <w:t>08 1 01 20370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color w:val="000000"/>
                <w:sz w:val="21"/>
                <w:szCs w:val="21"/>
              </w:rPr>
            </w:pPr>
            <w:r w:rsidRPr="006A0FD4">
              <w:rPr>
                <w:b/>
                <w:bCs/>
                <w:color w:val="000000"/>
                <w:sz w:val="21"/>
                <w:szCs w:val="21"/>
              </w:rPr>
              <w:t>126,2</w:t>
            </w:r>
          </w:p>
        </w:tc>
      </w:tr>
      <w:tr w:rsidR="00BF50CA" w:rsidRPr="006A0FD4" w:rsidTr="00C81C70">
        <w:tc>
          <w:tcPr>
            <w:tcW w:w="5761" w:type="dxa"/>
          </w:tcPr>
          <w:p w:rsidR="00BF50CA" w:rsidRPr="006A0FD4" w:rsidRDefault="00BF50CA" w:rsidP="00C81C70">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C81C7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C81C7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087B8D">
            <w:pPr>
              <w:jc w:val="center"/>
              <w:rPr>
                <w:color w:val="000000"/>
                <w:sz w:val="21"/>
                <w:szCs w:val="21"/>
              </w:rPr>
            </w:pPr>
            <w:r w:rsidRPr="006A0FD4">
              <w:rPr>
                <w:color w:val="000000"/>
                <w:sz w:val="21"/>
                <w:szCs w:val="21"/>
              </w:rPr>
              <w:t>08 1 01 20370</w:t>
            </w:r>
          </w:p>
        </w:tc>
        <w:tc>
          <w:tcPr>
            <w:tcW w:w="689" w:type="dxa"/>
            <w:vAlign w:val="bottom"/>
          </w:tcPr>
          <w:p w:rsidR="00BF50CA" w:rsidRPr="006A0FD4" w:rsidRDefault="00BF50CA" w:rsidP="00C81C70">
            <w:pPr>
              <w:jc w:val="center"/>
              <w:rPr>
                <w:sz w:val="21"/>
                <w:szCs w:val="21"/>
              </w:rPr>
            </w:pPr>
            <w:r w:rsidRPr="006A0FD4">
              <w:rPr>
                <w:sz w:val="21"/>
                <w:szCs w:val="21"/>
              </w:rPr>
              <w:t>200</w:t>
            </w:r>
          </w:p>
        </w:tc>
        <w:tc>
          <w:tcPr>
            <w:tcW w:w="1091" w:type="dxa"/>
            <w:vAlign w:val="bottom"/>
          </w:tcPr>
          <w:p w:rsidR="00BF50CA" w:rsidRPr="006A0FD4" w:rsidRDefault="00BF50CA" w:rsidP="00C81C70">
            <w:pPr>
              <w:rPr>
                <w:b/>
                <w:bCs/>
                <w:color w:val="000000"/>
                <w:sz w:val="21"/>
                <w:szCs w:val="21"/>
              </w:rPr>
            </w:pPr>
            <w:r w:rsidRPr="006A0FD4">
              <w:rPr>
                <w:b/>
                <w:bCs/>
                <w:color w:val="000000"/>
                <w:sz w:val="21"/>
                <w:szCs w:val="21"/>
              </w:rPr>
              <w:t>126,2</w:t>
            </w:r>
          </w:p>
        </w:tc>
      </w:tr>
      <w:tr w:rsidR="00BF50CA" w:rsidRPr="006A0FD4" w:rsidTr="00C81C70">
        <w:tc>
          <w:tcPr>
            <w:tcW w:w="5761" w:type="dxa"/>
          </w:tcPr>
          <w:p w:rsidR="00BF50CA" w:rsidRPr="006A0FD4" w:rsidRDefault="00BF50CA" w:rsidP="00C81C70">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C81C7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C81C7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C81C70">
            <w:pPr>
              <w:jc w:val="center"/>
              <w:rPr>
                <w:color w:val="000000"/>
                <w:sz w:val="21"/>
                <w:szCs w:val="21"/>
              </w:rPr>
            </w:pPr>
            <w:r w:rsidRPr="006A0FD4">
              <w:rPr>
                <w:color w:val="000000"/>
                <w:sz w:val="21"/>
                <w:szCs w:val="21"/>
              </w:rPr>
              <w:t>08 1 01 20370</w:t>
            </w:r>
          </w:p>
        </w:tc>
        <w:tc>
          <w:tcPr>
            <w:tcW w:w="689" w:type="dxa"/>
            <w:vAlign w:val="bottom"/>
          </w:tcPr>
          <w:p w:rsidR="00BF50CA" w:rsidRPr="006A0FD4" w:rsidRDefault="00BF50CA" w:rsidP="00C81C70">
            <w:pPr>
              <w:jc w:val="center"/>
              <w:rPr>
                <w:sz w:val="21"/>
                <w:szCs w:val="21"/>
              </w:rPr>
            </w:pPr>
            <w:r w:rsidRPr="006A0FD4">
              <w:rPr>
                <w:sz w:val="21"/>
                <w:szCs w:val="21"/>
              </w:rPr>
              <w:t>240</w:t>
            </w:r>
          </w:p>
        </w:tc>
        <w:tc>
          <w:tcPr>
            <w:tcW w:w="1091" w:type="dxa"/>
            <w:vAlign w:val="bottom"/>
          </w:tcPr>
          <w:p w:rsidR="00BF50CA" w:rsidRPr="006A0FD4" w:rsidRDefault="00BF50CA" w:rsidP="00C81C70">
            <w:pPr>
              <w:rPr>
                <w:b/>
                <w:bCs/>
                <w:color w:val="000000"/>
                <w:sz w:val="21"/>
                <w:szCs w:val="21"/>
              </w:rPr>
            </w:pPr>
            <w:r w:rsidRPr="006A0FD4">
              <w:rPr>
                <w:b/>
                <w:bCs/>
                <w:color w:val="000000"/>
                <w:sz w:val="21"/>
                <w:szCs w:val="21"/>
              </w:rPr>
              <w:t>126,2</w:t>
            </w:r>
          </w:p>
        </w:tc>
      </w:tr>
      <w:tr w:rsidR="00BF50CA" w:rsidRPr="006A0FD4" w:rsidTr="00FD0F19">
        <w:tc>
          <w:tcPr>
            <w:tcW w:w="5761" w:type="dxa"/>
          </w:tcPr>
          <w:p w:rsidR="00BF50CA" w:rsidRPr="0098726D" w:rsidRDefault="00BF50CA" w:rsidP="00FD0F19">
            <w:r w:rsidRPr="0098726D">
              <w:rPr>
                <w:sz w:val="22"/>
                <w:szCs w:val="22"/>
              </w:rPr>
              <w:t>Поощрение за достижение показателей деятельности органов исполнительной власти</w:t>
            </w:r>
          </w:p>
        </w:tc>
        <w:tc>
          <w:tcPr>
            <w:tcW w:w="540" w:type="dxa"/>
            <w:vAlign w:val="bottom"/>
          </w:tcPr>
          <w:p w:rsidR="00BF50CA" w:rsidRPr="006A0FD4" w:rsidRDefault="00BF50CA" w:rsidP="004405E7">
            <w:pPr>
              <w:pStyle w:val="14"/>
              <w:tabs>
                <w:tab w:val="left" w:pos="0"/>
              </w:tabs>
              <w:spacing w:after="0"/>
              <w:ind w:left="0"/>
              <w:rPr>
                <w:sz w:val="21"/>
                <w:szCs w:val="21"/>
              </w:rPr>
            </w:pPr>
            <w:r w:rsidRPr="006A0FD4">
              <w:rPr>
                <w:sz w:val="21"/>
                <w:szCs w:val="21"/>
              </w:rPr>
              <w:t>07</w:t>
            </w:r>
          </w:p>
        </w:tc>
        <w:tc>
          <w:tcPr>
            <w:tcW w:w="540" w:type="dxa"/>
            <w:vAlign w:val="bottom"/>
          </w:tcPr>
          <w:p w:rsidR="00BF50CA" w:rsidRPr="006A0FD4" w:rsidRDefault="00BF50CA" w:rsidP="004405E7">
            <w:pPr>
              <w:pStyle w:val="14"/>
              <w:tabs>
                <w:tab w:val="left" w:pos="0"/>
              </w:tabs>
              <w:spacing w:after="0"/>
              <w:ind w:left="0"/>
              <w:rPr>
                <w:sz w:val="21"/>
                <w:szCs w:val="21"/>
              </w:rPr>
            </w:pPr>
            <w:r w:rsidRPr="006A0FD4">
              <w:rPr>
                <w:sz w:val="21"/>
                <w:szCs w:val="21"/>
              </w:rPr>
              <w:t>09</w:t>
            </w:r>
          </w:p>
        </w:tc>
        <w:tc>
          <w:tcPr>
            <w:tcW w:w="1535" w:type="dxa"/>
            <w:vAlign w:val="bottom"/>
          </w:tcPr>
          <w:p w:rsidR="00BF50CA" w:rsidRPr="006A0FD4" w:rsidRDefault="00BF50CA" w:rsidP="00FD0F19">
            <w:pPr>
              <w:jc w:val="center"/>
              <w:rPr>
                <w:color w:val="000000"/>
                <w:sz w:val="21"/>
                <w:szCs w:val="21"/>
              </w:rPr>
            </w:pPr>
            <w:r w:rsidRPr="006A0FD4">
              <w:rPr>
                <w:color w:val="000000"/>
                <w:sz w:val="21"/>
                <w:szCs w:val="21"/>
              </w:rPr>
              <w:t xml:space="preserve">08 1 01 </w:t>
            </w:r>
            <w:r>
              <w:rPr>
                <w:color w:val="000000"/>
                <w:sz w:val="21"/>
                <w:szCs w:val="21"/>
              </w:rPr>
              <w:t>55491</w:t>
            </w:r>
          </w:p>
        </w:tc>
        <w:tc>
          <w:tcPr>
            <w:tcW w:w="689" w:type="dxa"/>
            <w:vAlign w:val="bottom"/>
          </w:tcPr>
          <w:p w:rsidR="00BF50CA" w:rsidRPr="006A0FD4" w:rsidRDefault="00BF50CA" w:rsidP="00FD0F19">
            <w:pPr>
              <w:pStyle w:val="14"/>
              <w:tabs>
                <w:tab w:val="left" w:pos="0"/>
              </w:tabs>
              <w:jc w:val="center"/>
              <w:rPr>
                <w:sz w:val="21"/>
                <w:szCs w:val="21"/>
              </w:rPr>
            </w:pPr>
          </w:p>
        </w:tc>
        <w:tc>
          <w:tcPr>
            <w:tcW w:w="1091" w:type="dxa"/>
            <w:vAlign w:val="bottom"/>
          </w:tcPr>
          <w:p w:rsidR="00BF50CA" w:rsidRPr="006A0FD4" w:rsidRDefault="00BF50CA" w:rsidP="00A8290F">
            <w:pPr>
              <w:rPr>
                <w:b/>
                <w:bCs/>
                <w:color w:val="000000"/>
                <w:sz w:val="21"/>
                <w:szCs w:val="21"/>
              </w:rPr>
            </w:pPr>
            <w:r>
              <w:rPr>
                <w:b/>
                <w:bCs/>
                <w:color w:val="000000"/>
                <w:sz w:val="21"/>
                <w:szCs w:val="21"/>
              </w:rPr>
              <w:t>8,2</w:t>
            </w:r>
          </w:p>
        </w:tc>
      </w:tr>
      <w:tr w:rsidR="00BF50CA" w:rsidRPr="006A0FD4" w:rsidTr="00FD0F19">
        <w:tc>
          <w:tcPr>
            <w:tcW w:w="5761" w:type="dxa"/>
          </w:tcPr>
          <w:p w:rsidR="00BF50CA" w:rsidRPr="006A0FD4" w:rsidRDefault="00BF50CA" w:rsidP="00FD0F19">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BF50CA" w:rsidRPr="006A0FD4" w:rsidRDefault="00BF50CA" w:rsidP="00FD0F19">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FD0F19">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FD0F19">
            <w:pPr>
              <w:jc w:val="center"/>
              <w:rPr>
                <w:color w:val="000000"/>
                <w:sz w:val="21"/>
                <w:szCs w:val="21"/>
              </w:rPr>
            </w:pPr>
            <w:r w:rsidRPr="006A0FD4">
              <w:rPr>
                <w:color w:val="000000"/>
                <w:sz w:val="21"/>
                <w:szCs w:val="21"/>
              </w:rPr>
              <w:t xml:space="preserve">08 1 01 </w:t>
            </w:r>
            <w:r>
              <w:rPr>
                <w:color w:val="000000"/>
                <w:sz w:val="21"/>
                <w:szCs w:val="21"/>
              </w:rPr>
              <w:t>55491</w:t>
            </w:r>
          </w:p>
        </w:tc>
        <w:tc>
          <w:tcPr>
            <w:tcW w:w="689" w:type="dxa"/>
            <w:vAlign w:val="bottom"/>
          </w:tcPr>
          <w:p w:rsidR="00BF50CA" w:rsidRPr="006A0FD4" w:rsidRDefault="00BF50CA" w:rsidP="00FD0F19">
            <w:pPr>
              <w:jc w:val="center"/>
              <w:rPr>
                <w:sz w:val="21"/>
                <w:szCs w:val="21"/>
              </w:rPr>
            </w:pPr>
            <w:r w:rsidRPr="006A0FD4">
              <w:rPr>
                <w:sz w:val="21"/>
                <w:szCs w:val="21"/>
              </w:rPr>
              <w:t>100</w:t>
            </w:r>
          </w:p>
        </w:tc>
        <w:tc>
          <w:tcPr>
            <w:tcW w:w="1091" w:type="dxa"/>
            <w:vAlign w:val="bottom"/>
          </w:tcPr>
          <w:p w:rsidR="00BF50CA" w:rsidRPr="006A0FD4" w:rsidRDefault="00BF50CA" w:rsidP="00A8290F">
            <w:pPr>
              <w:rPr>
                <w:b/>
                <w:bCs/>
                <w:color w:val="000000"/>
                <w:sz w:val="21"/>
                <w:szCs w:val="21"/>
              </w:rPr>
            </w:pPr>
            <w:r>
              <w:rPr>
                <w:b/>
                <w:bCs/>
                <w:color w:val="000000"/>
                <w:sz w:val="21"/>
                <w:szCs w:val="21"/>
              </w:rPr>
              <w:t>8,2</w:t>
            </w:r>
          </w:p>
        </w:tc>
      </w:tr>
      <w:tr w:rsidR="00BF50CA" w:rsidRPr="006A0FD4" w:rsidTr="00FD0F19">
        <w:tc>
          <w:tcPr>
            <w:tcW w:w="5761" w:type="dxa"/>
          </w:tcPr>
          <w:p w:rsidR="00BF50CA" w:rsidRPr="006A0FD4" w:rsidRDefault="00BF50CA" w:rsidP="00FD0F19">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BF50CA" w:rsidRPr="006A0FD4" w:rsidRDefault="00BF50CA" w:rsidP="00FD0F19">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FD0F19">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FD0F19">
            <w:pPr>
              <w:jc w:val="center"/>
              <w:rPr>
                <w:color w:val="000000"/>
                <w:sz w:val="21"/>
                <w:szCs w:val="21"/>
              </w:rPr>
            </w:pPr>
            <w:r w:rsidRPr="006A0FD4">
              <w:rPr>
                <w:color w:val="000000"/>
                <w:sz w:val="21"/>
                <w:szCs w:val="21"/>
              </w:rPr>
              <w:t xml:space="preserve">08 1 01 </w:t>
            </w:r>
            <w:r>
              <w:rPr>
                <w:color w:val="000000"/>
                <w:sz w:val="21"/>
                <w:szCs w:val="21"/>
              </w:rPr>
              <w:t>55491</w:t>
            </w:r>
          </w:p>
        </w:tc>
        <w:tc>
          <w:tcPr>
            <w:tcW w:w="689" w:type="dxa"/>
            <w:vAlign w:val="bottom"/>
          </w:tcPr>
          <w:p w:rsidR="00BF50CA" w:rsidRPr="006A0FD4" w:rsidRDefault="00BF50CA" w:rsidP="00FD0F19">
            <w:pPr>
              <w:jc w:val="center"/>
              <w:rPr>
                <w:sz w:val="21"/>
                <w:szCs w:val="21"/>
              </w:rPr>
            </w:pPr>
            <w:r w:rsidRPr="006A0FD4">
              <w:rPr>
                <w:sz w:val="21"/>
                <w:szCs w:val="21"/>
              </w:rPr>
              <w:t>120</w:t>
            </w:r>
          </w:p>
        </w:tc>
        <w:tc>
          <w:tcPr>
            <w:tcW w:w="1091" w:type="dxa"/>
            <w:vAlign w:val="bottom"/>
          </w:tcPr>
          <w:p w:rsidR="00BF50CA" w:rsidRPr="006A0FD4" w:rsidRDefault="00BF50CA" w:rsidP="00A8290F">
            <w:pPr>
              <w:rPr>
                <w:b/>
                <w:bCs/>
                <w:color w:val="000000"/>
                <w:sz w:val="21"/>
                <w:szCs w:val="21"/>
              </w:rPr>
            </w:pPr>
            <w:r>
              <w:rPr>
                <w:b/>
                <w:bCs/>
                <w:color w:val="000000"/>
                <w:sz w:val="21"/>
                <w:szCs w:val="21"/>
              </w:rPr>
              <w:t>8,2</w:t>
            </w:r>
          </w:p>
        </w:tc>
      </w:tr>
      <w:tr w:rsidR="00BF50CA" w:rsidRPr="006A0FD4" w:rsidTr="00A8290F">
        <w:tc>
          <w:tcPr>
            <w:tcW w:w="5761" w:type="dxa"/>
            <w:vAlign w:val="bottom"/>
          </w:tcPr>
          <w:p w:rsidR="00BF50CA" w:rsidRPr="006A0FD4" w:rsidRDefault="00BF50CA" w:rsidP="00A8290F">
            <w:pPr>
              <w:pStyle w:val="23"/>
              <w:keepNext w:val="0"/>
              <w:spacing w:before="0" w:line="240" w:lineRule="auto"/>
              <w:rPr>
                <w:b/>
                <w:bCs/>
                <w:sz w:val="21"/>
                <w:szCs w:val="21"/>
              </w:rPr>
            </w:pPr>
            <w:r w:rsidRPr="006A0FD4">
              <w:rPr>
                <w:b/>
                <w:bCs/>
                <w:sz w:val="21"/>
                <w:szCs w:val="21"/>
              </w:rPr>
              <w:t xml:space="preserve">Культура, кинематография </w:t>
            </w:r>
          </w:p>
        </w:tc>
        <w:tc>
          <w:tcPr>
            <w:tcW w:w="540" w:type="dxa"/>
            <w:vAlign w:val="bottom"/>
          </w:tcPr>
          <w:p w:rsidR="00BF50CA" w:rsidRPr="006A0FD4" w:rsidRDefault="00BF50CA" w:rsidP="00A8290F">
            <w:pPr>
              <w:jc w:val="center"/>
              <w:rPr>
                <w:b/>
                <w:bCs/>
                <w:sz w:val="21"/>
                <w:szCs w:val="21"/>
              </w:rPr>
            </w:pPr>
            <w:r w:rsidRPr="006A0FD4">
              <w:rPr>
                <w:b/>
                <w:bCs/>
                <w:sz w:val="21"/>
                <w:szCs w:val="21"/>
              </w:rPr>
              <w:t>08</w:t>
            </w:r>
          </w:p>
        </w:tc>
        <w:tc>
          <w:tcPr>
            <w:tcW w:w="540" w:type="dxa"/>
            <w:vAlign w:val="bottom"/>
          </w:tcPr>
          <w:p w:rsidR="00BF50CA" w:rsidRPr="006A0FD4" w:rsidRDefault="00BF50CA" w:rsidP="00A8290F">
            <w:pPr>
              <w:jc w:val="center"/>
              <w:rPr>
                <w:b/>
                <w:bCs/>
                <w:sz w:val="21"/>
                <w:szCs w:val="21"/>
              </w:rPr>
            </w:pPr>
            <w:r w:rsidRPr="006A0FD4">
              <w:rPr>
                <w:b/>
                <w:bCs/>
                <w:sz w:val="21"/>
                <w:szCs w:val="21"/>
              </w:rPr>
              <w:t>00</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color w:val="000000"/>
                <w:sz w:val="21"/>
                <w:szCs w:val="21"/>
              </w:rPr>
            </w:pPr>
            <w:r>
              <w:rPr>
                <w:b/>
                <w:bCs/>
                <w:color w:val="000000"/>
                <w:sz w:val="21"/>
                <w:szCs w:val="21"/>
              </w:rPr>
              <w:t>41169,9</w:t>
            </w:r>
          </w:p>
        </w:tc>
      </w:tr>
      <w:tr w:rsidR="00BF50CA" w:rsidRPr="006A0FD4" w:rsidTr="00A8290F">
        <w:tc>
          <w:tcPr>
            <w:tcW w:w="5761" w:type="dxa"/>
            <w:vAlign w:val="bottom"/>
          </w:tcPr>
          <w:p w:rsidR="00BF50CA" w:rsidRPr="006A0FD4" w:rsidRDefault="00BF50CA" w:rsidP="00A8290F">
            <w:pPr>
              <w:jc w:val="both"/>
              <w:rPr>
                <w:b/>
                <w:bCs/>
                <w:sz w:val="21"/>
                <w:szCs w:val="21"/>
              </w:rPr>
            </w:pPr>
            <w:r w:rsidRPr="006A0FD4">
              <w:rPr>
                <w:b/>
                <w:bCs/>
                <w:sz w:val="21"/>
                <w:szCs w:val="21"/>
              </w:rPr>
              <w:t>Культура</w:t>
            </w:r>
          </w:p>
        </w:tc>
        <w:tc>
          <w:tcPr>
            <w:tcW w:w="540" w:type="dxa"/>
            <w:vAlign w:val="bottom"/>
          </w:tcPr>
          <w:p w:rsidR="00BF50CA" w:rsidRPr="006A0FD4" w:rsidRDefault="00BF50CA" w:rsidP="00A8290F">
            <w:pPr>
              <w:jc w:val="center"/>
              <w:rPr>
                <w:b/>
                <w:bCs/>
                <w:sz w:val="21"/>
                <w:szCs w:val="21"/>
              </w:rPr>
            </w:pPr>
            <w:r w:rsidRPr="006A0FD4">
              <w:rPr>
                <w:b/>
                <w:bCs/>
                <w:sz w:val="21"/>
                <w:szCs w:val="21"/>
              </w:rPr>
              <w:t>08</w:t>
            </w:r>
          </w:p>
        </w:tc>
        <w:tc>
          <w:tcPr>
            <w:tcW w:w="540" w:type="dxa"/>
            <w:vAlign w:val="bottom"/>
          </w:tcPr>
          <w:p w:rsidR="00BF50CA" w:rsidRPr="006A0FD4" w:rsidRDefault="00BF50CA" w:rsidP="00A8290F">
            <w:pPr>
              <w:jc w:val="center"/>
              <w:rPr>
                <w:b/>
                <w:bCs/>
                <w:sz w:val="21"/>
                <w:szCs w:val="21"/>
              </w:rPr>
            </w:pPr>
            <w:r w:rsidRPr="006A0FD4">
              <w:rPr>
                <w:b/>
                <w:bCs/>
                <w:sz w:val="21"/>
                <w:szCs w:val="21"/>
              </w:rPr>
              <w:t>01</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32175,9</w:t>
            </w:r>
          </w:p>
        </w:tc>
      </w:tr>
      <w:tr w:rsidR="00BF50CA" w:rsidRPr="006A0FD4" w:rsidTr="00A8290F">
        <w:tc>
          <w:tcPr>
            <w:tcW w:w="5761" w:type="dxa"/>
            <w:vAlign w:val="bottom"/>
          </w:tcPr>
          <w:p w:rsidR="00BF50CA" w:rsidRPr="006A0FD4" w:rsidRDefault="00BF50CA" w:rsidP="00A8290F">
            <w:pPr>
              <w:jc w:val="both"/>
              <w:rPr>
                <w:sz w:val="21"/>
                <w:szCs w:val="21"/>
              </w:rPr>
            </w:pPr>
            <w:r w:rsidRPr="006A0FD4">
              <w:rPr>
                <w:color w:val="000000"/>
                <w:sz w:val="21"/>
                <w:szCs w:val="21"/>
              </w:rPr>
              <w:t xml:space="preserve">Муниципальная программа «Развитие культуры и туризма на территории муниципального образования  «Краснинский </w:t>
            </w:r>
            <w:r w:rsidRPr="006A0FD4">
              <w:rPr>
                <w:color w:val="000000"/>
                <w:sz w:val="21"/>
                <w:szCs w:val="21"/>
              </w:rPr>
              <w:lastRenderedPageBreak/>
              <w:t xml:space="preserve">район» Смоленской области» </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lastRenderedPageBreak/>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09 0 00 00000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FD0F19">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32175,9</w:t>
            </w:r>
          </w:p>
        </w:tc>
      </w:tr>
      <w:tr w:rsidR="00BF50CA" w:rsidRPr="006A0FD4" w:rsidTr="0083542F">
        <w:tc>
          <w:tcPr>
            <w:tcW w:w="5761" w:type="dxa"/>
            <w:vAlign w:val="bottom"/>
          </w:tcPr>
          <w:p w:rsidR="00BF50CA" w:rsidRPr="006A0FD4" w:rsidRDefault="00BF50CA" w:rsidP="00A8290F">
            <w:pPr>
              <w:jc w:val="both"/>
              <w:rPr>
                <w:color w:val="000000"/>
                <w:sz w:val="21"/>
                <w:szCs w:val="21"/>
              </w:rPr>
            </w:pPr>
            <w:r w:rsidRPr="006A0FD4">
              <w:rPr>
                <w:color w:val="000000"/>
                <w:sz w:val="21"/>
                <w:szCs w:val="21"/>
              </w:rPr>
              <w:lastRenderedPageBreak/>
              <w:t>Подпрограмма «Музейная деятельность»</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09 2 00 00000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83542F">
            <w:pPr>
              <w:pStyle w:val="a3"/>
              <w:tabs>
                <w:tab w:val="left" w:pos="0"/>
              </w:tabs>
              <w:spacing w:line="240" w:lineRule="auto"/>
              <w:jc w:val="left"/>
              <w:rPr>
                <w:b/>
                <w:bCs/>
                <w:sz w:val="21"/>
                <w:szCs w:val="21"/>
              </w:rPr>
            </w:pPr>
            <w:r>
              <w:rPr>
                <w:b/>
                <w:bCs/>
                <w:sz w:val="21"/>
                <w:szCs w:val="21"/>
              </w:rPr>
              <w:t>2013,5</w:t>
            </w:r>
          </w:p>
        </w:tc>
      </w:tr>
      <w:tr w:rsidR="00BF50CA" w:rsidRPr="006A0FD4" w:rsidTr="0083542F">
        <w:tc>
          <w:tcPr>
            <w:tcW w:w="5761" w:type="dxa"/>
          </w:tcPr>
          <w:p w:rsidR="00BF50CA" w:rsidRPr="006A0FD4" w:rsidRDefault="00BF50CA" w:rsidP="00A8290F">
            <w:pPr>
              <w:pStyle w:val="ad"/>
              <w:tabs>
                <w:tab w:val="clear" w:pos="4677"/>
                <w:tab w:val="clear" w:pos="9355"/>
              </w:tabs>
              <w:jc w:val="both"/>
              <w:rPr>
                <w:color w:val="000000"/>
                <w:sz w:val="21"/>
                <w:szCs w:val="21"/>
              </w:rPr>
            </w:pPr>
            <w:r w:rsidRPr="006A0FD4">
              <w:rPr>
                <w:sz w:val="21"/>
                <w:szCs w:val="21"/>
              </w:rPr>
              <w:t>Основное мероприятие «Развитие музейной деятельности»</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09 2 01 00000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FD0F19">
            <w:pPr>
              <w:pStyle w:val="a3"/>
              <w:tabs>
                <w:tab w:val="left" w:pos="0"/>
              </w:tabs>
              <w:spacing w:line="240" w:lineRule="auto"/>
              <w:jc w:val="left"/>
              <w:rPr>
                <w:b/>
                <w:bCs/>
                <w:sz w:val="21"/>
                <w:szCs w:val="21"/>
              </w:rPr>
            </w:pPr>
            <w:r>
              <w:rPr>
                <w:b/>
                <w:bCs/>
                <w:sz w:val="21"/>
                <w:szCs w:val="21"/>
              </w:rPr>
              <w:t>2013,5</w:t>
            </w:r>
          </w:p>
        </w:tc>
      </w:tr>
      <w:tr w:rsidR="00BF50CA" w:rsidRPr="006A0FD4" w:rsidTr="0083542F">
        <w:tc>
          <w:tcPr>
            <w:tcW w:w="5761"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09 2 01 00150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FD0F19">
            <w:pPr>
              <w:pStyle w:val="a3"/>
              <w:tabs>
                <w:tab w:val="left" w:pos="0"/>
              </w:tabs>
              <w:spacing w:line="240" w:lineRule="auto"/>
              <w:jc w:val="left"/>
              <w:rPr>
                <w:b/>
                <w:bCs/>
                <w:sz w:val="21"/>
                <w:szCs w:val="21"/>
              </w:rPr>
            </w:pPr>
            <w:r>
              <w:rPr>
                <w:b/>
                <w:bCs/>
                <w:sz w:val="21"/>
                <w:szCs w:val="21"/>
              </w:rPr>
              <w:t>2013,5</w:t>
            </w:r>
          </w:p>
        </w:tc>
      </w:tr>
      <w:tr w:rsidR="00BF50CA" w:rsidRPr="006A0FD4" w:rsidTr="0083542F">
        <w:tc>
          <w:tcPr>
            <w:tcW w:w="5761" w:type="dxa"/>
            <w:vAlign w:val="bottom"/>
          </w:tcPr>
          <w:p w:rsidR="00BF50CA" w:rsidRPr="006A0FD4" w:rsidRDefault="00BF50CA"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09 2 01 00150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091" w:type="dxa"/>
            <w:vAlign w:val="bottom"/>
          </w:tcPr>
          <w:p w:rsidR="00BF50CA" w:rsidRPr="006A0FD4" w:rsidRDefault="00BF50CA" w:rsidP="00FD0F19">
            <w:pPr>
              <w:pStyle w:val="a3"/>
              <w:tabs>
                <w:tab w:val="left" w:pos="0"/>
              </w:tabs>
              <w:spacing w:line="240" w:lineRule="auto"/>
              <w:jc w:val="left"/>
              <w:rPr>
                <w:b/>
                <w:bCs/>
                <w:sz w:val="21"/>
                <w:szCs w:val="21"/>
              </w:rPr>
            </w:pPr>
            <w:r>
              <w:rPr>
                <w:b/>
                <w:bCs/>
                <w:sz w:val="21"/>
                <w:szCs w:val="21"/>
              </w:rPr>
              <w:t>2013,5</w:t>
            </w:r>
          </w:p>
        </w:tc>
      </w:tr>
      <w:tr w:rsidR="00BF50CA" w:rsidRPr="006A0FD4" w:rsidTr="0083542F">
        <w:tc>
          <w:tcPr>
            <w:tcW w:w="5761"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09 2 01 00150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091" w:type="dxa"/>
            <w:vAlign w:val="bottom"/>
          </w:tcPr>
          <w:p w:rsidR="00BF50CA" w:rsidRPr="006A0FD4" w:rsidRDefault="00BF50CA" w:rsidP="00FD0F19">
            <w:pPr>
              <w:pStyle w:val="a3"/>
              <w:tabs>
                <w:tab w:val="left" w:pos="0"/>
              </w:tabs>
              <w:spacing w:line="240" w:lineRule="auto"/>
              <w:jc w:val="left"/>
              <w:rPr>
                <w:b/>
                <w:bCs/>
                <w:sz w:val="21"/>
                <w:szCs w:val="21"/>
              </w:rPr>
            </w:pPr>
            <w:r>
              <w:rPr>
                <w:b/>
                <w:bCs/>
                <w:sz w:val="21"/>
                <w:szCs w:val="21"/>
              </w:rPr>
              <w:t>2013,5</w:t>
            </w:r>
          </w:p>
        </w:tc>
      </w:tr>
      <w:tr w:rsidR="00BF50CA" w:rsidRPr="006A0FD4" w:rsidTr="00A8290F">
        <w:tc>
          <w:tcPr>
            <w:tcW w:w="5761" w:type="dxa"/>
            <w:vAlign w:val="bottom"/>
          </w:tcPr>
          <w:p w:rsidR="00BF50CA" w:rsidRPr="006A0FD4" w:rsidRDefault="00BF50CA" w:rsidP="00A8290F">
            <w:pPr>
              <w:jc w:val="both"/>
              <w:rPr>
                <w:color w:val="000000"/>
                <w:sz w:val="21"/>
                <w:szCs w:val="21"/>
              </w:rPr>
            </w:pPr>
            <w:r w:rsidRPr="006A0FD4">
              <w:rPr>
                <w:color w:val="000000"/>
                <w:sz w:val="21"/>
                <w:szCs w:val="21"/>
              </w:rPr>
              <w:t>Подпрограмма «Организация библиотечного обслуживания»</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09 3 00 00000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83542F">
            <w:pPr>
              <w:pStyle w:val="a3"/>
              <w:tabs>
                <w:tab w:val="left" w:pos="0"/>
              </w:tabs>
              <w:spacing w:line="240" w:lineRule="auto"/>
              <w:rPr>
                <w:b/>
                <w:bCs/>
                <w:sz w:val="21"/>
                <w:szCs w:val="21"/>
              </w:rPr>
            </w:pPr>
            <w:r>
              <w:rPr>
                <w:b/>
                <w:bCs/>
                <w:sz w:val="21"/>
                <w:szCs w:val="21"/>
              </w:rPr>
              <w:t>8780,2</w:t>
            </w:r>
          </w:p>
        </w:tc>
      </w:tr>
      <w:tr w:rsidR="00BF50CA" w:rsidRPr="006A0FD4" w:rsidTr="00A8290F">
        <w:tc>
          <w:tcPr>
            <w:tcW w:w="5761" w:type="dxa"/>
          </w:tcPr>
          <w:p w:rsidR="00BF50CA" w:rsidRPr="006A0FD4" w:rsidRDefault="00BF50CA" w:rsidP="00A8290F">
            <w:pPr>
              <w:pStyle w:val="ad"/>
              <w:tabs>
                <w:tab w:val="clear" w:pos="4677"/>
                <w:tab w:val="clear" w:pos="9355"/>
              </w:tabs>
              <w:jc w:val="both"/>
              <w:rPr>
                <w:color w:val="000000"/>
                <w:sz w:val="21"/>
                <w:szCs w:val="21"/>
              </w:rPr>
            </w:pPr>
            <w:r w:rsidRPr="006A0FD4">
              <w:rPr>
                <w:sz w:val="21"/>
                <w:szCs w:val="21"/>
              </w:rPr>
              <w:t>Основное мероприятие  «Развитие библиотечного обслуживания»</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09 3 01 00000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FE2E40">
            <w:pPr>
              <w:pStyle w:val="a3"/>
              <w:tabs>
                <w:tab w:val="left" w:pos="0"/>
              </w:tabs>
              <w:spacing w:line="240" w:lineRule="auto"/>
              <w:rPr>
                <w:b/>
                <w:bCs/>
                <w:sz w:val="21"/>
                <w:szCs w:val="21"/>
              </w:rPr>
            </w:pPr>
            <w:r>
              <w:rPr>
                <w:b/>
                <w:bCs/>
                <w:sz w:val="21"/>
                <w:szCs w:val="21"/>
              </w:rPr>
              <w:t>8780,2</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09 3 01 00150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83542F">
            <w:pPr>
              <w:pStyle w:val="a3"/>
              <w:tabs>
                <w:tab w:val="left" w:pos="0"/>
              </w:tabs>
              <w:spacing w:line="240" w:lineRule="auto"/>
              <w:rPr>
                <w:b/>
                <w:bCs/>
                <w:sz w:val="21"/>
                <w:szCs w:val="21"/>
              </w:rPr>
            </w:pPr>
            <w:r>
              <w:rPr>
                <w:b/>
                <w:bCs/>
                <w:sz w:val="21"/>
                <w:szCs w:val="21"/>
              </w:rPr>
              <w:t>8557,3</w:t>
            </w:r>
          </w:p>
        </w:tc>
      </w:tr>
      <w:tr w:rsidR="00BF50CA" w:rsidRPr="006A0FD4" w:rsidTr="00A8290F">
        <w:tc>
          <w:tcPr>
            <w:tcW w:w="5761" w:type="dxa"/>
            <w:vAlign w:val="bottom"/>
          </w:tcPr>
          <w:p w:rsidR="00BF50CA" w:rsidRPr="006A0FD4" w:rsidRDefault="00BF50CA"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09 3 01 00150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091" w:type="dxa"/>
            <w:vAlign w:val="bottom"/>
          </w:tcPr>
          <w:p w:rsidR="00BF50CA" w:rsidRPr="006A0FD4" w:rsidRDefault="00BF50CA" w:rsidP="00FD0F19">
            <w:pPr>
              <w:pStyle w:val="a3"/>
              <w:tabs>
                <w:tab w:val="left" w:pos="0"/>
              </w:tabs>
              <w:spacing w:line="240" w:lineRule="auto"/>
              <w:rPr>
                <w:b/>
                <w:bCs/>
                <w:sz w:val="21"/>
                <w:szCs w:val="21"/>
              </w:rPr>
            </w:pPr>
            <w:r>
              <w:rPr>
                <w:b/>
                <w:bCs/>
                <w:sz w:val="21"/>
                <w:szCs w:val="21"/>
              </w:rPr>
              <w:t>8557,3</w:t>
            </w:r>
          </w:p>
        </w:tc>
      </w:tr>
      <w:tr w:rsidR="00BF50CA" w:rsidRPr="006A0FD4" w:rsidTr="00A8290F">
        <w:tc>
          <w:tcPr>
            <w:tcW w:w="5761"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09 3 01 00150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091" w:type="dxa"/>
            <w:vAlign w:val="bottom"/>
          </w:tcPr>
          <w:p w:rsidR="00BF50CA" w:rsidRPr="006A0FD4" w:rsidRDefault="00BF50CA" w:rsidP="00FD0F19">
            <w:pPr>
              <w:pStyle w:val="a3"/>
              <w:tabs>
                <w:tab w:val="left" w:pos="0"/>
              </w:tabs>
              <w:spacing w:line="240" w:lineRule="auto"/>
              <w:rPr>
                <w:b/>
                <w:bCs/>
                <w:sz w:val="21"/>
                <w:szCs w:val="21"/>
              </w:rPr>
            </w:pPr>
            <w:r>
              <w:rPr>
                <w:b/>
                <w:bCs/>
                <w:sz w:val="21"/>
                <w:szCs w:val="21"/>
              </w:rPr>
              <w:t>8557,3</w:t>
            </w:r>
          </w:p>
        </w:tc>
      </w:tr>
      <w:tr w:rsidR="00BF50CA" w:rsidRPr="006A0FD4" w:rsidTr="00AB4BC5">
        <w:tc>
          <w:tcPr>
            <w:tcW w:w="5761" w:type="dxa"/>
          </w:tcPr>
          <w:p w:rsidR="00BF50CA" w:rsidRPr="006A0FD4" w:rsidRDefault="00BF50CA" w:rsidP="00AB4BC5">
            <w:pPr>
              <w:jc w:val="both"/>
              <w:rPr>
                <w:sz w:val="21"/>
                <w:szCs w:val="21"/>
              </w:rPr>
            </w:pPr>
            <w:r w:rsidRPr="006A0FD4">
              <w:rPr>
                <w:sz w:val="21"/>
                <w:szCs w:val="21"/>
              </w:rPr>
              <w:t>Расходы на обеспечение развития и укрепления материально-технической базы муниципальных учреждений культуры</w:t>
            </w:r>
          </w:p>
        </w:tc>
        <w:tc>
          <w:tcPr>
            <w:tcW w:w="540" w:type="dxa"/>
            <w:vAlign w:val="bottom"/>
          </w:tcPr>
          <w:p w:rsidR="00BF50CA" w:rsidRPr="006A0FD4" w:rsidRDefault="00BF50CA"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B4BC5">
            <w:pPr>
              <w:jc w:val="center"/>
              <w:rPr>
                <w:sz w:val="21"/>
                <w:szCs w:val="21"/>
              </w:rPr>
            </w:pPr>
            <w:r w:rsidRPr="006A0FD4">
              <w:rPr>
                <w:sz w:val="21"/>
                <w:szCs w:val="21"/>
              </w:rPr>
              <w:t>01</w:t>
            </w:r>
          </w:p>
        </w:tc>
        <w:tc>
          <w:tcPr>
            <w:tcW w:w="1535" w:type="dxa"/>
            <w:vAlign w:val="bottom"/>
          </w:tcPr>
          <w:p w:rsidR="00BF50CA" w:rsidRPr="006A0FD4" w:rsidRDefault="00BF50CA" w:rsidP="009C4833">
            <w:pPr>
              <w:jc w:val="center"/>
              <w:rPr>
                <w:sz w:val="21"/>
                <w:szCs w:val="21"/>
              </w:rPr>
            </w:pPr>
            <w:r w:rsidRPr="006A0FD4">
              <w:rPr>
                <w:color w:val="000000"/>
                <w:sz w:val="21"/>
                <w:szCs w:val="21"/>
              </w:rPr>
              <w:t>09 3 01 80330</w:t>
            </w:r>
          </w:p>
        </w:tc>
        <w:tc>
          <w:tcPr>
            <w:tcW w:w="689" w:type="dxa"/>
            <w:vAlign w:val="bottom"/>
          </w:tcPr>
          <w:p w:rsidR="00BF50CA" w:rsidRPr="006A0FD4" w:rsidRDefault="00BF50CA" w:rsidP="00AB4BC5">
            <w:pPr>
              <w:jc w:val="center"/>
              <w:rPr>
                <w:sz w:val="21"/>
                <w:szCs w:val="21"/>
              </w:rPr>
            </w:pPr>
          </w:p>
        </w:tc>
        <w:tc>
          <w:tcPr>
            <w:tcW w:w="1091" w:type="dxa"/>
            <w:vAlign w:val="bottom"/>
          </w:tcPr>
          <w:p w:rsidR="00BF50CA" w:rsidRPr="006A0FD4" w:rsidRDefault="00BF50CA" w:rsidP="0083542F">
            <w:pPr>
              <w:rPr>
                <w:b/>
                <w:sz w:val="21"/>
                <w:szCs w:val="21"/>
              </w:rPr>
            </w:pPr>
            <w:r w:rsidRPr="006A0FD4">
              <w:rPr>
                <w:b/>
                <w:sz w:val="21"/>
                <w:szCs w:val="21"/>
              </w:rPr>
              <w:t>180,0</w:t>
            </w:r>
          </w:p>
        </w:tc>
      </w:tr>
      <w:tr w:rsidR="00BF50CA" w:rsidRPr="006A0FD4" w:rsidTr="00A8290F">
        <w:tc>
          <w:tcPr>
            <w:tcW w:w="5761" w:type="dxa"/>
            <w:vAlign w:val="bottom"/>
          </w:tcPr>
          <w:p w:rsidR="00BF50CA" w:rsidRPr="006A0FD4" w:rsidRDefault="00BF50CA" w:rsidP="00AB4BC5">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B4BC5">
            <w:pPr>
              <w:jc w:val="center"/>
              <w:rPr>
                <w:sz w:val="21"/>
                <w:szCs w:val="21"/>
              </w:rPr>
            </w:pPr>
            <w:r w:rsidRPr="006A0FD4">
              <w:rPr>
                <w:sz w:val="21"/>
                <w:szCs w:val="21"/>
              </w:rPr>
              <w:t>01</w:t>
            </w:r>
          </w:p>
        </w:tc>
        <w:tc>
          <w:tcPr>
            <w:tcW w:w="1535" w:type="dxa"/>
            <w:vAlign w:val="bottom"/>
          </w:tcPr>
          <w:p w:rsidR="00BF50CA" w:rsidRPr="006A0FD4" w:rsidRDefault="00BF50CA" w:rsidP="00AB4BC5">
            <w:pPr>
              <w:jc w:val="center"/>
              <w:rPr>
                <w:sz w:val="21"/>
                <w:szCs w:val="21"/>
              </w:rPr>
            </w:pPr>
            <w:r w:rsidRPr="006A0FD4">
              <w:rPr>
                <w:color w:val="000000"/>
                <w:sz w:val="21"/>
                <w:szCs w:val="21"/>
              </w:rPr>
              <w:t>09 3 01 80330</w:t>
            </w:r>
          </w:p>
        </w:tc>
        <w:tc>
          <w:tcPr>
            <w:tcW w:w="689" w:type="dxa"/>
            <w:vAlign w:val="bottom"/>
          </w:tcPr>
          <w:p w:rsidR="00BF50CA" w:rsidRPr="006A0FD4" w:rsidRDefault="00BF50CA" w:rsidP="00AB4BC5">
            <w:pPr>
              <w:jc w:val="center"/>
              <w:rPr>
                <w:sz w:val="21"/>
                <w:szCs w:val="21"/>
              </w:rPr>
            </w:pPr>
            <w:r w:rsidRPr="006A0FD4">
              <w:rPr>
                <w:sz w:val="21"/>
                <w:szCs w:val="21"/>
              </w:rPr>
              <w:t>600</w:t>
            </w:r>
          </w:p>
        </w:tc>
        <w:tc>
          <w:tcPr>
            <w:tcW w:w="1091" w:type="dxa"/>
            <w:vAlign w:val="bottom"/>
          </w:tcPr>
          <w:p w:rsidR="00BF50CA" w:rsidRPr="006A0FD4" w:rsidRDefault="00BF50CA" w:rsidP="0083542F">
            <w:pPr>
              <w:rPr>
                <w:b/>
                <w:sz w:val="21"/>
                <w:szCs w:val="21"/>
              </w:rPr>
            </w:pPr>
            <w:r w:rsidRPr="006A0FD4">
              <w:rPr>
                <w:b/>
                <w:sz w:val="21"/>
                <w:szCs w:val="21"/>
              </w:rPr>
              <w:t>180,0</w:t>
            </w:r>
          </w:p>
        </w:tc>
      </w:tr>
      <w:tr w:rsidR="00BF50CA" w:rsidRPr="006A0FD4" w:rsidTr="00A8290F">
        <w:tc>
          <w:tcPr>
            <w:tcW w:w="5761" w:type="dxa"/>
            <w:vAlign w:val="bottom"/>
          </w:tcPr>
          <w:p w:rsidR="00BF50CA" w:rsidRPr="006A0FD4" w:rsidRDefault="00BF50CA" w:rsidP="00AB4BC5">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B4BC5">
            <w:pPr>
              <w:jc w:val="center"/>
              <w:rPr>
                <w:sz w:val="21"/>
                <w:szCs w:val="21"/>
              </w:rPr>
            </w:pPr>
            <w:r w:rsidRPr="006A0FD4">
              <w:rPr>
                <w:sz w:val="21"/>
                <w:szCs w:val="21"/>
              </w:rPr>
              <w:t>01</w:t>
            </w:r>
          </w:p>
        </w:tc>
        <w:tc>
          <w:tcPr>
            <w:tcW w:w="1535" w:type="dxa"/>
            <w:vAlign w:val="bottom"/>
          </w:tcPr>
          <w:p w:rsidR="00BF50CA" w:rsidRPr="006A0FD4" w:rsidRDefault="00BF50CA" w:rsidP="00AB4BC5">
            <w:pPr>
              <w:jc w:val="center"/>
              <w:rPr>
                <w:sz w:val="21"/>
                <w:szCs w:val="21"/>
              </w:rPr>
            </w:pPr>
            <w:r w:rsidRPr="006A0FD4">
              <w:rPr>
                <w:color w:val="000000"/>
                <w:sz w:val="21"/>
                <w:szCs w:val="21"/>
              </w:rPr>
              <w:t>09 3 01 80330</w:t>
            </w:r>
          </w:p>
        </w:tc>
        <w:tc>
          <w:tcPr>
            <w:tcW w:w="689" w:type="dxa"/>
            <w:vAlign w:val="bottom"/>
          </w:tcPr>
          <w:p w:rsidR="00BF50CA" w:rsidRPr="006A0FD4" w:rsidRDefault="00BF50CA" w:rsidP="00AB4BC5">
            <w:pPr>
              <w:jc w:val="center"/>
              <w:rPr>
                <w:sz w:val="21"/>
                <w:szCs w:val="21"/>
              </w:rPr>
            </w:pPr>
            <w:r w:rsidRPr="006A0FD4">
              <w:rPr>
                <w:sz w:val="21"/>
                <w:szCs w:val="21"/>
              </w:rPr>
              <w:t>610</w:t>
            </w:r>
          </w:p>
        </w:tc>
        <w:tc>
          <w:tcPr>
            <w:tcW w:w="1091" w:type="dxa"/>
            <w:vAlign w:val="bottom"/>
          </w:tcPr>
          <w:p w:rsidR="00BF50CA" w:rsidRPr="006A0FD4" w:rsidRDefault="00BF50CA" w:rsidP="0083542F">
            <w:pPr>
              <w:rPr>
                <w:b/>
                <w:sz w:val="21"/>
                <w:szCs w:val="21"/>
              </w:rPr>
            </w:pPr>
            <w:r w:rsidRPr="006A0FD4">
              <w:rPr>
                <w:b/>
                <w:sz w:val="21"/>
                <w:szCs w:val="21"/>
              </w:rPr>
              <w:t>180,0</w:t>
            </w:r>
          </w:p>
        </w:tc>
      </w:tr>
      <w:tr w:rsidR="00BF50CA" w:rsidRPr="006A0FD4" w:rsidTr="00AB4BC5">
        <w:tc>
          <w:tcPr>
            <w:tcW w:w="5761" w:type="dxa"/>
          </w:tcPr>
          <w:p w:rsidR="00BF50CA" w:rsidRPr="006A0FD4" w:rsidRDefault="00BF50CA" w:rsidP="00AB4BC5">
            <w:pPr>
              <w:jc w:val="both"/>
              <w:rPr>
                <w:color w:val="000000"/>
                <w:sz w:val="21"/>
                <w:szCs w:val="21"/>
              </w:rPr>
            </w:pPr>
            <w:r w:rsidRPr="006A0FD4">
              <w:rPr>
                <w:color w:val="000000"/>
                <w:sz w:val="21"/>
                <w:szCs w:val="21"/>
              </w:rPr>
              <w:t>Расходы на обеспечение развития и укрепления материально-технической базы муниципальных учреждений культуры за счет средств местного бюджета</w:t>
            </w:r>
          </w:p>
        </w:tc>
        <w:tc>
          <w:tcPr>
            <w:tcW w:w="540" w:type="dxa"/>
            <w:vAlign w:val="bottom"/>
          </w:tcPr>
          <w:p w:rsidR="00BF50CA" w:rsidRPr="006A0FD4" w:rsidRDefault="00BF50CA"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B4BC5">
            <w:pPr>
              <w:jc w:val="center"/>
              <w:rPr>
                <w:sz w:val="21"/>
                <w:szCs w:val="21"/>
              </w:rPr>
            </w:pPr>
            <w:r w:rsidRPr="006A0FD4">
              <w:rPr>
                <w:sz w:val="21"/>
                <w:szCs w:val="21"/>
              </w:rPr>
              <w:t>01</w:t>
            </w:r>
          </w:p>
        </w:tc>
        <w:tc>
          <w:tcPr>
            <w:tcW w:w="1535" w:type="dxa"/>
            <w:vAlign w:val="bottom"/>
          </w:tcPr>
          <w:p w:rsidR="00BF50CA" w:rsidRPr="006A0FD4" w:rsidRDefault="00BF50CA" w:rsidP="009C4833">
            <w:pPr>
              <w:jc w:val="center"/>
              <w:rPr>
                <w:sz w:val="21"/>
                <w:szCs w:val="21"/>
              </w:rPr>
            </w:pPr>
            <w:r w:rsidRPr="006A0FD4">
              <w:rPr>
                <w:color w:val="000000"/>
                <w:sz w:val="21"/>
                <w:szCs w:val="21"/>
              </w:rPr>
              <w:t xml:space="preserve">09 3 01 </w:t>
            </w:r>
            <w:r w:rsidRPr="006A0FD4">
              <w:rPr>
                <w:color w:val="000000"/>
                <w:sz w:val="21"/>
                <w:szCs w:val="21"/>
                <w:lang w:val="en-US"/>
              </w:rPr>
              <w:t>S</w:t>
            </w:r>
            <w:r w:rsidRPr="006A0FD4">
              <w:rPr>
                <w:color w:val="000000"/>
                <w:sz w:val="21"/>
                <w:szCs w:val="21"/>
              </w:rPr>
              <w:t>0330</w:t>
            </w:r>
          </w:p>
        </w:tc>
        <w:tc>
          <w:tcPr>
            <w:tcW w:w="689" w:type="dxa"/>
            <w:vAlign w:val="bottom"/>
          </w:tcPr>
          <w:p w:rsidR="00BF50CA" w:rsidRPr="006A0FD4" w:rsidRDefault="00BF50CA" w:rsidP="00AB4BC5">
            <w:pPr>
              <w:jc w:val="center"/>
              <w:rPr>
                <w:sz w:val="21"/>
                <w:szCs w:val="21"/>
              </w:rPr>
            </w:pPr>
          </w:p>
        </w:tc>
        <w:tc>
          <w:tcPr>
            <w:tcW w:w="1091" w:type="dxa"/>
            <w:vAlign w:val="bottom"/>
          </w:tcPr>
          <w:p w:rsidR="00BF50CA" w:rsidRPr="006A0FD4" w:rsidRDefault="00BF50CA" w:rsidP="0083542F">
            <w:pPr>
              <w:rPr>
                <w:b/>
                <w:sz w:val="21"/>
                <w:szCs w:val="21"/>
              </w:rPr>
            </w:pPr>
            <w:r w:rsidRPr="006A0FD4">
              <w:rPr>
                <w:b/>
                <w:sz w:val="21"/>
                <w:szCs w:val="21"/>
              </w:rPr>
              <w:t>9,5</w:t>
            </w:r>
          </w:p>
        </w:tc>
      </w:tr>
      <w:tr w:rsidR="00BF50CA" w:rsidRPr="006A0FD4" w:rsidTr="00A8290F">
        <w:tc>
          <w:tcPr>
            <w:tcW w:w="5761" w:type="dxa"/>
            <w:vAlign w:val="bottom"/>
          </w:tcPr>
          <w:p w:rsidR="00BF50CA" w:rsidRPr="006A0FD4" w:rsidRDefault="00BF50CA" w:rsidP="00AB4BC5">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B4BC5">
            <w:pPr>
              <w:jc w:val="center"/>
              <w:rPr>
                <w:sz w:val="21"/>
                <w:szCs w:val="21"/>
              </w:rPr>
            </w:pPr>
            <w:r w:rsidRPr="006A0FD4">
              <w:rPr>
                <w:sz w:val="21"/>
                <w:szCs w:val="21"/>
              </w:rPr>
              <w:t>01</w:t>
            </w:r>
          </w:p>
        </w:tc>
        <w:tc>
          <w:tcPr>
            <w:tcW w:w="1535" w:type="dxa"/>
            <w:vAlign w:val="bottom"/>
          </w:tcPr>
          <w:p w:rsidR="00BF50CA" w:rsidRPr="006A0FD4" w:rsidRDefault="00BF50CA" w:rsidP="00AB4BC5">
            <w:pPr>
              <w:jc w:val="center"/>
              <w:rPr>
                <w:sz w:val="21"/>
                <w:szCs w:val="21"/>
              </w:rPr>
            </w:pPr>
            <w:r w:rsidRPr="006A0FD4">
              <w:rPr>
                <w:color w:val="000000"/>
                <w:sz w:val="21"/>
                <w:szCs w:val="21"/>
              </w:rPr>
              <w:t xml:space="preserve">09 3 01 </w:t>
            </w:r>
            <w:r w:rsidRPr="006A0FD4">
              <w:rPr>
                <w:color w:val="000000"/>
                <w:sz w:val="21"/>
                <w:szCs w:val="21"/>
                <w:lang w:val="en-US"/>
              </w:rPr>
              <w:t>S</w:t>
            </w:r>
            <w:r w:rsidRPr="006A0FD4">
              <w:rPr>
                <w:color w:val="000000"/>
                <w:sz w:val="21"/>
                <w:szCs w:val="21"/>
              </w:rPr>
              <w:t>0330</w:t>
            </w:r>
          </w:p>
        </w:tc>
        <w:tc>
          <w:tcPr>
            <w:tcW w:w="689" w:type="dxa"/>
            <w:vAlign w:val="bottom"/>
          </w:tcPr>
          <w:p w:rsidR="00BF50CA" w:rsidRPr="006A0FD4" w:rsidRDefault="00BF50CA" w:rsidP="00AB4BC5">
            <w:pPr>
              <w:jc w:val="center"/>
              <w:rPr>
                <w:sz w:val="21"/>
                <w:szCs w:val="21"/>
              </w:rPr>
            </w:pPr>
            <w:r w:rsidRPr="006A0FD4">
              <w:rPr>
                <w:sz w:val="21"/>
                <w:szCs w:val="21"/>
              </w:rPr>
              <w:t>600</w:t>
            </w:r>
          </w:p>
        </w:tc>
        <w:tc>
          <w:tcPr>
            <w:tcW w:w="1091" w:type="dxa"/>
            <w:vAlign w:val="bottom"/>
          </w:tcPr>
          <w:p w:rsidR="00BF50CA" w:rsidRPr="006A0FD4" w:rsidRDefault="00BF50CA" w:rsidP="0083542F">
            <w:pPr>
              <w:rPr>
                <w:b/>
                <w:sz w:val="21"/>
                <w:szCs w:val="21"/>
              </w:rPr>
            </w:pPr>
            <w:r w:rsidRPr="006A0FD4">
              <w:rPr>
                <w:b/>
                <w:sz w:val="21"/>
                <w:szCs w:val="21"/>
              </w:rPr>
              <w:t>9,5</w:t>
            </w:r>
          </w:p>
        </w:tc>
      </w:tr>
      <w:tr w:rsidR="00BF50CA" w:rsidRPr="006A0FD4" w:rsidTr="00A8290F">
        <w:tc>
          <w:tcPr>
            <w:tcW w:w="5761" w:type="dxa"/>
            <w:vAlign w:val="bottom"/>
          </w:tcPr>
          <w:p w:rsidR="00BF50CA" w:rsidRPr="006A0FD4" w:rsidRDefault="00BF50CA" w:rsidP="00AB4BC5">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B4BC5">
            <w:pPr>
              <w:jc w:val="center"/>
              <w:rPr>
                <w:sz w:val="21"/>
                <w:szCs w:val="21"/>
              </w:rPr>
            </w:pPr>
            <w:r w:rsidRPr="006A0FD4">
              <w:rPr>
                <w:sz w:val="21"/>
                <w:szCs w:val="21"/>
              </w:rPr>
              <w:t>01</w:t>
            </w:r>
          </w:p>
        </w:tc>
        <w:tc>
          <w:tcPr>
            <w:tcW w:w="1535" w:type="dxa"/>
            <w:vAlign w:val="bottom"/>
          </w:tcPr>
          <w:p w:rsidR="00BF50CA" w:rsidRPr="006A0FD4" w:rsidRDefault="00BF50CA" w:rsidP="00AB4BC5">
            <w:pPr>
              <w:jc w:val="center"/>
              <w:rPr>
                <w:sz w:val="21"/>
                <w:szCs w:val="21"/>
              </w:rPr>
            </w:pPr>
            <w:r w:rsidRPr="006A0FD4">
              <w:rPr>
                <w:color w:val="000000"/>
                <w:sz w:val="21"/>
                <w:szCs w:val="21"/>
              </w:rPr>
              <w:t xml:space="preserve">09 3 01 </w:t>
            </w:r>
            <w:r w:rsidRPr="006A0FD4">
              <w:rPr>
                <w:color w:val="000000"/>
                <w:sz w:val="21"/>
                <w:szCs w:val="21"/>
                <w:lang w:val="en-US"/>
              </w:rPr>
              <w:t>S</w:t>
            </w:r>
            <w:r w:rsidRPr="006A0FD4">
              <w:rPr>
                <w:color w:val="000000"/>
                <w:sz w:val="21"/>
                <w:szCs w:val="21"/>
              </w:rPr>
              <w:t>0330</w:t>
            </w:r>
          </w:p>
        </w:tc>
        <w:tc>
          <w:tcPr>
            <w:tcW w:w="689" w:type="dxa"/>
            <w:vAlign w:val="bottom"/>
          </w:tcPr>
          <w:p w:rsidR="00BF50CA" w:rsidRPr="006A0FD4" w:rsidRDefault="00BF50CA" w:rsidP="00AB4BC5">
            <w:pPr>
              <w:jc w:val="center"/>
              <w:rPr>
                <w:sz w:val="21"/>
                <w:szCs w:val="21"/>
              </w:rPr>
            </w:pPr>
            <w:r w:rsidRPr="006A0FD4">
              <w:rPr>
                <w:sz w:val="21"/>
                <w:szCs w:val="21"/>
              </w:rPr>
              <w:t>610</w:t>
            </w:r>
          </w:p>
        </w:tc>
        <w:tc>
          <w:tcPr>
            <w:tcW w:w="1091" w:type="dxa"/>
            <w:vAlign w:val="bottom"/>
          </w:tcPr>
          <w:p w:rsidR="00BF50CA" w:rsidRPr="006A0FD4" w:rsidRDefault="00BF50CA" w:rsidP="0083542F">
            <w:pPr>
              <w:rPr>
                <w:b/>
                <w:sz w:val="21"/>
                <w:szCs w:val="21"/>
              </w:rPr>
            </w:pPr>
            <w:r w:rsidRPr="006A0FD4">
              <w:rPr>
                <w:b/>
                <w:sz w:val="21"/>
                <w:szCs w:val="21"/>
              </w:rPr>
              <w:t>9,5</w:t>
            </w:r>
          </w:p>
        </w:tc>
      </w:tr>
      <w:tr w:rsidR="00BF50CA" w:rsidRPr="006A0FD4" w:rsidTr="00FD0F19">
        <w:tc>
          <w:tcPr>
            <w:tcW w:w="5761" w:type="dxa"/>
          </w:tcPr>
          <w:p w:rsidR="00BF50CA" w:rsidRPr="00645D6D" w:rsidRDefault="00BF50CA" w:rsidP="00FD0F19">
            <w:pPr>
              <w:rPr>
                <w:sz w:val="21"/>
                <w:szCs w:val="21"/>
              </w:rPr>
            </w:pPr>
            <w:r w:rsidRPr="00645D6D">
              <w:rPr>
                <w:sz w:val="21"/>
                <w:szCs w:val="21"/>
              </w:rPr>
              <w:t>Государственная поддержка отрасли культуры (комплектование книжных фондов библиотек муниципальных образований Смоленской области) за счет резервного фонда Правительства Российской Федерации</w:t>
            </w:r>
          </w:p>
        </w:tc>
        <w:tc>
          <w:tcPr>
            <w:tcW w:w="540" w:type="dxa"/>
            <w:vAlign w:val="bottom"/>
          </w:tcPr>
          <w:p w:rsidR="00BF50CA" w:rsidRPr="006A0FD4" w:rsidRDefault="00BF50CA" w:rsidP="00645D6D">
            <w:pPr>
              <w:pStyle w:val="14"/>
              <w:tabs>
                <w:tab w:val="left" w:pos="0"/>
              </w:tabs>
              <w:spacing w:after="0"/>
              <w:ind w:left="0"/>
              <w:rPr>
                <w:sz w:val="21"/>
                <w:szCs w:val="21"/>
              </w:rPr>
            </w:pPr>
            <w:r w:rsidRPr="006A0FD4">
              <w:rPr>
                <w:sz w:val="21"/>
                <w:szCs w:val="21"/>
              </w:rPr>
              <w:t>08</w:t>
            </w:r>
          </w:p>
        </w:tc>
        <w:tc>
          <w:tcPr>
            <w:tcW w:w="540" w:type="dxa"/>
            <w:vAlign w:val="bottom"/>
          </w:tcPr>
          <w:p w:rsidR="00BF50CA" w:rsidRPr="006A0FD4" w:rsidRDefault="00BF50CA" w:rsidP="00645D6D">
            <w:pPr>
              <w:jc w:val="center"/>
              <w:rPr>
                <w:sz w:val="21"/>
                <w:szCs w:val="21"/>
              </w:rPr>
            </w:pPr>
            <w:r w:rsidRPr="006A0FD4">
              <w:rPr>
                <w:sz w:val="21"/>
                <w:szCs w:val="21"/>
              </w:rPr>
              <w:t>01</w:t>
            </w:r>
          </w:p>
        </w:tc>
        <w:tc>
          <w:tcPr>
            <w:tcW w:w="1535" w:type="dxa"/>
            <w:vAlign w:val="bottom"/>
          </w:tcPr>
          <w:p w:rsidR="00BF50CA" w:rsidRPr="00645D6D" w:rsidRDefault="00BF50CA" w:rsidP="00FD0F19">
            <w:pPr>
              <w:rPr>
                <w:color w:val="000000"/>
                <w:sz w:val="21"/>
                <w:szCs w:val="21"/>
                <w:lang w:val="en-US"/>
              </w:rPr>
            </w:pPr>
            <w:r w:rsidRPr="00645D6D">
              <w:rPr>
                <w:color w:val="000000"/>
                <w:sz w:val="21"/>
                <w:szCs w:val="21"/>
              </w:rPr>
              <w:t xml:space="preserve">093 01 </w:t>
            </w:r>
            <w:r w:rsidRPr="00645D6D">
              <w:rPr>
                <w:color w:val="000000"/>
                <w:sz w:val="21"/>
                <w:szCs w:val="21"/>
                <w:lang w:val="en-US"/>
              </w:rPr>
              <w:t>L519F</w:t>
            </w:r>
          </w:p>
        </w:tc>
        <w:tc>
          <w:tcPr>
            <w:tcW w:w="689" w:type="dxa"/>
            <w:vAlign w:val="bottom"/>
          </w:tcPr>
          <w:p w:rsidR="00BF50CA" w:rsidRPr="006A0FD4" w:rsidRDefault="00BF50CA" w:rsidP="00FD0F19">
            <w:pPr>
              <w:jc w:val="center"/>
              <w:rPr>
                <w:sz w:val="21"/>
                <w:szCs w:val="21"/>
              </w:rPr>
            </w:pPr>
          </w:p>
        </w:tc>
        <w:tc>
          <w:tcPr>
            <w:tcW w:w="1091" w:type="dxa"/>
            <w:vAlign w:val="bottom"/>
          </w:tcPr>
          <w:p w:rsidR="00BF50CA" w:rsidRDefault="00BF50CA" w:rsidP="0083542F">
            <w:pPr>
              <w:rPr>
                <w:b/>
                <w:sz w:val="21"/>
                <w:szCs w:val="21"/>
              </w:rPr>
            </w:pPr>
            <w:r>
              <w:rPr>
                <w:b/>
                <w:sz w:val="21"/>
                <w:szCs w:val="21"/>
              </w:rPr>
              <w:t>33,4</w:t>
            </w:r>
          </w:p>
        </w:tc>
      </w:tr>
      <w:tr w:rsidR="00BF50CA" w:rsidRPr="006A0FD4" w:rsidTr="00A8290F">
        <w:tc>
          <w:tcPr>
            <w:tcW w:w="5761" w:type="dxa"/>
            <w:vAlign w:val="bottom"/>
          </w:tcPr>
          <w:p w:rsidR="00BF50CA" w:rsidRPr="00645D6D" w:rsidRDefault="00BF50CA" w:rsidP="00FD0F19">
            <w:pPr>
              <w:jc w:val="both"/>
              <w:rPr>
                <w:sz w:val="21"/>
                <w:szCs w:val="21"/>
              </w:rPr>
            </w:pPr>
            <w:r w:rsidRPr="00645D6D">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645D6D">
            <w:pPr>
              <w:pStyle w:val="14"/>
              <w:tabs>
                <w:tab w:val="left" w:pos="0"/>
              </w:tabs>
              <w:spacing w:after="0"/>
              <w:ind w:left="0"/>
              <w:rPr>
                <w:sz w:val="21"/>
                <w:szCs w:val="21"/>
              </w:rPr>
            </w:pPr>
            <w:r w:rsidRPr="006A0FD4">
              <w:rPr>
                <w:sz w:val="21"/>
                <w:szCs w:val="21"/>
              </w:rPr>
              <w:t>08</w:t>
            </w:r>
          </w:p>
        </w:tc>
        <w:tc>
          <w:tcPr>
            <w:tcW w:w="540" w:type="dxa"/>
            <w:vAlign w:val="bottom"/>
          </w:tcPr>
          <w:p w:rsidR="00BF50CA" w:rsidRPr="006A0FD4" w:rsidRDefault="00BF50CA" w:rsidP="00645D6D">
            <w:pPr>
              <w:jc w:val="center"/>
              <w:rPr>
                <w:sz w:val="21"/>
                <w:szCs w:val="21"/>
              </w:rPr>
            </w:pPr>
            <w:r w:rsidRPr="006A0FD4">
              <w:rPr>
                <w:sz w:val="21"/>
                <w:szCs w:val="21"/>
              </w:rPr>
              <w:t>01</w:t>
            </w:r>
          </w:p>
        </w:tc>
        <w:tc>
          <w:tcPr>
            <w:tcW w:w="1535" w:type="dxa"/>
            <w:vAlign w:val="bottom"/>
          </w:tcPr>
          <w:p w:rsidR="00BF50CA" w:rsidRPr="00645D6D" w:rsidRDefault="00BF50CA" w:rsidP="00FD0F19">
            <w:pPr>
              <w:rPr>
                <w:color w:val="000000"/>
                <w:sz w:val="21"/>
                <w:szCs w:val="21"/>
                <w:lang w:val="en-US"/>
              </w:rPr>
            </w:pPr>
            <w:r w:rsidRPr="00645D6D">
              <w:rPr>
                <w:color w:val="000000"/>
                <w:sz w:val="21"/>
                <w:szCs w:val="21"/>
              </w:rPr>
              <w:t xml:space="preserve">093 01 </w:t>
            </w:r>
            <w:r w:rsidRPr="00645D6D">
              <w:rPr>
                <w:color w:val="000000"/>
                <w:sz w:val="21"/>
                <w:szCs w:val="21"/>
                <w:lang w:val="en-US"/>
              </w:rPr>
              <w:t>L519F</w:t>
            </w:r>
          </w:p>
        </w:tc>
        <w:tc>
          <w:tcPr>
            <w:tcW w:w="689" w:type="dxa"/>
            <w:vAlign w:val="bottom"/>
          </w:tcPr>
          <w:p w:rsidR="00BF50CA" w:rsidRPr="006A0FD4" w:rsidRDefault="00BF50CA" w:rsidP="00FD0F19">
            <w:pPr>
              <w:jc w:val="center"/>
              <w:rPr>
                <w:sz w:val="21"/>
                <w:szCs w:val="21"/>
              </w:rPr>
            </w:pPr>
            <w:r w:rsidRPr="006A0FD4">
              <w:rPr>
                <w:sz w:val="21"/>
                <w:szCs w:val="21"/>
              </w:rPr>
              <w:t>600</w:t>
            </w:r>
          </w:p>
        </w:tc>
        <w:tc>
          <w:tcPr>
            <w:tcW w:w="1091" w:type="dxa"/>
            <w:vAlign w:val="bottom"/>
          </w:tcPr>
          <w:p w:rsidR="00BF50CA" w:rsidRDefault="00BF50CA" w:rsidP="0083542F">
            <w:pPr>
              <w:rPr>
                <w:b/>
                <w:sz w:val="21"/>
                <w:szCs w:val="21"/>
              </w:rPr>
            </w:pPr>
            <w:r>
              <w:rPr>
                <w:b/>
                <w:sz w:val="21"/>
                <w:szCs w:val="21"/>
              </w:rPr>
              <w:t>33,4</w:t>
            </w:r>
          </w:p>
        </w:tc>
      </w:tr>
      <w:tr w:rsidR="00BF50CA" w:rsidRPr="006A0FD4" w:rsidTr="00A8290F">
        <w:tc>
          <w:tcPr>
            <w:tcW w:w="5761" w:type="dxa"/>
            <w:vAlign w:val="bottom"/>
          </w:tcPr>
          <w:p w:rsidR="00BF50CA" w:rsidRPr="006A0FD4" w:rsidRDefault="00BF50CA" w:rsidP="00FD0F19">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645D6D">
            <w:pPr>
              <w:pStyle w:val="14"/>
              <w:tabs>
                <w:tab w:val="left" w:pos="0"/>
              </w:tabs>
              <w:spacing w:after="0"/>
              <w:ind w:left="0"/>
              <w:rPr>
                <w:sz w:val="21"/>
                <w:szCs w:val="21"/>
              </w:rPr>
            </w:pPr>
            <w:r w:rsidRPr="006A0FD4">
              <w:rPr>
                <w:sz w:val="21"/>
                <w:szCs w:val="21"/>
              </w:rPr>
              <w:t>08</w:t>
            </w:r>
          </w:p>
        </w:tc>
        <w:tc>
          <w:tcPr>
            <w:tcW w:w="540" w:type="dxa"/>
            <w:vAlign w:val="bottom"/>
          </w:tcPr>
          <w:p w:rsidR="00BF50CA" w:rsidRPr="006A0FD4" w:rsidRDefault="00BF50CA" w:rsidP="00645D6D">
            <w:pPr>
              <w:jc w:val="center"/>
              <w:rPr>
                <w:sz w:val="21"/>
                <w:szCs w:val="21"/>
              </w:rPr>
            </w:pPr>
            <w:r w:rsidRPr="006A0FD4">
              <w:rPr>
                <w:sz w:val="21"/>
                <w:szCs w:val="21"/>
              </w:rPr>
              <w:t>01</w:t>
            </w:r>
          </w:p>
        </w:tc>
        <w:tc>
          <w:tcPr>
            <w:tcW w:w="1535" w:type="dxa"/>
            <w:vAlign w:val="bottom"/>
          </w:tcPr>
          <w:p w:rsidR="00BF50CA" w:rsidRPr="00645D6D" w:rsidRDefault="00BF50CA" w:rsidP="00FD0F19">
            <w:pPr>
              <w:rPr>
                <w:color w:val="000000"/>
                <w:sz w:val="21"/>
                <w:szCs w:val="21"/>
                <w:lang w:val="en-US"/>
              </w:rPr>
            </w:pPr>
            <w:r w:rsidRPr="00645D6D">
              <w:rPr>
                <w:color w:val="000000"/>
                <w:sz w:val="21"/>
                <w:szCs w:val="21"/>
              </w:rPr>
              <w:t xml:space="preserve">093 01 </w:t>
            </w:r>
            <w:r w:rsidRPr="00645D6D">
              <w:rPr>
                <w:color w:val="000000"/>
                <w:sz w:val="21"/>
                <w:szCs w:val="21"/>
                <w:lang w:val="en-US"/>
              </w:rPr>
              <w:t>L519F</w:t>
            </w:r>
          </w:p>
        </w:tc>
        <w:tc>
          <w:tcPr>
            <w:tcW w:w="689" w:type="dxa"/>
            <w:vAlign w:val="bottom"/>
          </w:tcPr>
          <w:p w:rsidR="00BF50CA" w:rsidRPr="006A0FD4" w:rsidRDefault="00BF50CA" w:rsidP="00FD0F19">
            <w:pPr>
              <w:jc w:val="center"/>
              <w:rPr>
                <w:sz w:val="21"/>
                <w:szCs w:val="21"/>
              </w:rPr>
            </w:pPr>
            <w:r w:rsidRPr="006A0FD4">
              <w:rPr>
                <w:sz w:val="21"/>
                <w:szCs w:val="21"/>
              </w:rPr>
              <w:t>610</w:t>
            </w:r>
          </w:p>
        </w:tc>
        <w:tc>
          <w:tcPr>
            <w:tcW w:w="1091" w:type="dxa"/>
            <w:vAlign w:val="bottom"/>
          </w:tcPr>
          <w:p w:rsidR="00BF50CA" w:rsidRDefault="00BF50CA" w:rsidP="0083542F">
            <w:pPr>
              <w:rPr>
                <w:b/>
                <w:sz w:val="21"/>
                <w:szCs w:val="21"/>
              </w:rPr>
            </w:pPr>
            <w:r>
              <w:rPr>
                <w:b/>
                <w:sz w:val="21"/>
                <w:szCs w:val="21"/>
              </w:rPr>
              <w:t>33,4</w:t>
            </w:r>
          </w:p>
        </w:tc>
      </w:tr>
      <w:tr w:rsidR="00BF50CA" w:rsidRPr="006A0FD4" w:rsidTr="00A8290F">
        <w:tc>
          <w:tcPr>
            <w:tcW w:w="5761" w:type="dxa"/>
            <w:vAlign w:val="bottom"/>
          </w:tcPr>
          <w:p w:rsidR="00BF50CA" w:rsidRPr="006A0FD4" w:rsidRDefault="00BF50CA" w:rsidP="00A8290F">
            <w:pPr>
              <w:jc w:val="both"/>
              <w:rPr>
                <w:sz w:val="21"/>
                <w:szCs w:val="21"/>
              </w:rPr>
            </w:pPr>
            <w:r w:rsidRPr="006A0FD4">
              <w:rPr>
                <w:color w:val="000000"/>
                <w:sz w:val="21"/>
                <w:szCs w:val="21"/>
              </w:rPr>
              <w:t>Подпрограмма «Развитие культурно - досуговой деятельности»</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09 4 00 00000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83542F">
            <w:pPr>
              <w:rPr>
                <w:b/>
                <w:sz w:val="21"/>
                <w:szCs w:val="21"/>
              </w:rPr>
            </w:pPr>
            <w:r>
              <w:rPr>
                <w:b/>
                <w:sz w:val="21"/>
                <w:szCs w:val="21"/>
              </w:rPr>
              <w:t>21377,2</w:t>
            </w:r>
          </w:p>
        </w:tc>
      </w:tr>
      <w:tr w:rsidR="00BF50CA" w:rsidRPr="006A0FD4" w:rsidTr="00A8290F">
        <w:tc>
          <w:tcPr>
            <w:tcW w:w="5761" w:type="dxa"/>
          </w:tcPr>
          <w:p w:rsidR="00BF50CA" w:rsidRPr="006A0FD4" w:rsidRDefault="00BF50CA" w:rsidP="00A8290F">
            <w:pPr>
              <w:pStyle w:val="ad"/>
              <w:tabs>
                <w:tab w:val="clear" w:pos="4677"/>
                <w:tab w:val="clear" w:pos="9355"/>
              </w:tabs>
              <w:jc w:val="both"/>
              <w:rPr>
                <w:sz w:val="21"/>
                <w:szCs w:val="21"/>
              </w:rPr>
            </w:pPr>
            <w:r w:rsidRPr="006A0FD4">
              <w:rPr>
                <w:sz w:val="21"/>
                <w:szCs w:val="21"/>
              </w:rPr>
              <w:t>Основное мероприятие «Организация культурно - досугового обслуживания населения»</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09 4 01 00000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83542F">
            <w:pPr>
              <w:rPr>
                <w:b/>
                <w:sz w:val="21"/>
                <w:szCs w:val="21"/>
              </w:rPr>
            </w:pPr>
            <w:r>
              <w:rPr>
                <w:b/>
                <w:sz w:val="21"/>
                <w:szCs w:val="21"/>
              </w:rPr>
              <w:t>21377,2</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09 4 01 00150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83542F">
            <w:pPr>
              <w:rPr>
                <w:b/>
                <w:sz w:val="21"/>
                <w:szCs w:val="21"/>
              </w:rPr>
            </w:pPr>
            <w:r>
              <w:rPr>
                <w:b/>
                <w:sz w:val="21"/>
                <w:szCs w:val="21"/>
              </w:rPr>
              <w:t>19494,8</w:t>
            </w:r>
          </w:p>
        </w:tc>
      </w:tr>
      <w:tr w:rsidR="00BF50CA" w:rsidRPr="006A0FD4" w:rsidTr="00A8290F">
        <w:tc>
          <w:tcPr>
            <w:tcW w:w="5761" w:type="dxa"/>
            <w:vAlign w:val="bottom"/>
          </w:tcPr>
          <w:p w:rsidR="00BF50CA" w:rsidRPr="006A0FD4" w:rsidRDefault="00BF50CA"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09 4 01 00150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091" w:type="dxa"/>
            <w:vAlign w:val="bottom"/>
          </w:tcPr>
          <w:p w:rsidR="00BF50CA" w:rsidRPr="006A0FD4" w:rsidRDefault="00BF50CA" w:rsidP="00FD0F19">
            <w:pPr>
              <w:rPr>
                <w:b/>
                <w:sz w:val="21"/>
                <w:szCs w:val="21"/>
              </w:rPr>
            </w:pPr>
            <w:r>
              <w:rPr>
                <w:b/>
                <w:sz w:val="21"/>
                <w:szCs w:val="21"/>
              </w:rPr>
              <w:t>19494,8</w:t>
            </w:r>
          </w:p>
        </w:tc>
      </w:tr>
      <w:tr w:rsidR="00BF50CA" w:rsidRPr="006A0FD4" w:rsidTr="00A8290F">
        <w:tc>
          <w:tcPr>
            <w:tcW w:w="5761"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09 4 01 00150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091" w:type="dxa"/>
            <w:vAlign w:val="bottom"/>
          </w:tcPr>
          <w:p w:rsidR="00BF50CA" w:rsidRPr="006A0FD4" w:rsidRDefault="00BF50CA" w:rsidP="00FD0F19">
            <w:pPr>
              <w:rPr>
                <w:b/>
                <w:sz w:val="21"/>
                <w:szCs w:val="21"/>
              </w:rPr>
            </w:pPr>
            <w:r>
              <w:rPr>
                <w:b/>
                <w:sz w:val="21"/>
                <w:szCs w:val="21"/>
              </w:rPr>
              <w:t>19494,8</w:t>
            </w:r>
          </w:p>
        </w:tc>
      </w:tr>
      <w:tr w:rsidR="00BF50CA" w:rsidRPr="006A0FD4" w:rsidTr="00AB4BC5">
        <w:tc>
          <w:tcPr>
            <w:tcW w:w="5761" w:type="dxa"/>
          </w:tcPr>
          <w:p w:rsidR="00BF50CA" w:rsidRPr="006A0FD4" w:rsidRDefault="00BF50CA" w:rsidP="00FD0F19">
            <w:pPr>
              <w:rPr>
                <w:bCs/>
                <w:color w:val="000000"/>
                <w:sz w:val="21"/>
                <w:szCs w:val="21"/>
              </w:rPr>
            </w:pPr>
            <w:r w:rsidRPr="006A0FD4">
              <w:rPr>
                <w:bCs/>
                <w:color w:val="000000"/>
                <w:sz w:val="21"/>
                <w:szCs w:val="21"/>
              </w:rPr>
              <w:t>Расходы за счет средств резервного фонда Администрации Смоленской области</w:t>
            </w:r>
          </w:p>
        </w:tc>
        <w:tc>
          <w:tcPr>
            <w:tcW w:w="540" w:type="dxa"/>
            <w:vAlign w:val="bottom"/>
          </w:tcPr>
          <w:p w:rsidR="00BF50CA" w:rsidRPr="006A0FD4" w:rsidRDefault="00BF50CA" w:rsidP="00FD0F19">
            <w:pPr>
              <w:jc w:val="center"/>
              <w:rPr>
                <w:sz w:val="21"/>
                <w:szCs w:val="21"/>
              </w:rPr>
            </w:pPr>
            <w:r w:rsidRPr="006A0FD4">
              <w:rPr>
                <w:sz w:val="21"/>
                <w:szCs w:val="21"/>
              </w:rPr>
              <w:t>08</w:t>
            </w:r>
          </w:p>
        </w:tc>
        <w:tc>
          <w:tcPr>
            <w:tcW w:w="540" w:type="dxa"/>
            <w:vAlign w:val="bottom"/>
          </w:tcPr>
          <w:p w:rsidR="00BF50CA" w:rsidRPr="006A0FD4" w:rsidRDefault="00BF50CA" w:rsidP="00FD0F19">
            <w:pPr>
              <w:jc w:val="center"/>
              <w:rPr>
                <w:sz w:val="21"/>
                <w:szCs w:val="21"/>
              </w:rPr>
            </w:pPr>
            <w:r w:rsidRPr="006A0FD4">
              <w:rPr>
                <w:sz w:val="21"/>
                <w:szCs w:val="21"/>
              </w:rPr>
              <w:t>01</w:t>
            </w:r>
          </w:p>
        </w:tc>
        <w:tc>
          <w:tcPr>
            <w:tcW w:w="1535" w:type="dxa"/>
            <w:vAlign w:val="bottom"/>
          </w:tcPr>
          <w:p w:rsidR="00BF50CA" w:rsidRPr="006A0FD4" w:rsidRDefault="00BF50CA" w:rsidP="00FD0F19">
            <w:pPr>
              <w:jc w:val="center"/>
              <w:rPr>
                <w:sz w:val="21"/>
                <w:szCs w:val="21"/>
              </w:rPr>
            </w:pPr>
            <w:r w:rsidRPr="006A0FD4">
              <w:rPr>
                <w:color w:val="000000"/>
                <w:sz w:val="21"/>
                <w:szCs w:val="21"/>
              </w:rPr>
              <w:t xml:space="preserve">09 4 01 </w:t>
            </w:r>
            <w:r>
              <w:rPr>
                <w:color w:val="000000"/>
                <w:sz w:val="21"/>
                <w:szCs w:val="21"/>
              </w:rPr>
              <w:t>29990</w:t>
            </w:r>
          </w:p>
        </w:tc>
        <w:tc>
          <w:tcPr>
            <w:tcW w:w="689" w:type="dxa"/>
            <w:vAlign w:val="bottom"/>
          </w:tcPr>
          <w:p w:rsidR="00BF50CA" w:rsidRPr="006A0FD4" w:rsidRDefault="00BF50CA" w:rsidP="00FD0F19">
            <w:pPr>
              <w:jc w:val="center"/>
              <w:rPr>
                <w:sz w:val="21"/>
                <w:szCs w:val="21"/>
              </w:rPr>
            </w:pP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475,0</w:t>
            </w:r>
          </w:p>
        </w:tc>
      </w:tr>
      <w:tr w:rsidR="00BF50CA" w:rsidRPr="006A0FD4" w:rsidTr="00FD0F19">
        <w:tc>
          <w:tcPr>
            <w:tcW w:w="5761" w:type="dxa"/>
            <w:vAlign w:val="bottom"/>
          </w:tcPr>
          <w:p w:rsidR="00BF50CA" w:rsidRPr="006A0FD4" w:rsidRDefault="00BF50CA" w:rsidP="00FD0F19">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FD0F19">
            <w:pPr>
              <w:jc w:val="center"/>
              <w:rPr>
                <w:sz w:val="21"/>
                <w:szCs w:val="21"/>
              </w:rPr>
            </w:pPr>
            <w:r w:rsidRPr="006A0FD4">
              <w:rPr>
                <w:sz w:val="21"/>
                <w:szCs w:val="21"/>
              </w:rPr>
              <w:t>08</w:t>
            </w:r>
          </w:p>
        </w:tc>
        <w:tc>
          <w:tcPr>
            <w:tcW w:w="540" w:type="dxa"/>
            <w:vAlign w:val="bottom"/>
          </w:tcPr>
          <w:p w:rsidR="00BF50CA" w:rsidRPr="006A0FD4" w:rsidRDefault="00BF50CA" w:rsidP="00FD0F19">
            <w:pPr>
              <w:jc w:val="center"/>
              <w:rPr>
                <w:sz w:val="21"/>
                <w:szCs w:val="21"/>
              </w:rPr>
            </w:pPr>
            <w:r w:rsidRPr="006A0FD4">
              <w:rPr>
                <w:sz w:val="21"/>
                <w:szCs w:val="21"/>
              </w:rPr>
              <w:t>01</w:t>
            </w:r>
          </w:p>
        </w:tc>
        <w:tc>
          <w:tcPr>
            <w:tcW w:w="1535" w:type="dxa"/>
            <w:vAlign w:val="bottom"/>
          </w:tcPr>
          <w:p w:rsidR="00BF50CA" w:rsidRPr="006A0FD4" w:rsidRDefault="00BF50CA" w:rsidP="00FD0F19">
            <w:pPr>
              <w:jc w:val="center"/>
              <w:rPr>
                <w:sz w:val="21"/>
                <w:szCs w:val="21"/>
              </w:rPr>
            </w:pPr>
            <w:r w:rsidRPr="006A0FD4">
              <w:rPr>
                <w:color w:val="000000"/>
                <w:sz w:val="21"/>
                <w:szCs w:val="21"/>
              </w:rPr>
              <w:t xml:space="preserve">09 4 01 </w:t>
            </w:r>
            <w:r>
              <w:rPr>
                <w:color w:val="000000"/>
                <w:sz w:val="21"/>
                <w:szCs w:val="21"/>
              </w:rPr>
              <w:t>29990</w:t>
            </w:r>
          </w:p>
        </w:tc>
        <w:tc>
          <w:tcPr>
            <w:tcW w:w="689" w:type="dxa"/>
            <w:vAlign w:val="bottom"/>
          </w:tcPr>
          <w:p w:rsidR="00BF50CA" w:rsidRPr="006A0FD4" w:rsidRDefault="00BF50CA" w:rsidP="00FD0F19">
            <w:pPr>
              <w:jc w:val="center"/>
              <w:rPr>
                <w:sz w:val="21"/>
                <w:szCs w:val="21"/>
              </w:rPr>
            </w:pPr>
            <w:r w:rsidRPr="006A0FD4">
              <w:rPr>
                <w:sz w:val="21"/>
                <w:szCs w:val="21"/>
              </w:rPr>
              <w:t>600</w:t>
            </w:r>
          </w:p>
        </w:tc>
        <w:tc>
          <w:tcPr>
            <w:tcW w:w="1091" w:type="dxa"/>
            <w:vAlign w:val="bottom"/>
          </w:tcPr>
          <w:p w:rsidR="00BF50CA" w:rsidRPr="006A0FD4" w:rsidRDefault="00BF50CA" w:rsidP="00FD0F19">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475,0</w:t>
            </w:r>
          </w:p>
        </w:tc>
      </w:tr>
      <w:tr w:rsidR="00BF50CA" w:rsidRPr="006A0FD4" w:rsidTr="00FD0F19">
        <w:tc>
          <w:tcPr>
            <w:tcW w:w="5761" w:type="dxa"/>
            <w:vAlign w:val="bottom"/>
          </w:tcPr>
          <w:p w:rsidR="00BF50CA" w:rsidRPr="006A0FD4" w:rsidRDefault="00BF50CA" w:rsidP="00FD0F19">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FD0F19">
            <w:pPr>
              <w:jc w:val="center"/>
              <w:rPr>
                <w:sz w:val="21"/>
                <w:szCs w:val="21"/>
              </w:rPr>
            </w:pPr>
            <w:r w:rsidRPr="006A0FD4">
              <w:rPr>
                <w:sz w:val="21"/>
                <w:szCs w:val="21"/>
              </w:rPr>
              <w:t>08</w:t>
            </w:r>
          </w:p>
        </w:tc>
        <w:tc>
          <w:tcPr>
            <w:tcW w:w="540" w:type="dxa"/>
            <w:vAlign w:val="bottom"/>
          </w:tcPr>
          <w:p w:rsidR="00BF50CA" w:rsidRPr="006A0FD4" w:rsidRDefault="00BF50CA" w:rsidP="00FD0F19">
            <w:pPr>
              <w:jc w:val="center"/>
              <w:rPr>
                <w:sz w:val="21"/>
                <w:szCs w:val="21"/>
              </w:rPr>
            </w:pPr>
            <w:r w:rsidRPr="006A0FD4">
              <w:rPr>
                <w:sz w:val="21"/>
                <w:szCs w:val="21"/>
              </w:rPr>
              <w:t>01</w:t>
            </w:r>
          </w:p>
        </w:tc>
        <w:tc>
          <w:tcPr>
            <w:tcW w:w="1535" w:type="dxa"/>
            <w:vAlign w:val="bottom"/>
          </w:tcPr>
          <w:p w:rsidR="00BF50CA" w:rsidRPr="006A0FD4" w:rsidRDefault="00BF50CA" w:rsidP="00FD0F19">
            <w:pPr>
              <w:jc w:val="center"/>
              <w:rPr>
                <w:sz w:val="21"/>
                <w:szCs w:val="21"/>
              </w:rPr>
            </w:pPr>
            <w:r w:rsidRPr="006A0FD4">
              <w:rPr>
                <w:color w:val="000000"/>
                <w:sz w:val="21"/>
                <w:szCs w:val="21"/>
              </w:rPr>
              <w:t xml:space="preserve">09 4 01 </w:t>
            </w:r>
            <w:r>
              <w:rPr>
                <w:color w:val="000000"/>
                <w:sz w:val="21"/>
                <w:szCs w:val="21"/>
              </w:rPr>
              <w:t>29990</w:t>
            </w:r>
          </w:p>
        </w:tc>
        <w:tc>
          <w:tcPr>
            <w:tcW w:w="689" w:type="dxa"/>
            <w:vAlign w:val="bottom"/>
          </w:tcPr>
          <w:p w:rsidR="00BF50CA" w:rsidRPr="006A0FD4" w:rsidRDefault="00BF50CA" w:rsidP="00FD0F19">
            <w:pPr>
              <w:jc w:val="center"/>
              <w:rPr>
                <w:sz w:val="21"/>
                <w:szCs w:val="21"/>
              </w:rPr>
            </w:pPr>
            <w:r w:rsidRPr="006A0FD4">
              <w:rPr>
                <w:sz w:val="21"/>
                <w:szCs w:val="21"/>
              </w:rPr>
              <w:t>610</w:t>
            </w:r>
          </w:p>
        </w:tc>
        <w:tc>
          <w:tcPr>
            <w:tcW w:w="1091" w:type="dxa"/>
            <w:vAlign w:val="bottom"/>
          </w:tcPr>
          <w:p w:rsidR="00BF50CA" w:rsidRPr="006A0FD4" w:rsidRDefault="00BF50CA" w:rsidP="00FD0F19">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475,0</w:t>
            </w:r>
          </w:p>
        </w:tc>
      </w:tr>
      <w:tr w:rsidR="00BF50CA" w:rsidRPr="006A0FD4" w:rsidTr="00AB4BC5">
        <w:tc>
          <w:tcPr>
            <w:tcW w:w="5761" w:type="dxa"/>
          </w:tcPr>
          <w:p w:rsidR="00BF50CA" w:rsidRPr="006A0FD4" w:rsidRDefault="00BF50CA" w:rsidP="00AB4BC5">
            <w:pPr>
              <w:jc w:val="both"/>
              <w:rPr>
                <w:sz w:val="21"/>
                <w:szCs w:val="21"/>
              </w:rPr>
            </w:pPr>
            <w:r w:rsidRPr="006A0FD4">
              <w:rPr>
                <w:sz w:val="21"/>
                <w:szCs w:val="21"/>
              </w:rPr>
              <w:t>Расходы на обеспечение развития и укрепления материально-технической базы муниципальных учреждений культуры</w:t>
            </w:r>
          </w:p>
        </w:tc>
        <w:tc>
          <w:tcPr>
            <w:tcW w:w="540" w:type="dxa"/>
            <w:vAlign w:val="bottom"/>
          </w:tcPr>
          <w:p w:rsidR="00BF50CA" w:rsidRPr="006A0FD4" w:rsidRDefault="00BF50CA"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B4BC5">
            <w:pPr>
              <w:jc w:val="center"/>
              <w:rPr>
                <w:sz w:val="21"/>
                <w:szCs w:val="21"/>
              </w:rPr>
            </w:pPr>
            <w:r w:rsidRPr="006A0FD4">
              <w:rPr>
                <w:sz w:val="21"/>
                <w:szCs w:val="21"/>
              </w:rPr>
              <w:t>01</w:t>
            </w:r>
          </w:p>
        </w:tc>
        <w:tc>
          <w:tcPr>
            <w:tcW w:w="1535" w:type="dxa"/>
            <w:vAlign w:val="bottom"/>
          </w:tcPr>
          <w:p w:rsidR="00BF50CA" w:rsidRPr="006A0FD4" w:rsidRDefault="00BF50CA" w:rsidP="009C4833">
            <w:pPr>
              <w:jc w:val="center"/>
              <w:rPr>
                <w:sz w:val="21"/>
                <w:szCs w:val="21"/>
              </w:rPr>
            </w:pPr>
            <w:r w:rsidRPr="006A0FD4">
              <w:rPr>
                <w:color w:val="000000"/>
                <w:sz w:val="21"/>
                <w:szCs w:val="21"/>
              </w:rPr>
              <w:t>09 4 01 80330</w:t>
            </w:r>
          </w:p>
        </w:tc>
        <w:tc>
          <w:tcPr>
            <w:tcW w:w="689" w:type="dxa"/>
            <w:vAlign w:val="bottom"/>
          </w:tcPr>
          <w:p w:rsidR="00BF50CA" w:rsidRPr="006A0FD4" w:rsidRDefault="00BF50CA" w:rsidP="00AB4BC5">
            <w:pPr>
              <w:jc w:val="center"/>
              <w:rPr>
                <w:sz w:val="21"/>
                <w:szCs w:val="21"/>
              </w:rPr>
            </w:pP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320,0</w:t>
            </w:r>
          </w:p>
        </w:tc>
      </w:tr>
      <w:tr w:rsidR="00BF50CA" w:rsidRPr="006A0FD4" w:rsidTr="00AB4BC5">
        <w:tc>
          <w:tcPr>
            <w:tcW w:w="5761" w:type="dxa"/>
            <w:vAlign w:val="bottom"/>
          </w:tcPr>
          <w:p w:rsidR="00BF50CA" w:rsidRPr="006A0FD4" w:rsidRDefault="00BF50CA" w:rsidP="00AB4BC5">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B4BC5">
            <w:pPr>
              <w:jc w:val="center"/>
              <w:rPr>
                <w:sz w:val="21"/>
                <w:szCs w:val="21"/>
              </w:rPr>
            </w:pPr>
            <w:r w:rsidRPr="006A0FD4">
              <w:rPr>
                <w:sz w:val="21"/>
                <w:szCs w:val="21"/>
              </w:rPr>
              <w:t>01</w:t>
            </w:r>
          </w:p>
        </w:tc>
        <w:tc>
          <w:tcPr>
            <w:tcW w:w="1535" w:type="dxa"/>
            <w:vAlign w:val="bottom"/>
          </w:tcPr>
          <w:p w:rsidR="00BF50CA" w:rsidRPr="006A0FD4" w:rsidRDefault="00BF50CA" w:rsidP="009C4833">
            <w:pPr>
              <w:jc w:val="center"/>
              <w:rPr>
                <w:sz w:val="21"/>
                <w:szCs w:val="21"/>
              </w:rPr>
            </w:pPr>
            <w:r w:rsidRPr="006A0FD4">
              <w:rPr>
                <w:color w:val="000000"/>
                <w:sz w:val="21"/>
                <w:szCs w:val="21"/>
              </w:rPr>
              <w:t>09 4 01 80330</w:t>
            </w:r>
          </w:p>
        </w:tc>
        <w:tc>
          <w:tcPr>
            <w:tcW w:w="689" w:type="dxa"/>
            <w:vAlign w:val="bottom"/>
          </w:tcPr>
          <w:p w:rsidR="00BF50CA" w:rsidRPr="006A0FD4" w:rsidRDefault="00BF50CA" w:rsidP="00AB4BC5">
            <w:pPr>
              <w:jc w:val="center"/>
              <w:rPr>
                <w:sz w:val="21"/>
                <w:szCs w:val="21"/>
              </w:rPr>
            </w:pPr>
            <w:r w:rsidRPr="006A0FD4">
              <w:rPr>
                <w:sz w:val="21"/>
                <w:szCs w:val="21"/>
              </w:rPr>
              <w:t>600</w:t>
            </w: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320,0</w:t>
            </w:r>
          </w:p>
        </w:tc>
      </w:tr>
      <w:tr w:rsidR="00BF50CA" w:rsidRPr="006A0FD4" w:rsidTr="00AB4BC5">
        <w:tc>
          <w:tcPr>
            <w:tcW w:w="5761" w:type="dxa"/>
            <w:vAlign w:val="bottom"/>
          </w:tcPr>
          <w:p w:rsidR="00BF50CA" w:rsidRPr="006A0FD4" w:rsidRDefault="00BF50CA" w:rsidP="00AB4BC5">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B4BC5">
            <w:pPr>
              <w:jc w:val="center"/>
              <w:rPr>
                <w:sz w:val="21"/>
                <w:szCs w:val="21"/>
              </w:rPr>
            </w:pPr>
            <w:r w:rsidRPr="006A0FD4">
              <w:rPr>
                <w:sz w:val="21"/>
                <w:szCs w:val="21"/>
              </w:rPr>
              <w:t>01</w:t>
            </w:r>
          </w:p>
        </w:tc>
        <w:tc>
          <w:tcPr>
            <w:tcW w:w="1535" w:type="dxa"/>
            <w:vAlign w:val="bottom"/>
          </w:tcPr>
          <w:p w:rsidR="00BF50CA" w:rsidRPr="006A0FD4" w:rsidRDefault="00BF50CA" w:rsidP="009C4833">
            <w:pPr>
              <w:jc w:val="center"/>
              <w:rPr>
                <w:sz w:val="21"/>
                <w:szCs w:val="21"/>
              </w:rPr>
            </w:pPr>
            <w:r w:rsidRPr="006A0FD4">
              <w:rPr>
                <w:color w:val="000000"/>
                <w:sz w:val="21"/>
                <w:szCs w:val="21"/>
              </w:rPr>
              <w:t>09 4 01 80330</w:t>
            </w:r>
          </w:p>
        </w:tc>
        <w:tc>
          <w:tcPr>
            <w:tcW w:w="689" w:type="dxa"/>
            <w:vAlign w:val="bottom"/>
          </w:tcPr>
          <w:p w:rsidR="00BF50CA" w:rsidRPr="006A0FD4" w:rsidRDefault="00BF50CA" w:rsidP="00AB4BC5">
            <w:pPr>
              <w:jc w:val="center"/>
              <w:rPr>
                <w:sz w:val="21"/>
                <w:szCs w:val="21"/>
              </w:rPr>
            </w:pPr>
            <w:r w:rsidRPr="006A0FD4">
              <w:rPr>
                <w:sz w:val="21"/>
                <w:szCs w:val="21"/>
              </w:rPr>
              <w:t>610</w:t>
            </w: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320,0</w:t>
            </w:r>
          </w:p>
        </w:tc>
      </w:tr>
      <w:tr w:rsidR="00BF50CA" w:rsidRPr="006A0FD4" w:rsidTr="00B92910">
        <w:tc>
          <w:tcPr>
            <w:tcW w:w="5761" w:type="dxa"/>
            <w:vAlign w:val="center"/>
          </w:tcPr>
          <w:p w:rsidR="00BF50CA" w:rsidRPr="006A0FD4" w:rsidRDefault="00BF50CA" w:rsidP="00B92910">
            <w:pPr>
              <w:jc w:val="both"/>
              <w:rPr>
                <w:color w:val="000000"/>
                <w:sz w:val="21"/>
                <w:szCs w:val="21"/>
              </w:rPr>
            </w:pPr>
            <w:r w:rsidRPr="006A0FD4">
              <w:rPr>
                <w:sz w:val="21"/>
                <w:szCs w:val="21"/>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540" w:type="dxa"/>
            <w:vAlign w:val="bottom"/>
          </w:tcPr>
          <w:p w:rsidR="00BF50CA" w:rsidRPr="006A0FD4" w:rsidRDefault="00BF50CA" w:rsidP="00B92910">
            <w:pPr>
              <w:jc w:val="center"/>
              <w:rPr>
                <w:sz w:val="21"/>
                <w:szCs w:val="21"/>
              </w:rPr>
            </w:pPr>
            <w:r w:rsidRPr="006A0FD4">
              <w:rPr>
                <w:sz w:val="21"/>
                <w:szCs w:val="21"/>
              </w:rPr>
              <w:t>08</w:t>
            </w:r>
          </w:p>
        </w:tc>
        <w:tc>
          <w:tcPr>
            <w:tcW w:w="540" w:type="dxa"/>
            <w:vAlign w:val="bottom"/>
          </w:tcPr>
          <w:p w:rsidR="00BF50CA" w:rsidRPr="006A0FD4" w:rsidRDefault="00BF50CA" w:rsidP="00B92910">
            <w:pPr>
              <w:jc w:val="center"/>
              <w:rPr>
                <w:sz w:val="21"/>
                <w:szCs w:val="21"/>
              </w:rPr>
            </w:pPr>
            <w:r w:rsidRPr="006A0FD4">
              <w:rPr>
                <w:sz w:val="21"/>
                <w:szCs w:val="21"/>
              </w:rPr>
              <w:t>01</w:t>
            </w:r>
          </w:p>
        </w:tc>
        <w:tc>
          <w:tcPr>
            <w:tcW w:w="1535" w:type="dxa"/>
            <w:vAlign w:val="bottom"/>
          </w:tcPr>
          <w:p w:rsidR="00BF50CA" w:rsidRPr="006A0FD4" w:rsidRDefault="00BF50CA" w:rsidP="00B92910">
            <w:pPr>
              <w:jc w:val="center"/>
              <w:rPr>
                <w:sz w:val="21"/>
                <w:szCs w:val="21"/>
              </w:rPr>
            </w:pPr>
            <w:r w:rsidRPr="006A0FD4">
              <w:rPr>
                <w:color w:val="000000"/>
                <w:sz w:val="21"/>
                <w:szCs w:val="21"/>
              </w:rPr>
              <w:t xml:space="preserve">09 4 01 </w:t>
            </w:r>
            <w:r w:rsidRPr="006A0FD4">
              <w:rPr>
                <w:color w:val="000000"/>
                <w:sz w:val="21"/>
                <w:szCs w:val="21"/>
                <w:lang w:val="en-US"/>
              </w:rPr>
              <w:t>L</w:t>
            </w:r>
            <w:r w:rsidRPr="006A0FD4">
              <w:rPr>
                <w:color w:val="000000"/>
                <w:sz w:val="21"/>
                <w:szCs w:val="21"/>
              </w:rPr>
              <w:t>4670</w:t>
            </w:r>
          </w:p>
        </w:tc>
        <w:tc>
          <w:tcPr>
            <w:tcW w:w="689" w:type="dxa"/>
            <w:vAlign w:val="bottom"/>
          </w:tcPr>
          <w:p w:rsidR="00BF50CA" w:rsidRPr="006A0FD4" w:rsidRDefault="00BF50CA" w:rsidP="00B92910">
            <w:pPr>
              <w:jc w:val="center"/>
              <w:rPr>
                <w:sz w:val="21"/>
                <w:szCs w:val="21"/>
              </w:rPr>
            </w:pP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979,8</w:t>
            </w:r>
          </w:p>
        </w:tc>
      </w:tr>
      <w:tr w:rsidR="00BF50CA" w:rsidRPr="006A0FD4" w:rsidTr="00A8290F">
        <w:tc>
          <w:tcPr>
            <w:tcW w:w="5761" w:type="dxa"/>
            <w:vAlign w:val="bottom"/>
          </w:tcPr>
          <w:p w:rsidR="00BF50CA" w:rsidRPr="006A0FD4" w:rsidRDefault="00BF50CA" w:rsidP="00B92910">
            <w:pPr>
              <w:jc w:val="both"/>
              <w:rPr>
                <w:sz w:val="21"/>
                <w:szCs w:val="21"/>
              </w:rPr>
            </w:pPr>
            <w:r w:rsidRPr="006A0FD4">
              <w:rPr>
                <w:sz w:val="21"/>
                <w:szCs w:val="21"/>
              </w:rPr>
              <w:lastRenderedPageBreak/>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B92910">
            <w:pPr>
              <w:jc w:val="center"/>
              <w:rPr>
                <w:sz w:val="21"/>
                <w:szCs w:val="21"/>
              </w:rPr>
            </w:pPr>
            <w:r w:rsidRPr="006A0FD4">
              <w:rPr>
                <w:sz w:val="21"/>
                <w:szCs w:val="21"/>
              </w:rPr>
              <w:t>08</w:t>
            </w:r>
          </w:p>
        </w:tc>
        <w:tc>
          <w:tcPr>
            <w:tcW w:w="540" w:type="dxa"/>
            <w:vAlign w:val="bottom"/>
          </w:tcPr>
          <w:p w:rsidR="00BF50CA" w:rsidRPr="006A0FD4" w:rsidRDefault="00BF50CA" w:rsidP="00B92910">
            <w:pPr>
              <w:jc w:val="center"/>
              <w:rPr>
                <w:sz w:val="21"/>
                <w:szCs w:val="21"/>
              </w:rPr>
            </w:pPr>
            <w:r w:rsidRPr="006A0FD4">
              <w:rPr>
                <w:sz w:val="21"/>
                <w:szCs w:val="21"/>
              </w:rPr>
              <w:t>01</w:t>
            </w:r>
          </w:p>
        </w:tc>
        <w:tc>
          <w:tcPr>
            <w:tcW w:w="1535" w:type="dxa"/>
            <w:vAlign w:val="bottom"/>
          </w:tcPr>
          <w:p w:rsidR="00BF50CA" w:rsidRPr="006A0FD4" w:rsidRDefault="00BF50CA" w:rsidP="00B92910">
            <w:pPr>
              <w:jc w:val="center"/>
              <w:rPr>
                <w:sz w:val="21"/>
                <w:szCs w:val="21"/>
              </w:rPr>
            </w:pPr>
            <w:r w:rsidRPr="006A0FD4">
              <w:rPr>
                <w:color w:val="000000"/>
                <w:sz w:val="21"/>
                <w:szCs w:val="21"/>
              </w:rPr>
              <w:t xml:space="preserve">09 4 01 </w:t>
            </w:r>
            <w:r w:rsidRPr="006A0FD4">
              <w:rPr>
                <w:color w:val="000000"/>
                <w:sz w:val="21"/>
                <w:szCs w:val="21"/>
                <w:lang w:val="en-US"/>
              </w:rPr>
              <w:t>L</w:t>
            </w:r>
            <w:r w:rsidRPr="006A0FD4">
              <w:rPr>
                <w:color w:val="000000"/>
                <w:sz w:val="21"/>
                <w:szCs w:val="21"/>
              </w:rPr>
              <w:t>4670</w:t>
            </w:r>
          </w:p>
        </w:tc>
        <w:tc>
          <w:tcPr>
            <w:tcW w:w="689" w:type="dxa"/>
            <w:vAlign w:val="bottom"/>
          </w:tcPr>
          <w:p w:rsidR="00BF50CA" w:rsidRPr="006A0FD4" w:rsidRDefault="00BF50CA" w:rsidP="00B92910">
            <w:pPr>
              <w:jc w:val="center"/>
              <w:rPr>
                <w:sz w:val="21"/>
                <w:szCs w:val="21"/>
              </w:rPr>
            </w:pPr>
            <w:r w:rsidRPr="006A0FD4">
              <w:rPr>
                <w:sz w:val="21"/>
                <w:szCs w:val="21"/>
              </w:rPr>
              <w:t>600</w:t>
            </w: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979,8</w:t>
            </w:r>
          </w:p>
        </w:tc>
      </w:tr>
      <w:tr w:rsidR="00BF50CA" w:rsidRPr="006A0FD4" w:rsidTr="00A8290F">
        <w:tc>
          <w:tcPr>
            <w:tcW w:w="5761" w:type="dxa"/>
            <w:vAlign w:val="bottom"/>
          </w:tcPr>
          <w:p w:rsidR="00BF50CA" w:rsidRPr="006A0FD4" w:rsidRDefault="00BF50CA" w:rsidP="00B92910">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B92910">
            <w:pPr>
              <w:jc w:val="center"/>
              <w:rPr>
                <w:sz w:val="21"/>
                <w:szCs w:val="21"/>
              </w:rPr>
            </w:pPr>
            <w:r w:rsidRPr="006A0FD4">
              <w:rPr>
                <w:sz w:val="21"/>
                <w:szCs w:val="21"/>
              </w:rPr>
              <w:t>08</w:t>
            </w:r>
          </w:p>
        </w:tc>
        <w:tc>
          <w:tcPr>
            <w:tcW w:w="540" w:type="dxa"/>
            <w:vAlign w:val="bottom"/>
          </w:tcPr>
          <w:p w:rsidR="00BF50CA" w:rsidRPr="006A0FD4" w:rsidRDefault="00BF50CA" w:rsidP="00B92910">
            <w:pPr>
              <w:jc w:val="center"/>
              <w:rPr>
                <w:sz w:val="21"/>
                <w:szCs w:val="21"/>
              </w:rPr>
            </w:pPr>
            <w:r w:rsidRPr="006A0FD4">
              <w:rPr>
                <w:sz w:val="21"/>
                <w:szCs w:val="21"/>
              </w:rPr>
              <w:t>01</w:t>
            </w:r>
          </w:p>
        </w:tc>
        <w:tc>
          <w:tcPr>
            <w:tcW w:w="1535" w:type="dxa"/>
            <w:vAlign w:val="bottom"/>
          </w:tcPr>
          <w:p w:rsidR="00BF50CA" w:rsidRPr="006A0FD4" w:rsidRDefault="00BF50CA" w:rsidP="00B92910">
            <w:pPr>
              <w:jc w:val="center"/>
              <w:rPr>
                <w:sz w:val="21"/>
                <w:szCs w:val="21"/>
              </w:rPr>
            </w:pPr>
            <w:r w:rsidRPr="006A0FD4">
              <w:rPr>
                <w:color w:val="000000"/>
                <w:sz w:val="21"/>
                <w:szCs w:val="21"/>
              </w:rPr>
              <w:t xml:space="preserve">09 4 01 </w:t>
            </w:r>
            <w:r w:rsidRPr="006A0FD4">
              <w:rPr>
                <w:color w:val="000000"/>
                <w:sz w:val="21"/>
                <w:szCs w:val="21"/>
                <w:lang w:val="en-US"/>
              </w:rPr>
              <w:t>L</w:t>
            </w:r>
            <w:r w:rsidRPr="006A0FD4">
              <w:rPr>
                <w:color w:val="000000"/>
                <w:sz w:val="21"/>
                <w:szCs w:val="21"/>
              </w:rPr>
              <w:t>4670</w:t>
            </w:r>
          </w:p>
        </w:tc>
        <w:tc>
          <w:tcPr>
            <w:tcW w:w="689" w:type="dxa"/>
            <w:vAlign w:val="bottom"/>
          </w:tcPr>
          <w:p w:rsidR="00BF50CA" w:rsidRPr="006A0FD4" w:rsidRDefault="00BF50CA" w:rsidP="00B92910">
            <w:pPr>
              <w:jc w:val="center"/>
              <w:rPr>
                <w:sz w:val="21"/>
                <w:szCs w:val="21"/>
              </w:rPr>
            </w:pPr>
            <w:r w:rsidRPr="006A0FD4">
              <w:rPr>
                <w:sz w:val="21"/>
                <w:szCs w:val="21"/>
              </w:rPr>
              <w:t>610</w:t>
            </w: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979,8</w:t>
            </w:r>
          </w:p>
        </w:tc>
      </w:tr>
      <w:tr w:rsidR="00BF50CA" w:rsidRPr="006A0FD4" w:rsidTr="00AB4BC5">
        <w:tc>
          <w:tcPr>
            <w:tcW w:w="5761" w:type="dxa"/>
          </w:tcPr>
          <w:p w:rsidR="00BF50CA" w:rsidRPr="006A0FD4" w:rsidRDefault="00BF50CA" w:rsidP="00AB4BC5">
            <w:pPr>
              <w:jc w:val="both"/>
              <w:rPr>
                <w:color w:val="000000"/>
                <w:sz w:val="21"/>
                <w:szCs w:val="21"/>
              </w:rPr>
            </w:pPr>
            <w:r w:rsidRPr="006A0FD4">
              <w:rPr>
                <w:color w:val="000000"/>
                <w:sz w:val="21"/>
                <w:szCs w:val="21"/>
              </w:rPr>
              <w:t>Расходы на обеспечение развития и укрепления материально-технической базы муниципальных учреждений культуры за счет средств местного бюджета</w:t>
            </w:r>
          </w:p>
        </w:tc>
        <w:tc>
          <w:tcPr>
            <w:tcW w:w="540" w:type="dxa"/>
            <w:vAlign w:val="bottom"/>
          </w:tcPr>
          <w:p w:rsidR="00BF50CA" w:rsidRPr="006A0FD4" w:rsidRDefault="00BF50CA"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B4BC5">
            <w:pPr>
              <w:jc w:val="center"/>
              <w:rPr>
                <w:sz w:val="21"/>
                <w:szCs w:val="21"/>
              </w:rPr>
            </w:pPr>
            <w:r w:rsidRPr="006A0FD4">
              <w:rPr>
                <w:sz w:val="21"/>
                <w:szCs w:val="21"/>
              </w:rPr>
              <w:t>01</w:t>
            </w:r>
          </w:p>
        </w:tc>
        <w:tc>
          <w:tcPr>
            <w:tcW w:w="1535" w:type="dxa"/>
            <w:vAlign w:val="bottom"/>
          </w:tcPr>
          <w:p w:rsidR="00BF50CA" w:rsidRPr="006A0FD4" w:rsidRDefault="00BF50CA" w:rsidP="009C4833">
            <w:pPr>
              <w:jc w:val="center"/>
              <w:rPr>
                <w:sz w:val="21"/>
                <w:szCs w:val="21"/>
              </w:rPr>
            </w:pPr>
            <w:r w:rsidRPr="006A0FD4">
              <w:rPr>
                <w:color w:val="000000"/>
                <w:sz w:val="21"/>
                <w:szCs w:val="21"/>
              </w:rPr>
              <w:t xml:space="preserve">09 4 01 </w:t>
            </w:r>
            <w:r w:rsidRPr="006A0FD4">
              <w:rPr>
                <w:color w:val="000000"/>
                <w:sz w:val="21"/>
                <w:szCs w:val="21"/>
                <w:lang w:val="en-US"/>
              </w:rPr>
              <w:t>S</w:t>
            </w:r>
            <w:r w:rsidRPr="006A0FD4">
              <w:rPr>
                <w:color w:val="000000"/>
                <w:sz w:val="21"/>
                <w:szCs w:val="21"/>
              </w:rPr>
              <w:t>0330</w:t>
            </w:r>
          </w:p>
        </w:tc>
        <w:tc>
          <w:tcPr>
            <w:tcW w:w="689" w:type="dxa"/>
            <w:vAlign w:val="bottom"/>
          </w:tcPr>
          <w:p w:rsidR="00BF50CA" w:rsidRPr="006A0FD4" w:rsidRDefault="00BF50CA" w:rsidP="00AB4BC5">
            <w:pPr>
              <w:jc w:val="center"/>
              <w:rPr>
                <w:sz w:val="21"/>
                <w:szCs w:val="21"/>
              </w:rPr>
            </w:pP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16,8</w:t>
            </w:r>
          </w:p>
        </w:tc>
      </w:tr>
      <w:tr w:rsidR="00BF50CA" w:rsidRPr="006A0FD4" w:rsidTr="00A8290F">
        <w:tc>
          <w:tcPr>
            <w:tcW w:w="5761" w:type="dxa"/>
            <w:vAlign w:val="bottom"/>
          </w:tcPr>
          <w:p w:rsidR="00BF50CA" w:rsidRPr="006A0FD4" w:rsidRDefault="00BF50CA" w:rsidP="00AB4BC5">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B4BC5">
            <w:pPr>
              <w:jc w:val="center"/>
              <w:rPr>
                <w:sz w:val="21"/>
                <w:szCs w:val="21"/>
              </w:rPr>
            </w:pPr>
            <w:r w:rsidRPr="006A0FD4">
              <w:rPr>
                <w:sz w:val="21"/>
                <w:szCs w:val="21"/>
              </w:rPr>
              <w:t>01</w:t>
            </w:r>
          </w:p>
        </w:tc>
        <w:tc>
          <w:tcPr>
            <w:tcW w:w="1535" w:type="dxa"/>
            <w:vAlign w:val="bottom"/>
          </w:tcPr>
          <w:p w:rsidR="00BF50CA" w:rsidRPr="006A0FD4" w:rsidRDefault="00BF50CA" w:rsidP="009C4833">
            <w:pPr>
              <w:jc w:val="center"/>
              <w:rPr>
                <w:sz w:val="21"/>
                <w:szCs w:val="21"/>
              </w:rPr>
            </w:pPr>
            <w:r w:rsidRPr="006A0FD4">
              <w:rPr>
                <w:color w:val="000000"/>
                <w:sz w:val="21"/>
                <w:szCs w:val="21"/>
              </w:rPr>
              <w:t xml:space="preserve">09 4 01 </w:t>
            </w:r>
            <w:r w:rsidRPr="006A0FD4">
              <w:rPr>
                <w:color w:val="000000"/>
                <w:sz w:val="21"/>
                <w:szCs w:val="21"/>
                <w:lang w:val="en-US"/>
              </w:rPr>
              <w:t>S</w:t>
            </w:r>
            <w:r w:rsidRPr="006A0FD4">
              <w:rPr>
                <w:color w:val="000000"/>
                <w:sz w:val="21"/>
                <w:szCs w:val="21"/>
              </w:rPr>
              <w:t>0330</w:t>
            </w:r>
          </w:p>
        </w:tc>
        <w:tc>
          <w:tcPr>
            <w:tcW w:w="689" w:type="dxa"/>
            <w:vAlign w:val="bottom"/>
          </w:tcPr>
          <w:p w:rsidR="00BF50CA" w:rsidRPr="006A0FD4" w:rsidRDefault="00BF50CA" w:rsidP="00AB4BC5">
            <w:pPr>
              <w:jc w:val="center"/>
              <w:rPr>
                <w:sz w:val="21"/>
                <w:szCs w:val="21"/>
              </w:rPr>
            </w:pPr>
            <w:r w:rsidRPr="006A0FD4">
              <w:rPr>
                <w:sz w:val="21"/>
                <w:szCs w:val="21"/>
              </w:rPr>
              <w:t>600</w:t>
            </w: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16,8</w:t>
            </w:r>
          </w:p>
        </w:tc>
      </w:tr>
      <w:tr w:rsidR="00BF50CA" w:rsidRPr="006A0FD4" w:rsidTr="00A8290F">
        <w:tc>
          <w:tcPr>
            <w:tcW w:w="5761" w:type="dxa"/>
            <w:vAlign w:val="bottom"/>
          </w:tcPr>
          <w:p w:rsidR="00BF50CA" w:rsidRPr="006A0FD4" w:rsidRDefault="00BF50CA" w:rsidP="00AB4BC5">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B4BC5">
            <w:pPr>
              <w:jc w:val="center"/>
              <w:rPr>
                <w:sz w:val="21"/>
                <w:szCs w:val="21"/>
              </w:rPr>
            </w:pPr>
            <w:r w:rsidRPr="006A0FD4">
              <w:rPr>
                <w:sz w:val="21"/>
                <w:szCs w:val="21"/>
              </w:rPr>
              <w:t>01</w:t>
            </w:r>
          </w:p>
        </w:tc>
        <w:tc>
          <w:tcPr>
            <w:tcW w:w="1535" w:type="dxa"/>
            <w:vAlign w:val="bottom"/>
          </w:tcPr>
          <w:p w:rsidR="00BF50CA" w:rsidRPr="006A0FD4" w:rsidRDefault="00BF50CA" w:rsidP="009C4833">
            <w:pPr>
              <w:jc w:val="center"/>
              <w:rPr>
                <w:sz w:val="21"/>
                <w:szCs w:val="21"/>
              </w:rPr>
            </w:pPr>
            <w:r w:rsidRPr="006A0FD4">
              <w:rPr>
                <w:color w:val="000000"/>
                <w:sz w:val="21"/>
                <w:szCs w:val="21"/>
              </w:rPr>
              <w:t xml:space="preserve">09 4 01 </w:t>
            </w:r>
            <w:r w:rsidRPr="006A0FD4">
              <w:rPr>
                <w:color w:val="000000"/>
                <w:sz w:val="21"/>
                <w:szCs w:val="21"/>
                <w:lang w:val="en-US"/>
              </w:rPr>
              <w:t>S</w:t>
            </w:r>
            <w:r w:rsidRPr="006A0FD4">
              <w:rPr>
                <w:color w:val="000000"/>
                <w:sz w:val="21"/>
                <w:szCs w:val="21"/>
              </w:rPr>
              <w:t>0330</w:t>
            </w:r>
          </w:p>
        </w:tc>
        <w:tc>
          <w:tcPr>
            <w:tcW w:w="689" w:type="dxa"/>
            <w:vAlign w:val="bottom"/>
          </w:tcPr>
          <w:p w:rsidR="00BF50CA" w:rsidRPr="006A0FD4" w:rsidRDefault="00BF50CA" w:rsidP="00AB4BC5">
            <w:pPr>
              <w:jc w:val="center"/>
              <w:rPr>
                <w:sz w:val="21"/>
                <w:szCs w:val="21"/>
              </w:rPr>
            </w:pPr>
            <w:r w:rsidRPr="006A0FD4">
              <w:rPr>
                <w:sz w:val="21"/>
                <w:szCs w:val="21"/>
              </w:rPr>
              <w:t>610</w:t>
            </w: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16,8</w:t>
            </w:r>
          </w:p>
        </w:tc>
      </w:tr>
      <w:tr w:rsidR="00BF50CA" w:rsidRPr="006A0FD4" w:rsidTr="00FD0F19">
        <w:tc>
          <w:tcPr>
            <w:tcW w:w="5761" w:type="dxa"/>
          </w:tcPr>
          <w:p w:rsidR="00BF50CA" w:rsidRPr="006A0FD4" w:rsidRDefault="00BF50CA" w:rsidP="00FD0F19">
            <w:pPr>
              <w:rPr>
                <w:bCs/>
                <w:color w:val="000000"/>
                <w:sz w:val="21"/>
                <w:szCs w:val="21"/>
              </w:rPr>
            </w:pPr>
            <w:r w:rsidRPr="006A0FD4">
              <w:rPr>
                <w:bCs/>
                <w:color w:val="000000"/>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540" w:type="dxa"/>
            <w:vAlign w:val="bottom"/>
          </w:tcPr>
          <w:p w:rsidR="00BF50CA" w:rsidRPr="006A0FD4" w:rsidRDefault="00BF50CA" w:rsidP="00FD0F19">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FD0F19">
            <w:pPr>
              <w:jc w:val="center"/>
              <w:rPr>
                <w:sz w:val="21"/>
                <w:szCs w:val="21"/>
              </w:rPr>
            </w:pPr>
            <w:r w:rsidRPr="006A0FD4">
              <w:rPr>
                <w:sz w:val="21"/>
                <w:szCs w:val="21"/>
              </w:rPr>
              <w:t>01</w:t>
            </w:r>
          </w:p>
        </w:tc>
        <w:tc>
          <w:tcPr>
            <w:tcW w:w="1535" w:type="dxa"/>
            <w:vAlign w:val="bottom"/>
          </w:tcPr>
          <w:p w:rsidR="00BF50CA" w:rsidRPr="006A0FD4" w:rsidRDefault="00BF50CA" w:rsidP="00FD0F19">
            <w:pPr>
              <w:jc w:val="center"/>
              <w:rPr>
                <w:sz w:val="21"/>
                <w:szCs w:val="21"/>
              </w:rPr>
            </w:pPr>
            <w:r w:rsidRPr="006A0FD4">
              <w:rPr>
                <w:color w:val="000000"/>
                <w:sz w:val="21"/>
                <w:szCs w:val="21"/>
              </w:rPr>
              <w:t xml:space="preserve">09 4 01 </w:t>
            </w:r>
            <w:r w:rsidRPr="006A0FD4">
              <w:rPr>
                <w:color w:val="000000"/>
                <w:sz w:val="21"/>
                <w:szCs w:val="21"/>
                <w:lang w:val="en-US"/>
              </w:rPr>
              <w:t>S</w:t>
            </w:r>
            <w:r>
              <w:rPr>
                <w:color w:val="000000"/>
                <w:sz w:val="21"/>
                <w:szCs w:val="21"/>
              </w:rPr>
              <w:t>9990</w:t>
            </w:r>
          </w:p>
        </w:tc>
        <w:tc>
          <w:tcPr>
            <w:tcW w:w="689" w:type="dxa"/>
            <w:vAlign w:val="bottom"/>
          </w:tcPr>
          <w:p w:rsidR="00BF50CA" w:rsidRPr="006A0FD4" w:rsidRDefault="00BF50CA" w:rsidP="00FD0F19">
            <w:pPr>
              <w:jc w:val="center"/>
              <w:rPr>
                <w:sz w:val="21"/>
                <w:szCs w:val="21"/>
              </w:rPr>
            </w:pP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90,8</w:t>
            </w:r>
          </w:p>
        </w:tc>
      </w:tr>
      <w:tr w:rsidR="00BF50CA" w:rsidRPr="006A0FD4" w:rsidTr="00A8290F">
        <w:tc>
          <w:tcPr>
            <w:tcW w:w="5761" w:type="dxa"/>
            <w:vAlign w:val="bottom"/>
          </w:tcPr>
          <w:p w:rsidR="00BF50CA" w:rsidRPr="006A0FD4" w:rsidRDefault="00BF50CA" w:rsidP="00FD0F19">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FD0F19">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FD0F19">
            <w:pPr>
              <w:jc w:val="center"/>
              <w:rPr>
                <w:sz w:val="21"/>
                <w:szCs w:val="21"/>
              </w:rPr>
            </w:pPr>
            <w:r w:rsidRPr="006A0FD4">
              <w:rPr>
                <w:sz w:val="21"/>
                <w:szCs w:val="21"/>
              </w:rPr>
              <w:t>01</w:t>
            </w:r>
          </w:p>
        </w:tc>
        <w:tc>
          <w:tcPr>
            <w:tcW w:w="1535" w:type="dxa"/>
            <w:vAlign w:val="bottom"/>
          </w:tcPr>
          <w:p w:rsidR="00BF50CA" w:rsidRPr="006A0FD4" w:rsidRDefault="00BF50CA" w:rsidP="00FD0F19">
            <w:pPr>
              <w:jc w:val="center"/>
              <w:rPr>
                <w:sz w:val="21"/>
                <w:szCs w:val="21"/>
              </w:rPr>
            </w:pPr>
            <w:r w:rsidRPr="006A0FD4">
              <w:rPr>
                <w:color w:val="000000"/>
                <w:sz w:val="21"/>
                <w:szCs w:val="21"/>
              </w:rPr>
              <w:t xml:space="preserve">09 4 01 </w:t>
            </w:r>
            <w:r w:rsidRPr="006A0FD4">
              <w:rPr>
                <w:color w:val="000000"/>
                <w:sz w:val="21"/>
                <w:szCs w:val="21"/>
                <w:lang w:val="en-US"/>
              </w:rPr>
              <w:t>S</w:t>
            </w:r>
            <w:r>
              <w:rPr>
                <w:color w:val="000000"/>
                <w:sz w:val="21"/>
                <w:szCs w:val="21"/>
              </w:rPr>
              <w:t>9990</w:t>
            </w:r>
          </w:p>
        </w:tc>
        <w:tc>
          <w:tcPr>
            <w:tcW w:w="689" w:type="dxa"/>
            <w:vAlign w:val="bottom"/>
          </w:tcPr>
          <w:p w:rsidR="00BF50CA" w:rsidRPr="006A0FD4" w:rsidRDefault="00BF50CA" w:rsidP="00FD0F19">
            <w:pPr>
              <w:jc w:val="center"/>
              <w:rPr>
                <w:sz w:val="21"/>
                <w:szCs w:val="21"/>
              </w:rPr>
            </w:pPr>
            <w:r w:rsidRPr="006A0FD4">
              <w:rPr>
                <w:sz w:val="21"/>
                <w:szCs w:val="21"/>
              </w:rPr>
              <w:t>600</w:t>
            </w:r>
          </w:p>
        </w:tc>
        <w:tc>
          <w:tcPr>
            <w:tcW w:w="1091" w:type="dxa"/>
            <w:vAlign w:val="bottom"/>
          </w:tcPr>
          <w:p w:rsidR="00BF50CA" w:rsidRPr="006A0FD4" w:rsidRDefault="00BF50CA" w:rsidP="00FD0F19">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90,8</w:t>
            </w:r>
          </w:p>
        </w:tc>
      </w:tr>
      <w:tr w:rsidR="00BF50CA" w:rsidRPr="006A0FD4" w:rsidTr="00A8290F">
        <w:tc>
          <w:tcPr>
            <w:tcW w:w="5761" w:type="dxa"/>
            <w:vAlign w:val="bottom"/>
          </w:tcPr>
          <w:p w:rsidR="00BF50CA" w:rsidRPr="006A0FD4" w:rsidRDefault="00BF50CA" w:rsidP="00FD0F19">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FD0F19">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FD0F19">
            <w:pPr>
              <w:jc w:val="center"/>
              <w:rPr>
                <w:sz w:val="21"/>
                <w:szCs w:val="21"/>
              </w:rPr>
            </w:pPr>
            <w:r w:rsidRPr="006A0FD4">
              <w:rPr>
                <w:sz w:val="21"/>
                <w:szCs w:val="21"/>
              </w:rPr>
              <w:t>01</w:t>
            </w:r>
          </w:p>
        </w:tc>
        <w:tc>
          <w:tcPr>
            <w:tcW w:w="1535" w:type="dxa"/>
            <w:vAlign w:val="bottom"/>
          </w:tcPr>
          <w:p w:rsidR="00BF50CA" w:rsidRPr="006A0FD4" w:rsidRDefault="00BF50CA" w:rsidP="00FD0F19">
            <w:pPr>
              <w:jc w:val="center"/>
              <w:rPr>
                <w:sz w:val="21"/>
                <w:szCs w:val="21"/>
              </w:rPr>
            </w:pPr>
            <w:r w:rsidRPr="006A0FD4">
              <w:rPr>
                <w:color w:val="000000"/>
                <w:sz w:val="21"/>
                <w:szCs w:val="21"/>
              </w:rPr>
              <w:t xml:space="preserve">09 4 01 </w:t>
            </w:r>
            <w:r w:rsidRPr="006A0FD4">
              <w:rPr>
                <w:color w:val="000000"/>
                <w:sz w:val="21"/>
                <w:szCs w:val="21"/>
                <w:lang w:val="en-US"/>
              </w:rPr>
              <w:t>S</w:t>
            </w:r>
            <w:r>
              <w:rPr>
                <w:color w:val="000000"/>
                <w:sz w:val="21"/>
                <w:szCs w:val="21"/>
              </w:rPr>
              <w:t>9990</w:t>
            </w:r>
          </w:p>
        </w:tc>
        <w:tc>
          <w:tcPr>
            <w:tcW w:w="689" w:type="dxa"/>
            <w:vAlign w:val="bottom"/>
          </w:tcPr>
          <w:p w:rsidR="00BF50CA" w:rsidRPr="006A0FD4" w:rsidRDefault="00BF50CA" w:rsidP="00FD0F19">
            <w:pPr>
              <w:jc w:val="center"/>
              <w:rPr>
                <w:sz w:val="21"/>
                <w:szCs w:val="21"/>
              </w:rPr>
            </w:pPr>
            <w:r w:rsidRPr="006A0FD4">
              <w:rPr>
                <w:sz w:val="21"/>
                <w:szCs w:val="21"/>
              </w:rPr>
              <w:t>610</w:t>
            </w:r>
          </w:p>
        </w:tc>
        <w:tc>
          <w:tcPr>
            <w:tcW w:w="1091" w:type="dxa"/>
            <w:vAlign w:val="bottom"/>
          </w:tcPr>
          <w:p w:rsidR="00BF50CA" w:rsidRPr="006A0FD4" w:rsidRDefault="00BF50CA" w:rsidP="00FD0F19">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90,8</w:t>
            </w:r>
          </w:p>
        </w:tc>
      </w:tr>
      <w:tr w:rsidR="00BF50CA" w:rsidRPr="006A0FD4" w:rsidTr="00A8290F">
        <w:tc>
          <w:tcPr>
            <w:tcW w:w="5761" w:type="dxa"/>
            <w:vAlign w:val="bottom"/>
          </w:tcPr>
          <w:p w:rsidR="00BF50CA" w:rsidRPr="006A0FD4" w:rsidRDefault="00BF50CA" w:rsidP="00A8290F">
            <w:pPr>
              <w:jc w:val="both"/>
              <w:rPr>
                <w:sz w:val="21"/>
                <w:szCs w:val="21"/>
              </w:rPr>
            </w:pPr>
            <w:r w:rsidRPr="006A0FD4">
              <w:rPr>
                <w:color w:val="000000"/>
                <w:sz w:val="21"/>
                <w:szCs w:val="21"/>
              </w:rPr>
              <w:t>Подпрограмма «Сохранение объектов культурного наследия»</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09 6 00 00000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BF50CA" w:rsidRPr="006A0FD4" w:rsidTr="00A8290F">
        <w:tc>
          <w:tcPr>
            <w:tcW w:w="5761" w:type="dxa"/>
          </w:tcPr>
          <w:p w:rsidR="00BF50CA" w:rsidRPr="006A0FD4" w:rsidRDefault="00BF50CA" w:rsidP="00A8290F">
            <w:pPr>
              <w:pStyle w:val="23"/>
              <w:keepNext w:val="0"/>
              <w:spacing w:before="0" w:line="240" w:lineRule="auto"/>
              <w:rPr>
                <w:color w:val="000000"/>
                <w:sz w:val="21"/>
                <w:szCs w:val="21"/>
              </w:rPr>
            </w:pPr>
            <w:r w:rsidRPr="006A0FD4">
              <w:rPr>
                <w:sz w:val="21"/>
                <w:szCs w:val="21"/>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09 6 01 00000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09 6 01 00150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BF50CA" w:rsidRPr="006A0FD4" w:rsidTr="00A8290F">
        <w:tc>
          <w:tcPr>
            <w:tcW w:w="5761" w:type="dxa"/>
            <w:vAlign w:val="bottom"/>
          </w:tcPr>
          <w:p w:rsidR="00BF50CA" w:rsidRPr="006A0FD4" w:rsidRDefault="00BF50CA"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09 6 01 00150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BF50CA" w:rsidRPr="006A0FD4" w:rsidTr="00A8290F">
        <w:tc>
          <w:tcPr>
            <w:tcW w:w="5761"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09 6 01 00150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091"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BF50CA" w:rsidRPr="006A0FD4" w:rsidTr="00A8290F">
        <w:tc>
          <w:tcPr>
            <w:tcW w:w="5761" w:type="dxa"/>
            <w:vAlign w:val="bottom"/>
          </w:tcPr>
          <w:p w:rsidR="00BF50CA" w:rsidRPr="006A0FD4" w:rsidRDefault="00BF50CA" w:rsidP="00A8290F">
            <w:pPr>
              <w:pStyle w:val="ConsNonformat"/>
              <w:widowControl/>
              <w:tabs>
                <w:tab w:val="left" w:pos="0"/>
              </w:tabs>
              <w:jc w:val="both"/>
              <w:rPr>
                <w:rFonts w:ascii="Times New Roman" w:hAnsi="Times New Roman" w:cs="Times New Roman"/>
                <w:b/>
                <w:sz w:val="21"/>
                <w:szCs w:val="21"/>
              </w:rPr>
            </w:pPr>
            <w:r w:rsidRPr="006A0FD4">
              <w:rPr>
                <w:rFonts w:ascii="Times New Roman" w:hAnsi="Times New Roman" w:cs="Times New Roman"/>
                <w:b/>
                <w:sz w:val="21"/>
                <w:szCs w:val="21"/>
              </w:rPr>
              <w:t xml:space="preserve">Другие вопросы в области культуры, кинематографии </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08</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04</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color w:val="000000"/>
                <w:sz w:val="21"/>
                <w:szCs w:val="21"/>
              </w:rPr>
            </w:pPr>
            <w:r>
              <w:rPr>
                <w:b/>
                <w:bCs/>
                <w:color w:val="000000"/>
                <w:sz w:val="21"/>
                <w:szCs w:val="21"/>
              </w:rPr>
              <w:t>8994,0</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09 0 00 00000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FD0F19">
            <w:pPr>
              <w:rPr>
                <w:b/>
                <w:bCs/>
                <w:color w:val="000000"/>
                <w:sz w:val="21"/>
                <w:szCs w:val="21"/>
              </w:rPr>
            </w:pPr>
            <w:r>
              <w:rPr>
                <w:b/>
                <w:bCs/>
                <w:color w:val="000000"/>
                <w:sz w:val="21"/>
                <w:szCs w:val="21"/>
              </w:rPr>
              <w:t>8994,0</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09 1 00 00000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FD0F19">
            <w:pPr>
              <w:rPr>
                <w:b/>
                <w:bCs/>
                <w:color w:val="000000"/>
                <w:sz w:val="21"/>
                <w:szCs w:val="21"/>
              </w:rPr>
            </w:pPr>
            <w:r>
              <w:rPr>
                <w:b/>
                <w:bCs/>
                <w:color w:val="000000"/>
                <w:sz w:val="21"/>
                <w:szCs w:val="21"/>
              </w:rPr>
              <w:t>8994,0</w:t>
            </w:r>
          </w:p>
        </w:tc>
      </w:tr>
      <w:tr w:rsidR="00BF50CA" w:rsidRPr="006A0FD4" w:rsidTr="00A8290F">
        <w:tc>
          <w:tcPr>
            <w:tcW w:w="5761" w:type="dxa"/>
          </w:tcPr>
          <w:p w:rsidR="00BF50CA" w:rsidRPr="006A0FD4" w:rsidRDefault="00BF50CA" w:rsidP="00A8290F">
            <w:pPr>
              <w:jc w:val="both"/>
              <w:rPr>
                <w:snapToGrid w:val="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p w:rsidR="00BF50CA" w:rsidRPr="006A0FD4" w:rsidRDefault="00BF50CA" w:rsidP="00A8290F">
            <w:pPr>
              <w:jc w:val="both"/>
              <w:rPr>
                <w:color w:val="000000"/>
                <w:sz w:val="21"/>
                <w:szCs w:val="21"/>
              </w:rPr>
            </w:pP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09 1 01 00000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FD0F19">
            <w:pPr>
              <w:rPr>
                <w:b/>
                <w:bCs/>
                <w:color w:val="000000"/>
                <w:sz w:val="21"/>
                <w:szCs w:val="21"/>
              </w:rPr>
            </w:pPr>
            <w:r>
              <w:rPr>
                <w:b/>
                <w:bCs/>
                <w:color w:val="000000"/>
                <w:sz w:val="21"/>
                <w:szCs w:val="21"/>
              </w:rPr>
              <w:t>8994,0</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09 1 01 00140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1470,0</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09 1 01 00140</w:t>
            </w:r>
          </w:p>
        </w:tc>
        <w:tc>
          <w:tcPr>
            <w:tcW w:w="689" w:type="dxa"/>
            <w:vAlign w:val="bottom"/>
          </w:tcPr>
          <w:p w:rsidR="00BF50CA" w:rsidRPr="006A0FD4" w:rsidRDefault="00BF50CA" w:rsidP="00A8290F">
            <w:pPr>
              <w:jc w:val="center"/>
              <w:rPr>
                <w:sz w:val="21"/>
                <w:szCs w:val="21"/>
              </w:rPr>
            </w:pPr>
            <w:r w:rsidRPr="006A0FD4">
              <w:rPr>
                <w:sz w:val="21"/>
                <w:szCs w:val="21"/>
              </w:rPr>
              <w:t>100</w:t>
            </w:r>
          </w:p>
        </w:tc>
        <w:tc>
          <w:tcPr>
            <w:tcW w:w="1091" w:type="dxa"/>
            <w:vAlign w:val="bottom"/>
          </w:tcPr>
          <w:p w:rsidR="00BF50CA" w:rsidRPr="006A0FD4" w:rsidRDefault="00BF50CA" w:rsidP="00A8290F">
            <w:pPr>
              <w:rPr>
                <w:b/>
                <w:bCs/>
                <w:sz w:val="21"/>
                <w:szCs w:val="21"/>
              </w:rPr>
            </w:pPr>
            <w:r w:rsidRPr="006A0FD4">
              <w:rPr>
                <w:b/>
                <w:bCs/>
                <w:sz w:val="21"/>
                <w:szCs w:val="21"/>
              </w:rPr>
              <w:t>1386,6</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09 1 01 00140</w:t>
            </w:r>
          </w:p>
        </w:tc>
        <w:tc>
          <w:tcPr>
            <w:tcW w:w="689" w:type="dxa"/>
            <w:vAlign w:val="bottom"/>
          </w:tcPr>
          <w:p w:rsidR="00BF50CA" w:rsidRPr="006A0FD4" w:rsidRDefault="00BF50CA" w:rsidP="00A8290F">
            <w:pPr>
              <w:jc w:val="center"/>
              <w:rPr>
                <w:sz w:val="21"/>
                <w:szCs w:val="21"/>
              </w:rPr>
            </w:pPr>
            <w:r w:rsidRPr="006A0FD4">
              <w:rPr>
                <w:sz w:val="21"/>
                <w:szCs w:val="21"/>
              </w:rPr>
              <w:t>120</w:t>
            </w:r>
          </w:p>
        </w:tc>
        <w:tc>
          <w:tcPr>
            <w:tcW w:w="1091" w:type="dxa"/>
            <w:vAlign w:val="bottom"/>
          </w:tcPr>
          <w:p w:rsidR="00BF50CA" w:rsidRPr="006A0FD4" w:rsidRDefault="00BF50CA" w:rsidP="00A8290F">
            <w:pPr>
              <w:rPr>
                <w:b/>
                <w:bCs/>
                <w:sz w:val="21"/>
                <w:szCs w:val="21"/>
              </w:rPr>
            </w:pPr>
            <w:r w:rsidRPr="006A0FD4">
              <w:rPr>
                <w:b/>
                <w:bCs/>
                <w:sz w:val="21"/>
                <w:szCs w:val="21"/>
              </w:rPr>
              <w:t>1386,6</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09 1 01 00140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091" w:type="dxa"/>
            <w:vAlign w:val="bottom"/>
          </w:tcPr>
          <w:p w:rsidR="00BF50CA" w:rsidRPr="006A0FD4" w:rsidRDefault="00BF50CA" w:rsidP="00A8290F">
            <w:pPr>
              <w:rPr>
                <w:b/>
                <w:bCs/>
                <w:sz w:val="21"/>
                <w:szCs w:val="21"/>
              </w:rPr>
            </w:pPr>
            <w:r w:rsidRPr="006A0FD4">
              <w:rPr>
                <w:b/>
                <w:bCs/>
                <w:sz w:val="21"/>
                <w:szCs w:val="21"/>
              </w:rPr>
              <w:t>79,2</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09 1 01 00140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091" w:type="dxa"/>
            <w:vAlign w:val="bottom"/>
          </w:tcPr>
          <w:p w:rsidR="00BF50CA" w:rsidRPr="006A0FD4" w:rsidRDefault="00BF50CA" w:rsidP="00A8290F">
            <w:pPr>
              <w:rPr>
                <w:b/>
                <w:bCs/>
                <w:sz w:val="21"/>
                <w:szCs w:val="21"/>
              </w:rPr>
            </w:pPr>
            <w:r w:rsidRPr="006A0FD4">
              <w:rPr>
                <w:b/>
                <w:bCs/>
                <w:sz w:val="21"/>
                <w:szCs w:val="21"/>
              </w:rPr>
              <w:t>79,2</w:t>
            </w:r>
          </w:p>
        </w:tc>
      </w:tr>
      <w:tr w:rsidR="00BF50CA" w:rsidRPr="006A0FD4" w:rsidTr="00A8290F">
        <w:tc>
          <w:tcPr>
            <w:tcW w:w="5761" w:type="dxa"/>
          </w:tcPr>
          <w:p w:rsidR="00BF50CA" w:rsidRPr="006A0FD4" w:rsidRDefault="00BF50CA" w:rsidP="00A8290F">
            <w:pPr>
              <w:jc w:val="both"/>
              <w:rPr>
                <w:sz w:val="21"/>
                <w:szCs w:val="21"/>
              </w:rPr>
            </w:pPr>
            <w:r w:rsidRPr="006A0FD4">
              <w:rPr>
                <w:color w:val="000000"/>
                <w:sz w:val="21"/>
                <w:szCs w:val="21"/>
              </w:rPr>
              <w:t>Иные бюджетные ассигнования</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09 1 01 00140</w:t>
            </w:r>
          </w:p>
        </w:tc>
        <w:tc>
          <w:tcPr>
            <w:tcW w:w="689" w:type="dxa"/>
            <w:vAlign w:val="bottom"/>
          </w:tcPr>
          <w:p w:rsidR="00BF50CA" w:rsidRPr="006A0FD4" w:rsidRDefault="00BF50CA" w:rsidP="00A8290F">
            <w:pPr>
              <w:jc w:val="center"/>
              <w:rPr>
                <w:sz w:val="21"/>
                <w:szCs w:val="21"/>
              </w:rPr>
            </w:pPr>
            <w:r w:rsidRPr="006A0FD4">
              <w:rPr>
                <w:sz w:val="21"/>
                <w:szCs w:val="21"/>
              </w:rPr>
              <w:t>800</w:t>
            </w:r>
          </w:p>
        </w:tc>
        <w:tc>
          <w:tcPr>
            <w:tcW w:w="1091" w:type="dxa"/>
            <w:vAlign w:val="bottom"/>
          </w:tcPr>
          <w:p w:rsidR="00BF50CA" w:rsidRPr="006A0FD4" w:rsidRDefault="00BF50CA" w:rsidP="00A8290F">
            <w:pPr>
              <w:rPr>
                <w:b/>
                <w:bCs/>
                <w:sz w:val="21"/>
                <w:szCs w:val="21"/>
              </w:rPr>
            </w:pPr>
            <w:r w:rsidRPr="006A0FD4">
              <w:rPr>
                <w:b/>
                <w:bCs/>
                <w:sz w:val="21"/>
                <w:szCs w:val="21"/>
              </w:rPr>
              <w:t>4,2</w:t>
            </w:r>
          </w:p>
        </w:tc>
      </w:tr>
      <w:tr w:rsidR="00BF50CA" w:rsidRPr="006A0FD4" w:rsidTr="00A8290F">
        <w:tc>
          <w:tcPr>
            <w:tcW w:w="5761" w:type="dxa"/>
          </w:tcPr>
          <w:p w:rsidR="00BF50CA" w:rsidRPr="006A0FD4" w:rsidRDefault="00BF50CA" w:rsidP="00A8290F">
            <w:pPr>
              <w:pStyle w:val="23"/>
              <w:keepNext w:val="0"/>
              <w:spacing w:before="0" w:line="240" w:lineRule="auto"/>
              <w:rPr>
                <w:sz w:val="21"/>
                <w:szCs w:val="21"/>
              </w:rPr>
            </w:pPr>
            <w:r w:rsidRPr="006A0FD4">
              <w:rPr>
                <w:sz w:val="21"/>
                <w:szCs w:val="21"/>
              </w:rPr>
              <w:t>Уплата налогов, сборов и иных платежей</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09 1 01 00140</w:t>
            </w:r>
          </w:p>
        </w:tc>
        <w:tc>
          <w:tcPr>
            <w:tcW w:w="689" w:type="dxa"/>
            <w:vAlign w:val="bottom"/>
          </w:tcPr>
          <w:p w:rsidR="00BF50CA" w:rsidRPr="006A0FD4" w:rsidRDefault="00BF50CA" w:rsidP="00A8290F">
            <w:pPr>
              <w:jc w:val="center"/>
              <w:rPr>
                <w:sz w:val="21"/>
                <w:szCs w:val="21"/>
              </w:rPr>
            </w:pPr>
            <w:r w:rsidRPr="006A0FD4">
              <w:rPr>
                <w:sz w:val="21"/>
                <w:szCs w:val="21"/>
              </w:rPr>
              <w:t>850</w:t>
            </w:r>
          </w:p>
        </w:tc>
        <w:tc>
          <w:tcPr>
            <w:tcW w:w="1091" w:type="dxa"/>
            <w:vAlign w:val="bottom"/>
          </w:tcPr>
          <w:p w:rsidR="00BF50CA" w:rsidRPr="006A0FD4" w:rsidRDefault="00BF50CA" w:rsidP="00A8290F">
            <w:pPr>
              <w:rPr>
                <w:b/>
                <w:bCs/>
                <w:sz w:val="21"/>
                <w:szCs w:val="21"/>
              </w:rPr>
            </w:pPr>
            <w:r w:rsidRPr="006A0FD4">
              <w:rPr>
                <w:b/>
                <w:bCs/>
                <w:sz w:val="21"/>
                <w:szCs w:val="21"/>
              </w:rPr>
              <w:t>4,2</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09 1 01 00150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7515,8</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09 1 01 00150</w:t>
            </w:r>
          </w:p>
        </w:tc>
        <w:tc>
          <w:tcPr>
            <w:tcW w:w="689" w:type="dxa"/>
            <w:vAlign w:val="bottom"/>
          </w:tcPr>
          <w:p w:rsidR="00BF50CA" w:rsidRPr="006A0FD4" w:rsidRDefault="00BF50CA" w:rsidP="00A8290F">
            <w:pPr>
              <w:jc w:val="center"/>
              <w:rPr>
                <w:sz w:val="21"/>
                <w:szCs w:val="21"/>
              </w:rPr>
            </w:pPr>
            <w:r w:rsidRPr="006A0FD4">
              <w:rPr>
                <w:sz w:val="21"/>
                <w:szCs w:val="21"/>
              </w:rPr>
              <w:t>100</w:t>
            </w:r>
          </w:p>
        </w:tc>
        <w:tc>
          <w:tcPr>
            <w:tcW w:w="1091" w:type="dxa"/>
            <w:vAlign w:val="bottom"/>
          </w:tcPr>
          <w:p w:rsidR="00BF50CA" w:rsidRPr="006A0FD4" w:rsidRDefault="00BF50CA" w:rsidP="00A8290F">
            <w:pPr>
              <w:rPr>
                <w:b/>
                <w:bCs/>
                <w:sz w:val="21"/>
                <w:szCs w:val="21"/>
              </w:rPr>
            </w:pPr>
            <w:r>
              <w:rPr>
                <w:b/>
                <w:bCs/>
                <w:sz w:val="21"/>
                <w:szCs w:val="21"/>
              </w:rPr>
              <w:t>6626,1</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lastRenderedPageBreak/>
              <w:t>Расходы на выплаты персоналу казенных учреждений</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09 1 01 00150</w:t>
            </w:r>
          </w:p>
        </w:tc>
        <w:tc>
          <w:tcPr>
            <w:tcW w:w="689" w:type="dxa"/>
            <w:vAlign w:val="bottom"/>
          </w:tcPr>
          <w:p w:rsidR="00BF50CA" w:rsidRPr="006A0FD4" w:rsidRDefault="00BF50CA" w:rsidP="00A8290F">
            <w:pPr>
              <w:jc w:val="center"/>
              <w:rPr>
                <w:sz w:val="21"/>
                <w:szCs w:val="21"/>
              </w:rPr>
            </w:pPr>
            <w:r w:rsidRPr="006A0FD4">
              <w:rPr>
                <w:sz w:val="21"/>
                <w:szCs w:val="21"/>
              </w:rPr>
              <w:t>110</w:t>
            </w:r>
          </w:p>
        </w:tc>
        <w:tc>
          <w:tcPr>
            <w:tcW w:w="1091" w:type="dxa"/>
            <w:vAlign w:val="bottom"/>
          </w:tcPr>
          <w:p w:rsidR="00BF50CA" w:rsidRPr="006A0FD4" w:rsidRDefault="00BF50CA" w:rsidP="00A8290F">
            <w:pPr>
              <w:rPr>
                <w:b/>
                <w:bCs/>
                <w:sz w:val="21"/>
                <w:szCs w:val="21"/>
              </w:rPr>
            </w:pPr>
            <w:r>
              <w:rPr>
                <w:b/>
                <w:bCs/>
                <w:sz w:val="21"/>
                <w:szCs w:val="21"/>
              </w:rPr>
              <w:t>6626,1</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09 1 01 00150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091" w:type="dxa"/>
            <w:vAlign w:val="bottom"/>
          </w:tcPr>
          <w:p w:rsidR="00BF50CA" w:rsidRPr="006A0FD4" w:rsidRDefault="00BF50CA" w:rsidP="00A8290F">
            <w:pPr>
              <w:rPr>
                <w:b/>
                <w:bCs/>
                <w:sz w:val="21"/>
                <w:szCs w:val="21"/>
              </w:rPr>
            </w:pPr>
            <w:r>
              <w:rPr>
                <w:b/>
                <w:bCs/>
                <w:sz w:val="21"/>
                <w:szCs w:val="21"/>
              </w:rPr>
              <w:t>880,6</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09 1 01 00150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091" w:type="dxa"/>
            <w:vAlign w:val="bottom"/>
          </w:tcPr>
          <w:p w:rsidR="00BF50CA" w:rsidRPr="006A0FD4" w:rsidRDefault="00BF50CA" w:rsidP="00A8290F">
            <w:pPr>
              <w:rPr>
                <w:b/>
                <w:bCs/>
                <w:sz w:val="21"/>
                <w:szCs w:val="21"/>
              </w:rPr>
            </w:pPr>
            <w:r>
              <w:rPr>
                <w:b/>
                <w:bCs/>
                <w:sz w:val="21"/>
                <w:szCs w:val="21"/>
              </w:rPr>
              <w:t>880,6</w:t>
            </w:r>
          </w:p>
        </w:tc>
      </w:tr>
      <w:tr w:rsidR="00BF50CA" w:rsidRPr="006A0FD4" w:rsidTr="00A8290F">
        <w:tc>
          <w:tcPr>
            <w:tcW w:w="5761" w:type="dxa"/>
          </w:tcPr>
          <w:p w:rsidR="00BF50CA" w:rsidRPr="006A0FD4" w:rsidRDefault="00BF50CA" w:rsidP="00A8290F">
            <w:pPr>
              <w:jc w:val="both"/>
              <w:rPr>
                <w:sz w:val="21"/>
                <w:szCs w:val="21"/>
              </w:rPr>
            </w:pPr>
            <w:r w:rsidRPr="006A0FD4">
              <w:rPr>
                <w:color w:val="000000"/>
                <w:sz w:val="21"/>
                <w:szCs w:val="21"/>
              </w:rPr>
              <w:t>Иные бюджетные ассигнования</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09 1 01 00150</w:t>
            </w:r>
          </w:p>
        </w:tc>
        <w:tc>
          <w:tcPr>
            <w:tcW w:w="689" w:type="dxa"/>
            <w:vAlign w:val="bottom"/>
          </w:tcPr>
          <w:p w:rsidR="00BF50CA" w:rsidRPr="006A0FD4" w:rsidRDefault="00BF50CA" w:rsidP="00A8290F">
            <w:pPr>
              <w:jc w:val="center"/>
              <w:rPr>
                <w:sz w:val="21"/>
                <w:szCs w:val="21"/>
              </w:rPr>
            </w:pPr>
            <w:r w:rsidRPr="006A0FD4">
              <w:rPr>
                <w:sz w:val="21"/>
                <w:szCs w:val="21"/>
              </w:rPr>
              <w:t>800</w:t>
            </w:r>
          </w:p>
        </w:tc>
        <w:tc>
          <w:tcPr>
            <w:tcW w:w="1091" w:type="dxa"/>
            <w:vAlign w:val="bottom"/>
          </w:tcPr>
          <w:p w:rsidR="00BF50CA" w:rsidRPr="006A0FD4" w:rsidRDefault="00BF50CA" w:rsidP="00A8290F">
            <w:pPr>
              <w:rPr>
                <w:b/>
                <w:bCs/>
                <w:sz w:val="21"/>
                <w:szCs w:val="21"/>
              </w:rPr>
            </w:pPr>
            <w:r>
              <w:rPr>
                <w:b/>
                <w:bCs/>
                <w:sz w:val="21"/>
                <w:szCs w:val="21"/>
              </w:rPr>
              <w:t>9,1</w:t>
            </w:r>
          </w:p>
        </w:tc>
      </w:tr>
      <w:tr w:rsidR="00BF50CA" w:rsidRPr="006A0FD4" w:rsidTr="00A8290F">
        <w:tc>
          <w:tcPr>
            <w:tcW w:w="5761" w:type="dxa"/>
          </w:tcPr>
          <w:p w:rsidR="00BF50CA" w:rsidRPr="006A0FD4" w:rsidRDefault="00BF50CA" w:rsidP="00A8290F">
            <w:pPr>
              <w:pStyle w:val="23"/>
              <w:keepNext w:val="0"/>
              <w:spacing w:before="0" w:line="240" w:lineRule="auto"/>
              <w:rPr>
                <w:sz w:val="21"/>
                <w:szCs w:val="21"/>
              </w:rPr>
            </w:pPr>
            <w:r w:rsidRPr="006A0FD4">
              <w:rPr>
                <w:sz w:val="21"/>
                <w:szCs w:val="21"/>
              </w:rPr>
              <w:t>Уплата налогов, сборов и иных платежей</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09 1 01 00150</w:t>
            </w:r>
          </w:p>
        </w:tc>
        <w:tc>
          <w:tcPr>
            <w:tcW w:w="689" w:type="dxa"/>
            <w:vAlign w:val="bottom"/>
          </w:tcPr>
          <w:p w:rsidR="00BF50CA" w:rsidRPr="006A0FD4" w:rsidRDefault="00BF50CA" w:rsidP="00A8290F">
            <w:pPr>
              <w:jc w:val="center"/>
              <w:rPr>
                <w:sz w:val="21"/>
                <w:szCs w:val="21"/>
              </w:rPr>
            </w:pPr>
            <w:r w:rsidRPr="006A0FD4">
              <w:rPr>
                <w:sz w:val="21"/>
                <w:szCs w:val="21"/>
              </w:rPr>
              <w:t>850</w:t>
            </w:r>
          </w:p>
        </w:tc>
        <w:tc>
          <w:tcPr>
            <w:tcW w:w="1091" w:type="dxa"/>
            <w:vAlign w:val="bottom"/>
          </w:tcPr>
          <w:p w:rsidR="00BF50CA" w:rsidRPr="006A0FD4" w:rsidRDefault="00BF50CA" w:rsidP="00A8290F">
            <w:pPr>
              <w:rPr>
                <w:b/>
                <w:bCs/>
                <w:sz w:val="21"/>
                <w:szCs w:val="21"/>
              </w:rPr>
            </w:pPr>
            <w:r>
              <w:rPr>
                <w:b/>
                <w:bCs/>
                <w:sz w:val="21"/>
                <w:szCs w:val="21"/>
              </w:rPr>
              <w:t>9,1</w:t>
            </w:r>
          </w:p>
        </w:tc>
      </w:tr>
      <w:tr w:rsidR="00BF50CA" w:rsidRPr="006A0FD4" w:rsidTr="00FD0F19">
        <w:tc>
          <w:tcPr>
            <w:tcW w:w="5761" w:type="dxa"/>
          </w:tcPr>
          <w:p w:rsidR="00BF50CA" w:rsidRPr="0098726D" w:rsidRDefault="00BF50CA" w:rsidP="00FD0F19">
            <w:r w:rsidRPr="0098726D">
              <w:rPr>
                <w:sz w:val="22"/>
                <w:szCs w:val="22"/>
              </w:rPr>
              <w:t>Поощрение за достижение показателей деятельности органов исполнительной власти</w:t>
            </w:r>
          </w:p>
        </w:tc>
        <w:tc>
          <w:tcPr>
            <w:tcW w:w="540" w:type="dxa"/>
            <w:vAlign w:val="bottom"/>
          </w:tcPr>
          <w:p w:rsidR="00BF50CA" w:rsidRPr="006A0FD4" w:rsidRDefault="00BF50CA" w:rsidP="00950850">
            <w:pPr>
              <w:pStyle w:val="14"/>
              <w:tabs>
                <w:tab w:val="left" w:pos="0"/>
              </w:tabs>
              <w:spacing w:after="0"/>
              <w:ind w:left="0"/>
              <w:jc w:val="center"/>
              <w:rPr>
                <w:sz w:val="21"/>
                <w:szCs w:val="21"/>
              </w:rPr>
            </w:pPr>
            <w:r w:rsidRPr="006A0FD4">
              <w:rPr>
                <w:sz w:val="21"/>
                <w:szCs w:val="21"/>
              </w:rPr>
              <w:t>08</w:t>
            </w:r>
          </w:p>
        </w:tc>
        <w:tc>
          <w:tcPr>
            <w:tcW w:w="540" w:type="dxa"/>
            <w:vAlign w:val="bottom"/>
          </w:tcPr>
          <w:p w:rsidR="00BF50CA" w:rsidRPr="006A0FD4" w:rsidRDefault="00BF50CA" w:rsidP="00950850">
            <w:pPr>
              <w:pStyle w:val="14"/>
              <w:tabs>
                <w:tab w:val="left" w:pos="0"/>
              </w:tabs>
              <w:spacing w:after="0"/>
              <w:ind w:left="0"/>
              <w:jc w:val="center"/>
              <w:rPr>
                <w:sz w:val="21"/>
                <w:szCs w:val="21"/>
              </w:rPr>
            </w:pPr>
            <w:r w:rsidRPr="006A0FD4">
              <w:rPr>
                <w:sz w:val="21"/>
                <w:szCs w:val="21"/>
              </w:rPr>
              <w:t>04</w:t>
            </w:r>
          </w:p>
        </w:tc>
        <w:tc>
          <w:tcPr>
            <w:tcW w:w="1535" w:type="dxa"/>
            <w:vAlign w:val="bottom"/>
          </w:tcPr>
          <w:p w:rsidR="00BF50CA" w:rsidRPr="006A0FD4" w:rsidRDefault="00BF50CA" w:rsidP="00FD0F19">
            <w:pPr>
              <w:jc w:val="center"/>
              <w:rPr>
                <w:color w:val="000000"/>
                <w:sz w:val="21"/>
                <w:szCs w:val="21"/>
              </w:rPr>
            </w:pPr>
            <w:r w:rsidRPr="006A0FD4">
              <w:rPr>
                <w:color w:val="000000"/>
                <w:sz w:val="21"/>
                <w:szCs w:val="21"/>
              </w:rPr>
              <w:t xml:space="preserve">09 1 01 </w:t>
            </w:r>
            <w:r>
              <w:rPr>
                <w:color w:val="000000"/>
                <w:sz w:val="21"/>
                <w:szCs w:val="21"/>
              </w:rPr>
              <w:t>55491</w:t>
            </w:r>
          </w:p>
        </w:tc>
        <w:tc>
          <w:tcPr>
            <w:tcW w:w="689" w:type="dxa"/>
            <w:vAlign w:val="bottom"/>
          </w:tcPr>
          <w:p w:rsidR="00BF50CA" w:rsidRPr="006A0FD4" w:rsidRDefault="00BF50CA" w:rsidP="00FD0F19">
            <w:pPr>
              <w:jc w:val="center"/>
              <w:rPr>
                <w:sz w:val="21"/>
                <w:szCs w:val="21"/>
              </w:rPr>
            </w:pPr>
          </w:p>
        </w:tc>
        <w:tc>
          <w:tcPr>
            <w:tcW w:w="1091" w:type="dxa"/>
            <w:vAlign w:val="bottom"/>
          </w:tcPr>
          <w:p w:rsidR="00BF50CA" w:rsidRDefault="00BF50CA"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8,2</w:t>
            </w:r>
          </w:p>
        </w:tc>
      </w:tr>
      <w:tr w:rsidR="00BF50CA" w:rsidRPr="006A0FD4" w:rsidTr="00FD0F19">
        <w:tc>
          <w:tcPr>
            <w:tcW w:w="5761" w:type="dxa"/>
          </w:tcPr>
          <w:p w:rsidR="00BF50CA" w:rsidRPr="006A0FD4" w:rsidRDefault="00BF50CA" w:rsidP="00FD0F19">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BF50CA" w:rsidRPr="006A0FD4" w:rsidRDefault="00BF50CA" w:rsidP="0095085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95085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FD0F19">
            <w:pPr>
              <w:jc w:val="center"/>
              <w:rPr>
                <w:color w:val="000000"/>
                <w:sz w:val="21"/>
                <w:szCs w:val="21"/>
              </w:rPr>
            </w:pPr>
            <w:r w:rsidRPr="006A0FD4">
              <w:rPr>
                <w:color w:val="000000"/>
                <w:sz w:val="21"/>
                <w:szCs w:val="21"/>
              </w:rPr>
              <w:t xml:space="preserve">09 1 01 </w:t>
            </w:r>
            <w:r>
              <w:rPr>
                <w:color w:val="000000"/>
                <w:sz w:val="21"/>
                <w:szCs w:val="21"/>
              </w:rPr>
              <w:t>55491</w:t>
            </w:r>
          </w:p>
        </w:tc>
        <w:tc>
          <w:tcPr>
            <w:tcW w:w="689" w:type="dxa"/>
            <w:vAlign w:val="bottom"/>
          </w:tcPr>
          <w:p w:rsidR="00BF50CA" w:rsidRPr="006A0FD4" w:rsidRDefault="00BF50CA" w:rsidP="00FD0F19">
            <w:pPr>
              <w:jc w:val="center"/>
              <w:rPr>
                <w:sz w:val="21"/>
                <w:szCs w:val="21"/>
              </w:rPr>
            </w:pPr>
            <w:r w:rsidRPr="006A0FD4">
              <w:rPr>
                <w:sz w:val="21"/>
                <w:szCs w:val="21"/>
              </w:rPr>
              <w:t>100</w:t>
            </w:r>
          </w:p>
        </w:tc>
        <w:tc>
          <w:tcPr>
            <w:tcW w:w="1091" w:type="dxa"/>
            <w:vAlign w:val="bottom"/>
          </w:tcPr>
          <w:p w:rsidR="00BF50CA" w:rsidRDefault="00BF50CA"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8,2</w:t>
            </w:r>
          </w:p>
        </w:tc>
      </w:tr>
      <w:tr w:rsidR="00BF50CA" w:rsidRPr="006A0FD4" w:rsidTr="00FD0F19">
        <w:tc>
          <w:tcPr>
            <w:tcW w:w="5761" w:type="dxa"/>
          </w:tcPr>
          <w:p w:rsidR="00BF50CA" w:rsidRPr="006A0FD4" w:rsidRDefault="00BF50CA" w:rsidP="00FD0F19">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BF50CA" w:rsidRPr="006A0FD4" w:rsidRDefault="00BF50CA" w:rsidP="00FD0F19">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FD0F19">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FD0F19">
            <w:pPr>
              <w:jc w:val="center"/>
              <w:rPr>
                <w:color w:val="000000"/>
                <w:sz w:val="21"/>
                <w:szCs w:val="21"/>
              </w:rPr>
            </w:pPr>
            <w:r w:rsidRPr="006A0FD4">
              <w:rPr>
                <w:color w:val="000000"/>
                <w:sz w:val="21"/>
                <w:szCs w:val="21"/>
              </w:rPr>
              <w:t xml:space="preserve">09 1 01 </w:t>
            </w:r>
            <w:r>
              <w:rPr>
                <w:color w:val="000000"/>
                <w:sz w:val="21"/>
                <w:szCs w:val="21"/>
              </w:rPr>
              <w:t>55491</w:t>
            </w:r>
          </w:p>
        </w:tc>
        <w:tc>
          <w:tcPr>
            <w:tcW w:w="689" w:type="dxa"/>
            <w:vAlign w:val="bottom"/>
          </w:tcPr>
          <w:p w:rsidR="00BF50CA" w:rsidRPr="006A0FD4" w:rsidRDefault="00BF50CA" w:rsidP="00FD0F19">
            <w:pPr>
              <w:jc w:val="center"/>
              <w:rPr>
                <w:sz w:val="21"/>
                <w:szCs w:val="21"/>
              </w:rPr>
            </w:pPr>
            <w:r w:rsidRPr="006A0FD4">
              <w:rPr>
                <w:sz w:val="21"/>
                <w:szCs w:val="21"/>
              </w:rPr>
              <w:t>120</w:t>
            </w:r>
          </w:p>
        </w:tc>
        <w:tc>
          <w:tcPr>
            <w:tcW w:w="1091" w:type="dxa"/>
            <w:vAlign w:val="bottom"/>
          </w:tcPr>
          <w:p w:rsidR="00BF50CA" w:rsidRDefault="00BF50CA"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8,2</w:t>
            </w:r>
          </w:p>
        </w:tc>
      </w:tr>
      <w:tr w:rsidR="00BF50CA" w:rsidRPr="006A0FD4" w:rsidTr="00A8290F">
        <w:tc>
          <w:tcPr>
            <w:tcW w:w="5761" w:type="dxa"/>
            <w:vAlign w:val="bottom"/>
          </w:tcPr>
          <w:p w:rsidR="00BF50CA" w:rsidRPr="006A0FD4" w:rsidRDefault="00BF50CA" w:rsidP="00A8290F">
            <w:pPr>
              <w:pStyle w:val="ConsNonformat"/>
              <w:widowControl/>
              <w:tabs>
                <w:tab w:val="left" w:pos="0"/>
              </w:tabs>
              <w:jc w:val="both"/>
              <w:rPr>
                <w:rFonts w:ascii="Times New Roman" w:hAnsi="Times New Roman" w:cs="Times New Roman"/>
                <w:b/>
                <w:sz w:val="21"/>
                <w:szCs w:val="21"/>
              </w:rPr>
            </w:pPr>
            <w:r w:rsidRPr="006A0FD4">
              <w:rPr>
                <w:rFonts w:ascii="Times New Roman" w:hAnsi="Times New Roman" w:cs="Times New Roman"/>
                <w:b/>
                <w:sz w:val="21"/>
                <w:szCs w:val="21"/>
              </w:rPr>
              <w:t>Социальная политика</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17275,3</w:t>
            </w:r>
          </w:p>
        </w:tc>
      </w:tr>
      <w:tr w:rsidR="00BF50CA" w:rsidRPr="006A0FD4" w:rsidTr="00A8290F">
        <w:tc>
          <w:tcPr>
            <w:tcW w:w="5761" w:type="dxa"/>
            <w:vAlign w:val="bottom"/>
          </w:tcPr>
          <w:p w:rsidR="00BF50CA" w:rsidRPr="006A0FD4" w:rsidRDefault="00BF50CA" w:rsidP="00A8290F">
            <w:pPr>
              <w:pStyle w:val="ad"/>
              <w:tabs>
                <w:tab w:val="clear" w:pos="4677"/>
                <w:tab w:val="clear" w:pos="9355"/>
              </w:tabs>
              <w:jc w:val="both"/>
              <w:rPr>
                <w:b/>
                <w:sz w:val="21"/>
                <w:szCs w:val="21"/>
              </w:rPr>
            </w:pPr>
            <w:r w:rsidRPr="006A0FD4">
              <w:rPr>
                <w:b/>
                <w:sz w:val="21"/>
                <w:szCs w:val="21"/>
              </w:rPr>
              <w:t>Пенсионное обеспечение</w:t>
            </w:r>
          </w:p>
        </w:tc>
        <w:tc>
          <w:tcPr>
            <w:tcW w:w="540" w:type="dxa"/>
            <w:vAlign w:val="bottom"/>
          </w:tcPr>
          <w:p w:rsidR="00BF50CA" w:rsidRPr="006A0FD4" w:rsidRDefault="00BF50CA" w:rsidP="00A8290F">
            <w:pPr>
              <w:jc w:val="center"/>
              <w:rPr>
                <w:b/>
                <w:bCs/>
                <w:sz w:val="21"/>
                <w:szCs w:val="21"/>
              </w:rPr>
            </w:pPr>
            <w:r w:rsidRPr="006A0FD4">
              <w:rPr>
                <w:b/>
                <w:bCs/>
                <w:sz w:val="21"/>
                <w:szCs w:val="21"/>
              </w:rPr>
              <w:t>10</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3125,2</w:t>
            </w:r>
          </w:p>
        </w:tc>
      </w:tr>
      <w:tr w:rsidR="00BF50CA" w:rsidRPr="006A0FD4" w:rsidTr="00A8290F">
        <w:tc>
          <w:tcPr>
            <w:tcW w:w="5761" w:type="dxa"/>
          </w:tcPr>
          <w:p w:rsidR="00BF50CA" w:rsidRPr="006A0FD4" w:rsidRDefault="00BF50CA" w:rsidP="00BE4FE6">
            <w:pPr>
              <w:pStyle w:val="11"/>
            </w:pPr>
            <w:r w:rsidRPr="006A0FD4">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01 0 00 00000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FD0F1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3125,2</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01 1 00 00000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FD0F1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3125,2</w:t>
            </w:r>
          </w:p>
        </w:tc>
      </w:tr>
      <w:tr w:rsidR="00BF50CA" w:rsidRPr="006A0FD4" w:rsidTr="00A8290F">
        <w:tc>
          <w:tcPr>
            <w:tcW w:w="5761"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01 1 01 00000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FD0F1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3125,2</w:t>
            </w:r>
          </w:p>
        </w:tc>
      </w:tr>
      <w:tr w:rsidR="00BF50CA" w:rsidRPr="006A0FD4" w:rsidTr="00A8290F">
        <w:tc>
          <w:tcPr>
            <w:tcW w:w="5761" w:type="dxa"/>
          </w:tcPr>
          <w:p w:rsidR="00BF50CA" w:rsidRPr="006A0FD4" w:rsidRDefault="00BF50CA" w:rsidP="00BE4FE6">
            <w:pPr>
              <w:pStyle w:val="11"/>
              <w:rPr>
                <w:highlight w:val="yellow"/>
              </w:rPr>
            </w:pPr>
            <w:r w:rsidRPr="006A0FD4">
              <w:t>Расходы на выплату пенсий за выслугу лет лицам, замещающим муниципальные должности и должности муниципальной службы</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01 1 01 70010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FD0F1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3125,2</w:t>
            </w:r>
          </w:p>
        </w:tc>
      </w:tr>
      <w:tr w:rsidR="00BF50CA" w:rsidRPr="006A0FD4" w:rsidTr="00A8290F">
        <w:tc>
          <w:tcPr>
            <w:tcW w:w="5761" w:type="dxa"/>
            <w:vAlign w:val="bottom"/>
          </w:tcPr>
          <w:p w:rsidR="00BF50CA" w:rsidRPr="006A0FD4" w:rsidRDefault="00BF50CA" w:rsidP="00A8290F">
            <w:pPr>
              <w:jc w:val="both"/>
              <w:rPr>
                <w:bCs/>
                <w:sz w:val="21"/>
                <w:szCs w:val="21"/>
              </w:rPr>
            </w:pPr>
            <w:r w:rsidRPr="006A0FD4">
              <w:rPr>
                <w:bCs/>
                <w:sz w:val="21"/>
                <w:szCs w:val="21"/>
              </w:rPr>
              <w:t>Социальное обеспечение и иные выплаты населению</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01 1 01 70010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300</w:t>
            </w:r>
          </w:p>
        </w:tc>
        <w:tc>
          <w:tcPr>
            <w:tcW w:w="1091" w:type="dxa"/>
            <w:vAlign w:val="bottom"/>
          </w:tcPr>
          <w:p w:rsidR="00BF50CA" w:rsidRPr="006A0FD4" w:rsidRDefault="00BF50CA" w:rsidP="00FD0F1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3125,2</w:t>
            </w:r>
          </w:p>
        </w:tc>
      </w:tr>
      <w:tr w:rsidR="00BF50CA" w:rsidRPr="006A0FD4" w:rsidTr="00A8290F">
        <w:tc>
          <w:tcPr>
            <w:tcW w:w="5761" w:type="dxa"/>
            <w:vAlign w:val="bottom"/>
          </w:tcPr>
          <w:p w:rsidR="00BF50CA" w:rsidRPr="006A0FD4" w:rsidRDefault="00BF50CA" w:rsidP="00A8290F">
            <w:pPr>
              <w:jc w:val="both"/>
              <w:rPr>
                <w:bCs/>
                <w:sz w:val="21"/>
                <w:szCs w:val="21"/>
              </w:rPr>
            </w:pPr>
            <w:r w:rsidRPr="006A0FD4">
              <w:rPr>
                <w:bCs/>
                <w:sz w:val="21"/>
                <w:szCs w:val="21"/>
              </w:rPr>
              <w:t>Публичные нормативные социальные выплаты гражданам</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01 1 01 70010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310</w:t>
            </w:r>
          </w:p>
        </w:tc>
        <w:tc>
          <w:tcPr>
            <w:tcW w:w="1091" w:type="dxa"/>
            <w:vAlign w:val="bottom"/>
          </w:tcPr>
          <w:p w:rsidR="00BF50CA" w:rsidRPr="006A0FD4" w:rsidRDefault="00BF50CA" w:rsidP="00FD0F1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3125,2</w:t>
            </w:r>
          </w:p>
        </w:tc>
      </w:tr>
      <w:tr w:rsidR="00BF50CA" w:rsidRPr="006A0FD4" w:rsidTr="00A8290F">
        <w:tc>
          <w:tcPr>
            <w:tcW w:w="5761"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Социальное обслуживание населения</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02</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B4BC5">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636,7</w:t>
            </w:r>
          </w:p>
        </w:tc>
      </w:tr>
      <w:tr w:rsidR="00BF50CA" w:rsidRPr="006A0FD4" w:rsidTr="00BF7FB3">
        <w:tc>
          <w:tcPr>
            <w:tcW w:w="5761" w:type="dxa"/>
            <w:vAlign w:val="bottom"/>
          </w:tcPr>
          <w:p w:rsidR="00BF50CA" w:rsidRPr="006A0FD4" w:rsidRDefault="00BF50CA" w:rsidP="00BF7FB3">
            <w:pPr>
              <w:jc w:val="both"/>
              <w:rPr>
                <w:sz w:val="21"/>
                <w:szCs w:val="21"/>
              </w:rPr>
            </w:pPr>
            <w:r w:rsidRPr="006A0FD4">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BF7FB3">
            <w:pPr>
              <w:jc w:val="center"/>
              <w:rPr>
                <w:sz w:val="21"/>
                <w:szCs w:val="21"/>
              </w:rPr>
            </w:pPr>
            <w:r w:rsidRPr="006A0FD4">
              <w:rPr>
                <w:sz w:val="21"/>
                <w:szCs w:val="21"/>
              </w:rPr>
              <w:t>02</w:t>
            </w:r>
          </w:p>
        </w:tc>
        <w:tc>
          <w:tcPr>
            <w:tcW w:w="1535" w:type="dxa"/>
            <w:vAlign w:val="bottom"/>
          </w:tcPr>
          <w:p w:rsidR="00BF50CA" w:rsidRPr="006A0FD4" w:rsidRDefault="00BF50CA" w:rsidP="00BF7FB3">
            <w:pPr>
              <w:jc w:val="center"/>
              <w:rPr>
                <w:sz w:val="21"/>
                <w:szCs w:val="21"/>
              </w:rPr>
            </w:pPr>
            <w:r w:rsidRPr="006A0FD4">
              <w:rPr>
                <w:color w:val="000000"/>
                <w:sz w:val="21"/>
                <w:szCs w:val="21"/>
              </w:rPr>
              <w:t>09 0 00 00000</w:t>
            </w:r>
          </w:p>
        </w:tc>
        <w:tc>
          <w:tcPr>
            <w:tcW w:w="689" w:type="dxa"/>
            <w:vAlign w:val="bottom"/>
          </w:tcPr>
          <w:p w:rsidR="00BF50CA" w:rsidRPr="006A0FD4" w:rsidRDefault="00BF50CA" w:rsidP="00AB4BC5">
            <w:pPr>
              <w:jc w:val="center"/>
              <w:rPr>
                <w:sz w:val="21"/>
                <w:szCs w:val="21"/>
              </w:rPr>
            </w:pPr>
          </w:p>
        </w:tc>
        <w:tc>
          <w:tcPr>
            <w:tcW w:w="1091" w:type="dxa"/>
            <w:vAlign w:val="bottom"/>
          </w:tcPr>
          <w:p w:rsidR="00BF50CA" w:rsidRPr="006A0FD4" w:rsidRDefault="00BF50CA"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636,7</w:t>
            </w:r>
          </w:p>
        </w:tc>
      </w:tr>
      <w:tr w:rsidR="00BF50CA" w:rsidRPr="006A0FD4" w:rsidTr="00BF7FB3">
        <w:tc>
          <w:tcPr>
            <w:tcW w:w="5761" w:type="dxa"/>
            <w:vAlign w:val="bottom"/>
          </w:tcPr>
          <w:p w:rsidR="00BF50CA" w:rsidRPr="006A0FD4" w:rsidRDefault="00BF50CA" w:rsidP="00BF7FB3">
            <w:pPr>
              <w:jc w:val="both"/>
              <w:rPr>
                <w:sz w:val="21"/>
                <w:szCs w:val="21"/>
              </w:rPr>
            </w:pPr>
            <w:r w:rsidRPr="006A0FD4">
              <w:rPr>
                <w:color w:val="000000"/>
                <w:sz w:val="21"/>
                <w:szCs w:val="21"/>
              </w:rPr>
              <w:t>Подпрограмма «Развитие культурно - досуговой деятельности»</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BF7FB3">
            <w:pPr>
              <w:jc w:val="center"/>
              <w:rPr>
                <w:sz w:val="21"/>
                <w:szCs w:val="21"/>
              </w:rPr>
            </w:pPr>
            <w:r w:rsidRPr="006A0FD4">
              <w:rPr>
                <w:sz w:val="21"/>
                <w:szCs w:val="21"/>
              </w:rPr>
              <w:t>02</w:t>
            </w:r>
          </w:p>
        </w:tc>
        <w:tc>
          <w:tcPr>
            <w:tcW w:w="1535" w:type="dxa"/>
            <w:vAlign w:val="bottom"/>
          </w:tcPr>
          <w:p w:rsidR="00BF50CA" w:rsidRPr="006A0FD4" w:rsidRDefault="00BF50CA" w:rsidP="00BF7FB3">
            <w:pPr>
              <w:jc w:val="center"/>
              <w:rPr>
                <w:sz w:val="21"/>
                <w:szCs w:val="21"/>
              </w:rPr>
            </w:pPr>
            <w:r w:rsidRPr="006A0FD4">
              <w:rPr>
                <w:color w:val="000000"/>
                <w:sz w:val="21"/>
                <w:szCs w:val="21"/>
              </w:rPr>
              <w:t>09 4 00 00000</w:t>
            </w:r>
          </w:p>
        </w:tc>
        <w:tc>
          <w:tcPr>
            <w:tcW w:w="689" w:type="dxa"/>
            <w:vAlign w:val="bottom"/>
          </w:tcPr>
          <w:p w:rsidR="00BF50CA" w:rsidRPr="006A0FD4" w:rsidRDefault="00BF50CA" w:rsidP="00AB4BC5">
            <w:pPr>
              <w:jc w:val="center"/>
              <w:rPr>
                <w:sz w:val="21"/>
                <w:szCs w:val="21"/>
              </w:rPr>
            </w:pPr>
          </w:p>
        </w:tc>
        <w:tc>
          <w:tcPr>
            <w:tcW w:w="1091" w:type="dxa"/>
            <w:vAlign w:val="bottom"/>
          </w:tcPr>
          <w:p w:rsidR="00BF50CA" w:rsidRPr="006A0FD4" w:rsidRDefault="00BF50CA"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636,7</w:t>
            </w:r>
          </w:p>
        </w:tc>
      </w:tr>
      <w:tr w:rsidR="00BF50CA" w:rsidRPr="006A0FD4" w:rsidTr="00AB4BC5">
        <w:tc>
          <w:tcPr>
            <w:tcW w:w="5761" w:type="dxa"/>
          </w:tcPr>
          <w:p w:rsidR="00BF50CA" w:rsidRPr="006A0FD4" w:rsidRDefault="00BF50CA" w:rsidP="00AB4BC5">
            <w:pPr>
              <w:rPr>
                <w:bCs/>
                <w:color w:val="000000"/>
                <w:sz w:val="21"/>
                <w:szCs w:val="21"/>
              </w:rPr>
            </w:pPr>
            <w:r w:rsidRPr="006A0FD4">
              <w:rPr>
                <w:bCs/>
                <w:color w:val="000000"/>
                <w:sz w:val="21"/>
                <w:szCs w:val="21"/>
              </w:rPr>
              <w:t>Основное мероприятие "Осуществление мероприятий по организации деятельности досуговых центров для граждан пожилого возраста"</w:t>
            </w:r>
          </w:p>
        </w:tc>
        <w:tc>
          <w:tcPr>
            <w:tcW w:w="540" w:type="dxa"/>
            <w:vAlign w:val="bottom"/>
          </w:tcPr>
          <w:p w:rsidR="00BF50CA" w:rsidRPr="006A0FD4" w:rsidRDefault="00BF50CA"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B4BC5">
            <w:pPr>
              <w:jc w:val="center"/>
              <w:rPr>
                <w:sz w:val="21"/>
                <w:szCs w:val="21"/>
              </w:rPr>
            </w:pPr>
            <w:r w:rsidRPr="006A0FD4">
              <w:rPr>
                <w:sz w:val="21"/>
                <w:szCs w:val="21"/>
              </w:rPr>
              <w:t>02</w:t>
            </w:r>
          </w:p>
        </w:tc>
        <w:tc>
          <w:tcPr>
            <w:tcW w:w="1535" w:type="dxa"/>
            <w:vAlign w:val="bottom"/>
          </w:tcPr>
          <w:p w:rsidR="00BF50CA" w:rsidRPr="006A0FD4" w:rsidRDefault="00BF50CA" w:rsidP="00AB4BC5">
            <w:pPr>
              <w:jc w:val="center"/>
              <w:rPr>
                <w:sz w:val="21"/>
                <w:szCs w:val="21"/>
              </w:rPr>
            </w:pPr>
            <w:r w:rsidRPr="006A0FD4">
              <w:rPr>
                <w:color w:val="000000"/>
                <w:sz w:val="21"/>
                <w:szCs w:val="21"/>
              </w:rPr>
              <w:t>09 4 03 00000</w:t>
            </w:r>
          </w:p>
        </w:tc>
        <w:tc>
          <w:tcPr>
            <w:tcW w:w="689" w:type="dxa"/>
            <w:vAlign w:val="bottom"/>
          </w:tcPr>
          <w:p w:rsidR="00BF50CA" w:rsidRPr="006A0FD4" w:rsidRDefault="00BF50CA" w:rsidP="00AB4BC5">
            <w:pPr>
              <w:jc w:val="center"/>
              <w:rPr>
                <w:sz w:val="21"/>
                <w:szCs w:val="21"/>
              </w:rPr>
            </w:pPr>
          </w:p>
        </w:tc>
        <w:tc>
          <w:tcPr>
            <w:tcW w:w="1091" w:type="dxa"/>
            <w:vAlign w:val="bottom"/>
          </w:tcPr>
          <w:p w:rsidR="00BF50CA" w:rsidRPr="006A0FD4" w:rsidRDefault="00BF50CA" w:rsidP="00AB4BC5">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636,7</w:t>
            </w:r>
          </w:p>
        </w:tc>
      </w:tr>
      <w:tr w:rsidR="00BF50CA" w:rsidRPr="006A0FD4" w:rsidTr="00AB4BC5">
        <w:tc>
          <w:tcPr>
            <w:tcW w:w="5761" w:type="dxa"/>
          </w:tcPr>
          <w:p w:rsidR="00BF50CA" w:rsidRPr="006A0FD4" w:rsidRDefault="00BF50CA" w:rsidP="00AB4BC5">
            <w:pPr>
              <w:rPr>
                <w:bCs/>
                <w:color w:val="000000"/>
                <w:sz w:val="21"/>
                <w:szCs w:val="21"/>
              </w:rPr>
            </w:pPr>
            <w:r w:rsidRPr="006A0FD4">
              <w:rPr>
                <w:bCs/>
                <w:color w:val="000000"/>
                <w:sz w:val="21"/>
                <w:szCs w:val="21"/>
              </w:rPr>
              <w:t>Расходы на проведение мероприятий по вводу в эксплуатацию досуговых центров для граждан пожилого возраста</w:t>
            </w:r>
          </w:p>
        </w:tc>
        <w:tc>
          <w:tcPr>
            <w:tcW w:w="540" w:type="dxa"/>
            <w:vAlign w:val="bottom"/>
          </w:tcPr>
          <w:p w:rsidR="00BF50CA" w:rsidRPr="006A0FD4" w:rsidRDefault="00BF50CA"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B4BC5">
            <w:pPr>
              <w:jc w:val="center"/>
              <w:rPr>
                <w:sz w:val="21"/>
                <w:szCs w:val="21"/>
              </w:rPr>
            </w:pPr>
            <w:r w:rsidRPr="006A0FD4">
              <w:rPr>
                <w:sz w:val="21"/>
                <w:szCs w:val="21"/>
              </w:rPr>
              <w:t>02</w:t>
            </w:r>
          </w:p>
        </w:tc>
        <w:tc>
          <w:tcPr>
            <w:tcW w:w="1535" w:type="dxa"/>
            <w:vAlign w:val="bottom"/>
          </w:tcPr>
          <w:p w:rsidR="00BF50CA" w:rsidRPr="006A0FD4" w:rsidRDefault="00BF50CA" w:rsidP="00AB4BC5">
            <w:pPr>
              <w:jc w:val="center"/>
              <w:rPr>
                <w:sz w:val="21"/>
                <w:szCs w:val="21"/>
              </w:rPr>
            </w:pPr>
            <w:r w:rsidRPr="006A0FD4">
              <w:rPr>
                <w:color w:val="000000"/>
                <w:sz w:val="21"/>
                <w:szCs w:val="21"/>
              </w:rPr>
              <w:t>09 4 03 80310</w:t>
            </w:r>
          </w:p>
        </w:tc>
        <w:tc>
          <w:tcPr>
            <w:tcW w:w="689" w:type="dxa"/>
            <w:vAlign w:val="bottom"/>
          </w:tcPr>
          <w:p w:rsidR="00BF50CA" w:rsidRPr="006A0FD4" w:rsidRDefault="00BF50CA" w:rsidP="00AB4BC5">
            <w:pPr>
              <w:jc w:val="center"/>
              <w:rPr>
                <w:sz w:val="21"/>
                <w:szCs w:val="21"/>
              </w:rPr>
            </w:pPr>
          </w:p>
        </w:tc>
        <w:tc>
          <w:tcPr>
            <w:tcW w:w="1091" w:type="dxa"/>
            <w:vAlign w:val="bottom"/>
          </w:tcPr>
          <w:p w:rsidR="00BF50CA" w:rsidRPr="006A0FD4" w:rsidRDefault="00BF50CA" w:rsidP="00AB4BC5">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604,9</w:t>
            </w:r>
          </w:p>
        </w:tc>
      </w:tr>
      <w:tr w:rsidR="00BF50CA" w:rsidRPr="006A0FD4" w:rsidTr="00A8290F">
        <w:tc>
          <w:tcPr>
            <w:tcW w:w="5761" w:type="dxa"/>
            <w:vAlign w:val="bottom"/>
          </w:tcPr>
          <w:p w:rsidR="00BF50CA" w:rsidRPr="006A0FD4" w:rsidRDefault="00BF50CA" w:rsidP="00AB4BC5">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B4BC5">
            <w:pPr>
              <w:jc w:val="center"/>
              <w:rPr>
                <w:sz w:val="21"/>
                <w:szCs w:val="21"/>
              </w:rPr>
            </w:pPr>
            <w:r w:rsidRPr="006A0FD4">
              <w:rPr>
                <w:sz w:val="21"/>
                <w:szCs w:val="21"/>
              </w:rPr>
              <w:t>02</w:t>
            </w:r>
          </w:p>
        </w:tc>
        <w:tc>
          <w:tcPr>
            <w:tcW w:w="1535" w:type="dxa"/>
            <w:vAlign w:val="bottom"/>
          </w:tcPr>
          <w:p w:rsidR="00BF50CA" w:rsidRPr="006A0FD4" w:rsidRDefault="00BF50CA" w:rsidP="00AB4BC5">
            <w:pPr>
              <w:jc w:val="center"/>
              <w:rPr>
                <w:sz w:val="21"/>
                <w:szCs w:val="21"/>
              </w:rPr>
            </w:pPr>
            <w:r w:rsidRPr="006A0FD4">
              <w:rPr>
                <w:color w:val="000000"/>
                <w:sz w:val="21"/>
                <w:szCs w:val="21"/>
              </w:rPr>
              <w:t>09 4 03 80310</w:t>
            </w:r>
          </w:p>
        </w:tc>
        <w:tc>
          <w:tcPr>
            <w:tcW w:w="689" w:type="dxa"/>
            <w:vAlign w:val="bottom"/>
          </w:tcPr>
          <w:p w:rsidR="00BF50CA" w:rsidRPr="006A0FD4" w:rsidRDefault="00BF50CA" w:rsidP="00AB4BC5">
            <w:pPr>
              <w:jc w:val="center"/>
              <w:rPr>
                <w:sz w:val="21"/>
                <w:szCs w:val="21"/>
              </w:rPr>
            </w:pPr>
            <w:r w:rsidRPr="006A0FD4">
              <w:rPr>
                <w:sz w:val="21"/>
                <w:szCs w:val="21"/>
              </w:rPr>
              <w:t>600</w:t>
            </w:r>
          </w:p>
        </w:tc>
        <w:tc>
          <w:tcPr>
            <w:tcW w:w="1091" w:type="dxa"/>
            <w:vAlign w:val="bottom"/>
          </w:tcPr>
          <w:p w:rsidR="00BF50CA" w:rsidRPr="006A0FD4" w:rsidRDefault="00BF50CA" w:rsidP="00AB4BC5">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604,9</w:t>
            </w:r>
          </w:p>
        </w:tc>
      </w:tr>
      <w:tr w:rsidR="00BF50CA" w:rsidRPr="006A0FD4" w:rsidTr="00A8290F">
        <w:tc>
          <w:tcPr>
            <w:tcW w:w="5761" w:type="dxa"/>
            <w:vAlign w:val="bottom"/>
          </w:tcPr>
          <w:p w:rsidR="00BF50CA" w:rsidRPr="006A0FD4" w:rsidRDefault="00BF50CA" w:rsidP="00AB4BC5">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B4BC5">
            <w:pPr>
              <w:jc w:val="center"/>
              <w:rPr>
                <w:sz w:val="21"/>
                <w:szCs w:val="21"/>
              </w:rPr>
            </w:pPr>
            <w:r w:rsidRPr="006A0FD4">
              <w:rPr>
                <w:sz w:val="21"/>
                <w:szCs w:val="21"/>
              </w:rPr>
              <w:t>02</w:t>
            </w:r>
          </w:p>
        </w:tc>
        <w:tc>
          <w:tcPr>
            <w:tcW w:w="1535" w:type="dxa"/>
            <w:vAlign w:val="bottom"/>
          </w:tcPr>
          <w:p w:rsidR="00BF50CA" w:rsidRPr="006A0FD4" w:rsidRDefault="00BF50CA" w:rsidP="00AB4BC5">
            <w:pPr>
              <w:jc w:val="center"/>
              <w:rPr>
                <w:sz w:val="21"/>
                <w:szCs w:val="21"/>
              </w:rPr>
            </w:pPr>
            <w:r w:rsidRPr="006A0FD4">
              <w:rPr>
                <w:color w:val="000000"/>
                <w:sz w:val="21"/>
                <w:szCs w:val="21"/>
              </w:rPr>
              <w:t>09 4 03 80310</w:t>
            </w:r>
          </w:p>
        </w:tc>
        <w:tc>
          <w:tcPr>
            <w:tcW w:w="689" w:type="dxa"/>
            <w:vAlign w:val="bottom"/>
          </w:tcPr>
          <w:p w:rsidR="00BF50CA" w:rsidRPr="006A0FD4" w:rsidRDefault="00BF50CA" w:rsidP="00AB4BC5">
            <w:pPr>
              <w:jc w:val="center"/>
              <w:rPr>
                <w:sz w:val="21"/>
                <w:szCs w:val="21"/>
              </w:rPr>
            </w:pPr>
            <w:r w:rsidRPr="006A0FD4">
              <w:rPr>
                <w:sz w:val="21"/>
                <w:szCs w:val="21"/>
              </w:rPr>
              <w:t>610</w:t>
            </w:r>
          </w:p>
        </w:tc>
        <w:tc>
          <w:tcPr>
            <w:tcW w:w="1091" w:type="dxa"/>
            <w:vAlign w:val="bottom"/>
          </w:tcPr>
          <w:p w:rsidR="00BF50CA" w:rsidRPr="006A0FD4" w:rsidRDefault="00BF50CA" w:rsidP="00AB4BC5">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604,9</w:t>
            </w:r>
          </w:p>
        </w:tc>
      </w:tr>
      <w:tr w:rsidR="00BF50CA" w:rsidRPr="006A0FD4" w:rsidTr="00AB4BC5">
        <w:tc>
          <w:tcPr>
            <w:tcW w:w="5761" w:type="dxa"/>
          </w:tcPr>
          <w:p w:rsidR="00BF50CA" w:rsidRPr="006A0FD4" w:rsidRDefault="00BF50CA" w:rsidP="00AB4BC5">
            <w:pPr>
              <w:tabs>
                <w:tab w:val="left" w:pos="567"/>
              </w:tabs>
              <w:jc w:val="both"/>
              <w:rPr>
                <w:bCs/>
                <w:color w:val="000000"/>
                <w:sz w:val="21"/>
                <w:szCs w:val="21"/>
              </w:rPr>
            </w:pPr>
            <w:r w:rsidRPr="006A0FD4">
              <w:rPr>
                <w:bCs/>
                <w:color w:val="000000"/>
                <w:sz w:val="21"/>
                <w:szCs w:val="21"/>
              </w:rPr>
              <w:t>Расходы на проведение мероприятий по вводу в эксплуатацию досуговых центров для граждан пожилого возраста</w:t>
            </w:r>
            <w:r w:rsidRPr="006A0FD4">
              <w:rPr>
                <w:sz w:val="21"/>
                <w:szCs w:val="21"/>
              </w:rPr>
              <w:t xml:space="preserve"> за счет средств местного бюджета</w:t>
            </w:r>
          </w:p>
        </w:tc>
        <w:tc>
          <w:tcPr>
            <w:tcW w:w="540" w:type="dxa"/>
            <w:vAlign w:val="bottom"/>
          </w:tcPr>
          <w:p w:rsidR="00BF50CA" w:rsidRPr="006A0FD4" w:rsidRDefault="00BF50CA"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B4BC5">
            <w:pPr>
              <w:jc w:val="center"/>
              <w:rPr>
                <w:sz w:val="21"/>
                <w:szCs w:val="21"/>
              </w:rPr>
            </w:pPr>
            <w:r w:rsidRPr="006A0FD4">
              <w:rPr>
                <w:sz w:val="21"/>
                <w:szCs w:val="21"/>
              </w:rPr>
              <w:t>02</w:t>
            </w:r>
          </w:p>
        </w:tc>
        <w:tc>
          <w:tcPr>
            <w:tcW w:w="1535" w:type="dxa"/>
            <w:vAlign w:val="bottom"/>
          </w:tcPr>
          <w:p w:rsidR="00BF50CA" w:rsidRPr="006A0FD4" w:rsidRDefault="00BF50CA" w:rsidP="00AB4BC5">
            <w:pPr>
              <w:jc w:val="center"/>
              <w:rPr>
                <w:sz w:val="21"/>
                <w:szCs w:val="21"/>
              </w:rPr>
            </w:pPr>
            <w:r w:rsidRPr="006A0FD4">
              <w:rPr>
                <w:color w:val="000000"/>
                <w:sz w:val="21"/>
                <w:szCs w:val="21"/>
              </w:rPr>
              <w:t xml:space="preserve">09 4 03 </w:t>
            </w:r>
            <w:r w:rsidRPr="006A0FD4">
              <w:rPr>
                <w:color w:val="000000"/>
                <w:sz w:val="21"/>
                <w:szCs w:val="21"/>
                <w:lang w:val="en-US"/>
              </w:rPr>
              <w:t>S</w:t>
            </w:r>
            <w:r w:rsidRPr="006A0FD4">
              <w:rPr>
                <w:color w:val="000000"/>
                <w:sz w:val="21"/>
                <w:szCs w:val="21"/>
              </w:rPr>
              <w:t>0310</w:t>
            </w:r>
          </w:p>
        </w:tc>
        <w:tc>
          <w:tcPr>
            <w:tcW w:w="689" w:type="dxa"/>
            <w:vAlign w:val="bottom"/>
          </w:tcPr>
          <w:p w:rsidR="00BF50CA" w:rsidRPr="006A0FD4" w:rsidRDefault="00BF50CA" w:rsidP="00AB4BC5">
            <w:pPr>
              <w:jc w:val="center"/>
              <w:rPr>
                <w:sz w:val="21"/>
                <w:szCs w:val="21"/>
              </w:rPr>
            </w:pPr>
          </w:p>
        </w:tc>
        <w:tc>
          <w:tcPr>
            <w:tcW w:w="1091" w:type="dxa"/>
            <w:vAlign w:val="bottom"/>
          </w:tcPr>
          <w:p w:rsidR="00BF50CA" w:rsidRPr="006A0FD4" w:rsidRDefault="00BF50CA" w:rsidP="00AB4BC5">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w:t>
            </w:r>
          </w:p>
        </w:tc>
      </w:tr>
      <w:tr w:rsidR="00BF50CA" w:rsidRPr="006A0FD4" w:rsidTr="00A8290F">
        <w:tc>
          <w:tcPr>
            <w:tcW w:w="5761" w:type="dxa"/>
            <w:vAlign w:val="bottom"/>
          </w:tcPr>
          <w:p w:rsidR="00BF50CA" w:rsidRPr="006A0FD4" w:rsidRDefault="00BF50CA" w:rsidP="00AB4BC5">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B4BC5">
            <w:pPr>
              <w:jc w:val="center"/>
              <w:rPr>
                <w:sz w:val="21"/>
                <w:szCs w:val="21"/>
              </w:rPr>
            </w:pPr>
            <w:r w:rsidRPr="006A0FD4">
              <w:rPr>
                <w:sz w:val="21"/>
                <w:szCs w:val="21"/>
              </w:rPr>
              <w:t>02</w:t>
            </w:r>
          </w:p>
        </w:tc>
        <w:tc>
          <w:tcPr>
            <w:tcW w:w="1535" w:type="dxa"/>
            <w:vAlign w:val="bottom"/>
          </w:tcPr>
          <w:p w:rsidR="00BF50CA" w:rsidRPr="006A0FD4" w:rsidRDefault="00BF50CA" w:rsidP="00AB4BC5">
            <w:pPr>
              <w:jc w:val="center"/>
              <w:rPr>
                <w:sz w:val="21"/>
                <w:szCs w:val="21"/>
              </w:rPr>
            </w:pPr>
            <w:r w:rsidRPr="006A0FD4">
              <w:rPr>
                <w:color w:val="000000"/>
                <w:sz w:val="21"/>
                <w:szCs w:val="21"/>
              </w:rPr>
              <w:t xml:space="preserve">09 4 03 </w:t>
            </w:r>
            <w:r w:rsidRPr="006A0FD4">
              <w:rPr>
                <w:color w:val="000000"/>
                <w:sz w:val="21"/>
                <w:szCs w:val="21"/>
                <w:lang w:val="en-US"/>
              </w:rPr>
              <w:t>S</w:t>
            </w:r>
            <w:r w:rsidRPr="006A0FD4">
              <w:rPr>
                <w:color w:val="000000"/>
                <w:sz w:val="21"/>
                <w:szCs w:val="21"/>
              </w:rPr>
              <w:t>0310</w:t>
            </w:r>
          </w:p>
        </w:tc>
        <w:tc>
          <w:tcPr>
            <w:tcW w:w="689" w:type="dxa"/>
            <w:vAlign w:val="bottom"/>
          </w:tcPr>
          <w:p w:rsidR="00BF50CA" w:rsidRPr="006A0FD4" w:rsidRDefault="00BF50CA" w:rsidP="00AB4BC5">
            <w:pPr>
              <w:jc w:val="center"/>
              <w:rPr>
                <w:sz w:val="21"/>
                <w:szCs w:val="21"/>
              </w:rPr>
            </w:pPr>
            <w:r w:rsidRPr="006A0FD4">
              <w:rPr>
                <w:sz w:val="21"/>
                <w:szCs w:val="21"/>
              </w:rPr>
              <w:t>600</w:t>
            </w:r>
          </w:p>
        </w:tc>
        <w:tc>
          <w:tcPr>
            <w:tcW w:w="1091" w:type="dxa"/>
            <w:vAlign w:val="bottom"/>
          </w:tcPr>
          <w:p w:rsidR="00BF50CA" w:rsidRPr="006A0FD4" w:rsidRDefault="00BF50CA" w:rsidP="00AB4BC5">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w:t>
            </w:r>
          </w:p>
        </w:tc>
      </w:tr>
      <w:tr w:rsidR="00BF50CA" w:rsidRPr="006A0FD4" w:rsidTr="00A8290F">
        <w:tc>
          <w:tcPr>
            <w:tcW w:w="5761" w:type="dxa"/>
            <w:vAlign w:val="bottom"/>
          </w:tcPr>
          <w:p w:rsidR="00BF50CA" w:rsidRPr="006A0FD4" w:rsidRDefault="00BF50CA" w:rsidP="00AB4BC5">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B4BC5">
            <w:pPr>
              <w:jc w:val="center"/>
              <w:rPr>
                <w:sz w:val="21"/>
                <w:szCs w:val="21"/>
              </w:rPr>
            </w:pPr>
            <w:r w:rsidRPr="006A0FD4">
              <w:rPr>
                <w:sz w:val="21"/>
                <w:szCs w:val="21"/>
              </w:rPr>
              <w:t>02</w:t>
            </w:r>
          </w:p>
        </w:tc>
        <w:tc>
          <w:tcPr>
            <w:tcW w:w="1535" w:type="dxa"/>
            <w:vAlign w:val="bottom"/>
          </w:tcPr>
          <w:p w:rsidR="00BF50CA" w:rsidRPr="006A0FD4" w:rsidRDefault="00BF50CA" w:rsidP="00AB4BC5">
            <w:pPr>
              <w:jc w:val="center"/>
              <w:rPr>
                <w:sz w:val="21"/>
                <w:szCs w:val="21"/>
              </w:rPr>
            </w:pPr>
            <w:r w:rsidRPr="006A0FD4">
              <w:rPr>
                <w:color w:val="000000"/>
                <w:sz w:val="21"/>
                <w:szCs w:val="21"/>
              </w:rPr>
              <w:t xml:space="preserve">09 4 03 </w:t>
            </w:r>
            <w:r w:rsidRPr="006A0FD4">
              <w:rPr>
                <w:color w:val="000000"/>
                <w:sz w:val="21"/>
                <w:szCs w:val="21"/>
                <w:lang w:val="en-US"/>
              </w:rPr>
              <w:t>S</w:t>
            </w:r>
            <w:r w:rsidRPr="006A0FD4">
              <w:rPr>
                <w:color w:val="000000"/>
                <w:sz w:val="21"/>
                <w:szCs w:val="21"/>
              </w:rPr>
              <w:t>0310</w:t>
            </w:r>
          </w:p>
        </w:tc>
        <w:tc>
          <w:tcPr>
            <w:tcW w:w="689" w:type="dxa"/>
            <w:vAlign w:val="bottom"/>
          </w:tcPr>
          <w:p w:rsidR="00BF50CA" w:rsidRPr="006A0FD4" w:rsidRDefault="00BF50CA" w:rsidP="00AB4BC5">
            <w:pPr>
              <w:jc w:val="center"/>
              <w:rPr>
                <w:sz w:val="21"/>
                <w:szCs w:val="21"/>
              </w:rPr>
            </w:pPr>
            <w:r w:rsidRPr="006A0FD4">
              <w:rPr>
                <w:sz w:val="21"/>
                <w:szCs w:val="21"/>
              </w:rPr>
              <w:t>610</w:t>
            </w:r>
          </w:p>
        </w:tc>
        <w:tc>
          <w:tcPr>
            <w:tcW w:w="1091" w:type="dxa"/>
            <w:vAlign w:val="bottom"/>
          </w:tcPr>
          <w:p w:rsidR="00BF50CA" w:rsidRPr="006A0FD4" w:rsidRDefault="00BF50CA" w:rsidP="00AB4BC5">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w:t>
            </w:r>
          </w:p>
        </w:tc>
      </w:tr>
      <w:tr w:rsidR="00BF50CA" w:rsidRPr="006A0FD4" w:rsidTr="00A8290F">
        <w:tc>
          <w:tcPr>
            <w:tcW w:w="5761"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Социальное обеспечение населения</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03</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5170,2</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03</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08 0 00 00000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5170,2</w:t>
            </w:r>
          </w:p>
        </w:tc>
      </w:tr>
      <w:tr w:rsidR="00BF50CA" w:rsidRPr="006A0FD4" w:rsidTr="00A8290F">
        <w:tc>
          <w:tcPr>
            <w:tcW w:w="5761"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Я 00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5170,2</w:t>
            </w:r>
          </w:p>
        </w:tc>
      </w:tr>
      <w:tr w:rsidR="00BF50CA" w:rsidRPr="006A0FD4" w:rsidTr="00A8290F">
        <w:tc>
          <w:tcPr>
            <w:tcW w:w="5761" w:type="dxa"/>
          </w:tcPr>
          <w:p w:rsidR="00BF50CA" w:rsidRPr="006A0FD4" w:rsidRDefault="00BF50CA" w:rsidP="00A8290F">
            <w:pPr>
              <w:jc w:val="both"/>
              <w:rPr>
                <w:color w:val="000000"/>
                <w:sz w:val="21"/>
                <w:szCs w:val="21"/>
              </w:rPr>
            </w:pPr>
            <w:r w:rsidRPr="006A0FD4">
              <w:rPr>
                <w:bCs/>
                <w:color w:val="000000"/>
                <w:sz w:val="21"/>
                <w:szCs w:val="21"/>
              </w:rPr>
              <w:lastRenderedPageBreak/>
              <w:t>Основное мероприятие «Развитие системы социальной поддержки педагогических работников»</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Я 01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5170,2</w:t>
            </w:r>
          </w:p>
        </w:tc>
      </w:tr>
      <w:tr w:rsidR="00BF50CA" w:rsidRPr="006A0FD4" w:rsidTr="00A8290F">
        <w:tc>
          <w:tcPr>
            <w:tcW w:w="5761" w:type="dxa"/>
          </w:tcPr>
          <w:p w:rsidR="00BF50CA" w:rsidRPr="006A0FD4" w:rsidRDefault="00BF50CA" w:rsidP="00A8290F">
            <w:pPr>
              <w:jc w:val="both"/>
              <w:rPr>
                <w:color w:val="000000"/>
                <w:sz w:val="21"/>
                <w:szCs w:val="21"/>
              </w:rPr>
            </w:pPr>
            <w:r w:rsidRPr="006A0FD4">
              <w:rPr>
                <w:color w:val="000000"/>
                <w:sz w:val="21"/>
                <w:szCs w:val="21"/>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03</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Я 01 80250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2688,1</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03</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Я 01 80250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60,2</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03</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Я 01 80250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60,2</w:t>
            </w:r>
          </w:p>
        </w:tc>
      </w:tr>
      <w:tr w:rsidR="00BF50CA" w:rsidRPr="006A0FD4" w:rsidTr="00A8290F">
        <w:tc>
          <w:tcPr>
            <w:tcW w:w="5761" w:type="dxa"/>
          </w:tcPr>
          <w:p w:rsidR="00BF50CA" w:rsidRPr="006A0FD4" w:rsidRDefault="00BF50CA" w:rsidP="00BE4FE6">
            <w:pPr>
              <w:pStyle w:val="11"/>
            </w:pPr>
            <w:r w:rsidRPr="006A0FD4">
              <w:t>Социальное обеспечение и иные выплаты населению</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Я 01 80250</w:t>
            </w:r>
          </w:p>
        </w:tc>
        <w:tc>
          <w:tcPr>
            <w:tcW w:w="689" w:type="dxa"/>
            <w:vAlign w:val="bottom"/>
          </w:tcPr>
          <w:p w:rsidR="00BF50CA" w:rsidRPr="006A0FD4" w:rsidRDefault="00BF50CA" w:rsidP="00A8290F">
            <w:pPr>
              <w:jc w:val="center"/>
              <w:rPr>
                <w:sz w:val="21"/>
                <w:szCs w:val="21"/>
              </w:rPr>
            </w:pPr>
            <w:r w:rsidRPr="006A0FD4">
              <w:rPr>
                <w:sz w:val="21"/>
                <w:szCs w:val="21"/>
              </w:rPr>
              <w:t>300</w:t>
            </w: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2627,9</w:t>
            </w:r>
          </w:p>
        </w:tc>
      </w:tr>
      <w:tr w:rsidR="00BF50CA" w:rsidRPr="006A0FD4" w:rsidTr="00A8290F">
        <w:tc>
          <w:tcPr>
            <w:tcW w:w="5761" w:type="dxa"/>
          </w:tcPr>
          <w:p w:rsidR="00BF50CA" w:rsidRPr="006A0FD4" w:rsidRDefault="00BF50CA" w:rsidP="00A8290F">
            <w:pPr>
              <w:jc w:val="both"/>
              <w:rPr>
                <w:sz w:val="21"/>
                <w:szCs w:val="21"/>
              </w:rPr>
            </w:pPr>
            <w:r w:rsidRPr="006A0FD4">
              <w:rPr>
                <w:sz w:val="21"/>
                <w:szCs w:val="21"/>
              </w:rPr>
              <w:t>Социальные выплаты гражданам, кроме публичных нормативных социальных выплат</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Я 01 80250</w:t>
            </w:r>
          </w:p>
        </w:tc>
        <w:tc>
          <w:tcPr>
            <w:tcW w:w="689" w:type="dxa"/>
            <w:vAlign w:val="bottom"/>
          </w:tcPr>
          <w:p w:rsidR="00BF50CA" w:rsidRPr="006A0FD4" w:rsidRDefault="00BF50CA" w:rsidP="00A8290F">
            <w:pPr>
              <w:jc w:val="center"/>
              <w:rPr>
                <w:sz w:val="21"/>
                <w:szCs w:val="21"/>
              </w:rPr>
            </w:pPr>
            <w:r w:rsidRPr="006A0FD4">
              <w:rPr>
                <w:sz w:val="21"/>
                <w:szCs w:val="21"/>
              </w:rPr>
              <w:t>320</w:t>
            </w: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2627,9</w:t>
            </w:r>
          </w:p>
        </w:tc>
      </w:tr>
      <w:tr w:rsidR="00BF50CA" w:rsidRPr="006A0FD4" w:rsidTr="00AB4BC5">
        <w:tc>
          <w:tcPr>
            <w:tcW w:w="5761" w:type="dxa"/>
          </w:tcPr>
          <w:p w:rsidR="00BF50CA" w:rsidRPr="006A0FD4" w:rsidRDefault="00BF50CA" w:rsidP="00AB4BC5">
            <w:pPr>
              <w:jc w:val="both"/>
              <w:rPr>
                <w:color w:val="000000"/>
                <w:sz w:val="21"/>
                <w:szCs w:val="21"/>
              </w:rPr>
            </w:pPr>
            <w:r w:rsidRPr="006A0FD4">
              <w:rPr>
                <w:color w:val="000000"/>
                <w:sz w:val="21"/>
                <w:szCs w:val="21"/>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540" w:type="dxa"/>
            <w:vAlign w:val="bottom"/>
          </w:tcPr>
          <w:p w:rsidR="00BF50CA" w:rsidRPr="006A0FD4" w:rsidRDefault="00BF50CA" w:rsidP="00AB4BC5">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B4BC5">
            <w:pPr>
              <w:jc w:val="center"/>
              <w:rPr>
                <w:color w:val="000000"/>
                <w:sz w:val="21"/>
                <w:szCs w:val="21"/>
              </w:rPr>
            </w:pPr>
            <w:r w:rsidRPr="006A0FD4">
              <w:rPr>
                <w:color w:val="000000"/>
                <w:sz w:val="21"/>
                <w:szCs w:val="21"/>
              </w:rPr>
              <w:t>03</w:t>
            </w:r>
          </w:p>
        </w:tc>
        <w:tc>
          <w:tcPr>
            <w:tcW w:w="1535" w:type="dxa"/>
            <w:vAlign w:val="bottom"/>
          </w:tcPr>
          <w:p w:rsidR="00BF50CA" w:rsidRPr="006A0FD4" w:rsidRDefault="00BF50CA" w:rsidP="00AA005B">
            <w:pPr>
              <w:jc w:val="center"/>
              <w:rPr>
                <w:color w:val="000000"/>
                <w:sz w:val="21"/>
                <w:szCs w:val="21"/>
              </w:rPr>
            </w:pPr>
            <w:r w:rsidRPr="006A0FD4">
              <w:rPr>
                <w:color w:val="000000"/>
                <w:sz w:val="21"/>
                <w:szCs w:val="21"/>
              </w:rPr>
              <w:t>08 Я 01 80810</w:t>
            </w:r>
          </w:p>
        </w:tc>
        <w:tc>
          <w:tcPr>
            <w:tcW w:w="689" w:type="dxa"/>
            <w:vAlign w:val="bottom"/>
          </w:tcPr>
          <w:p w:rsidR="00BF50CA" w:rsidRPr="006A0FD4" w:rsidRDefault="00BF50CA" w:rsidP="00AB4BC5">
            <w:pPr>
              <w:jc w:val="center"/>
              <w:rPr>
                <w:sz w:val="21"/>
                <w:szCs w:val="21"/>
              </w:rPr>
            </w:pP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2482,1</w:t>
            </w:r>
          </w:p>
        </w:tc>
      </w:tr>
      <w:tr w:rsidR="00BF50CA" w:rsidRPr="006A0FD4" w:rsidTr="00AB4BC5">
        <w:tc>
          <w:tcPr>
            <w:tcW w:w="5761" w:type="dxa"/>
          </w:tcPr>
          <w:p w:rsidR="00BF50CA" w:rsidRPr="006A0FD4" w:rsidRDefault="00BF50CA" w:rsidP="00AB4BC5">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B4BC5">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B4BC5">
            <w:pPr>
              <w:jc w:val="center"/>
              <w:rPr>
                <w:color w:val="000000"/>
                <w:sz w:val="21"/>
                <w:szCs w:val="21"/>
              </w:rPr>
            </w:pPr>
            <w:r w:rsidRPr="006A0FD4">
              <w:rPr>
                <w:color w:val="000000"/>
                <w:sz w:val="21"/>
                <w:szCs w:val="21"/>
              </w:rPr>
              <w:t>03</w:t>
            </w:r>
          </w:p>
        </w:tc>
        <w:tc>
          <w:tcPr>
            <w:tcW w:w="1535" w:type="dxa"/>
            <w:vAlign w:val="bottom"/>
          </w:tcPr>
          <w:p w:rsidR="00BF50CA" w:rsidRPr="006A0FD4" w:rsidRDefault="00BF50CA" w:rsidP="00AB4BC5">
            <w:pPr>
              <w:jc w:val="center"/>
              <w:rPr>
                <w:color w:val="000000"/>
                <w:sz w:val="21"/>
                <w:szCs w:val="21"/>
              </w:rPr>
            </w:pPr>
            <w:r w:rsidRPr="006A0FD4">
              <w:rPr>
                <w:color w:val="000000"/>
                <w:sz w:val="21"/>
                <w:szCs w:val="21"/>
              </w:rPr>
              <w:t>08 Я 01 80810</w:t>
            </w:r>
          </w:p>
        </w:tc>
        <w:tc>
          <w:tcPr>
            <w:tcW w:w="689" w:type="dxa"/>
            <w:vAlign w:val="bottom"/>
          </w:tcPr>
          <w:p w:rsidR="00BF50CA" w:rsidRPr="006A0FD4" w:rsidRDefault="00BF50CA" w:rsidP="00AB4BC5">
            <w:pPr>
              <w:jc w:val="center"/>
              <w:rPr>
                <w:sz w:val="21"/>
                <w:szCs w:val="21"/>
              </w:rPr>
            </w:pPr>
            <w:r w:rsidRPr="006A0FD4">
              <w:rPr>
                <w:sz w:val="21"/>
                <w:szCs w:val="21"/>
              </w:rPr>
              <w:t>200</w:t>
            </w: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62,7</w:t>
            </w:r>
          </w:p>
        </w:tc>
      </w:tr>
      <w:tr w:rsidR="00BF50CA" w:rsidRPr="006A0FD4" w:rsidTr="00AB4BC5">
        <w:tc>
          <w:tcPr>
            <w:tcW w:w="5761" w:type="dxa"/>
          </w:tcPr>
          <w:p w:rsidR="00BF50CA" w:rsidRPr="006A0FD4" w:rsidRDefault="00BF50CA" w:rsidP="00AB4BC5">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B4BC5">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B4BC5">
            <w:pPr>
              <w:jc w:val="center"/>
              <w:rPr>
                <w:color w:val="000000"/>
                <w:sz w:val="21"/>
                <w:szCs w:val="21"/>
              </w:rPr>
            </w:pPr>
            <w:r w:rsidRPr="006A0FD4">
              <w:rPr>
                <w:color w:val="000000"/>
                <w:sz w:val="21"/>
                <w:szCs w:val="21"/>
              </w:rPr>
              <w:t>03</w:t>
            </w:r>
          </w:p>
        </w:tc>
        <w:tc>
          <w:tcPr>
            <w:tcW w:w="1535" w:type="dxa"/>
            <w:vAlign w:val="bottom"/>
          </w:tcPr>
          <w:p w:rsidR="00BF50CA" w:rsidRPr="006A0FD4" w:rsidRDefault="00BF50CA" w:rsidP="00AB4BC5">
            <w:pPr>
              <w:jc w:val="center"/>
              <w:rPr>
                <w:color w:val="000000"/>
                <w:sz w:val="21"/>
                <w:szCs w:val="21"/>
              </w:rPr>
            </w:pPr>
            <w:r w:rsidRPr="006A0FD4">
              <w:rPr>
                <w:color w:val="000000"/>
                <w:sz w:val="21"/>
                <w:szCs w:val="21"/>
              </w:rPr>
              <w:t>08 Я 01 80810</w:t>
            </w:r>
          </w:p>
        </w:tc>
        <w:tc>
          <w:tcPr>
            <w:tcW w:w="689" w:type="dxa"/>
            <w:vAlign w:val="bottom"/>
          </w:tcPr>
          <w:p w:rsidR="00BF50CA" w:rsidRPr="006A0FD4" w:rsidRDefault="00BF50CA" w:rsidP="00AB4BC5">
            <w:pPr>
              <w:jc w:val="center"/>
              <w:rPr>
                <w:sz w:val="21"/>
                <w:szCs w:val="21"/>
              </w:rPr>
            </w:pPr>
            <w:r w:rsidRPr="006A0FD4">
              <w:rPr>
                <w:sz w:val="21"/>
                <w:szCs w:val="21"/>
              </w:rPr>
              <w:t>240</w:t>
            </w: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62,7</w:t>
            </w:r>
          </w:p>
        </w:tc>
      </w:tr>
      <w:tr w:rsidR="00BF50CA" w:rsidRPr="006A0FD4" w:rsidTr="00AB4BC5">
        <w:tc>
          <w:tcPr>
            <w:tcW w:w="5761" w:type="dxa"/>
          </w:tcPr>
          <w:p w:rsidR="00BF50CA" w:rsidRPr="006A0FD4" w:rsidRDefault="00BF50CA" w:rsidP="00BE4FE6">
            <w:pPr>
              <w:pStyle w:val="11"/>
            </w:pPr>
            <w:r w:rsidRPr="006A0FD4">
              <w:t>Социальное обеспечение и иные выплаты населению</w:t>
            </w:r>
          </w:p>
        </w:tc>
        <w:tc>
          <w:tcPr>
            <w:tcW w:w="540" w:type="dxa"/>
            <w:vAlign w:val="bottom"/>
          </w:tcPr>
          <w:p w:rsidR="00BF50CA" w:rsidRPr="006A0FD4" w:rsidRDefault="00BF50CA"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B4BC5">
            <w:pPr>
              <w:jc w:val="center"/>
              <w:rPr>
                <w:color w:val="000000"/>
                <w:sz w:val="21"/>
                <w:szCs w:val="21"/>
              </w:rPr>
            </w:pPr>
            <w:r w:rsidRPr="006A0FD4">
              <w:rPr>
                <w:color w:val="000000"/>
                <w:sz w:val="21"/>
                <w:szCs w:val="21"/>
              </w:rPr>
              <w:t>08 Я 01 80810</w:t>
            </w:r>
          </w:p>
        </w:tc>
        <w:tc>
          <w:tcPr>
            <w:tcW w:w="689" w:type="dxa"/>
            <w:vAlign w:val="bottom"/>
          </w:tcPr>
          <w:p w:rsidR="00BF50CA" w:rsidRPr="006A0FD4" w:rsidRDefault="00BF50CA" w:rsidP="00AB4BC5">
            <w:pPr>
              <w:jc w:val="center"/>
              <w:rPr>
                <w:sz w:val="21"/>
                <w:szCs w:val="21"/>
              </w:rPr>
            </w:pPr>
            <w:r w:rsidRPr="006A0FD4">
              <w:rPr>
                <w:sz w:val="21"/>
                <w:szCs w:val="21"/>
              </w:rPr>
              <w:t>300</w:t>
            </w: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2419,4</w:t>
            </w:r>
          </w:p>
        </w:tc>
      </w:tr>
      <w:tr w:rsidR="00BF50CA" w:rsidRPr="006A0FD4" w:rsidTr="00AB4BC5">
        <w:tc>
          <w:tcPr>
            <w:tcW w:w="5761" w:type="dxa"/>
          </w:tcPr>
          <w:p w:rsidR="00BF50CA" w:rsidRPr="006A0FD4" w:rsidRDefault="00BF50CA" w:rsidP="00AB4BC5">
            <w:pPr>
              <w:jc w:val="both"/>
              <w:rPr>
                <w:sz w:val="21"/>
                <w:szCs w:val="21"/>
              </w:rPr>
            </w:pPr>
            <w:r w:rsidRPr="006A0FD4">
              <w:rPr>
                <w:sz w:val="21"/>
                <w:szCs w:val="21"/>
              </w:rPr>
              <w:t>Социальные выплаты гражданам, кроме публичных нормативных социальных выплат</w:t>
            </w:r>
          </w:p>
        </w:tc>
        <w:tc>
          <w:tcPr>
            <w:tcW w:w="540" w:type="dxa"/>
            <w:vAlign w:val="bottom"/>
          </w:tcPr>
          <w:p w:rsidR="00BF50CA" w:rsidRPr="006A0FD4" w:rsidRDefault="00BF50CA"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B4BC5">
            <w:pPr>
              <w:jc w:val="center"/>
              <w:rPr>
                <w:color w:val="000000"/>
                <w:sz w:val="21"/>
                <w:szCs w:val="21"/>
              </w:rPr>
            </w:pPr>
            <w:r w:rsidRPr="006A0FD4">
              <w:rPr>
                <w:color w:val="000000"/>
                <w:sz w:val="21"/>
                <w:szCs w:val="21"/>
              </w:rPr>
              <w:t>08 Я 01 80810</w:t>
            </w:r>
          </w:p>
        </w:tc>
        <w:tc>
          <w:tcPr>
            <w:tcW w:w="689" w:type="dxa"/>
            <w:vAlign w:val="bottom"/>
          </w:tcPr>
          <w:p w:rsidR="00BF50CA" w:rsidRPr="006A0FD4" w:rsidRDefault="00BF50CA" w:rsidP="00AB4BC5">
            <w:pPr>
              <w:jc w:val="center"/>
              <w:rPr>
                <w:sz w:val="21"/>
                <w:szCs w:val="21"/>
              </w:rPr>
            </w:pPr>
            <w:r w:rsidRPr="006A0FD4">
              <w:rPr>
                <w:sz w:val="21"/>
                <w:szCs w:val="21"/>
              </w:rPr>
              <w:t>320</w:t>
            </w: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2419,4</w:t>
            </w:r>
          </w:p>
        </w:tc>
      </w:tr>
      <w:tr w:rsidR="00BF50CA" w:rsidRPr="006A0FD4" w:rsidTr="00A8290F">
        <w:tc>
          <w:tcPr>
            <w:tcW w:w="5761" w:type="dxa"/>
            <w:vAlign w:val="bottom"/>
          </w:tcPr>
          <w:p w:rsidR="00BF50CA" w:rsidRPr="006A0FD4" w:rsidRDefault="00BF50CA" w:rsidP="00A8290F">
            <w:pPr>
              <w:pStyle w:val="ConsNonformat"/>
              <w:widowControl/>
              <w:tabs>
                <w:tab w:val="left" w:pos="0"/>
              </w:tabs>
              <w:ind w:right="-52"/>
              <w:jc w:val="both"/>
              <w:rPr>
                <w:rFonts w:ascii="Times New Roman" w:hAnsi="Times New Roman" w:cs="Times New Roman"/>
                <w:b/>
                <w:bCs/>
                <w:sz w:val="21"/>
                <w:szCs w:val="21"/>
              </w:rPr>
            </w:pPr>
            <w:r w:rsidRPr="006A0FD4">
              <w:rPr>
                <w:rFonts w:ascii="Times New Roman" w:hAnsi="Times New Roman" w:cs="Times New Roman"/>
                <w:b/>
                <w:bCs/>
                <w:sz w:val="21"/>
                <w:szCs w:val="21"/>
              </w:rPr>
              <w:t>Охрана семьи и детства</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04</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7229,1</w:t>
            </w:r>
          </w:p>
        </w:tc>
      </w:tr>
      <w:tr w:rsidR="00BF50CA" w:rsidRPr="006A0FD4" w:rsidTr="00A8290F">
        <w:trPr>
          <w:cantSplit/>
          <w:trHeight w:val="20"/>
        </w:trPr>
        <w:tc>
          <w:tcPr>
            <w:tcW w:w="5761"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08 0 00 00000</w:t>
            </w:r>
          </w:p>
        </w:tc>
        <w:tc>
          <w:tcPr>
            <w:tcW w:w="689" w:type="dxa"/>
            <w:vAlign w:val="bottom"/>
          </w:tcPr>
          <w:p w:rsidR="00BF50CA" w:rsidRPr="006A0FD4" w:rsidRDefault="00BF50CA" w:rsidP="00A8290F">
            <w:pPr>
              <w:jc w:val="center"/>
              <w:rPr>
                <w:color w:val="000000"/>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6284,1</w:t>
            </w:r>
          </w:p>
        </w:tc>
      </w:tr>
      <w:tr w:rsidR="00BF50CA" w:rsidRPr="006A0FD4" w:rsidTr="00A8290F">
        <w:trPr>
          <w:cantSplit/>
          <w:trHeight w:val="20"/>
        </w:trPr>
        <w:tc>
          <w:tcPr>
            <w:tcW w:w="5761" w:type="dxa"/>
          </w:tcPr>
          <w:p w:rsidR="00BF50CA" w:rsidRPr="006A0FD4" w:rsidRDefault="00BF50CA" w:rsidP="00A8290F">
            <w:pPr>
              <w:jc w:val="both"/>
              <w:rPr>
                <w:color w:val="000000"/>
                <w:sz w:val="21"/>
                <w:szCs w:val="21"/>
              </w:rPr>
            </w:pPr>
            <w:r w:rsidRPr="006A0FD4">
              <w:rPr>
                <w:color w:val="000000"/>
                <w:sz w:val="21"/>
                <w:szCs w:val="21"/>
              </w:rPr>
              <w:t>Подпрограмма «Развитие дошкольного образования»</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08 2 00 00000</w:t>
            </w:r>
          </w:p>
        </w:tc>
        <w:tc>
          <w:tcPr>
            <w:tcW w:w="689" w:type="dxa"/>
            <w:vAlign w:val="bottom"/>
          </w:tcPr>
          <w:p w:rsidR="00BF50CA" w:rsidRPr="006A0FD4" w:rsidRDefault="00BF50CA" w:rsidP="00A8290F">
            <w:pPr>
              <w:jc w:val="center"/>
              <w:rPr>
                <w:color w:val="000000"/>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920,5</w:t>
            </w:r>
          </w:p>
        </w:tc>
      </w:tr>
      <w:tr w:rsidR="00BF50CA" w:rsidRPr="006A0FD4" w:rsidTr="00A8290F">
        <w:trPr>
          <w:cantSplit/>
          <w:trHeight w:val="20"/>
        </w:trPr>
        <w:tc>
          <w:tcPr>
            <w:tcW w:w="5761" w:type="dxa"/>
          </w:tcPr>
          <w:p w:rsidR="00BF50CA" w:rsidRPr="006A0FD4" w:rsidRDefault="00BF50CA" w:rsidP="00BE4FE6">
            <w:pPr>
              <w:pStyle w:val="11"/>
            </w:pPr>
            <w:r w:rsidRPr="006A0FD4">
              <w:t>Основное мероприятие «Обеспечение государственных гарантий доступности дошкольного образования»</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08 2 01 00000</w:t>
            </w:r>
          </w:p>
        </w:tc>
        <w:tc>
          <w:tcPr>
            <w:tcW w:w="689" w:type="dxa"/>
            <w:vAlign w:val="bottom"/>
          </w:tcPr>
          <w:p w:rsidR="00BF50CA" w:rsidRPr="006A0FD4" w:rsidRDefault="00BF50CA" w:rsidP="00A8290F">
            <w:pPr>
              <w:jc w:val="center"/>
              <w:rPr>
                <w:color w:val="000000"/>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920,5</w:t>
            </w:r>
          </w:p>
        </w:tc>
      </w:tr>
      <w:tr w:rsidR="00BF50CA" w:rsidRPr="006A0FD4" w:rsidTr="00A8290F">
        <w:trPr>
          <w:cantSplit/>
          <w:trHeight w:val="20"/>
        </w:trPr>
        <w:tc>
          <w:tcPr>
            <w:tcW w:w="5761" w:type="dxa"/>
          </w:tcPr>
          <w:p w:rsidR="00BF50CA" w:rsidRPr="006A0FD4" w:rsidRDefault="00BF50CA" w:rsidP="00A8290F">
            <w:pPr>
              <w:pStyle w:val="23"/>
              <w:keepNext w:val="0"/>
              <w:tabs>
                <w:tab w:val="center" w:pos="4677"/>
                <w:tab w:val="right" w:pos="9355"/>
              </w:tabs>
              <w:spacing w:before="0" w:line="240" w:lineRule="auto"/>
              <w:rPr>
                <w:sz w:val="21"/>
                <w:szCs w:val="21"/>
              </w:rPr>
            </w:pPr>
            <w:r w:rsidRPr="006A0FD4">
              <w:rPr>
                <w:sz w:val="21"/>
                <w:szCs w:val="21"/>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08 2 01 80260</w:t>
            </w:r>
          </w:p>
        </w:tc>
        <w:tc>
          <w:tcPr>
            <w:tcW w:w="689" w:type="dxa"/>
            <w:vAlign w:val="bottom"/>
          </w:tcPr>
          <w:p w:rsidR="00BF50CA" w:rsidRPr="006A0FD4" w:rsidRDefault="00BF50CA" w:rsidP="00A8290F">
            <w:pPr>
              <w:jc w:val="center"/>
              <w:rPr>
                <w:color w:val="000000"/>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920,5</w:t>
            </w:r>
          </w:p>
        </w:tc>
      </w:tr>
      <w:tr w:rsidR="00BF50CA" w:rsidRPr="006A0FD4" w:rsidTr="00A8290F">
        <w:trPr>
          <w:cantSplit/>
          <w:trHeight w:val="20"/>
        </w:trPr>
        <w:tc>
          <w:tcPr>
            <w:tcW w:w="5761"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08 2 01 80260</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200</w:t>
            </w:r>
          </w:p>
        </w:tc>
        <w:tc>
          <w:tcPr>
            <w:tcW w:w="1091" w:type="dxa"/>
            <w:vAlign w:val="bottom"/>
          </w:tcPr>
          <w:p w:rsidR="00BF50CA" w:rsidRPr="006A0FD4" w:rsidRDefault="00BF50CA" w:rsidP="00A8290F">
            <w:pPr>
              <w:rPr>
                <w:b/>
                <w:bCs/>
                <w:sz w:val="21"/>
                <w:szCs w:val="21"/>
              </w:rPr>
            </w:pPr>
            <w:r w:rsidRPr="006A0FD4">
              <w:rPr>
                <w:b/>
                <w:bCs/>
                <w:sz w:val="21"/>
                <w:szCs w:val="21"/>
              </w:rPr>
              <w:t>18,1</w:t>
            </w:r>
          </w:p>
        </w:tc>
      </w:tr>
      <w:tr w:rsidR="00BF50CA" w:rsidRPr="006A0FD4" w:rsidTr="00A8290F">
        <w:trPr>
          <w:cantSplit/>
          <w:trHeight w:val="20"/>
        </w:trPr>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08 2 01 80260</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240</w:t>
            </w:r>
          </w:p>
        </w:tc>
        <w:tc>
          <w:tcPr>
            <w:tcW w:w="1091" w:type="dxa"/>
            <w:vAlign w:val="bottom"/>
          </w:tcPr>
          <w:p w:rsidR="00BF50CA" w:rsidRPr="006A0FD4" w:rsidRDefault="00BF50CA" w:rsidP="00A8290F">
            <w:pPr>
              <w:rPr>
                <w:b/>
                <w:bCs/>
                <w:sz w:val="21"/>
                <w:szCs w:val="21"/>
              </w:rPr>
            </w:pPr>
            <w:r w:rsidRPr="006A0FD4">
              <w:rPr>
                <w:b/>
                <w:bCs/>
                <w:sz w:val="21"/>
                <w:szCs w:val="21"/>
              </w:rPr>
              <w:t>18,1</w:t>
            </w:r>
          </w:p>
        </w:tc>
      </w:tr>
      <w:tr w:rsidR="00BF50CA" w:rsidRPr="006A0FD4" w:rsidTr="00A8290F">
        <w:trPr>
          <w:cantSplit/>
          <w:trHeight w:val="20"/>
        </w:trPr>
        <w:tc>
          <w:tcPr>
            <w:tcW w:w="5761" w:type="dxa"/>
          </w:tcPr>
          <w:p w:rsidR="00BF50CA" w:rsidRPr="006A0FD4" w:rsidRDefault="00BF50CA" w:rsidP="00A8290F">
            <w:pPr>
              <w:jc w:val="both"/>
              <w:rPr>
                <w:sz w:val="21"/>
                <w:szCs w:val="21"/>
              </w:rPr>
            </w:pPr>
            <w:r w:rsidRPr="006A0FD4">
              <w:rPr>
                <w:sz w:val="21"/>
                <w:szCs w:val="21"/>
              </w:rPr>
              <w:t>Социальное обеспечение и иные выплаты населению</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08 2 01 80260</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300</w:t>
            </w:r>
          </w:p>
        </w:tc>
        <w:tc>
          <w:tcPr>
            <w:tcW w:w="1091" w:type="dxa"/>
            <w:vAlign w:val="bottom"/>
          </w:tcPr>
          <w:p w:rsidR="00BF50CA" w:rsidRPr="006A0FD4" w:rsidRDefault="00BF50CA" w:rsidP="00A8290F">
            <w:pPr>
              <w:rPr>
                <w:b/>
                <w:bCs/>
                <w:sz w:val="21"/>
                <w:szCs w:val="21"/>
              </w:rPr>
            </w:pPr>
            <w:r w:rsidRPr="006A0FD4">
              <w:rPr>
                <w:b/>
                <w:bCs/>
                <w:sz w:val="21"/>
                <w:szCs w:val="21"/>
              </w:rPr>
              <w:t>902,4</w:t>
            </w:r>
          </w:p>
        </w:tc>
      </w:tr>
      <w:tr w:rsidR="00BF50CA" w:rsidRPr="006A0FD4" w:rsidTr="00A8290F">
        <w:trPr>
          <w:cantSplit/>
          <w:trHeight w:val="20"/>
        </w:trPr>
        <w:tc>
          <w:tcPr>
            <w:tcW w:w="5761" w:type="dxa"/>
          </w:tcPr>
          <w:p w:rsidR="00BF50CA" w:rsidRPr="006A0FD4" w:rsidRDefault="00BF50CA" w:rsidP="00A8290F">
            <w:pPr>
              <w:jc w:val="both"/>
              <w:rPr>
                <w:sz w:val="21"/>
                <w:szCs w:val="21"/>
              </w:rPr>
            </w:pPr>
            <w:r w:rsidRPr="006A0FD4">
              <w:rPr>
                <w:sz w:val="21"/>
                <w:szCs w:val="21"/>
              </w:rPr>
              <w:t>Социальные выплаты гражданам, кроме публичных нормативных социальных выплат</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08 2 01 80260</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320</w:t>
            </w:r>
          </w:p>
        </w:tc>
        <w:tc>
          <w:tcPr>
            <w:tcW w:w="1091" w:type="dxa"/>
            <w:vAlign w:val="bottom"/>
          </w:tcPr>
          <w:p w:rsidR="00BF50CA" w:rsidRPr="006A0FD4" w:rsidRDefault="00BF50CA" w:rsidP="00A8290F">
            <w:pPr>
              <w:rPr>
                <w:b/>
                <w:bCs/>
                <w:sz w:val="21"/>
                <w:szCs w:val="21"/>
              </w:rPr>
            </w:pPr>
            <w:r w:rsidRPr="006A0FD4">
              <w:rPr>
                <w:b/>
                <w:bCs/>
                <w:sz w:val="21"/>
                <w:szCs w:val="21"/>
              </w:rPr>
              <w:t>902,4</w:t>
            </w:r>
          </w:p>
        </w:tc>
      </w:tr>
      <w:tr w:rsidR="00BF50CA" w:rsidRPr="006A0FD4" w:rsidTr="00A8290F">
        <w:trPr>
          <w:cantSplit/>
          <w:trHeight w:val="20"/>
        </w:trPr>
        <w:tc>
          <w:tcPr>
            <w:tcW w:w="5761" w:type="dxa"/>
          </w:tcPr>
          <w:p w:rsidR="00BF50CA" w:rsidRPr="006A0FD4" w:rsidRDefault="00BF50CA" w:rsidP="00A8290F">
            <w:pPr>
              <w:jc w:val="both"/>
              <w:rPr>
                <w:color w:val="000000"/>
                <w:sz w:val="21"/>
                <w:szCs w:val="21"/>
              </w:rPr>
            </w:pPr>
            <w:r w:rsidRPr="006A0FD4">
              <w:rPr>
                <w:color w:val="000000"/>
                <w:sz w:val="21"/>
                <w:szCs w:val="21"/>
              </w:rPr>
              <w:t>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08 7 00 00000</w:t>
            </w:r>
          </w:p>
        </w:tc>
        <w:tc>
          <w:tcPr>
            <w:tcW w:w="689" w:type="dxa"/>
            <w:vAlign w:val="bottom"/>
          </w:tcPr>
          <w:p w:rsidR="00BF50CA" w:rsidRPr="006A0FD4" w:rsidRDefault="00BF50CA" w:rsidP="00A8290F">
            <w:pPr>
              <w:jc w:val="center"/>
              <w:rPr>
                <w:bCs/>
                <w:color w:val="000000"/>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5363,6</w:t>
            </w:r>
          </w:p>
        </w:tc>
      </w:tr>
      <w:tr w:rsidR="00BF50CA" w:rsidRPr="006A0FD4" w:rsidTr="00A8290F">
        <w:trPr>
          <w:cantSplit/>
          <w:trHeight w:val="20"/>
        </w:trPr>
        <w:tc>
          <w:tcPr>
            <w:tcW w:w="5761"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 «Развитие эффективных форм работы с семьями»</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08 7 01 00000</w:t>
            </w:r>
          </w:p>
        </w:tc>
        <w:tc>
          <w:tcPr>
            <w:tcW w:w="689" w:type="dxa"/>
            <w:vAlign w:val="bottom"/>
          </w:tcPr>
          <w:p w:rsidR="00BF50CA" w:rsidRPr="006A0FD4" w:rsidRDefault="00BF50CA" w:rsidP="00A8290F">
            <w:pPr>
              <w:jc w:val="center"/>
              <w:rPr>
                <w:bCs/>
                <w:color w:val="000000"/>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4337,6</w:t>
            </w:r>
          </w:p>
        </w:tc>
      </w:tr>
      <w:tr w:rsidR="00BF50CA" w:rsidRPr="006A0FD4" w:rsidTr="00A8290F">
        <w:trPr>
          <w:cantSplit/>
          <w:trHeight w:val="20"/>
        </w:trPr>
        <w:tc>
          <w:tcPr>
            <w:tcW w:w="5761"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Выплата денежных средств на содержание ребенка, переданного на воспитание в приемную семью</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08 7 01 80190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1588,6</w:t>
            </w:r>
          </w:p>
        </w:tc>
      </w:tr>
      <w:tr w:rsidR="00BF50CA" w:rsidRPr="006A0FD4" w:rsidTr="00A8290F">
        <w:trPr>
          <w:cantSplit/>
          <w:trHeight w:val="20"/>
        </w:trPr>
        <w:tc>
          <w:tcPr>
            <w:tcW w:w="5761"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08 7 01 80190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091" w:type="dxa"/>
            <w:vAlign w:val="bottom"/>
          </w:tcPr>
          <w:p w:rsidR="00BF50CA" w:rsidRPr="006A0FD4" w:rsidRDefault="00BF50CA" w:rsidP="00A8290F">
            <w:pPr>
              <w:rPr>
                <w:b/>
                <w:bCs/>
                <w:sz w:val="21"/>
                <w:szCs w:val="21"/>
              </w:rPr>
            </w:pPr>
            <w:r w:rsidRPr="006A0FD4">
              <w:rPr>
                <w:b/>
                <w:bCs/>
                <w:sz w:val="21"/>
                <w:szCs w:val="21"/>
              </w:rPr>
              <w:t>31,2</w:t>
            </w:r>
          </w:p>
        </w:tc>
      </w:tr>
      <w:tr w:rsidR="00BF50CA" w:rsidRPr="006A0FD4" w:rsidTr="00A8290F">
        <w:trPr>
          <w:cantSplit/>
          <w:trHeight w:val="20"/>
        </w:trPr>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08 7 01 80190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091" w:type="dxa"/>
            <w:vAlign w:val="bottom"/>
          </w:tcPr>
          <w:p w:rsidR="00BF50CA" w:rsidRPr="006A0FD4" w:rsidRDefault="00BF50CA" w:rsidP="00A8290F">
            <w:pPr>
              <w:rPr>
                <w:b/>
                <w:bCs/>
                <w:sz w:val="21"/>
                <w:szCs w:val="21"/>
              </w:rPr>
            </w:pPr>
            <w:r w:rsidRPr="006A0FD4">
              <w:rPr>
                <w:b/>
                <w:bCs/>
                <w:sz w:val="21"/>
                <w:szCs w:val="21"/>
              </w:rPr>
              <w:t>31,2</w:t>
            </w:r>
          </w:p>
        </w:tc>
      </w:tr>
      <w:tr w:rsidR="00BF50CA" w:rsidRPr="006A0FD4" w:rsidTr="00A8290F">
        <w:trPr>
          <w:cantSplit/>
          <w:trHeight w:val="20"/>
        </w:trPr>
        <w:tc>
          <w:tcPr>
            <w:tcW w:w="5761" w:type="dxa"/>
          </w:tcPr>
          <w:p w:rsidR="00BF50CA" w:rsidRPr="006A0FD4" w:rsidRDefault="00BF50CA" w:rsidP="00A8290F">
            <w:pPr>
              <w:jc w:val="both"/>
              <w:rPr>
                <w:sz w:val="21"/>
                <w:szCs w:val="21"/>
              </w:rPr>
            </w:pPr>
            <w:r w:rsidRPr="006A0FD4">
              <w:rPr>
                <w:sz w:val="21"/>
                <w:szCs w:val="21"/>
              </w:rPr>
              <w:lastRenderedPageBreak/>
              <w:t>Социальное обеспечение и иные выплаты населению</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08 7 01 80190</w:t>
            </w:r>
          </w:p>
        </w:tc>
        <w:tc>
          <w:tcPr>
            <w:tcW w:w="689" w:type="dxa"/>
            <w:vAlign w:val="bottom"/>
          </w:tcPr>
          <w:p w:rsidR="00BF50CA" w:rsidRPr="006A0FD4" w:rsidRDefault="00BF50CA" w:rsidP="00A8290F">
            <w:pPr>
              <w:jc w:val="center"/>
              <w:rPr>
                <w:sz w:val="21"/>
                <w:szCs w:val="21"/>
              </w:rPr>
            </w:pPr>
            <w:r w:rsidRPr="006A0FD4">
              <w:rPr>
                <w:sz w:val="21"/>
                <w:szCs w:val="21"/>
              </w:rPr>
              <w:t>300</w:t>
            </w:r>
          </w:p>
        </w:tc>
        <w:tc>
          <w:tcPr>
            <w:tcW w:w="1091" w:type="dxa"/>
            <w:vAlign w:val="bottom"/>
          </w:tcPr>
          <w:p w:rsidR="00BF50CA" w:rsidRPr="006A0FD4" w:rsidRDefault="00BF50CA" w:rsidP="00A8290F">
            <w:pPr>
              <w:rPr>
                <w:b/>
                <w:bCs/>
                <w:sz w:val="21"/>
                <w:szCs w:val="21"/>
              </w:rPr>
            </w:pPr>
            <w:r w:rsidRPr="006A0FD4">
              <w:rPr>
                <w:b/>
                <w:bCs/>
                <w:sz w:val="21"/>
                <w:szCs w:val="21"/>
              </w:rPr>
              <w:t>1557,4</w:t>
            </w:r>
          </w:p>
        </w:tc>
      </w:tr>
      <w:tr w:rsidR="00BF50CA" w:rsidRPr="006A0FD4" w:rsidTr="00A8290F">
        <w:trPr>
          <w:cantSplit/>
          <w:trHeight w:val="20"/>
        </w:trPr>
        <w:tc>
          <w:tcPr>
            <w:tcW w:w="5761" w:type="dxa"/>
          </w:tcPr>
          <w:p w:rsidR="00BF50CA" w:rsidRPr="006A0FD4" w:rsidRDefault="00BF50CA" w:rsidP="00A8290F">
            <w:pPr>
              <w:jc w:val="both"/>
              <w:rPr>
                <w:sz w:val="21"/>
                <w:szCs w:val="21"/>
              </w:rPr>
            </w:pPr>
            <w:r w:rsidRPr="006A0FD4">
              <w:rPr>
                <w:sz w:val="21"/>
                <w:szCs w:val="21"/>
              </w:rPr>
              <w:t>Публичные нормативные социальные выплаты гражданам</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08 7 01 80190</w:t>
            </w:r>
          </w:p>
        </w:tc>
        <w:tc>
          <w:tcPr>
            <w:tcW w:w="689" w:type="dxa"/>
            <w:vAlign w:val="bottom"/>
          </w:tcPr>
          <w:p w:rsidR="00BF50CA" w:rsidRPr="006A0FD4" w:rsidRDefault="00BF50CA" w:rsidP="00A8290F">
            <w:pPr>
              <w:jc w:val="center"/>
              <w:rPr>
                <w:sz w:val="21"/>
                <w:szCs w:val="21"/>
              </w:rPr>
            </w:pPr>
            <w:r w:rsidRPr="006A0FD4">
              <w:rPr>
                <w:sz w:val="21"/>
                <w:szCs w:val="21"/>
              </w:rPr>
              <w:t>310</w:t>
            </w:r>
          </w:p>
        </w:tc>
        <w:tc>
          <w:tcPr>
            <w:tcW w:w="1091" w:type="dxa"/>
            <w:vAlign w:val="bottom"/>
          </w:tcPr>
          <w:p w:rsidR="00BF50CA" w:rsidRPr="006A0FD4" w:rsidRDefault="00BF50CA" w:rsidP="00A8290F">
            <w:pPr>
              <w:rPr>
                <w:b/>
                <w:bCs/>
                <w:sz w:val="21"/>
                <w:szCs w:val="21"/>
              </w:rPr>
            </w:pPr>
            <w:r w:rsidRPr="006A0FD4">
              <w:rPr>
                <w:b/>
                <w:bCs/>
                <w:sz w:val="21"/>
                <w:szCs w:val="21"/>
              </w:rPr>
              <w:t>1557,4</w:t>
            </w:r>
          </w:p>
        </w:tc>
      </w:tr>
      <w:tr w:rsidR="00BF50CA" w:rsidRPr="006A0FD4" w:rsidTr="00A8290F">
        <w:trPr>
          <w:cantSplit/>
          <w:trHeight w:val="20"/>
        </w:trPr>
        <w:tc>
          <w:tcPr>
            <w:tcW w:w="5761" w:type="dxa"/>
            <w:vAlign w:val="bottom"/>
          </w:tcPr>
          <w:p w:rsidR="00BF50CA" w:rsidRPr="006A0FD4" w:rsidRDefault="00BF50CA" w:rsidP="00A8290F">
            <w:pPr>
              <w:pStyle w:val="ConsPlusNormal"/>
              <w:widowControl/>
              <w:ind w:firstLine="0"/>
              <w:jc w:val="both"/>
              <w:rPr>
                <w:rFonts w:ascii="Times New Roman" w:hAnsi="Times New Roman" w:cs="Times New Roman"/>
                <w:sz w:val="21"/>
                <w:szCs w:val="21"/>
              </w:rPr>
            </w:pPr>
            <w:r w:rsidRPr="006A0FD4">
              <w:rPr>
                <w:rFonts w:ascii="Times New Roman" w:hAnsi="Times New Roman" w:cs="Times New Roman"/>
                <w:color w:val="000000"/>
                <w:sz w:val="21"/>
                <w:szCs w:val="21"/>
              </w:rPr>
              <w:t>Выплата вознаграждения, причитающегося приемным родителям</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08 7 01 80200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635,3</w:t>
            </w:r>
          </w:p>
        </w:tc>
      </w:tr>
      <w:tr w:rsidR="00BF50CA" w:rsidRPr="006A0FD4" w:rsidTr="00A8290F">
        <w:trPr>
          <w:cantSplit/>
          <w:trHeight w:val="20"/>
        </w:trPr>
        <w:tc>
          <w:tcPr>
            <w:tcW w:w="5761"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08 7 01 80200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091" w:type="dxa"/>
            <w:vAlign w:val="bottom"/>
          </w:tcPr>
          <w:p w:rsidR="00BF50CA" w:rsidRPr="006A0FD4" w:rsidRDefault="00BF50CA" w:rsidP="00A8290F">
            <w:pPr>
              <w:rPr>
                <w:b/>
                <w:bCs/>
                <w:sz w:val="21"/>
                <w:szCs w:val="21"/>
              </w:rPr>
            </w:pPr>
            <w:r w:rsidRPr="006A0FD4">
              <w:rPr>
                <w:b/>
                <w:bCs/>
                <w:sz w:val="21"/>
                <w:szCs w:val="21"/>
              </w:rPr>
              <w:t>12,5</w:t>
            </w:r>
          </w:p>
        </w:tc>
      </w:tr>
      <w:tr w:rsidR="00BF50CA" w:rsidRPr="006A0FD4" w:rsidTr="00A8290F">
        <w:trPr>
          <w:cantSplit/>
          <w:trHeight w:val="20"/>
        </w:trPr>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08 7 01 80200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091" w:type="dxa"/>
            <w:vAlign w:val="bottom"/>
          </w:tcPr>
          <w:p w:rsidR="00BF50CA" w:rsidRPr="006A0FD4" w:rsidRDefault="00BF50CA" w:rsidP="00A8290F">
            <w:pPr>
              <w:rPr>
                <w:b/>
                <w:bCs/>
                <w:sz w:val="21"/>
                <w:szCs w:val="21"/>
              </w:rPr>
            </w:pPr>
            <w:r w:rsidRPr="006A0FD4">
              <w:rPr>
                <w:b/>
                <w:bCs/>
                <w:sz w:val="21"/>
                <w:szCs w:val="21"/>
              </w:rPr>
              <w:t>12,5</w:t>
            </w:r>
          </w:p>
        </w:tc>
      </w:tr>
      <w:tr w:rsidR="00BF50CA" w:rsidRPr="006A0FD4" w:rsidTr="00A8290F">
        <w:trPr>
          <w:cantSplit/>
          <w:trHeight w:val="20"/>
        </w:trPr>
        <w:tc>
          <w:tcPr>
            <w:tcW w:w="5761" w:type="dxa"/>
            <w:vAlign w:val="bottom"/>
          </w:tcPr>
          <w:p w:rsidR="00BF50CA" w:rsidRPr="006A0FD4" w:rsidRDefault="00BF50CA" w:rsidP="00A8290F">
            <w:pPr>
              <w:jc w:val="both"/>
              <w:rPr>
                <w:sz w:val="21"/>
                <w:szCs w:val="21"/>
              </w:rPr>
            </w:pPr>
            <w:r w:rsidRPr="006A0FD4">
              <w:rPr>
                <w:sz w:val="21"/>
                <w:szCs w:val="21"/>
              </w:rPr>
              <w:t>Социальное обеспечение и иные выплаты населению</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08 7 01 80200</w:t>
            </w:r>
          </w:p>
        </w:tc>
        <w:tc>
          <w:tcPr>
            <w:tcW w:w="689" w:type="dxa"/>
            <w:vAlign w:val="bottom"/>
          </w:tcPr>
          <w:p w:rsidR="00BF50CA" w:rsidRPr="006A0FD4" w:rsidRDefault="00BF50CA" w:rsidP="00A8290F">
            <w:pPr>
              <w:jc w:val="center"/>
              <w:rPr>
                <w:sz w:val="21"/>
                <w:szCs w:val="21"/>
              </w:rPr>
            </w:pPr>
            <w:r w:rsidRPr="006A0FD4">
              <w:rPr>
                <w:sz w:val="21"/>
                <w:szCs w:val="21"/>
              </w:rPr>
              <w:t>300</w:t>
            </w:r>
          </w:p>
        </w:tc>
        <w:tc>
          <w:tcPr>
            <w:tcW w:w="1091" w:type="dxa"/>
            <w:vAlign w:val="bottom"/>
          </w:tcPr>
          <w:p w:rsidR="00BF50CA" w:rsidRPr="006A0FD4" w:rsidRDefault="00BF50CA" w:rsidP="00A8290F">
            <w:pPr>
              <w:rPr>
                <w:b/>
                <w:bCs/>
                <w:sz w:val="21"/>
                <w:szCs w:val="21"/>
              </w:rPr>
            </w:pPr>
            <w:r w:rsidRPr="006A0FD4">
              <w:rPr>
                <w:b/>
                <w:bCs/>
                <w:sz w:val="21"/>
                <w:szCs w:val="21"/>
              </w:rPr>
              <w:t>622,8</w:t>
            </w:r>
          </w:p>
        </w:tc>
      </w:tr>
      <w:tr w:rsidR="00BF50CA" w:rsidRPr="006A0FD4" w:rsidTr="00A8290F">
        <w:trPr>
          <w:cantSplit/>
          <w:trHeight w:val="20"/>
        </w:trPr>
        <w:tc>
          <w:tcPr>
            <w:tcW w:w="5761" w:type="dxa"/>
          </w:tcPr>
          <w:p w:rsidR="00BF50CA" w:rsidRPr="006A0FD4" w:rsidRDefault="00BF50CA" w:rsidP="00A8290F">
            <w:pPr>
              <w:jc w:val="both"/>
              <w:rPr>
                <w:sz w:val="21"/>
                <w:szCs w:val="21"/>
              </w:rPr>
            </w:pPr>
            <w:r w:rsidRPr="006A0FD4">
              <w:rPr>
                <w:sz w:val="21"/>
                <w:szCs w:val="21"/>
              </w:rPr>
              <w:t>Социальные выплаты гражданам, кроме публичных нормативных социальных выплат</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08 7 01 80200</w:t>
            </w:r>
          </w:p>
        </w:tc>
        <w:tc>
          <w:tcPr>
            <w:tcW w:w="689" w:type="dxa"/>
            <w:vAlign w:val="bottom"/>
          </w:tcPr>
          <w:p w:rsidR="00BF50CA" w:rsidRPr="006A0FD4" w:rsidRDefault="00BF50CA" w:rsidP="00A8290F">
            <w:pPr>
              <w:jc w:val="center"/>
              <w:rPr>
                <w:sz w:val="21"/>
                <w:szCs w:val="21"/>
              </w:rPr>
            </w:pPr>
            <w:r w:rsidRPr="006A0FD4">
              <w:rPr>
                <w:sz w:val="21"/>
                <w:szCs w:val="21"/>
              </w:rPr>
              <w:t>320</w:t>
            </w:r>
          </w:p>
        </w:tc>
        <w:tc>
          <w:tcPr>
            <w:tcW w:w="1091" w:type="dxa"/>
            <w:vAlign w:val="bottom"/>
          </w:tcPr>
          <w:p w:rsidR="00BF50CA" w:rsidRPr="006A0FD4" w:rsidRDefault="00BF50CA" w:rsidP="00A8290F">
            <w:pPr>
              <w:rPr>
                <w:b/>
                <w:bCs/>
                <w:sz w:val="21"/>
                <w:szCs w:val="21"/>
              </w:rPr>
            </w:pPr>
            <w:r w:rsidRPr="006A0FD4">
              <w:rPr>
                <w:b/>
                <w:bCs/>
                <w:sz w:val="21"/>
                <w:szCs w:val="21"/>
              </w:rPr>
              <w:t>622,8</w:t>
            </w:r>
          </w:p>
        </w:tc>
      </w:tr>
      <w:tr w:rsidR="00BF50CA" w:rsidRPr="006A0FD4" w:rsidTr="00A8290F">
        <w:trPr>
          <w:cantSplit/>
          <w:trHeight w:val="20"/>
        </w:trPr>
        <w:tc>
          <w:tcPr>
            <w:tcW w:w="5761" w:type="dxa"/>
          </w:tcPr>
          <w:p w:rsidR="00BF50CA" w:rsidRPr="006A0FD4" w:rsidRDefault="00BF50CA" w:rsidP="00A8290F">
            <w:pPr>
              <w:jc w:val="both"/>
              <w:rPr>
                <w:sz w:val="21"/>
                <w:szCs w:val="21"/>
              </w:rPr>
            </w:pPr>
            <w:r w:rsidRPr="006A0FD4">
              <w:rPr>
                <w:color w:val="000000"/>
                <w:sz w:val="21"/>
                <w:szCs w:val="21"/>
              </w:rPr>
              <w:t>Выплата ежемесячных денежных средств на содержание ребенка, находящегося под опекой (попечительством)</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08 7 01 80210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2113,7</w:t>
            </w:r>
          </w:p>
        </w:tc>
      </w:tr>
      <w:tr w:rsidR="00BF50CA" w:rsidRPr="006A0FD4" w:rsidTr="00A8290F">
        <w:trPr>
          <w:cantSplit/>
          <w:trHeight w:val="20"/>
        </w:trPr>
        <w:tc>
          <w:tcPr>
            <w:tcW w:w="5761"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08 7 01 80210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091" w:type="dxa"/>
            <w:vAlign w:val="bottom"/>
          </w:tcPr>
          <w:p w:rsidR="00BF50CA" w:rsidRPr="006A0FD4" w:rsidRDefault="00BF50CA" w:rsidP="00A8290F">
            <w:pPr>
              <w:rPr>
                <w:b/>
                <w:bCs/>
                <w:sz w:val="21"/>
                <w:szCs w:val="21"/>
              </w:rPr>
            </w:pPr>
            <w:r w:rsidRPr="006A0FD4">
              <w:rPr>
                <w:b/>
                <w:bCs/>
                <w:sz w:val="21"/>
                <w:szCs w:val="21"/>
              </w:rPr>
              <w:t>41,5</w:t>
            </w:r>
          </w:p>
        </w:tc>
      </w:tr>
      <w:tr w:rsidR="00BF50CA" w:rsidRPr="006A0FD4" w:rsidTr="00A8290F">
        <w:trPr>
          <w:cantSplit/>
          <w:trHeight w:val="20"/>
        </w:trPr>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08 7 01 80210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091" w:type="dxa"/>
            <w:vAlign w:val="bottom"/>
          </w:tcPr>
          <w:p w:rsidR="00BF50CA" w:rsidRPr="006A0FD4" w:rsidRDefault="00BF50CA" w:rsidP="00A8290F">
            <w:pPr>
              <w:rPr>
                <w:b/>
                <w:bCs/>
                <w:sz w:val="21"/>
                <w:szCs w:val="21"/>
              </w:rPr>
            </w:pPr>
            <w:r w:rsidRPr="006A0FD4">
              <w:rPr>
                <w:b/>
                <w:bCs/>
                <w:sz w:val="21"/>
                <w:szCs w:val="21"/>
              </w:rPr>
              <w:t>41,5</w:t>
            </w:r>
          </w:p>
        </w:tc>
      </w:tr>
      <w:tr w:rsidR="00BF50CA" w:rsidRPr="006A0FD4" w:rsidTr="00A8290F">
        <w:trPr>
          <w:cantSplit/>
          <w:trHeight w:val="20"/>
        </w:trPr>
        <w:tc>
          <w:tcPr>
            <w:tcW w:w="5761" w:type="dxa"/>
          </w:tcPr>
          <w:p w:rsidR="00BF50CA" w:rsidRPr="006A0FD4" w:rsidRDefault="00BF50CA" w:rsidP="00A8290F">
            <w:pPr>
              <w:jc w:val="both"/>
              <w:rPr>
                <w:sz w:val="21"/>
                <w:szCs w:val="21"/>
              </w:rPr>
            </w:pPr>
            <w:r w:rsidRPr="006A0FD4">
              <w:rPr>
                <w:sz w:val="21"/>
                <w:szCs w:val="21"/>
              </w:rPr>
              <w:t>Социальное обеспечение и иные выплаты населению</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08 7 01 80210</w:t>
            </w:r>
          </w:p>
        </w:tc>
        <w:tc>
          <w:tcPr>
            <w:tcW w:w="689" w:type="dxa"/>
            <w:vAlign w:val="bottom"/>
          </w:tcPr>
          <w:p w:rsidR="00BF50CA" w:rsidRPr="006A0FD4" w:rsidRDefault="00BF50CA" w:rsidP="00A8290F">
            <w:pPr>
              <w:jc w:val="center"/>
              <w:rPr>
                <w:sz w:val="21"/>
                <w:szCs w:val="21"/>
              </w:rPr>
            </w:pPr>
            <w:r w:rsidRPr="006A0FD4">
              <w:rPr>
                <w:sz w:val="21"/>
                <w:szCs w:val="21"/>
              </w:rPr>
              <w:t>300</w:t>
            </w:r>
          </w:p>
        </w:tc>
        <w:tc>
          <w:tcPr>
            <w:tcW w:w="1091" w:type="dxa"/>
            <w:vAlign w:val="bottom"/>
          </w:tcPr>
          <w:p w:rsidR="00BF50CA" w:rsidRPr="006A0FD4" w:rsidRDefault="00BF50CA" w:rsidP="00A8290F">
            <w:pPr>
              <w:rPr>
                <w:b/>
                <w:bCs/>
                <w:sz w:val="21"/>
                <w:szCs w:val="21"/>
              </w:rPr>
            </w:pPr>
            <w:r w:rsidRPr="006A0FD4">
              <w:rPr>
                <w:b/>
                <w:bCs/>
                <w:sz w:val="21"/>
                <w:szCs w:val="21"/>
              </w:rPr>
              <w:t>2072,2</w:t>
            </w:r>
          </w:p>
        </w:tc>
      </w:tr>
      <w:tr w:rsidR="00BF50CA" w:rsidRPr="006A0FD4" w:rsidTr="00A8290F">
        <w:trPr>
          <w:cantSplit/>
          <w:trHeight w:val="20"/>
        </w:trPr>
        <w:tc>
          <w:tcPr>
            <w:tcW w:w="5761" w:type="dxa"/>
          </w:tcPr>
          <w:p w:rsidR="00BF50CA" w:rsidRPr="006A0FD4" w:rsidRDefault="00BF50CA" w:rsidP="00A8290F">
            <w:pPr>
              <w:jc w:val="both"/>
              <w:rPr>
                <w:sz w:val="21"/>
                <w:szCs w:val="21"/>
              </w:rPr>
            </w:pPr>
            <w:r w:rsidRPr="006A0FD4">
              <w:rPr>
                <w:sz w:val="21"/>
                <w:szCs w:val="21"/>
              </w:rPr>
              <w:t>Публичные нормативные социальные выплаты гражданам</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08 7 01 80210</w:t>
            </w:r>
          </w:p>
        </w:tc>
        <w:tc>
          <w:tcPr>
            <w:tcW w:w="689" w:type="dxa"/>
            <w:vAlign w:val="bottom"/>
          </w:tcPr>
          <w:p w:rsidR="00BF50CA" w:rsidRPr="006A0FD4" w:rsidRDefault="00BF50CA" w:rsidP="00A8290F">
            <w:pPr>
              <w:jc w:val="center"/>
              <w:rPr>
                <w:sz w:val="21"/>
                <w:szCs w:val="21"/>
              </w:rPr>
            </w:pPr>
            <w:r w:rsidRPr="006A0FD4">
              <w:rPr>
                <w:sz w:val="21"/>
                <w:szCs w:val="21"/>
              </w:rPr>
              <w:t>310</w:t>
            </w:r>
          </w:p>
        </w:tc>
        <w:tc>
          <w:tcPr>
            <w:tcW w:w="1091" w:type="dxa"/>
            <w:vAlign w:val="bottom"/>
          </w:tcPr>
          <w:p w:rsidR="00BF50CA" w:rsidRPr="006A0FD4" w:rsidRDefault="00BF50CA" w:rsidP="00A8290F">
            <w:pPr>
              <w:rPr>
                <w:b/>
                <w:bCs/>
                <w:sz w:val="21"/>
                <w:szCs w:val="21"/>
              </w:rPr>
            </w:pPr>
            <w:r w:rsidRPr="006A0FD4">
              <w:rPr>
                <w:b/>
                <w:bCs/>
                <w:sz w:val="21"/>
                <w:szCs w:val="21"/>
              </w:rPr>
              <w:t>2072,2</w:t>
            </w:r>
          </w:p>
        </w:tc>
      </w:tr>
      <w:tr w:rsidR="00BF50CA" w:rsidRPr="006A0FD4" w:rsidTr="00A8290F">
        <w:trPr>
          <w:cantSplit/>
          <w:trHeight w:val="20"/>
        </w:trPr>
        <w:tc>
          <w:tcPr>
            <w:tcW w:w="5761" w:type="dxa"/>
          </w:tcPr>
          <w:p w:rsidR="00BF50CA" w:rsidRPr="006A0FD4" w:rsidRDefault="00BF50CA" w:rsidP="00BE4FE6">
            <w:pPr>
              <w:pStyle w:val="11"/>
            </w:pPr>
            <w:r w:rsidRPr="006A0FD4">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08 7 02 00000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BF50CA" w:rsidRPr="006A0FD4" w:rsidTr="00A8290F">
        <w:trPr>
          <w:cantSplit/>
          <w:trHeight w:val="20"/>
        </w:trPr>
        <w:tc>
          <w:tcPr>
            <w:tcW w:w="5761" w:type="dxa"/>
          </w:tcPr>
          <w:p w:rsidR="00BF50CA" w:rsidRPr="006A0FD4" w:rsidRDefault="00BF50CA" w:rsidP="00A8290F">
            <w:pPr>
              <w:jc w:val="both"/>
              <w:rPr>
                <w:sz w:val="21"/>
                <w:szCs w:val="21"/>
              </w:rPr>
            </w:pPr>
            <w:r w:rsidRPr="006A0FD4">
              <w:rPr>
                <w:sz w:val="21"/>
                <w:szCs w:val="21"/>
              </w:rPr>
              <w:t xml:space="preserve">Расходы на обеспечение детей-сирот и детей, оставшихся без попечения родителей, лиц из их числа жилыми помещениями </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914D29">
            <w:pPr>
              <w:jc w:val="center"/>
              <w:rPr>
                <w:sz w:val="21"/>
                <w:szCs w:val="21"/>
              </w:rPr>
            </w:pPr>
            <w:r w:rsidRPr="006A0FD4">
              <w:rPr>
                <w:color w:val="000000"/>
                <w:sz w:val="21"/>
                <w:szCs w:val="21"/>
              </w:rPr>
              <w:t xml:space="preserve">08 7 02 </w:t>
            </w:r>
            <w:r w:rsidRPr="006A0FD4">
              <w:rPr>
                <w:color w:val="000000"/>
                <w:sz w:val="21"/>
                <w:szCs w:val="21"/>
                <w:lang w:val="en-US"/>
              </w:rPr>
              <w:t>S</w:t>
            </w:r>
            <w:r w:rsidRPr="006A0FD4">
              <w:rPr>
                <w:color w:val="000000"/>
                <w:sz w:val="21"/>
                <w:szCs w:val="21"/>
              </w:rPr>
              <w:t>0230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BF50CA" w:rsidRPr="006A0FD4" w:rsidTr="00A8290F">
        <w:trPr>
          <w:cantSplit/>
          <w:trHeight w:val="20"/>
        </w:trPr>
        <w:tc>
          <w:tcPr>
            <w:tcW w:w="5761" w:type="dxa"/>
          </w:tcPr>
          <w:p w:rsidR="00BF50CA" w:rsidRPr="006A0FD4" w:rsidRDefault="00BF50CA" w:rsidP="00A8290F">
            <w:pPr>
              <w:jc w:val="both"/>
              <w:rPr>
                <w:sz w:val="21"/>
                <w:szCs w:val="21"/>
              </w:rPr>
            </w:pPr>
            <w:r w:rsidRPr="006A0FD4">
              <w:rPr>
                <w:sz w:val="21"/>
                <w:szCs w:val="21"/>
              </w:rPr>
              <w:t xml:space="preserve">Капитальные вложения в объекты государственной (муниципальной) собственности   </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3253B8">
            <w:pPr>
              <w:jc w:val="center"/>
              <w:rPr>
                <w:sz w:val="21"/>
                <w:szCs w:val="21"/>
              </w:rPr>
            </w:pPr>
            <w:r w:rsidRPr="006A0FD4">
              <w:rPr>
                <w:color w:val="000000"/>
                <w:sz w:val="21"/>
                <w:szCs w:val="21"/>
              </w:rPr>
              <w:t xml:space="preserve">08 7 02 </w:t>
            </w:r>
            <w:r w:rsidRPr="006A0FD4">
              <w:rPr>
                <w:color w:val="000000"/>
                <w:sz w:val="21"/>
                <w:szCs w:val="21"/>
                <w:lang w:val="en-US"/>
              </w:rPr>
              <w:t>S</w:t>
            </w:r>
            <w:r w:rsidRPr="006A0FD4">
              <w:rPr>
                <w:color w:val="000000"/>
                <w:sz w:val="21"/>
                <w:szCs w:val="21"/>
              </w:rPr>
              <w:t>0230</w:t>
            </w:r>
          </w:p>
        </w:tc>
        <w:tc>
          <w:tcPr>
            <w:tcW w:w="689" w:type="dxa"/>
            <w:vAlign w:val="bottom"/>
          </w:tcPr>
          <w:p w:rsidR="00BF50CA" w:rsidRPr="006A0FD4" w:rsidRDefault="00BF50CA" w:rsidP="00A8290F">
            <w:pPr>
              <w:jc w:val="center"/>
              <w:rPr>
                <w:sz w:val="21"/>
                <w:szCs w:val="21"/>
              </w:rPr>
            </w:pPr>
            <w:r w:rsidRPr="006A0FD4">
              <w:rPr>
                <w:sz w:val="21"/>
                <w:szCs w:val="21"/>
              </w:rPr>
              <w:t>400</w:t>
            </w: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BF50CA" w:rsidRPr="006A0FD4" w:rsidTr="00A8290F">
        <w:trPr>
          <w:cantSplit/>
          <w:trHeight w:val="20"/>
        </w:trPr>
        <w:tc>
          <w:tcPr>
            <w:tcW w:w="5761" w:type="dxa"/>
          </w:tcPr>
          <w:p w:rsidR="00BF50CA" w:rsidRPr="006A0FD4" w:rsidRDefault="00BF50CA" w:rsidP="00A8290F">
            <w:pPr>
              <w:jc w:val="both"/>
              <w:rPr>
                <w:sz w:val="21"/>
                <w:szCs w:val="21"/>
              </w:rPr>
            </w:pPr>
            <w:r w:rsidRPr="006A0FD4">
              <w:rPr>
                <w:sz w:val="21"/>
                <w:szCs w:val="21"/>
              </w:rPr>
              <w:t>Бюджетные инвестиции</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3253B8">
            <w:pPr>
              <w:jc w:val="center"/>
              <w:rPr>
                <w:sz w:val="21"/>
                <w:szCs w:val="21"/>
              </w:rPr>
            </w:pPr>
            <w:r w:rsidRPr="006A0FD4">
              <w:rPr>
                <w:color w:val="000000"/>
                <w:sz w:val="21"/>
                <w:szCs w:val="21"/>
              </w:rPr>
              <w:t xml:space="preserve">08 7 02 </w:t>
            </w:r>
            <w:r w:rsidRPr="006A0FD4">
              <w:rPr>
                <w:color w:val="000000"/>
                <w:sz w:val="21"/>
                <w:szCs w:val="21"/>
                <w:lang w:val="en-US"/>
              </w:rPr>
              <w:t>S</w:t>
            </w:r>
            <w:r w:rsidRPr="006A0FD4">
              <w:rPr>
                <w:color w:val="000000"/>
                <w:sz w:val="21"/>
                <w:szCs w:val="21"/>
              </w:rPr>
              <w:t>0230</w:t>
            </w:r>
          </w:p>
        </w:tc>
        <w:tc>
          <w:tcPr>
            <w:tcW w:w="689" w:type="dxa"/>
            <w:vAlign w:val="bottom"/>
          </w:tcPr>
          <w:p w:rsidR="00BF50CA" w:rsidRPr="006A0FD4" w:rsidRDefault="00BF50CA" w:rsidP="00A8290F">
            <w:pPr>
              <w:jc w:val="center"/>
              <w:rPr>
                <w:sz w:val="21"/>
                <w:szCs w:val="21"/>
              </w:rPr>
            </w:pPr>
            <w:r w:rsidRPr="006A0FD4">
              <w:rPr>
                <w:sz w:val="21"/>
                <w:szCs w:val="21"/>
              </w:rPr>
              <w:t>410</w:t>
            </w: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BF50CA" w:rsidRPr="006A0FD4" w:rsidTr="00A8290F">
        <w:trPr>
          <w:cantSplit/>
          <w:trHeight w:val="20"/>
        </w:trPr>
        <w:tc>
          <w:tcPr>
            <w:tcW w:w="5761" w:type="dxa"/>
          </w:tcPr>
          <w:p w:rsidR="00BF50CA" w:rsidRPr="006A0FD4" w:rsidRDefault="00BF50CA" w:rsidP="00BE4FE6">
            <w:pPr>
              <w:pStyle w:val="11"/>
            </w:pPr>
            <w:r w:rsidRPr="006A0FD4">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sz w:val="21"/>
                <w:szCs w:val="21"/>
              </w:rPr>
              <w:t>10 0 00 00000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945,0</w:t>
            </w:r>
          </w:p>
        </w:tc>
      </w:tr>
      <w:tr w:rsidR="00BF50CA" w:rsidRPr="006A0FD4" w:rsidTr="00A8290F">
        <w:trPr>
          <w:cantSplit/>
          <w:trHeight w:val="20"/>
        </w:trPr>
        <w:tc>
          <w:tcPr>
            <w:tcW w:w="5761"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sz w:val="21"/>
                <w:szCs w:val="21"/>
              </w:rPr>
              <w:t>10 Я 00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FD0F1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945,0</w:t>
            </w:r>
          </w:p>
        </w:tc>
      </w:tr>
      <w:tr w:rsidR="00BF50CA" w:rsidRPr="006A0FD4" w:rsidTr="00A8290F">
        <w:trPr>
          <w:cantSplit/>
          <w:trHeight w:val="20"/>
        </w:trPr>
        <w:tc>
          <w:tcPr>
            <w:tcW w:w="5761" w:type="dxa"/>
          </w:tcPr>
          <w:p w:rsidR="00BF50CA" w:rsidRPr="006A0FD4" w:rsidRDefault="00BF50CA" w:rsidP="00BE4FE6">
            <w:pPr>
              <w:pStyle w:val="11"/>
            </w:pPr>
            <w:r w:rsidRPr="006A0FD4">
              <w:t xml:space="preserve">Основное мероприятие «Предоставление мер социальной поддержки по обеспечению жильем отдельным категориям граждан»                   </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sz w:val="21"/>
                <w:szCs w:val="21"/>
              </w:rPr>
              <w:t>10 Я 01 00000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FD0F1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945,0</w:t>
            </w:r>
          </w:p>
        </w:tc>
      </w:tr>
      <w:tr w:rsidR="00BF50CA" w:rsidRPr="006A0FD4" w:rsidTr="00A8290F">
        <w:trPr>
          <w:cantSplit/>
          <w:trHeight w:val="20"/>
        </w:trPr>
        <w:tc>
          <w:tcPr>
            <w:tcW w:w="5761" w:type="dxa"/>
          </w:tcPr>
          <w:p w:rsidR="00BF50CA" w:rsidRPr="006A0FD4" w:rsidRDefault="00BF50CA" w:rsidP="00A8290F">
            <w:pPr>
              <w:jc w:val="both"/>
              <w:rPr>
                <w:color w:val="000000"/>
                <w:sz w:val="21"/>
                <w:szCs w:val="21"/>
              </w:rPr>
            </w:pPr>
            <w:r w:rsidRPr="006A0FD4">
              <w:rPr>
                <w:color w:val="000000"/>
                <w:sz w:val="21"/>
                <w:szCs w:val="21"/>
              </w:rPr>
              <w:t>Реализация мероприятий по обеспечению жильем молодых семей</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rPr>
                <w:sz w:val="21"/>
                <w:szCs w:val="21"/>
              </w:rPr>
            </w:pPr>
            <w:r w:rsidRPr="006A0FD4">
              <w:rPr>
                <w:sz w:val="21"/>
                <w:szCs w:val="21"/>
              </w:rPr>
              <w:t>10 Я 01</w:t>
            </w:r>
            <w:r w:rsidRPr="006A0FD4">
              <w:rPr>
                <w:sz w:val="21"/>
                <w:szCs w:val="21"/>
                <w:lang w:val="en-US"/>
              </w:rPr>
              <w:t>L4970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FD0F1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945,0</w:t>
            </w:r>
          </w:p>
        </w:tc>
      </w:tr>
      <w:tr w:rsidR="00BF50CA" w:rsidRPr="006A0FD4" w:rsidTr="00A8290F">
        <w:trPr>
          <w:cantSplit/>
          <w:trHeight w:val="20"/>
        </w:trPr>
        <w:tc>
          <w:tcPr>
            <w:tcW w:w="5761" w:type="dxa"/>
            <w:vAlign w:val="bottom"/>
          </w:tcPr>
          <w:p w:rsidR="00BF50CA" w:rsidRPr="006A0FD4" w:rsidRDefault="00BF50CA" w:rsidP="00A8290F">
            <w:pPr>
              <w:jc w:val="both"/>
              <w:rPr>
                <w:sz w:val="21"/>
                <w:szCs w:val="21"/>
              </w:rPr>
            </w:pPr>
            <w:r w:rsidRPr="006A0FD4">
              <w:rPr>
                <w:bCs/>
                <w:sz w:val="21"/>
                <w:szCs w:val="21"/>
              </w:rPr>
              <w:t>Социальное обеспечение и иные выплаты населению</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rPr>
                <w:sz w:val="21"/>
                <w:szCs w:val="21"/>
              </w:rPr>
            </w:pPr>
            <w:r w:rsidRPr="006A0FD4">
              <w:rPr>
                <w:sz w:val="21"/>
                <w:szCs w:val="21"/>
              </w:rPr>
              <w:t>10 Я 01</w:t>
            </w:r>
            <w:r w:rsidRPr="006A0FD4">
              <w:rPr>
                <w:sz w:val="21"/>
                <w:szCs w:val="21"/>
                <w:lang w:val="en-US"/>
              </w:rPr>
              <w:t>L4970</w:t>
            </w:r>
          </w:p>
        </w:tc>
        <w:tc>
          <w:tcPr>
            <w:tcW w:w="689" w:type="dxa"/>
            <w:vAlign w:val="bottom"/>
          </w:tcPr>
          <w:p w:rsidR="00BF50CA" w:rsidRPr="006A0FD4" w:rsidRDefault="00BF50CA" w:rsidP="00A8290F">
            <w:pPr>
              <w:jc w:val="center"/>
              <w:rPr>
                <w:sz w:val="21"/>
                <w:szCs w:val="21"/>
              </w:rPr>
            </w:pPr>
            <w:r w:rsidRPr="006A0FD4">
              <w:rPr>
                <w:sz w:val="21"/>
                <w:szCs w:val="21"/>
              </w:rPr>
              <w:t>300</w:t>
            </w:r>
          </w:p>
        </w:tc>
        <w:tc>
          <w:tcPr>
            <w:tcW w:w="1091" w:type="dxa"/>
            <w:vAlign w:val="bottom"/>
          </w:tcPr>
          <w:p w:rsidR="00BF50CA" w:rsidRPr="006A0FD4" w:rsidRDefault="00BF50CA" w:rsidP="00FD0F1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945,0</w:t>
            </w:r>
          </w:p>
        </w:tc>
      </w:tr>
      <w:tr w:rsidR="00BF50CA" w:rsidRPr="006A0FD4" w:rsidTr="00A8290F">
        <w:trPr>
          <w:cantSplit/>
          <w:trHeight w:val="20"/>
        </w:trPr>
        <w:tc>
          <w:tcPr>
            <w:tcW w:w="5761" w:type="dxa"/>
            <w:vAlign w:val="bottom"/>
          </w:tcPr>
          <w:p w:rsidR="00BF50CA" w:rsidRPr="006A0FD4" w:rsidRDefault="00BF50CA" w:rsidP="00A8290F">
            <w:pPr>
              <w:jc w:val="both"/>
              <w:rPr>
                <w:bCs/>
                <w:sz w:val="21"/>
                <w:szCs w:val="21"/>
              </w:rPr>
            </w:pPr>
            <w:r w:rsidRPr="006A0FD4">
              <w:rPr>
                <w:bCs/>
                <w:sz w:val="21"/>
                <w:szCs w:val="21"/>
              </w:rPr>
              <w:t>Социальные выплаты гражданам, кроме публичных нормативных социальных выплат</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rPr>
                <w:sz w:val="21"/>
                <w:szCs w:val="21"/>
              </w:rPr>
            </w:pPr>
            <w:r w:rsidRPr="006A0FD4">
              <w:rPr>
                <w:sz w:val="21"/>
                <w:szCs w:val="21"/>
              </w:rPr>
              <w:t>10 Я 01</w:t>
            </w:r>
            <w:r w:rsidRPr="006A0FD4">
              <w:rPr>
                <w:sz w:val="21"/>
                <w:szCs w:val="21"/>
                <w:lang w:val="en-US"/>
              </w:rPr>
              <w:t>L4970</w:t>
            </w:r>
          </w:p>
        </w:tc>
        <w:tc>
          <w:tcPr>
            <w:tcW w:w="689" w:type="dxa"/>
            <w:vAlign w:val="bottom"/>
          </w:tcPr>
          <w:p w:rsidR="00BF50CA" w:rsidRPr="006A0FD4" w:rsidRDefault="00BF50CA" w:rsidP="00A8290F">
            <w:pPr>
              <w:jc w:val="center"/>
              <w:rPr>
                <w:sz w:val="21"/>
                <w:szCs w:val="21"/>
              </w:rPr>
            </w:pPr>
            <w:r w:rsidRPr="006A0FD4">
              <w:rPr>
                <w:sz w:val="21"/>
                <w:szCs w:val="21"/>
              </w:rPr>
              <w:t>320</w:t>
            </w:r>
          </w:p>
        </w:tc>
        <w:tc>
          <w:tcPr>
            <w:tcW w:w="1091" w:type="dxa"/>
            <w:vAlign w:val="bottom"/>
          </w:tcPr>
          <w:p w:rsidR="00BF50CA" w:rsidRPr="006A0FD4" w:rsidRDefault="00BF50CA" w:rsidP="00FD0F1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945,0</w:t>
            </w:r>
          </w:p>
        </w:tc>
      </w:tr>
      <w:tr w:rsidR="00BF50CA" w:rsidRPr="006A0FD4" w:rsidTr="00A8290F">
        <w:trPr>
          <w:cantSplit/>
          <w:trHeight w:val="20"/>
        </w:trPr>
        <w:tc>
          <w:tcPr>
            <w:tcW w:w="5761" w:type="dxa"/>
            <w:vAlign w:val="bottom"/>
          </w:tcPr>
          <w:p w:rsidR="00BF50CA" w:rsidRPr="006A0FD4" w:rsidRDefault="00BF50CA" w:rsidP="00A8290F">
            <w:pPr>
              <w:jc w:val="both"/>
              <w:rPr>
                <w:b/>
                <w:bCs/>
                <w:sz w:val="21"/>
                <w:szCs w:val="21"/>
              </w:rPr>
            </w:pPr>
            <w:r w:rsidRPr="006A0FD4">
              <w:rPr>
                <w:b/>
                <w:bCs/>
                <w:sz w:val="21"/>
                <w:szCs w:val="21"/>
              </w:rPr>
              <w:t>Другие вопросы в области социальной политики</w:t>
            </w:r>
          </w:p>
        </w:tc>
        <w:tc>
          <w:tcPr>
            <w:tcW w:w="540" w:type="dxa"/>
            <w:vAlign w:val="bottom"/>
          </w:tcPr>
          <w:p w:rsidR="00BF50CA" w:rsidRPr="006A0FD4" w:rsidRDefault="00BF50CA" w:rsidP="00A8290F">
            <w:pPr>
              <w:jc w:val="center"/>
              <w:rPr>
                <w:b/>
                <w:bCs/>
                <w:sz w:val="21"/>
                <w:szCs w:val="21"/>
              </w:rPr>
            </w:pPr>
            <w:r w:rsidRPr="006A0FD4">
              <w:rPr>
                <w:b/>
                <w:bCs/>
                <w:sz w:val="21"/>
                <w:szCs w:val="21"/>
              </w:rPr>
              <w:t>10</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06</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1114,1</w:t>
            </w:r>
          </w:p>
        </w:tc>
      </w:tr>
      <w:tr w:rsidR="00BF50CA" w:rsidRPr="006A0FD4" w:rsidTr="00A8290F">
        <w:trPr>
          <w:cantSplit/>
          <w:trHeight w:val="20"/>
        </w:trPr>
        <w:tc>
          <w:tcPr>
            <w:tcW w:w="5761"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08 0 00 00000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994,1</w:t>
            </w:r>
          </w:p>
        </w:tc>
      </w:tr>
      <w:tr w:rsidR="00BF50CA" w:rsidRPr="006A0FD4" w:rsidTr="00A8290F">
        <w:trPr>
          <w:cantSplit/>
          <w:trHeight w:val="20"/>
        </w:trPr>
        <w:tc>
          <w:tcPr>
            <w:tcW w:w="5761" w:type="dxa"/>
          </w:tcPr>
          <w:p w:rsidR="00BF50CA" w:rsidRPr="006A0FD4" w:rsidRDefault="00BF50CA" w:rsidP="00BE4FE6">
            <w:pPr>
              <w:pStyle w:val="11"/>
            </w:pPr>
            <w:r w:rsidRPr="006A0FD4">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994,1</w:t>
            </w:r>
          </w:p>
        </w:tc>
      </w:tr>
      <w:tr w:rsidR="00BF50CA" w:rsidRPr="006A0FD4" w:rsidTr="00A8290F">
        <w:trPr>
          <w:cantSplit/>
          <w:trHeight w:val="20"/>
        </w:trPr>
        <w:tc>
          <w:tcPr>
            <w:tcW w:w="5761"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994,1</w:t>
            </w:r>
          </w:p>
        </w:tc>
      </w:tr>
      <w:tr w:rsidR="00BF50CA" w:rsidRPr="006A0FD4" w:rsidTr="00A8290F">
        <w:trPr>
          <w:cantSplit/>
          <w:trHeight w:val="20"/>
        </w:trPr>
        <w:tc>
          <w:tcPr>
            <w:tcW w:w="5761" w:type="dxa"/>
          </w:tcPr>
          <w:p w:rsidR="00BF50CA" w:rsidRPr="006A0FD4" w:rsidRDefault="00BF50CA" w:rsidP="00A8290F">
            <w:pPr>
              <w:jc w:val="both"/>
              <w:rPr>
                <w:color w:val="000000"/>
                <w:sz w:val="21"/>
                <w:szCs w:val="21"/>
              </w:rPr>
            </w:pPr>
            <w:r w:rsidRPr="006A0FD4">
              <w:rPr>
                <w:color w:val="000000"/>
                <w:sz w:val="21"/>
                <w:szCs w:val="21"/>
              </w:rPr>
              <w:t>Организация и осуществление деятельности по опеке и попечительству</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08 1 01 80290</w:t>
            </w: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994,1</w:t>
            </w:r>
          </w:p>
        </w:tc>
      </w:tr>
      <w:tr w:rsidR="00BF50CA" w:rsidRPr="006A0FD4" w:rsidTr="00A8290F">
        <w:trPr>
          <w:cantSplit/>
          <w:trHeight w:val="20"/>
        </w:trPr>
        <w:tc>
          <w:tcPr>
            <w:tcW w:w="5761" w:type="dxa"/>
          </w:tcPr>
          <w:p w:rsidR="00BF50CA" w:rsidRPr="006A0FD4" w:rsidRDefault="00BF50CA" w:rsidP="00A8290F">
            <w:pPr>
              <w:jc w:val="both"/>
              <w:rPr>
                <w:sz w:val="21"/>
                <w:szCs w:val="21"/>
              </w:rPr>
            </w:pPr>
            <w:r w:rsidRPr="006A0FD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08 1 01 80290</w:t>
            </w:r>
          </w:p>
        </w:tc>
        <w:tc>
          <w:tcPr>
            <w:tcW w:w="689" w:type="dxa"/>
            <w:vAlign w:val="bottom"/>
          </w:tcPr>
          <w:p w:rsidR="00BF50CA" w:rsidRPr="006A0FD4" w:rsidRDefault="00BF50CA" w:rsidP="00A8290F">
            <w:pPr>
              <w:jc w:val="center"/>
              <w:rPr>
                <w:sz w:val="21"/>
                <w:szCs w:val="21"/>
              </w:rPr>
            </w:pPr>
            <w:r w:rsidRPr="006A0FD4">
              <w:rPr>
                <w:sz w:val="21"/>
                <w:szCs w:val="21"/>
              </w:rPr>
              <w:t>100</w:t>
            </w:r>
          </w:p>
        </w:tc>
        <w:tc>
          <w:tcPr>
            <w:tcW w:w="1091" w:type="dxa"/>
            <w:vAlign w:val="bottom"/>
          </w:tcPr>
          <w:p w:rsidR="00BF50CA" w:rsidRPr="006A0FD4" w:rsidRDefault="00BF50CA" w:rsidP="00A8290F">
            <w:pPr>
              <w:rPr>
                <w:b/>
                <w:bCs/>
                <w:sz w:val="21"/>
                <w:szCs w:val="21"/>
              </w:rPr>
            </w:pPr>
            <w:r w:rsidRPr="006A0FD4">
              <w:rPr>
                <w:b/>
                <w:bCs/>
                <w:sz w:val="21"/>
                <w:szCs w:val="21"/>
              </w:rPr>
              <w:t>928,6</w:t>
            </w:r>
          </w:p>
        </w:tc>
      </w:tr>
      <w:tr w:rsidR="00BF50CA" w:rsidRPr="006A0FD4" w:rsidTr="00A8290F">
        <w:trPr>
          <w:cantSplit/>
          <w:trHeight w:val="20"/>
        </w:trPr>
        <w:tc>
          <w:tcPr>
            <w:tcW w:w="5761"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08 1 01 80290</w:t>
            </w:r>
          </w:p>
        </w:tc>
        <w:tc>
          <w:tcPr>
            <w:tcW w:w="689" w:type="dxa"/>
            <w:vAlign w:val="bottom"/>
          </w:tcPr>
          <w:p w:rsidR="00BF50CA" w:rsidRPr="006A0FD4" w:rsidRDefault="00BF50CA" w:rsidP="00A8290F">
            <w:pPr>
              <w:jc w:val="center"/>
              <w:rPr>
                <w:sz w:val="21"/>
                <w:szCs w:val="21"/>
              </w:rPr>
            </w:pPr>
            <w:r w:rsidRPr="006A0FD4">
              <w:rPr>
                <w:sz w:val="21"/>
                <w:szCs w:val="21"/>
              </w:rPr>
              <w:t>120</w:t>
            </w:r>
          </w:p>
        </w:tc>
        <w:tc>
          <w:tcPr>
            <w:tcW w:w="1091" w:type="dxa"/>
            <w:vAlign w:val="bottom"/>
          </w:tcPr>
          <w:p w:rsidR="00BF50CA" w:rsidRPr="006A0FD4" w:rsidRDefault="00BF50CA" w:rsidP="00A8290F">
            <w:pPr>
              <w:rPr>
                <w:b/>
                <w:bCs/>
                <w:sz w:val="21"/>
                <w:szCs w:val="21"/>
              </w:rPr>
            </w:pPr>
            <w:r w:rsidRPr="006A0FD4">
              <w:rPr>
                <w:b/>
                <w:bCs/>
                <w:sz w:val="21"/>
                <w:szCs w:val="21"/>
              </w:rPr>
              <w:t>928,6</w:t>
            </w:r>
          </w:p>
        </w:tc>
      </w:tr>
      <w:tr w:rsidR="00BF50CA" w:rsidRPr="006A0FD4" w:rsidTr="00A8290F">
        <w:trPr>
          <w:cantSplit/>
          <w:trHeight w:val="20"/>
        </w:trPr>
        <w:tc>
          <w:tcPr>
            <w:tcW w:w="5761"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08 1 01 80290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091" w:type="dxa"/>
            <w:vAlign w:val="bottom"/>
          </w:tcPr>
          <w:p w:rsidR="00BF50CA" w:rsidRPr="006A0FD4" w:rsidRDefault="00BF50CA" w:rsidP="00A8290F">
            <w:pPr>
              <w:rPr>
                <w:b/>
                <w:bCs/>
                <w:sz w:val="21"/>
                <w:szCs w:val="21"/>
              </w:rPr>
            </w:pPr>
            <w:r w:rsidRPr="006A0FD4">
              <w:rPr>
                <w:b/>
                <w:bCs/>
                <w:sz w:val="21"/>
                <w:szCs w:val="21"/>
              </w:rPr>
              <w:t>65,5</w:t>
            </w:r>
          </w:p>
        </w:tc>
      </w:tr>
      <w:tr w:rsidR="00BF50CA" w:rsidRPr="006A0FD4" w:rsidTr="00A8290F">
        <w:trPr>
          <w:cantSplit/>
          <w:trHeight w:val="20"/>
        </w:trPr>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08 1 01 80290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091" w:type="dxa"/>
            <w:vAlign w:val="bottom"/>
          </w:tcPr>
          <w:p w:rsidR="00BF50CA" w:rsidRPr="006A0FD4" w:rsidRDefault="00BF50CA" w:rsidP="00A8290F">
            <w:pPr>
              <w:rPr>
                <w:b/>
                <w:bCs/>
                <w:sz w:val="21"/>
                <w:szCs w:val="21"/>
              </w:rPr>
            </w:pPr>
            <w:r w:rsidRPr="006A0FD4">
              <w:rPr>
                <w:b/>
                <w:bCs/>
                <w:sz w:val="21"/>
                <w:szCs w:val="21"/>
              </w:rPr>
              <w:t>65,5</w:t>
            </w:r>
          </w:p>
        </w:tc>
      </w:tr>
      <w:tr w:rsidR="00BF50CA" w:rsidRPr="006A0FD4" w:rsidTr="00A8290F">
        <w:trPr>
          <w:cantSplit/>
          <w:trHeight w:val="20"/>
        </w:trPr>
        <w:tc>
          <w:tcPr>
            <w:tcW w:w="5761" w:type="dxa"/>
          </w:tcPr>
          <w:p w:rsidR="00BF50CA" w:rsidRPr="006A0FD4" w:rsidRDefault="00BF50CA" w:rsidP="00A8290F">
            <w:pPr>
              <w:jc w:val="both"/>
              <w:rPr>
                <w:color w:val="000000"/>
                <w:sz w:val="21"/>
                <w:szCs w:val="21"/>
              </w:rPr>
            </w:pPr>
            <w:r w:rsidRPr="006A0FD4">
              <w:rPr>
                <w:color w:val="000000"/>
                <w:sz w:val="21"/>
                <w:szCs w:val="21"/>
              </w:rPr>
              <w:t>Непрограммные расходы органов исполнительной власти</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91 0 00 00000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120,0</w:t>
            </w:r>
          </w:p>
        </w:tc>
      </w:tr>
      <w:tr w:rsidR="00BF50CA" w:rsidRPr="006A0FD4" w:rsidTr="00A8290F">
        <w:trPr>
          <w:cantSplit/>
          <w:trHeight w:val="20"/>
        </w:trPr>
        <w:tc>
          <w:tcPr>
            <w:tcW w:w="5761" w:type="dxa"/>
          </w:tcPr>
          <w:p w:rsidR="00BF50CA" w:rsidRPr="006A0FD4" w:rsidRDefault="00BF50CA" w:rsidP="00A8290F">
            <w:pPr>
              <w:jc w:val="both"/>
              <w:rPr>
                <w:color w:val="000000"/>
                <w:sz w:val="21"/>
                <w:szCs w:val="21"/>
              </w:rPr>
            </w:pPr>
            <w:r w:rsidRPr="006A0FD4">
              <w:rPr>
                <w:color w:val="000000"/>
                <w:sz w:val="21"/>
                <w:szCs w:val="21"/>
              </w:rPr>
              <w:t>Субсидии на оказание финансовой помощи общественным организациям</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af"/>
              <w:tabs>
                <w:tab w:val="left" w:pos="0"/>
              </w:tabs>
              <w:jc w:val="center"/>
              <w:rPr>
                <w:sz w:val="21"/>
                <w:szCs w:val="21"/>
              </w:rPr>
            </w:pPr>
            <w:r w:rsidRPr="006A0FD4">
              <w:rPr>
                <w:sz w:val="21"/>
                <w:szCs w:val="21"/>
              </w:rPr>
              <w:t>06</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91 1 00 00000</w:t>
            </w:r>
          </w:p>
        </w:tc>
        <w:tc>
          <w:tcPr>
            <w:tcW w:w="689" w:type="dxa"/>
            <w:vAlign w:val="bottom"/>
          </w:tcPr>
          <w:p w:rsidR="00BF50CA" w:rsidRPr="006A0FD4" w:rsidRDefault="00BF50CA" w:rsidP="00A8290F">
            <w:pPr>
              <w:pStyle w:val="af"/>
              <w:tabs>
                <w:tab w:val="left" w:pos="0"/>
              </w:tabs>
              <w:jc w:val="right"/>
              <w:rPr>
                <w:sz w:val="21"/>
                <w:szCs w:val="21"/>
              </w:rPr>
            </w:pP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120,0</w:t>
            </w:r>
          </w:p>
        </w:tc>
      </w:tr>
      <w:tr w:rsidR="00BF50CA" w:rsidRPr="006A0FD4" w:rsidTr="00A8290F">
        <w:trPr>
          <w:cantSplit/>
          <w:trHeight w:val="20"/>
        </w:trPr>
        <w:tc>
          <w:tcPr>
            <w:tcW w:w="5761" w:type="dxa"/>
          </w:tcPr>
          <w:p w:rsidR="00BF50CA" w:rsidRPr="006A0FD4" w:rsidRDefault="00BF50CA" w:rsidP="00A8290F">
            <w:pPr>
              <w:jc w:val="both"/>
              <w:rPr>
                <w:color w:val="000000"/>
                <w:sz w:val="21"/>
                <w:szCs w:val="21"/>
              </w:rPr>
            </w:pPr>
            <w:r w:rsidRPr="006A0FD4">
              <w:rPr>
                <w:color w:val="000000"/>
                <w:sz w:val="21"/>
                <w:szCs w:val="21"/>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af"/>
              <w:tabs>
                <w:tab w:val="left" w:pos="0"/>
              </w:tabs>
              <w:jc w:val="center"/>
              <w:rPr>
                <w:sz w:val="21"/>
                <w:szCs w:val="21"/>
              </w:rPr>
            </w:pPr>
            <w:r w:rsidRPr="006A0FD4">
              <w:rPr>
                <w:sz w:val="21"/>
                <w:szCs w:val="21"/>
              </w:rPr>
              <w:t>06</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689" w:type="dxa"/>
            <w:vAlign w:val="bottom"/>
          </w:tcPr>
          <w:p w:rsidR="00BF50CA" w:rsidRPr="006A0FD4" w:rsidRDefault="00BF50CA" w:rsidP="00A8290F">
            <w:pPr>
              <w:pStyle w:val="af"/>
              <w:tabs>
                <w:tab w:val="left" w:pos="0"/>
              </w:tabs>
              <w:jc w:val="right"/>
              <w:rPr>
                <w:sz w:val="21"/>
                <w:szCs w:val="21"/>
              </w:rPr>
            </w:pP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r>
      <w:tr w:rsidR="00BF50CA" w:rsidRPr="006A0FD4" w:rsidTr="00A8290F">
        <w:trPr>
          <w:cantSplit/>
          <w:trHeight w:val="20"/>
        </w:trPr>
        <w:tc>
          <w:tcPr>
            <w:tcW w:w="5761" w:type="dxa"/>
            <w:vAlign w:val="bottom"/>
          </w:tcPr>
          <w:p w:rsidR="00BF50CA" w:rsidRPr="006A0FD4" w:rsidRDefault="00BF50CA" w:rsidP="00A8290F">
            <w:pPr>
              <w:jc w:val="both"/>
              <w:rPr>
                <w:color w:val="000000"/>
                <w:sz w:val="21"/>
                <w:szCs w:val="21"/>
              </w:rPr>
            </w:pPr>
            <w:r w:rsidRPr="006A0FD4">
              <w:rPr>
                <w:color w:val="000000"/>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r>
      <w:tr w:rsidR="00BF50CA" w:rsidRPr="006A0FD4" w:rsidTr="00A8290F">
        <w:trPr>
          <w:cantSplit/>
          <w:trHeight w:val="20"/>
        </w:trPr>
        <w:tc>
          <w:tcPr>
            <w:tcW w:w="5761" w:type="dxa"/>
            <w:vAlign w:val="bottom"/>
          </w:tcPr>
          <w:p w:rsidR="00BF50CA" w:rsidRPr="006A0FD4" w:rsidRDefault="00BF50CA" w:rsidP="00A8290F">
            <w:pPr>
              <w:jc w:val="both"/>
              <w:rPr>
                <w:color w:val="000000"/>
                <w:sz w:val="21"/>
                <w:szCs w:val="21"/>
              </w:rPr>
            </w:pPr>
            <w:r w:rsidRPr="006A0FD4">
              <w:rPr>
                <w:color w:val="000000"/>
                <w:sz w:val="21"/>
                <w:szCs w:val="21"/>
              </w:rPr>
              <w:t>Субсидии некоммерческим организациям (за исключением государственных (муниципальных) учреждений)</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630</w:t>
            </w: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r>
      <w:tr w:rsidR="00BF50CA" w:rsidRPr="006A0FD4" w:rsidTr="00A8290F">
        <w:trPr>
          <w:cantSplit/>
          <w:trHeight w:val="20"/>
        </w:trPr>
        <w:tc>
          <w:tcPr>
            <w:tcW w:w="5761" w:type="dxa"/>
          </w:tcPr>
          <w:p w:rsidR="00BF50CA" w:rsidRPr="006A0FD4" w:rsidRDefault="00BF50CA" w:rsidP="00A8290F">
            <w:pPr>
              <w:jc w:val="both"/>
              <w:rPr>
                <w:color w:val="000000"/>
                <w:sz w:val="21"/>
                <w:szCs w:val="21"/>
              </w:rPr>
            </w:pPr>
            <w:r w:rsidRPr="006A0FD4">
              <w:rPr>
                <w:color w:val="000000"/>
                <w:sz w:val="21"/>
                <w:szCs w:val="21"/>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r>
      <w:tr w:rsidR="00BF50CA" w:rsidRPr="006A0FD4" w:rsidTr="00A8290F">
        <w:trPr>
          <w:cantSplit/>
          <w:trHeight w:val="20"/>
        </w:trPr>
        <w:tc>
          <w:tcPr>
            <w:tcW w:w="5761" w:type="dxa"/>
            <w:vAlign w:val="bottom"/>
          </w:tcPr>
          <w:p w:rsidR="00BF50CA" w:rsidRPr="006A0FD4" w:rsidRDefault="00BF50CA" w:rsidP="00A8290F">
            <w:pPr>
              <w:jc w:val="both"/>
              <w:rPr>
                <w:color w:val="000000"/>
                <w:sz w:val="21"/>
                <w:szCs w:val="21"/>
              </w:rPr>
            </w:pPr>
            <w:r w:rsidRPr="006A0FD4">
              <w:rPr>
                <w:color w:val="000000"/>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r>
      <w:tr w:rsidR="00BF50CA" w:rsidRPr="006A0FD4" w:rsidTr="00A8290F">
        <w:trPr>
          <w:cantSplit/>
          <w:trHeight w:val="20"/>
        </w:trPr>
        <w:tc>
          <w:tcPr>
            <w:tcW w:w="5761" w:type="dxa"/>
            <w:vAlign w:val="bottom"/>
          </w:tcPr>
          <w:p w:rsidR="00BF50CA" w:rsidRPr="006A0FD4" w:rsidRDefault="00BF50CA" w:rsidP="00A8290F">
            <w:pPr>
              <w:jc w:val="both"/>
              <w:rPr>
                <w:color w:val="000000"/>
                <w:sz w:val="21"/>
                <w:szCs w:val="21"/>
              </w:rPr>
            </w:pPr>
            <w:r w:rsidRPr="006A0FD4">
              <w:rPr>
                <w:color w:val="000000"/>
                <w:sz w:val="21"/>
                <w:szCs w:val="21"/>
              </w:rPr>
              <w:t>Субсидии некоммерческим организациям (за исключением государственных (муниципальных) учреждений)</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630</w:t>
            </w:r>
          </w:p>
        </w:tc>
        <w:tc>
          <w:tcPr>
            <w:tcW w:w="1091"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r>
      <w:tr w:rsidR="00BF50CA" w:rsidRPr="006A0FD4" w:rsidTr="00A8290F">
        <w:trPr>
          <w:cantSplit/>
          <w:trHeight w:val="20"/>
        </w:trPr>
        <w:tc>
          <w:tcPr>
            <w:tcW w:w="5761"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Физическая культура и спорт</w:t>
            </w:r>
          </w:p>
        </w:tc>
        <w:tc>
          <w:tcPr>
            <w:tcW w:w="540" w:type="dxa"/>
            <w:vAlign w:val="bottom"/>
          </w:tcPr>
          <w:p w:rsidR="00BF50CA" w:rsidRPr="006A0FD4" w:rsidRDefault="00BF50CA" w:rsidP="00A8290F">
            <w:pPr>
              <w:jc w:val="center"/>
              <w:rPr>
                <w:b/>
                <w:bCs/>
                <w:sz w:val="21"/>
                <w:szCs w:val="21"/>
              </w:rPr>
            </w:pPr>
            <w:r w:rsidRPr="006A0FD4">
              <w:rPr>
                <w:b/>
                <w:bCs/>
                <w:sz w:val="21"/>
                <w:szCs w:val="21"/>
              </w:rPr>
              <w:t>11</w:t>
            </w:r>
          </w:p>
        </w:tc>
        <w:tc>
          <w:tcPr>
            <w:tcW w:w="540" w:type="dxa"/>
            <w:vAlign w:val="bottom"/>
          </w:tcPr>
          <w:p w:rsidR="00BF50CA" w:rsidRPr="006A0FD4" w:rsidRDefault="00BF50CA" w:rsidP="00A8290F">
            <w:pPr>
              <w:jc w:val="center"/>
              <w:rPr>
                <w:b/>
                <w:bCs/>
                <w:sz w:val="21"/>
                <w:szCs w:val="21"/>
              </w:rPr>
            </w:pPr>
            <w:r w:rsidRPr="006A0FD4">
              <w:rPr>
                <w:b/>
                <w:bCs/>
                <w:sz w:val="21"/>
                <w:szCs w:val="21"/>
              </w:rPr>
              <w:t>00</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390,0</w:t>
            </w:r>
          </w:p>
        </w:tc>
      </w:tr>
      <w:tr w:rsidR="00BF50CA" w:rsidRPr="006A0FD4" w:rsidTr="00A8290F">
        <w:trPr>
          <w:cantSplit/>
          <w:trHeight w:val="327"/>
        </w:trPr>
        <w:tc>
          <w:tcPr>
            <w:tcW w:w="5761"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 xml:space="preserve">Физическая культура </w:t>
            </w:r>
          </w:p>
        </w:tc>
        <w:tc>
          <w:tcPr>
            <w:tcW w:w="540" w:type="dxa"/>
            <w:vAlign w:val="bottom"/>
          </w:tcPr>
          <w:p w:rsidR="00BF50CA" w:rsidRPr="006A0FD4" w:rsidRDefault="00BF50CA" w:rsidP="00A8290F">
            <w:pPr>
              <w:jc w:val="center"/>
              <w:rPr>
                <w:b/>
                <w:bCs/>
                <w:sz w:val="21"/>
                <w:szCs w:val="21"/>
              </w:rPr>
            </w:pPr>
            <w:r w:rsidRPr="006A0FD4">
              <w:rPr>
                <w:b/>
                <w:bCs/>
                <w:sz w:val="21"/>
                <w:szCs w:val="21"/>
              </w:rPr>
              <w:t>11</w:t>
            </w:r>
          </w:p>
        </w:tc>
        <w:tc>
          <w:tcPr>
            <w:tcW w:w="540" w:type="dxa"/>
            <w:vAlign w:val="bottom"/>
          </w:tcPr>
          <w:p w:rsidR="00BF50CA" w:rsidRPr="006A0FD4" w:rsidRDefault="00BF50CA" w:rsidP="00A8290F">
            <w:pPr>
              <w:jc w:val="center"/>
              <w:rPr>
                <w:b/>
                <w:bCs/>
                <w:sz w:val="21"/>
                <w:szCs w:val="21"/>
              </w:rPr>
            </w:pPr>
            <w:r w:rsidRPr="006A0FD4">
              <w:rPr>
                <w:b/>
                <w:bCs/>
                <w:sz w:val="21"/>
                <w:szCs w:val="21"/>
              </w:rPr>
              <w:t>01</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390,0</w:t>
            </w:r>
          </w:p>
        </w:tc>
      </w:tr>
      <w:tr w:rsidR="00BF50CA" w:rsidRPr="006A0FD4" w:rsidTr="00A8290F">
        <w:trPr>
          <w:cantSplit/>
          <w:trHeight w:val="20"/>
        </w:trPr>
        <w:tc>
          <w:tcPr>
            <w:tcW w:w="5761"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540" w:type="dxa"/>
            <w:vAlign w:val="bottom"/>
          </w:tcPr>
          <w:p w:rsidR="00BF50CA" w:rsidRPr="006A0FD4" w:rsidRDefault="00BF50CA" w:rsidP="00A8290F">
            <w:pPr>
              <w:jc w:val="center"/>
              <w:rPr>
                <w:sz w:val="21"/>
                <w:szCs w:val="21"/>
              </w:rPr>
            </w:pPr>
            <w:r w:rsidRPr="006A0FD4">
              <w:rPr>
                <w:sz w:val="21"/>
                <w:szCs w:val="21"/>
              </w:rPr>
              <w:t>11</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06 0 00 00000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390,0</w:t>
            </w:r>
          </w:p>
        </w:tc>
      </w:tr>
      <w:tr w:rsidR="00BF50CA" w:rsidRPr="006A0FD4" w:rsidTr="00A8290F">
        <w:trPr>
          <w:cantSplit/>
          <w:trHeight w:val="20"/>
        </w:trPr>
        <w:tc>
          <w:tcPr>
            <w:tcW w:w="5761"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540" w:type="dxa"/>
            <w:vAlign w:val="bottom"/>
          </w:tcPr>
          <w:p w:rsidR="00BF50CA" w:rsidRPr="006A0FD4" w:rsidRDefault="00BF50CA" w:rsidP="00A8290F">
            <w:pPr>
              <w:jc w:val="center"/>
              <w:rPr>
                <w:sz w:val="21"/>
                <w:szCs w:val="21"/>
              </w:rPr>
            </w:pPr>
            <w:r w:rsidRPr="006A0FD4">
              <w:rPr>
                <w:sz w:val="21"/>
                <w:szCs w:val="21"/>
              </w:rPr>
              <w:t>11</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06 Я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390,0</w:t>
            </w:r>
          </w:p>
        </w:tc>
      </w:tr>
      <w:tr w:rsidR="00BF50CA" w:rsidRPr="006A0FD4" w:rsidTr="00A8290F">
        <w:trPr>
          <w:cantSplit/>
          <w:trHeight w:val="20"/>
        </w:trPr>
        <w:tc>
          <w:tcPr>
            <w:tcW w:w="5761"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 «Вовлечение жителей  муниципального образования</w:t>
            </w:r>
            <w:r w:rsidRPr="006A0FD4">
              <w:rPr>
                <w:color w:val="000000"/>
                <w:sz w:val="21"/>
                <w:szCs w:val="21"/>
              </w:rPr>
              <w:t xml:space="preserve"> «Краснинский район» Смоленской области»</w:t>
            </w:r>
            <w:r w:rsidRPr="006A0FD4">
              <w:rPr>
                <w:bCs/>
                <w:color w:val="000000"/>
                <w:sz w:val="21"/>
                <w:szCs w:val="21"/>
              </w:rPr>
              <w:t xml:space="preserve"> в систематические занятия физической культурой и спортом»</w:t>
            </w:r>
          </w:p>
        </w:tc>
        <w:tc>
          <w:tcPr>
            <w:tcW w:w="540" w:type="dxa"/>
            <w:vAlign w:val="bottom"/>
          </w:tcPr>
          <w:p w:rsidR="00BF50CA" w:rsidRPr="006A0FD4" w:rsidRDefault="00BF50CA" w:rsidP="00A8290F">
            <w:pPr>
              <w:jc w:val="center"/>
              <w:rPr>
                <w:sz w:val="21"/>
                <w:szCs w:val="21"/>
              </w:rPr>
            </w:pPr>
            <w:r w:rsidRPr="006A0FD4">
              <w:rPr>
                <w:sz w:val="21"/>
                <w:szCs w:val="21"/>
              </w:rPr>
              <w:t>11</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06 Я 01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300,0</w:t>
            </w:r>
          </w:p>
        </w:tc>
      </w:tr>
      <w:tr w:rsidR="00BF50CA" w:rsidRPr="006A0FD4" w:rsidTr="00A8290F">
        <w:trPr>
          <w:cantSplit/>
          <w:trHeight w:val="20"/>
        </w:trPr>
        <w:tc>
          <w:tcPr>
            <w:tcW w:w="5761" w:type="dxa"/>
          </w:tcPr>
          <w:p w:rsidR="00BF50CA" w:rsidRPr="006A0FD4" w:rsidRDefault="00BF50CA" w:rsidP="00A8290F">
            <w:pPr>
              <w:jc w:val="both"/>
              <w:rPr>
                <w:color w:val="000000"/>
                <w:sz w:val="21"/>
                <w:szCs w:val="21"/>
              </w:rPr>
            </w:pPr>
            <w:r w:rsidRPr="006A0FD4">
              <w:rPr>
                <w:color w:val="000000"/>
                <w:sz w:val="21"/>
                <w:szCs w:val="21"/>
              </w:rPr>
              <w:t>Развитие физической культуры и спорта</w:t>
            </w:r>
          </w:p>
        </w:tc>
        <w:tc>
          <w:tcPr>
            <w:tcW w:w="540" w:type="dxa"/>
            <w:vAlign w:val="bottom"/>
          </w:tcPr>
          <w:p w:rsidR="00BF50CA" w:rsidRPr="006A0FD4" w:rsidRDefault="00BF50CA" w:rsidP="00A8290F">
            <w:pPr>
              <w:jc w:val="center"/>
              <w:rPr>
                <w:sz w:val="21"/>
                <w:szCs w:val="21"/>
              </w:rPr>
            </w:pPr>
            <w:r w:rsidRPr="006A0FD4">
              <w:rPr>
                <w:sz w:val="21"/>
                <w:szCs w:val="21"/>
              </w:rPr>
              <w:t>11</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06 Я 01 20120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300,0</w:t>
            </w:r>
          </w:p>
        </w:tc>
      </w:tr>
      <w:tr w:rsidR="00BF50CA" w:rsidRPr="006A0FD4" w:rsidTr="00A8290F">
        <w:trPr>
          <w:cantSplit/>
          <w:trHeight w:val="20"/>
        </w:trPr>
        <w:tc>
          <w:tcPr>
            <w:tcW w:w="5761"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BF50CA" w:rsidRPr="006A0FD4" w:rsidRDefault="00BF50CA" w:rsidP="00A8290F">
            <w:pPr>
              <w:jc w:val="center"/>
              <w:rPr>
                <w:sz w:val="21"/>
                <w:szCs w:val="21"/>
              </w:rPr>
            </w:pPr>
            <w:r w:rsidRPr="006A0FD4">
              <w:rPr>
                <w:sz w:val="21"/>
                <w:szCs w:val="21"/>
              </w:rPr>
              <w:t>11</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06 Я 01 20120</w:t>
            </w:r>
          </w:p>
        </w:tc>
        <w:tc>
          <w:tcPr>
            <w:tcW w:w="689" w:type="dxa"/>
            <w:vAlign w:val="bottom"/>
          </w:tcPr>
          <w:p w:rsidR="00BF50CA" w:rsidRPr="006A0FD4" w:rsidRDefault="00BF50CA" w:rsidP="00A8290F">
            <w:pPr>
              <w:jc w:val="center"/>
              <w:rPr>
                <w:sz w:val="21"/>
                <w:szCs w:val="21"/>
              </w:rPr>
            </w:pPr>
            <w:r w:rsidRPr="006A0FD4">
              <w:rPr>
                <w:sz w:val="21"/>
                <w:szCs w:val="21"/>
              </w:rPr>
              <w:t>100</w:t>
            </w:r>
          </w:p>
        </w:tc>
        <w:tc>
          <w:tcPr>
            <w:tcW w:w="1091" w:type="dxa"/>
            <w:vAlign w:val="bottom"/>
          </w:tcPr>
          <w:p w:rsidR="00BF50CA" w:rsidRPr="006A0FD4" w:rsidRDefault="00BF50CA" w:rsidP="00A8290F">
            <w:pPr>
              <w:rPr>
                <w:b/>
                <w:bCs/>
                <w:sz w:val="21"/>
                <w:szCs w:val="21"/>
              </w:rPr>
            </w:pPr>
            <w:r w:rsidRPr="006A0FD4">
              <w:rPr>
                <w:b/>
                <w:bCs/>
                <w:sz w:val="21"/>
                <w:szCs w:val="21"/>
              </w:rPr>
              <w:t>135,0</w:t>
            </w:r>
          </w:p>
        </w:tc>
      </w:tr>
      <w:tr w:rsidR="00BF50CA" w:rsidRPr="006A0FD4" w:rsidTr="00A8290F">
        <w:trPr>
          <w:cantSplit/>
          <w:trHeight w:val="20"/>
        </w:trPr>
        <w:tc>
          <w:tcPr>
            <w:tcW w:w="5761" w:type="dxa"/>
          </w:tcPr>
          <w:p w:rsidR="00BF50CA" w:rsidRPr="006A0FD4" w:rsidRDefault="00BF50CA" w:rsidP="00A8290F">
            <w:pPr>
              <w:jc w:val="both"/>
              <w:rPr>
                <w:sz w:val="21"/>
                <w:szCs w:val="21"/>
              </w:rPr>
            </w:pPr>
            <w:r w:rsidRPr="006A0FD4">
              <w:rPr>
                <w:sz w:val="21"/>
                <w:szCs w:val="21"/>
              </w:rPr>
              <w:t>Расходы на выплаты персоналу казенных учреждений</w:t>
            </w:r>
          </w:p>
        </w:tc>
        <w:tc>
          <w:tcPr>
            <w:tcW w:w="540" w:type="dxa"/>
            <w:vAlign w:val="bottom"/>
          </w:tcPr>
          <w:p w:rsidR="00BF50CA" w:rsidRPr="006A0FD4" w:rsidRDefault="00BF50CA" w:rsidP="00A8290F">
            <w:pPr>
              <w:jc w:val="center"/>
              <w:rPr>
                <w:sz w:val="21"/>
                <w:szCs w:val="21"/>
              </w:rPr>
            </w:pPr>
            <w:r w:rsidRPr="006A0FD4">
              <w:rPr>
                <w:sz w:val="21"/>
                <w:szCs w:val="21"/>
              </w:rPr>
              <w:t>11</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06 Я 01 20120</w:t>
            </w:r>
          </w:p>
        </w:tc>
        <w:tc>
          <w:tcPr>
            <w:tcW w:w="689" w:type="dxa"/>
            <w:vAlign w:val="bottom"/>
          </w:tcPr>
          <w:p w:rsidR="00BF50CA" w:rsidRPr="006A0FD4" w:rsidRDefault="00BF50CA" w:rsidP="00A8290F">
            <w:pPr>
              <w:jc w:val="center"/>
              <w:rPr>
                <w:sz w:val="21"/>
                <w:szCs w:val="21"/>
              </w:rPr>
            </w:pPr>
            <w:r w:rsidRPr="006A0FD4">
              <w:rPr>
                <w:sz w:val="21"/>
                <w:szCs w:val="21"/>
              </w:rPr>
              <w:t>110</w:t>
            </w:r>
          </w:p>
        </w:tc>
        <w:tc>
          <w:tcPr>
            <w:tcW w:w="1091" w:type="dxa"/>
            <w:vAlign w:val="bottom"/>
          </w:tcPr>
          <w:p w:rsidR="00BF50CA" w:rsidRPr="006A0FD4" w:rsidRDefault="00BF50CA" w:rsidP="00A8290F">
            <w:pPr>
              <w:rPr>
                <w:b/>
                <w:bCs/>
                <w:sz w:val="21"/>
                <w:szCs w:val="21"/>
              </w:rPr>
            </w:pPr>
            <w:r w:rsidRPr="006A0FD4">
              <w:rPr>
                <w:b/>
                <w:bCs/>
                <w:sz w:val="21"/>
                <w:szCs w:val="21"/>
              </w:rPr>
              <w:t>135,0</w:t>
            </w:r>
          </w:p>
        </w:tc>
      </w:tr>
      <w:tr w:rsidR="00BF50CA" w:rsidRPr="006A0FD4" w:rsidTr="00A8290F">
        <w:trPr>
          <w:cantSplit/>
          <w:trHeight w:val="20"/>
        </w:trPr>
        <w:tc>
          <w:tcPr>
            <w:tcW w:w="5761"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jc w:val="center"/>
              <w:rPr>
                <w:sz w:val="21"/>
                <w:szCs w:val="21"/>
              </w:rPr>
            </w:pPr>
            <w:r w:rsidRPr="006A0FD4">
              <w:rPr>
                <w:sz w:val="21"/>
                <w:szCs w:val="21"/>
              </w:rPr>
              <w:t>11</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06 Я 01 20120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091" w:type="dxa"/>
            <w:vAlign w:val="bottom"/>
          </w:tcPr>
          <w:p w:rsidR="00BF50CA" w:rsidRPr="006A0FD4" w:rsidRDefault="00BF50CA" w:rsidP="00A8290F">
            <w:pPr>
              <w:rPr>
                <w:b/>
                <w:bCs/>
                <w:sz w:val="21"/>
                <w:szCs w:val="21"/>
              </w:rPr>
            </w:pPr>
            <w:r w:rsidRPr="006A0FD4">
              <w:rPr>
                <w:b/>
                <w:bCs/>
                <w:sz w:val="21"/>
                <w:szCs w:val="21"/>
              </w:rPr>
              <w:t>165,0</w:t>
            </w:r>
          </w:p>
        </w:tc>
      </w:tr>
      <w:tr w:rsidR="00BF50CA" w:rsidRPr="006A0FD4" w:rsidTr="00A8290F">
        <w:trPr>
          <w:cantSplit/>
          <w:trHeight w:val="20"/>
        </w:trPr>
        <w:tc>
          <w:tcPr>
            <w:tcW w:w="5761"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BF50CA" w:rsidRPr="006A0FD4" w:rsidRDefault="00BF50CA" w:rsidP="00A8290F">
            <w:pPr>
              <w:jc w:val="center"/>
              <w:rPr>
                <w:sz w:val="21"/>
                <w:szCs w:val="21"/>
              </w:rPr>
            </w:pPr>
            <w:r w:rsidRPr="006A0FD4">
              <w:rPr>
                <w:sz w:val="21"/>
                <w:szCs w:val="21"/>
              </w:rPr>
              <w:t>11</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06 Я 01 20120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091" w:type="dxa"/>
            <w:vAlign w:val="bottom"/>
          </w:tcPr>
          <w:p w:rsidR="00BF50CA" w:rsidRPr="006A0FD4" w:rsidRDefault="00BF50CA" w:rsidP="00A8290F">
            <w:pPr>
              <w:rPr>
                <w:b/>
                <w:bCs/>
                <w:sz w:val="21"/>
                <w:szCs w:val="21"/>
              </w:rPr>
            </w:pPr>
            <w:r w:rsidRPr="006A0FD4">
              <w:rPr>
                <w:b/>
                <w:bCs/>
                <w:sz w:val="21"/>
                <w:szCs w:val="21"/>
              </w:rPr>
              <w:t>165,0</w:t>
            </w:r>
          </w:p>
        </w:tc>
      </w:tr>
      <w:tr w:rsidR="00BF50CA" w:rsidRPr="006A0FD4" w:rsidTr="00A8290F">
        <w:trPr>
          <w:cantSplit/>
          <w:trHeight w:val="20"/>
        </w:trPr>
        <w:tc>
          <w:tcPr>
            <w:tcW w:w="5761" w:type="dxa"/>
          </w:tcPr>
          <w:p w:rsidR="00BF50CA" w:rsidRPr="006A0FD4" w:rsidRDefault="00BF50CA" w:rsidP="00A8290F">
            <w:pPr>
              <w:pStyle w:val="23"/>
              <w:keepNext w:val="0"/>
              <w:spacing w:before="0" w:line="240" w:lineRule="auto"/>
              <w:rPr>
                <w:color w:val="000000"/>
                <w:sz w:val="21"/>
                <w:szCs w:val="21"/>
              </w:rPr>
            </w:pPr>
            <w:r w:rsidRPr="006A0FD4">
              <w:rPr>
                <w:sz w:val="21"/>
                <w:szCs w:val="21"/>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540" w:type="dxa"/>
            <w:vAlign w:val="bottom"/>
          </w:tcPr>
          <w:p w:rsidR="00BF50CA" w:rsidRPr="006A0FD4" w:rsidRDefault="00BF50CA" w:rsidP="00A8290F">
            <w:pPr>
              <w:jc w:val="center"/>
              <w:rPr>
                <w:sz w:val="21"/>
                <w:szCs w:val="21"/>
              </w:rPr>
            </w:pPr>
            <w:r w:rsidRPr="006A0FD4">
              <w:rPr>
                <w:sz w:val="21"/>
                <w:szCs w:val="21"/>
              </w:rPr>
              <w:t>11</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06 Я 02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90,0</w:t>
            </w:r>
          </w:p>
        </w:tc>
      </w:tr>
      <w:tr w:rsidR="00BF50CA" w:rsidRPr="006A0FD4" w:rsidTr="00A8290F">
        <w:trPr>
          <w:cantSplit/>
          <w:trHeight w:val="20"/>
        </w:trPr>
        <w:tc>
          <w:tcPr>
            <w:tcW w:w="5761"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540" w:type="dxa"/>
            <w:vAlign w:val="bottom"/>
          </w:tcPr>
          <w:p w:rsidR="00BF50CA" w:rsidRPr="006A0FD4" w:rsidRDefault="00BF50CA" w:rsidP="00A8290F">
            <w:pPr>
              <w:jc w:val="center"/>
              <w:rPr>
                <w:sz w:val="21"/>
                <w:szCs w:val="21"/>
              </w:rPr>
            </w:pPr>
            <w:r w:rsidRPr="006A0FD4">
              <w:rPr>
                <w:sz w:val="21"/>
                <w:szCs w:val="21"/>
              </w:rPr>
              <w:t>11</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06 Я 02 00150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90,0</w:t>
            </w:r>
          </w:p>
        </w:tc>
      </w:tr>
      <w:tr w:rsidR="00BF50CA" w:rsidRPr="006A0FD4" w:rsidTr="00A8290F">
        <w:trPr>
          <w:cantSplit/>
          <w:trHeight w:val="20"/>
        </w:trPr>
        <w:tc>
          <w:tcPr>
            <w:tcW w:w="5761" w:type="dxa"/>
            <w:vAlign w:val="bottom"/>
          </w:tcPr>
          <w:p w:rsidR="00BF50CA" w:rsidRPr="006A0FD4" w:rsidRDefault="00BF50CA" w:rsidP="00BE4FE6">
            <w:pPr>
              <w:pStyle w:val="11"/>
            </w:pPr>
            <w:r w:rsidRPr="006A0FD4">
              <w:lastRenderedPageBreak/>
              <w:t>Предоставление субсидий бюджетным, автономным учреждениям и иным некоммерческим организациям</w:t>
            </w:r>
          </w:p>
        </w:tc>
        <w:tc>
          <w:tcPr>
            <w:tcW w:w="540" w:type="dxa"/>
            <w:vAlign w:val="bottom"/>
          </w:tcPr>
          <w:p w:rsidR="00BF50CA" w:rsidRPr="006A0FD4" w:rsidRDefault="00BF50CA" w:rsidP="00A8290F">
            <w:pPr>
              <w:jc w:val="center"/>
              <w:rPr>
                <w:sz w:val="21"/>
                <w:szCs w:val="21"/>
              </w:rPr>
            </w:pPr>
            <w:r w:rsidRPr="006A0FD4">
              <w:rPr>
                <w:sz w:val="21"/>
                <w:szCs w:val="21"/>
              </w:rPr>
              <w:t>11</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06 Я 02 00150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091" w:type="dxa"/>
            <w:vAlign w:val="bottom"/>
          </w:tcPr>
          <w:p w:rsidR="00BF50CA" w:rsidRPr="006A0FD4" w:rsidRDefault="00BF50CA" w:rsidP="00A8290F">
            <w:pPr>
              <w:rPr>
                <w:b/>
                <w:bCs/>
                <w:sz w:val="21"/>
                <w:szCs w:val="21"/>
              </w:rPr>
            </w:pPr>
            <w:r w:rsidRPr="006A0FD4">
              <w:rPr>
                <w:b/>
                <w:bCs/>
                <w:sz w:val="21"/>
                <w:szCs w:val="21"/>
              </w:rPr>
              <w:t>90,0</w:t>
            </w:r>
          </w:p>
        </w:tc>
      </w:tr>
      <w:tr w:rsidR="00BF50CA" w:rsidRPr="006A0FD4" w:rsidTr="00A8290F">
        <w:trPr>
          <w:cantSplit/>
          <w:trHeight w:val="20"/>
        </w:trPr>
        <w:tc>
          <w:tcPr>
            <w:tcW w:w="5761"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BF50CA" w:rsidRPr="006A0FD4" w:rsidRDefault="00BF50CA" w:rsidP="00A8290F">
            <w:pPr>
              <w:jc w:val="center"/>
              <w:rPr>
                <w:sz w:val="21"/>
                <w:szCs w:val="21"/>
              </w:rPr>
            </w:pPr>
            <w:r w:rsidRPr="006A0FD4">
              <w:rPr>
                <w:sz w:val="21"/>
                <w:szCs w:val="21"/>
              </w:rPr>
              <w:t>11</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06 Я 02 00150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091" w:type="dxa"/>
            <w:vAlign w:val="bottom"/>
          </w:tcPr>
          <w:p w:rsidR="00BF50CA" w:rsidRPr="006A0FD4" w:rsidRDefault="00BF50CA" w:rsidP="00A8290F">
            <w:pPr>
              <w:rPr>
                <w:b/>
                <w:bCs/>
                <w:sz w:val="21"/>
                <w:szCs w:val="21"/>
              </w:rPr>
            </w:pPr>
            <w:r w:rsidRPr="006A0FD4">
              <w:rPr>
                <w:b/>
                <w:bCs/>
                <w:sz w:val="21"/>
                <w:szCs w:val="21"/>
              </w:rPr>
              <w:t>90,0</w:t>
            </w:r>
          </w:p>
        </w:tc>
      </w:tr>
      <w:tr w:rsidR="00BF50CA" w:rsidRPr="006A0FD4" w:rsidTr="00A8290F">
        <w:trPr>
          <w:cantSplit/>
          <w:trHeight w:val="20"/>
        </w:trPr>
        <w:tc>
          <w:tcPr>
            <w:tcW w:w="5761"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Обслуживание государственного и муниципального долга</w:t>
            </w:r>
          </w:p>
        </w:tc>
        <w:tc>
          <w:tcPr>
            <w:tcW w:w="540" w:type="dxa"/>
            <w:vAlign w:val="bottom"/>
          </w:tcPr>
          <w:p w:rsidR="00BF50CA" w:rsidRPr="006A0FD4" w:rsidRDefault="00BF50CA" w:rsidP="00A8290F">
            <w:pPr>
              <w:jc w:val="center"/>
              <w:rPr>
                <w:b/>
                <w:bCs/>
                <w:sz w:val="21"/>
                <w:szCs w:val="21"/>
              </w:rPr>
            </w:pPr>
            <w:r w:rsidRPr="006A0FD4">
              <w:rPr>
                <w:b/>
                <w:bCs/>
                <w:sz w:val="21"/>
                <w:szCs w:val="21"/>
              </w:rPr>
              <w:t>13</w:t>
            </w:r>
          </w:p>
        </w:tc>
        <w:tc>
          <w:tcPr>
            <w:tcW w:w="540" w:type="dxa"/>
            <w:vAlign w:val="bottom"/>
          </w:tcPr>
          <w:p w:rsidR="00BF50CA" w:rsidRPr="006A0FD4" w:rsidRDefault="00BF50CA" w:rsidP="00A8290F">
            <w:pPr>
              <w:jc w:val="center"/>
              <w:rPr>
                <w:b/>
                <w:bCs/>
                <w:sz w:val="21"/>
                <w:szCs w:val="21"/>
              </w:rPr>
            </w:pPr>
            <w:r w:rsidRPr="006A0FD4">
              <w:rPr>
                <w:b/>
                <w:bCs/>
                <w:sz w:val="21"/>
                <w:szCs w:val="21"/>
              </w:rPr>
              <w:t>00</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color w:val="000000"/>
                <w:sz w:val="21"/>
                <w:szCs w:val="21"/>
              </w:rPr>
            </w:pPr>
            <w:r>
              <w:rPr>
                <w:b/>
                <w:bCs/>
                <w:color w:val="000000"/>
                <w:sz w:val="21"/>
                <w:szCs w:val="21"/>
              </w:rPr>
              <w:t>1,4</w:t>
            </w:r>
          </w:p>
        </w:tc>
      </w:tr>
      <w:tr w:rsidR="00BF50CA" w:rsidRPr="006A0FD4" w:rsidTr="00A8290F">
        <w:trPr>
          <w:cantSplit/>
          <w:trHeight w:val="20"/>
        </w:trPr>
        <w:tc>
          <w:tcPr>
            <w:tcW w:w="5761"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Обслуживание государственного внутреннего и муниципального  долга</w:t>
            </w:r>
          </w:p>
        </w:tc>
        <w:tc>
          <w:tcPr>
            <w:tcW w:w="540" w:type="dxa"/>
            <w:vAlign w:val="bottom"/>
          </w:tcPr>
          <w:p w:rsidR="00BF50CA" w:rsidRPr="006A0FD4" w:rsidRDefault="00BF50CA" w:rsidP="00A8290F">
            <w:pPr>
              <w:jc w:val="center"/>
              <w:rPr>
                <w:b/>
                <w:bCs/>
                <w:sz w:val="21"/>
                <w:szCs w:val="21"/>
              </w:rPr>
            </w:pPr>
            <w:r w:rsidRPr="006A0FD4">
              <w:rPr>
                <w:b/>
                <w:bCs/>
                <w:sz w:val="21"/>
                <w:szCs w:val="21"/>
              </w:rPr>
              <w:t>13</w:t>
            </w:r>
          </w:p>
        </w:tc>
        <w:tc>
          <w:tcPr>
            <w:tcW w:w="540" w:type="dxa"/>
            <w:vAlign w:val="bottom"/>
          </w:tcPr>
          <w:p w:rsidR="00BF50CA" w:rsidRPr="006A0FD4" w:rsidRDefault="00BF50CA" w:rsidP="00A8290F">
            <w:pPr>
              <w:jc w:val="center"/>
              <w:rPr>
                <w:b/>
                <w:bCs/>
                <w:sz w:val="21"/>
                <w:szCs w:val="21"/>
              </w:rPr>
            </w:pPr>
            <w:r w:rsidRPr="006A0FD4">
              <w:rPr>
                <w:b/>
                <w:bCs/>
                <w:sz w:val="21"/>
                <w:szCs w:val="21"/>
              </w:rPr>
              <w:t>01</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FD0F19">
            <w:pPr>
              <w:rPr>
                <w:b/>
                <w:bCs/>
                <w:color w:val="000000"/>
                <w:sz w:val="21"/>
                <w:szCs w:val="21"/>
              </w:rPr>
            </w:pPr>
            <w:r>
              <w:rPr>
                <w:b/>
                <w:bCs/>
                <w:color w:val="000000"/>
                <w:sz w:val="21"/>
                <w:szCs w:val="21"/>
              </w:rPr>
              <w:t>1,4</w:t>
            </w:r>
          </w:p>
        </w:tc>
      </w:tr>
      <w:tr w:rsidR="00BF50CA" w:rsidRPr="006A0FD4" w:rsidTr="00A8290F">
        <w:trPr>
          <w:cantSplit/>
          <w:trHeight w:val="20"/>
        </w:trPr>
        <w:tc>
          <w:tcPr>
            <w:tcW w:w="5761" w:type="dxa"/>
          </w:tcPr>
          <w:p w:rsidR="00BF50CA" w:rsidRPr="006A0FD4" w:rsidRDefault="00BF50CA" w:rsidP="00BE4FE6">
            <w:pPr>
              <w:pStyle w:val="11"/>
            </w:pPr>
            <w:r w:rsidRPr="006A0FD4">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BF50CA" w:rsidRPr="006A0FD4" w:rsidRDefault="00BF50CA" w:rsidP="00A8290F">
            <w:pPr>
              <w:jc w:val="center"/>
              <w:rPr>
                <w:sz w:val="21"/>
                <w:szCs w:val="21"/>
              </w:rPr>
            </w:pPr>
            <w:r w:rsidRPr="006A0FD4">
              <w:rPr>
                <w:sz w:val="21"/>
                <w:szCs w:val="21"/>
              </w:rPr>
              <w:t>13</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07 0 00 00000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FD0F19">
            <w:pPr>
              <w:rPr>
                <w:b/>
                <w:bCs/>
                <w:color w:val="000000"/>
                <w:sz w:val="21"/>
                <w:szCs w:val="21"/>
              </w:rPr>
            </w:pPr>
            <w:r>
              <w:rPr>
                <w:b/>
                <w:bCs/>
                <w:color w:val="000000"/>
                <w:sz w:val="21"/>
                <w:szCs w:val="21"/>
              </w:rPr>
              <w:t>1,4</w:t>
            </w:r>
          </w:p>
        </w:tc>
      </w:tr>
      <w:tr w:rsidR="00BF50CA" w:rsidRPr="006A0FD4" w:rsidTr="00A8290F">
        <w:trPr>
          <w:cantSplit/>
          <w:trHeight w:val="20"/>
        </w:trPr>
        <w:tc>
          <w:tcPr>
            <w:tcW w:w="5761" w:type="dxa"/>
          </w:tcPr>
          <w:p w:rsidR="00BF50CA" w:rsidRPr="006A0FD4" w:rsidRDefault="00BF50CA" w:rsidP="00A8290F">
            <w:pPr>
              <w:jc w:val="both"/>
              <w:rPr>
                <w:color w:val="000000"/>
                <w:sz w:val="21"/>
                <w:szCs w:val="21"/>
              </w:rPr>
            </w:pPr>
            <w:r w:rsidRPr="006A0FD4">
              <w:rPr>
                <w:color w:val="000000"/>
                <w:sz w:val="21"/>
                <w:szCs w:val="21"/>
              </w:rPr>
              <w:t>Подпрограмма «Управление муниципальным долгом»</w:t>
            </w:r>
          </w:p>
        </w:tc>
        <w:tc>
          <w:tcPr>
            <w:tcW w:w="540" w:type="dxa"/>
            <w:vAlign w:val="bottom"/>
          </w:tcPr>
          <w:p w:rsidR="00BF50CA" w:rsidRPr="006A0FD4" w:rsidRDefault="00BF50CA" w:rsidP="00A8290F">
            <w:pPr>
              <w:jc w:val="center"/>
              <w:rPr>
                <w:sz w:val="21"/>
                <w:szCs w:val="21"/>
              </w:rPr>
            </w:pPr>
            <w:r w:rsidRPr="006A0FD4">
              <w:rPr>
                <w:sz w:val="21"/>
                <w:szCs w:val="21"/>
              </w:rPr>
              <w:t>13</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07 2 00 00000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FD0F19">
            <w:pPr>
              <w:rPr>
                <w:b/>
                <w:bCs/>
                <w:color w:val="000000"/>
                <w:sz w:val="21"/>
                <w:szCs w:val="21"/>
              </w:rPr>
            </w:pPr>
            <w:r>
              <w:rPr>
                <w:b/>
                <w:bCs/>
                <w:color w:val="000000"/>
                <w:sz w:val="21"/>
                <w:szCs w:val="21"/>
              </w:rPr>
              <w:t>1,4</w:t>
            </w:r>
          </w:p>
        </w:tc>
      </w:tr>
      <w:tr w:rsidR="00BF50CA" w:rsidRPr="006A0FD4" w:rsidTr="00A8290F">
        <w:trPr>
          <w:cantSplit/>
          <w:trHeight w:val="20"/>
        </w:trPr>
        <w:tc>
          <w:tcPr>
            <w:tcW w:w="5761"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z w:val="21"/>
                <w:szCs w:val="21"/>
              </w:rPr>
              <w:t>Расходы на обслуживание муниципального долга  муниципального образования «Краснинский район» Смоленской области»</w:t>
            </w:r>
          </w:p>
        </w:tc>
        <w:tc>
          <w:tcPr>
            <w:tcW w:w="540" w:type="dxa"/>
            <w:vAlign w:val="bottom"/>
          </w:tcPr>
          <w:p w:rsidR="00BF50CA" w:rsidRPr="006A0FD4" w:rsidRDefault="00BF50CA" w:rsidP="00A8290F">
            <w:pPr>
              <w:jc w:val="center"/>
              <w:rPr>
                <w:sz w:val="21"/>
                <w:szCs w:val="21"/>
              </w:rPr>
            </w:pPr>
            <w:r w:rsidRPr="006A0FD4">
              <w:rPr>
                <w:sz w:val="21"/>
                <w:szCs w:val="21"/>
              </w:rPr>
              <w:t>13</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07 2 01 00000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FD0F19">
            <w:pPr>
              <w:rPr>
                <w:b/>
                <w:bCs/>
                <w:color w:val="000000"/>
                <w:sz w:val="21"/>
                <w:szCs w:val="21"/>
              </w:rPr>
            </w:pPr>
            <w:r>
              <w:rPr>
                <w:b/>
                <w:bCs/>
                <w:color w:val="000000"/>
                <w:sz w:val="21"/>
                <w:szCs w:val="21"/>
              </w:rPr>
              <w:t>1,4</w:t>
            </w:r>
          </w:p>
        </w:tc>
      </w:tr>
      <w:tr w:rsidR="00BF50CA" w:rsidRPr="006A0FD4" w:rsidTr="00A8290F">
        <w:trPr>
          <w:cantSplit/>
          <w:trHeight w:val="20"/>
        </w:trPr>
        <w:tc>
          <w:tcPr>
            <w:tcW w:w="5761" w:type="dxa"/>
          </w:tcPr>
          <w:p w:rsidR="00BF50CA" w:rsidRPr="006A0FD4" w:rsidRDefault="00BF50CA" w:rsidP="00A8290F">
            <w:pPr>
              <w:jc w:val="both"/>
              <w:rPr>
                <w:color w:val="000000"/>
                <w:sz w:val="21"/>
                <w:szCs w:val="21"/>
              </w:rPr>
            </w:pPr>
            <w:r w:rsidRPr="006A0FD4">
              <w:rPr>
                <w:color w:val="000000"/>
                <w:sz w:val="21"/>
                <w:szCs w:val="21"/>
              </w:rPr>
              <w:t>Процентные платежи по муниципальному долгу</w:t>
            </w:r>
          </w:p>
        </w:tc>
        <w:tc>
          <w:tcPr>
            <w:tcW w:w="540" w:type="dxa"/>
            <w:vAlign w:val="bottom"/>
          </w:tcPr>
          <w:p w:rsidR="00BF50CA" w:rsidRPr="006A0FD4" w:rsidRDefault="00BF50CA" w:rsidP="00A8290F">
            <w:pPr>
              <w:jc w:val="center"/>
              <w:rPr>
                <w:sz w:val="21"/>
                <w:szCs w:val="21"/>
              </w:rPr>
            </w:pPr>
            <w:r w:rsidRPr="006A0FD4">
              <w:rPr>
                <w:sz w:val="21"/>
                <w:szCs w:val="21"/>
              </w:rPr>
              <w:t>13</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07 2 01 20130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FD0F19">
            <w:pPr>
              <w:rPr>
                <w:b/>
                <w:bCs/>
                <w:color w:val="000000"/>
                <w:sz w:val="21"/>
                <w:szCs w:val="21"/>
              </w:rPr>
            </w:pPr>
            <w:r>
              <w:rPr>
                <w:b/>
                <w:bCs/>
                <w:color w:val="000000"/>
                <w:sz w:val="21"/>
                <w:szCs w:val="21"/>
              </w:rPr>
              <w:t>1,4</w:t>
            </w:r>
          </w:p>
        </w:tc>
      </w:tr>
      <w:tr w:rsidR="00BF50CA" w:rsidRPr="006A0FD4" w:rsidTr="00A8290F">
        <w:trPr>
          <w:cantSplit/>
          <w:trHeight w:val="20"/>
        </w:trPr>
        <w:tc>
          <w:tcPr>
            <w:tcW w:w="5761"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Обслуживание государственного (муниципального) долга</w:t>
            </w:r>
          </w:p>
        </w:tc>
        <w:tc>
          <w:tcPr>
            <w:tcW w:w="540" w:type="dxa"/>
            <w:vAlign w:val="bottom"/>
          </w:tcPr>
          <w:p w:rsidR="00BF50CA" w:rsidRPr="006A0FD4" w:rsidRDefault="00BF50CA" w:rsidP="00A8290F">
            <w:pPr>
              <w:jc w:val="center"/>
              <w:rPr>
                <w:sz w:val="21"/>
                <w:szCs w:val="21"/>
              </w:rPr>
            </w:pPr>
            <w:r w:rsidRPr="006A0FD4">
              <w:rPr>
                <w:sz w:val="21"/>
                <w:szCs w:val="21"/>
              </w:rPr>
              <w:t>13</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07 2 01 20130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700</w:t>
            </w:r>
          </w:p>
        </w:tc>
        <w:tc>
          <w:tcPr>
            <w:tcW w:w="1091" w:type="dxa"/>
            <w:vAlign w:val="bottom"/>
          </w:tcPr>
          <w:p w:rsidR="00BF50CA" w:rsidRPr="006A0FD4" w:rsidRDefault="00BF50CA" w:rsidP="00FD0F19">
            <w:pPr>
              <w:rPr>
                <w:b/>
                <w:bCs/>
                <w:color w:val="000000"/>
                <w:sz w:val="21"/>
                <w:szCs w:val="21"/>
              </w:rPr>
            </w:pPr>
            <w:r>
              <w:rPr>
                <w:b/>
                <w:bCs/>
                <w:color w:val="000000"/>
                <w:sz w:val="21"/>
                <w:szCs w:val="21"/>
              </w:rPr>
              <w:t>1,4</w:t>
            </w:r>
          </w:p>
        </w:tc>
      </w:tr>
      <w:tr w:rsidR="00BF50CA" w:rsidRPr="006A0FD4" w:rsidTr="00A8290F">
        <w:trPr>
          <w:cantSplit/>
          <w:trHeight w:val="20"/>
        </w:trPr>
        <w:tc>
          <w:tcPr>
            <w:tcW w:w="5761"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sz w:val="21"/>
                <w:szCs w:val="21"/>
              </w:rPr>
              <w:t>Обслуживание муниципального долга</w:t>
            </w:r>
          </w:p>
        </w:tc>
        <w:tc>
          <w:tcPr>
            <w:tcW w:w="540" w:type="dxa"/>
            <w:vAlign w:val="bottom"/>
          </w:tcPr>
          <w:p w:rsidR="00BF50CA" w:rsidRPr="006A0FD4" w:rsidRDefault="00BF50CA" w:rsidP="00A8290F">
            <w:pPr>
              <w:jc w:val="center"/>
              <w:rPr>
                <w:sz w:val="21"/>
                <w:szCs w:val="21"/>
              </w:rPr>
            </w:pPr>
            <w:r w:rsidRPr="006A0FD4">
              <w:rPr>
                <w:sz w:val="21"/>
                <w:szCs w:val="21"/>
              </w:rPr>
              <w:t>13</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07 2 01 20130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730</w:t>
            </w:r>
          </w:p>
        </w:tc>
        <w:tc>
          <w:tcPr>
            <w:tcW w:w="1091" w:type="dxa"/>
            <w:vAlign w:val="bottom"/>
          </w:tcPr>
          <w:p w:rsidR="00BF50CA" w:rsidRPr="006A0FD4" w:rsidRDefault="00BF50CA" w:rsidP="00FD0F19">
            <w:pPr>
              <w:rPr>
                <w:b/>
                <w:bCs/>
                <w:color w:val="000000"/>
                <w:sz w:val="21"/>
                <w:szCs w:val="21"/>
              </w:rPr>
            </w:pPr>
            <w:r>
              <w:rPr>
                <w:b/>
                <w:bCs/>
                <w:color w:val="000000"/>
                <w:sz w:val="21"/>
                <w:szCs w:val="21"/>
              </w:rPr>
              <w:t>1,4</w:t>
            </w:r>
          </w:p>
        </w:tc>
      </w:tr>
      <w:tr w:rsidR="00BF50CA" w:rsidRPr="006A0FD4" w:rsidTr="00A8290F">
        <w:trPr>
          <w:cantSplit/>
          <w:trHeight w:val="20"/>
        </w:trPr>
        <w:tc>
          <w:tcPr>
            <w:tcW w:w="5761"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Межбюджетные трансферты общего характера бюджетам  бюджетной системы Российской Федерации</w:t>
            </w:r>
          </w:p>
        </w:tc>
        <w:tc>
          <w:tcPr>
            <w:tcW w:w="540" w:type="dxa"/>
            <w:vAlign w:val="bottom"/>
          </w:tcPr>
          <w:p w:rsidR="00BF50CA" w:rsidRPr="006A0FD4" w:rsidRDefault="00BF50CA" w:rsidP="00A8290F">
            <w:pPr>
              <w:jc w:val="center"/>
              <w:rPr>
                <w:b/>
                <w:bCs/>
                <w:sz w:val="21"/>
                <w:szCs w:val="21"/>
              </w:rPr>
            </w:pPr>
            <w:r w:rsidRPr="006A0FD4">
              <w:rPr>
                <w:b/>
                <w:bCs/>
                <w:sz w:val="21"/>
                <w:szCs w:val="21"/>
              </w:rPr>
              <w:t>14</w:t>
            </w:r>
          </w:p>
        </w:tc>
        <w:tc>
          <w:tcPr>
            <w:tcW w:w="540" w:type="dxa"/>
            <w:vAlign w:val="bottom"/>
          </w:tcPr>
          <w:p w:rsidR="00BF50CA" w:rsidRPr="006A0FD4" w:rsidRDefault="00BF50CA" w:rsidP="00A8290F">
            <w:pPr>
              <w:jc w:val="center"/>
              <w:rPr>
                <w:b/>
                <w:bCs/>
                <w:sz w:val="21"/>
                <w:szCs w:val="21"/>
              </w:rPr>
            </w:pPr>
            <w:r w:rsidRPr="006A0FD4">
              <w:rPr>
                <w:b/>
                <w:bCs/>
                <w:sz w:val="21"/>
                <w:szCs w:val="21"/>
              </w:rPr>
              <w:t>00</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22736,6</w:t>
            </w:r>
          </w:p>
        </w:tc>
      </w:tr>
      <w:tr w:rsidR="00BF50CA" w:rsidRPr="006A0FD4" w:rsidTr="00A8290F">
        <w:trPr>
          <w:cantSplit/>
          <w:trHeight w:val="365"/>
        </w:trPr>
        <w:tc>
          <w:tcPr>
            <w:tcW w:w="5761" w:type="dxa"/>
            <w:vAlign w:val="bottom"/>
          </w:tcPr>
          <w:p w:rsidR="00BF50CA" w:rsidRPr="006A0FD4" w:rsidRDefault="00BF50CA" w:rsidP="00A8290F">
            <w:pPr>
              <w:jc w:val="both"/>
              <w:rPr>
                <w:b/>
                <w:bCs/>
                <w:color w:val="000000"/>
                <w:sz w:val="21"/>
                <w:szCs w:val="21"/>
              </w:rPr>
            </w:pPr>
            <w:r w:rsidRPr="006A0FD4">
              <w:rPr>
                <w:b/>
                <w:bCs/>
                <w:sz w:val="21"/>
                <w:szCs w:val="21"/>
              </w:rPr>
              <w:t>Дотации на выравнивание бюджетной обеспеченности субъектов Российской Федерации и муниципальных образований</w:t>
            </w:r>
          </w:p>
        </w:tc>
        <w:tc>
          <w:tcPr>
            <w:tcW w:w="540" w:type="dxa"/>
            <w:vAlign w:val="bottom"/>
          </w:tcPr>
          <w:p w:rsidR="00BF50CA" w:rsidRPr="006A0FD4" w:rsidRDefault="00BF50CA" w:rsidP="00A8290F">
            <w:pPr>
              <w:jc w:val="center"/>
              <w:rPr>
                <w:b/>
                <w:bCs/>
                <w:color w:val="000000"/>
                <w:sz w:val="21"/>
                <w:szCs w:val="21"/>
              </w:rPr>
            </w:pPr>
            <w:r w:rsidRPr="006A0FD4">
              <w:rPr>
                <w:b/>
                <w:bCs/>
                <w:color w:val="000000"/>
                <w:sz w:val="21"/>
                <w:szCs w:val="21"/>
              </w:rPr>
              <w:t>14</w:t>
            </w:r>
          </w:p>
        </w:tc>
        <w:tc>
          <w:tcPr>
            <w:tcW w:w="540" w:type="dxa"/>
            <w:vAlign w:val="bottom"/>
          </w:tcPr>
          <w:p w:rsidR="00BF50CA" w:rsidRPr="006A0FD4" w:rsidRDefault="00BF50CA" w:rsidP="00A8290F">
            <w:pPr>
              <w:jc w:val="center"/>
              <w:rPr>
                <w:b/>
                <w:bCs/>
                <w:color w:val="000000"/>
                <w:sz w:val="21"/>
                <w:szCs w:val="21"/>
              </w:rPr>
            </w:pPr>
            <w:r w:rsidRPr="006A0FD4">
              <w:rPr>
                <w:b/>
                <w:bCs/>
                <w:color w:val="000000"/>
                <w:sz w:val="21"/>
                <w:szCs w:val="21"/>
              </w:rPr>
              <w:t>01</w:t>
            </w:r>
          </w:p>
        </w:tc>
        <w:tc>
          <w:tcPr>
            <w:tcW w:w="1535" w:type="dxa"/>
            <w:vAlign w:val="bottom"/>
          </w:tcPr>
          <w:p w:rsidR="00BF50CA" w:rsidRPr="006A0FD4" w:rsidRDefault="00BF50CA" w:rsidP="00A8290F">
            <w:pPr>
              <w:jc w:val="center"/>
              <w:rPr>
                <w:bCs/>
                <w:color w:val="000000"/>
                <w:sz w:val="21"/>
                <w:szCs w:val="21"/>
              </w:rPr>
            </w:pPr>
          </w:p>
        </w:tc>
        <w:tc>
          <w:tcPr>
            <w:tcW w:w="689" w:type="dxa"/>
            <w:vAlign w:val="bottom"/>
          </w:tcPr>
          <w:p w:rsidR="00BF50CA" w:rsidRPr="006A0FD4" w:rsidRDefault="00BF50CA" w:rsidP="00A8290F">
            <w:pPr>
              <w:jc w:val="center"/>
              <w:rPr>
                <w:bCs/>
                <w:color w:val="000000"/>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22736,6</w:t>
            </w:r>
          </w:p>
        </w:tc>
      </w:tr>
      <w:tr w:rsidR="00BF50CA" w:rsidRPr="006A0FD4" w:rsidTr="00A8290F">
        <w:trPr>
          <w:cantSplit/>
          <w:trHeight w:val="20"/>
        </w:trPr>
        <w:tc>
          <w:tcPr>
            <w:tcW w:w="5761" w:type="dxa"/>
          </w:tcPr>
          <w:p w:rsidR="00BF50CA" w:rsidRPr="006A0FD4" w:rsidRDefault="00BF50CA" w:rsidP="00BE4FE6">
            <w:pPr>
              <w:pStyle w:val="11"/>
            </w:pPr>
            <w:r w:rsidRPr="006A0FD4">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14</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07 0 00 00000</w:t>
            </w:r>
          </w:p>
        </w:tc>
        <w:tc>
          <w:tcPr>
            <w:tcW w:w="689" w:type="dxa"/>
            <w:vAlign w:val="bottom"/>
          </w:tcPr>
          <w:p w:rsidR="00BF50CA" w:rsidRPr="006A0FD4" w:rsidRDefault="00BF50CA" w:rsidP="00A8290F">
            <w:pPr>
              <w:jc w:val="center"/>
              <w:rPr>
                <w:bCs/>
                <w:color w:val="000000"/>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22736,6</w:t>
            </w:r>
          </w:p>
        </w:tc>
      </w:tr>
      <w:tr w:rsidR="00BF50CA" w:rsidRPr="006A0FD4" w:rsidTr="00A8290F">
        <w:trPr>
          <w:cantSplit/>
          <w:trHeight w:val="20"/>
        </w:trPr>
        <w:tc>
          <w:tcPr>
            <w:tcW w:w="5761" w:type="dxa"/>
          </w:tcPr>
          <w:p w:rsidR="00BF50CA" w:rsidRPr="006A0FD4" w:rsidRDefault="00BF50CA" w:rsidP="00A8290F">
            <w:pPr>
              <w:jc w:val="both"/>
              <w:rPr>
                <w:color w:val="000000"/>
                <w:sz w:val="21"/>
                <w:szCs w:val="21"/>
              </w:rPr>
            </w:pPr>
            <w:r w:rsidRPr="006A0FD4">
              <w:rPr>
                <w:color w:val="000000"/>
                <w:sz w:val="21"/>
                <w:szCs w:val="21"/>
              </w:rPr>
              <w:t>Подпрограмма «Эффективная система межбюджетных отношений в муниципальном образовании «Краснинский район» Смоленской области»</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14</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07 3 00 00000</w:t>
            </w:r>
          </w:p>
        </w:tc>
        <w:tc>
          <w:tcPr>
            <w:tcW w:w="689" w:type="dxa"/>
            <w:vAlign w:val="bottom"/>
          </w:tcPr>
          <w:p w:rsidR="00BF50CA" w:rsidRPr="006A0FD4" w:rsidRDefault="00BF50CA" w:rsidP="00A8290F">
            <w:pPr>
              <w:jc w:val="center"/>
              <w:rPr>
                <w:bCs/>
                <w:color w:val="000000"/>
                <w:sz w:val="21"/>
                <w:szCs w:val="21"/>
              </w:rPr>
            </w:pPr>
          </w:p>
        </w:tc>
        <w:tc>
          <w:tcPr>
            <w:tcW w:w="1091" w:type="dxa"/>
            <w:vAlign w:val="bottom"/>
          </w:tcPr>
          <w:p w:rsidR="00BF50CA" w:rsidRPr="006A0FD4" w:rsidRDefault="00BF50CA" w:rsidP="00A8290F">
            <w:pPr>
              <w:rPr>
                <w:b/>
                <w:bCs/>
                <w:sz w:val="21"/>
                <w:szCs w:val="21"/>
              </w:rPr>
            </w:pPr>
            <w:r w:rsidRPr="006A0FD4">
              <w:rPr>
                <w:b/>
                <w:bCs/>
                <w:sz w:val="21"/>
                <w:szCs w:val="21"/>
              </w:rPr>
              <w:t>22736,6</w:t>
            </w:r>
          </w:p>
        </w:tc>
      </w:tr>
      <w:tr w:rsidR="00BF50CA" w:rsidRPr="006A0FD4" w:rsidTr="00A8290F">
        <w:trPr>
          <w:cantSplit/>
          <w:trHeight w:val="20"/>
        </w:trPr>
        <w:tc>
          <w:tcPr>
            <w:tcW w:w="5761"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color w:val="000000"/>
                <w:sz w:val="21"/>
                <w:szCs w:val="21"/>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14</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07 3 01 00000</w:t>
            </w:r>
          </w:p>
        </w:tc>
        <w:tc>
          <w:tcPr>
            <w:tcW w:w="689" w:type="dxa"/>
            <w:vAlign w:val="bottom"/>
          </w:tcPr>
          <w:p w:rsidR="00BF50CA" w:rsidRPr="006A0FD4" w:rsidRDefault="00BF50CA" w:rsidP="00A8290F">
            <w:pPr>
              <w:jc w:val="center"/>
              <w:rPr>
                <w:bCs/>
                <w:color w:val="000000"/>
                <w:sz w:val="21"/>
                <w:szCs w:val="21"/>
              </w:rPr>
            </w:pPr>
          </w:p>
        </w:tc>
        <w:tc>
          <w:tcPr>
            <w:tcW w:w="1091" w:type="dxa"/>
            <w:vAlign w:val="bottom"/>
          </w:tcPr>
          <w:p w:rsidR="00BF50CA" w:rsidRPr="006A0FD4" w:rsidRDefault="00BF50CA" w:rsidP="00A8290F">
            <w:pPr>
              <w:rPr>
                <w:b/>
                <w:bCs/>
                <w:color w:val="000000"/>
                <w:sz w:val="21"/>
                <w:szCs w:val="21"/>
              </w:rPr>
            </w:pPr>
            <w:r w:rsidRPr="006A0FD4">
              <w:rPr>
                <w:b/>
                <w:bCs/>
                <w:color w:val="000000"/>
                <w:sz w:val="21"/>
                <w:szCs w:val="21"/>
              </w:rPr>
              <w:t>1183,6</w:t>
            </w:r>
          </w:p>
        </w:tc>
      </w:tr>
      <w:tr w:rsidR="00BF50CA" w:rsidRPr="006A0FD4" w:rsidTr="00A8290F">
        <w:trPr>
          <w:cantSplit/>
          <w:trHeight w:val="20"/>
        </w:trPr>
        <w:tc>
          <w:tcPr>
            <w:tcW w:w="5761" w:type="dxa"/>
            <w:vAlign w:val="bottom"/>
          </w:tcPr>
          <w:p w:rsidR="00BF50CA" w:rsidRPr="006A0FD4" w:rsidRDefault="00BF50CA" w:rsidP="00A8290F">
            <w:pPr>
              <w:jc w:val="both"/>
              <w:rPr>
                <w:color w:val="000000"/>
                <w:sz w:val="21"/>
                <w:szCs w:val="21"/>
              </w:rPr>
            </w:pPr>
            <w:r w:rsidRPr="006A0FD4">
              <w:rPr>
                <w:sz w:val="21"/>
                <w:szCs w:val="21"/>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14</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07 3 01 80980</w:t>
            </w:r>
          </w:p>
        </w:tc>
        <w:tc>
          <w:tcPr>
            <w:tcW w:w="689" w:type="dxa"/>
            <w:vAlign w:val="bottom"/>
          </w:tcPr>
          <w:p w:rsidR="00BF50CA" w:rsidRPr="006A0FD4" w:rsidRDefault="00BF50CA" w:rsidP="00A8290F">
            <w:pPr>
              <w:jc w:val="center"/>
              <w:rPr>
                <w:bCs/>
                <w:color w:val="000000"/>
                <w:sz w:val="21"/>
                <w:szCs w:val="21"/>
              </w:rPr>
            </w:pPr>
          </w:p>
        </w:tc>
        <w:tc>
          <w:tcPr>
            <w:tcW w:w="1091" w:type="dxa"/>
            <w:vAlign w:val="bottom"/>
          </w:tcPr>
          <w:p w:rsidR="00BF50CA" w:rsidRPr="006A0FD4" w:rsidRDefault="00BF50CA" w:rsidP="00A8290F">
            <w:pPr>
              <w:rPr>
                <w:b/>
                <w:bCs/>
                <w:color w:val="000000"/>
                <w:sz w:val="21"/>
                <w:szCs w:val="21"/>
              </w:rPr>
            </w:pPr>
            <w:r w:rsidRPr="006A0FD4">
              <w:rPr>
                <w:b/>
                <w:bCs/>
                <w:color w:val="000000"/>
                <w:sz w:val="21"/>
                <w:szCs w:val="21"/>
              </w:rPr>
              <w:t>1183,6</w:t>
            </w:r>
          </w:p>
        </w:tc>
      </w:tr>
      <w:tr w:rsidR="00BF50CA" w:rsidRPr="006A0FD4" w:rsidTr="00A8290F">
        <w:trPr>
          <w:cantSplit/>
          <w:trHeight w:val="20"/>
        </w:trPr>
        <w:tc>
          <w:tcPr>
            <w:tcW w:w="5761" w:type="dxa"/>
            <w:vAlign w:val="bottom"/>
          </w:tcPr>
          <w:p w:rsidR="00BF50CA" w:rsidRPr="006A0FD4" w:rsidRDefault="00BF50CA" w:rsidP="00A8290F">
            <w:pPr>
              <w:jc w:val="both"/>
              <w:rPr>
                <w:color w:val="000000"/>
                <w:sz w:val="21"/>
                <w:szCs w:val="21"/>
              </w:rPr>
            </w:pPr>
            <w:r w:rsidRPr="006A0FD4">
              <w:rPr>
                <w:color w:val="000000"/>
                <w:sz w:val="21"/>
                <w:szCs w:val="21"/>
              </w:rPr>
              <w:t>Межбюджетные трансферты</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14</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07 3 01 80980</w:t>
            </w:r>
          </w:p>
        </w:tc>
        <w:tc>
          <w:tcPr>
            <w:tcW w:w="689" w:type="dxa"/>
            <w:vAlign w:val="bottom"/>
          </w:tcPr>
          <w:p w:rsidR="00BF50CA" w:rsidRPr="006A0FD4" w:rsidRDefault="00BF50CA" w:rsidP="00A8290F">
            <w:pPr>
              <w:jc w:val="center"/>
              <w:rPr>
                <w:bCs/>
                <w:color w:val="000000"/>
                <w:sz w:val="21"/>
                <w:szCs w:val="21"/>
              </w:rPr>
            </w:pPr>
            <w:r w:rsidRPr="006A0FD4">
              <w:rPr>
                <w:bCs/>
                <w:color w:val="000000"/>
                <w:sz w:val="21"/>
                <w:szCs w:val="21"/>
              </w:rPr>
              <w:t>500</w:t>
            </w:r>
          </w:p>
        </w:tc>
        <w:tc>
          <w:tcPr>
            <w:tcW w:w="1091" w:type="dxa"/>
            <w:vAlign w:val="bottom"/>
          </w:tcPr>
          <w:p w:rsidR="00BF50CA" w:rsidRPr="006A0FD4" w:rsidRDefault="00BF50CA" w:rsidP="00A8290F">
            <w:pPr>
              <w:rPr>
                <w:b/>
                <w:bCs/>
                <w:color w:val="000000"/>
                <w:sz w:val="21"/>
                <w:szCs w:val="21"/>
              </w:rPr>
            </w:pPr>
            <w:r w:rsidRPr="006A0FD4">
              <w:rPr>
                <w:b/>
                <w:bCs/>
                <w:color w:val="000000"/>
                <w:sz w:val="21"/>
                <w:szCs w:val="21"/>
              </w:rPr>
              <w:t>1183,6</w:t>
            </w:r>
          </w:p>
        </w:tc>
      </w:tr>
      <w:tr w:rsidR="00BF50CA" w:rsidRPr="006A0FD4" w:rsidTr="00A8290F">
        <w:trPr>
          <w:cantSplit/>
          <w:trHeight w:val="20"/>
        </w:trPr>
        <w:tc>
          <w:tcPr>
            <w:tcW w:w="5761" w:type="dxa"/>
            <w:vAlign w:val="bottom"/>
          </w:tcPr>
          <w:p w:rsidR="00BF50CA" w:rsidRPr="006A0FD4" w:rsidRDefault="00BF50CA" w:rsidP="00A8290F">
            <w:pPr>
              <w:jc w:val="both"/>
              <w:rPr>
                <w:color w:val="000000"/>
                <w:sz w:val="21"/>
                <w:szCs w:val="21"/>
              </w:rPr>
            </w:pPr>
            <w:r w:rsidRPr="006A0FD4">
              <w:rPr>
                <w:color w:val="000000"/>
                <w:sz w:val="21"/>
                <w:szCs w:val="21"/>
              </w:rPr>
              <w:t>Дотации</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14</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07 3 01 80980</w:t>
            </w:r>
          </w:p>
        </w:tc>
        <w:tc>
          <w:tcPr>
            <w:tcW w:w="689" w:type="dxa"/>
            <w:vAlign w:val="bottom"/>
          </w:tcPr>
          <w:p w:rsidR="00BF50CA" w:rsidRPr="006A0FD4" w:rsidRDefault="00BF50CA" w:rsidP="00A8290F">
            <w:pPr>
              <w:jc w:val="center"/>
              <w:rPr>
                <w:bCs/>
                <w:color w:val="000000"/>
                <w:sz w:val="21"/>
                <w:szCs w:val="21"/>
              </w:rPr>
            </w:pPr>
            <w:r w:rsidRPr="006A0FD4">
              <w:rPr>
                <w:bCs/>
                <w:color w:val="000000"/>
                <w:sz w:val="21"/>
                <w:szCs w:val="21"/>
              </w:rPr>
              <w:t>510</w:t>
            </w:r>
          </w:p>
        </w:tc>
        <w:tc>
          <w:tcPr>
            <w:tcW w:w="1091" w:type="dxa"/>
            <w:vAlign w:val="bottom"/>
          </w:tcPr>
          <w:p w:rsidR="00BF50CA" w:rsidRPr="006A0FD4" w:rsidRDefault="00BF50CA" w:rsidP="00A8290F">
            <w:pPr>
              <w:rPr>
                <w:b/>
                <w:bCs/>
                <w:color w:val="000000"/>
                <w:sz w:val="21"/>
                <w:szCs w:val="21"/>
              </w:rPr>
            </w:pPr>
            <w:r w:rsidRPr="006A0FD4">
              <w:rPr>
                <w:b/>
                <w:bCs/>
                <w:color w:val="000000"/>
                <w:sz w:val="21"/>
                <w:szCs w:val="21"/>
              </w:rPr>
              <w:t>1183,6</w:t>
            </w:r>
          </w:p>
        </w:tc>
      </w:tr>
      <w:tr w:rsidR="00BF50CA" w:rsidRPr="006A0FD4" w:rsidTr="00A8290F">
        <w:trPr>
          <w:cantSplit/>
          <w:trHeight w:val="20"/>
        </w:trPr>
        <w:tc>
          <w:tcPr>
            <w:tcW w:w="5761"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z w:val="21"/>
                <w:szCs w:val="21"/>
              </w:rPr>
              <w:t>Выравнивание бюджетной обеспеченности городского и сельских поселений»</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14</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07 3 02 00000</w:t>
            </w:r>
          </w:p>
        </w:tc>
        <w:tc>
          <w:tcPr>
            <w:tcW w:w="689" w:type="dxa"/>
            <w:vAlign w:val="bottom"/>
          </w:tcPr>
          <w:p w:rsidR="00BF50CA" w:rsidRPr="006A0FD4" w:rsidRDefault="00BF50CA" w:rsidP="00A8290F">
            <w:pPr>
              <w:jc w:val="center"/>
              <w:rPr>
                <w:bCs/>
                <w:color w:val="000000"/>
                <w:sz w:val="21"/>
                <w:szCs w:val="21"/>
              </w:rPr>
            </w:pPr>
          </w:p>
        </w:tc>
        <w:tc>
          <w:tcPr>
            <w:tcW w:w="1091" w:type="dxa"/>
            <w:vAlign w:val="bottom"/>
          </w:tcPr>
          <w:p w:rsidR="00BF50CA" w:rsidRPr="006A0FD4" w:rsidRDefault="00BF50CA" w:rsidP="00A8290F">
            <w:pPr>
              <w:rPr>
                <w:b/>
                <w:bCs/>
                <w:color w:val="000000"/>
                <w:sz w:val="21"/>
                <w:szCs w:val="21"/>
              </w:rPr>
            </w:pPr>
            <w:r w:rsidRPr="006A0FD4">
              <w:rPr>
                <w:b/>
                <w:bCs/>
                <w:color w:val="000000"/>
                <w:sz w:val="21"/>
                <w:szCs w:val="21"/>
              </w:rPr>
              <w:t>21553,0</w:t>
            </w:r>
          </w:p>
        </w:tc>
      </w:tr>
      <w:tr w:rsidR="00BF50CA" w:rsidRPr="006A0FD4" w:rsidTr="00A8290F">
        <w:trPr>
          <w:cantSplit/>
          <w:trHeight w:val="20"/>
        </w:trPr>
        <w:tc>
          <w:tcPr>
            <w:tcW w:w="5761" w:type="dxa"/>
          </w:tcPr>
          <w:p w:rsidR="00BF50CA" w:rsidRPr="006A0FD4" w:rsidRDefault="00BF50CA" w:rsidP="00A8290F">
            <w:pPr>
              <w:jc w:val="both"/>
              <w:rPr>
                <w:color w:val="000000"/>
                <w:sz w:val="21"/>
                <w:szCs w:val="21"/>
              </w:rPr>
            </w:pPr>
            <w:r w:rsidRPr="006A0FD4">
              <w:rPr>
                <w:rStyle w:val="FontStyle24"/>
                <w:sz w:val="21"/>
                <w:szCs w:val="21"/>
              </w:rPr>
              <w:t>Дотации бюджетам городского и сельских поселений на выравнивание бюджетной обеспеченности</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14</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01</w:t>
            </w:r>
          </w:p>
        </w:tc>
        <w:tc>
          <w:tcPr>
            <w:tcW w:w="1535" w:type="dxa"/>
            <w:vAlign w:val="bottom"/>
          </w:tcPr>
          <w:p w:rsidR="00BF50CA" w:rsidRPr="006A0FD4" w:rsidRDefault="00BF50CA" w:rsidP="00A8290F">
            <w:pPr>
              <w:rPr>
                <w:color w:val="000000"/>
                <w:sz w:val="21"/>
                <w:szCs w:val="21"/>
              </w:rPr>
            </w:pPr>
            <w:r w:rsidRPr="006A0FD4">
              <w:rPr>
                <w:color w:val="000000"/>
                <w:sz w:val="21"/>
                <w:szCs w:val="21"/>
              </w:rPr>
              <w:t>07 3 02 20250</w:t>
            </w:r>
          </w:p>
        </w:tc>
        <w:tc>
          <w:tcPr>
            <w:tcW w:w="689" w:type="dxa"/>
            <w:vAlign w:val="bottom"/>
          </w:tcPr>
          <w:p w:rsidR="00BF50CA" w:rsidRPr="006A0FD4" w:rsidRDefault="00BF50CA" w:rsidP="00A8290F">
            <w:pPr>
              <w:jc w:val="center"/>
              <w:rPr>
                <w:bCs/>
                <w:color w:val="000000"/>
                <w:sz w:val="21"/>
                <w:szCs w:val="21"/>
              </w:rPr>
            </w:pPr>
          </w:p>
        </w:tc>
        <w:tc>
          <w:tcPr>
            <w:tcW w:w="1091" w:type="dxa"/>
            <w:vAlign w:val="bottom"/>
          </w:tcPr>
          <w:p w:rsidR="00BF50CA" w:rsidRPr="006A0FD4" w:rsidRDefault="00BF50CA" w:rsidP="00A8290F">
            <w:pPr>
              <w:rPr>
                <w:b/>
                <w:bCs/>
                <w:color w:val="000000"/>
                <w:sz w:val="21"/>
                <w:szCs w:val="21"/>
              </w:rPr>
            </w:pPr>
            <w:r w:rsidRPr="006A0FD4">
              <w:rPr>
                <w:b/>
                <w:bCs/>
                <w:color w:val="000000"/>
                <w:sz w:val="21"/>
                <w:szCs w:val="21"/>
              </w:rPr>
              <w:t>21553,0</w:t>
            </w:r>
          </w:p>
        </w:tc>
      </w:tr>
      <w:tr w:rsidR="00BF50CA" w:rsidRPr="006A0FD4" w:rsidTr="00A8290F">
        <w:trPr>
          <w:cantSplit/>
          <w:trHeight w:val="20"/>
        </w:trPr>
        <w:tc>
          <w:tcPr>
            <w:tcW w:w="5761" w:type="dxa"/>
            <w:vAlign w:val="bottom"/>
          </w:tcPr>
          <w:p w:rsidR="00BF50CA" w:rsidRPr="006A0FD4" w:rsidRDefault="00BF50CA" w:rsidP="00A8290F">
            <w:pPr>
              <w:jc w:val="both"/>
              <w:rPr>
                <w:color w:val="000000"/>
                <w:sz w:val="21"/>
                <w:szCs w:val="21"/>
              </w:rPr>
            </w:pPr>
            <w:r w:rsidRPr="006A0FD4">
              <w:rPr>
                <w:color w:val="000000"/>
                <w:sz w:val="21"/>
                <w:szCs w:val="21"/>
              </w:rPr>
              <w:t>Межбюджетные трансферты</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14</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01</w:t>
            </w:r>
          </w:p>
        </w:tc>
        <w:tc>
          <w:tcPr>
            <w:tcW w:w="1535" w:type="dxa"/>
            <w:vAlign w:val="bottom"/>
          </w:tcPr>
          <w:p w:rsidR="00BF50CA" w:rsidRPr="006A0FD4" w:rsidRDefault="00BF50CA" w:rsidP="00A8290F">
            <w:pPr>
              <w:rPr>
                <w:color w:val="000000"/>
                <w:sz w:val="21"/>
                <w:szCs w:val="21"/>
              </w:rPr>
            </w:pPr>
            <w:r w:rsidRPr="006A0FD4">
              <w:rPr>
                <w:color w:val="000000"/>
                <w:sz w:val="21"/>
                <w:szCs w:val="21"/>
              </w:rPr>
              <w:t>07 3 02 20250</w:t>
            </w:r>
          </w:p>
        </w:tc>
        <w:tc>
          <w:tcPr>
            <w:tcW w:w="689" w:type="dxa"/>
            <w:vAlign w:val="bottom"/>
          </w:tcPr>
          <w:p w:rsidR="00BF50CA" w:rsidRPr="006A0FD4" w:rsidRDefault="00BF50CA" w:rsidP="00A8290F">
            <w:pPr>
              <w:jc w:val="center"/>
              <w:rPr>
                <w:bCs/>
                <w:color w:val="000000"/>
                <w:sz w:val="21"/>
                <w:szCs w:val="21"/>
              </w:rPr>
            </w:pPr>
            <w:r w:rsidRPr="006A0FD4">
              <w:rPr>
                <w:bCs/>
                <w:color w:val="000000"/>
                <w:sz w:val="21"/>
                <w:szCs w:val="21"/>
              </w:rPr>
              <w:t>500</w:t>
            </w:r>
          </w:p>
        </w:tc>
        <w:tc>
          <w:tcPr>
            <w:tcW w:w="1091" w:type="dxa"/>
            <w:vAlign w:val="bottom"/>
          </w:tcPr>
          <w:p w:rsidR="00BF50CA" w:rsidRPr="006A0FD4" w:rsidRDefault="00BF50CA" w:rsidP="00A8290F">
            <w:pPr>
              <w:rPr>
                <w:b/>
                <w:bCs/>
                <w:color w:val="000000"/>
                <w:sz w:val="21"/>
                <w:szCs w:val="21"/>
              </w:rPr>
            </w:pPr>
            <w:r w:rsidRPr="006A0FD4">
              <w:rPr>
                <w:b/>
                <w:bCs/>
                <w:color w:val="000000"/>
                <w:sz w:val="21"/>
                <w:szCs w:val="21"/>
              </w:rPr>
              <w:t>21553,0</w:t>
            </w:r>
          </w:p>
        </w:tc>
      </w:tr>
      <w:tr w:rsidR="00BF50CA" w:rsidRPr="006A0FD4" w:rsidTr="00A8290F">
        <w:trPr>
          <w:cantSplit/>
          <w:trHeight w:val="20"/>
        </w:trPr>
        <w:tc>
          <w:tcPr>
            <w:tcW w:w="5761" w:type="dxa"/>
            <w:vAlign w:val="bottom"/>
          </w:tcPr>
          <w:p w:rsidR="00BF50CA" w:rsidRPr="006A0FD4" w:rsidRDefault="00BF50CA" w:rsidP="00A8290F">
            <w:pPr>
              <w:jc w:val="both"/>
              <w:rPr>
                <w:color w:val="000000"/>
                <w:sz w:val="21"/>
                <w:szCs w:val="21"/>
              </w:rPr>
            </w:pPr>
            <w:r w:rsidRPr="006A0FD4">
              <w:rPr>
                <w:color w:val="000000"/>
                <w:sz w:val="21"/>
                <w:szCs w:val="21"/>
              </w:rPr>
              <w:t>Дотации</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14</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01</w:t>
            </w:r>
          </w:p>
        </w:tc>
        <w:tc>
          <w:tcPr>
            <w:tcW w:w="1535" w:type="dxa"/>
            <w:vAlign w:val="bottom"/>
          </w:tcPr>
          <w:p w:rsidR="00BF50CA" w:rsidRPr="006A0FD4" w:rsidRDefault="00BF50CA" w:rsidP="00A8290F">
            <w:pPr>
              <w:rPr>
                <w:color w:val="000000"/>
                <w:sz w:val="21"/>
                <w:szCs w:val="21"/>
              </w:rPr>
            </w:pPr>
            <w:r w:rsidRPr="006A0FD4">
              <w:rPr>
                <w:color w:val="000000"/>
                <w:sz w:val="21"/>
                <w:szCs w:val="21"/>
              </w:rPr>
              <w:t>07 3 02 20250</w:t>
            </w:r>
          </w:p>
        </w:tc>
        <w:tc>
          <w:tcPr>
            <w:tcW w:w="689" w:type="dxa"/>
            <w:vAlign w:val="bottom"/>
          </w:tcPr>
          <w:p w:rsidR="00BF50CA" w:rsidRPr="006A0FD4" w:rsidRDefault="00BF50CA" w:rsidP="00A8290F">
            <w:pPr>
              <w:jc w:val="center"/>
              <w:rPr>
                <w:bCs/>
                <w:color w:val="000000"/>
                <w:sz w:val="21"/>
                <w:szCs w:val="21"/>
              </w:rPr>
            </w:pPr>
            <w:r w:rsidRPr="006A0FD4">
              <w:rPr>
                <w:bCs/>
                <w:color w:val="000000"/>
                <w:sz w:val="21"/>
                <w:szCs w:val="21"/>
              </w:rPr>
              <w:t>510</w:t>
            </w:r>
          </w:p>
        </w:tc>
        <w:tc>
          <w:tcPr>
            <w:tcW w:w="1091" w:type="dxa"/>
            <w:vAlign w:val="bottom"/>
          </w:tcPr>
          <w:p w:rsidR="00BF50CA" w:rsidRPr="006A0FD4" w:rsidRDefault="00BF50CA" w:rsidP="00A8290F">
            <w:pPr>
              <w:rPr>
                <w:b/>
                <w:bCs/>
                <w:color w:val="000000"/>
                <w:sz w:val="21"/>
                <w:szCs w:val="21"/>
              </w:rPr>
            </w:pPr>
            <w:r w:rsidRPr="006A0FD4">
              <w:rPr>
                <w:b/>
                <w:bCs/>
                <w:color w:val="000000"/>
                <w:sz w:val="21"/>
                <w:szCs w:val="21"/>
              </w:rPr>
              <w:t>21553,0</w:t>
            </w:r>
          </w:p>
        </w:tc>
      </w:tr>
      <w:tr w:rsidR="00BF50CA" w:rsidRPr="006A0FD4" w:rsidTr="00A8290F">
        <w:trPr>
          <w:cantSplit/>
          <w:trHeight w:val="305"/>
        </w:trPr>
        <w:tc>
          <w:tcPr>
            <w:tcW w:w="5761" w:type="dxa"/>
            <w:vAlign w:val="bottom"/>
          </w:tcPr>
          <w:p w:rsidR="00BF50CA" w:rsidRPr="006A0FD4" w:rsidRDefault="00BF50CA" w:rsidP="00BE4FE6">
            <w:pPr>
              <w:pStyle w:val="11"/>
            </w:pPr>
          </w:p>
          <w:p w:rsidR="00BF50CA" w:rsidRPr="006A0FD4" w:rsidRDefault="00BF50CA" w:rsidP="00A8290F">
            <w:pPr>
              <w:rPr>
                <w:b/>
                <w:sz w:val="21"/>
                <w:szCs w:val="21"/>
              </w:rPr>
            </w:pPr>
            <w:r w:rsidRPr="006A0FD4">
              <w:rPr>
                <w:b/>
                <w:sz w:val="21"/>
                <w:szCs w:val="21"/>
              </w:rPr>
              <w:t>Всего расходов</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540" w:type="dxa"/>
            <w:vAlign w:val="bottom"/>
          </w:tcPr>
          <w:p w:rsidR="00BF50CA" w:rsidRPr="006A0FD4" w:rsidRDefault="00BF50CA" w:rsidP="00A8290F">
            <w:pPr>
              <w:jc w:val="center"/>
              <w:rPr>
                <w:sz w:val="21"/>
                <w:szCs w:val="21"/>
              </w:rPr>
            </w:pPr>
          </w:p>
        </w:tc>
        <w:tc>
          <w:tcPr>
            <w:tcW w:w="1535" w:type="dxa"/>
            <w:vAlign w:val="bottom"/>
          </w:tcPr>
          <w:p w:rsidR="00BF50CA" w:rsidRPr="006A0FD4" w:rsidRDefault="00BF50CA" w:rsidP="00A8290F">
            <w:pPr>
              <w:jc w:val="center"/>
              <w:rPr>
                <w:color w:val="000000"/>
                <w:sz w:val="21"/>
                <w:szCs w:val="21"/>
              </w:rPr>
            </w:pPr>
          </w:p>
        </w:tc>
        <w:tc>
          <w:tcPr>
            <w:tcW w:w="689" w:type="dxa"/>
            <w:vAlign w:val="bottom"/>
          </w:tcPr>
          <w:p w:rsidR="00BF50CA" w:rsidRPr="006A0FD4" w:rsidRDefault="00BF50CA" w:rsidP="00A8290F">
            <w:pPr>
              <w:jc w:val="center"/>
              <w:rPr>
                <w:sz w:val="21"/>
                <w:szCs w:val="21"/>
              </w:rPr>
            </w:pPr>
          </w:p>
        </w:tc>
        <w:tc>
          <w:tcPr>
            <w:tcW w:w="1091" w:type="dxa"/>
            <w:vAlign w:val="bottom"/>
          </w:tcPr>
          <w:p w:rsidR="00BF50CA" w:rsidRPr="006A0FD4" w:rsidRDefault="00BF50CA" w:rsidP="004026B5">
            <w:pPr>
              <w:rPr>
                <w:b/>
                <w:bCs/>
                <w:color w:val="000000"/>
                <w:sz w:val="21"/>
                <w:szCs w:val="21"/>
              </w:rPr>
            </w:pPr>
            <w:r>
              <w:rPr>
                <w:b/>
                <w:bCs/>
                <w:color w:val="000000"/>
                <w:sz w:val="21"/>
                <w:szCs w:val="21"/>
              </w:rPr>
              <w:t>33027</w:t>
            </w:r>
            <w:r w:rsidR="004026B5">
              <w:rPr>
                <w:b/>
                <w:bCs/>
                <w:color w:val="000000"/>
                <w:sz w:val="21"/>
                <w:szCs w:val="21"/>
              </w:rPr>
              <w:t>5,9</w:t>
            </w:r>
          </w:p>
        </w:tc>
      </w:tr>
    </w:tbl>
    <w:p w:rsidR="00BF50CA" w:rsidRPr="006A0FD4" w:rsidRDefault="00BF50CA" w:rsidP="00067187">
      <w:pPr>
        <w:ind w:firstLine="709"/>
        <w:jc w:val="right"/>
        <w:rPr>
          <w:sz w:val="21"/>
          <w:szCs w:val="21"/>
        </w:rPr>
      </w:pPr>
    </w:p>
    <w:p w:rsidR="00BF50CA" w:rsidRPr="006A0FD4" w:rsidRDefault="00BF50CA" w:rsidP="00067187">
      <w:pPr>
        <w:ind w:firstLine="709"/>
        <w:jc w:val="right"/>
        <w:rPr>
          <w:sz w:val="21"/>
          <w:szCs w:val="21"/>
        </w:rPr>
      </w:pPr>
      <w:r w:rsidRPr="006A0FD4">
        <w:rPr>
          <w:sz w:val="21"/>
          <w:szCs w:val="21"/>
        </w:rPr>
        <w:t xml:space="preserve">Приложение </w:t>
      </w:r>
      <w:r>
        <w:rPr>
          <w:sz w:val="21"/>
          <w:szCs w:val="21"/>
        </w:rPr>
        <w:t>5</w:t>
      </w:r>
    </w:p>
    <w:p w:rsidR="00BF50CA" w:rsidRPr="006A0FD4" w:rsidRDefault="00BF50CA" w:rsidP="00067187">
      <w:pPr>
        <w:jc w:val="right"/>
        <w:rPr>
          <w:sz w:val="21"/>
          <w:szCs w:val="21"/>
        </w:rPr>
      </w:pPr>
      <w:r w:rsidRPr="006A0FD4">
        <w:rPr>
          <w:sz w:val="21"/>
          <w:szCs w:val="21"/>
        </w:rPr>
        <w:t>к решению Краснинской районной Думы</w:t>
      </w:r>
    </w:p>
    <w:p w:rsidR="00BF50CA" w:rsidRPr="006A0FD4" w:rsidRDefault="00BF50CA" w:rsidP="00067187">
      <w:pPr>
        <w:jc w:val="right"/>
        <w:rPr>
          <w:sz w:val="21"/>
          <w:szCs w:val="21"/>
        </w:rPr>
      </w:pPr>
      <w:r w:rsidRPr="006A0FD4">
        <w:rPr>
          <w:sz w:val="21"/>
          <w:szCs w:val="21"/>
        </w:rPr>
        <w:t>«О внесении изменений в решение</w:t>
      </w:r>
    </w:p>
    <w:p w:rsidR="00BF50CA" w:rsidRPr="006A0FD4" w:rsidRDefault="00BF50CA" w:rsidP="00067187">
      <w:pPr>
        <w:jc w:val="right"/>
        <w:rPr>
          <w:sz w:val="21"/>
          <w:szCs w:val="21"/>
        </w:rPr>
      </w:pPr>
      <w:r w:rsidRPr="006A0FD4">
        <w:rPr>
          <w:sz w:val="21"/>
          <w:szCs w:val="21"/>
        </w:rPr>
        <w:t>Краснинской районной  Думы</w:t>
      </w:r>
    </w:p>
    <w:p w:rsidR="00BF50CA" w:rsidRPr="006A0FD4" w:rsidRDefault="00BF50CA" w:rsidP="00067187">
      <w:pPr>
        <w:jc w:val="right"/>
        <w:rPr>
          <w:sz w:val="21"/>
          <w:szCs w:val="21"/>
        </w:rPr>
      </w:pPr>
      <w:r w:rsidRPr="006A0FD4">
        <w:rPr>
          <w:sz w:val="21"/>
          <w:szCs w:val="21"/>
        </w:rPr>
        <w:t xml:space="preserve"> «О бюджете муниципального района  на 2021 год</w:t>
      </w:r>
    </w:p>
    <w:p w:rsidR="00BF50CA" w:rsidRPr="006A0FD4" w:rsidRDefault="00BF50CA" w:rsidP="00067187">
      <w:pPr>
        <w:ind w:firstLine="709"/>
        <w:jc w:val="right"/>
        <w:rPr>
          <w:sz w:val="21"/>
          <w:szCs w:val="21"/>
        </w:rPr>
      </w:pPr>
      <w:r w:rsidRPr="006A0FD4">
        <w:rPr>
          <w:sz w:val="21"/>
          <w:szCs w:val="21"/>
        </w:rPr>
        <w:t xml:space="preserve"> и на плановый период 2022 и 2023 годов»                                                                                                         от  </w:t>
      </w:r>
      <w:r w:rsidR="00564A53">
        <w:rPr>
          <w:sz w:val="21"/>
          <w:szCs w:val="21"/>
        </w:rPr>
        <w:t xml:space="preserve">16 декабря </w:t>
      </w:r>
      <w:r w:rsidRPr="006A0FD4">
        <w:rPr>
          <w:sz w:val="21"/>
          <w:szCs w:val="21"/>
        </w:rPr>
        <w:t xml:space="preserve">2021 № </w:t>
      </w:r>
      <w:r w:rsidR="00564A53">
        <w:rPr>
          <w:sz w:val="21"/>
          <w:szCs w:val="21"/>
          <w:u w:val="single"/>
        </w:rPr>
        <w:t>55</w:t>
      </w:r>
      <w:r w:rsidRPr="006A0FD4">
        <w:rPr>
          <w:sz w:val="21"/>
          <w:szCs w:val="21"/>
        </w:rPr>
        <w:t xml:space="preserve">                                                                                                             </w:t>
      </w:r>
    </w:p>
    <w:p w:rsidR="00BF50CA" w:rsidRPr="006A0FD4" w:rsidRDefault="00BF50CA" w:rsidP="00A8290F">
      <w:pPr>
        <w:jc w:val="right"/>
        <w:rPr>
          <w:sz w:val="21"/>
          <w:szCs w:val="21"/>
        </w:rPr>
      </w:pPr>
      <w:r w:rsidRPr="006A0FD4">
        <w:rPr>
          <w:sz w:val="21"/>
          <w:szCs w:val="21"/>
        </w:rPr>
        <w:t>Приложение</w:t>
      </w:r>
      <w:r w:rsidRPr="006A0FD4">
        <w:rPr>
          <w:sz w:val="21"/>
          <w:szCs w:val="21"/>
          <w:lang w:val="en-US"/>
        </w:rPr>
        <w:t> </w:t>
      </w:r>
      <w:r w:rsidRPr="006A0FD4">
        <w:rPr>
          <w:sz w:val="21"/>
          <w:szCs w:val="21"/>
        </w:rPr>
        <w:t>12</w:t>
      </w:r>
    </w:p>
    <w:p w:rsidR="00BF50CA" w:rsidRPr="006A0FD4" w:rsidRDefault="00BF50CA" w:rsidP="00A8290F">
      <w:pPr>
        <w:jc w:val="right"/>
        <w:rPr>
          <w:sz w:val="21"/>
          <w:szCs w:val="21"/>
        </w:rPr>
      </w:pPr>
      <w:r w:rsidRPr="006A0FD4">
        <w:rPr>
          <w:sz w:val="21"/>
          <w:szCs w:val="21"/>
        </w:rPr>
        <w:lastRenderedPageBreak/>
        <w:t>к решению Краснинской районной Думы</w:t>
      </w:r>
    </w:p>
    <w:p w:rsidR="00BF50CA" w:rsidRPr="006A0FD4" w:rsidRDefault="00BF50CA" w:rsidP="00A8290F">
      <w:pPr>
        <w:jc w:val="right"/>
        <w:rPr>
          <w:sz w:val="21"/>
          <w:szCs w:val="21"/>
        </w:rPr>
      </w:pPr>
      <w:r w:rsidRPr="006A0FD4">
        <w:rPr>
          <w:sz w:val="21"/>
          <w:szCs w:val="21"/>
        </w:rPr>
        <w:t>«О бюджете муниципального района на 2021 год</w:t>
      </w:r>
    </w:p>
    <w:p w:rsidR="00BF50CA" w:rsidRPr="006A0FD4" w:rsidRDefault="00BF50CA" w:rsidP="00A8290F">
      <w:pPr>
        <w:jc w:val="right"/>
        <w:rPr>
          <w:sz w:val="21"/>
          <w:szCs w:val="21"/>
        </w:rPr>
      </w:pPr>
      <w:r w:rsidRPr="006A0FD4">
        <w:rPr>
          <w:sz w:val="21"/>
          <w:szCs w:val="21"/>
        </w:rPr>
        <w:t xml:space="preserve"> и на плановый период 2022 и 2023 годов»                                                                                                     </w:t>
      </w:r>
    </w:p>
    <w:p w:rsidR="00BF50CA" w:rsidRPr="006A0FD4" w:rsidRDefault="00BF50CA" w:rsidP="00A8290F">
      <w:pPr>
        <w:jc w:val="right"/>
        <w:rPr>
          <w:sz w:val="21"/>
          <w:szCs w:val="21"/>
        </w:rPr>
      </w:pPr>
      <w:r w:rsidRPr="006A0FD4">
        <w:rPr>
          <w:sz w:val="21"/>
          <w:szCs w:val="21"/>
        </w:rPr>
        <w:t xml:space="preserve"> от «23» </w:t>
      </w:r>
      <w:r w:rsidRPr="006A0FD4">
        <w:rPr>
          <w:sz w:val="21"/>
          <w:szCs w:val="21"/>
          <w:u w:val="single"/>
        </w:rPr>
        <w:t>декабря</w:t>
      </w:r>
      <w:r w:rsidRPr="006A0FD4">
        <w:rPr>
          <w:sz w:val="21"/>
          <w:szCs w:val="21"/>
        </w:rPr>
        <w:t xml:space="preserve"> 2020 г №</w:t>
      </w:r>
      <w:r w:rsidRPr="006A0FD4">
        <w:rPr>
          <w:sz w:val="21"/>
          <w:szCs w:val="21"/>
          <w:u w:val="single"/>
        </w:rPr>
        <w:t>50</w:t>
      </w:r>
    </w:p>
    <w:p w:rsidR="00BF50CA" w:rsidRPr="006A0FD4" w:rsidRDefault="00BF50CA" w:rsidP="00A8290F">
      <w:pPr>
        <w:pStyle w:val="a3"/>
        <w:jc w:val="center"/>
        <w:rPr>
          <w:b/>
          <w:sz w:val="21"/>
          <w:szCs w:val="21"/>
        </w:rPr>
      </w:pPr>
    </w:p>
    <w:p w:rsidR="00BF50CA" w:rsidRPr="006A0FD4" w:rsidRDefault="00BF50CA" w:rsidP="00067187">
      <w:pPr>
        <w:pStyle w:val="a3"/>
        <w:spacing w:line="240" w:lineRule="auto"/>
        <w:jc w:val="center"/>
        <w:rPr>
          <w:b/>
          <w:sz w:val="21"/>
          <w:szCs w:val="21"/>
        </w:rPr>
      </w:pPr>
      <w:r w:rsidRPr="006A0FD4">
        <w:rPr>
          <w:b/>
          <w:sz w:val="21"/>
          <w:szCs w:val="21"/>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       </w:t>
      </w:r>
    </w:p>
    <w:p w:rsidR="00BF50CA" w:rsidRPr="006A0FD4" w:rsidRDefault="00BF50CA" w:rsidP="00067187">
      <w:pPr>
        <w:pStyle w:val="a3"/>
        <w:spacing w:line="240" w:lineRule="auto"/>
        <w:jc w:val="center"/>
        <w:rPr>
          <w:sz w:val="21"/>
          <w:szCs w:val="21"/>
        </w:rPr>
      </w:pPr>
      <w:r w:rsidRPr="006A0FD4">
        <w:rPr>
          <w:sz w:val="21"/>
          <w:szCs w:val="21"/>
        </w:rPr>
        <w:t xml:space="preserve">            (тыс. руб.)</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gridCol w:w="1530"/>
        <w:gridCol w:w="656"/>
        <w:gridCol w:w="1075"/>
      </w:tblGrid>
      <w:tr w:rsidR="00BF50CA" w:rsidRPr="006A0FD4" w:rsidTr="00DB0A82">
        <w:trPr>
          <w:cantSplit/>
          <w:trHeight w:val="2825"/>
        </w:trPr>
        <w:tc>
          <w:tcPr>
            <w:tcW w:w="6804" w:type="dxa"/>
            <w:vAlign w:val="center"/>
          </w:tcPr>
          <w:p w:rsidR="00BF50CA" w:rsidRPr="006A0FD4" w:rsidRDefault="00BF50CA" w:rsidP="00A8290F">
            <w:pPr>
              <w:pStyle w:val="8"/>
              <w:spacing w:before="0"/>
              <w:jc w:val="center"/>
              <w:rPr>
                <w:rFonts w:ascii="Times New Roman" w:hAnsi="Times New Roman"/>
                <w:b/>
                <w:sz w:val="21"/>
                <w:szCs w:val="21"/>
              </w:rPr>
            </w:pPr>
            <w:r w:rsidRPr="006A0FD4">
              <w:rPr>
                <w:rFonts w:ascii="Times New Roman" w:hAnsi="Times New Roman"/>
                <w:b/>
                <w:sz w:val="21"/>
                <w:szCs w:val="21"/>
              </w:rPr>
              <w:t>Наименование</w:t>
            </w:r>
          </w:p>
        </w:tc>
        <w:tc>
          <w:tcPr>
            <w:tcW w:w="1530" w:type="dxa"/>
            <w:textDirection w:val="btLr"/>
            <w:vAlign w:val="center"/>
          </w:tcPr>
          <w:p w:rsidR="00BF50CA" w:rsidRPr="006A0FD4" w:rsidRDefault="00BF50CA" w:rsidP="00A8290F">
            <w:pPr>
              <w:pStyle w:val="9"/>
              <w:spacing w:before="0"/>
              <w:jc w:val="center"/>
              <w:rPr>
                <w:rFonts w:ascii="Times New Roman" w:hAnsi="Times New Roman"/>
                <w:b/>
                <w:i w:val="0"/>
                <w:color w:val="auto"/>
                <w:sz w:val="21"/>
                <w:szCs w:val="21"/>
              </w:rPr>
            </w:pPr>
            <w:r w:rsidRPr="006A0FD4">
              <w:rPr>
                <w:rFonts w:ascii="Times New Roman" w:hAnsi="Times New Roman"/>
                <w:b/>
                <w:i w:val="0"/>
                <w:color w:val="auto"/>
                <w:sz w:val="21"/>
                <w:szCs w:val="21"/>
              </w:rPr>
              <w:t>Целевая статья расходов</w:t>
            </w:r>
          </w:p>
        </w:tc>
        <w:tc>
          <w:tcPr>
            <w:tcW w:w="656" w:type="dxa"/>
            <w:textDirection w:val="btLr"/>
            <w:vAlign w:val="center"/>
          </w:tcPr>
          <w:p w:rsidR="00BF50CA" w:rsidRPr="006A0FD4" w:rsidRDefault="00BF50CA" w:rsidP="00A8290F">
            <w:pPr>
              <w:pStyle w:val="9"/>
              <w:spacing w:before="0"/>
              <w:jc w:val="center"/>
              <w:rPr>
                <w:rFonts w:ascii="Times New Roman" w:hAnsi="Times New Roman"/>
                <w:b/>
                <w:i w:val="0"/>
                <w:color w:val="auto"/>
                <w:sz w:val="21"/>
                <w:szCs w:val="21"/>
              </w:rPr>
            </w:pPr>
            <w:r w:rsidRPr="006A0FD4">
              <w:rPr>
                <w:rFonts w:ascii="Times New Roman" w:hAnsi="Times New Roman"/>
                <w:b/>
                <w:i w:val="0"/>
                <w:color w:val="auto"/>
                <w:sz w:val="21"/>
                <w:szCs w:val="21"/>
              </w:rPr>
              <w:t>Вид расходов</w:t>
            </w:r>
          </w:p>
        </w:tc>
        <w:tc>
          <w:tcPr>
            <w:tcW w:w="1075" w:type="dxa"/>
            <w:textDirection w:val="btLr"/>
            <w:vAlign w:val="center"/>
          </w:tcPr>
          <w:p w:rsidR="00BF50CA" w:rsidRPr="006A0FD4" w:rsidRDefault="00BF50CA" w:rsidP="00A8290F">
            <w:pPr>
              <w:ind w:left="113" w:right="113"/>
              <w:jc w:val="center"/>
              <w:rPr>
                <w:sz w:val="21"/>
                <w:szCs w:val="21"/>
              </w:rPr>
            </w:pPr>
            <w:r w:rsidRPr="006A0FD4">
              <w:rPr>
                <w:b/>
                <w:bCs/>
                <w:sz w:val="21"/>
                <w:szCs w:val="21"/>
              </w:rPr>
              <w:t>СУММА 2021 год</w:t>
            </w:r>
          </w:p>
        </w:tc>
      </w:tr>
      <w:tr w:rsidR="00BF50CA" w:rsidRPr="006A0FD4" w:rsidTr="00DB0A82">
        <w:trPr>
          <w:tblHeader/>
        </w:trPr>
        <w:tc>
          <w:tcPr>
            <w:tcW w:w="6804" w:type="dxa"/>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w:t>
            </w:r>
          </w:p>
        </w:tc>
        <w:tc>
          <w:tcPr>
            <w:tcW w:w="1530" w:type="dxa"/>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2</w:t>
            </w:r>
          </w:p>
        </w:tc>
        <w:tc>
          <w:tcPr>
            <w:tcW w:w="656" w:type="dxa"/>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3</w:t>
            </w:r>
          </w:p>
        </w:tc>
        <w:tc>
          <w:tcPr>
            <w:tcW w:w="1075"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4</w:t>
            </w:r>
          </w:p>
        </w:tc>
      </w:tr>
      <w:tr w:rsidR="00BF50CA" w:rsidRPr="006A0FD4" w:rsidTr="00DB0A82">
        <w:tc>
          <w:tcPr>
            <w:tcW w:w="6804"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u w:val="single"/>
              </w:rPr>
            </w:pPr>
            <w:r w:rsidRPr="006A0FD4">
              <w:rPr>
                <w:rFonts w:ascii="Times New Roman" w:hAnsi="Times New Roman" w:cs="Times New Roman"/>
                <w:b/>
                <w:bCs/>
                <w:color w:val="000000"/>
                <w:sz w:val="21"/>
                <w:szCs w:val="21"/>
              </w:rPr>
              <w:t>Муниципальные программы</w:t>
            </w:r>
          </w:p>
        </w:tc>
        <w:tc>
          <w:tcPr>
            <w:tcW w:w="1530" w:type="dxa"/>
            <w:vAlign w:val="bottom"/>
          </w:tcPr>
          <w:p w:rsidR="00BF50CA" w:rsidRPr="006A0FD4" w:rsidRDefault="00BF50CA" w:rsidP="00A8290F">
            <w:pPr>
              <w:jc w:val="center"/>
              <w:rPr>
                <w:color w:val="000000"/>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4026B5">
            <w:pPr>
              <w:rPr>
                <w:b/>
                <w:bCs/>
                <w:sz w:val="21"/>
                <w:szCs w:val="21"/>
              </w:rPr>
            </w:pPr>
            <w:r>
              <w:rPr>
                <w:b/>
                <w:bCs/>
                <w:sz w:val="21"/>
                <w:szCs w:val="21"/>
              </w:rPr>
              <w:t>324177,</w:t>
            </w:r>
            <w:r w:rsidR="004026B5">
              <w:rPr>
                <w:b/>
                <w:bCs/>
                <w:sz w:val="21"/>
                <w:szCs w:val="21"/>
              </w:rPr>
              <w:t>3</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01 0 00 00000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8290F">
            <w:pPr>
              <w:rPr>
                <w:b/>
                <w:bCs/>
                <w:sz w:val="21"/>
                <w:szCs w:val="21"/>
              </w:rPr>
            </w:pPr>
            <w:r>
              <w:rPr>
                <w:b/>
                <w:bCs/>
                <w:sz w:val="21"/>
                <w:szCs w:val="21"/>
              </w:rPr>
              <w:t>26923,0</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01 1 00 00000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8290F">
            <w:pPr>
              <w:rPr>
                <w:b/>
                <w:bCs/>
                <w:sz w:val="21"/>
                <w:szCs w:val="21"/>
              </w:rPr>
            </w:pPr>
            <w:r>
              <w:rPr>
                <w:b/>
                <w:bCs/>
                <w:sz w:val="21"/>
                <w:szCs w:val="21"/>
              </w:rPr>
              <w:t>26764,1</w:t>
            </w:r>
          </w:p>
        </w:tc>
      </w:tr>
      <w:tr w:rsidR="00BF50CA" w:rsidRPr="006A0FD4" w:rsidTr="00DB0A82">
        <w:tc>
          <w:tcPr>
            <w:tcW w:w="6804"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01 1 01 00000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sz w:val="21"/>
                <w:szCs w:val="21"/>
              </w:rPr>
            </w:pPr>
            <w:r>
              <w:rPr>
                <w:b/>
                <w:bCs/>
                <w:sz w:val="21"/>
                <w:szCs w:val="21"/>
              </w:rPr>
              <w:t>26491,7</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0 11 01 00140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sz w:val="21"/>
                <w:szCs w:val="21"/>
              </w:rPr>
            </w:pPr>
            <w:r>
              <w:rPr>
                <w:b/>
                <w:bCs/>
                <w:sz w:val="21"/>
                <w:szCs w:val="21"/>
              </w:rPr>
              <w:t>21100,8</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656" w:type="dxa"/>
            <w:vAlign w:val="bottom"/>
          </w:tcPr>
          <w:p w:rsidR="00BF50CA" w:rsidRPr="006A0FD4" w:rsidRDefault="00BF50CA" w:rsidP="00A8290F">
            <w:pPr>
              <w:jc w:val="center"/>
              <w:rPr>
                <w:sz w:val="21"/>
                <w:szCs w:val="21"/>
              </w:rPr>
            </w:pPr>
            <w:r w:rsidRPr="006A0FD4">
              <w:rPr>
                <w:sz w:val="21"/>
                <w:szCs w:val="21"/>
              </w:rPr>
              <w:t>100</w:t>
            </w:r>
          </w:p>
        </w:tc>
        <w:tc>
          <w:tcPr>
            <w:tcW w:w="1075" w:type="dxa"/>
            <w:vAlign w:val="bottom"/>
          </w:tcPr>
          <w:p w:rsidR="00BF50CA" w:rsidRPr="006A0FD4" w:rsidRDefault="00BF50CA" w:rsidP="00A8290F">
            <w:pPr>
              <w:rPr>
                <w:b/>
                <w:bCs/>
                <w:sz w:val="21"/>
                <w:szCs w:val="21"/>
              </w:rPr>
            </w:pPr>
            <w:r>
              <w:rPr>
                <w:b/>
                <w:bCs/>
                <w:sz w:val="21"/>
                <w:szCs w:val="21"/>
              </w:rPr>
              <w:t>16935,6</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656" w:type="dxa"/>
            <w:vAlign w:val="bottom"/>
          </w:tcPr>
          <w:p w:rsidR="00BF50CA" w:rsidRPr="006A0FD4" w:rsidRDefault="00BF50CA" w:rsidP="00A8290F">
            <w:pPr>
              <w:jc w:val="center"/>
              <w:rPr>
                <w:sz w:val="21"/>
                <w:szCs w:val="21"/>
              </w:rPr>
            </w:pPr>
            <w:r w:rsidRPr="006A0FD4">
              <w:rPr>
                <w:sz w:val="21"/>
                <w:szCs w:val="21"/>
              </w:rPr>
              <w:t>120</w:t>
            </w:r>
          </w:p>
        </w:tc>
        <w:tc>
          <w:tcPr>
            <w:tcW w:w="1075" w:type="dxa"/>
            <w:vAlign w:val="bottom"/>
          </w:tcPr>
          <w:p w:rsidR="00BF50CA" w:rsidRPr="006A0FD4" w:rsidRDefault="00BF50CA" w:rsidP="00A8290F">
            <w:pPr>
              <w:rPr>
                <w:b/>
                <w:bCs/>
                <w:sz w:val="21"/>
                <w:szCs w:val="21"/>
              </w:rPr>
            </w:pPr>
            <w:r>
              <w:rPr>
                <w:b/>
                <w:bCs/>
                <w:sz w:val="21"/>
                <w:szCs w:val="21"/>
              </w:rPr>
              <w:t>16935,6</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075" w:type="dxa"/>
            <w:vAlign w:val="bottom"/>
          </w:tcPr>
          <w:p w:rsidR="00BF50CA" w:rsidRPr="006A0FD4" w:rsidRDefault="00BF50CA" w:rsidP="00A8290F">
            <w:pPr>
              <w:rPr>
                <w:b/>
                <w:bCs/>
                <w:sz w:val="21"/>
                <w:szCs w:val="21"/>
              </w:rPr>
            </w:pPr>
            <w:r>
              <w:rPr>
                <w:b/>
                <w:bCs/>
                <w:sz w:val="21"/>
                <w:szCs w:val="21"/>
              </w:rPr>
              <w:t>4139,5</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075" w:type="dxa"/>
            <w:vAlign w:val="bottom"/>
          </w:tcPr>
          <w:p w:rsidR="00BF50CA" w:rsidRPr="006A0FD4" w:rsidRDefault="00BF50CA" w:rsidP="00A8290F">
            <w:pPr>
              <w:rPr>
                <w:b/>
                <w:bCs/>
                <w:sz w:val="21"/>
                <w:szCs w:val="21"/>
              </w:rPr>
            </w:pPr>
            <w:r>
              <w:rPr>
                <w:b/>
                <w:bCs/>
                <w:sz w:val="21"/>
                <w:szCs w:val="21"/>
              </w:rPr>
              <w:t>4139,5</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Иные бюджетные ассигнования</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656" w:type="dxa"/>
            <w:vAlign w:val="bottom"/>
          </w:tcPr>
          <w:p w:rsidR="00BF50CA" w:rsidRPr="006A0FD4" w:rsidRDefault="00BF50CA" w:rsidP="00A8290F">
            <w:pPr>
              <w:jc w:val="center"/>
              <w:rPr>
                <w:sz w:val="21"/>
                <w:szCs w:val="21"/>
              </w:rPr>
            </w:pPr>
            <w:r w:rsidRPr="006A0FD4">
              <w:rPr>
                <w:sz w:val="21"/>
                <w:szCs w:val="21"/>
              </w:rPr>
              <w:t>800</w:t>
            </w:r>
          </w:p>
        </w:tc>
        <w:tc>
          <w:tcPr>
            <w:tcW w:w="1075" w:type="dxa"/>
            <w:vAlign w:val="bottom"/>
          </w:tcPr>
          <w:p w:rsidR="00BF50CA" w:rsidRPr="006A0FD4" w:rsidRDefault="00BF50CA" w:rsidP="00A8290F">
            <w:pPr>
              <w:rPr>
                <w:b/>
                <w:bCs/>
                <w:sz w:val="21"/>
                <w:szCs w:val="21"/>
              </w:rPr>
            </w:pPr>
            <w:r>
              <w:rPr>
                <w:b/>
                <w:bCs/>
                <w:sz w:val="21"/>
                <w:szCs w:val="21"/>
              </w:rPr>
              <w:t>25,7</w:t>
            </w:r>
          </w:p>
        </w:tc>
      </w:tr>
      <w:tr w:rsidR="00BF50CA" w:rsidRPr="006A0FD4" w:rsidTr="00DB0A82">
        <w:tc>
          <w:tcPr>
            <w:tcW w:w="6804" w:type="dxa"/>
          </w:tcPr>
          <w:p w:rsidR="00BF50CA" w:rsidRPr="006A0FD4" w:rsidRDefault="00BF50CA" w:rsidP="00BE4FE6">
            <w:pPr>
              <w:pStyle w:val="11"/>
            </w:pPr>
            <w:r w:rsidRPr="006A0FD4">
              <w:t>Уплата налогов, сборов и иных платежей</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656" w:type="dxa"/>
            <w:vAlign w:val="bottom"/>
          </w:tcPr>
          <w:p w:rsidR="00BF50CA" w:rsidRPr="006A0FD4" w:rsidRDefault="00BF50CA" w:rsidP="00A8290F">
            <w:pPr>
              <w:jc w:val="center"/>
              <w:rPr>
                <w:sz w:val="21"/>
                <w:szCs w:val="21"/>
              </w:rPr>
            </w:pPr>
            <w:r w:rsidRPr="006A0FD4">
              <w:rPr>
                <w:sz w:val="21"/>
                <w:szCs w:val="21"/>
              </w:rPr>
              <w:t>850</w:t>
            </w:r>
          </w:p>
        </w:tc>
        <w:tc>
          <w:tcPr>
            <w:tcW w:w="1075" w:type="dxa"/>
            <w:vAlign w:val="bottom"/>
          </w:tcPr>
          <w:p w:rsidR="00BF50CA" w:rsidRPr="006A0FD4" w:rsidRDefault="00BF50CA" w:rsidP="00A8290F">
            <w:pPr>
              <w:rPr>
                <w:b/>
                <w:bCs/>
                <w:sz w:val="21"/>
                <w:szCs w:val="21"/>
              </w:rPr>
            </w:pPr>
            <w:r>
              <w:rPr>
                <w:b/>
                <w:bCs/>
                <w:sz w:val="21"/>
                <w:szCs w:val="21"/>
              </w:rPr>
              <w:t>25,7</w:t>
            </w:r>
          </w:p>
        </w:tc>
      </w:tr>
      <w:tr w:rsidR="00BF50CA" w:rsidRPr="006A0FD4" w:rsidTr="00DB0A82">
        <w:tc>
          <w:tcPr>
            <w:tcW w:w="6804" w:type="dxa"/>
          </w:tcPr>
          <w:p w:rsidR="00BF50CA" w:rsidRPr="006A0FD4" w:rsidRDefault="00BF50CA" w:rsidP="00BE4FE6">
            <w:pPr>
              <w:pStyle w:val="11"/>
            </w:pPr>
            <w:r w:rsidRPr="006A0FD4">
              <w:t>Развитие системы информационной безопасности и защиты информационных систем от несанкционированного доступа</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01 1 01 20280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sz w:val="21"/>
                <w:szCs w:val="21"/>
              </w:rPr>
            </w:pPr>
            <w:r>
              <w:rPr>
                <w:b/>
                <w:bCs/>
                <w:sz w:val="21"/>
                <w:szCs w:val="21"/>
              </w:rPr>
              <w:t>43,4</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01 1 01 20280</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075" w:type="dxa"/>
            <w:vAlign w:val="bottom"/>
          </w:tcPr>
          <w:p w:rsidR="00BF50CA" w:rsidRPr="006A0FD4" w:rsidRDefault="00BF50CA" w:rsidP="00FD0F19">
            <w:pPr>
              <w:rPr>
                <w:b/>
                <w:bCs/>
                <w:sz w:val="21"/>
                <w:szCs w:val="21"/>
              </w:rPr>
            </w:pPr>
            <w:r>
              <w:rPr>
                <w:b/>
                <w:bCs/>
                <w:sz w:val="21"/>
                <w:szCs w:val="21"/>
              </w:rPr>
              <w:t>43,4</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01 1 01 20280</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075" w:type="dxa"/>
            <w:vAlign w:val="bottom"/>
          </w:tcPr>
          <w:p w:rsidR="00BF50CA" w:rsidRPr="006A0FD4" w:rsidRDefault="00BF50CA" w:rsidP="00FD0F19">
            <w:pPr>
              <w:rPr>
                <w:b/>
                <w:bCs/>
                <w:sz w:val="21"/>
                <w:szCs w:val="21"/>
              </w:rPr>
            </w:pPr>
            <w:r>
              <w:rPr>
                <w:b/>
                <w:bCs/>
                <w:sz w:val="21"/>
                <w:szCs w:val="21"/>
              </w:rPr>
              <w:t>43,4</w:t>
            </w:r>
          </w:p>
        </w:tc>
      </w:tr>
      <w:tr w:rsidR="00BF50CA" w:rsidRPr="006A0FD4" w:rsidTr="00DB0A82">
        <w:tc>
          <w:tcPr>
            <w:tcW w:w="6804" w:type="dxa"/>
          </w:tcPr>
          <w:p w:rsidR="00BF50CA" w:rsidRPr="006A0FD4" w:rsidRDefault="00BF50CA" w:rsidP="00A8290F">
            <w:pPr>
              <w:tabs>
                <w:tab w:val="center" w:pos="4677"/>
                <w:tab w:val="right" w:pos="9355"/>
              </w:tabs>
              <w:jc w:val="both"/>
              <w:rPr>
                <w:sz w:val="21"/>
                <w:szCs w:val="21"/>
              </w:rPr>
            </w:pPr>
            <w:r w:rsidRPr="006A0FD4">
              <w:rPr>
                <w:color w:val="000000"/>
                <w:sz w:val="21"/>
                <w:szCs w:val="21"/>
              </w:rPr>
              <w:t>Расходы на создание  информационных  условий для результативного развития местного самоуправления</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01 1 01 20320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sz w:val="21"/>
                <w:szCs w:val="21"/>
              </w:rPr>
            </w:pPr>
            <w:r>
              <w:rPr>
                <w:b/>
                <w:bCs/>
                <w:sz w:val="21"/>
                <w:szCs w:val="21"/>
              </w:rPr>
              <w:t>450,0</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bCs/>
                <w:color w:val="000000"/>
                <w:sz w:val="21"/>
                <w:szCs w:val="21"/>
              </w:rPr>
            </w:pPr>
            <w:r w:rsidRPr="006A0FD4">
              <w:rPr>
                <w:bCs/>
                <w:color w:val="000000"/>
                <w:sz w:val="21"/>
                <w:szCs w:val="21"/>
              </w:rPr>
              <w:t>01 1 01 20320</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075" w:type="dxa"/>
            <w:vAlign w:val="bottom"/>
          </w:tcPr>
          <w:p w:rsidR="00BF50CA" w:rsidRPr="006A0FD4" w:rsidRDefault="00BF50CA" w:rsidP="00FD0F19">
            <w:pPr>
              <w:rPr>
                <w:b/>
                <w:bCs/>
                <w:sz w:val="21"/>
                <w:szCs w:val="21"/>
              </w:rPr>
            </w:pPr>
            <w:r>
              <w:rPr>
                <w:b/>
                <w:bCs/>
                <w:sz w:val="21"/>
                <w:szCs w:val="21"/>
              </w:rPr>
              <w:t>450,0</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bCs/>
                <w:color w:val="000000"/>
                <w:sz w:val="21"/>
                <w:szCs w:val="21"/>
              </w:rPr>
            </w:pPr>
            <w:r w:rsidRPr="006A0FD4">
              <w:rPr>
                <w:bCs/>
                <w:color w:val="000000"/>
                <w:sz w:val="21"/>
                <w:szCs w:val="21"/>
              </w:rPr>
              <w:t>01 1 01 20320</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075" w:type="dxa"/>
            <w:vAlign w:val="bottom"/>
          </w:tcPr>
          <w:p w:rsidR="00BF50CA" w:rsidRPr="006A0FD4" w:rsidRDefault="00BF50CA" w:rsidP="00FD0F19">
            <w:pPr>
              <w:rPr>
                <w:b/>
                <w:bCs/>
                <w:sz w:val="21"/>
                <w:szCs w:val="21"/>
              </w:rPr>
            </w:pPr>
            <w:r>
              <w:rPr>
                <w:b/>
                <w:bCs/>
                <w:sz w:val="21"/>
                <w:szCs w:val="21"/>
              </w:rPr>
              <w:t>450,0</w:t>
            </w:r>
          </w:p>
        </w:tc>
      </w:tr>
      <w:tr w:rsidR="00BF50CA" w:rsidRPr="006A0FD4" w:rsidTr="00DB0A82">
        <w:tc>
          <w:tcPr>
            <w:tcW w:w="6804" w:type="dxa"/>
          </w:tcPr>
          <w:p w:rsidR="00BF50CA" w:rsidRPr="006A0FD4" w:rsidRDefault="00BF50CA" w:rsidP="00A8290F">
            <w:pPr>
              <w:pStyle w:val="23"/>
              <w:keepNext w:val="0"/>
              <w:tabs>
                <w:tab w:val="center" w:pos="4677"/>
                <w:tab w:val="right" w:pos="9355"/>
              </w:tabs>
              <w:spacing w:before="0" w:line="240" w:lineRule="auto"/>
              <w:rPr>
                <w:sz w:val="21"/>
                <w:szCs w:val="21"/>
              </w:rPr>
            </w:pPr>
            <w:r w:rsidRPr="006A0FD4">
              <w:rPr>
                <w:sz w:val="21"/>
                <w:szCs w:val="21"/>
              </w:rPr>
              <w:t xml:space="preserve">Осуществление полномочий по составлению (изменению) списков кандидатов в присяжные заседатели федеральных судов общей </w:t>
            </w:r>
            <w:r w:rsidRPr="006A0FD4">
              <w:rPr>
                <w:sz w:val="21"/>
                <w:szCs w:val="21"/>
              </w:rPr>
              <w:lastRenderedPageBreak/>
              <w:t>юрисдикции в Российской Федерации</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lastRenderedPageBreak/>
              <w:t>01 1 01 51200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sz w:val="21"/>
                <w:szCs w:val="21"/>
              </w:rPr>
            </w:pPr>
            <w:r w:rsidRPr="006A0FD4">
              <w:rPr>
                <w:b/>
                <w:bCs/>
                <w:sz w:val="21"/>
                <w:szCs w:val="21"/>
              </w:rPr>
              <w:t>1,6</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lastRenderedPageBreak/>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bCs/>
                <w:color w:val="000000"/>
                <w:sz w:val="21"/>
                <w:szCs w:val="21"/>
              </w:rPr>
            </w:pPr>
            <w:r w:rsidRPr="006A0FD4">
              <w:rPr>
                <w:bCs/>
                <w:color w:val="000000"/>
                <w:sz w:val="21"/>
                <w:szCs w:val="21"/>
              </w:rPr>
              <w:t>01 1 01 51200</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075" w:type="dxa"/>
            <w:vAlign w:val="bottom"/>
          </w:tcPr>
          <w:p w:rsidR="00BF50CA" w:rsidRPr="006A0FD4" w:rsidRDefault="00BF50CA" w:rsidP="00A8290F">
            <w:pPr>
              <w:rPr>
                <w:b/>
                <w:bCs/>
                <w:sz w:val="21"/>
                <w:szCs w:val="21"/>
              </w:rPr>
            </w:pPr>
            <w:r w:rsidRPr="006A0FD4">
              <w:rPr>
                <w:b/>
                <w:bCs/>
                <w:sz w:val="21"/>
                <w:szCs w:val="21"/>
              </w:rPr>
              <w:t>1,6</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bCs/>
                <w:color w:val="000000"/>
                <w:sz w:val="21"/>
                <w:szCs w:val="21"/>
              </w:rPr>
            </w:pPr>
            <w:r w:rsidRPr="006A0FD4">
              <w:rPr>
                <w:bCs/>
                <w:color w:val="000000"/>
                <w:sz w:val="21"/>
                <w:szCs w:val="21"/>
              </w:rPr>
              <w:t>01 1 01 51200</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075" w:type="dxa"/>
            <w:vAlign w:val="bottom"/>
          </w:tcPr>
          <w:p w:rsidR="00BF50CA" w:rsidRPr="006A0FD4" w:rsidRDefault="00BF50CA" w:rsidP="00A8290F">
            <w:pPr>
              <w:rPr>
                <w:b/>
                <w:bCs/>
                <w:sz w:val="21"/>
                <w:szCs w:val="21"/>
              </w:rPr>
            </w:pPr>
            <w:r w:rsidRPr="006A0FD4">
              <w:rPr>
                <w:b/>
                <w:bCs/>
                <w:sz w:val="21"/>
                <w:szCs w:val="21"/>
              </w:rPr>
              <w:t>1,6</w:t>
            </w:r>
          </w:p>
        </w:tc>
      </w:tr>
      <w:tr w:rsidR="00BF50CA" w:rsidRPr="006A0FD4" w:rsidTr="00DB0A82">
        <w:tc>
          <w:tcPr>
            <w:tcW w:w="6804" w:type="dxa"/>
          </w:tcPr>
          <w:p w:rsidR="00BF50CA" w:rsidRPr="006A0FD4" w:rsidRDefault="00BF50CA" w:rsidP="00674FB6">
            <w:pPr>
              <w:jc w:val="both"/>
              <w:rPr>
                <w:sz w:val="21"/>
                <w:szCs w:val="21"/>
              </w:rPr>
            </w:pPr>
            <w:r w:rsidRPr="006A0FD4">
              <w:rPr>
                <w:sz w:val="21"/>
                <w:szCs w:val="21"/>
              </w:rPr>
              <w:t>Расходы на проведение Всероссийской переписи населения 2020 года</w:t>
            </w:r>
          </w:p>
        </w:tc>
        <w:tc>
          <w:tcPr>
            <w:tcW w:w="1530" w:type="dxa"/>
            <w:vAlign w:val="bottom"/>
          </w:tcPr>
          <w:p w:rsidR="00BF50CA" w:rsidRPr="006A0FD4" w:rsidRDefault="00BF50CA" w:rsidP="00674FB6">
            <w:pPr>
              <w:jc w:val="center"/>
              <w:rPr>
                <w:b/>
                <w:color w:val="000000"/>
                <w:sz w:val="21"/>
                <w:szCs w:val="21"/>
              </w:rPr>
            </w:pPr>
            <w:r w:rsidRPr="006A0FD4">
              <w:rPr>
                <w:b/>
                <w:color w:val="000000"/>
                <w:sz w:val="21"/>
                <w:szCs w:val="21"/>
              </w:rPr>
              <w:t>01 1 01 54690</w:t>
            </w:r>
          </w:p>
        </w:tc>
        <w:tc>
          <w:tcPr>
            <w:tcW w:w="656" w:type="dxa"/>
            <w:vAlign w:val="bottom"/>
          </w:tcPr>
          <w:p w:rsidR="00BF50CA" w:rsidRPr="006A0FD4" w:rsidRDefault="00BF50CA" w:rsidP="00674FB6">
            <w:pPr>
              <w:jc w:val="center"/>
              <w:rPr>
                <w:sz w:val="21"/>
                <w:szCs w:val="21"/>
              </w:rPr>
            </w:pPr>
          </w:p>
        </w:tc>
        <w:tc>
          <w:tcPr>
            <w:tcW w:w="1075" w:type="dxa"/>
            <w:vAlign w:val="bottom"/>
          </w:tcPr>
          <w:p w:rsidR="00BF50CA" w:rsidRPr="006A0FD4" w:rsidRDefault="00BF50CA" w:rsidP="00674FB6">
            <w:pPr>
              <w:rPr>
                <w:b/>
                <w:bCs/>
                <w:sz w:val="21"/>
                <w:szCs w:val="21"/>
              </w:rPr>
            </w:pPr>
            <w:r w:rsidRPr="006A0FD4">
              <w:rPr>
                <w:b/>
                <w:bCs/>
                <w:sz w:val="21"/>
                <w:szCs w:val="21"/>
              </w:rPr>
              <w:t>160,7</w:t>
            </w:r>
          </w:p>
        </w:tc>
      </w:tr>
      <w:tr w:rsidR="00BF50CA" w:rsidRPr="006A0FD4" w:rsidTr="00DB0A82">
        <w:tc>
          <w:tcPr>
            <w:tcW w:w="6804" w:type="dxa"/>
          </w:tcPr>
          <w:p w:rsidR="00BF50CA" w:rsidRPr="006A0FD4" w:rsidRDefault="00BF50CA" w:rsidP="00674FB6">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674FB6">
            <w:pPr>
              <w:jc w:val="center"/>
              <w:rPr>
                <w:color w:val="000000"/>
                <w:sz w:val="21"/>
                <w:szCs w:val="21"/>
              </w:rPr>
            </w:pPr>
            <w:r w:rsidRPr="006A0FD4">
              <w:rPr>
                <w:color w:val="000000"/>
                <w:sz w:val="21"/>
                <w:szCs w:val="21"/>
              </w:rPr>
              <w:t>01 1 01 54690</w:t>
            </w:r>
          </w:p>
        </w:tc>
        <w:tc>
          <w:tcPr>
            <w:tcW w:w="656" w:type="dxa"/>
            <w:vAlign w:val="bottom"/>
          </w:tcPr>
          <w:p w:rsidR="00BF50CA" w:rsidRPr="006A0FD4" w:rsidRDefault="00BF50CA" w:rsidP="00674FB6">
            <w:pPr>
              <w:jc w:val="center"/>
              <w:rPr>
                <w:sz w:val="21"/>
                <w:szCs w:val="21"/>
              </w:rPr>
            </w:pPr>
            <w:r w:rsidRPr="006A0FD4">
              <w:rPr>
                <w:sz w:val="21"/>
                <w:szCs w:val="21"/>
              </w:rPr>
              <w:t>200</w:t>
            </w:r>
          </w:p>
        </w:tc>
        <w:tc>
          <w:tcPr>
            <w:tcW w:w="1075" w:type="dxa"/>
            <w:vAlign w:val="bottom"/>
          </w:tcPr>
          <w:p w:rsidR="00BF50CA" w:rsidRPr="006A0FD4" w:rsidRDefault="00BF50CA" w:rsidP="00674FB6">
            <w:pPr>
              <w:rPr>
                <w:b/>
                <w:bCs/>
                <w:sz w:val="21"/>
                <w:szCs w:val="21"/>
              </w:rPr>
            </w:pPr>
            <w:r w:rsidRPr="006A0FD4">
              <w:rPr>
                <w:b/>
                <w:bCs/>
                <w:sz w:val="21"/>
                <w:szCs w:val="21"/>
              </w:rPr>
              <w:t>160,7</w:t>
            </w:r>
          </w:p>
        </w:tc>
      </w:tr>
      <w:tr w:rsidR="00BF50CA" w:rsidRPr="006A0FD4" w:rsidTr="00DB0A82">
        <w:tc>
          <w:tcPr>
            <w:tcW w:w="6804" w:type="dxa"/>
          </w:tcPr>
          <w:p w:rsidR="00BF50CA" w:rsidRPr="006A0FD4" w:rsidRDefault="00BF50CA" w:rsidP="00674FB6">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674FB6">
            <w:pPr>
              <w:jc w:val="center"/>
              <w:rPr>
                <w:color w:val="000000"/>
                <w:sz w:val="21"/>
                <w:szCs w:val="21"/>
              </w:rPr>
            </w:pPr>
            <w:r w:rsidRPr="006A0FD4">
              <w:rPr>
                <w:color w:val="000000"/>
                <w:sz w:val="21"/>
                <w:szCs w:val="21"/>
              </w:rPr>
              <w:t>01 1 01 54690</w:t>
            </w:r>
          </w:p>
        </w:tc>
        <w:tc>
          <w:tcPr>
            <w:tcW w:w="656" w:type="dxa"/>
            <w:vAlign w:val="bottom"/>
          </w:tcPr>
          <w:p w:rsidR="00BF50CA" w:rsidRPr="006A0FD4" w:rsidRDefault="00BF50CA" w:rsidP="00674FB6">
            <w:pPr>
              <w:jc w:val="center"/>
              <w:rPr>
                <w:sz w:val="21"/>
                <w:szCs w:val="21"/>
              </w:rPr>
            </w:pPr>
            <w:r w:rsidRPr="006A0FD4">
              <w:rPr>
                <w:sz w:val="21"/>
                <w:szCs w:val="21"/>
              </w:rPr>
              <w:t>240</w:t>
            </w:r>
          </w:p>
        </w:tc>
        <w:tc>
          <w:tcPr>
            <w:tcW w:w="1075" w:type="dxa"/>
            <w:vAlign w:val="bottom"/>
          </w:tcPr>
          <w:p w:rsidR="00BF50CA" w:rsidRPr="006A0FD4" w:rsidRDefault="00BF50CA" w:rsidP="00674FB6">
            <w:pPr>
              <w:rPr>
                <w:b/>
                <w:bCs/>
                <w:sz w:val="21"/>
                <w:szCs w:val="21"/>
              </w:rPr>
            </w:pPr>
            <w:r w:rsidRPr="006A0FD4">
              <w:rPr>
                <w:b/>
                <w:bCs/>
                <w:sz w:val="21"/>
                <w:szCs w:val="21"/>
              </w:rPr>
              <w:t>160,7</w:t>
            </w:r>
          </w:p>
        </w:tc>
      </w:tr>
      <w:tr w:rsidR="00BF50CA" w:rsidRPr="006A0FD4" w:rsidTr="00DB0A82">
        <w:tc>
          <w:tcPr>
            <w:tcW w:w="6804" w:type="dxa"/>
          </w:tcPr>
          <w:p w:rsidR="00BF50CA" w:rsidRPr="0098726D" w:rsidRDefault="00BF50CA" w:rsidP="00FD0F19">
            <w:r w:rsidRPr="0098726D">
              <w:rPr>
                <w:sz w:val="22"/>
                <w:szCs w:val="22"/>
              </w:rPr>
              <w:t>Поощрение за достижение показателей деятельности органов исполнительной власти</w:t>
            </w:r>
          </w:p>
        </w:tc>
        <w:tc>
          <w:tcPr>
            <w:tcW w:w="1530" w:type="dxa"/>
            <w:vAlign w:val="bottom"/>
          </w:tcPr>
          <w:p w:rsidR="00BF50CA" w:rsidRPr="006A0FD4" w:rsidRDefault="00BF50CA" w:rsidP="00FD0F19">
            <w:pPr>
              <w:jc w:val="center"/>
              <w:rPr>
                <w:color w:val="000000"/>
                <w:sz w:val="21"/>
                <w:szCs w:val="21"/>
              </w:rPr>
            </w:pPr>
            <w:r w:rsidRPr="006A0FD4">
              <w:rPr>
                <w:color w:val="000000"/>
                <w:sz w:val="21"/>
                <w:szCs w:val="21"/>
              </w:rPr>
              <w:t xml:space="preserve">01 1 01 </w:t>
            </w:r>
            <w:r>
              <w:rPr>
                <w:color w:val="000000"/>
                <w:sz w:val="21"/>
                <w:szCs w:val="21"/>
              </w:rPr>
              <w:t>55491</w:t>
            </w:r>
          </w:p>
        </w:tc>
        <w:tc>
          <w:tcPr>
            <w:tcW w:w="656" w:type="dxa"/>
            <w:vAlign w:val="bottom"/>
          </w:tcPr>
          <w:p w:rsidR="00BF50CA" w:rsidRPr="006A0FD4" w:rsidRDefault="00BF50CA" w:rsidP="00FD0F19">
            <w:pPr>
              <w:jc w:val="center"/>
              <w:rPr>
                <w:color w:val="000000"/>
                <w:sz w:val="21"/>
                <w:szCs w:val="21"/>
              </w:rPr>
            </w:pPr>
          </w:p>
        </w:tc>
        <w:tc>
          <w:tcPr>
            <w:tcW w:w="1075" w:type="dxa"/>
            <w:vAlign w:val="bottom"/>
          </w:tcPr>
          <w:p w:rsidR="00BF50CA" w:rsidRPr="006A0FD4" w:rsidRDefault="00BF50CA" w:rsidP="00FD0F19">
            <w:pPr>
              <w:rPr>
                <w:b/>
                <w:bCs/>
                <w:sz w:val="21"/>
                <w:szCs w:val="21"/>
              </w:rPr>
            </w:pPr>
            <w:r>
              <w:rPr>
                <w:b/>
                <w:bCs/>
                <w:sz w:val="21"/>
                <w:szCs w:val="21"/>
              </w:rPr>
              <w:t>144,5</w:t>
            </w:r>
          </w:p>
        </w:tc>
      </w:tr>
      <w:tr w:rsidR="00BF50CA" w:rsidRPr="006A0FD4" w:rsidTr="00DB0A82">
        <w:tc>
          <w:tcPr>
            <w:tcW w:w="6804" w:type="dxa"/>
          </w:tcPr>
          <w:p w:rsidR="00BF50CA" w:rsidRPr="006A0FD4" w:rsidRDefault="00BF50CA" w:rsidP="00FD0F19">
            <w:pPr>
              <w:jc w:val="both"/>
              <w:rPr>
                <w:sz w:val="21"/>
                <w:szCs w:val="21"/>
              </w:rPr>
            </w:pPr>
            <w:r w:rsidRPr="006A0FD4">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FD0F19">
            <w:pPr>
              <w:jc w:val="center"/>
              <w:rPr>
                <w:color w:val="000000"/>
                <w:sz w:val="21"/>
                <w:szCs w:val="21"/>
              </w:rPr>
            </w:pPr>
            <w:r w:rsidRPr="006A0FD4">
              <w:rPr>
                <w:color w:val="000000"/>
                <w:sz w:val="21"/>
                <w:szCs w:val="21"/>
              </w:rPr>
              <w:t xml:space="preserve">01 1 01 </w:t>
            </w:r>
            <w:r>
              <w:rPr>
                <w:color w:val="000000"/>
                <w:sz w:val="21"/>
                <w:szCs w:val="21"/>
              </w:rPr>
              <w:t>55491</w:t>
            </w:r>
          </w:p>
        </w:tc>
        <w:tc>
          <w:tcPr>
            <w:tcW w:w="656" w:type="dxa"/>
            <w:vAlign w:val="bottom"/>
          </w:tcPr>
          <w:p w:rsidR="00BF50CA" w:rsidRPr="006A0FD4" w:rsidRDefault="00BF50CA" w:rsidP="00FD0F19">
            <w:pPr>
              <w:jc w:val="center"/>
              <w:rPr>
                <w:sz w:val="21"/>
                <w:szCs w:val="21"/>
              </w:rPr>
            </w:pPr>
            <w:r w:rsidRPr="006A0FD4">
              <w:rPr>
                <w:sz w:val="21"/>
                <w:szCs w:val="21"/>
              </w:rPr>
              <w:t>100</w:t>
            </w:r>
          </w:p>
        </w:tc>
        <w:tc>
          <w:tcPr>
            <w:tcW w:w="1075" w:type="dxa"/>
            <w:vAlign w:val="bottom"/>
          </w:tcPr>
          <w:p w:rsidR="00BF50CA" w:rsidRPr="006A0FD4" w:rsidRDefault="00BF50CA" w:rsidP="00FD0F19">
            <w:pPr>
              <w:rPr>
                <w:b/>
                <w:bCs/>
                <w:sz w:val="21"/>
                <w:szCs w:val="21"/>
              </w:rPr>
            </w:pPr>
            <w:r>
              <w:rPr>
                <w:b/>
                <w:bCs/>
                <w:sz w:val="21"/>
                <w:szCs w:val="21"/>
              </w:rPr>
              <w:t>144,5</w:t>
            </w:r>
          </w:p>
        </w:tc>
      </w:tr>
      <w:tr w:rsidR="00BF50CA" w:rsidRPr="006A0FD4" w:rsidTr="00DB0A82">
        <w:tc>
          <w:tcPr>
            <w:tcW w:w="6804" w:type="dxa"/>
          </w:tcPr>
          <w:p w:rsidR="00BF50CA" w:rsidRPr="006A0FD4" w:rsidRDefault="00BF50CA" w:rsidP="00FD0F19">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FD0F19">
            <w:pPr>
              <w:jc w:val="center"/>
              <w:rPr>
                <w:color w:val="000000"/>
                <w:sz w:val="21"/>
                <w:szCs w:val="21"/>
              </w:rPr>
            </w:pPr>
            <w:r w:rsidRPr="006A0FD4">
              <w:rPr>
                <w:color w:val="000000"/>
                <w:sz w:val="21"/>
                <w:szCs w:val="21"/>
              </w:rPr>
              <w:t xml:space="preserve">01 1 01 </w:t>
            </w:r>
            <w:r>
              <w:rPr>
                <w:color w:val="000000"/>
                <w:sz w:val="21"/>
                <w:szCs w:val="21"/>
              </w:rPr>
              <w:t>55491</w:t>
            </w:r>
          </w:p>
        </w:tc>
        <w:tc>
          <w:tcPr>
            <w:tcW w:w="656" w:type="dxa"/>
            <w:vAlign w:val="bottom"/>
          </w:tcPr>
          <w:p w:rsidR="00BF50CA" w:rsidRPr="006A0FD4" w:rsidRDefault="00BF50CA" w:rsidP="00FD0F19">
            <w:pPr>
              <w:jc w:val="center"/>
              <w:rPr>
                <w:sz w:val="21"/>
                <w:szCs w:val="21"/>
              </w:rPr>
            </w:pPr>
            <w:r w:rsidRPr="006A0FD4">
              <w:rPr>
                <w:sz w:val="21"/>
                <w:szCs w:val="21"/>
              </w:rPr>
              <w:t>120</w:t>
            </w:r>
          </w:p>
        </w:tc>
        <w:tc>
          <w:tcPr>
            <w:tcW w:w="1075" w:type="dxa"/>
            <w:vAlign w:val="bottom"/>
          </w:tcPr>
          <w:p w:rsidR="00BF50CA" w:rsidRPr="006A0FD4" w:rsidRDefault="00BF50CA" w:rsidP="00FD0F19">
            <w:pPr>
              <w:rPr>
                <w:b/>
                <w:bCs/>
                <w:sz w:val="21"/>
                <w:szCs w:val="21"/>
              </w:rPr>
            </w:pPr>
            <w:r>
              <w:rPr>
                <w:b/>
                <w:bCs/>
                <w:sz w:val="21"/>
                <w:szCs w:val="21"/>
              </w:rPr>
              <w:t>144,5</w:t>
            </w:r>
          </w:p>
        </w:tc>
      </w:tr>
      <w:tr w:rsidR="00BF50CA" w:rsidRPr="006A0FD4" w:rsidTr="00DB0A82">
        <w:tc>
          <w:tcPr>
            <w:tcW w:w="6804" w:type="dxa"/>
          </w:tcPr>
          <w:p w:rsidR="00BF50CA" w:rsidRPr="006A0FD4" w:rsidRDefault="00BF50CA" w:rsidP="00A8290F">
            <w:pPr>
              <w:rPr>
                <w:color w:val="000000"/>
                <w:sz w:val="21"/>
                <w:szCs w:val="21"/>
              </w:rPr>
            </w:pPr>
            <w:r w:rsidRPr="006A0FD4">
              <w:rPr>
                <w:color w:val="000000"/>
                <w:sz w:val="21"/>
                <w:szCs w:val="21"/>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01 1 01 59301</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sz w:val="21"/>
                <w:szCs w:val="21"/>
              </w:rPr>
            </w:pPr>
            <w:r w:rsidRPr="006A0FD4">
              <w:rPr>
                <w:b/>
                <w:bCs/>
                <w:sz w:val="21"/>
                <w:szCs w:val="21"/>
              </w:rPr>
              <w:t>783,6</w:t>
            </w:r>
          </w:p>
        </w:tc>
      </w:tr>
      <w:tr w:rsidR="00BF50CA" w:rsidRPr="006A0FD4" w:rsidTr="00DB0A82">
        <w:tc>
          <w:tcPr>
            <w:tcW w:w="6804" w:type="dxa"/>
          </w:tcPr>
          <w:p w:rsidR="00BF50CA" w:rsidRPr="006A0FD4" w:rsidRDefault="00BF50CA" w:rsidP="00BE4FE6">
            <w:pPr>
              <w:pStyle w:val="11"/>
            </w:pPr>
            <w:r w:rsidRPr="006A0FD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A8290F">
            <w:pPr>
              <w:jc w:val="center"/>
              <w:rPr>
                <w:sz w:val="21"/>
                <w:szCs w:val="21"/>
              </w:rPr>
            </w:pPr>
            <w:r w:rsidRPr="006A0FD4">
              <w:rPr>
                <w:color w:val="000000"/>
                <w:sz w:val="21"/>
                <w:szCs w:val="21"/>
              </w:rPr>
              <w:t>01 1 01 59301</w:t>
            </w:r>
          </w:p>
        </w:tc>
        <w:tc>
          <w:tcPr>
            <w:tcW w:w="656" w:type="dxa"/>
            <w:vAlign w:val="bottom"/>
          </w:tcPr>
          <w:p w:rsidR="00BF50CA" w:rsidRPr="006A0FD4" w:rsidRDefault="00BF50CA" w:rsidP="00A8290F">
            <w:pPr>
              <w:jc w:val="center"/>
              <w:rPr>
                <w:sz w:val="21"/>
                <w:szCs w:val="21"/>
              </w:rPr>
            </w:pPr>
            <w:r w:rsidRPr="006A0FD4">
              <w:rPr>
                <w:sz w:val="21"/>
                <w:szCs w:val="21"/>
              </w:rPr>
              <w:t>100</w:t>
            </w:r>
          </w:p>
        </w:tc>
        <w:tc>
          <w:tcPr>
            <w:tcW w:w="1075" w:type="dxa"/>
            <w:vAlign w:val="bottom"/>
          </w:tcPr>
          <w:p w:rsidR="00BF50CA" w:rsidRPr="006A0FD4" w:rsidRDefault="00BF50CA" w:rsidP="008D3A57">
            <w:pPr>
              <w:rPr>
                <w:b/>
                <w:bCs/>
                <w:sz w:val="21"/>
                <w:szCs w:val="21"/>
              </w:rPr>
            </w:pPr>
            <w:r w:rsidRPr="006A0FD4">
              <w:rPr>
                <w:b/>
                <w:bCs/>
                <w:sz w:val="21"/>
                <w:szCs w:val="21"/>
              </w:rPr>
              <w:t>73</w:t>
            </w:r>
            <w:r>
              <w:rPr>
                <w:b/>
                <w:bCs/>
                <w:sz w:val="21"/>
                <w:szCs w:val="21"/>
              </w:rPr>
              <w:t>1</w:t>
            </w:r>
            <w:r w:rsidRPr="006A0FD4">
              <w:rPr>
                <w:b/>
                <w:bCs/>
                <w:sz w:val="21"/>
                <w:szCs w:val="21"/>
              </w:rPr>
              <w:t>,9</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A8290F">
            <w:pPr>
              <w:jc w:val="center"/>
              <w:rPr>
                <w:sz w:val="21"/>
                <w:szCs w:val="21"/>
              </w:rPr>
            </w:pPr>
            <w:r w:rsidRPr="006A0FD4">
              <w:rPr>
                <w:color w:val="000000"/>
                <w:sz w:val="21"/>
                <w:szCs w:val="21"/>
              </w:rPr>
              <w:t>01 1 01 59301</w:t>
            </w:r>
          </w:p>
        </w:tc>
        <w:tc>
          <w:tcPr>
            <w:tcW w:w="656" w:type="dxa"/>
            <w:vAlign w:val="bottom"/>
          </w:tcPr>
          <w:p w:rsidR="00BF50CA" w:rsidRPr="006A0FD4" w:rsidRDefault="00BF50CA" w:rsidP="00A8290F">
            <w:pPr>
              <w:jc w:val="center"/>
              <w:rPr>
                <w:sz w:val="21"/>
                <w:szCs w:val="21"/>
              </w:rPr>
            </w:pPr>
            <w:r w:rsidRPr="006A0FD4">
              <w:rPr>
                <w:sz w:val="21"/>
                <w:szCs w:val="21"/>
              </w:rPr>
              <w:t>120</w:t>
            </w:r>
          </w:p>
        </w:tc>
        <w:tc>
          <w:tcPr>
            <w:tcW w:w="1075" w:type="dxa"/>
            <w:vAlign w:val="bottom"/>
          </w:tcPr>
          <w:p w:rsidR="00BF50CA" w:rsidRPr="006A0FD4" w:rsidRDefault="00BF50CA" w:rsidP="008D3A57">
            <w:pPr>
              <w:rPr>
                <w:b/>
                <w:bCs/>
                <w:sz w:val="21"/>
                <w:szCs w:val="21"/>
              </w:rPr>
            </w:pPr>
            <w:r w:rsidRPr="006A0FD4">
              <w:rPr>
                <w:b/>
                <w:bCs/>
                <w:sz w:val="21"/>
                <w:szCs w:val="21"/>
              </w:rPr>
              <w:t>73</w:t>
            </w:r>
            <w:r>
              <w:rPr>
                <w:b/>
                <w:bCs/>
                <w:sz w:val="21"/>
                <w:szCs w:val="21"/>
              </w:rPr>
              <w:t>1</w:t>
            </w:r>
            <w:r w:rsidRPr="006A0FD4">
              <w:rPr>
                <w:b/>
                <w:bCs/>
                <w:sz w:val="21"/>
                <w:szCs w:val="21"/>
              </w:rPr>
              <w:t>,9</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01 1 01 59301</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075" w:type="dxa"/>
            <w:vAlign w:val="bottom"/>
          </w:tcPr>
          <w:p w:rsidR="00BF50CA" w:rsidRPr="006A0FD4" w:rsidRDefault="00BF50CA" w:rsidP="00A8290F">
            <w:pPr>
              <w:rPr>
                <w:b/>
                <w:bCs/>
                <w:sz w:val="21"/>
                <w:szCs w:val="21"/>
              </w:rPr>
            </w:pPr>
            <w:r w:rsidRPr="006A0FD4">
              <w:rPr>
                <w:b/>
                <w:bCs/>
                <w:sz w:val="21"/>
                <w:szCs w:val="21"/>
              </w:rPr>
              <w:t>5</w:t>
            </w:r>
            <w:r>
              <w:rPr>
                <w:b/>
                <w:bCs/>
                <w:sz w:val="21"/>
                <w:szCs w:val="21"/>
              </w:rPr>
              <w:t>1</w:t>
            </w:r>
            <w:r w:rsidRPr="006A0FD4">
              <w:rPr>
                <w:b/>
                <w:bCs/>
                <w:sz w:val="21"/>
                <w:szCs w:val="21"/>
              </w:rPr>
              <w:t>,7</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01 1 01 59301</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075" w:type="dxa"/>
            <w:vAlign w:val="bottom"/>
          </w:tcPr>
          <w:p w:rsidR="00BF50CA" w:rsidRPr="006A0FD4" w:rsidRDefault="00BF50CA" w:rsidP="00A8290F">
            <w:pPr>
              <w:rPr>
                <w:b/>
                <w:bCs/>
                <w:sz w:val="21"/>
                <w:szCs w:val="21"/>
              </w:rPr>
            </w:pPr>
            <w:r w:rsidRPr="006A0FD4">
              <w:rPr>
                <w:b/>
                <w:bCs/>
                <w:sz w:val="21"/>
                <w:szCs w:val="21"/>
              </w:rPr>
              <w:t>5</w:t>
            </w:r>
            <w:r>
              <w:rPr>
                <w:b/>
                <w:bCs/>
                <w:sz w:val="21"/>
                <w:szCs w:val="21"/>
              </w:rPr>
              <w:t>1</w:t>
            </w:r>
            <w:r w:rsidRPr="006A0FD4">
              <w:rPr>
                <w:b/>
                <w:bCs/>
                <w:sz w:val="21"/>
                <w:szCs w:val="21"/>
              </w:rPr>
              <w:t>,7</w:t>
            </w:r>
          </w:p>
        </w:tc>
      </w:tr>
      <w:tr w:rsidR="00BF50CA" w:rsidRPr="006A0FD4" w:rsidTr="00DB0A82">
        <w:tc>
          <w:tcPr>
            <w:tcW w:w="6804"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Расходы на выплату пенсий за выслугу лет лицам, замещающим муниципальные должности и должности муниципальной службы</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01 1 01 70010</w:t>
            </w:r>
          </w:p>
        </w:tc>
        <w:tc>
          <w:tcPr>
            <w:tcW w:w="656" w:type="dxa"/>
            <w:vAlign w:val="bottom"/>
          </w:tcPr>
          <w:p w:rsidR="00BF50CA" w:rsidRPr="006A0FD4" w:rsidRDefault="00BF50CA" w:rsidP="00A8290F">
            <w:pPr>
              <w:jc w:val="center"/>
              <w:rPr>
                <w:color w:val="000000"/>
                <w:sz w:val="21"/>
                <w:szCs w:val="21"/>
              </w:rPr>
            </w:pP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3125,2</w:t>
            </w:r>
          </w:p>
        </w:tc>
      </w:tr>
      <w:tr w:rsidR="00BF50CA" w:rsidRPr="006A0FD4" w:rsidTr="00DB0A82">
        <w:tc>
          <w:tcPr>
            <w:tcW w:w="6804" w:type="dxa"/>
            <w:vAlign w:val="bottom"/>
          </w:tcPr>
          <w:p w:rsidR="00BF50CA" w:rsidRPr="006A0FD4" w:rsidRDefault="00BF50CA" w:rsidP="00A8290F">
            <w:pPr>
              <w:jc w:val="both"/>
              <w:rPr>
                <w:bCs/>
                <w:sz w:val="21"/>
                <w:szCs w:val="21"/>
              </w:rPr>
            </w:pPr>
            <w:r w:rsidRPr="006A0FD4">
              <w:rPr>
                <w:bCs/>
                <w:sz w:val="21"/>
                <w:szCs w:val="21"/>
              </w:rPr>
              <w:t>Социальное обеспечение и иные выплаты населению</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01 1 01 70010</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300</w:t>
            </w:r>
          </w:p>
        </w:tc>
        <w:tc>
          <w:tcPr>
            <w:tcW w:w="1075" w:type="dxa"/>
            <w:vAlign w:val="bottom"/>
          </w:tcPr>
          <w:p w:rsidR="00BF50CA" w:rsidRPr="006A0FD4" w:rsidRDefault="00BF50CA" w:rsidP="00FD0F1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3125,2</w:t>
            </w:r>
          </w:p>
        </w:tc>
      </w:tr>
      <w:tr w:rsidR="00BF50CA" w:rsidRPr="006A0FD4" w:rsidTr="00DB0A82">
        <w:tc>
          <w:tcPr>
            <w:tcW w:w="6804" w:type="dxa"/>
            <w:vAlign w:val="bottom"/>
          </w:tcPr>
          <w:p w:rsidR="00BF50CA" w:rsidRPr="006A0FD4" w:rsidRDefault="00BF50CA" w:rsidP="00A8290F">
            <w:pPr>
              <w:jc w:val="both"/>
              <w:rPr>
                <w:bCs/>
                <w:sz w:val="21"/>
                <w:szCs w:val="21"/>
              </w:rPr>
            </w:pPr>
            <w:r w:rsidRPr="006A0FD4">
              <w:rPr>
                <w:bCs/>
                <w:sz w:val="21"/>
                <w:szCs w:val="21"/>
              </w:rPr>
              <w:t>Публичные нормативные социальные выплаты гражданам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01 1 01 70010</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310</w:t>
            </w:r>
          </w:p>
        </w:tc>
        <w:tc>
          <w:tcPr>
            <w:tcW w:w="1075" w:type="dxa"/>
            <w:vAlign w:val="bottom"/>
          </w:tcPr>
          <w:p w:rsidR="00BF50CA" w:rsidRPr="006A0FD4" w:rsidRDefault="00BF50CA" w:rsidP="00FD0F1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3125,2</w:t>
            </w:r>
          </w:p>
        </w:tc>
      </w:tr>
      <w:tr w:rsidR="00BF50CA" w:rsidRPr="006A0FD4" w:rsidTr="00DB0A82">
        <w:tc>
          <w:tcPr>
            <w:tcW w:w="6804" w:type="dxa"/>
            <w:vAlign w:val="bottom"/>
          </w:tcPr>
          <w:p w:rsidR="00BF50CA" w:rsidRPr="006A0FD4" w:rsidRDefault="00BF50CA" w:rsidP="00A8290F">
            <w:pPr>
              <w:jc w:val="both"/>
              <w:rPr>
                <w:sz w:val="21"/>
                <w:szCs w:val="21"/>
              </w:rPr>
            </w:pPr>
            <w:r w:rsidRPr="006A0FD4">
              <w:rPr>
                <w:color w:val="000000"/>
                <w:sz w:val="21"/>
                <w:szCs w:val="21"/>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01 1 01 80900</w:t>
            </w:r>
          </w:p>
        </w:tc>
        <w:tc>
          <w:tcPr>
            <w:tcW w:w="656" w:type="dxa"/>
            <w:vAlign w:val="bottom"/>
          </w:tcPr>
          <w:p w:rsidR="00BF50CA" w:rsidRPr="006A0FD4" w:rsidRDefault="00BF50CA" w:rsidP="00A8290F">
            <w:pPr>
              <w:jc w:val="center"/>
              <w:rPr>
                <w:color w:val="000000"/>
                <w:sz w:val="21"/>
                <w:szCs w:val="21"/>
              </w:rPr>
            </w:pPr>
          </w:p>
        </w:tc>
        <w:tc>
          <w:tcPr>
            <w:tcW w:w="1075" w:type="dxa"/>
            <w:vAlign w:val="bottom"/>
          </w:tcPr>
          <w:p w:rsidR="00BF50CA" w:rsidRPr="006A0FD4" w:rsidRDefault="00BF50CA" w:rsidP="008D3A57">
            <w:pPr>
              <w:rPr>
                <w:b/>
                <w:bCs/>
                <w:sz w:val="21"/>
                <w:szCs w:val="21"/>
              </w:rPr>
            </w:pPr>
            <w:r w:rsidRPr="006A0FD4">
              <w:rPr>
                <w:b/>
                <w:bCs/>
                <w:sz w:val="21"/>
                <w:szCs w:val="21"/>
              </w:rPr>
              <w:t>341,0</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01 1 01 80900</w:t>
            </w:r>
          </w:p>
        </w:tc>
        <w:tc>
          <w:tcPr>
            <w:tcW w:w="656" w:type="dxa"/>
            <w:vAlign w:val="bottom"/>
          </w:tcPr>
          <w:p w:rsidR="00BF50CA" w:rsidRPr="006A0FD4" w:rsidRDefault="00BF50CA" w:rsidP="00A8290F">
            <w:pPr>
              <w:jc w:val="center"/>
              <w:rPr>
                <w:sz w:val="21"/>
                <w:szCs w:val="21"/>
              </w:rPr>
            </w:pPr>
            <w:r w:rsidRPr="006A0FD4">
              <w:rPr>
                <w:sz w:val="21"/>
                <w:szCs w:val="21"/>
              </w:rPr>
              <w:t>100</w:t>
            </w:r>
          </w:p>
        </w:tc>
        <w:tc>
          <w:tcPr>
            <w:tcW w:w="1075"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324,9</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01 1 01 80900</w:t>
            </w:r>
          </w:p>
        </w:tc>
        <w:tc>
          <w:tcPr>
            <w:tcW w:w="656" w:type="dxa"/>
            <w:vAlign w:val="bottom"/>
          </w:tcPr>
          <w:p w:rsidR="00BF50CA" w:rsidRPr="006A0FD4" w:rsidRDefault="00BF50CA" w:rsidP="00A8290F">
            <w:pPr>
              <w:jc w:val="center"/>
              <w:rPr>
                <w:sz w:val="21"/>
                <w:szCs w:val="21"/>
              </w:rPr>
            </w:pPr>
            <w:r w:rsidRPr="006A0FD4">
              <w:rPr>
                <w:sz w:val="21"/>
                <w:szCs w:val="21"/>
              </w:rPr>
              <w:t>120</w:t>
            </w:r>
          </w:p>
        </w:tc>
        <w:tc>
          <w:tcPr>
            <w:tcW w:w="1075"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324,9</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01 1 01 80900</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075" w:type="dxa"/>
            <w:vAlign w:val="bottom"/>
          </w:tcPr>
          <w:p w:rsidR="00BF50CA" w:rsidRPr="006A0FD4" w:rsidRDefault="00BF50CA" w:rsidP="008D3A57">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16,1</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01 1 01 80900</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075" w:type="dxa"/>
            <w:vAlign w:val="bottom"/>
          </w:tcPr>
          <w:p w:rsidR="00BF50CA" w:rsidRPr="006A0FD4" w:rsidRDefault="00BF50CA" w:rsidP="008D3A57">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16,1</w:t>
            </w:r>
          </w:p>
        </w:tc>
      </w:tr>
      <w:tr w:rsidR="00BF50CA" w:rsidRPr="006A0FD4" w:rsidTr="00DB0A82">
        <w:tc>
          <w:tcPr>
            <w:tcW w:w="6804" w:type="dxa"/>
          </w:tcPr>
          <w:p w:rsidR="00BF50CA" w:rsidRPr="006A0FD4" w:rsidRDefault="00BF50CA" w:rsidP="00A8290F">
            <w:pPr>
              <w:pStyle w:val="ad"/>
              <w:tabs>
                <w:tab w:val="clear" w:pos="4677"/>
                <w:tab w:val="clear" w:pos="9355"/>
              </w:tabs>
              <w:jc w:val="both"/>
              <w:rPr>
                <w:color w:val="FF0000"/>
                <w:sz w:val="21"/>
                <w:szCs w:val="21"/>
              </w:rPr>
            </w:pPr>
            <w:r w:rsidRPr="006A0FD4">
              <w:rPr>
                <w:rStyle w:val="FontStyle24"/>
                <w:sz w:val="21"/>
                <w:szCs w:val="21"/>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01 1 01 80910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sz w:val="21"/>
                <w:szCs w:val="21"/>
              </w:rPr>
            </w:pPr>
            <w:r w:rsidRPr="006A0FD4">
              <w:rPr>
                <w:b/>
                <w:bCs/>
                <w:sz w:val="21"/>
                <w:szCs w:val="21"/>
              </w:rPr>
              <w:t>340,9</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01 1 01 80910</w:t>
            </w:r>
          </w:p>
        </w:tc>
        <w:tc>
          <w:tcPr>
            <w:tcW w:w="656" w:type="dxa"/>
            <w:vAlign w:val="bottom"/>
          </w:tcPr>
          <w:p w:rsidR="00BF50CA" w:rsidRPr="006A0FD4" w:rsidRDefault="00BF50CA" w:rsidP="00A8290F">
            <w:pPr>
              <w:jc w:val="center"/>
              <w:rPr>
                <w:sz w:val="21"/>
                <w:szCs w:val="21"/>
              </w:rPr>
            </w:pPr>
            <w:r w:rsidRPr="006A0FD4">
              <w:rPr>
                <w:sz w:val="21"/>
                <w:szCs w:val="21"/>
              </w:rPr>
              <w:t>100</w:t>
            </w:r>
          </w:p>
        </w:tc>
        <w:tc>
          <w:tcPr>
            <w:tcW w:w="1075" w:type="dxa"/>
            <w:vAlign w:val="bottom"/>
          </w:tcPr>
          <w:p w:rsidR="00BF50CA" w:rsidRPr="006A0FD4" w:rsidRDefault="00BF50CA" w:rsidP="00FD0F1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324,9</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01 1 01 80910</w:t>
            </w:r>
          </w:p>
        </w:tc>
        <w:tc>
          <w:tcPr>
            <w:tcW w:w="656" w:type="dxa"/>
            <w:vAlign w:val="bottom"/>
          </w:tcPr>
          <w:p w:rsidR="00BF50CA" w:rsidRPr="006A0FD4" w:rsidRDefault="00BF50CA" w:rsidP="00A8290F">
            <w:pPr>
              <w:jc w:val="center"/>
              <w:rPr>
                <w:sz w:val="21"/>
                <w:szCs w:val="21"/>
              </w:rPr>
            </w:pPr>
            <w:r w:rsidRPr="006A0FD4">
              <w:rPr>
                <w:sz w:val="21"/>
                <w:szCs w:val="21"/>
              </w:rPr>
              <w:t>120</w:t>
            </w:r>
          </w:p>
        </w:tc>
        <w:tc>
          <w:tcPr>
            <w:tcW w:w="1075" w:type="dxa"/>
            <w:vAlign w:val="bottom"/>
          </w:tcPr>
          <w:p w:rsidR="00BF50CA" w:rsidRPr="006A0FD4" w:rsidRDefault="00BF50CA" w:rsidP="00FD0F1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324,9</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01 1 01 80910</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075" w:type="dxa"/>
            <w:vAlign w:val="bottom"/>
          </w:tcPr>
          <w:p w:rsidR="00BF50CA" w:rsidRPr="006A0FD4" w:rsidRDefault="00BF50CA" w:rsidP="00FD0F1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16,0</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lastRenderedPageBreak/>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01 1 01 80910</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075" w:type="dxa"/>
            <w:vAlign w:val="bottom"/>
          </w:tcPr>
          <w:p w:rsidR="00BF50CA" w:rsidRPr="006A0FD4" w:rsidRDefault="00BF50CA" w:rsidP="00FD0F1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16,0</w:t>
            </w:r>
          </w:p>
        </w:tc>
      </w:tr>
      <w:tr w:rsidR="00BF50CA" w:rsidRPr="006A0FD4" w:rsidTr="00DB0A82">
        <w:tc>
          <w:tcPr>
            <w:tcW w:w="6804" w:type="dxa"/>
          </w:tcPr>
          <w:p w:rsidR="00BF50CA" w:rsidRPr="006A0FD4" w:rsidRDefault="00BF50CA" w:rsidP="00BE4FE6">
            <w:pPr>
              <w:pStyle w:val="11"/>
            </w:pPr>
            <w:r w:rsidRPr="006A0FD4">
              <w:t>Основное мероприятие «Обеспечение взаимодействия с некоммерческими организациями</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01 1 02 00000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w:t>
            </w:r>
            <w:r>
              <w:rPr>
                <w:rFonts w:ascii="Times New Roman" w:hAnsi="Times New Roman" w:cs="Times New Roman"/>
                <w:b/>
                <w:bCs/>
                <w:sz w:val="21"/>
                <w:szCs w:val="21"/>
              </w:rPr>
              <w:t>0</w:t>
            </w:r>
            <w:r w:rsidRPr="006A0FD4">
              <w:rPr>
                <w:rFonts w:ascii="Times New Roman" w:hAnsi="Times New Roman" w:cs="Times New Roman"/>
                <w:b/>
                <w:bCs/>
                <w:sz w:val="21"/>
                <w:szCs w:val="21"/>
              </w:rPr>
              <w:t>,5</w:t>
            </w:r>
          </w:p>
        </w:tc>
      </w:tr>
      <w:tr w:rsidR="00BF50CA" w:rsidRPr="006A0FD4" w:rsidTr="00DB0A82">
        <w:tc>
          <w:tcPr>
            <w:tcW w:w="6804" w:type="dxa"/>
          </w:tcPr>
          <w:p w:rsidR="00BF50CA" w:rsidRPr="006A0FD4" w:rsidRDefault="00BF50CA" w:rsidP="00BE4FE6">
            <w:pPr>
              <w:pStyle w:val="11"/>
            </w:pPr>
            <w:r w:rsidRPr="006A0FD4">
              <w:t xml:space="preserve">Расходы на оплату членских взносов </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01 1 02 20210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FD0F19">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w:t>
            </w:r>
            <w:r>
              <w:rPr>
                <w:rFonts w:ascii="Times New Roman" w:hAnsi="Times New Roman" w:cs="Times New Roman"/>
                <w:b/>
                <w:bCs/>
                <w:sz w:val="21"/>
                <w:szCs w:val="21"/>
              </w:rPr>
              <w:t>0</w:t>
            </w:r>
            <w:r w:rsidRPr="006A0FD4">
              <w:rPr>
                <w:rFonts w:ascii="Times New Roman" w:hAnsi="Times New Roman" w:cs="Times New Roman"/>
                <w:b/>
                <w:bCs/>
                <w:sz w:val="21"/>
                <w:szCs w:val="21"/>
              </w:rPr>
              <w:t>,5</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Иные бюджетные ассигнования</w:t>
            </w:r>
          </w:p>
        </w:tc>
        <w:tc>
          <w:tcPr>
            <w:tcW w:w="1530" w:type="dxa"/>
            <w:vAlign w:val="bottom"/>
          </w:tcPr>
          <w:p w:rsidR="00BF50CA" w:rsidRPr="006A0FD4" w:rsidRDefault="00BF50CA" w:rsidP="00A8290F">
            <w:pPr>
              <w:jc w:val="center"/>
              <w:rPr>
                <w:sz w:val="21"/>
                <w:szCs w:val="21"/>
              </w:rPr>
            </w:pPr>
            <w:r w:rsidRPr="006A0FD4">
              <w:rPr>
                <w:color w:val="000000"/>
                <w:sz w:val="21"/>
                <w:szCs w:val="21"/>
              </w:rPr>
              <w:t>01 1 02 20210</w:t>
            </w:r>
          </w:p>
        </w:tc>
        <w:tc>
          <w:tcPr>
            <w:tcW w:w="656" w:type="dxa"/>
            <w:vAlign w:val="bottom"/>
          </w:tcPr>
          <w:p w:rsidR="00BF50CA" w:rsidRPr="006A0FD4" w:rsidRDefault="00BF50CA" w:rsidP="00A8290F">
            <w:pPr>
              <w:jc w:val="center"/>
              <w:rPr>
                <w:sz w:val="21"/>
                <w:szCs w:val="21"/>
              </w:rPr>
            </w:pPr>
            <w:r w:rsidRPr="006A0FD4">
              <w:rPr>
                <w:sz w:val="21"/>
                <w:szCs w:val="21"/>
              </w:rPr>
              <w:t>800</w:t>
            </w:r>
          </w:p>
        </w:tc>
        <w:tc>
          <w:tcPr>
            <w:tcW w:w="1075" w:type="dxa"/>
            <w:vAlign w:val="bottom"/>
          </w:tcPr>
          <w:p w:rsidR="00BF50CA" w:rsidRPr="006A0FD4" w:rsidRDefault="00BF50CA" w:rsidP="00FD0F19">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w:t>
            </w:r>
            <w:r>
              <w:rPr>
                <w:rFonts w:ascii="Times New Roman" w:hAnsi="Times New Roman" w:cs="Times New Roman"/>
                <w:b/>
                <w:bCs/>
                <w:sz w:val="21"/>
                <w:szCs w:val="21"/>
              </w:rPr>
              <w:t>0</w:t>
            </w:r>
            <w:r w:rsidRPr="006A0FD4">
              <w:rPr>
                <w:rFonts w:ascii="Times New Roman" w:hAnsi="Times New Roman" w:cs="Times New Roman"/>
                <w:b/>
                <w:bCs/>
                <w:sz w:val="21"/>
                <w:szCs w:val="21"/>
              </w:rPr>
              <w:t>,5</w:t>
            </w:r>
          </w:p>
        </w:tc>
      </w:tr>
      <w:tr w:rsidR="00BF50CA" w:rsidRPr="006A0FD4" w:rsidTr="00DB0A82">
        <w:tc>
          <w:tcPr>
            <w:tcW w:w="6804" w:type="dxa"/>
          </w:tcPr>
          <w:p w:rsidR="00BF50CA" w:rsidRPr="006A0FD4" w:rsidRDefault="00BF50CA" w:rsidP="00BE4FE6">
            <w:pPr>
              <w:pStyle w:val="11"/>
            </w:pPr>
            <w:r w:rsidRPr="006A0FD4">
              <w:t>Уплата налогов, сборов и иных платежей</w:t>
            </w:r>
          </w:p>
        </w:tc>
        <w:tc>
          <w:tcPr>
            <w:tcW w:w="1530" w:type="dxa"/>
            <w:vAlign w:val="bottom"/>
          </w:tcPr>
          <w:p w:rsidR="00BF50CA" w:rsidRPr="006A0FD4" w:rsidRDefault="00BF50CA" w:rsidP="00A8290F">
            <w:pPr>
              <w:jc w:val="center"/>
              <w:rPr>
                <w:sz w:val="21"/>
                <w:szCs w:val="21"/>
              </w:rPr>
            </w:pPr>
            <w:r w:rsidRPr="006A0FD4">
              <w:rPr>
                <w:color w:val="000000"/>
                <w:sz w:val="21"/>
                <w:szCs w:val="21"/>
              </w:rPr>
              <w:t>01 1 02 20210</w:t>
            </w:r>
          </w:p>
        </w:tc>
        <w:tc>
          <w:tcPr>
            <w:tcW w:w="656" w:type="dxa"/>
            <w:vAlign w:val="bottom"/>
          </w:tcPr>
          <w:p w:rsidR="00BF50CA" w:rsidRPr="006A0FD4" w:rsidRDefault="00BF50CA" w:rsidP="00A8290F">
            <w:pPr>
              <w:jc w:val="center"/>
              <w:rPr>
                <w:sz w:val="21"/>
                <w:szCs w:val="21"/>
              </w:rPr>
            </w:pPr>
            <w:r w:rsidRPr="006A0FD4">
              <w:rPr>
                <w:sz w:val="21"/>
                <w:szCs w:val="21"/>
              </w:rPr>
              <w:t>850</w:t>
            </w:r>
          </w:p>
        </w:tc>
        <w:tc>
          <w:tcPr>
            <w:tcW w:w="1075" w:type="dxa"/>
            <w:vAlign w:val="bottom"/>
          </w:tcPr>
          <w:p w:rsidR="00BF50CA" w:rsidRPr="006A0FD4" w:rsidRDefault="00BF50CA" w:rsidP="00FD0F19">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w:t>
            </w:r>
            <w:r>
              <w:rPr>
                <w:rFonts w:ascii="Times New Roman" w:hAnsi="Times New Roman" w:cs="Times New Roman"/>
                <w:b/>
                <w:bCs/>
                <w:sz w:val="21"/>
                <w:szCs w:val="21"/>
              </w:rPr>
              <w:t>0</w:t>
            </w:r>
            <w:r w:rsidRPr="006A0FD4">
              <w:rPr>
                <w:rFonts w:ascii="Times New Roman" w:hAnsi="Times New Roman" w:cs="Times New Roman"/>
                <w:b/>
                <w:bCs/>
                <w:sz w:val="21"/>
                <w:szCs w:val="21"/>
              </w:rPr>
              <w:t>,5</w:t>
            </w:r>
          </w:p>
        </w:tc>
      </w:tr>
      <w:tr w:rsidR="00BF50CA" w:rsidRPr="006A0FD4" w:rsidTr="00DB0A82">
        <w:tc>
          <w:tcPr>
            <w:tcW w:w="6804" w:type="dxa"/>
          </w:tcPr>
          <w:p w:rsidR="00BF50CA" w:rsidRPr="006A0FD4" w:rsidRDefault="00BF50CA" w:rsidP="00BE4FE6">
            <w:pPr>
              <w:pStyle w:val="11"/>
            </w:pPr>
            <w:r w:rsidRPr="006A0FD4">
              <w:t>Основное мероприятие «Развитие архивного дела»</w:t>
            </w:r>
          </w:p>
        </w:tc>
        <w:tc>
          <w:tcPr>
            <w:tcW w:w="1530" w:type="dxa"/>
            <w:vAlign w:val="bottom"/>
          </w:tcPr>
          <w:p w:rsidR="00BF50CA" w:rsidRPr="006A0FD4" w:rsidRDefault="00BF50CA" w:rsidP="00A8290F">
            <w:pPr>
              <w:jc w:val="center"/>
              <w:rPr>
                <w:b/>
                <w:sz w:val="21"/>
                <w:szCs w:val="21"/>
              </w:rPr>
            </w:pPr>
            <w:r w:rsidRPr="006A0FD4">
              <w:rPr>
                <w:b/>
                <w:color w:val="000000"/>
                <w:sz w:val="21"/>
                <w:szCs w:val="21"/>
              </w:rPr>
              <w:t>01 1 03 00000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BF50CA" w:rsidRPr="006A0FD4" w:rsidTr="00DB0A82">
        <w:tc>
          <w:tcPr>
            <w:tcW w:w="6804" w:type="dxa"/>
          </w:tcPr>
          <w:p w:rsidR="00BF50CA" w:rsidRPr="006A0FD4" w:rsidRDefault="00BF50CA" w:rsidP="00BE4FE6">
            <w:pPr>
              <w:pStyle w:val="11"/>
            </w:pPr>
            <w:r w:rsidRPr="006A0FD4">
              <w:t>Реализация мероприятий по организации хранения архивных документов</w:t>
            </w:r>
          </w:p>
        </w:tc>
        <w:tc>
          <w:tcPr>
            <w:tcW w:w="1530" w:type="dxa"/>
            <w:vAlign w:val="bottom"/>
          </w:tcPr>
          <w:p w:rsidR="00BF50CA" w:rsidRPr="006A0FD4" w:rsidRDefault="00BF50CA" w:rsidP="00A8290F">
            <w:pPr>
              <w:jc w:val="center"/>
              <w:rPr>
                <w:b/>
                <w:sz w:val="21"/>
                <w:szCs w:val="21"/>
              </w:rPr>
            </w:pPr>
            <w:r w:rsidRPr="006A0FD4">
              <w:rPr>
                <w:b/>
                <w:color w:val="000000"/>
                <w:sz w:val="21"/>
                <w:szCs w:val="21"/>
              </w:rPr>
              <w:t>01 1 03 20390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01 1 03 20390</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075"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01 1 03 20390</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075"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BF50CA" w:rsidRPr="006A0FD4" w:rsidTr="00DB0A82">
        <w:tc>
          <w:tcPr>
            <w:tcW w:w="6804" w:type="dxa"/>
          </w:tcPr>
          <w:p w:rsidR="00BF50CA" w:rsidRPr="006A0FD4" w:rsidRDefault="00BF50CA" w:rsidP="00BE4FE6">
            <w:pPr>
              <w:pStyle w:val="11"/>
            </w:pPr>
            <w:r w:rsidRPr="006A0FD4">
              <w:t>Основное мероприятие "Расходы на материально-техническое обеспечение органов местного самоуправления"</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01 1 04 00000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146,9</w:t>
            </w:r>
          </w:p>
        </w:tc>
      </w:tr>
      <w:tr w:rsidR="00BF50CA" w:rsidRPr="006A0FD4" w:rsidTr="00DB0A82">
        <w:tc>
          <w:tcPr>
            <w:tcW w:w="6804" w:type="dxa"/>
          </w:tcPr>
          <w:p w:rsidR="00BF50CA" w:rsidRPr="006A0FD4" w:rsidRDefault="00BF50CA" w:rsidP="00BE4FE6">
            <w:pPr>
              <w:pStyle w:val="11"/>
            </w:pPr>
            <w:r w:rsidRPr="006A0FD4">
              <w:t>Расходы на материально-техническое обеспечение</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01 1 04 20370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E56176">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115,4</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bCs/>
                <w:color w:val="000000"/>
                <w:sz w:val="21"/>
                <w:szCs w:val="21"/>
              </w:rPr>
            </w:pPr>
            <w:r w:rsidRPr="006A0FD4">
              <w:rPr>
                <w:bCs/>
                <w:color w:val="000000"/>
                <w:sz w:val="21"/>
                <w:szCs w:val="21"/>
              </w:rPr>
              <w:t>01 1 04 20370</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075" w:type="dxa"/>
            <w:vAlign w:val="bottom"/>
          </w:tcPr>
          <w:p w:rsidR="00BF50CA" w:rsidRPr="006A0FD4" w:rsidRDefault="00BF50CA" w:rsidP="00FD0F1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115,4</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bCs/>
                <w:color w:val="000000"/>
                <w:sz w:val="21"/>
                <w:szCs w:val="21"/>
              </w:rPr>
            </w:pPr>
            <w:r w:rsidRPr="006A0FD4">
              <w:rPr>
                <w:bCs/>
                <w:color w:val="000000"/>
                <w:sz w:val="21"/>
                <w:szCs w:val="21"/>
              </w:rPr>
              <w:t>01 1 04 20370</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075" w:type="dxa"/>
            <w:vAlign w:val="bottom"/>
          </w:tcPr>
          <w:p w:rsidR="00BF50CA" w:rsidRPr="006A0FD4" w:rsidRDefault="00BF50CA" w:rsidP="00FD0F1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115,4</w:t>
            </w:r>
          </w:p>
        </w:tc>
      </w:tr>
      <w:tr w:rsidR="00BF50CA" w:rsidRPr="006A0FD4" w:rsidTr="00DB0A82">
        <w:tc>
          <w:tcPr>
            <w:tcW w:w="6804" w:type="dxa"/>
          </w:tcPr>
          <w:p w:rsidR="00BF50CA" w:rsidRPr="001D71A5" w:rsidRDefault="00BF50CA" w:rsidP="00385B88">
            <w:pPr>
              <w:pStyle w:val="4"/>
              <w:spacing w:before="0"/>
              <w:rPr>
                <w:rFonts w:ascii="Times New Roman" w:hAnsi="Times New Roman"/>
                <w:b w:val="0"/>
                <w:color w:val="auto"/>
                <w:sz w:val="21"/>
                <w:szCs w:val="21"/>
              </w:rPr>
            </w:pPr>
            <w:r w:rsidRPr="001D71A5">
              <w:rPr>
                <w:rFonts w:ascii="Times New Roman" w:hAnsi="Times New Roman"/>
                <w:b w:val="0"/>
                <w:color w:val="auto"/>
                <w:sz w:val="21"/>
                <w:szCs w:val="21"/>
              </w:rPr>
              <w:t>Расходы за счет резервного фонда Администрации Смоленской области</w:t>
            </w:r>
          </w:p>
        </w:tc>
        <w:tc>
          <w:tcPr>
            <w:tcW w:w="1530" w:type="dxa"/>
            <w:vAlign w:val="bottom"/>
          </w:tcPr>
          <w:p w:rsidR="00BF50CA" w:rsidRPr="006A0FD4" w:rsidRDefault="00BF50CA" w:rsidP="00385B88">
            <w:pPr>
              <w:jc w:val="center"/>
              <w:rPr>
                <w:bCs/>
                <w:color w:val="000000"/>
                <w:sz w:val="21"/>
                <w:szCs w:val="21"/>
              </w:rPr>
            </w:pPr>
            <w:r w:rsidRPr="006A0FD4">
              <w:rPr>
                <w:bCs/>
                <w:color w:val="000000"/>
                <w:sz w:val="21"/>
                <w:szCs w:val="21"/>
              </w:rPr>
              <w:t>01 1 04 2</w:t>
            </w:r>
            <w:r>
              <w:rPr>
                <w:bCs/>
                <w:color w:val="000000"/>
                <w:sz w:val="21"/>
                <w:szCs w:val="21"/>
              </w:rPr>
              <w:t>9990</w:t>
            </w:r>
          </w:p>
        </w:tc>
        <w:tc>
          <w:tcPr>
            <w:tcW w:w="656" w:type="dxa"/>
            <w:vAlign w:val="bottom"/>
          </w:tcPr>
          <w:p w:rsidR="00BF50CA" w:rsidRPr="006A0FD4" w:rsidRDefault="00BF50CA" w:rsidP="00385B88">
            <w:pPr>
              <w:jc w:val="center"/>
              <w:rPr>
                <w:sz w:val="21"/>
                <w:szCs w:val="21"/>
              </w:rPr>
            </w:pPr>
          </w:p>
        </w:tc>
        <w:tc>
          <w:tcPr>
            <w:tcW w:w="1075" w:type="dxa"/>
            <w:vAlign w:val="bottom"/>
          </w:tcPr>
          <w:p w:rsidR="00BF50CA" w:rsidRPr="006A0FD4" w:rsidRDefault="00BF50CA" w:rsidP="00385B88">
            <w:pPr>
              <w:rPr>
                <w:b/>
                <w:bCs/>
                <w:sz w:val="21"/>
                <w:szCs w:val="21"/>
              </w:rPr>
            </w:pPr>
            <w:r>
              <w:rPr>
                <w:b/>
                <w:bCs/>
                <w:sz w:val="21"/>
                <w:szCs w:val="21"/>
              </w:rPr>
              <w:t>29,9</w:t>
            </w:r>
          </w:p>
        </w:tc>
      </w:tr>
      <w:tr w:rsidR="00BF50CA" w:rsidRPr="006A0FD4" w:rsidTr="00DB0A82">
        <w:tc>
          <w:tcPr>
            <w:tcW w:w="6804" w:type="dxa"/>
          </w:tcPr>
          <w:p w:rsidR="00BF50CA" w:rsidRPr="001D71A5" w:rsidRDefault="00BF50CA" w:rsidP="00385B88">
            <w:pPr>
              <w:rPr>
                <w:sz w:val="21"/>
                <w:szCs w:val="21"/>
              </w:rPr>
            </w:pPr>
            <w:r w:rsidRPr="001D71A5">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385B88">
            <w:pPr>
              <w:jc w:val="center"/>
              <w:rPr>
                <w:bCs/>
                <w:color w:val="000000"/>
                <w:sz w:val="21"/>
                <w:szCs w:val="21"/>
              </w:rPr>
            </w:pPr>
            <w:r w:rsidRPr="006A0FD4">
              <w:rPr>
                <w:bCs/>
                <w:color w:val="000000"/>
                <w:sz w:val="21"/>
                <w:szCs w:val="21"/>
              </w:rPr>
              <w:t>01 1 04 2</w:t>
            </w:r>
            <w:r>
              <w:rPr>
                <w:bCs/>
                <w:color w:val="000000"/>
                <w:sz w:val="21"/>
                <w:szCs w:val="21"/>
              </w:rPr>
              <w:t>9990</w:t>
            </w:r>
          </w:p>
        </w:tc>
        <w:tc>
          <w:tcPr>
            <w:tcW w:w="656" w:type="dxa"/>
            <w:vAlign w:val="bottom"/>
          </w:tcPr>
          <w:p w:rsidR="00BF50CA" w:rsidRPr="006A0FD4" w:rsidRDefault="00BF50CA" w:rsidP="00385B88">
            <w:pPr>
              <w:jc w:val="center"/>
              <w:rPr>
                <w:sz w:val="21"/>
                <w:szCs w:val="21"/>
              </w:rPr>
            </w:pPr>
            <w:r>
              <w:rPr>
                <w:sz w:val="21"/>
                <w:szCs w:val="21"/>
              </w:rPr>
              <w:t>200</w:t>
            </w:r>
          </w:p>
        </w:tc>
        <w:tc>
          <w:tcPr>
            <w:tcW w:w="1075" w:type="dxa"/>
            <w:vAlign w:val="bottom"/>
          </w:tcPr>
          <w:p w:rsidR="00BF50CA" w:rsidRPr="006A0FD4" w:rsidRDefault="00BF50CA" w:rsidP="00385B88">
            <w:pPr>
              <w:rPr>
                <w:b/>
                <w:bCs/>
                <w:sz w:val="21"/>
                <w:szCs w:val="21"/>
              </w:rPr>
            </w:pPr>
            <w:r>
              <w:rPr>
                <w:b/>
                <w:bCs/>
                <w:sz w:val="21"/>
                <w:szCs w:val="21"/>
              </w:rPr>
              <w:t>29,9</w:t>
            </w:r>
          </w:p>
        </w:tc>
      </w:tr>
      <w:tr w:rsidR="00BF50CA" w:rsidRPr="006A0FD4" w:rsidTr="00DB0A82">
        <w:tc>
          <w:tcPr>
            <w:tcW w:w="6804" w:type="dxa"/>
          </w:tcPr>
          <w:p w:rsidR="00BF50CA" w:rsidRPr="001D71A5" w:rsidRDefault="00BF50CA" w:rsidP="00385B88">
            <w:pPr>
              <w:rPr>
                <w:sz w:val="21"/>
                <w:szCs w:val="21"/>
              </w:rPr>
            </w:pPr>
            <w:r w:rsidRPr="001D71A5">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385B88">
            <w:pPr>
              <w:jc w:val="center"/>
              <w:rPr>
                <w:bCs/>
                <w:color w:val="000000"/>
                <w:sz w:val="21"/>
                <w:szCs w:val="21"/>
              </w:rPr>
            </w:pPr>
            <w:r w:rsidRPr="006A0FD4">
              <w:rPr>
                <w:bCs/>
                <w:color w:val="000000"/>
                <w:sz w:val="21"/>
                <w:szCs w:val="21"/>
              </w:rPr>
              <w:t>01 1 04 2</w:t>
            </w:r>
            <w:r>
              <w:rPr>
                <w:bCs/>
                <w:color w:val="000000"/>
                <w:sz w:val="21"/>
                <w:szCs w:val="21"/>
              </w:rPr>
              <w:t>9990</w:t>
            </w:r>
          </w:p>
        </w:tc>
        <w:tc>
          <w:tcPr>
            <w:tcW w:w="656" w:type="dxa"/>
            <w:vAlign w:val="bottom"/>
          </w:tcPr>
          <w:p w:rsidR="00BF50CA" w:rsidRPr="006A0FD4" w:rsidRDefault="00BF50CA" w:rsidP="00385B88">
            <w:pPr>
              <w:jc w:val="center"/>
              <w:rPr>
                <w:sz w:val="21"/>
                <w:szCs w:val="21"/>
              </w:rPr>
            </w:pPr>
            <w:r>
              <w:rPr>
                <w:sz w:val="21"/>
                <w:szCs w:val="21"/>
              </w:rPr>
              <w:t>240</w:t>
            </w:r>
          </w:p>
        </w:tc>
        <w:tc>
          <w:tcPr>
            <w:tcW w:w="1075" w:type="dxa"/>
            <w:vAlign w:val="bottom"/>
          </w:tcPr>
          <w:p w:rsidR="00BF50CA" w:rsidRPr="006A0FD4" w:rsidRDefault="00BF50CA" w:rsidP="00385B88">
            <w:pPr>
              <w:rPr>
                <w:b/>
                <w:bCs/>
                <w:sz w:val="21"/>
                <w:szCs w:val="21"/>
              </w:rPr>
            </w:pPr>
            <w:r>
              <w:rPr>
                <w:b/>
                <w:bCs/>
                <w:sz w:val="21"/>
                <w:szCs w:val="21"/>
              </w:rPr>
              <w:t>29,9</w:t>
            </w:r>
          </w:p>
        </w:tc>
      </w:tr>
      <w:tr w:rsidR="00BF50CA" w:rsidRPr="006A0FD4" w:rsidTr="00DB0A82">
        <w:tc>
          <w:tcPr>
            <w:tcW w:w="6804" w:type="dxa"/>
          </w:tcPr>
          <w:p w:rsidR="00BF50CA" w:rsidRPr="001D71A5" w:rsidRDefault="00BF50CA" w:rsidP="00385B88">
            <w:pPr>
              <w:pStyle w:val="4"/>
              <w:spacing w:before="0"/>
              <w:rPr>
                <w:rFonts w:ascii="Times New Roman" w:hAnsi="Times New Roman"/>
                <w:b w:val="0"/>
                <w:color w:val="auto"/>
                <w:sz w:val="21"/>
                <w:szCs w:val="21"/>
              </w:rPr>
            </w:pPr>
            <w:r w:rsidRPr="001D71A5">
              <w:rPr>
                <w:rFonts w:ascii="Times New Roman" w:hAnsi="Times New Roman"/>
                <w:b w:val="0"/>
                <w:color w:val="auto"/>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1530" w:type="dxa"/>
            <w:vAlign w:val="bottom"/>
          </w:tcPr>
          <w:p w:rsidR="00BF50CA" w:rsidRPr="006A0FD4" w:rsidRDefault="00BF50CA" w:rsidP="00385B88">
            <w:pPr>
              <w:jc w:val="center"/>
              <w:rPr>
                <w:bCs/>
                <w:color w:val="000000"/>
                <w:sz w:val="21"/>
                <w:szCs w:val="21"/>
              </w:rPr>
            </w:pPr>
            <w:r w:rsidRPr="006A0FD4">
              <w:rPr>
                <w:bCs/>
                <w:color w:val="000000"/>
                <w:sz w:val="21"/>
                <w:szCs w:val="21"/>
              </w:rPr>
              <w:t xml:space="preserve">01 1 04 </w:t>
            </w:r>
            <w:r>
              <w:rPr>
                <w:bCs/>
                <w:color w:val="000000"/>
                <w:sz w:val="21"/>
                <w:szCs w:val="21"/>
                <w:lang w:val="en-US"/>
              </w:rPr>
              <w:t>S</w:t>
            </w:r>
            <w:r>
              <w:rPr>
                <w:bCs/>
                <w:color w:val="000000"/>
                <w:sz w:val="21"/>
                <w:szCs w:val="21"/>
              </w:rPr>
              <w:t>9990</w:t>
            </w:r>
          </w:p>
        </w:tc>
        <w:tc>
          <w:tcPr>
            <w:tcW w:w="656" w:type="dxa"/>
            <w:vAlign w:val="bottom"/>
          </w:tcPr>
          <w:p w:rsidR="00BF50CA" w:rsidRPr="006A0FD4" w:rsidRDefault="00BF50CA" w:rsidP="00385B88">
            <w:pPr>
              <w:jc w:val="center"/>
              <w:rPr>
                <w:sz w:val="21"/>
                <w:szCs w:val="21"/>
              </w:rPr>
            </w:pPr>
          </w:p>
        </w:tc>
        <w:tc>
          <w:tcPr>
            <w:tcW w:w="1075" w:type="dxa"/>
            <w:vAlign w:val="bottom"/>
          </w:tcPr>
          <w:p w:rsidR="00BF50CA" w:rsidRPr="00A7794F" w:rsidRDefault="00BF50CA" w:rsidP="00385B88">
            <w:pPr>
              <w:rPr>
                <w:b/>
                <w:bCs/>
                <w:sz w:val="21"/>
                <w:szCs w:val="21"/>
              </w:rPr>
            </w:pPr>
            <w:r>
              <w:rPr>
                <w:b/>
                <w:bCs/>
                <w:sz w:val="21"/>
                <w:szCs w:val="21"/>
                <w:lang w:val="en-US"/>
              </w:rPr>
              <w:t>1</w:t>
            </w:r>
            <w:r>
              <w:rPr>
                <w:b/>
                <w:bCs/>
                <w:sz w:val="21"/>
                <w:szCs w:val="21"/>
              </w:rPr>
              <w:t>,6</w:t>
            </w:r>
          </w:p>
        </w:tc>
      </w:tr>
      <w:tr w:rsidR="00BF50CA" w:rsidRPr="006A0FD4" w:rsidTr="00DB0A82">
        <w:tc>
          <w:tcPr>
            <w:tcW w:w="6804" w:type="dxa"/>
          </w:tcPr>
          <w:p w:rsidR="00BF50CA" w:rsidRPr="001D71A5" w:rsidRDefault="00BF50CA" w:rsidP="00385B88">
            <w:pPr>
              <w:rPr>
                <w:sz w:val="21"/>
                <w:szCs w:val="21"/>
              </w:rPr>
            </w:pPr>
            <w:r w:rsidRPr="001D71A5">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385B88">
            <w:pPr>
              <w:jc w:val="center"/>
              <w:rPr>
                <w:bCs/>
                <w:color w:val="000000"/>
                <w:sz w:val="21"/>
                <w:szCs w:val="21"/>
              </w:rPr>
            </w:pPr>
            <w:r w:rsidRPr="006A0FD4">
              <w:rPr>
                <w:bCs/>
                <w:color w:val="000000"/>
                <w:sz w:val="21"/>
                <w:szCs w:val="21"/>
              </w:rPr>
              <w:t xml:space="preserve">01 1 04 </w:t>
            </w:r>
            <w:r>
              <w:rPr>
                <w:bCs/>
                <w:color w:val="000000"/>
                <w:sz w:val="21"/>
                <w:szCs w:val="21"/>
                <w:lang w:val="en-US"/>
              </w:rPr>
              <w:t>S</w:t>
            </w:r>
            <w:r>
              <w:rPr>
                <w:bCs/>
                <w:color w:val="000000"/>
                <w:sz w:val="21"/>
                <w:szCs w:val="21"/>
              </w:rPr>
              <w:t>9990</w:t>
            </w:r>
          </w:p>
        </w:tc>
        <w:tc>
          <w:tcPr>
            <w:tcW w:w="656" w:type="dxa"/>
            <w:vAlign w:val="bottom"/>
          </w:tcPr>
          <w:p w:rsidR="00BF50CA" w:rsidRPr="006A0FD4" w:rsidRDefault="00BF50CA" w:rsidP="00385B88">
            <w:pPr>
              <w:jc w:val="center"/>
              <w:rPr>
                <w:sz w:val="21"/>
                <w:szCs w:val="21"/>
              </w:rPr>
            </w:pPr>
            <w:r>
              <w:rPr>
                <w:sz w:val="21"/>
                <w:szCs w:val="21"/>
              </w:rPr>
              <w:t>200</w:t>
            </w:r>
          </w:p>
        </w:tc>
        <w:tc>
          <w:tcPr>
            <w:tcW w:w="1075" w:type="dxa"/>
            <w:vAlign w:val="bottom"/>
          </w:tcPr>
          <w:p w:rsidR="00BF50CA" w:rsidRPr="00A7794F" w:rsidRDefault="00BF50CA" w:rsidP="00385B88">
            <w:pPr>
              <w:rPr>
                <w:b/>
                <w:bCs/>
                <w:sz w:val="21"/>
                <w:szCs w:val="21"/>
                <w:lang w:val="en-US"/>
              </w:rPr>
            </w:pPr>
            <w:r>
              <w:rPr>
                <w:b/>
                <w:bCs/>
                <w:sz w:val="21"/>
                <w:szCs w:val="21"/>
                <w:lang w:val="en-US"/>
              </w:rPr>
              <w:t>1</w:t>
            </w:r>
            <w:r>
              <w:rPr>
                <w:b/>
                <w:bCs/>
                <w:sz w:val="21"/>
                <w:szCs w:val="21"/>
              </w:rPr>
              <w:t>,</w:t>
            </w:r>
            <w:r>
              <w:rPr>
                <w:b/>
                <w:bCs/>
                <w:sz w:val="21"/>
                <w:szCs w:val="21"/>
                <w:lang w:val="en-US"/>
              </w:rPr>
              <w:t>6</w:t>
            </w:r>
          </w:p>
        </w:tc>
      </w:tr>
      <w:tr w:rsidR="00BF50CA" w:rsidRPr="006A0FD4" w:rsidTr="00DB0A82">
        <w:tc>
          <w:tcPr>
            <w:tcW w:w="6804" w:type="dxa"/>
          </w:tcPr>
          <w:p w:rsidR="00BF50CA" w:rsidRPr="001D71A5" w:rsidRDefault="00BF50CA" w:rsidP="00385B88">
            <w:pPr>
              <w:rPr>
                <w:sz w:val="21"/>
                <w:szCs w:val="21"/>
              </w:rPr>
            </w:pPr>
            <w:r w:rsidRPr="001D71A5">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385B88">
            <w:pPr>
              <w:jc w:val="center"/>
              <w:rPr>
                <w:bCs/>
                <w:color w:val="000000"/>
                <w:sz w:val="21"/>
                <w:szCs w:val="21"/>
              </w:rPr>
            </w:pPr>
            <w:r w:rsidRPr="006A0FD4">
              <w:rPr>
                <w:bCs/>
                <w:color w:val="000000"/>
                <w:sz w:val="21"/>
                <w:szCs w:val="21"/>
              </w:rPr>
              <w:t xml:space="preserve">01 1 04 </w:t>
            </w:r>
            <w:r>
              <w:rPr>
                <w:bCs/>
                <w:color w:val="000000"/>
                <w:sz w:val="21"/>
                <w:szCs w:val="21"/>
                <w:lang w:val="en-US"/>
              </w:rPr>
              <w:t>S</w:t>
            </w:r>
            <w:r>
              <w:rPr>
                <w:bCs/>
                <w:color w:val="000000"/>
                <w:sz w:val="21"/>
                <w:szCs w:val="21"/>
              </w:rPr>
              <w:t>9990</w:t>
            </w:r>
          </w:p>
        </w:tc>
        <w:tc>
          <w:tcPr>
            <w:tcW w:w="656" w:type="dxa"/>
            <w:vAlign w:val="bottom"/>
          </w:tcPr>
          <w:p w:rsidR="00BF50CA" w:rsidRPr="006A0FD4" w:rsidRDefault="00BF50CA" w:rsidP="00385B88">
            <w:pPr>
              <w:jc w:val="center"/>
              <w:rPr>
                <w:sz w:val="21"/>
                <w:szCs w:val="21"/>
              </w:rPr>
            </w:pPr>
            <w:r>
              <w:rPr>
                <w:sz w:val="21"/>
                <w:szCs w:val="21"/>
              </w:rPr>
              <w:t>240</w:t>
            </w:r>
          </w:p>
        </w:tc>
        <w:tc>
          <w:tcPr>
            <w:tcW w:w="1075" w:type="dxa"/>
            <w:vAlign w:val="bottom"/>
          </w:tcPr>
          <w:p w:rsidR="00BF50CA" w:rsidRPr="00A7794F" w:rsidRDefault="00BF50CA" w:rsidP="00385B88">
            <w:pPr>
              <w:rPr>
                <w:b/>
                <w:bCs/>
                <w:sz w:val="21"/>
                <w:szCs w:val="21"/>
                <w:lang w:val="en-US"/>
              </w:rPr>
            </w:pPr>
            <w:r>
              <w:rPr>
                <w:b/>
                <w:bCs/>
                <w:sz w:val="21"/>
                <w:szCs w:val="21"/>
                <w:lang w:val="en-US"/>
              </w:rPr>
              <w:t>1</w:t>
            </w:r>
            <w:r>
              <w:rPr>
                <w:b/>
                <w:bCs/>
                <w:sz w:val="21"/>
                <w:szCs w:val="21"/>
              </w:rPr>
              <w:t>,</w:t>
            </w:r>
            <w:r>
              <w:rPr>
                <w:b/>
                <w:bCs/>
                <w:sz w:val="21"/>
                <w:szCs w:val="21"/>
                <w:lang w:val="en-US"/>
              </w:rPr>
              <w:t>6</w:t>
            </w:r>
          </w:p>
        </w:tc>
      </w:tr>
      <w:tr w:rsidR="00BF50CA" w:rsidRPr="006A0FD4" w:rsidTr="00DB0A82">
        <w:tc>
          <w:tcPr>
            <w:tcW w:w="6804" w:type="dxa"/>
          </w:tcPr>
          <w:p w:rsidR="00BF50CA" w:rsidRPr="006A0FD4" w:rsidRDefault="00BF50CA" w:rsidP="00A8290F">
            <w:pPr>
              <w:jc w:val="both"/>
              <w:rPr>
                <w:color w:val="000000"/>
                <w:sz w:val="21"/>
                <w:szCs w:val="21"/>
              </w:rPr>
            </w:pPr>
            <w:r w:rsidRPr="006A0FD4">
              <w:rPr>
                <w:sz w:val="21"/>
                <w:szCs w:val="21"/>
              </w:rPr>
              <w:t xml:space="preserve">Основное мероприятие «Обеспечение распоряжением объектами муниципальной собственности </w:t>
            </w:r>
            <w:r w:rsidRPr="006A0FD4">
              <w:rPr>
                <w:color w:val="000000"/>
                <w:sz w:val="21"/>
                <w:szCs w:val="21"/>
              </w:rPr>
              <w:t>муниципального образования</w:t>
            </w:r>
            <w:r w:rsidRPr="006A0FD4">
              <w:rPr>
                <w:sz w:val="21"/>
                <w:szCs w:val="21"/>
              </w:rPr>
              <w:t xml:space="preserve"> «Краснинский район» Смоленской области»</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01 2 01 00000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158,9</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01 2 01 20010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47,9</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01 2 01 20010</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075" w:type="dxa"/>
            <w:vAlign w:val="bottom"/>
          </w:tcPr>
          <w:p w:rsidR="00BF50CA" w:rsidRPr="006A0FD4" w:rsidRDefault="00BF50CA" w:rsidP="00FD0F1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47,9</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01 2 01 20010</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075" w:type="dxa"/>
            <w:vAlign w:val="bottom"/>
          </w:tcPr>
          <w:p w:rsidR="00BF50CA" w:rsidRPr="006A0FD4" w:rsidRDefault="00BF50CA" w:rsidP="00FD0F1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47,9</w:t>
            </w:r>
          </w:p>
        </w:tc>
      </w:tr>
      <w:tr w:rsidR="00BF50CA" w:rsidRPr="006A0FD4" w:rsidTr="00DB0A82">
        <w:tc>
          <w:tcPr>
            <w:tcW w:w="6804" w:type="dxa"/>
          </w:tcPr>
          <w:p w:rsidR="00BF50CA" w:rsidRPr="006A0FD4" w:rsidRDefault="00BF50CA" w:rsidP="00BE4FE6">
            <w:pPr>
              <w:pStyle w:val="11"/>
            </w:pPr>
            <w:r w:rsidRPr="006A0FD4">
              <w:t>Услуги  по выполнению кадастровых работ по земельным участкам</w:t>
            </w:r>
          </w:p>
        </w:tc>
        <w:tc>
          <w:tcPr>
            <w:tcW w:w="1530" w:type="dxa"/>
            <w:vAlign w:val="bottom"/>
          </w:tcPr>
          <w:p w:rsidR="00BF50CA" w:rsidRPr="006A0FD4" w:rsidRDefault="00BF50CA" w:rsidP="00A8290F">
            <w:pPr>
              <w:jc w:val="center"/>
              <w:rPr>
                <w:b/>
                <w:sz w:val="21"/>
                <w:szCs w:val="21"/>
              </w:rPr>
            </w:pPr>
            <w:r w:rsidRPr="006A0FD4">
              <w:rPr>
                <w:b/>
                <w:color w:val="000000"/>
                <w:sz w:val="21"/>
                <w:szCs w:val="21"/>
              </w:rPr>
              <w:t>01 2 01 20020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sz w:val="21"/>
                <w:szCs w:val="21"/>
              </w:rPr>
            </w:pPr>
            <w:r>
              <w:rPr>
                <w:b/>
                <w:bCs/>
                <w:sz w:val="21"/>
                <w:szCs w:val="21"/>
              </w:rPr>
              <w:t>111,0</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01 2 01 20020</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075" w:type="dxa"/>
            <w:vAlign w:val="bottom"/>
          </w:tcPr>
          <w:p w:rsidR="00BF50CA" w:rsidRPr="006A0FD4" w:rsidRDefault="00BF50CA" w:rsidP="00FD0F19">
            <w:pPr>
              <w:rPr>
                <w:b/>
                <w:bCs/>
                <w:sz w:val="21"/>
                <w:szCs w:val="21"/>
              </w:rPr>
            </w:pPr>
            <w:r>
              <w:rPr>
                <w:b/>
                <w:bCs/>
                <w:sz w:val="21"/>
                <w:szCs w:val="21"/>
              </w:rPr>
              <w:t>111,0</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01 2 01 20020</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075" w:type="dxa"/>
            <w:vAlign w:val="bottom"/>
          </w:tcPr>
          <w:p w:rsidR="00BF50CA" w:rsidRPr="006A0FD4" w:rsidRDefault="00BF50CA" w:rsidP="00FD0F19">
            <w:pPr>
              <w:rPr>
                <w:b/>
                <w:bCs/>
                <w:sz w:val="21"/>
                <w:szCs w:val="21"/>
              </w:rPr>
            </w:pPr>
            <w:r>
              <w:rPr>
                <w:b/>
                <w:bCs/>
                <w:sz w:val="21"/>
                <w:szCs w:val="21"/>
              </w:rPr>
              <w:t>111,0</w:t>
            </w:r>
          </w:p>
        </w:tc>
      </w:tr>
      <w:tr w:rsidR="00BF50CA" w:rsidRPr="006A0FD4" w:rsidTr="00DB0A82">
        <w:tc>
          <w:tcPr>
            <w:tcW w:w="6804" w:type="dxa"/>
          </w:tcPr>
          <w:p w:rsidR="00BF50CA" w:rsidRPr="006A0FD4" w:rsidRDefault="00BF50CA" w:rsidP="00BE4FE6">
            <w:pPr>
              <w:pStyle w:val="11"/>
            </w:pPr>
            <w:r w:rsidRPr="006A0FD4">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02 0 00 00000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10BF8">
            <w:pPr>
              <w:rPr>
                <w:b/>
                <w:bCs/>
                <w:sz w:val="21"/>
                <w:szCs w:val="21"/>
              </w:rPr>
            </w:pPr>
            <w:r>
              <w:rPr>
                <w:b/>
                <w:bCs/>
                <w:sz w:val="21"/>
                <w:szCs w:val="21"/>
              </w:rPr>
              <w:t>38738,8</w:t>
            </w:r>
          </w:p>
        </w:tc>
      </w:tr>
      <w:tr w:rsidR="00BF50CA" w:rsidRPr="006A0FD4" w:rsidTr="00DB0A82">
        <w:tc>
          <w:tcPr>
            <w:tcW w:w="6804" w:type="dxa"/>
          </w:tcPr>
          <w:p w:rsidR="00BF50CA" w:rsidRPr="006A0FD4" w:rsidRDefault="00BF50CA" w:rsidP="00A8290F">
            <w:pPr>
              <w:jc w:val="both"/>
              <w:rPr>
                <w:bCs/>
                <w:color w:val="000000"/>
                <w:sz w:val="21"/>
                <w:szCs w:val="21"/>
              </w:rPr>
            </w:pPr>
            <w:r w:rsidRPr="006A0FD4">
              <w:rPr>
                <w:bCs/>
                <w:color w:val="000000"/>
                <w:sz w:val="21"/>
                <w:szCs w:val="21"/>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02 1 00 00000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8290F">
            <w:pPr>
              <w:rPr>
                <w:b/>
                <w:bCs/>
                <w:sz w:val="21"/>
                <w:szCs w:val="21"/>
              </w:rPr>
            </w:pPr>
            <w:r>
              <w:rPr>
                <w:b/>
                <w:bCs/>
                <w:sz w:val="21"/>
                <w:szCs w:val="21"/>
              </w:rPr>
              <w:t>3015,6</w:t>
            </w:r>
          </w:p>
        </w:tc>
      </w:tr>
      <w:tr w:rsidR="00BF50CA" w:rsidRPr="006A0FD4" w:rsidTr="00DB0A82">
        <w:tc>
          <w:tcPr>
            <w:tcW w:w="6804" w:type="dxa"/>
          </w:tcPr>
          <w:p w:rsidR="00BF50CA" w:rsidRPr="006A0FD4" w:rsidRDefault="00BF50CA" w:rsidP="00A8290F">
            <w:pPr>
              <w:jc w:val="both"/>
              <w:rPr>
                <w:bCs/>
                <w:color w:val="000000"/>
                <w:sz w:val="21"/>
                <w:szCs w:val="21"/>
              </w:rPr>
            </w:pPr>
            <w:r w:rsidRPr="006A0FD4">
              <w:rPr>
                <w:bCs/>
                <w:color w:val="000000"/>
                <w:sz w:val="21"/>
                <w:szCs w:val="21"/>
              </w:rPr>
              <w:lastRenderedPageBreak/>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02 1 01 00000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8290F">
            <w:pPr>
              <w:rPr>
                <w:b/>
                <w:bCs/>
                <w:sz w:val="21"/>
                <w:szCs w:val="21"/>
              </w:rPr>
            </w:pPr>
            <w:r>
              <w:rPr>
                <w:b/>
                <w:bCs/>
                <w:sz w:val="21"/>
                <w:szCs w:val="21"/>
              </w:rPr>
              <w:t>3015,6</w:t>
            </w:r>
          </w:p>
        </w:tc>
      </w:tr>
      <w:tr w:rsidR="00BF50CA" w:rsidRPr="006A0FD4" w:rsidTr="00DB0A82">
        <w:tc>
          <w:tcPr>
            <w:tcW w:w="6804" w:type="dxa"/>
          </w:tcPr>
          <w:p w:rsidR="00BF50CA" w:rsidRPr="006A0FD4" w:rsidRDefault="00BF50CA" w:rsidP="00A8290F">
            <w:pPr>
              <w:jc w:val="both"/>
              <w:rPr>
                <w:color w:val="000000"/>
                <w:sz w:val="21"/>
                <w:szCs w:val="21"/>
              </w:rPr>
            </w:pPr>
            <w:r w:rsidRPr="006A0FD4">
              <w:rPr>
                <w:sz w:val="21"/>
                <w:szCs w:val="21"/>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b/>
                <w:sz w:val="21"/>
                <w:szCs w:val="21"/>
              </w:rPr>
            </w:pPr>
            <w:r w:rsidRPr="006A0FD4">
              <w:rPr>
                <w:b/>
                <w:color w:val="000000"/>
                <w:sz w:val="21"/>
                <w:szCs w:val="21"/>
              </w:rPr>
              <w:t>02 1 01 20410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8290F">
            <w:pPr>
              <w:rPr>
                <w:b/>
                <w:bCs/>
                <w:sz w:val="21"/>
                <w:szCs w:val="21"/>
              </w:rPr>
            </w:pPr>
            <w:r w:rsidRPr="006A0FD4">
              <w:rPr>
                <w:b/>
                <w:bCs/>
                <w:sz w:val="21"/>
                <w:szCs w:val="21"/>
              </w:rPr>
              <w:t>1800,0</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02 1 01 20410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075" w:type="dxa"/>
            <w:vAlign w:val="bottom"/>
          </w:tcPr>
          <w:p w:rsidR="00BF50CA" w:rsidRPr="006A0FD4" w:rsidRDefault="00BF50CA" w:rsidP="00A8290F">
            <w:pPr>
              <w:rPr>
                <w:b/>
                <w:bCs/>
                <w:sz w:val="21"/>
                <w:szCs w:val="21"/>
              </w:rPr>
            </w:pPr>
            <w:r w:rsidRPr="006A0FD4">
              <w:rPr>
                <w:b/>
                <w:bCs/>
                <w:sz w:val="21"/>
                <w:szCs w:val="21"/>
              </w:rPr>
              <w:t>1800,0</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02 1 01 20410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075" w:type="dxa"/>
            <w:vAlign w:val="bottom"/>
          </w:tcPr>
          <w:p w:rsidR="00BF50CA" w:rsidRPr="006A0FD4" w:rsidRDefault="00BF50CA" w:rsidP="00A8290F">
            <w:pPr>
              <w:rPr>
                <w:b/>
                <w:bCs/>
                <w:sz w:val="21"/>
                <w:szCs w:val="21"/>
              </w:rPr>
            </w:pPr>
            <w:r w:rsidRPr="006A0FD4">
              <w:rPr>
                <w:b/>
                <w:bCs/>
                <w:sz w:val="21"/>
                <w:szCs w:val="21"/>
              </w:rPr>
              <w:t>1800,0</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tc>
        <w:tc>
          <w:tcPr>
            <w:tcW w:w="1530" w:type="dxa"/>
            <w:vAlign w:val="bottom"/>
          </w:tcPr>
          <w:p w:rsidR="00BF50CA" w:rsidRPr="006A0FD4" w:rsidRDefault="00BF50CA" w:rsidP="00A8290F">
            <w:pPr>
              <w:jc w:val="center"/>
              <w:rPr>
                <w:b/>
                <w:sz w:val="21"/>
                <w:szCs w:val="21"/>
              </w:rPr>
            </w:pPr>
            <w:r w:rsidRPr="006A0FD4">
              <w:rPr>
                <w:b/>
                <w:color w:val="000000"/>
                <w:sz w:val="21"/>
                <w:szCs w:val="21"/>
              </w:rPr>
              <w:t>02 1 01 60020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8290F">
            <w:pPr>
              <w:rPr>
                <w:b/>
                <w:bCs/>
                <w:sz w:val="21"/>
                <w:szCs w:val="21"/>
              </w:rPr>
            </w:pPr>
            <w:r>
              <w:rPr>
                <w:b/>
                <w:bCs/>
                <w:sz w:val="21"/>
                <w:szCs w:val="21"/>
              </w:rPr>
              <w:t>1215,6</w:t>
            </w:r>
          </w:p>
        </w:tc>
      </w:tr>
      <w:tr w:rsidR="00BF50CA" w:rsidRPr="006A0FD4" w:rsidTr="00DB0A82">
        <w:tc>
          <w:tcPr>
            <w:tcW w:w="6804"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Иные бюджетные ассигнования</w:t>
            </w:r>
          </w:p>
        </w:tc>
        <w:tc>
          <w:tcPr>
            <w:tcW w:w="1530" w:type="dxa"/>
            <w:vAlign w:val="bottom"/>
          </w:tcPr>
          <w:p w:rsidR="00BF50CA" w:rsidRPr="006A0FD4" w:rsidRDefault="00BF50CA" w:rsidP="00A8290F">
            <w:pPr>
              <w:jc w:val="center"/>
              <w:rPr>
                <w:sz w:val="21"/>
                <w:szCs w:val="21"/>
              </w:rPr>
            </w:pPr>
            <w:r w:rsidRPr="006A0FD4">
              <w:rPr>
                <w:color w:val="000000"/>
                <w:sz w:val="21"/>
                <w:szCs w:val="21"/>
              </w:rPr>
              <w:t>02 1 01 60020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800</w:t>
            </w:r>
          </w:p>
        </w:tc>
        <w:tc>
          <w:tcPr>
            <w:tcW w:w="1075" w:type="dxa"/>
            <w:vAlign w:val="bottom"/>
          </w:tcPr>
          <w:p w:rsidR="00BF50CA" w:rsidRPr="006A0FD4" w:rsidRDefault="00BF50CA" w:rsidP="00FD0F19">
            <w:pPr>
              <w:rPr>
                <w:b/>
                <w:bCs/>
                <w:sz w:val="21"/>
                <w:szCs w:val="21"/>
              </w:rPr>
            </w:pPr>
            <w:r>
              <w:rPr>
                <w:b/>
                <w:bCs/>
                <w:sz w:val="21"/>
                <w:szCs w:val="21"/>
              </w:rPr>
              <w:t>1215,6</w:t>
            </w:r>
          </w:p>
        </w:tc>
      </w:tr>
      <w:tr w:rsidR="00BF50CA" w:rsidRPr="006A0FD4" w:rsidTr="00DB0A82">
        <w:tc>
          <w:tcPr>
            <w:tcW w:w="6804"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530" w:type="dxa"/>
            <w:vAlign w:val="bottom"/>
          </w:tcPr>
          <w:p w:rsidR="00BF50CA" w:rsidRPr="006A0FD4" w:rsidRDefault="00BF50CA" w:rsidP="00A8290F">
            <w:pPr>
              <w:jc w:val="center"/>
              <w:rPr>
                <w:sz w:val="21"/>
                <w:szCs w:val="21"/>
              </w:rPr>
            </w:pPr>
            <w:r w:rsidRPr="006A0FD4">
              <w:rPr>
                <w:color w:val="000000"/>
                <w:sz w:val="21"/>
                <w:szCs w:val="21"/>
              </w:rPr>
              <w:t>02 1 01 60020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810</w:t>
            </w:r>
          </w:p>
        </w:tc>
        <w:tc>
          <w:tcPr>
            <w:tcW w:w="1075" w:type="dxa"/>
            <w:vAlign w:val="bottom"/>
          </w:tcPr>
          <w:p w:rsidR="00BF50CA" w:rsidRPr="006A0FD4" w:rsidRDefault="00BF50CA" w:rsidP="00FD0F19">
            <w:pPr>
              <w:rPr>
                <w:b/>
                <w:bCs/>
                <w:sz w:val="21"/>
                <w:szCs w:val="21"/>
              </w:rPr>
            </w:pPr>
            <w:r>
              <w:rPr>
                <w:b/>
                <w:bCs/>
                <w:sz w:val="21"/>
                <w:szCs w:val="21"/>
              </w:rPr>
              <w:t>1215,6</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 xml:space="preserve">Подпрограмма «Капитальный ремонт, ремонт  и содержание  автомобильных дорог общего пользования и </w:t>
            </w:r>
            <w:r w:rsidRPr="006A0FD4">
              <w:rPr>
                <w:sz w:val="21"/>
                <w:szCs w:val="21"/>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6A0FD4">
              <w:rPr>
                <w:color w:val="000000"/>
                <w:sz w:val="21"/>
                <w:szCs w:val="21"/>
              </w:rPr>
              <w:t>»</w:t>
            </w:r>
          </w:p>
        </w:tc>
        <w:tc>
          <w:tcPr>
            <w:tcW w:w="1530" w:type="dxa"/>
            <w:vAlign w:val="bottom"/>
          </w:tcPr>
          <w:p w:rsidR="00BF50CA" w:rsidRPr="006A0FD4" w:rsidRDefault="00BF50CA" w:rsidP="00A8290F">
            <w:pPr>
              <w:tabs>
                <w:tab w:val="left" w:pos="0"/>
              </w:tabs>
              <w:jc w:val="center"/>
              <w:rPr>
                <w:b/>
                <w:bCs/>
                <w:sz w:val="21"/>
                <w:szCs w:val="21"/>
              </w:rPr>
            </w:pPr>
            <w:r w:rsidRPr="006A0FD4">
              <w:rPr>
                <w:b/>
                <w:bCs/>
                <w:color w:val="000000"/>
                <w:sz w:val="21"/>
                <w:szCs w:val="21"/>
              </w:rPr>
              <w:t>02 2 00 00000</w:t>
            </w:r>
          </w:p>
        </w:tc>
        <w:tc>
          <w:tcPr>
            <w:tcW w:w="656" w:type="dxa"/>
            <w:vAlign w:val="bottom"/>
          </w:tcPr>
          <w:p w:rsidR="00BF50CA" w:rsidRPr="006A0FD4" w:rsidRDefault="00BF50CA" w:rsidP="00A8290F">
            <w:pPr>
              <w:tabs>
                <w:tab w:val="left" w:pos="0"/>
              </w:tabs>
              <w:jc w:val="center"/>
              <w:rPr>
                <w:sz w:val="21"/>
                <w:szCs w:val="21"/>
              </w:rPr>
            </w:pP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35723,2</w:t>
            </w:r>
          </w:p>
        </w:tc>
      </w:tr>
      <w:tr w:rsidR="00BF50CA" w:rsidRPr="006A0FD4" w:rsidTr="00DB0A82">
        <w:tc>
          <w:tcPr>
            <w:tcW w:w="6804" w:type="dxa"/>
          </w:tcPr>
          <w:p w:rsidR="00BF50CA" w:rsidRPr="006A0FD4" w:rsidRDefault="00BF50CA" w:rsidP="00A8290F">
            <w:pPr>
              <w:jc w:val="both"/>
              <w:rPr>
                <w:color w:val="000000"/>
                <w:sz w:val="21"/>
                <w:szCs w:val="21"/>
              </w:rPr>
            </w:pPr>
            <w:r w:rsidRPr="006A0FD4">
              <w:rPr>
                <w:bCs/>
                <w:sz w:val="21"/>
                <w:szCs w:val="21"/>
              </w:rPr>
              <w:t>Основное мероприятие «Улучшение транспортно-эксплуатационных качеств автомобильных дорог общего пользования местного значения»</w:t>
            </w:r>
          </w:p>
        </w:tc>
        <w:tc>
          <w:tcPr>
            <w:tcW w:w="1530"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b/>
                <w:bCs/>
                <w:sz w:val="21"/>
                <w:szCs w:val="21"/>
              </w:rPr>
            </w:pPr>
            <w:r w:rsidRPr="006A0FD4">
              <w:rPr>
                <w:rFonts w:ascii="Times New Roman" w:hAnsi="Times New Roman" w:cs="Times New Roman"/>
                <w:b/>
                <w:bCs/>
                <w:color w:val="000000"/>
                <w:sz w:val="21"/>
                <w:szCs w:val="21"/>
              </w:rPr>
              <w:t>02 2 01 00000</w:t>
            </w:r>
          </w:p>
        </w:tc>
        <w:tc>
          <w:tcPr>
            <w:tcW w:w="656" w:type="dxa"/>
            <w:vAlign w:val="bottom"/>
          </w:tcPr>
          <w:p w:rsidR="00BF50CA" w:rsidRPr="006A0FD4" w:rsidRDefault="00BF50CA" w:rsidP="00A8290F">
            <w:pPr>
              <w:pStyle w:val="ConsPlusNorma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35723,2</w:t>
            </w:r>
          </w:p>
        </w:tc>
      </w:tr>
      <w:tr w:rsidR="00BF50CA" w:rsidRPr="006A0FD4" w:rsidTr="00DB0A82">
        <w:tc>
          <w:tcPr>
            <w:tcW w:w="6804" w:type="dxa"/>
          </w:tcPr>
          <w:p w:rsidR="00BF50CA" w:rsidRPr="006A0FD4" w:rsidRDefault="00BF50CA" w:rsidP="00BE4FE6">
            <w:pPr>
              <w:pStyle w:val="11"/>
              <w:rPr>
                <w:highlight w:val="yellow"/>
              </w:rPr>
            </w:pPr>
            <w:r w:rsidRPr="006A0FD4">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b/>
                <w:bCs/>
                <w:sz w:val="21"/>
                <w:szCs w:val="21"/>
              </w:rPr>
            </w:pPr>
            <w:r w:rsidRPr="006A0FD4">
              <w:rPr>
                <w:rFonts w:ascii="Times New Roman" w:hAnsi="Times New Roman" w:cs="Times New Roman"/>
                <w:b/>
                <w:bCs/>
                <w:color w:val="000000"/>
                <w:sz w:val="21"/>
                <w:szCs w:val="21"/>
              </w:rPr>
              <w:t>02 2 01 20040</w:t>
            </w:r>
          </w:p>
        </w:tc>
        <w:tc>
          <w:tcPr>
            <w:tcW w:w="656"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4633,2</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656"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075" w:type="dxa"/>
            <w:vAlign w:val="bottom"/>
          </w:tcPr>
          <w:p w:rsidR="00BF50CA" w:rsidRPr="006A0FD4" w:rsidRDefault="00BF50CA" w:rsidP="000734EC">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4633,2</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656"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4633,2</w:t>
            </w:r>
          </w:p>
        </w:tc>
      </w:tr>
      <w:tr w:rsidR="00BF50CA" w:rsidRPr="006A0FD4" w:rsidTr="00DB0A82">
        <w:tc>
          <w:tcPr>
            <w:tcW w:w="6804" w:type="dxa"/>
          </w:tcPr>
          <w:p w:rsidR="00BF50CA" w:rsidRPr="006A0FD4" w:rsidRDefault="00BF50CA" w:rsidP="00BE4FE6">
            <w:pPr>
              <w:pStyle w:val="11"/>
            </w:pPr>
            <w:r w:rsidRPr="006A0FD4">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b/>
                <w:bCs/>
                <w:sz w:val="21"/>
                <w:szCs w:val="21"/>
              </w:rPr>
            </w:pPr>
            <w:r w:rsidRPr="006A0FD4">
              <w:rPr>
                <w:rFonts w:ascii="Times New Roman" w:hAnsi="Times New Roman" w:cs="Times New Roman"/>
                <w:b/>
                <w:bCs/>
                <w:color w:val="000000"/>
                <w:sz w:val="21"/>
                <w:szCs w:val="21"/>
              </w:rPr>
              <w:t>02 2 01 20060</w:t>
            </w:r>
          </w:p>
        </w:tc>
        <w:tc>
          <w:tcPr>
            <w:tcW w:w="656"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656"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656"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BF50CA" w:rsidRPr="006A0FD4" w:rsidTr="00DB0A82">
        <w:tc>
          <w:tcPr>
            <w:tcW w:w="6804" w:type="dxa"/>
          </w:tcPr>
          <w:p w:rsidR="00BF50CA" w:rsidRPr="006A0FD4" w:rsidRDefault="00BF50CA" w:rsidP="00674FB6">
            <w:pPr>
              <w:jc w:val="both"/>
              <w:rPr>
                <w:color w:val="000000"/>
                <w:sz w:val="21"/>
                <w:szCs w:val="21"/>
              </w:rPr>
            </w:pPr>
            <w:r w:rsidRPr="006A0FD4">
              <w:rPr>
                <w:color w:val="000000"/>
                <w:sz w:val="21"/>
                <w:szCs w:val="21"/>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530" w:type="dxa"/>
            <w:vAlign w:val="bottom"/>
          </w:tcPr>
          <w:p w:rsidR="00BF50CA" w:rsidRPr="006A0FD4" w:rsidRDefault="00BF50CA" w:rsidP="00674FB6">
            <w:pPr>
              <w:pStyle w:val="ConsPlusNormal"/>
              <w:tabs>
                <w:tab w:val="left" w:pos="0"/>
              </w:tabs>
              <w:ind w:firstLine="0"/>
              <w:rPr>
                <w:rFonts w:ascii="Times New Roman" w:hAnsi="Times New Roman" w:cs="Times New Roman"/>
                <w:b/>
                <w:sz w:val="21"/>
                <w:szCs w:val="21"/>
              </w:rPr>
            </w:pPr>
            <w:r w:rsidRPr="006A0FD4">
              <w:rPr>
                <w:rFonts w:ascii="Times New Roman" w:hAnsi="Times New Roman" w:cs="Times New Roman"/>
                <w:b/>
                <w:color w:val="000000"/>
                <w:sz w:val="21"/>
                <w:szCs w:val="21"/>
              </w:rPr>
              <w:t xml:space="preserve">02 2 01 </w:t>
            </w:r>
            <w:r w:rsidRPr="006A0FD4">
              <w:rPr>
                <w:rFonts w:ascii="Times New Roman" w:hAnsi="Times New Roman" w:cs="Times New Roman"/>
                <w:b/>
                <w:color w:val="000000"/>
                <w:sz w:val="21"/>
                <w:szCs w:val="21"/>
                <w:lang w:val="en-US"/>
              </w:rPr>
              <w:t>S</w:t>
            </w:r>
            <w:r w:rsidRPr="006A0FD4">
              <w:rPr>
                <w:rFonts w:ascii="Times New Roman" w:hAnsi="Times New Roman" w:cs="Times New Roman"/>
                <w:b/>
                <w:color w:val="000000"/>
                <w:sz w:val="21"/>
                <w:szCs w:val="21"/>
              </w:rPr>
              <w:t>0500</w:t>
            </w:r>
          </w:p>
        </w:tc>
        <w:tc>
          <w:tcPr>
            <w:tcW w:w="656" w:type="dxa"/>
            <w:vAlign w:val="bottom"/>
          </w:tcPr>
          <w:p w:rsidR="00BF50CA" w:rsidRPr="006A0FD4" w:rsidRDefault="00BF50CA" w:rsidP="00674FB6">
            <w:pPr>
              <w:pStyle w:val="ConsPlusNormal"/>
              <w:tabs>
                <w:tab w:val="left" w:pos="0"/>
              </w:tabs>
              <w:ind w:firstLine="0"/>
              <w:jc w:val="center"/>
              <w:rPr>
                <w:rFonts w:ascii="Times New Roman" w:hAnsi="Times New Roman" w:cs="Times New Roman"/>
                <w:sz w:val="21"/>
                <w:szCs w:val="21"/>
              </w:rPr>
            </w:pPr>
          </w:p>
        </w:tc>
        <w:tc>
          <w:tcPr>
            <w:tcW w:w="1075" w:type="dxa"/>
            <w:vAlign w:val="bottom"/>
          </w:tcPr>
          <w:p w:rsidR="00BF50CA" w:rsidRPr="006A0FD4" w:rsidRDefault="00BF50CA" w:rsidP="00674FB6">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28920,0</w:t>
            </w:r>
          </w:p>
        </w:tc>
      </w:tr>
      <w:tr w:rsidR="00BF50CA" w:rsidRPr="006A0FD4" w:rsidTr="00DB0A82">
        <w:tc>
          <w:tcPr>
            <w:tcW w:w="6804" w:type="dxa"/>
          </w:tcPr>
          <w:p w:rsidR="00BF50CA" w:rsidRPr="006A0FD4" w:rsidRDefault="00BF50CA" w:rsidP="00674FB6">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674FB6">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656" w:type="dxa"/>
            <w:vAlign w:val="bottom"/>
          </w:tcPr>
          <w:p w:rsidR="00BF50CA" w:rsidRPr="006A0FD4" w:rsidRDefault="00BF50CA" w:rsidP="00674FB6">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075" w:type="dxa"/>
            <w:vAlign w:val="bottom"/>
          </w:tcPr>
          <w:p w:rsidR="00BF50CA" w:rsidRPr="006A0FD4" w:rsidRDefault="00BF50CA" w:rsidP="00674FB6">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28920,0</w:t>
            </w:r>
          </w:p>
        </w:tc>
      </w:tr>
      <w:tr w:rsidR="00BF50CA" w:rsidRPr="006A0FD4" w:rsidTr="00DB0A82">
        <w:tc>
          <w:tcPr>
            <w:tcW w:w="6804" w:type="dxa"/>
          </w:tcPr>
          <w:p w:rsidR="00BF50CA" w:rsidRPr="006A0FD4" w:rsidRDefault="00BF50CA" w:rsidP="00674FB6">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674FB6">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656" w:type="dxa"/>
            <w:vAlign w:val="bottom"/>
          </w:tcPr>
          <w:p w:rsidR="00BF50CA" w:rsidRPr="006A0FD4" w:rsidRDefault="00BF50CA" w:rsidP="00674FB6">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075" w:type="dxa"/>
            <w:vAlign w:val="bottom"/>
          </w:tcPr>
          <w:p w:rsidR="00BF50CA" w:rsidRPr="006A0FD4" w:rsidRDefault="00BF50CA" w:rsidP="00674FB6">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28920,0</w:t>
            </w:r>
          </w:p>
        </w:tc>
      </w:tr>
      <w:tr w:rsidR="00BF50CA" w:rsidRPr="006A0FD4" w:rsidTr="00DB0A82">
        <w:trPr>
          <w:trHeight w:val="734"/>
        </w:trPr>
        <w:tc>
          <w:tcPr>
            <w:tcW w:w="6804" w:type="dxa"/>
          </w:tcPr>
          <w:p w:rsidR="00BF50CA" w:rsidRPr="006A0FD4" w:rsidRDefault="00BF50CA" w:rsidP="00BE4FE6">
            <w:pPr>
              <w:pStyle w:val="11"/>
            </w:pPr>
            <w:r w:rsidRPr="006A0FD4">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04 0 00 00000</w:t>
            </w:r>
          </w:p>
        </w:tc>
        <w:tc>
          <w:tcPr>
            <w:tcW w:w="656" w:type="dxa"/>
            <w:vAlign w:val="bottom"/>
          </w:tcPr>
          <w:p w:rsidR="00BF50CA" w:rsidRPr="006A0FD4" w:rsidRDefault="00BF50CA" w:rsidP="00A8290F">
            <w:pPr>
              <w:pStyle w:val="12"/>
              <w:tabs>
                <w:tab w:val="left" w:pos="0"/>
              </w:tabs>
              <w:rPr>
                <w:rFonts w:ascii="Times New Roman" w:hAnsi="Times New Roman" w:cs="Times New Roman"/>
                <w:sz w:val="21"/>
                <w:szCs w:val="21"/>
              </w:rPr>
            </w:pP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BF50CA" w:rsidRPr="006A0FD4" w:rsidTr="00DB0A82">
        <w:tc>
          <w:tcPr>
            <w:tcW w:w="6804"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lastRenderedPageBreak/>
              <w:t>Основное мероприятие (вне подпрограмм)</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04 Я 00 00000</w:t>
            </w:r>
          </w:p>
        </w:tc>
        <w:tc>
          <w:tcPr>
            <w:tcW w:w="656" w:type="dxa"/>
            <w:vAlign w:val="bottom"/>
          </w:tcPr>
          <w:p w:rsidR="00BF50CA" w:rsidRPr="006A0FD4" w:rsidRDefault="00BF50CA" w:rsidP="00A8290F">
            <w:pPr>
              <w:pStyle w:val="12"/>
              <w:tabs>
                <w:tab w:val="left" w:pos="0"/>
              </w:tabs>
              <w:rPr>
                <w:rFonts w:ascii="Times New Roman" w:hAnsi="Times New Roman" w:cs="Times New Roman"/>
                <w:sz w:val="21"/>
                <w:szCs w:val="21"/>
              </w:rPr>
            </w:pP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BF50CA" w:rsidRPr="006A0FD4" w:rsidTr="00DB0A82">
        <w:tc>
          <w:tcPr>
            <w:tcW w:w="6804" w:type="dxa"/>
          </w:tcPr>
          <w:p w:rsidR="00BF50CA" w:rsidRPr="006A0FD4" w:rsidRDefault="00BF50CA" w:rsidP="00A8290F">
            <w:pPr>
              <w:jc w:val="both"/>
              <w:rPr>
                <w:color w:val="000000"/>
                <w:sz w:val="21"/>
                <w:szCs w:val="21"/>
              </w:rPr>
            </w:pPr>
            <w:r w:rsidRPr="006A0FD4">
              <w:rPr>
                <w:sz w:val="21"/>
                <w:szCs w:val="21"/>
              </w:rPr>
              <w:t>Основное мероприятие «Создание и развитие инфраструктуры поддержки субъектов малого и среднего предпринимательства»</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04 Я 01 00000</w:t>
            </w:r>
          </w:p>
        </w:tc>
        <w:tc>
          <w:tcPr>
            <w:tcW w:w="656" w:type="dxa"/>
            <w:vAlign w:val="bottom"/>
          </w:tcPr>
          <w:p w:rsidR="00BF50CA" w:rsidRPr="006A0FD4" w:rsidRDefault="00BF50CA" w:rsidP="00A8290F">
            <w:pPr>
              <w:pStyle w:val="12"/>
              <w:tabs>
                <w:tab w:val="left" w:pos="0"/>
              </w:tabs>
              <w:rPr>
                <w:rFonts w:ascii="Times New Roman" w:hAnsi="Times New Roman" w:cs="Times New Roman"/>
                <w:sz w:val="21"/>
                <w:szCs w:val="21"/>
              </w:rPr>
            </w:pP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Развитие малого и среднего предпринимательства на территории муниципального образования</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04 Я 01 20080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04 Я 01 20080</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04 Я 01 20080</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BF50CA" w:rsidRPr="006A0FD4" w:rsidTr="00DB0A82">
        <w:tc>
          <w:tcPr>
            <w:tcW w:w="6804" w:type="dxa"/>
            <w:vAlign w:val="bottom"/>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05 0 00 00000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color w:val="000000"/>
                <w:sz w:val="21"/>
                <w:szCs w:val="21"/>
              </w:rPr>
            </w:pPr>
            <w:r w:rsidRPr="006A0FD4">
              <w:rPr>
                <w:b/>
                <w:bCs/>
                <w:color w:val="000000"/>
                <w:sz w:val="21"/>
                <w:szCs w:val="21"/>
              </w:rPr>
              <w:t>36,0</w:t>
            </w:r>
          </w:p>
        </w:tc>
      </w:tr>
      <w:tr w:rsidR="00BF50CA" w:rsidRPr="006A0FD4" w:rsidTr="00DB0A82">
        <w:tc>
          <w:tcPr>
            <w:tcW w:w="6804" w:type="dxa"/>
          </w:tcPr>
          <w:p w:rsidR="00BF50CA" w:rsidRPr="006A0FD4" w:rsidRDefault="00BF50CA" w:rsidP="00A8290F">
            <w:pPr>
              <w:jc w:val="both"/>
              <w:rPr>
                <w:bCs/>
                <w:sz w:val="21"/>
                <w:szCs w:val="21"/>
              </w:rPr>
            </w:pPr>
            <w:r w:rsidRPr="006A0FD4">
              <w:rPr>
                <w:color w:val="000000"/>
                <w:sz w:val="21"/>
                <w:szCs w:val="21"/>
              </w:rPr>
              <w:t>Основное мероприятие (вне подпрограмм)</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05 Я 00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color w:val="000000"/>
                <w:sz w:val="21"/>
                <w:szCs w:val="21"/>
              </w:rPr>
            </w:pPr>
            <w:r w:rsidRPr="006A0FD4">
              <w:rPr>
                <w:b/>
                <w:bCs/>
                <w:color w:val="000000"/>
                <w:sz w:val="21"/>
                <w:szCs w:val="21"/>
              </w:rPr>
              <w:t>36,0</w:t>
            </w:r>
          </w:p>
        </w:tc>
      </w:tr>
      <w:tr w:rsidR="00BF50CA" w:rsidRPr="006A0FD4" w:rsidTr="00DB0A82">
        <w:tc>
          <w:tcPr>
            <w:tcW w:w="6804" w:type="dxa"/>
          </w:tcPr>
          <w:p w:rsidR="00BF50CA" w:rsidRPr="006A0FD4" w:rsidRDefault="00BF50CA" w:rsidP="00A8290F">
            <w:pPr>
              <w:jc w:val="both"/>
              <w:rPr>
                <w:color w:val="000000"/>
                <w:sz w:val="21"/>
                <w:szCs w:val="21"/>
              </w:rPr>
            </w:pPr>
            <w:r w:rsidRPr="006A0FD4">
              <w:rPr>
                <w:bCs/>
                <w:sz w:val="21"/>
                <w:szCs w:val="21"/>
              </w:rPr>
              <w:t>Основное мероприятие «</w:t>
            </w:r>
            <w:r w:rsidRPr="006A0FD4">
              <w:rPr>
                <w:sz w:val="21"/>
                <w:szCs w:val="21"/>
              </w:rPr>
              <w:t>Организация и проведение мероприятий по профилактике асоциальных явлений в молодежной среде»</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05 Я 01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color w:val="000000"/>
                <w:sz w:val="21"/>
                <w:szCs w:val="21"/>
              </w:rPr>
            </w:pPr>
            <w:r w:rsidRPr="006A0FD4">
              <w:rPr>
                <w:b/>
                <w:bCs/>
                <w:color w:val="000000"/>
                <w:sz w:val="21"/>
                <w:szCs w:val="21"/>
              </w:rPr>
              <w:t>36,0</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Профилактика правонарушений и усиление борьбы с преступностью</w:t>
            </w:r>
          </w:p>
        </w:tc>
        <w:tc>
          <w:tcPr>
            <w:tcW w:w="1530" w:type="dxa"/>
            <w:vAlign w:val="bottom"/>
          </w:tcPr>
          <w:p w:rsidR="00BF50CA" w:rsidRPr="006A0FD4" w:rsidRDefault="00BF50CA" w:rsidP="00A8290F">
            <w:pPr>
              <w:jc w:val="center"/>
              <w:rPr>
                <w:b/>
                <w:color w:val="000000"/>
                <w:sz w:val="21"/>
                <w:szCs w:val="21"/>
              </w:rPr>
            </w:pPr>
            <w:r w:rsidRPr="006A0FD4">
              <w:rPr>
                <w:b/>
                <w:color w:val="000000"/>
                <w:sz w:val="21"/>
                <w:szCs w:val="21"/>
              </w:rPr>
              <w:t>05 Я 01 20220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color w:val="000000"/>
                <w:sz w:val="21"/>
                <w:szCs w:val="21"/>
              </w:rPr>
            </w:pPr>
            <w:r w:rsidRPr="006A0FD4">
              <w:rPr>
                <w:b/>
                <w:bCs/>
                <w:color w:val="000000"/>
                <w:sz w:val="21"/>
                <w:szCs w:val="21"/>
              </w:rPr>
              <w:t>21,0</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05 Я 01 20220</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075" w:type="dxa"/>
            <w:vAlign w:val="bottom"/>
          </w:tcPr>
          <w:p w:rsidR="00BF50CA" w:rsidRPr="006A0FD4" w:rsidRDefault="00BF50CA" w:rsidP="00A8290F">
            <w:pPr>
              <w:rPr>
                <w:b/>
                <w:bCs/>
                <w:color w:val="000000"/>
                <w:sz w:val="21"/>
                <w:szCs w:val="21"/>
              </w:rPr>
            </w:pPr>
            <w:r w:rsidRPr="006A0FD4">
              <w:rPr>
                <w:b/>
                <w:bCs/>
                <w:color w:val="000000"/>
                <w:sz w:val="21"/>
                <w:szCs w:val="21"/>
              </w:rPr>
              <w:t>21,0</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05 Я 01 20220</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075" w:type="dxa"/>
            <w:vAlign w:val="bottom"/>
          </w:tcPr>
          <w:p w:rsidR="00BF50CA" w:rsidRPr="006A0FD4" w:rsidRDefault="00BF50CA" w:rsidP="00A8290F">
            <w:pPr>
              <w:rPr>
                <w:b/>
                <w:bCs/>
                <w:color w:val="000000"/>
                <w:sz w:val="21"/>
                <w:szCs w:val="21"/>
              </w:rPr>
            </w:pPr>
            <w:r w:rsidRPr="006A0FD4">
              <w:rPr>
                <w:b/>
                <w:bCs/>
                <w:color w:val="000000"/>
                <w:sz w:val="21"/>
                <w:szCs w:val="21"/>
              </w:rPr>
              <w:t>21,0</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Противодействие злоупотреблению наркотическими средствами и психотропными веществами, и их незаконному обороту</w:t>
            </w:r>
          </w:p>
        </w:tc>
        <w:tc>
          <w:tcPr>
            <w:tcW w:w="1530" w:type="dxa"/>
            <w:vAlign w:val="bottom"/>
          </w:tcPr>
          <w:p w:rsidR="00BF50CA" w:rsidRPr="006A0FD4" w:rsidRDefault="00BF50CA" w:rsidP="00A8290F">
            <w:pPr>
              <w:pStyle w:val="5"/>
              <w:jc w:val="center"/>
              <w:rPr>
                <w:b/>
                <w:sz w:val="21"/>
                <w:szCs w:val="21"/>
              </w:rPr>
            </w:pPr>
            <w:r w:rsidRPr="006A0FD4">
              <w:rPr>
                <w:b/>
                <w:sz w:val="21"/>
                <w:szCs w:val="21"/>
              </w:rPr>
              <w:t>05 Я 01 20230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BF50CA" w:rsidRPr="006A0FD4" w:rsidTr="00DB0A82">
        <w:tc>
          <w:tcPr>
            <w:tcW w:w="6804"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05 Я 01 20230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075"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BF50CA" w:rsidRPr="006A0FD4" w:rsidTr="00DB0A82">
        <w:tc>
          <w:tcPr>
            <w:tcW w:w="6804"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05 Я 01 20230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610</w:t>
            </w:r>
          </w:p>
        </w:tc>
        <w:tc>
          <w:tcPr>
            <w:tcW w:w="1075"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Противодействие экстремистской деятельности</w:t>
            </w:r>
          </w:p>
        </w:tc>
        <w:tc>
          <w:tcPr>
            <w:tcW w:w="1530" w:type="dxa"/>
            <w:vAlign w:val="bottom"/>
          </w:tcPr>
          <w:p w:rsidR="00BF50CA" w:rsidRPr="006A0FD4" w:rsidRDefault="00BF50CA" w:rsidP="00A8290F">
            <w:pPr>
              <w:jc w:val="center"/>
              <w:rPr>
                <w:b/>
                <w:bCs/>
                <w:sz w:val="21"/>
                <w:szCs w:val="21"/>
              </w:rPr>
            </w:pPr>
            <w:r w:rsidRPr="006A0FD4">
              <w:rPr>
                <w:b/>
                <w:bCs/>
                <w:sz w:val="21"/>
                <w:szCs w:val="21"/>
              </w:rPr>
              <w:t>05 Я 01 20240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DB0A82">
        <w:tc>
          <w:tcPr>
            <w:tcW w:w="6804" w:type="dxa"/>
            <w:vAlign w:val="bottom"/>
          </w:tcPr>
          <w:p w:rsidR="00BF50CA" w:rsidRPr="006A0FD4" w:rsidRDefault="00BF50CA"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sz w:val="21"/>
                <w:szCs w:val="21"/>
              </w:rPr>
            </w:pPr>
            <w:r w:rsidRPr="006A0FD4">
              <w:rPr>
                <w:sz w:val="21"/>
                <w:szCs w:val="21"/>
              </w:rPr>
              <w:t>05 Я 01 20240</w:t>
            </w:r>
          </w:p>
        </w:tc>
        <w:tc>
          <w:tcPr>
            <w:tcW w:w="656" w:type="dxa"/>
            <w:vAlign w:val="bottom"/>
          </w:tcPr>
          <w:p w:rsidR="00BF50CA" w:rsidRPr="006A0FD4" w:rsidRDefault="00BF50CA" w:rsidP="00A8290F">
            <w:pPr>
              <w:jc w:val="center"/>
              <w:rPr>
                <w:sz w:val="21"/>
                <w:szCs w:val="21"/>
              </w:rPr>
            </w:pPr>
            <w:r w:rsidRPr="006A0FD4">
              <w:rPr>
                <w:sz w:val="21"/>
                <w:szCs w:val="21"/>
              </w:rPr>
              <w:t>600</w:t>
            </w:r>
          </w:p>
        </w:tc>
        <w:tc>
          <w:tcPr>
            <w:tcW w:w="1075"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DB0A82">
        <w:tc>
          <w:tcPr>
            <w:tcW w:w="6804"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8290F">
            <w:pPr>
              <w:jc w:val="center"/>
              <w:rPr>
                <w:sz w:val="21"/>
                <w:szCs w:val="21"/>
              </w:rPr>
            </w:pPr>
            <w:r w:rsidRPr="006A0FD4">
              <w:rPr>
                <w:sz w:val="21"/>
                <w:szCs w:val="21"/>
              </w:rPr>
              <w:t>05 Я 01 20240</w:t>
            </w:r>
          </w:p>
        </w:tc>
        <w:tc>
          <w:tcPr>
            <w:tcW w:w="656" w:type="dxa"/>
            <w:vAlign w:val="bottom"/>
          </w:tcPr>
          <w:p w:rsidR="00BF50CA" w:rsidRPr="006A0FD4" w:rsidRDefault="00BF50CA" w:rsidP="00A8290F">
            <w:pPr>
              <w:jc w:val="center"/>
              <w:rPr>
                <w:sz w:val="21"/>
                <w:szCs w:val="21"/>
              </w:rPr>
            </w:pPr>
            <w:r w:rsidRPr="006A0FD4">
              <w:rPr>
                <w:sz w:val="21"/>
                <w:szCs w:val="21"/>
              </w:rPr>
              <w:t>610</w:t>
            </w:r>
          </w:p>
        </w:tc>
        <w:tc>
          <w:tcPr>
            <w:tcW w:w="1075"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06 0 00 00000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8290F">
            <w:pPr>
              <w:rPr>
                <w:b/>
                <w:bCs/>
                <w:sz w:val="21"/>
                <w:szCs w:val="21"/>
              </w:rPr>
            </w:pPr>
            <w:r w:rsidRPr="006A0FD4">
              <w:rPr>
                <w:b/>
                <w:bCs/>
                <w:sz w:val="21"/>
                <w:szCs w:val="21"/>
              </w:rPr>
              <w:t>390,0</w:t>
            </w:r>
          </w:p>
        </w:tc>
      </w:tr>
      <w:tr w:rsidR="00BF50CA" w:rsidRPr="006A0FD4" w:rsidTr="00DB0A82">
        <w:tc>
          <w:tcPr>
            <w:tcW w:w="6804" w:type="dxa"/>
          </w:tcPr>
          <w:p w:rsidR="00BF50CA" w:rsidRPr="006A0FD4" w:rsidRDefault="00BF50CA" w:rsidP="00A8290F">
            <w:pPr>
              <w:jc w:val="both"/>
              <w:rPr>
                <w:bCs/>
                <w:sz w:val="21"/>
                <w:szCs w:val="21"/>
              </w:rPr>
            </w:pPr>
            <w:r w:rsidRPr="006A0FD4">
              <w:rPr>
                <w:color w:val="000000"/>
                <w:sz w:val="21"/>
                <w:szCs w:val="21"/>
              </w:rPr>
              <w:t>Основное мероприятие (вне подпрограмм)</w:t>
            </w:r>
          </w:p>
        </w:tc>
        <w:tc>
          <w:tcPr>
            <w:tcW w:w="1530" w:type="dxa"/>
            <w:vAlign w:val="bottom"/>
          </w:tcPr>
          <w:p w:rsidR="00BF50CA" w:rsidRPr="006A0FD4" w:rsidRDefault="00BF50CA" w:rsidP="00A8290F">
            <w:pPr>
              <w:pStyle w:val="5"/>
              <w:jc w:val="center"/>
              <w:rPr>
                <w:b/>
                <w:sz w:val="21"/>
                <w:szCs w:val="21"/>
              </w:rPr>
            </w:pPr>
            <w:r w:rsidRPr="006A0FD4">
              <w:rPr>
                <w:b/>
                <w:sz w:val="21"/>
                <w:szCs w:val="21"/>
              </w:rPr>
              <w:t>06 Я 00 00000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8290F">
            <w:pPr>
              <w:rPr>
                <w:b/>
                <w:bCs/>
                <w:sz w:val="21"/>
                <w:szCs w:val="21"/>
              </w:rPr>
            </w:pPr>
            <w:r w:rsidRPr="006A0FD4">
              <w:rPr>
                <w:b/>
                <w:bCs/>
                <w:sz w:val="21"/>
                <w:szCs w:val="21"/>
              </w:rPr>
              <w:t>390,0</w:t>
            </w:r>
          </w:p>
        </w:tc>
      </w:tr>
      <w:tr w:rsidR="00BF50CA" w:rsidRPr="006A0FD4" w:rsidTr="00DB0A82">
        <w:tc>
          <w:tcPr>
            <w:tcW w:w="6804"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 «Вовлечение жителей  муниципального образования</w:t>
            </w:r>
            <w:r w:rsidRPr="006A0FD4">
              <w:rPr>
                <w:color w:val="000000"/>
                <w:sz w:val="21"/>
                <w:szCs w:val="21"/>
              </w:rPr>
              <w:t xml:space="preserve"> «Краснинский район» Смоленской области»</w:t>
            </w:r>
            <w:r w:rsidRPr="006A0FD4">
              <w:rPr>
                <w:bCs/>
                <w:color w:val="000000"/>
                <w:sz w:val="21"/>
                <w:szCs w:val="21"/>
              </w:rPr>
              <w:t xml:space="preserve"> в систематические занятия физической культурой и спортом»</w:t>
            </w:r>
          </w:p>
        </w:tc>
        <w:tc>
          <w:tcPr>
            <w:tcW w:w="1530" w:type="dxa"/>
            <w:vAlign w:val="bottom"/>
          </w:tcPr>
          <w:p w:rsidR="00BF50CA" w:rsidRPr="006A0FD4" w:rsidRDefault="00BF50CA" w:rsidP="00A8290F">
            <w:pPr>
              <w:pStyle w:val="5"/>
              <w:jc w:val="center"/>
              <w:rPr>
                <w:b/>
                <w:sz w:val="21"/>
                <w:szCs w:val="21"/>
              </w:rPr>
            </w:pPr>
            <w:r w:rsidRPr="006A0FD4">
              <w:rPr>
                <w:b/>
                <w:sz w:val="21"/>
                <w:szCs w:val="21"/>
              </w:rPr>
              <w:t>06 Я 01 00000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8290F">
            <w:pPr>
              <w:rPr>
                <w:b/>
                <w:bCs/>
                <w:sz w:val="21"/>
                <w:szCs w:val="21"/>
              </w:rPr>
            </w:pPr>
            <w:r w:rsidRPr="006A0FD4">
              <w:rPr>
                <w:b/>
                <w:bCs/>
                <w:sz w:val="21"/>
                <w:szCs w:val="21"/>
              </w:rPr>
              <w:t>300,0</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Развитие физической культуры и спорта</w:t>
            </w:r>
          </w:p>
        </w:tc>
        <w:tc>
          <w:tcPr>
            <w:tcW w:w="1530" w:type="dxa"/>
            <w:vAlign w:val="bottom"/>
          </w:tcPr>
          <w:p w:rsidR="00BF50CA" w:rsidRPr="006A0FD4" w:rsidRDefault="00BF50CA" w:rsidP="00A8290F">
            <w:pPr>
              <w:jc w:val="center"/>
              <w:rPr>
                <w:b/>
                <w:sz w:val="21"/>
                <w:szCs w:val="21"/>
              </w:rPr>
            </w:pPr>
            <w:r w:rsidRPr="006A0FD4">
              <w:rPr>
                <w:b/>
                <w:color w:val="000000"/>
                <w:sz w:val="21"/>
                <w:szCs w:val="21"/>
              </w:rPr>
              <w:t>06 Я 01 20120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8290F">
            <w:pPr>
              <w:rPr>
                <w:b/>
                <w:bCs/>
                <w:sz w:val="21"/>
                <w:szCs w:val="21"/>
              </w:rPr>
            </w:pPr>
            <w:r w:rsidRPr="006A0FD4">
              <w:rPr>
                <w:b/>
                <w:bCs/>
                <w:sz w:val="21"/>
                <w:szCs w:val="21"/>
              </w:rPr>
              <w:t>135,0</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A8290F">
            <w:pPr>
              <w:jc w:val="center"/>
              <w:rPr>
                <w:sz w:val="21"/>
                <w:szCs w:val="21"/>
              </w:rPr>
            </w:pPr>
            <w:r w:rsidRPr="006A0FD4">
              <w:rPr>
                <w:color w:val="000000"/>
                <w:sz w:val="21"/>
                <w:szCs w:val="21"/>
              </w:rPr>
              <w:t>06 Я 01 20120</w:t>
            </w:r>
          </w:p>
        </w:tc>
        <w:tc>
          <w:tcPr>
            <w:tcW w:w="656" w:type="dxa"/>
            <w:vAlign w:val="bottom"/>
          </w:tcPr>
          <w:p w:rsidR="00BF50CA" w:rsidRPr="006A0FD4" w:rsidRDefault="00BF50CA" w:rsidP="00A8290F">
            <w:pPr>
              <w:jc w:val="center"/>
              <w:rPr>
                <w:sz w:val="21"/>
                <w:szCs w:val="21"/>
              </w:rPr>
            </w:pPr>
            <w:r w:rsidRPr="006A0FD4">
              <w:rPr>
                <w:sz w:val="21"/>
                <w:szCs w:val="21"/>
              </w:rPr>
              <w:t>100</w:t>
            </w:r>
          </w:p>
        </w:tc>
        <w:tc>
          <w:tcPr>
            <w:tcW w:w="1075" w:type="dxa"/>
            <w:vAlign w:val="bottom"/>
          </w:tcPr>
          <w:p w:rsidR="00BF50CA" w:rsidRPr="006A0FD4" w:rsidRDefault="00BF50CA" w:rsidP="00A8290F">
            <w:pPr>
              <w:rPr>
                <w:b/>
                <w:bCs/>
                <w:sz w:val="21"/>
                <w:szCs w:val="21"/>
              </w:rPr>
            </w:pPr>
            <w:r w:rsidRPr="006A0FD4">
              <w:rPr>
                <w:b/>
                <w:bCs/>
                <w:sz w:val="21"/>
                <w:szCs w:val="21"/>
              </w:rPr>
              <w:t>135,0</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Расходы на выплаты персоналу казенных учреждений</w:t>
            </w:r>
          </w:p>
        </w:tc>
        <w:tc>
          <w:tcPr>
            <w:tcW w:w="1530" w:type="dxa"/>
            <w:vAlign w:val="bottom"/>
          </w:tcPr>
          <w:p w:rsidR="00BF50CA" w:rsidRPr="006A0FD4" w:rsidRDefault="00BF50CA" w:rsidP="00A8290F">
            <w:pPr>
              <w:jc w:val="center"/>
              <w:rPr>
                <w:sz w:val="21"/>
                <w:szCs w:val="21"/>
              </w:rPr>
            </w:pPr>
            <w:r w:rsidRPr="006A0FD4">
              <w:rPr>
                <w:color w:val="000000"/>
                <w:sz w:val="21"/>
                <w:szCs w:val="21"/>
              </w:rPr>
              <w:t>06 Я 01 20120</w:t>
            </w:r>
          </w:p>
        </w:tc>
        <w:tc>
          <w:tcPr>
            <w:tcW w:w="656" w:type="dxa"/>
            <w:vAlign w:val="bottom"/>
          </w:tcPr>
          <w:p w:rsidR="00BF50CA" w:rsidRPr="006A0FD4" w:rsidRDefault="00BF50CA" w:rsidP="00A8290F">
            <w:pPr>
              <w:jc w:val="center"/>
              <w:rPr>
                <w:sz w:val="21"/>
                <w:szCs w:val="21"/>
              </w:rPr>
            </w:pPr>
            <w:r w:rsidRPr="006A0FD4">
              <w:rPr>
                <w:sz w:val="21"/>
                <w:szCs w:val="21"/>
              </w:rPr>
              <w:t>110</w:t>
            </w:r>
          </w:p>
        </w:tc>
        <w:tc>
          <w:tcPr>
            <w:tcW w:w="1075" w:type="dxa"/>
            <w:vAlign w:val="bottom"/>
          </w:tcPr>
          <w:p w:rsidR="00BF50CA" w:rsidRPr="006A0FD4" w:rsidRDefault="00BF50CA" w:rsidP="00A8290F">
            <w:pPr>
              <w:rPr>
                <w:b/>
                <w:bCs/>
                <w:sz w:val="21"/>
                <w:szCs w:val="21"/>
              </w:rPr>
            </w:pPr>
            <w:r w:rsidRPr="006A0FD4">
              <w:rPr>
                <w:b/>
                <w:bCs/>
                <w:sz w:val="21"/>
                <w:szCs w:val="21"/>
              </w:rPr>
              <w:t>135,0</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06 Я 01 20120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075" w:type="dxa"/>
            <w:vAlign w:val="bottom"/>
          </w:tcPr>
          <w:p w:rsidR="00BF50CA" w:rsidRPr="006A0FD4" w:rsidRDefault="00BF50CA" w:rsidP="00A8290F">
            <w:pPr>
              <w:rPr>
                <w:b/>
                <w:bCs/>
                <w:sz w:val="21"/>
                <w:szCs w:val="21"/>
              </w:rPr>
            </w:pPr>
            <w:r w:rsidRPr="006A0FD4">
              <w:rPr>
                <w:b/>
                <w:bCs/>
                <w:sz w:val="21"/>
                <w:szCs w:val="21"/>
              </w:rPr>
              <w:t>165,0</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06 Я 01 20120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075" w:type="dxa"/>
            <w:vAlign w:val="bottom"/>
          </w:tcPr>
          <w:p w:rsidR="00BF50CA" w:rsidRPr="006A0FD4" w:rsidRDefault="00BF50CA" w:rsidP="00A8290F">
            <w:pPr>
              <w:rPr>
                <w:b/>
                <w:bCs/>
                <w:sz w:val="21"/>
                <w:szCs w:val="21"/>
              </w:rPr>
            </w:pPr>
            <w:r w:rsidRPr="006A0FD4">
              <w:rPr>
                <w:b/>
                <w:bCs/>
                <w:sz w:val="21"/>
                <w:szCs w:val="21"/>
              </w:rPr>
              <w:t>165,0</w:t>
            </w:r>
          </w:p>
        </w:tc>
      </w:tr>
      <w:tr w:rsidR="00BF50CA" w:rsidRPr="006A0FD4" w:rsidTr="00DB0A82">
        <w:tc>
          <w:tcPr>
            <w:tcW w:w="6804" w:type="dxa"/>
          </w:tcPr>
          <w:p w:rsidR="00BF50CA" w:rsidRPr="006A0FD4" w:rsidRDefault="00BF50CA" w:rsidP="00A8290F">
            <w:pPr>
              <w:pStyle w:val="23"/>
              <w:keepNext w:val="0"/>
              <w:spacing w:before="0" w:line="240" w:lineRule="auto"/>
              <w:rPr>
                <w:color w:val="000000"/>
                <w:sz w:val="21"/>
                <w:szCs w:val="21"/>
              </w:rPr>
            </w:pPr>
            <w:r w:rsidRPr="006A0FD4">
              <w:rPr>
                <w:sz w:val="21"/>
                <w:szCs w:val="21"/>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06 Я 02 00000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8290F">
            <w:pPr>
              <w:rPr>
                <w:b/>
                <w:bCs/>
                <w:sz w:val="21"/>
                <w:szCs w:val="21"/>
              </w:rPr>
            </w:pPr>
            <w:r w:rsidRPr="006A0FD4">
              <w:rPr>
                <w:b/>
                <w:bCs/>
                <w:sz w:val="21"/>
                <w:szCs w:val="21"/>
              </w:rPr>
              <w:t>90,0</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06 Я 02 00150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8290F">
            <w:pPr>
              <w:rPr>
                <w:b/>
                <w:bCs/>
                <w:sz w:val="21"/>
                <w:szCs w:val="21"/>
              </w:rPr>
            </w:pPr>
            <w:r w:rsidRPr="006A0FD4">
              <w:rPr>
                <w:b/>
                <w:bCs/>
                <w:sz w:val="21"/>
                <w:szCs w:val="21"/>
              </w:rPr>
              <w:t>90,0</w:t>
            </w:r>
          </w:p>
        </w:tc>
      </w:tr>
      <w:tr w:rsidR="00BF50CA" w:rsidRPr="006A0FD4" w:rsidTr="00DB0A82">
        <w:tc>
          <w:tcPr>
            <w:tcW w:w="6804"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sz w:val="21"/>
                <w:szCs w:val="21"/>
              </w:rPr>
            </w:pPr>
            <w:r w:rsidRPr="006A0FD4">
              <w:rPr>
                <w:color w:val="000000"/>
                <w:sz w:val="21"/>
                <w:szCs w:val="21"/>
              </w:rPr>
              <w:t>06 Я 02 00150</w:t>
            </w:r>
          </w:p>
        </w:tc>
        <w:tc>
          <w:tcPr>
            <w:tcW w:w="656" w:type="dxa"/>
            <w:vAlign w:val="bottom"/>
          </w:tcPr>
          <w:p w:rsidR="00BF50CA" w:rsidRPr="006A0FD4" w:rsidRDefault="00BF50CA" w:rsidP="00A8290F">
            <w:pPr>
              <w:jc w:val="center"/>
              <w:rPr>
                <w:sz w:val="21"/>
                <w:szCs w:val="21"/>
              </w:rPr>
            </w:pPr>
            <w:r w:rsidRPr="006A0FD4">
              <w:rPr>
                <w:sz w:val="21"/>
                <w:szCs w:val="21"/>
              </w:rPr>
              <w:t>600</w:t>
            </w:r>
          </w:p>
        </w:tc>
        <w:tc>
          <w:tcPr>
            <w:tcW w:w="1075" w:type="dxa"/>
            <w:vAlign w:val="bottom"/>
          </w:tcPr>
          <w:p w:rsidR="00BF50CA" w:rsidRPr="006A0FD4" w:rsidRDefault="00BF50CA" w:rsidP="00A8290F">
            <w:pPr>
              <w:rPr>
                <w:b/>
                <w:bCs/>
                <w:sz w:val="21"/>
                <w:szCs w:val="21"/>
              </w:rPr>
            </w:pPr>
            <w:r w:rsidRPr="006A0FD4">
              <w:rPr>
                <w:b/>
                <w:bCs/>
                <w:sz w:val="21"/>
                <w:szCs w:val="21"/>
              </w:rPr>
              <w:t>90,0</w:t>
            </w:r>
          </w:p>
        </w:tc>
      </w:tr>
      <w:tr w:rsidR="00BF50CA" w:rsidRPr="006A0FD4" w:rsidTr="00DB0A82">
        <w:tc>
          <w:tcPr>
            <w:tcW w:w="6804"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8290F">
            <w:pPr>
              <w:jc w:val="center"/>
              <w:rPr>
                <w:sz w:val="21"/>
                <w:szCs w:val="21"/>
              </w:rPr>
            </w:pPr>
            <w:r w:rsidRPr="006A0FD4">
              <w:rPr>
                <w:color w:val="000000"/>
                <w:sz w:val="21"/>
                <w:szCs w:val="21"/>
              </w:rPr>
              <w:t>06 Я 02 00150</w:t>
            </w:r>
          </w:p>
        </w:tc>
        <w:tc>
          <w:tcPr>
            <w:tcW w:w="656" w:type="dxa"/>
            <w:vAlign w:val="bottom"/>
          </w:tcPr>
          <w:p w:rsidR="00BF50CA" w:rsidRPr="006A0FD4" w:rsidRDefault="00BF50CA" w:rsidP="00A8290F">
            <w:pPr>
              <w:jc w:val="center"/>
              <w:rPr>
                <w:sz w:val="21"/>
                <w:szCs w:val="21"/>
              </w:rPr>
            </w:pPr>
            <w:r w:rsidRPr="006A0FD4">
              <w:rPr>
                <w:sz w:val="21"/>
                <w:szCs w:val="21"/>
              </w:rPr>
              <w:t>610</w:t>
            </w:r>
          </w:p>
        </w:tc>
        <w:tc>
          <w:tcPr>
            <w:tcW w:w="1075" w:type="dxa"/>
            <w:vAlign w:val="bottom"/>
          </w:tcPr>
          <w:p w:rsidR="00BF50CA" w:rsidRPr="006A0FD4" w:rsidRDefault="00BF50CA" w:rsidP="00A8290F">
            <w:pPr>
              <w:rPr>
                <w:b/>
                <w:bCs/>
                <w:sz w:val="21"/>
                <w:szCs w:val="21"/>
              </w:rPr>
            </w:pPr>
            <w:r w:rsidRPr="006A0FD4">
              <w:rPr>
                <w:b/>
                <w:bCs/>
                <w:sz w:val="21"/>
                <w:szCs w:val="21"/>
              </w:rPr>
              <w:t>90,0</w:t>
            </w:r>
          </w:p>
        </w:tc>
      </w:tr>
      <w:tr w:rsidR="00BF50CA" w:rsidRPr="006A0FD4" w:rsidTr="00DB0A82">
        <w:tc>
          <w:tcPr>
            <w:tcW w:w="6804"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07 0 00 00000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DB1C3D">
            <w:pPr>
              <w:rPr>
                <w:b/>
                <w:bCs/>
                <w:sz w:val="21"/>
                <w:szCs w:val="21"/>
              </w:rPr>
            </w:pPr>
            <w:r>
              <w:rPr>
                <w:b/>
                <w:bCs/>
                <w:sz w:val="21"/>
                <w:szCs w:val="21"/>
              </w:rPr>
              <w:t>28155,</w:t>
            </w:r>
            <w:r w:rsidR="00DB1C3D">
              <w:rPr>
                <w:b/>
                <w:bCs/>
                <w:sz w:val="21"/>
                <w:szCs w:val="21"/>
              </w:rPr>
              <w:t>8</w:t>
            </w:r>
          </w:p>
        </w:tc>
      </w:tr>
      <w:tr w:rsidR="00BF50CA" w:rsidRPr="006A0FD4" w:rsidTr="00DB0A82">
        <w:tc>
          <w:tcPr>
            <w:tcW w:w="6804" w:type="dxa"/>
            <w:vAlign w:val="bottom"/>
          </w:tcPr>
          <w:p w:rsidR="00BF50CA" w:rsidRPr="006A0FD4" w:rsidRDefault="00BF50CA" w:rsidP="00A8290F">
            <w:pPr>
              <w:pStyle w:val="ConsNonformat"/>
              <w:widowControl/>
              <w:tabs>
                <w:tab w:val="left" w:pos="0"/>
              </w:tabs>
              <w:jc w:val="both"/>
              <w:rPr>
                <w:rFonts w:ascii="Times New Roman" w:hAnsi="Times New Roman" w:cs="Times New Roman"/>
                <w:color w:val="000000"/>
                <w:sz w:val="21"/>
                <w:szCs w:val="21"/>
              </w:rPr>
            </w:pPr>
            <w:r w:rsidRPr="006A0FD4">
              <w:rPr>
                <w:rFonts w:ascii="Times New Roman" w:hAnsi="Times New Roman" w:cs="Times New Roman"/>
                <w:color w:val="000000"/>
                <w:sz w:val="21"/>
                <w:szCs w:val="21"/>
              </w:rPr>
              <w:lastRenderedPageBreak/>
              <w:t>Обеспечивающая подпрограмма Нормативно-методическое обеспечение бюджетного процесса в муниципальном образовании</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07 1 00 00000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335518">
            <w:pPr>
              <w:rPr>
                <w:b/>
                <w:bCs/>
                <w:sz w:val="21"/>
                <w:szCs w:val="21"/>
              </w:rPr>
            </w:pPr>
            <w:r>
              <w:rPr>
                <w:b/>
                <w:bCs/>
                <w:sz w:val="21"/>
                <w:szCs w:val="21"/>
              </w:rPr>
              <w:t>5417,</w:t>
            </w:r>
            <w:r w:rsidR="00335518">
              <w:rPr>
                <w:b/>
                <w:bCs/>
                <w:sz w:val="21"/>
                <w:szCs w:val="21"/>
              </w:rPr>
              <w:t>8</w:t>
            </w:r>
          </w:p>
        </w:tc>
      </w:tr>
      <w:tr w:rsidR="00BF50CA" w:rsidRPr="006A0FD4" w:rsidTr="00DB0A82">
        <w:tc>
          <w:tcPr>
            <w:tcW w:w="6804"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07 1 01 00000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335518">
            <w:pPr>
              <w:rPr>
                <w:b/>
                <w:bCs/>
                <w:sz w:val="21"/>
                <w:szCs w:val="21"/>
              </w:rPr>
            </w:pPr>
            <w:r>
              <w:rPr>
                <w:b/>
                <w:bCs/>
                <w:sz w:val="21"/>
                <w:szCs w:val="21"/>
              </w:rPr>
              <w:t>5417,</w:t>
            </w:r>
            <w:r w:rsidR="00335518">
              <w:rPr>
                <w:b/>
                <w:bCs/>
                <w:sz w:val="21"/>
                <w:szCs w:val="21"/>
              </w:rPr>
              <w:t>8</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07 1 01 00140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335518">
            <w:pPr>
              <w:rPr>
                <w:b/>
                <w:bCs/>
                <w:sz w:val="21"/>
                <w:szCs w:val="21"/>
              </w:rPr>
            </w:pPr>
            <w:r>
              <w:rPr>
                <w:b/>
                <w:bCs/>
                <w:sz w:val="21"/>
                <w:szCs w:val="21"/>
              </w:rPr>
              <w:t>5352,</w:t>
            </w:r>
            <w:r w:rsidR="00335518">
              <w:rPr>
                <w:b/>
                <w:bCs/>
                <w:sz w:val="21"/>
                <w:szCs w:val="21"/>
              </w:rPr>
              <w:t>8</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07 1 01 00140</w:t>
            </w:r>
          </w:p>
        </w:tc>
        <w:tc>
          <w:tcPr>
            <w:tcW w:w="656" w:type="dxa"/>
            <w:vAlign w:val="bottom"/>
          </w:tcPr>
          <w:p w:rsidR="00BF50CA" w:rsidRPr="006A0FD4" w:rsidRDefault="00BF50CA" w:rsidP="00A8290F">
            <w:pPr>
              <w:jc w:val="center"/>
              <w:rPr>
                <w:sz w:val="21"/>
                <w:szCs w:val="21"/>
              </w:rPr>
            </w:pPr>
            <w:r w:rsidRPr="006A0FD4">
              <w:rPr>
                <w:sz w:val="21"/>
                <w:szCs w:val="21"/>
              </w:rPr>
              <w:t>100</w:t>
            </w:r>
          </w:p>
        </w:tc>
        <w:tc>
          <w:tcPr>
            <w:tcW w:w="1075" w:type="dxa"/>
            <w:vAlign w:val="bottom"/>
          </w:tcPr>
          <w:p w:rsidR="00BF50CA" w:rsidRPr="006A0FD4" w:rsidRDefault="00BF50CA" w:rsidP="00A8290F">
            <w:pPr>
              <w:rPr>
                <w:b/>
                <w:bCs/>
                <w:sz w:val="21"/>
                <w:szCs w:val="21"/>
              </w:rPr>
            </w:pPr>
            <w:r>
              <w:rPr>
                <w:b/>
                <w:bCs/>
                <w:sz w:val="21"/>
                <w:szCs w:val="21"/>
              </w:rPr>
              <w:t>4950,3</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07 1 01 00140</w:t>
            </w:r>
          </w:p>
        </w:tc>
        <w:tc>
          <w:tcPr>
            <w:tcW w:w="656" w:type="dxa"/>
            <w:vAlign w:val="bottom"/>
          </w:tcPr>
          <w:p w:rsidR="00BF50CA" w:rsidRPr="006A0FD4" w:rsidRDefault="00BF50CA" w:rsidP="00A8290F">
            <w:pPr>
              <w:jc w:val="center"/>
              <w:rPr>
                <w:sz w:val="21"/>
                <w:szCs w:val="21"/>
              </w:rPr>
            </w:pPr>
            <w:r w:rsidRPr="006A0FD4">
              <w:rPr>
                <w:sz w:val="21"/>
                <w:szCs w:val="21"/>
              </w:rPr>
              <w:t>120</w:t>
            </w:r>
          </w:p>
        </w:tc>
        <w:tc>
          <w:tcPr>
            <w:tcW w:w="1075" w:type="dxa"/>
            <w:vAlign w:val="bottom"/>
          </w:tcPr>
          <w:p w:rsidR="00BF50CA" w:rsidRPr="006A0FD4" w:rsidRDefault="00BF50CA" w:rsidP="00A8290F">
            <w:pPr>
              <w:rPr>
                <w:b/>
                <w:bCs/>
                <w:sz w:val="21"/>
                <w:szCs w:val="21"/>
              </w:rPr>
            </w:pPr>
            <w:r>
              <w:rPr>
                <w:b/>
                <w:bCs/>
                <w:sz w:val="21"/>
                <w:szCs w:val="21"/>
              </w:rPr>
              <w:t>4950,3</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07 1 01 00140</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075" w:type="dxa"/>
            <w:vAlign w:val="bottom"/>
          </w:tcPr>
          <w:p w:rsidR="00BF50CA" w:rsidRPr="006A0FD4" w:rsidRDefault="00BF50CA" w:rsidP="00335518">
            <w:pPr>
              <w:rPr>
                <w:b/>
                <w:bCs/>
                <w:sz w:val="21"/>
                <w:szCs w:val="21"/>
              </w:rPr>
            </w:pPr>
            <w:r>
              <w:rPr>
                <w:b/>
                <w:bCs/>
                <w:sz w:val="21"/>
                <w:szCs w:val="21"/>
              </w:rPr>
              <w:t>402,</w:t>
            </w:r>
            <w:r w:rsidR="00335518">
              <w:rPr>
                <w:b/>
                <w:bCs/>
                <w:sz w:val="21"/>
                <w:szCs w:val="21"/>
              </w:rPr>
              <w:t>5</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07 1 01 00140</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075" w:type="dxa"/>
            <w:vAlign w:val="bottom"/>
          </w:tcPr>
          <w:p w:rsidR="00BF50CA" w:rsidRPr="006A0FD4" w:rsidRDefault="00BF50CA" w:rsidP="00335518">
            <w:pPr>
              <w:rPr>
                <w:b/>
                <w:bCs/>
                <w:sz w:val="21"/>
                <w:szCs w:val="21"/>
              </w:rPr>
            </w:pPr>
            <w:r>
              <w:rPr>
                <w:b/>
                <w:bCs/>
                <w:sz w:val="21"/>
                <w:szCs w:val="21"/>
              </w:rPr>
              <w:t>402,</w:t>
            </w:r>
            <w:r w:rsidR="00335518">
              <w:rPr>
                <w:b/>
                <w:bCs/>
                <w:sz w:val="21"/>
                <w:szCs w:val="21"/>
              </w:rPr>
              <w:t>5</w:t>
            </w:r>
          </w:p>
        </w:tc>
      </w:tr>
      <w:tr w:rsidR="00BF50CA" w:rsidRPr="006A0FD4" w:rsidTr="00DB0A82">
        <w:tc>
          <w:tcPr>
            <w:tcW w:w="6804" w:type="dxa"/>
          </w:tcPr>
          <w:p w:rsidR="00BF50CA" w:rsidRPr="006A0FD4" w:rsidRDefault="00BF50CA" w:rsidP="00BE4FE6">
            <w:pPr>
              <w:pStyle w:val="11"/>
            </w:pPr>
            <w:r w:rsidRPr="006A0FD4">
              <w:t>Расходы на материально-техническое обеспечение</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07 1 01 20370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color w:val="000000"/>
                <w:sz w:val="21"/>
                <w:szCs w:val="21"/>
              </w:rPr>
            </w:pPr>
            <w:r w:rsidRPr="006A0FD4">
              <w:rPr>
                <w:b/>
                <w:bCs/>
                <w:color w:val="000000"/>
                <w:sz w:val="21"/>
                <w:szCs w:val="21"/>
              </w:rPr>
              <w:t>50,0</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bCs/>
                <w:color w:val="000000"/>
                <w:sz w:val="21"/>
                <w:szCs w:val="21"/>
              </w:rPr>
            </w:pPr>
            <w:r w:rsidRPr="006A0FD4">
              <w:rPr>
                <w:bCs/>
                <w:color w:val="000000"/>
                <w:sz w:val="21"/>
                <w:szCs w:val="21"/>
              </w:rPr>
              <w:t>07 1 01 20370</w:t>
            </w:r>
          </w:p>
        </w:tc>
        <w:tc>
          <w:tcPr>
            <w:tcW w:w="656" w:type="dxa"/>
            <w:vAlign w:val="bottom"/>
          </w:tcPr>
          <w:p w:rsidR="00BF50CA" w:rsidRPr="006A0FD4" w:rsidRDefault="00BF50CA" w:rsidP="00A8290F">
            <w:pPr>
              <w:jc w:val="center"/>
              <w:rPr>
                <w:sz w:val="21"/>
                <w:szCs w:val="21"/>
              </w:rPr>
            </w:pPr>
            <w:r w:rsidRPr="006A0FD4">
              <w:rPr>
                <w:sz w:val="21"/>
                <w:szCs w:val="21"/>
              </w:rPr>
              <w:t>100</w:t>
            </w:r>
          </w:p>
        </w:tc>
        <w:tc>
          <w:tcPr>
            <w:tcW w:w="1075" w:type="dxa"/>
            <w:vAlign w:val="bottom"/>
          </w:tcPr>
          <w:p w:rsidR="00BF50CA" w:rsidRPr="006A0FD4" w:rsidRDefault="00BF50CA" w:rsidP="00A8290F">
            <w:pPr>
              <w:rPr>
                <w:b/>
                <w:bCs/>
                <w:color w:val="000000"/>
                <w:sz w:val="21"/>
                <w:szCs w:val="21"/>
              </w:rPr>
            </w:pPr>
            <w:r w:rsidRPr="006A0FD4">
              <w:rPr>
                <w:b/>
                <w:bCs/>
                <w:color w:val="000000"/>
                <w:sz w:val="21"/>
                <w:szCs w:val="21"/>
              </w:rPr>
              <w:t>50,0</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bCs/>
                <w:color w:val="000000"/>
                <w:sz w:val="21"/>
                <w:szCs w:val="21"/>
              </w:rPr>
            </w:pPr>
            <w:r w:rsidRPr="006A0FD4">
              <w:rPr>
                <w:bCs/>
                <w:color w:val="000000"/>
                <w:sz w:val="21"/>
                <w:szCs w:val="21"/>
              </w:rPr>
              <w:t>07 1 01 20370</w:t>
            </w:r>
          </w:p>
        </w:tc>
        <w:tc>
          <w:tcPr>
            <w:tcW w:w="656" w:type="dxa"/>
            <w:vAlign w:val="bottom"/>
          </w:tcPr>
          <w:p w:rsidR="00BF50CA" w:rsidRPr="006A0FD4" w:rsidRDefault="00BF50CA" w:rsidP="00A8290F">
            <w:pPr>
              <w:jc w:val="center"/>
              <w:rPr>
                <w:sz w:val="21"/>
                <w:szCs w:val="21"/>
              </w:rPr>
            </w:pPr>
            <w:r w:rsidRPr="006A0FD4">
              <w:rPr>
                <w:sz w:val="21"/>
                <w:szCs w:val="21"/>
              </w:rPr>
              <w:t>120</w:t>
            </w:r>
          </w:p>
        </w:tc>
        <w:tc>
          <w:tcPr>
            <w:tcW w:w="1075" w:type="dxa"/>
            <w:vAlign w:val="bottom"/>
          </w:tcPr>
          <w:p w:rsidR="00BF50CA" w:rsidRPr="006A0FD4" w:rsidRDefault="00BF50CA" w:rsidP="00A8290F">
            <w:pPr>
              <w:rPr>
                <w:b/>
                <w:bCs/>
                <w:color w:val="000000"/>
                <w:sz w:val="21"/>
                <w:szCs w:val="21"/>
              </w:rPr>
            </w:pPr>
            <w:r w:rsidRPr="006A0FD4">
              <w:rPr>
                <w:b/>
                <w:bCs/>
                <w:color w:val="000000"/>
                <w:sz w:val="21"/>
                <w:szCs w:val="21"/>
              </w:rPr>
              <w:t>50,0</w:t>
            </w:r>
          </w:p>
        </w:tc>
      </w:tr>
      <w:tr w:rsidR="00BF50CA" w:rsidRPr="006A0FD4" w:rsidTr="00DB0A82">
        <w:tc>
          <w:tcPr>
            <w:tcW w:w="6804" w:type="dxa"/>
          </w:tcPr>
          <w:p w:rsidR="00BF50CA" w:rsidRPr="0098726D" w:rsidRDefault="00BF50CA" w:rsidP="00FD0F19">
            <w:r w:rsidRPr="0098726D">
              <w:rPr>
                <w:sz w:val="22"/>
                <w:szCs w:val="22"/>
              </w:rPr>
              <w:t>Поощрение за достижение показателей деятельности органов исполнительной власти</w:t>
            </w:r>
          </w:p>
        </w:tc>
        <w:tc>
          <w:tcPr>
            <w:tcW w:w="1530" w:type="dxa"/>
            <w:vAlign w:val="bottom"/>
          </w:tcPr>
          <w:p w:rsidR="00BF50CA" w:rsidRPr="006A0FD4" w:rsidRDefault="00BF50CA" w:rsidP="00FD0F19">
            <w:pPr>
              <w:jc w:val="center"/>
              <w:rPr>
                <w:color w:val="000000"/>
                <w:sz w:val="21"/>
                <w:szCs w:val="21"/>
              </w:rPr>
            </w:pPr>
            <w:r w:rsidRPr="006A0FD4">
              <w:rPr>
                <w:color w:val="000000"/>
                <w:sz w:val="21"/>
                <w:szCs w:val="21"/>
              </w:rPr>
              <w:t xml:space="preserve">07 1 01 </w:t>
            </w:r>
            <w:r>
              <w:rPr>
                <w:color w:val="000000"/>
                <w:sz w:val="21"/>
                <w:szCs w:val="21"/>
              </w:rPr>
              <w:t>55491</w:t>
            </w:r>
          </w:p>
        </w:tc>
        <w:tc>
          <w:tcPr>
            <w:tcW w:w="656" w:type="dxa"/>
            <w:vAlign w:val="bottom"/>
          </w:tcPr>
          <w:p w:rsidR="00BF50CA" w:rsidRPr="006A0FD4" w:rsidRDefault="00BF50CA" w:rsidP="00FD0F19">
            <w:pPr>
              <w:jc w:val="center"/>
              <w:rPr>
                <w:sz w:val="21"/>
                <w:szCs w:val="21"/>
              </w:rPr>
            </w:pPr>
          </w:p>
        </w:tc>
        <w:tc>
          <w:tcPr>
            <w:tcW w:w="1075" w:type="dxa"/>
            <w:vAlign w:val="bottom"/>
          </w:tcPr>
          <w:p w:rsidR="00BF50CA" w:rsidRPr="006A0FD4" w:rsidRDefault="00BF50CA" w:rsidP="00FD0F19">
            <w:pPr>
              <w:rPr>
                <w:b/>
                <w:bCs/>
                <w:sz w:val="21"/>
                <w:szCs w:val="21"/>
              </w:rPr>
            </w:pPr>
            <w:r>
              <w:rPr>
                <w:b/>
                <w:bCs/>
                <w:sz w:val="21"/>
                <w:szCs w:val="21"/>
              </w:rPr>
              <w:t>15,0</w:t>
            </w:r>
          </w:p>
        </w:tc>
      </w:tr>
      <w:tr w:rsidR="00BF50CA" w:rsidRPr="006A0FD4" w:rsidTr="00DB0A82">
        <w:tc>
          <w:tcPr>
            <w:tcW w:w="6804" w:type="dxa"/>
          </w:tcPr>
          <w:p w:rsidR="00BF50CA" w:rsidRPr="0098726D" w:rsidRDefault="00BF50CA" w:rsidP="00FD0F19">
            <w:r w:rsidRPr="0098726D">
              <w:rPr>
                <w:sz w:val="22"/>
                <w:szCs w:val="22"/>
              </w:rPr>
              <w:t>Поощрение за достижение показателей деятельности органов исполнительной власти</w:t>
            </w:r>
          </w:p>
        </w:tc>
        <w:tc>
          <w:tcPr>
            <w:tcW w:w="1530" w:type="dxa"/>
            <w:vAlign w:val="bottom"/>
          </w:tcPr>
          <w:p w:rsidR="00BF50CA" w:rsidRPr="006A0FD4" w:rsidRDefault="00BF50CA" w:rsidP="00FD0F19">
            <w:pPr>
              <w:jc w:val="center"/>
              <w:rPr>
                <w:color w:val="000000"/>
                <w:sz w:val="21"/>
                <w:szCs w:val="21"/>
              </w:rPr>
            </w:pPr>
            <w:r w:rsidRPr="006A0FD4">
              <w:rPr>
                <w:color w:val="000000"/>
                <w:sz w:val="21"/>
                <w:szCs w:val="21"/>
              </w:rPr>
              <w:t xml:space="preserve">07 1 01 </w:t>
            </w:r>
            <w:r>
              <w:rPr>
                <w:color w:val="000000"/>
                <w:sz w:val="21"/>
                <w:szCs w:val="21"/>
              </w:rPr>
              <w:t>55491</w:t>
            </w:r>
          </w:p>
        </w:tc>
        <w:tc>
          <w:tcPr>
            <w:tcW w:w="656" w:type="dxa"/>
            <w:vAlign w:val="bottom"/>
          </w:tcPr>
          <w:p w:rsidR="00BF50CA" w:rsidRPr="006A0FD4" w:rsidRDefault="00BF50CA" w:rsidP="00FD0F19">
            <w:pPr>
              <w:jc w:val="center"/>
              <w:rPr>
                <w:sz w:val="21"/>
                <w:szCs w:val="21"/>
              </w:rPr>
            </w:pPr>
            <w:r w:rsidRPr="006A0FD4">
              <w:rPr>
                <w:sz w:val="21"/>
                <w:szCs w:val="21"/>
              </w:rPr>
              <w:t>100</w:t>
            </w:r>
          </w:p>
        </w:tc>
        <w:tc>
          <w:tcPr>
            <w:tcW w:w="1075" w:type="dxa"/>
            <w:vAlign w:val="bottom"/>
          </w:tcPr>
          <w:p w:rsidR="00BF50CA" w:rsidRPr="006A0FD4" w:rsidRDefault="00BF50CA" w:rsidP="00FD0F19">
            <w:pPr>
              <w:rPr>
                <w:b/>
                <w:bCs/>
                <w:sz w:val="21"/>
                <w:szCs w:val="21"/>
              </w:rPr>
            </w:pPr>
            <w:r>
              <w:rPr>
                <w:b/>
                <w:bCs/>
                <w:sz w:val="21"/>
                <w:szCs w:val="21"/>
              </w:rPr>
              <w:t>15,0</w:t>
            </w:r>
          </w:p>
        </w:tc>
      </w:tr>
      <w:tr w:rsidR="00BF50CA" w:rsidRPr="006A0FD4" w:rsidTr="00DB0A82">
        <w:tc>
          <w:tcPr>
            <w:tcW w:w="6804" w:type="dxa"/>
          </w:tcPr>
          <w:p w:rsidR="00BF50CA" w:rsidRPr="006A0FD4" w:rsidRDefault="00BF50CA" w:rsidP="00FD0F19">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FD0F19">
            <w:pPr>
              <w:jc w:val="center"/>
              <w:rPr>
                <w:color w:val="000000"/>
                <w:sz w:val="21"/>
                <w:szCs w:val="21"/>
              </w:rPr>
            </w:pPr>
            <w:r w:rsidRPr="006A0FD4">
              <w:rPr>
                <w:color w:val="000000"/>
                <w:sz w:val="21"/>
                <w:szCs w:val="21"/>
              </w:rPr>
              <w:t xml:space="preserve">07 1 01 </w:t>
            </w:r>
            <w:r>
              <w:rPr>
                <w:color w:val="000000"/>
                <w:sz w:val="21"/>
                <w:szCs w:val="21"/>
              </w:rPr>
              <w:t>55491</w:t>
            </w:r>
          </w:p>
        </w:tc>
        <w:tc>
          <w:tcPr>
            <w:tcW w:w="656" w:type="dxa"/>
            <w:vAlign w:val="bottom"/>
          </w:tcPr>
          <w:p w:rsidR="00BF50CA" w:rsidRPr="006A0FD4" w:rsidRDefault="00BF50CA" w:rsidP="00FD0F19">
            <w:pPr>
              <w:jc w:val="center"/>
              <w:rPr>
                <w:sz w:val="21"/>
                <w:szCs w:val="21"/>
              </w:rPr>
            </w:pPr>
            <w:r w:rsidRPr="006A0FD4">
              <w:rPr>
                <w:sz w:val="21"/>
                <w:szCs w:val="21"/>
              </w:rPr>
              <w:t>120</w:t>
            </w:r>
          </w:p>
        </w:tc>
        <w:tc>
          <w:tcPr>
            <w:tcW w:w="1075" w:type="dxa"/>
            <w:vAlign w:val="bottom"/>
          </w:tcPr>
          <w:p w:rsidR="00BF50CA" w:rsidRPr="006A0FD4" w:rsidRDefault="00BF50CA" w:rsidP="00FD0F19">
            <w:pPr>
              <w:rPr>
                <w:b/>
                <w:bCs/>
                <w:sz w:val="21"/>
                <w:szCs w:val="21"/>
              </w:rPr>
            </w:pPr>
            <w:r>
              <w:rPr>
                <w:b/>
                <w:bCs/>
                <w:sz w:val="21"/>
                <w:szCs w:val="21"/>
              </w:rPr>
              <w:t>15,0</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Подпрограмма «Управление муниципальным долгом»</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07 2 00 00000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8290F">
            <w:pPr>
              <w:rPr>
                <w:b/>
                <w:bCs/>
                <w:color w:val="000000"/>
                <w:sz w:val="21"/>
                <w:szCs w:val="21"/>
              </w:rPr>
            </w:pPr>
            <w:r>
              <w:rPr>
                <w:b/>
                <w:bCs/>
                <w:color w:val="000000"/>
                <w:sz w:val="21"/>
                <w:szCs w:val="21"/>
              </w:rPr>
              <w:t>1,4</w:t>
            </w:r>
          </w:p>
        </w:tc>
      </w:tr>
      <w:tr w:rsidR="00BF50CA" w:rsidRPr="006A0FD4" w:rsidTr="00DB0A82">
        <w:tc>
          <w:tcPr>
            <w:tcW w:w="6804"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z w:val="21"/>
                <w:szCs w:val="21"/>
              </w:rPr>
              <w:t>Расходы на обслуживание муниципального долга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07 2 01 00000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FD0F19">
            <w:pPr>
              <w:rPr>
                <w:b/>
                <w:bCs/>
                <w:color w:val="000000"/>
                <w:sz w:val="21"/>
                <w:szCs w:val="21"/>
              </w:rPr>
            </w:pPr>
            <w:r>
              <w:rPr>
                <w:b/>
                <w:bCs/>
                <w:color w:val="000000"/>
                <w:sz w:val="21"/>
                <w:szCs w:val="21"/>
              </w:rPr>
              <w:t>1,4</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Процентные платежи по муниципальному долгу</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07 2 01 20130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FD0F19">
            <w:pPr>
              <w:rPr>
                <w:b/>
                <w:bCs/>
                <w:color w:val="000000"/>
                <w:sz w:val="21"/>
                <w:szCs w:val="21"/>
              </w:rPr>
            </w:pPr>
            <w:r>
              <w:rPr>
                <w:b/>
                <w:bCs/>
                <w:color w:val="000000"/>
                <w:sz w:val="21"/>
                <w:szCs w:val="21"/>
              </w:rPr>
              <w:t>1,4</w:t>
            </w:r>
          </w:p>
        </w:tc>
      </w:tr>
      <w:tr w:rsidR="00BF50CA" w:rsidRPr="006A0FD4" w:rsidTr="00DB0A82">
        <w:tc>
          <w:tcPr>
            <w:tcW w:w="6804"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Обслуживание государственного (муниципального) долга</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07 2 01 20130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700</w:t>
            </w:r>
          </w:p>
        </w:tc>
        <w:tc>
          <w:tcPr>
            <w:tcW w:w="1075" w:type="dxa"/>
            <w:vAlign w:val="bottom"/>
          </w:tcPr>
          <w:p w:rsidR="00BF50CA" w:rsidRPr="006A0FD4" w:rsidRDefault="00BF50CA" w:rsidP="00FD0F19">
            <w:pPr>
              <w:rPr>
                <w:b/>
                <w:bCs/>
                <w:color w:val="000000"/>
                <w:sz w:val="21"/>
                <w:szCs w:val="21"/>
              </w:rPr>
            </w:pPr>
            <w:r>
              <w:rPr>
                <w:b/>
                <w:bCs/>
                <w:color w:val="000000"/>
                <w:sz w:val="21"/>
                <w:szCs w:val="21"/>
              </w:rPr>
              <w:t>1,4</w:t>
            </w:r>
          </w:p>
        </w:tc>
      </w:tr>
      <w:tr w:rsidR="00BF50CA" w:rsidRPr="006A0FD4" w:rsidTr="00DB0A82">
        <w:tc>
          <w:tcPr>
            <w:tcW w:w="6804"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sz w:val="21"/>
                <w:szCs w:val="21"/>
              </w:rPr>
              <w:t>Обслуживание муниципального долга</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07 2 01 20130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730</w:t>
            </w:r>
          </w:p>
        </w:tc>
        <w:tc>
          <w:tcPr>
            <w:tcW w:w="1075" w:type="dxa"/>
            <w:vAlign w:val="bottom"/>
          </w:tcPr>
          <w:p w:rsidR="00BF50CA" w:rsidRPr="006A0FD4" w:rsidRDefault="00BF50CA" w:rsidP="00FD0F19">
            <w:pPr>
              <w:rPr>
                <w:b/>
                <w:bCs/>
                <w:color w:val="000000"/>
                <w:sz w:val="21"/>
                <w:szCs w:val="21"/>
              </w:rPr>
            </w:pPr>
            <w:r>
              <w:rPr>
                <w:b/>
                <w:bCs/>
                <w:color w:val="000000"/>
                <w:sz w:val="21"/>
                <w:szCs w:val="21"/>
              </w:rPr>
              <w:t>1,4</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Подпрограмма «Эффективная система межбюджетных отношений в муниципальном образовании «Краснинский район» Смоленской области»</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07 3 00 00000</w:t>
            </w:r>
          </w:p>
        </w:tc>
        <w:tc>
          <w:tcPr>
            <w:tcW w:w="656" w:type="dxa"/>
            <w:vAlign w:val="bottom"/>
          </w:tcPr>
          <w:p w:rsidR="00BF50CA" w:rsidRPr="006A0FD4" w:rsidRDefault="00BF50CA" w:rsidP="00A8290F">
            <w:pPr>
              <w:jc w:val="center"/>
              <w:rPr>
                <w:bCs/>
                <w:color w:val="000000"/>
                <w:sz w:val="21"/>
                <w:szCs w:val="21"/>
              </w:rPr>
            </w:pPr>
          </w:p>
        </w:tc>
        <w:tc>
          <w:tcPr>
            <w:tcW w:w="1075" w:type="dxa"/>
            <w:vAlign w:val="bottom"/>
          </w:tcPr>
          <w:p w:rsidR="00BF50CA" w:rsidRPr="006A0FD4" w:rsidRDefault="00BF50CA" w:rsidP="00A8290F">
            <w:pPr>
              <w:rPr>
                <w:b/>
                <w:bCs/>
                <w:color w:val="000000"/>
                <w:sz w:val="21"/>
                <w:szCs w:val="21"/>
              </w:rPr>
            </w:pPr>
            <w:r w:rsidRPr="006A0FD4">
              <w:rPr>
                <w:b/>
                <w:bCs/>
                <w:color w:val="000000"/>
                <w:sz w:val="21"/>
                <w:szCs w:val="21"/>
              </w:rPr>
              <w:t>22736,6</w:t>
            </w:r>
          </w:p>
        </w:tc>
      </w:tr>
      <w:tr w:rsidR="00BF50CA" w:rsidRPr="006A0FD4" w:rsidTr="00DB0A82">
        <w:tc>
          <w:tcPr>
            <w:tcW w:w="6804"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color w:val="000000"/>
                <w:sz w:val="21"/>
                <w:szCs w:val="21"/>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07 3 01 00000</w:t>
            </w:r>
          </w:p>
        </w:tc>
        <w:tc>
          <w:tcPr>
            <w:tcW w:w="656" w:type="dxa"/>
            <w:vAlign w:val="bottom"/>
          </w:tcPr>
          <w:p w:rsidR="00BF50CA" w:rsidRPr="006A0FD4" w:rsidRDefault="00BF50CA" w:rsidP="00A8290F">
            <w:pPr>
              <w:jc w:val="center"/>
              <w:rPr>
                <w:bCs/>
                <w:color w:val="000000"/>
                <w:sz w:val="21"/>
                <w:szCs w:val="21"/>
              </w:rPr>
            </w:pPr>
          </w:p>
        </w:tc>
        <w:tc>
          <w:tcPr>
            <w:tcW w:w="1075" w:type="dxa"/>
            <w:vAlign w:val="bottom"/>
          </w:tcPr>
          <w:p w:rsidR="00BF50CA" w:rsidRPr="006A0FD4" w:rsidRDefault="00BF50CA" w:rsidP="00A8290F">
            <w:pPr>
              <w:rPr>
                <w:b/>
                <w:bCs/>
                <w:color w:val="000000"/>
                <w:sz w:val="21"/>
                <w:szCs w:val="21"/>
              </w:rPr>
            </w:pPr>
            <w:r w:rsidRPr="006A0FD4">
              <w:rPr>
                <w:b/>
                <w:bCs/>
                <w:color w:val="000000"/>
                <w:sz w:val="21"/>
                <w:szCs w:val="21"/>
              </w:rPr>
              <w:t>1183,6</w:t>
            </w:r>
          </w:p>
        </w:tc>
      </w:tr>
      <w:tr w:rsidR="00BF50CA" w:rsidRPr="006A0FD4" w:rsidTr="00DB0A82">
        <w:tc>
          <w:tcPr>
            <w:tcW w:w="6804" w:type="dxa"/>
            <w:vAlign w:val="bottom"/>
          </w:tcPr>
          <w:p w:rsidR="00BF50CA" w:rsidRPr="006A0FD4" w:rsidRDefault="00BF50CA" w:rsidP="00A8290F">
            <w:pPr>
              <w:jc w:val="both"/>
              <w:rPr>
                <w:color w:val="000000"/>
                <w:sz w:val="21"/>
                <w:szCs w:val="21"/>
              </w:rPr>
            </w:pPr>
            <w:r w:rsidRPr="006A0FD4">
              <w:rPr>
                <w:sz w:val="21"/>
                <w:szCs w:val="21"/>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07 3 01 80980</w:t>
            </w:r>
          </w:p>
        </w:tc>
        <w:tc>
          <w:tcPr>
            <w:tcW w:w="656" w:type="dxa"/>
            <w:vAlign w:val="bottom"/>
          </w:tcPr>
          <w:p w:rsidR="00BF50CA" w:rsidRPr="006A0FD4" w:rsidRDefault="00BF50CA" w:rsidP="00A8290F">
            <w:pPr>
              <w:jc w:val="center"/>
              <w:rPr>
                <w:bCs/>
                <w:color w:val="000000"/>
                <w:sz w:val="21"/>
                <w:szCs w:val="21"/>
              </w:rPr>
            </w:pPr>
          </w:p>
        </w:tc>
        <w:tc>
          <w:tcPr>
            <w:tcW w:w="1075" w:type="dxa"/>
            <w:vAlign w:val="bottom"/>
          </w:tcPr>
          <w:p w:rsidR="00BF50CA" w:rsidRPr="006A0FD4" w:rsidRDefault="00BF50CA" w:rsidP="00A8290F">
            <w:pPr>
              <w:rPr>
                <w:b/>
                <w:bCs/>
                <w:color w:val="000000"/>
                <w:sz w:val="21"/>
                <w:szCs w:val="21"/>
              </w:rPr>
            </w:pPr>
            <w:r w:rsidRPr="006A0FD4">
              <w:rPr>
                <w:b/>
                <w:bCs/>
                <w:color w:val="000000"/>
                <w:sz w:val="21"/>
                <w:szCs w:val="21"/>
              </w:rPr>
              <w:t>1183,6</w:t>
            </w:r>
          </w:p>
        </w:tc>
      </w:tr>
      <w:tr w:rsidR="00BF50CA" w:rsidRPr="006A0FD4" w:rsidTr="00DB0A82">
        <w:tc>
          <w:tcPr>
            <w:tcW w:w="6804" w:type="dxa"/>
            <w:vAlign w:val="bottom"/>
          </w:tcPr>
          <w:p w:rsidR="00BF50CA" w:rsidRPr="006A0FD4" w:rsidRDefault="00BF50CA" w:rsidP="00A8290F">
            <w:pPr>
              <w:jc w:val="both"/>
              <w:rPr>
                <w:color w:val="000000"/>
                <w:sz w:val="21"/>
                <w:szCs w:val="21"/>
              </w:rPr>
            </w:pPr>
            <w:r w:rsidRPr="006A0FD4">
              <w:rPr>
                <w:color w:val="000000"/>
                <w:sz w:val="21"/>
                <w:szCs w:val="21"/>
              </w:rPr>
              <w:t>Межбюджетные трансферты</w:t>
            </w:r>
          </w:p>
        </w:tc>
        <w:tc>
          <w:tcPr>
            <w:tcW w:w="1530" w:type="dxa"/>
            <w:vAlign w:val="bottom"/>
          </w:tcPr>
          <w:p w:rsidR="00BF50CA" w:rsidRPr="006A0FD4" w:rsidRDefault="00BF50CA" w:rsidP="00A8290F">
            <w:pPr>
              <w:jc w:val="center"/>
              <w:rPr>
                <w:sz w:val="21"/>
                <w:szCs w:val="21"/>
              </w:rPr>
            </w:pPr>
            <w:r w:rsidRPr="006A0FD4">
              <w:rPr>
                <w:color w:val="000000"/>
                <w:sz w:val="21"/>
                <w:szCs w:val="21"/>
              </w:rPr>
              <w:t>07 3 01 80980</w:t>
            </w:r>
          </w:p>
        </w:tc>
        <w:tc>
          <w:tcPr>
            <w:tcW w:w="656" w:type="dxa"/>
            <w:vAlign w:val="bottom"/>
          </w:tcPr>
          <w:p w:rsidR="00BF50CA" w:rsidRPr="006A0FD4" w:rsidRDefault="00BF50CA" w:rsidP="00A8290F">
            <w:pPr>
              <w:jc w:val="center"/>
              <w:rPr>
                <w:bCs/>
                <w:color w:val="000000"/>
                <w:sz w:val="21"/>
                <w:szCs w:val="21"/>
              </w:rPr>
            </w:pPr>
            <w:r w:rsidRPr="006A0FD4">
              <w:rPr>
                <w:bCs/>
                <w:color w:val="000000"/>
                <w:sz w:val="21"/>
                <w:szCs w:val="21"/>
              </w:rPr>
              <w:t>500</w:t>
            </w:r>
          </w:p>
        </w:tc>
        <w:tc>
          <w:tcPr>
            <w:tcW w:w="1075" w:type="dxa"/>
            <w:vAlign w:val="bottom"/>
          </w:tcPr>
          <w:p w:rsidR="00BF50CA" w:rsidRPr="006A0FD4" w:rsidRDefault="00BF50CA" w:rsidP="00A8290F">
            <w:pPr>
              <w:rPr>
                <w:b/>
                <w:bCs/>
                <w:color w:val="000000"/>
                <w:sz w:val="21"/>
                <w:szCs w:val="21"/>
              </w:rPr>
            </w:pPr>
            <w:r w:rsidRPr="006A0FD4">
              <w:rPr>
                <w:b/>
                <w:bCs/>
                <w:color w:val="000000"/>
                <w:sz w:val="21"/>
                <w:szCs w:val="21"/>
              </w:rPr>
              <w:t>1183,6</w:t>
            </w:r>
          </w:p>
        </w:tc>
      </w:tr>
      <w:tr w:rsidR="00BF50CA" w:rsidRPr="006A0FD4" w:rsidTr="00DB0A82">
        <w:tc>
          <w:tcPr>
            <w:tcW w:w="6804" w:type="dxa"/>
            <w:vAlign w:val="bottom"/>
          </w:tcPr>
          <w:p w:rsidR="00BF50CA" w:rsidRPr="006A0FD4" w:rsidRDefault="00BF50CA" w:rsidP="00A8290F">
            <w:pPr>
              <w:jc w:val="both"/>
              <w:rPr>
                <w:color w:val="000000"/>
                <w:sz w:val="21"/>
                <w:szCs w:val="21"/>
              </w:rPr>
            </w:pPr>
            <w:r w:rsidRPr="006A0FD4">
              <w:rPr>
                <w:color w:val="000000"/>
                <w:sz w:val="21"/>
                <w:szCs w:val="21"/>
              </w:rPr>
              <w:t>Дотации</w:t>
            </w:r>
          </w:p>
        </w:tc>
        <w:tc>
          <w:tcPr>
            <w:tcW w:w="1530" w:type="dxa"/>
            <w:vAlign w:val="bottom"/>
          </w:tcPr>
          <w:p w:rsidR="00BF50CA" w:rsidRPr="006A0FD4" w:rsidRDefault="00BF50CA" w:rsidP="00A8290F">
            <w:pPr>
              <w:jc w:val="center"/>
              <w:rPr>
                <w:sz w:val="21"/>
                <w:szCs w:val="21"/>
              </w:rPr>
            </w:pPr>
            <w:r w:rsidRPr="006A0FD4">
              <w:rPr>
                <w:color w:val="000000"/>
                <w:sz w:val="21"/>
                <w:szCs w:val="21"/>
              </w:rPr>
              <w:t>07 3 01 80980</w:t>
            </w:r>
          </w:p>
        </w:tc>
        <w:tc>
          <w:tcPr>
            <w:tcW w:w="656" w:type="dxa"/>
            <w:vAlign w:val="bottom"/>
          </w:tcPr>
          <w:p w:rsidR="00BF50CA" w:rsidRPr="006A0FD4" w:rsidRDefault="00BF50CA" w:rsidP="00A8290F">
            <w:pPr>
              <w:jc w:val="center"/>
              <w:rPr>
                <w:bCs/>
                <w:color w:val="000000"/>
                <w:sz w:val="21"/>
                <w:szCs w:val="21"/>
              </w:rPr>
            </w:pPr>
            <w:r w:rsidRPr="006A0FD4">
              <w:rPr>
                <w:bCs/>
                <w:color w:val="000000"/>
                <w:sz w:val="21"/>
                <w:szCs w:val="21"/>
              </w:rPr>
              <w:t>510</w:t>
            </w:r>
          </w:p>
        </w:tc>
        <w:tc>
          <w:tcPr>
            <w:tcW w:w="1075" w:type="dxa"/>
            <w:vAlign w:val="bottom"/>
          </w:tcPr>
          <w:p w:rsidR="00BF50CA" w:rsidRPr="006A0FD4" w:rsidRDefault="00BF50CA" w:rsidP="00A8290F">
            <w:pPr>
              <w:rPr>
                <w:b/>
                <w:bCs/>
                <w:color w:val="000000"/>
                <w:sz w:val="21"/>
                <w:szCs w:val="21"/>
              </w:rPr>
            </w:pPr>
            <w:r w:rsidRPr="006A0FD4">
              <w:rPr>
                <w:b/>
                <w:bCs/>
                <w:color w:val="000000"/>
                <w:sz w:val="21"/>
                <w:szCs w:val="21"/>
              </w:rPr>
              <w:t>1183,6</w:t>
            </w:r>
          </w:p>
        </w:tc>
      </w:tr>
      <w:tr w:rsidR="00BF50CA" w:rsidRPr="006A0FD4" w:rsidTr="00DB0A82">
        <w:tc>
          <w:tcPr>
            <w:tcW w:w="6804"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z w:val="21"/>
                <w:szCs w:val="21"/>
              </w:rPr>
              <w:t>Выравнивание бюджетной обеспеченности городского и сельских поселений»</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07 3 02 00000</w:t>
            </w:r>
          </w:p>
        </w:tc>
        <w:tc>
          <w:tcPr>
            <w:tcW w:w="656" w:type="dxa"/>
            <w:vAlign w:val="bottom"/>
          </w:tcPr>
          <w:p w:rsidR="00BF50CA" w:rsidRPr="006A0FD4" w:rsidRDefault="00BF50CA" w:rsidP="00A8290F">
            <w:pPr>
              <w:jc w:val="center"/>
              <w:rPr>
                <w:bCs/>
                <w:color w:val="000000"/>
                <w:sz w:val="21"/>
                <w:szCs w:val="21"/>
              </w:rPr>
            </w:pPr>
          </w:p>
        </w:tc>
        <w:tc>
          <w:tcPr>
            <w:tcW w:w="1075" w:type="dxa"/>
            <w:vAlign w:val="bottom"/>
          </w:tcPr>
          <w:p w:rsidR="00BF50CA" w:rsidRPr="006A0FD4" w:rsidRDefault="00BF50CA" w:rsidP="00A8290F">
            <w:pPr>
              <w:rPr>
                <w:b/>
                <w:bCs/>
                <w:color w:val="000000"/>
                <w:sz w:val="21"/>
                <w:szCs w:val="21"/>
              </w:rPr>
            </w:pPr>
            <w:r w:rsidRPr="006A0FD4">
              <w:rPr>
                <w:b/>
                <w:bCs/>
                <w:color w:val="000000"/>
                <w:sz w:val="21"/>
                <w:szCs w:val="21"/>
              </w:rPr>
              <w:t>21553,0</w:t>
            </w:r>
          </w:p>
        </w:tc>
      </w:tr>
      <w:tr w:rsidR="00BF50CA" w:rsidRPr="006A0FD4" w:rsidTr="00DB0A82">
        <w:tc>
          <w:tcPr>
            <w:tcW w:w="6804" w:type="dxa"/>
          </w:tcPr>
          <w:p w:rsidR="00BF50CA" w:rsidRPr="006A0FD4" w:rsidRDefault="00BF50CA" w:rsidP="00A8290F">
            <w:pPr>
              <w:jc w:val="both"/>
              <w:rPr>
                <w:color w:val="000000"/>
                <w:sz w:val="21"/>
                <w:szCs w:val="21"/>
              </w:rPr>
            </w:pPr>
            <w:r w:rsidRPr="006A0FD4">
              <w:rPr>
                <w:rStyle w:val="FontStyle24"/>
                <w:sz w:val="21"/>
                <w:szCs w:val="21"/>
              </w:rPr>
              <w:t>Дотации бюджетам городского и сельских поселений на выравнивание бюджетной обеспеченности</w:t>
            </w:r>
          </w:p>
        </w:tc>
        <w:tc>
          <w:tcPr>
            <w:tcW w:w="1530" w:type="dxa"/>
            <w:vAlign w:val="bottom"/>
          </w:tcPr>
          <w:p w:rsidR="00BF50CA" w:rsidRPr="006A0FD4" w:rsidRDefault="00BF50CA" w:rsidP="00A8290F">
            <w:pPr>
              <w:jc w:val="center"/>
              <w:rPr>
                <w:b/>
                <w:color w:val="000000"/>
                <w:sz w:val="21"/>
                <w:szCs w:val="21"/>
              </w:rPr>
            </w:pPr>
            <w:r w:rsidRPr="006A0FD4">
              <w:rPr>
                <w:b/>
                <w:color w:val="000000"/>
                <w:sz w:val="21"/>
                <w:szCs w:val="21"/>
              </w:rPr>
              <w:t>07 3 02 20250</w:t>
            </w:r>
          </w:p>
        </w:tc>
        <w:tc>
          <w:tcPr>
            <w:tcW w:w="656" w:type="dxa"/>
            <w:vAlign w:val="bottom"/>
          </w:tcPr>
          <w:p w:rsidR="00BF50CA" w:rsidRPr="006A0FD4" w:rsidRDefault="00BF50CA" w:rsidP="00A8290F">
            <w:pPr>
              <w:jc w:val="center"/>
              <w:rPr>
                <w:bCs/>
                <w:color w:val="000000"/>
                <w:sz w:val="21"/>
                <w:szCs w:val="21"/>
              </w:rPr>
            </w:pPr>
          </w:p>
        </w:tc>
        <w:tc>
          <w:tcPr>
            <w:tcW w:w="1075" w:type="dxa"/>
            <w:vAlign w:val="bottom"/>
          </w:tcPr>
          <w:p w:rsidR="00BF50CA" w:rsidRPr="006A0FD4" w:rsidRDefault="00BF50CA" w:rsidP="00A8290F">
            <w:pPr>
              <w:rPr>
                <w:b/>
                <w:bCs/>
                <w:color w:val="000000"/>
                <w:sz w:val="21"/>
                <w:szCs w:val="21"/>
              </w:rPr>
            </w:pPr>
            <w:r w:rsidRPr="006A0FD4">
              <w:rPr>
                <w:b/>
                <w:bCs/>
                <w:color w:val="000000"/>
                <w:sz w:val="21"/>
                <w:szCs w:val="21"/>
              </w:rPr>
              <w:t>21553,0</w:t>
            </w:r>
          </w:p>
        </w:tc>
      </w:tr>
      <w:tr w:rsidR="00BF50CA" w:rsidRPr="006A0FD4" w:rsidTr="00DB0A82">
        <w:tc>
          <w:tcPr>
            <w:tcW w:w="6804" w:type="dxa"/>
            <w:vAlign w:val="bottom"/>
          </w:tcPr>
          <w:p w:rsidR="00BF50CA" w:rsidRPr="006A0FD4" w:rsidRDefault="00BF50CA" w:rsidP="00A8290F">
            <w:pPr>
              <w:jc w:val="both"/>
              <w:rPr>
                <w:color w:val="000000"/>
                <w:sz w:val="21"/>
                <w:szCs w:val="21"/>
              </w:rPr>
            </w:pPr>
            <w:r w:rsidRPr="006A0FD4">
              <w:rPr>
                <w:color w:val="000000"/>
                <w:sz w:val="21"/>
                <w:szCs w:val="21"/>
              </w:rPr>
              <w:t>Межбюджетные трансферты</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07 3 02 20250</w:t>
            </w:r>
          </w:p>
        </w:tc>
        <w:tc>
          <w:tcPr>
            <w:tcW w:w="656" w:type="dxa"/>
            <w:vAlign w:val="bottom"/>
          </w:tcPr>
          <w:p w:rsidR="00BF50CA" w:rsidRPr="006A0FD4" w:rsidRDefault="00BF50CA" w:rsidP="00A8290F">
            <w:pPr>
              <w:jc w:val="center"/>
              <w:rPr>
                <w:bCs/>
                <w:color w:val="000000"/>
                <w:sz w:val="21"/>
                <w:szCs w:val="21"/>
                <w:lang w:val="en-US"/>
              </w:rPr>
            </w:pPr>
            <w:r w:rsidRPr="006A0FD4">
              <w:rPr>
                <w:bCs/>
                <w:color w:val="000000"/>
                <w:sz w:val="21"/>
                <w:szCs w:val="21"/>
                <w:lang w:val="en-US"/>
              </w:rPr>
              <w:t>500</w:t>
            </w:r>
          </w:p>
        </w:tc>
        <w:tc>
          <w:tcPr>
            <w:tcW w:w="1075" w:type="dxa"/>
            <w:vAlign w:val="bottom"/>
          </w:tcPr>
          <w:p w:rsidR="00BF50CA" w:rsidRPr="006A0FD4" w:rsidRDefault="00BF50CA" w:rsidP="00A8290F">
            <w:pPr>
              <w:rPr>
                <w:b/>
                <w:bCs/>
                <w:color w:val="000000"/>
                <w:sz w:val="21"/>
                <w:szCs w:val="21"/>
              </w:rPr>
            </w:pPr>
            <w:r w:rsidRPr="006A0FD4">
              <w:rPr>
                <w:b/>
                <w:bCs/>
                <w:color w:val="000000"/>
                <w:sz w:val="21"/>
                <w:szCs w:val="21"/>
              </w:rPr>
              <w:t>21553,0</w:t>
            </w:r>
          </w:p>
        </w:tc>
      </w:tr>
      <w:tr w:rsidR="00BF50CA" w:rsidRPr="006A0FD4" w:rsidTr="00DB0A82">
        <w:tc>
          <w:tcPr>
            <w:tcW w:w="6804" w:type="dxa"/>
            <w:vAlign w:val="bottom"/>
          </w:tcPr>
          <w:p w:rsidR="00BF50CA" w:rsidRPr="006A0FD4" w:rsidRDefault="00BF50CA" w:rsidP="00A8290F">
            <w:pPr>
              <w:jc w:val="both"/>
              <w:rPr>
                <w:color w:val="000000"/>
                <w:sz w:val="21"/>
                <w:szCs w:val="21"/>
                <w:lang w:val="en-US"/>
              </w:rPr>
            </w:pPr>
            <w:r w:rsidRPr="006A0FD4">
              <w:rPr>
                <w:color w:val="000000"/>
                <w:sz w:val="21"/>
                <w:szCs w:val="21"/>
              </w:rPr>
              <w:t>Дотации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07 3 02 20250</w:t>
            </w:r>
          </w:p>
        </w:tc>
        <w:tc>
          <w:tcPr>
            <w:tcW w:w="656" w:type="dxa"/>
            <w:vAlign w:val="bottom"/>
          </w:tcPr>
          <w:p w:rsidR="00BF50CA" w:rsidRPr="006A0FD4" w:rsidRDefault="00BF50CA" w:rsidP="00A8290F">
            <w:pPr>
              <w:jc w:val="center"/>
              <w:rPr>
                <w:bCs/>
                <w:color w:val="000000"/>
                <w:sz w:val="21"/>
                <w:szCs w:val="21"/>
              </w:rPr>
            </w:pPr>
            <w:r w:rsidRPr="006A0FD4">
              <w:rPr>
                <w:bCs/>
                <w:color w:val="000000"/>
                <w:sz w:val="21"/>
                <w:szCs w:val="21"/>
              </w:rPr>
              <w:t>510</w:t>
            </w:r>
          </w:p>
        </w:tc>
        <w:tc>
          <w:tcPr>
            <w:tcW w:w="1075" w:type="dxa"/>
            <w:vAlign w:val="bottom"/>
          </w:tcPr>
          <w:p w:rsidR="00BF50CA" w:rsidRPr="006A0FD4" w:rsidRDefault="00BF50CA" w:rsidP="00A8290F">
            <w:pPr>
              <w:rPr>
                <w:b/>
                <w:bCs/>
                <w:color w:val="000000"/>
                <w:sz w:val="21"/>
                <w:szCs w:val="21"/>
              </w:rPr>
            </w:pPr>
            <w:r w:rsidRPr="006A0FD4">
              <w:rPr>
                <w:b/>
                <w:bCs/>
                <w:color w:val="000000"/>
                <w:sz w:val="21"/>
                <w:szCs w:val="21"/>
              </w:rPr>
              <w:t>21553,0</w:t>
            </w:r>
          </w:p>
        </w:tc>
      </w:tr>
      <w:tr w:rsidR="00BF50CA" w:rsidRPr="006A0FD4" w:rsidTr="00DB0A82">
        <w:tc>
          <w:tcPr>
            <w:tcW w:w="6804"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153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08 0 00 00000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186834,5</w:t>
            </w:r>
          </w:p>
        </w:tc>
      </w:tr>
      <w:tr w:rsidR="00BF50CA" w:rsidRPr="006A0FD4" w:rsidTr="00DB0A82">
        <w:tc>
          <w:tcPr>
            <w:tcW w:w="6804" w:type="dxa"/>
          </w:tcPr>
          <w:p w:rsidR="00BF50CA" w:rsidRPr="006A0FD4" w:rsidRDefault="00BF50CA" w:rsidP="00BE4FE6">
            <w:pPr>
              <w:pStyle w:val="11"/>
            </w:pPr>
            <w:r w:rsidRPr="006A0FD4">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w:t>
            </w:r>
            <w:r w:rsidRPr="006A0FD4">
              <w:lastRenderedPageBreak/>
              <w:t>образования и молодежной политики в муниципальном образовании «Краснинский район» Смоленской области»</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lastRenderedPageBreak/>
              <w:t>08 1 00 00000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7913,3</w:t>
            </w:r>
          </w:p>
        </w:tc>
      </w:tr>
      <w:tr w:rsidR="00BF50CA" w:rsidRPr="006A0FD4" w:rsidTr="00DB0A82">
        <w:tc>
          <w:tcPr>
            <w:tcW w:w="6804" w:type="dxa"/>
          </w:tcPr>
          <w:p w:rsidR="00BF50CA" w:rsidRPr="006A0FD4" w:rsidRDefault="00BF50CA" w:rsidP="00A8290F">
            <w:pPr>
              <w:jc w:val="both"/>
              <w:rPr>
                <w:color w:val="000000"/>
                <w:sz w:val="21"/>
                <w:szCs w:val="21"/>
              </w:rPr>
            </w:pPr>
            <w:r w:rsidRPr="006A0FD4">
              <w:rPr>
                <w:bCs/>
                <w:color w:val="000000"/>
                <w:sz w:val="21"/>
                <w:szCs w:val="21"/>
              </w:rPr>
              <w:lastRenderedPageBreak/>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08 1 01 00000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7913,3</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08 1 01 00140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2489,1</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08 1 01 00140</w:t>
            </w:r>
          </w:p>
        </w:tc>
        <w:tc>
          <w:tcPr>
            <w:tcW w:w="656" w:type="dxa"/>
            <w:vAlign w:val="bottom"/>
          </w:tcPr>
          <w:p w:rsidR="00BF50CA" w:rsidRPr="006A0FD4" w:rsidRDefault="00BF50CA" w:rsidP="00A8290F">
            <w:pPr>
              <w:jc w:val="center"/>
              <w:rPr>
                <w:sz w:val="21"/>
                <w:szCs w:val="21"/>
              </w:rPr>
            </w:pPr>
            <w:r w:rsidRPr="006A0FD4">
              <w:rPr>
                <w:sz w:val="21"/>
                <w:szCs w:val="21"/>
              </w:rPr>
              <w:t>100</w:t>
            </w:r>
          </w:p>
        </w:tc>
        <w:tc>
          <w:tcPr>
            <w:tcW w:w="1075" w:type="dxa"/>
            <w:vAlign w:val="bottom"/>
          </w:tcPr>
          <w:p w:rsidR="00BF50CA" w:rsidRPr="006A0FD4" w:rsidRDefault="00BF50CA" w:rsidP="00A8290F">
            <w:pPr>
              <w:rPr>
                <w:b/>
                <w:bCs/>
                <w:sz w:val="21"/>
                <w:szCs w:val="21"/>
              </w:rPr>
            </w:pPr>
            <w:r w:rsidRPr="006A0FD4">
              <w:rPr>
                <w:b/>
                <w:bCs/>
                <w:sz w:val="21"/>
                <w:szCs w:val="21"/>
              </w:rPr>
              <w:t>2150,5</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08 1 01 00140</w:t>
            </w:r>
          </w:p>
        </w:tc>
        <w:tc>
          <w:tcPr>
            <w:tcW w:w="656" w:type="dxa"/>
            <w:vAlign w:val="bottom"/>
          </w:tcPr>
          <w:p w:rsidR="00BF50CA" w:rsidRPr="006A0FD4" w:rsidRDefault="00BF50CA" w:rsidP="00A8290F">
            <w:pPr>
              <w:jc w:val="center"/>
              <w:rPr>
                <w:sz w:val="21"/>
                <w:szCs w:val="21"/>
              </w:rPr>
            </w:pPr>
            <w:r w:rsidRPr="006A0FD4">
              <w:rPr>
                <w:sz w:val="21"/>
                <w:szCs w:val="21"/>
              </w:rPr>
              <w:t>120</w:t>
            </w:r>
          </w:p>
        </w:tc>
        <w:tc>
          <w:tcPr>
            <w:tcW w:w="1075" w:type="dxa"/>
            <w:vAlign w:val="bottom"/>
          </w:tcPr>
          <w:p w:rsidR="00BF50CA" w:rsidRPr="006A0FD4" w:rsidRDefault="00BF50CA" w:rsidP="00A8290F">
            <w:pPr>
              <w:rPr>
                <w:b/>
                <w:bCs/>
                <w:sz w:val="21"/>
                <w:szCs w:val="21"/>
              </w:rPr>
            </w:pPr>
            <w:r w:rsidRPr="006A0FD4">
              <w:rPr>
                <w:b/>
                <w:bCs/>
                <w:sz w:val="21"/>
                <w:szCs w:val="21"/>
              </w:rPr>
              <w:t>2150,5</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08 1 01 00140</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075" w:type="dxa"/>
            <w:vAlign w:val="bottom"/>
          </w:tcPr>
          <w:p w:rsidR="00BF50CA" w:rsidRPr="006A0FD4" w:rsidRDefault="00BF50CA" w:rsidP="00A8290F">
            <w:pPr>
              <w:rPr>
                <w:b/>
                <w:bCs/>
                <w:sz w:val="21"/>
                <w:szCs w:val="21"/>
              </w:rPr>
            </w:pPr>
            <w:r w:rsidRPr="006A0FD4">
              <w:rPr>
                <w:b/>
                <w:bCs/>
                <w:sz w:val="21"/>
                <w:szCs w:val="21"/>
              </w:rPr>
              <w:t>335,6</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08 1 01 00140</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075" w:type="dxa"/>
            <w:vAlign w:val="bottom"/>
          </w:tcPr>
          <w:p w:rsidR="00BF50CA" w:rsidRPr="006A0FD4" w:rsidRDefault="00BF50CA" w:rsidP="00A8290F">
            <w:pPr>
              <w:rPr>
                <w:b/>
                <w:bCs/>
                <w:sz w:val="21"/>
                <w:szCs w:val="21"/>
              </w:rPr>
            </w:pPr>
            <w:r w:rsidRPr="006A0FD4">
              <w:rPr>
                <w:b/>
                <w:bCs/>
                <w:sz w:val="21"/>
                <w:szCs w:val="21"/>
              </w:rPr>
              <w:t>335,6</w:t>
            </w:r>
          </w:p>
        </w:tc>
      </w:tr>
      <w:tr w:rsidR="00BF50CA" w:rsidRPr="006A0FD4" w:rsidTr="00DB0A82">
        <w:tc>
          <w:tcPr>
            <w:tcW w:w="6804" w:type="dxa"/>
          </w:tcPr>
          <w:p w:rsidR="00BF50CA" w:rsidRPr="006A0FD4" w:rsidRDefault="00BF50CA" w:rsidP="00A8290F">
            <w:pPr>
              <w:jc w:val="both"/>
              <w:rPr>
                <w:color w:val="000000"/>
                <w:sz w:val="21"/>
                <w:szCs w:val="21"/>
              </w:rPr>
            </w:pPr>
            <w:r w:rsidRPr="006A0FD4">
              <w:rPr>
                <w:sz w:val="21"/>
                <w:szCs w:val="21"/>
              </w:rPr>
              <w:t>Иные бюджетные ассигнования</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08 1 01 00140</w:t>
            </w:r>
          </w:p>
        </w:tc>
        <w:tc>
          <w:tcPr>
            <w:tcW w:w="656" w:type="dxa"/>
            <w:vAlign w:val="bottom"/>
          </w:tcPr>
          <w:p w:rsidR="00BF50CA" w:rsidRPr="006A0FD4" w:rsidRDefault="00BF50CA" w:rsidP="00A8290F">
            <w:pPr>
              <w:jc w:val="center"/>
              <w:rPr>
                <w:sz w:val="21"/>
                <w:szCs w:val="21"/>
              </w:rPr>
            </w:pPr>
            <w:r w:rsidRPr="006A0FD4">
              <w:rPr>
                <w:sz w:val="21"/>
                <w:szCs w:val="21"/>
              </w:rPr>
              <w:t>800</w:t>
            </w:r>
          </w:p>
        </w:tc>
        <w:tc>
          <w:tcPr>
            <w:tcW w:w="1075" w:type="dxa"/>
            <w:vAlign w:val="bottom"/>
          </w:tcPr>
          <w:p w:rsidR="00BF50CA" w:rsidRPr="006A0FD4" w:rsidRDefault="00BF50CA" w:rsidP="00A8290F">
            <w:pPr>
              <w:rPr>
                <w:b/>
                <w:bCs/>
                <w:sz w:val="21"/>
                <w:szCs w:val="21"/>
              </w:rPr>
            </w:pPr>
            <w:r w:rsidRPr="006A0FD4">
              <w:rPr>
                <w:b/>
                <w:bCs/>
                <w:sz w:val="21"/>
                <w:szCs w:val="21"/>
              </w:rPr>
              <w:t>3,0</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Уплата налогов, сборов и иных платежей</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08 1 01 00140</w:t>
            </w:r>
          </w:p>
        </w:tc>
        <w:tc>
          <w:tcPr>
            <w:tcW w:w="656" w:type="dxa"/>
            <w:vAlign w:val="bottom"/>
          </w:tcPr>
          <w:p w:rsidR="00BF50CA" w:rsidRPr="006A0FD4" w:rsidRDefault="00BF50CA" w:rsidP="00A8290F">
            <w:pPr>
              <w:jc w:val="center"/>
              <w:rPr>
                <w:sz w:val="21"/>
                <w:szCs w:val="21"/>
              </w:rPr>
            </w:pPr>
            <w:r w:rsidRPr="006A0FD4">
              <w:rPr>
                <w:sz w:val="21"/>
                <w:szCs w:val="21"/>
              </w:rPr>
              <w:t>850</w:t>
            </w:r>
          </w:p>
        </w:tc>
        <w:tc>
          <w:tcPr>
            <w:tcW w:w="1075" w:type="dxa"/>
            <w:vAlign w:val="bottom"/>
          </w:tcPr>
          <w:p w:rsidR="00BF50CA" w:rsidRPr="006A0FD4" w:rsidRDefault="00BF50CA" w:rsidP="00A8290F">
            <w:pPr>
              <w:rPr>
                <w:b/>
                <w:bCs/>
                <w:sz w:val="21"/>
                <w:szCs w:val="21"/>
              </w:rPr>
            </w:pPr>
            <w:r w:rsidRPr="006A0FD4">
              <w:rPr>
                <w:b/>
                <w:bCs/>
                <w:sz w:val="21"/>
                <w:szCs w:val="21"/>
              </w:rPr>
              <w:t>3,0</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08 1 01 00150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sz w:val="21"/>
                <w:szCs w:val="21"/>
              </w:rPr>
            </w:pPr>
            <w:r>
              <w:rPr>
                <w:b/>
                <w:bCs/>
                <w:sz w:val="21"/>
                <w:szCs w:val="21"/>
              </w:rPr>
              <w:t>4295,7</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08 1 01 00150</w:t>
            </w:r>
          </w:p>
        </w:tc>
        <w:tc>
          <w:tcPr>
            <w:tcW w:w="656" w:type="dxa"/>
            <w:vAlign w:val="bottom"/>
          </w:tcPr>
          <w:p w:rsidR="00BF50CA" w:rsidRPr="006A0FD4" w:rsidRDefault="00BF50CA" w:rsidP="00A8290F">
            <w:pPr>
              <w:jc w:val="center"/>
              <w:rPr>
                <w:sz w:val="21"/>
                <w:szCs w:val="21"/>
              </w:rPr>
            </w:pPr>
            <w:r w:rsidRPr="006A0FD4">
              <w:rPr>
                <w:sz w:val="21"/>
                <w:szCs w:val="21"/>
              </w:rPr>
              <w:t>100</w:t>
            </w:r>
          </w:p>
        </w:tc>
        <w:tc>
          <w:tcPr>
            <w:tcW w:w="1075" w:type="dxa"/>
            <w:vAlign w:val="bottom"/>
          </w:tcPr>
          <w:p w:rsidR="00BF50CA" w:rsidRPr="006A0FD4" w:rsidRDefault="00BF50CA" w:rsidP="00A8290F">
            <w:pPr>
              <w:rPr>
                <w:b/>
                <w:bCs/>
                <w:sz w:val="21"/>
                <w:szCs w:val="21"/>
              </w:rPr>
            </w:pPr>
            <w:r>
              <w:rPr>
                <w:b/>
                <w:bCs/>
                <w:sz w:val="21"/>
                <w:szCs w:val="21"/>
              </w:rPr>
              <w:t>3825,7</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Расходы на выплаты персоналу казенных учреждений</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08 1 01 00150</w:t>
            </w:r>
          </w:p>
        </w:tc>
        <w:tc>
          <w:tcPr>
            <w:tcW w:w="656" w:type="dxa"/>
            <w:vAlign w:val="bottom"/>
          </w:tcPr>
          <w:p w:rsidR="00BF50CA" w:rsidRPr="006A0FD4" w:rsidRDefault="00BF50CA" w:rsidP="00A8290F">
            <w:pPr>
              <w:jc w:val="center"/>
              <w:rPr>
                <w:sz w:val="21"/>
                <w:szCs w:val="21"/>
              </w:rPr>
            </w:pPr>
            <w:r w:rsidRPr="006A0FD4">
              <w:rPr>
                <w:sz w:val="21"/>
                <w:szCs w:val="21"/>
              </w:rPr>
              <w:t>110</w:t>
            </w:r>
          </w:p>
        </w:tc>
        <w:tc>
          <w:tcPr>
            <w:tcW w:w="1075" w:type="dxa"/>
            <w:vAlign w:val="bottom"/>
          </w:tcPr>
          <w:p w:rsidR="00BF50CA" w:rsidRPr="006A0FD4" w:rsidRDefault="00BF50CA" w:rsidP="00A8290F">
            <w:pPr>
              <w:rPr>
                <w:b/>
                <w:bCs/>
                <w:sz w:val="21"/>
                <w:szCs w:val="21"/>
              </w:rPr>
            </w:pPr>
            <w:r>
              <w:rPr>
                <w:b/>
                <w:bCs/>
                <w:sz w:val="21"/>
                <w:szCs w:val="21"/>
              </w:rPr>
              <w:t>3825,7</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08 1 01 00150</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075"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470,0</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08 1 01 00150</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075"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470,0</w:t>
            </w:r>
          </w:p>
        </w:tc>
      </w:tr>
      <w:tr w:rsidR="00BF50CA" w:rsidRPr="006A0FD4" w:rsidTr="00DB0A82">
        <w:tc>
          <w:tcPr>
            <w:tcW w:w="6804" w:type="dxa"/>
          </w:tcPr>
          <w:p w:rsidR="00BF50CA" w:rsidRPr="006A0FD4" w:rsidRDefault="00BF50CA" w:rsidP="00A11933">
            <w:pPr>
              <w:jc w:val="both"/>
              <w:rPr>
                <w:color w:val="000000"/>
                <w:sz w:val="21"/>
                <w:szCs w:val="21"/>
              </w:rPr>
            </w:pPr>
            <w:r w:rsidRPr="006A0FD4">
              <w:rPr>
                <w:color w:val="000000"/>
                <w:sz w:val="21"/>
                <w:szCs w:val="21"/>
              </w:rPr>
              <w:t>Расходы на материально-техническое обеспечение</w:t>
            </w:r>
          </w:p>
        </w:tc>
        <w:tc>
          <w:tcPr>
            <w:tcW w:w="1530" w:type="dxa"/>
            <w:vAlign w:val="bottom"/>
          </w:tcPr>
          <w:p w:rsidR="00BF50CA" w:rsidRPr="006A0FD4" w:rsidRDefault="00BF50CA" w:rsidP="00A11933">
            <w:pPr>
              <w:jc w:val="center"/>
              <w:rPr>
                <w:color w:val="000000"/>
                <w:sz w:val="21"/>
                <w:szCs w:val="21"/>
              </w:rPr>
            </w:pPr>
            <w:r w:rsidRPr="006A0FD4">
              <w:rPr>
                <w:color w:val="000000"/>
                <w:sz w:val="21"/>
                <w:szCs w:val="21"/>
              </w:rPr>
              <w:t>08 1 01 20370</w:t>
            </w:r>
          </w:p>
        </w:tc>
        <w:tc>
          <w:tcPr>
            <w:tcW w:w="656" w:type="dxa"/>
            <w:vAlign w:val="bottom"/>
          </w:tcPr>
          <w:p w:rsidR="00BF50CA" w:rsidRPr="006A0FD4" w:rsidRDefault="00BF50CA" w:rsidP="00A11933">
            <w:pPr>
              <w:jc w:val="center"/>
              <w:rPr>
                <w:sz w:val="21"/>
                <w:szCs w:val="21"/>
              </w:rPr>
            </w:pPr>
          </w:p>
        </w:tc>
        <w:tc>
          <w:tcPr>
            <w:tcW w:w="1075" w:type="dxa"/>
            <w:vAlign w:val="bottom"/>
          </w:tcPr>
          <w:p w:rsidR="00BF50CA" w:rsidRPr="006A0FD4" w:rsidRDefault="00BF50CA" w:rsidP="00A11933">
            <w:pPr>
              <w:rPr>
                <w:b/>
                <w:bCs/>
                <w:color w:val="000000"/>
                <w:sz w:val="21"/>
                <w:szCs w:val="21"/>
              </w:rPr>
            </w:pPr>
            <w:r w:rsidRPr="006A0FD4">
              <w:rPr>
                <w:b/>
                <w:bCs/>
                <w:color w:val="000000"/>
                <w:sz w:val="21"/>
                <w:szCs w:val="21"/>
              </w:rPr>
              <w:t>126,2</w:t>
            </w:r>
          </w:p>
        </w:tc>
      </w:tr>
      <w:tr w:rsidR="00BF50CA" w:rsidRPr="006A0FD4" w:rsidTr="00DB0A82">
        <w:tc>
          <w:tcPr>
            <w:tcW w:w="6804" w:type="dxa"/>
          </w:tcPr>
          <w:p w:rsidR="00BF50CA" w:rsidRPr="006A0FD4" w:rsidRDefault="00BF50CA" w:rsidP="00A11933">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11933">
            <w:pPr>
              <w:jc w:val="center"/>
              <w:rPr>
                <w:color w:val="000000"/>
                <w:sz w:val="21"/>
                <w:szCs w:val="21"/>
              </w:rPr>
            </w:pPr>
            <w:r w:rsidRPr="006A0FD4">
              <w:rPr>
                <w:color w:val="000000"/>
                <w:sz w:val="21"/>
                <w:szCs w:val="21"/>
              </w:rPr>
              <w:t>08 1 01 20370</w:t>
            </w:r>
          </w:p>
        </w:tc>
        <w:tc>
          <w:tcPr>
            <w:tcW w:w="656" w:type="dxa"/>
            <w:vAlign w:val="bottom"/>
          </w:tcPr>
          <w:p w:rsidR="00BF50CA" w:rsidRPr="006A0FD4" w:rsidRDefault="00BF50CA" w:rsidP="00A11933">
            <w:pPr>
              <w:jc w:val="center"/>
              <w:rPr>
                <w:sz w:val="21"/>
                <w:szCs w:val="21"/>
              </w:rPr>
            </w:pPr>
            <w:r w:rsidRPr="006A0FD4">
              <w:rPr>
                <w:sz w:val="21"/>
                <w:szCs w:val="21"/>
              </w:rPr>
              <w:t>200</w:t>
            </w:r>
          </w:p>
        </w:tc>
        <w:tc>
          <w:tcPr>
            <w:tcW w:w="1075" w:type="dxa"/>
            <w:vAlign w:val="bottom"/>
          </w:tcPr>
          <w:p w:rsidR="00BF50CA" w:rsidRPr="006A0FD4" w:rsidRDefault="00BF50CA" w:rsidP="00A11933">
            <w:pPr>
              <w:rPr>
                <w:b/>
                <w:bCs/>
                <w:color w:val="000000"/>
                <w:sz w:val="21"/>
                <w:szCs w:val="21"/>
              </w:rPr>
            </w:pPr>
            <w:r w:rsidRPr="006A0FD4">
              <w:rPr>
                <w:b/>
                <w:bCs/>
                <w:color w:val="000000"/>
                <w:sz w:val="21"/>
                <w:szCs w:val="21"/>
              </w:rPr>
              <w:t>126,2</w:t>
            </w:r>
          </w:p>
        </w:tc>
      </w:tr>
      <w:tr w:rsidR="00BF50CA" w:rsidRPr="006A0FD4" w:rsidTr="00DB0A82">
        <w:tc>
          <w:tcPr>
            <w:tcW w:w="6804" w:type="dxa"/>
          </w:tcPr>
          <w:p w:rsidR="00BF50CA" w:rsidRPr="006A0FD4" w:rsidRDefault="00BF50CA" w:rsidP="00A11933">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11933">
            <w:pPr>
              <w:jc w:val="center"/>
              <w:rPr>
                <w:color w:val="000000"/>
                <w:sz w:val="21"/>
                <w:szCs w:val="21"/>
              </w:rPr>
            </w:pPr>
            <w:r w:rsidRPr="006A0FD4">
              <w:rPr>
                <w:color w:val="000000"/>
                <w:sz w:val="21"/>
                <w:szCs w:val="21"/>
              </w:rPr>
              <w:t>08 1 01 20370</w:t>
            </w:r>
          </w:p>
        </w:tc>
        <w:tc>
          <w:tcPr>
            <w:tcW w:w="656" w:type="dxa"/>
            <w:vAlign w:val="bottom"/>
          </w:tcPr>
          <w:p w:rsidR="00BF50CA" w:rsidRPr="006A0FD4" w:rsidRDefault="00BF50CA" w:rsidP="00A11933">
            <w:pPr>
              <w:jc w:val="center"/>
              <w:rPr>
                <w:sz w:val="21"/>
                <w:szCs w:val="21"/>
              </w:rPr>
            </w:pPr>
            <w:r w:rsidRPr="006A0FD4">
              <w:rPr>
                <w:sz w:val="21"/>
                <w:szCs w:val="21"/>
              </w:rPr>
              <w:t>240</w:t>
            </w:r>
          </w:p>
        </w:tc>
        <w:tc>
          <w:tcPr>
            <w:tcW w:w="1075" w:type="dxa"/>
            <w:vAlign w:val="bottom"/>
          </w:tcPr>
          <w:p w:rsidR="00BF50CA" w:rsidRPr="006A0FD4" w:rsidRDefault="00BF50CA" w:rsidP="00A11933">
            <w:pPr>
              <w:rPr>
                <w:b/>
                <w:bCs/>
                <w:color w:val="000000"/>
                <w:sz w:val="21"/>
                <w:szCs w:val="21"/>
              </w:rPr>
            </w:pPr>
            <w:r w:rsidRPr="006A0FD4">
              <w:rPr>
                <w:b/>
                <w:bCs/>
                <w:color w:val="000000"/>
                <w:sz w:val="21"/>
                <w:szCs w:val="21"/>
              </w:rPr>
              <w:t>126,2</w:t>
            </w:r>
          </w:p>
        </w:tc>
      </w:tr>
      <w:tr w:rsidR="00BF50CA" w:rsidRPr="006A0FD4" w:rsidTr="00DB0A82">
        <w:tc>
          <w:tcPr>
            <w:tcW w:w="6804" w:type="dxa"/>
          </w:tcPr>
          <w:p w:rsidR="00BF50CA" w:rsidRPr="0098726D" w:rsidRDefault="00BF50CA" w:rsidP="00FD0F19">
            <w:r w:rsidRPr="0098726D">
              <w:rPr>
                <w:sz w:val="22"/>
                <w:szCs w:val="22"/>
              </w:rPr>
              <w:t>Поощрение за достижение показателей деятельности органов исполнительной власти</w:t>
            </w:r>
          </w:p>
        </w:tc>
        <w:tc>
          <w:tcPr>
            <w:tcW w:w="1530" w:type="dxa"/>
            <w:vAlign w:val="bottom"/>
          </w:tcPr>
          <w:p w:rsidR="00BF50CA" w:rsidRPr="006A0FD4" w:rsidRDefault="00BF50CA" w:rsidP="00FD0F19">
            <w:pPr>
              <w:jc w:val="center"/>
              <w:rPr>
                <w:color w:val="000000"/>
                <w:sz w:val="21"/>
                <w:szCs w:val="21"/>
              </w:rPr>
            </w:pPr>
            <w:r w:rsidRPr="006A0FD4">
              <w:rPr>
                <w:color w:val="000000"/>
                <w:sz w:val="21"/>
                <w:szCs w:val="21"/>
              </w:rPr>
              <w:t xml:space="preserve">08 1 01 </w:t>
            </w:r>
            <w:r>
              <w:rPr>
                <w:color w:val="000000"/>
                <w:sz w:val="21"/>
                <w:szCs w:val="21"/>
              </w:rPr>
              <w:t>55491</w:t>
            </w:r>
          </w:p>
        </w:tc>
        <w:tc>
          <w:tcPr>
            <w:tcW w:w="656" w:type="dxa"/>
            <w:vAlign w:val="bottom"/>
          </w:tcPr>
          <w:p w:rsidR="00BF50CA" w:rsidRPr="006A0FD4" w:rsidRDefault="00BF50CA" w:rsidP="00FD0F19">
            <w:pPr>
              <w:pStyle w:val="14"/>
              <w:tabs>
                <w:tab w:val="left" w:pos="0"/>
              </w:tabs>
              <w:jc w:val="center"/>
              <w:rPr>
                <w:sz w:val="21"/>
                <w:szCs w:val="21"/>
              </w:rPr>
            </w:pPr>
          </w:p>
        </w:tc>
        <w:tc>
          <w:tcPr>
            <w:tcW w:w="1075" w:type="dxa"/>
            <w:vAlign w:val="bottom"/>
          </w:tcPr>
          <w:p w:rsidR="00BF50CA" w:rsidRPr="006A0FD4" w:rsidRDefault="00BF50CA" w:rsidP="00FD0F19">
            <w:pPr>
              <w:rPr>
                <w:b/>
                <w:bCs/>
                <w:color w:val="000000"/>
                <w:sz w:val="21"/>
                <w:szCs w:val="21"/>
              </w:rPr>
            </w:pPr>
            <w:r>
              <w:rPr>
                <w:b/>
                <w:bCs/>
                <w:color w:val="000000"/>
                <w:sz w:val="21"/>
                <w:szCs w:val="21"/>
              </w:rPr>
              <w:t>8,2</w:t>
            </w:r>
          </w:p>
        </w:tc>
      </w:tr>
      <w:tr w:rsidR="00BF50CA" w:rsidRPr="006A0FD4" w:rsidTr="00DB0A82">
        <w:tc>
          <w:tcPr>
            <w:tcW w:w="6804" w:type="dxa"/>
          </w:tcPr>
          <w:p w:rsidR="00BF50CA" w:rsidRPr="006A0FD4" w:rsidRDefault="00BF50CA" w:rsidP="00FD0F19">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FD0F19">
            <w:pPr>
              <w:jc w:val="center"/>
              <w:rPr>
                <w:color w:val="000000"/>
                <w:sz w:val="21"/>
                <w:szCs w:val="21"/>
              </w:rPr>
            </w:pPr>
            <w:r w:rsidRPr="006A0FD4">
              <w:rPr>
                <w:color w:val="000000"/>
                <w:sz w:val="21"/>
                <w:szCs w:val="21"/>
              </w:rPr>
              <w:t xml:space="preserve">08 1 01 </w:t>
            </w:r>
            <w:r>
              <w:rPr>
                <w:color w:val="000000"/>
                <w:sz w:val="21"/>
                <w:szCs w:val="21"/>
              </w:rPr>
              <w:t>55491</w:t>
            </w:r>
          </w:p>
        </w:tc>
        <w:tc>
          <w:tcPr>
            <w:tcW w:w="656" w:type="dxa"/>
            <w:vAlign w:val="bottom"/>
          </w:tcPr>
          <w:p w:rsidR="00BF50CA" w:rsidRPr="006A0FD4" w:rsidRDefault="00BF50CA" w:rsidP="00FD0F19">
            <w:pPr>
              <w:jc w:val="center"/>
              <w:rPr>
                <w:sz w:val="21"/>
                <w:szCs w:val="21"/>
              </w:rPr>
            </w:pPr>
            <w:r w:rsidRPr="006A0FD4">
              <w:rPr>
                <w:sz w:val="21"/>
                <w:szCs w:val="21"/>
              </w:rPr>
              <w:t>100</w:t>
            </w:r>
          </w:p>
        </w:tc>
        <w:tc>
          <w:tcPr>
            <w:tcW w:w="1075" w:type="dxa"/>
            <w:vAlign w:val="bottom"/>
          </w:tcPr>
          <w:p w:rsidR="00BF50CA" w:rsidRPr="006A0FD4" w:rsidRDefault="00BF50CA" w:rsidP="00FD0F19">
            <w:pPr>
              <w:rPr>
                <w:b/>
                <w:bCs/>
                <w:color w:val="000000"/>
                <w:sz w:val="21"/>
                <w:szCs w:val="21"/>
              </w:rPr>
            </w:pPr>
            <w:r>
              <w:rPr>
                <w:b/>
                <w:bCs/>
                <w:color w:val="000000"/>
                <w:sz w:val="21"/>
                <w:szCs w:val="21"/>
              </w:rPr>
              <w:t>8,2</w:t>
            </w:r>
          </w:p>
        </w:tc>
      </w:tr>
      <w:tr w:rsidR="00BF50CA" w:rsidRPr="006A0FD4" w:rsidTr="00DB0A82">
        <w:tc>
          <w:tcPr>
            <w:tcW w:w="6804" w:type="dxa"/>
          </w:tcPr>
          <w:p w:rsidR="00BF50CA" w:rsidRPr="006A0FD4" w:rsidRDefault="00BF50CA" w:rsidP="00FD0F19">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FD0F19">
            <w:pPr>
              <w:jc w:val="center"/>
              <w:rPr>
                <w:color w:val="000000"/>
                <w:sz w:val="21"/>
                <w:szCs w:val="21"/>
              </w:rPr>
            </w:pPr>
            <w:r w:rsidRPr="006A0FD4">
              <w:rPr>
                <w:color w:val="000000"/>
                <w:sz w:val="21"/>
                <w:szCs w:val="21"/>
              </w:rPr>
              <w:t xml:space="preserve">08 1 01 </w:t>
            </w:r>
            <w:r>
              <w:rPr>
                <w:color w:val="000000"/>
                <w:sz w:val="21"/>
                <w:szCs w:val="21"/>
              </w:rPr>
              <w:t>55491</w:t>
            </w:r>
          </w:p>
        </w:tc>
        <w:tc>
          <w:tcPr>
            <w:tcW w:w="656" w:type="dxa"/>
            <w:vAlign w:val="bottom"/>
          </w:tcPr>
          <w:p w:rsidR="00BF50CA" w:rsidRPr="006A0FD4" w:rsidRDefault="00BF50CA" w:rsidP="00FD0F19">
            <w:pPr>
              <w:jc w:val="center"/>
              <w:rPr>
                <w:sz w:val="21"/>
                <w:szCs w:val="21"/>
              </w:rPr>
            </w:pPr>
            <w:r w:rsidRPr="006A0FD4">
              <w:rPr>
                <w:sz w:val="21"/>
                <w:szCs w:val="21"/>
              </w:rPr>
              <w:t>120</w:t>
            </w:r>
          </w:p>
        </w:tc>
        <w:tc>
          <w:tcPr>
            <w:tcW w:w="1075" w:type="dxa"/>
            <w:vAlign w:val="bottom"/>
          </w:tcPr>
          <w:p w:rsidR="00BF50CA" w:rsidRPr="006A0FD4" w:rsidRDefault="00BF50CA" w:rsidP="00FD0F19">
            <w:pPr>
              <w:rPr>
                <w:b/>
                <w:bCs/>
                <w:color w:val="000000"/>
                <w:sz w:val="21"/>
                <w:szCs w:val="21"/>
              </w:rPr>
            </w:pPr>
            <w:r>
              <w:rPr>
                <w:b/>
                <w:bCs/>
                <w:color w:val="000000"/>
                <w:sz w:val="21"/>
                <w:szCs w:val="21"/>
              </w:rPr>
              <w:t>8,2</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Осуществление государственных полномочий по организации и осуществлению деятельности по опеке и попечительству</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08 1 01 80290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sz w:val="21"/>
                <w:szCs w:val="21"/>
              </w:rPr>
            </w:pPr>
            <w:r w:rsidRPr="006A0FD4">
              <w:rPr>
                <w:b/>
                <w:bCs/>
                <w:sz w:val="21"/>
                <w:szCs w:val="21"/>
              </w:rPr>
              <w:t>994,1</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08 1 01 80290</w:t>
            </w:r>
          </w:p>
        </w:tc>
        <w:tc>
          <w:tcPr>
            <w:tcW w:w="656" w:type="dxa"/>
            <w:vAlign w:val="bottom"/>
          </w:tcPr>
          <w:p w:rsidR="00BF50CA" w:rsidRPr="006A0FD4" w:rsidRDefault="00BF50CA" w:rsidP="00A8290F">
            <w:pPr>
              <w:jc w:val="center"/>
              <w:rPr>
                <w:sz w:val="21"/>
                <w:szCs w:val="21"/>
              </w:rPr>
            </w:pPr>
            <w:r w:rsidRPr="006A0FD4">
              <w:rPr>
                <w:sz w:val="21"/>
                <w:szCs w:val="21"/>
              </w:rPr>
              <w:t>100</w:t>
            </w:r>
          </w:p>
        </w:tc>
        <w:tc>
          <w:tcPr>
            <w:tcW w:w="1075" w:type="dxa"/>
            <w:vAlign w:val="bottom"/>
          </w:tcPr>
          <w:p w:rsidR="00BF50CA" w:rsidRPr="006A0FD4" w:rsidRDefault="00BF50CA" w:rsidP="00A8290F">
            <w:pPr>
              <w:rPr>
                <w:b/>
                <w:bCs/>
                <w:sz w:val="21"/>
                <w:szCs w:val="21"/>
              </w:rPr>
            </w:pPr>
            <w:r w:rsidRPr="006A0FD4">
              <w:rPr>
                <w:b/>
                <w:bCs/>
                <w:sz w:val="21"/>
                <w:szCs w:val="21"/>
              </w:rPr>
              <w:t>928,6</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08 1 01 80290</w:t>
            </w:r>
          </w:p>
        </w:tc>
        <w:tc>
          <w:tcPr>
            <w:tcW w:w="656" w:type="dxa"/>
            <w:vAlign w:val="bottom"/>
          </w:tcPr>
          <w:p w:rsidR="00BF50CA" w:rsidRPr="006A0FD4" w:rsidRDefault="00BF50CA" w:rsidP="00A8290F">
            <w:pPr>
              <w:jc w:val="center"/>
              <w:rPr>
                <w:sz w:val="21"/>
                <w:szCs w:val="21"/>
              </w:rPr>
            </w:pPr>
            <w:r w:rsidRPr="006A0FD4">
              <w:rPr>
                <w:sz w:val="21"/>
                <w:szCs w:val="21"/>
              </w:rPr>
              <w:t>120</w:t>
            </w:r>
          </w:p>
        </w:tc>
        <w:tc>
          <w:tcPr>
            <w:tcW w:w="1075" w:type="dxa"/>
            <w:vAlign w:val="bottom"/>
          </w:tcPr>
          <w:p w:rsidR="00BF50CA" w:rsidRPr="006A0FD4" w:rsidRDefault="00BF50CA" w:rsidP="00A8290F">
            <w:pPr>
              <w:rPr>
                <w:b/>
                <w:bCs/>
                <w:sz w:val="21"/>
                <w:szCs w:val="21"/>
              </w:rPr>
            </w:pPr>
            <w:r w:rsidRPr="006A0FD4">
              <w:rPr>
                <w:b/>
                <w:bCs/>
                <w:sz w:val="21"/>
                <w:szCs w:val="21"/>
              </w:rPr>
              <w:t>928,6</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08 1 01 80290</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075" w:type="dxa"/>
            <w:vAlign w:val="bottom"/>
          </w:tcPr>
          <w:p w:rsidR="00BF50CA" w:rsidRPr="006A0FD4" w:rsidRDefault="00BF50CA" w:rsidP="00A8290F">
            <w:pPr>
              <w:rPr>
                <w:b/>
                <w:bCs/>
                <w:sz w:val="21"/>
                <w:szCs w:val="21"/>
              </w:rPr>
            </w:pPr>
            <w:r w:rsidRPr="006A0FD4">
              <w:rPr>
                <w:b/>
                <w:bCs/>
                <w:sz w:val="21"/>
                <w:szCs w:val="21"/>
              </w:rPr>
              <w:t>65,5</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08 1 01 80290</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075" w:type="dxa"/>
            <w:vAlign w:val="bottom"/>
          </w:tcPr>
          <w:p w:rsidR="00BF50CA" w:rsidRPr="006A0FD4" w:rsidRDefault="00BF50CA" w:rsidP="00A8290F">
            <w:pPr>
              <w:rPr>
                <w:b/>
                <w:bCs/>
                <w:sz w:val="21"/>
                <w:szCs w:val="21"/>
              </w:rPr>
            </w:pPr>
            <w:r w:rsidRPr="006A0FD4">
              <w:rPr>
                <w:b/>
                <w:bCs/>
                <w:sz w:val="21"/>
                <w:szCs w:val="21"/>
              </w:rPr>
              <w:t>65,5</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Подпрограмма «Развитие дошкольного образования»</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08 2 00 00000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sz w:val="21"/>
                <w:szCs w:val="21"/>
              </w:rPr>
            </w:pPr>
            <w:r>
              <w:rPr>
                <w:b/>
                <w:bCs/>
                <w:sz w:val="21"/>
                <w:szCs w:val="21"/>
              </w:rPr>
              <w:t>34313,4</w:t>
            </w:r>
          </w:p>
        </w:tc>
      </w:tr>
      <w:tr w:rsidR="00BF50CA" w:rsidRPr="006A0FD4" w:rsidTr="00DB0A82">
        <w:tc>
          <w:tcPr>
            <w:tcW w:w="6804" w:type="dxa"/>
          </w:tcPr>
          <w:p w:rsidR="00BF50CA" w:rsidRPr="006A0FD4" w:rsidRDefault="00BF50CA" w:rsidP="00BE4FE6">
            <w:pPr>
              <w:pStyle w:val="11"/>
            </w:pPr>
            <w:r w:rsidRPr="006A0FD4">
              <w:t>Основное мероприятие «Обеспечение государственных гарантий доступности дошкольного образования»</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08 2 01 00000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C179A5">
            <w:pPr>
              <w:rPr>
                <w:b/>
                <w:bCs/>
                <w:sz w:val="21"/>
                <w:szCs w:val="21"/>
              </w:rPr>
            </w:pPr>
            <w:r>
              <w:rPr>
                <w:b/>
                <w:bCs/>
                <w:sz w:val="21"/>
                <w:szCs w:val="21"/>
              </w:rPr>
              <w:t>34313,4</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08 2 01 00150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sz w:val="21"/>
                <w:szCs w:val="21"/>
              </w:rPr>
            </w:pPr>
            <w:r>
              <w:rPr>
                <w:b/>
                <w:bCs/>
                <w:sz w:val="21"/>
                <w:szCs w:val="21"/>
              </w:rPr>
              <w:t>19917,4</w:t>
            </w:r>
          </w:p>
        </w:tc>
      </w:tr>
      <w:tr w:rsidR="00BF50CA" w:rsidRPr="006A0FD4" w:rsidTr="00DB0A82">
        <w:tc>
          <w:tcPr>
            <w:tcW w:w="6804" w:type="dxa"/>
            <w:vAlign w:val="bottom"/>
          </w:tcPr>
          <w:p w:rsidR="00BF50CA" w:rsidRPr="006A0FD4" w:rsidRDefault="00BF50CA" w:rsidP="00BE4FE6">
            <w:pPr>
              <w:pStyle w:val="11"/>
            </w:pPr>
            <w:r w:rsidRPr="006A0FD4">
              <w:t xml:space="preserve">Предоставление субсидий бюджетным, автономным </w:t>
            </w:r>
            <w:r w:rsidRPr="006A0FD4">
              <w:lastRenderedPageBreak/>
              <w:t>учреждениям и иным некоммерческим организациям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lastRenderedPageBreak/>
              <w:t>08 2 01 00150</w:t>
            </w:r>
          </w:p>
        </w:tc>
        <w:tc>
          <w:tcPr>
            <w:tcW w:w="656" w:type="dxa"/>
            <w:vAlign w:val="bottom"/>
          </w:tcPr>
          <w:p w:rsidR="00BF50CA" w:rsidRPr="006A0FD4" w:rsidRDefault="00BF50CA" w:rsidP="00A8290F">
            <w:pPr>
              <w:jc w:val="center"/>
              <w:rPr>
                <w:sz w:val="21"/>
                <w:szCs w:val="21"/>
              </w:rPr>
            </w:pPr>
            <w:r w:rsidRPr="006A0FD4">
              <w:rPr>
                <w:sz w:val="21"/>
                <w:szCs w:val="21"/>
              </w:rPr>
              <w:t>600</w:t>
            </w:r>
          </w:p>
        </w:tc>
        <w:tc>
          <w:tcPr>
            <w:tcW w:w="1075" w:type="dxa"/>
            <w:vAlign w:val="bottom"/>
          </w:tcPr>
          <w:p w:rsidR="00BF50CA" w:rsidRPr="006A0FD4" w:rsidRDefault="00BF50CA" w:rsidP="00FD0F19">
            <w:pPr>
              <w:rPr>
                <w:b/>
                <w:bCs/>
                <w:sz w:val="21"/>
                <w:szCs w:val="21"/>
              </w:rPr>
            </w:pPr>
            <w:r>
              <w:rPr>
                <w:b/>
                <w:bCs/>
                <w:sz w:val="21"/>
                <w:szCs w:val="21"/>
              </w:rPr>
              <w:t>19917,4</w:t>
            </w:r>
          </w:p>
        </w:tc>
      </w:tr>
      <w:tr w:rsidR="00BF50CA" w:rsidRPr="006A0FD4" w:rsidTr="00DB0A82">
        <w:tc>
          <w:tcPr>
            <w:tcW w:w="6804" w:type="dxa"/>
            <w:vAlign w:val="bottom"/>
          </w:tcPr>
          <w:p w:rsidR="00BF50CA" w:rsidRPr="006A0FD4" w:rsidRDefault="00BF50CA" w:rsidP="00A8290F">
            <w:pPr>
              <w:jc w:val="both"/>
              <w:rPr>
                <w:sz w:val="21"/>
                <w:szCs w:val="21"/>
              </w:rPr>
            </w:pPr>
            <w:r w:rsidRPr="006A0FD4">
              <w:rPr>
                <w:color w:val="000000"/>
                <w:sz w:val="21"/>
                <w:szCs w:val="21"/>
              </w:rPr>
              <w:lastRenderedPageBreak/>
              <w:t>Субсидии бюджетным учреждениям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08 2 01 00150</w:t>
            </w:r>
          </w:p>
        </w:tc>
        <w:tc>
          <w:tcPr>
            <w:tcW w:w="656" w:type="dxa"/>
            <w:vAlign w:val="bottom"/>
          </w:tcPr>
          <w:p w:rsidR="00BF50CA" w:rsidRPr="006A0FD4" w:rsidRDefault="00BF50CA" w:rsidP="00A8290F">
            <w:pPr>
              <w:jc w:val="center"/>
              <w:rPr>
                <w:sz w:val="21"/>
                <w:szCs w:val="21"/>
              </w:rPr>
            </w:pPr>
            <w:r w:rsidRPr="006A0FD4">
              <w:rPr>
                <w:sz w:val="21"/>
                <w:szCs w:val="21"/>
              </w:rPr>
              <w:t>610</w:t>
            </w:r>
          </w:p>
        </w:tc>
        <w:tc>
          <w:tcPr>
            <w:tcW w:w="1075" w:type="dxa"/>
            <w:vAlign w:val="bottom"/>
          </w:tcPr>
          <w:p w:rsidR="00BF50CA" w:rsidRPr="006A0FD4" w:rsidRDefault="00BF50CA" w:rsidP="00FD0F19">
            <w:pPr>
              <w:rPr>
                <w:b/>
                <w:bCs/>
                <w:sz w:val="21"/>
                <w:szCs w:val="21"/>
              </w:rPr>
            </w:pPr>
            <w:r>
              <w:rPr>
                <w:b/>
                <w:bCs/>
                <w:sz w:val="21"/>
                <w:szCs w:val="21"/>
              </w:rPr>
              <w:t>19917,4</w:t>
            </w:r>
          </w:p>
        </w:tc>
      </w:tr>
      <w:tr w:rsidR="00BF50CA" w:rsidRPr="006A0FD4" w:rsidTr="00DB0A82">
        <w:tc>
          <w:tcPr>
            <w:tcW w:w="6804" w:type="dxa"/>
          </w:tcPr>
          <w:p w:rsidR="00BF50CA" w:rsidRPr="006A0FD4" w:rsidRDefault="00BF50CA" w:rsidP="00E56176">
            <w:pPr>
              <w:jc w:val="both"/>
              <w:rPr>
                <w:color w:val="000000"/>
                <w:sz w:val="21"/>
                <w:szCs w:val="21"/>
              </w:rPr>
            </w:pPr>
            <w:r w:rsidRPr="006A0FD4">
              <w:rPr>
                <w:color w:val="000000"/>
                <w:sz w:val="21"/>
                <w:szCs w:val="21"/>
              </w:rPr>
              <w:t>Расходы на текущие и капитальные ремонты зданий и сооружений муниципальных учреждений</w:t>
            </w:r>
          </w:p>
        </w:tc>
        <w:tc>
          <w:tcPr>
            <w:tcW w:w="1530" w:type="dxa"/>
            <w:vAlign w:val="bottom"/>
          </w:tcPr>
          <w:p w:rsidR="00BF50CA" w:rsidRPr="006A0FD4" w:rsidRDefault="00BF50CA" w:rsidP="00E56176">
            <w:pPr>
              <w:jc w:val="center"/>
              <w:rPr>
                <w:b/>
                <w:color w:val="000000"/>
                <w:sz w:val="21"/>
                <w:szCs w:val="21"/>
              </w:rPr>
            </w:pPr>
            <w:r w:rsidRPr="006A0FD4">
              <w:rPr>
                <w:b/>
                <w:color w:val="000000"/>
                <w:sz w:val="21"/>
                <w:szCs w:val="21"/>
              </w:rPr>
              <w:t>08 2 01 02250</w:t>
            </w:r>
          </w:p>
        </w:tc>
        <w:tc>
          <w:tcPr>
            <w:tcW w:w="656" w:type="dxa"/>
            <w:vAlign w:val="bottom"/>
          </w:tcPr>
          <w:p w:rsidR="00BF50CA" w:rsidRPr="006A0FD4" w:rsidRDefault="00BF50CA" w:rsidP="00E56176">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8290F">
            <w:pPr>
              <w:rPr>
                <w:b/>
                <w:bCs/>
                <w:sz w:val="21"/>
                <w:szCs w:val="21"/>
              </w:rPr>
            </w:pPr>
            <w:r w:rsidRPr="006A0FD4">
              <w:rPr>
                <w:b/>
                <w:bCs/>
                <w:sz w:val="21"/>
                <w:szCs w:val="21"/>
              </w:rPr>
              <w:t>102,3</w:t>
            </w:r>
          </w:p>
        </w:tc>
      </w:tr>
      <w:tr w:rsidR="00BF50CA" w:rsidRPr="006A0FD4" w:rsidTr="00DB0A82">
        <w:tc>
          <w:tcPr>
            <w:tcW w:w="6804"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E56176">
            <w:pPr>
              <w:jc w:val="center"/>
              <w:rPr>
                <w:color w:val="000000"/>
                <w:sz w:val="21"/>
                <w:szCs w:val="21"/>
              </w:rPr>
            </w:pPr>
            <w:r w:rsidRPr="006A0FD4">
              <w:rPr>
                <w:color w:val="000000"/>
                <w:sz w:val="21"/>
                <w:szCs w:val="21"/>
              </w:rPr>
              <w:t>08 2 01 02250</w:t>
            </w:r>
          </w:p>
        </w:tc>
        <w:tc>
          <w:tcPr>
            <w:tcW w:w="656" w:type="dxa"/>
            <w:vAlign w:val="bottom"/>
          </w:tcPr>
          <w:p w:rsidR="00BF50CA" w:rsidRPr="006A0FD4" w:rsidRDefault="00BF50CA" w:rsidP="00E56176">
            <w:pPr>
              <w:jc w:val="center"/>
              <w:rPr>
                <w:color w:val="000000"/>
                <w:sz w:val="21"/>
                <w:szCs w:val="21"/>
              </w:rPr>
            </w:pPr>
            <w:r w:rsidRPr="006A0FD4">
              <w:rPr>
                <w:color w:val="000000"/>
                <w:sz w:val="21"/>
                <w:szCs w:val="21"/>
              </w:rPr>
              <w:t>600</w:t>
            </w:r>
          </w:p>
        </w:tc>
        <w:tc>
          <w:tcPr>
            <w:tcW w:w="1075" w:type="dxa"/>
            <w:vAlign w:val="bottom"/>
          </w:tcPr>
          <w:p w:rsidR="00BF50CA" w:rsidRPr="006A0FD4" w:rsidRDefault="00BF50CA" w:rsidP="00A8290F">
            <w:pPr>
              <w:rPr>
                <w:b/>
                <w:bCs/>
                <w:sz w:val="21"/>
                <w:szCs w:val="21"/>
              </w:rPr>
            </w:pPr>
            <w:r w:rsidRPr="006A0FD4">
              <w:rPr>
                <w:b/>
                <w:bCs/>
                <w:sz w:val="21"/>
                <w:szCs w:val="21"/>
              </w:rPr>
              <w:t>102,3</w:t>
            </w:r>
          </w:p>
        </w:tc>
      </w:tr>
      <w:tr w:rsidR="00BF50CA" w:rsidRPr="006A0FD4" w:rsidTr="00DB0A82">
        <w:tc>
          <w:tcPr>
            <w:tcW w:w="6804" w:type="dxa"/>
            <w:vAlign w:val="bottom"/>
          </w:tcPr>
          <w:p w:rsidR="00BF50CA" w:rsidRPr="006A0FD4" w:rsidRDefault="00BF50CA" w:rsidP="00E56176">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E56176">
            <w:pPr>
              <w:jc w:val="center"/>
              <w:rPr>
                <w:color w:val="000000"/>
                <w:sz w:val="21"/>
                <w:szCs w:val="21"/>
              </w:rPr>
            </w:pPr>
            <w:r w:rsidRPr="006A0FD4">
              <w:rPr>
                <w:color w:val="000000"/>
                <w:sz w:val="21"/>
                <w:szCs w:val="21"/>
              </w:rPr>
              <w:t>08 2 01 02250</w:t>
            </w:r>
          </w:p>
        </w:tc>
        <w:tc>
          <w:tcPr>
            <w:tcW w:w="656" w:type="dxa"/>
            <w:vAlign w:val="bottom"/>
          </w:tcPr>
          <w:p w:rsidR="00BF50CA" w:rsidRPr="006A0FD4" w:rsidRDefault="00BF50CA" w:rsidP="00E56176">
            <w:pPr>
              <w:jc w:val="center"/>
              <w:rPr>
                <w:color w:val="000000"/>
                <w:sz w:val="21"/>
                <w:szCs w:val="21"/>
              </w:rPr>
            </w:pPr>
            <w:r w:rsidRPr="006A0FD4">
              <w:rPr>
                <w:color w:val="000000"/>
                <w:sz w:val="21"/>
                <w:szCs w:val="21"/>
              </w:rPr>
              <w:t>610</w:t>
            </w:r>
          </w:p>
        </w:tc>
        <w:tc>
          <w:tcPr>
            <w:tcW w:w="1075" w:type="dxa"/>
            <w:vAlign w:val="bottom"/>
          </w:tcPr>
          <w:p w:rsidR="00BF50CA" w:rsidRPr="006A0FD4" w:rsidRDefault="00BF50CA" w:rsidP="00A8290F">
            <w:pPr>
              <w:rPr>
                <w:b/>
                <w:bCs/>
                <w:sz w:val="21"/>
                <w:szCs w:val="21"/>
              </w:rPr>
            </w:pPr>
            <w:r w:rsidRPr="006A0FD4">
              <w:rPr>
                <w:b/>
                <w:bCs/>
                <w:sz w:val="21"/>
                <w:szCs w:val="21"/>
              </w:rPr>
              <w:t>102,3</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дошкольного образования</w:t>
            </w:r>
          </w:p>
        </w:tc>
        <w:tc>
          <w:tcPr>
            <w:tcW w:w="1530" w:type="dxa"/>
            <w:vAlign w:val="bottom"/>
          </w:tcPr>
          <w:p w:rsidR="00BF50CA" w:rsidRPr="006A0FD4" w:rsidRDefault="00BF50CA" w:rsidP="00A8290F">
            <w:pPr>
              <w:jc w:val="center"/>
              <w:rPr>
                <w:b/>
                <w:color w:val="000000"/>
                <w:sz w:val="21"/>
                <w:szCs w:val="21"/>
              </w:rPr>
            </w:pPr>
            <w:r w:rsidRPr="006A0FD4">
              <w:rPr>
                <w:b/>
                <w:color w:val="000000"/>
                <w:sz w:val="21"/>
                <w:szCs w:val="21"/>
              </w:rPr>
              <w:t>08 2 01 80170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sz w:val="21"/>
                <w:szCs w:val="21"/>
              </w:rPr>
            </w:pPr>
            <w:r w:rsidRPr="006A0FD4">
              <w:rPr>
                <w:b/>
                <w:bCs/>
                <w:sz w:val="21"/>
                <w:szCs w:val="21"/>
              </w:rPr>
              <w:t>12973,2</w:t>
            </w:r>
          </w:p>
        </w:tc>
      </w:tr>
      <w:tr w:rsidR="00BF50CA" w:rsidRPr="006A0FD4" w:rsidTr="00DB0A82">
        <w:tc>
          <w:tcPr>
            <w:tcW w:w="6804"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08 2 01 80170</w:t>
            </w:r>
          </w:p>
        </w:tc>
        <w:tc>
          <w:tcPr>
            <w:tcW w:w="656" w:type="dxa"/>
            <w:vAlign w:val="bottom"/>
          </w:tcPr>
          <w:p w:rsidR="00BF50CA" w:rsidRPr="006A0FD4" w:rsidRDefault="00BF50CA" w:rsidP="00A8290F">
            <w:pPr>
              <w:jc w:val="center"/>
              <w:rPr>
                <w:sz w:val="21"/>
                <w:szCs w:val="21"/>
              </w:rPr>
            </w:pPr>
            <w:r w:rsidRPr="006A0FD4">
              <w:rPr>
                <w:sz w:val="21"/>
                <w:szCs w:val="21"/>
              </w:rPr>
              <w:t>600</w:t>
            </w:r>
          </w:p>
        </w:tc>
        <w:tc>
          <w:tcPr>
            <w:tcW w:w="1075" w:type="dxa"/>
            <w:vAlign w:val="bottom"/>
          </w:tcPr>
          <w:p w:rsidR="00BF50CA" w:rsidRPr="006A0FD4" w:rsidRDefault="00BF50CA" w:rsidP="00A8290F">
            <w:pPr>
              <w:rPr>
                <w:b/>
                <w:bCs/>
                <w:sz w:val="21"/>
                <w:szCs w:val="21"/>
              </w:rPr>
            </w:pPr>
            <w:r w:rsidRPr="006A0FD4">
              <w:rPr>
                <w:b/>
                <w:bCs/>
                <w:sz w:val="21"/>
                <w:szCs w:val="21"/>
              </w:rPr>
              <w:t>12973,2</w:t>
            </w:r>
          </w:p>
        </w:tc>
      </w:tr>
      <w:tr w:rsidR="00BF50CA" w:rsidRPr="006A0FD4" w:rsidTr="00DB0A82">
        <w:tc>
          <w:tcPr>
            <w:tcW w:w="6804"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08 2 01 80170</w:t>
            </w:r>
          </w:p>
        </w:tc>
        <w:tc>
          <w:tcPr>
            <w:tcW w:w="656" w:type="dxa"/>
            <w:vAlign w:val="bottom"/>
          </w:tcPr>
          <w:p w:rsidR="00BF50CA" w:rsidRPr="006A0FD4" w:rsidRDefault="00BF50CA" w:rsidP="00A8290F">
            <w:pPr>
              <w:jc w:val="center"/>
              <w:rPr>
                <w:sz w:val="21"/>
                <w:szCs w:val="21"/>
              </w:rPr>
            </w:pPr>
            <w:r w:rsidRPr="006A0FD4">
              <w:rPr>
                <w:sz w:val="21"/>
                <w:szCs w:val="21"/>
              </w:rPr>
              <w:t>610</w:t>
            </w:r>
          </w:p>
        </w:tc>
        <w:tc>
          <w:tcPr>
            <w:tcW w:w="1075" w:type="dxa"/>
            <w:vAlign w:val="bottom"/>
          </w:tcPr>
          <w:p w:rsidR="00BF50CA" w:rsidRPr="006A0FD4" w:rsidRDefault="00BF50CA" w:rsidP="00A8290F">
            <w:pPr>
              <w:rPr>
                <w:b/>
                <w:bCs/>
                <w:sz w:val="21"/>
                <w:szCs w:val="21"/>
              </w:rPr>
            </w:pPr>
            <w:r w:rsidRPr="006A0FD4">
              <w:rPr>
                <w:b/>
                <w:bCs/>
                <w:sz w:val="21"/>
                <w:szCs w:val="21"/>
              </w:rPr>
              <w:t>12973,2</w:t>
            </w:r>
          </w:p>
        </w:tc>
      </w:tr>
      <w:tr w:rsidR="00BF50CA" w:rsidRPr="006A0FD4" w:rsidTr="00DB0A82">
        <w:tc>
          <w:tcPr>
            <w:tcW w:w="6804" w:type="dxa"/>
          </w:tcPr>
          <w:p w:rsidR="00BF50CA" w:rsidRPr="006A0FD4" w:rsidRDefault="00BF50CA" w:rsidP="00A8290F">
            <w:pPr>
              <w:pStyle w:val="23"/>
              <w:keepNext w:val="0"/>
              <w:tabs>
                <w:tab w:val="center" w:pos="4677"/>
                <w:tab w:val="right" w:pos="9355"/>
              </w:tabs>
              <w:spacing w:before="0" w:line="240" w:lineRule="auto"/>
              <w:rPr>
                <w:sz w:val="21"/>
                <w:szCs w:val="21"/>
              </w:rPr>
            </w:pPr>
            <w:r w:rsidRPr="006A0FD4">
              <w:rPr>
                <w:sz w:val="21"/>
                <w:szCs w:val="21"/>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08 2 01 80260</w:t>
            </w:r>
          </w:p>
        </w:tc>
        <w:tc>
          <w:tcPr>
            <w:tcW w:w="656" w:type="dxa"/>
            <w:vAlign w:val="bottom"/>
          </w:tcPr>
          <w:p w:rsidR="00BF50CA" w:rsidRPr="006A0FD4" w:rsidRDefault="00BF50CA" w:rsidP="00A8290F">
            <w:pPr>
              <w:jc w:val="center"/>
              <w:rPr>
                <w:color w:val="000000"/>
                <w:sz w:val="21"/>
                <w:szCs w:val="21"/>
              </w:rPr>
            </w:pPr>
          </w:p>
        </w:tc>
        <w:tc>
          <w:tcPr>
            <w:tcW w:w="1075" w:type="dxa"/>
            <w:vAlign w:val="bottom"/>
          </w:tcPr>
          <w:p w:rsidR="00BF50CA" w:rsidRPr="006A0FD4" w:rsidRDefault="00BF50CA" w:rsidP="00A8290F">
            <w:pPr>
              <w:rPr>
                <w:b/>
                <w:bCs/>
                <w:sz w:val="21"/>
                <w:szCs w:val="21"/>
              </w:rPr>
            </w:pPr>
            <w:r w:rsidRPr="006A0FD4">
              <w:rPr>
                <w:b/>
                <w:bCs/>
                <w:sz w:val="21"/>
                <w:szCs w:val="21"/>
              </w:rPr>
              <w:t>920,5</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08 2 01 80260</w:t>
            </w:r>
          </w:p>
        </w:tc>
        <w:tc>
          <w:tcPr>
            <w:tcW w:w="656" w:type="dxa"/>
            <w:vAlign w:val="bottom"/>
          </w:tcPr>
          <w:p w:rsidR="00BF50CA" w:rsidRPr="006A0FD4" w:rsidRDefault="00BF50CA" w:rsidP="00A8290F">
            <w:pPr>
              <w:jc w:val="center"/>
              <w:rPr>
                <w:color w:val="000000"/>
                <w:sz w:val="21"/>
                <w:szCs w:val="21"/>
              </w:rPr>
            </w:pPr>
            <w:r w:rsidRPr="006A0FD4">
              <w:rPr>
                <w:color w:val="000000"/>
                <w:sz w:val="21"/>
                <w:szCs w:val="21"/>
              </w:rPr>
              <w:t>200</w:t>
            </w:r>
          </w:p>
        </w:tc>
        <w:tc>
          <w:tcPr>
            <w:tcW w:w="1075" w:type="dxa"/>
            <w:vAlign w:val="bottom"/>
          </w:tcPr>
          <w:p w:rsidR="00BF50CA" w:rsidRPr="006A0FD4" w:rsidRDefault="00BF50CA" w:rsidP="00A8290F">
            <w:pPr>
              <w:rPr>
                <w:b/>
                <w:bCs/>
                <w:sz w:val="21"/>
                <w:szCs w:val="21"/>
              </w:rPr>
            </w:pPr>
            <w:r w:rsidRPr="006A0FD4">
              <w:rPr>
                <w:b/>
                <w:bCs/>
                <w:sz w:val="21"/>
                <w:szCs w:val="21"/>
              </w:rPr>
              <w:t>18,1</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08 2 01 80260</w:t>
            </w:r>
          </w:p>
        </w:tc>
        <w:tc>
          <w:tcPr>
            <w:tcW w:w="656" w:type="dxa"/>
            <w:vAlign w:val="bottom"/>
          </w:tcPr>
          <w:p w:rsidR="00BF50CA" w:rsidRPr="006A0FD4" w:rsidRDefault="00BF50CA" w:rsidP="00A8290F">
            <w:pPr>
              <w:jc w:val="center"/>
              <w:rPr>
                <w:color w:val="000000"/>
                <w:sz w:val="21"/>
                <w:szCs w:val="21"/>
              </w:rPr>
            </w:pPr>
            <w:r w:rsidRPr="006A0FD4">
              <w:rPr>
                <w:color w:val="000000"/>
                <w:sz w:val="21"/>
                <w:szCs w:val="21"/>
              </w:rPr>
              <w:t>240</w:t>
            </w:r>
          </w:p>
        </w:tc>
        <w:tc>
          <w:tcPr>
            <w:tcW w:w="1075" w:type="dxa"/>
            <w:vAlign w:val="bottom"/>
          </w:tcPr>
          <w:p w:rsidR="00BF50CA" w:rsidRPr="006A0FD4" w:rsidRDefault="00BF50CA" w:rsidP="00A8290F">
            <w:pPr>
              <w:rPr>
                <w:b/>
                <w:bCs/>
                <w:sz w:val="21"/>
                <w:szCs w:val="21"/>
              </w:rPr>
            </w:pPr>
            <w:r w:rsidRPr="006A0FD4">
              <w:rPr>
                <w:b/>
                <w:bCs/>
                <w:sz w:val="21"/>
                <w:szCs w:val="21"/>
              </w:rPr>
              <w:t>18,1</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Социальное обеспечение и иные выплаты населению</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08 2 01 80260</w:t>
            </w:r>
          </w:p>
        </w:tc>
        <w:tc>
          <w:tcPr>
            <w:tcW w:w="656" w:type="dxa"/>
            <w:vAlign w:val="bottom"/>
          </w:tcPr>
          <w:p w:rsidR="00BF50CA" w:rsidRPr="006A0FD4" w:rsidRDefault="00BF50CA" w:rsidP="00A8290F">
            <w:pPr>
              <w:jc w:val="center"/>
              <w:rPr>
                <w:color w:val="000000"/>
                <w:sz w:val="21"/>
                <w:szCs w:val="21"/>
              </w:rPr>
            </w:pPr>
            <w:r w:rsidRPr="006A0FD4">
              <w:rPr>
                <w:color w:val="000000"/>
                <w:sz w:val="21"/>
                <w:szCs w:val="21"/>
              </w:rPr>
              <w:t>300</w:t>
            </w:r>
          </w:p>
        </w:tc>
        <w:tc>
          <w:tcPr>
            <w:tcW w:w="1075" w:type="dxa"/>
            <w:vAlign w:val="bottom"/>
          </w:tcPr>
          <w:p w:rsidR="00BF50CA" w:rsidRPr="006A0FD4" w:rsidRDefault="00BF50CA" w:rsidP="00A8290F">
            <w:pPr>
              <w:rPr>
                <w:b/>
                <w:bCs/>
                <w:sz w:val="21"/>
                <w:szCs w:val="21"/>
              </w:rPr>
            </w:pPr>
            <w:r w:rsidRPr="006A0FD4">
              <w:rPr>
                <w:b/>
                <w:bCs/>
                <w:sz w:val="21"/>
                <w:szCs w:val="21"/>
              </w:rPr>
              <w:t>902,4</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Социальные выплаты гражданам, кроме публичных нормативных социальных выплат</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08 2 01 80260</w:t>
            </w:r>
          </w:p>
        </w:tc>
        <w:tc>
          <w:tcPr>
            <w:tcW w:w="656" w:type="dxa"/>
            <w:vAlign w:val="bottom"/>
          </w:tcPr>
          <w:p w:rsidR="00BF50CA" w:rsidRPr="006A0FD4" w:rsidRDefault="00BF50CA" w:rsidP="00A8290F">
            <w:pPr>
              <w:jc w:val="center"/>
              <w:rPr>
                <w:color w:val="000000"/>
                <w:sz w:val="21"/>
                <w:szCs w:val="21"/>
              </w:rPr>
            </w:pPr>
            <w:r w:rsidRPr="006A0FD4">
              <w:rPr>
                <w:color w:val="000000"/>
                <w:sz w:val="21"/>
                <w:szCs w:val="21"/>
              </w:rPr>
              <w:t>320</w:t>
            </w:r>
          </w:p>
        </w:tc>
        <w:tc>
          <w:tcPr>
            <w:tcW w:w="1075" w:type="dxa"/>
            <w:vAlign w:val="bottom"/>
          </w:tcPr>
          <w:p w:rsidR="00BF50CA" w:rsidRPr="006A0FD4" w:rsidRDefault="00BF50CA" w:rsidP="00A8290F">
            <w:pPr>
              <w:rPr>
                <w:b/>
                <w:bCs/>
                <w:sz w:val="21"/>
                <w:szCs w:val="21"/>
              </w:rPr>
            </w:pPr>
            <w:r w:rsidRPr="006A0FD4">
              <w:rPr>
                <w:b/>
                <w:bCs/>
                <w:sz w:val="21"/>
                <w:szCs w:val="21"/>
              </w:rPr>
              <w:t>902,4</w:t>
            </w:r>
          </w:p>
        </w:tc>
      </w:tr>
      <w:tr w:rsidR="00BF50CA" w:rsidRPr="006A0FD4" w:rsidTr="00DB0A82">
        <w:tc>
          <w:tcPr>
            <w:tcW w:w="6804" w:type="dxa"/>
          </w:tcPr>
          <w:p w:rsidR="00BF50CA" w:rsidRPr="006A0FD4" w:rsidRDefault="00BF50CA" w:rsidP="00AB4BC5">
            <w:pPr>
              <w:jc w:val="both"/>
              <w:rPr>
                <w:sz w:val="21"/>
                <w:szCs w:val="21"/>
              </w:rPr>
            </w:pPr>
            <w:r w:rsidRPr="006A0FD4">
              <w:rPr>
                <w:bCs/>
                <w:color w:val="000000"/>
                <w:sz w:val="21"/>
                <w:szCs w:val="21"/>
              </w:rPr>
              <w:t>Расходы на укрепление материально-технической базы образовательных учреждений</w:t>
            </w:r>
          </w:p>
        </w:tc>
        <w:tc>
          <w:tcPr>
            <w:tcW w:w="1530" w:type="dxa"/>
            <w:vAlign w:val="bottom"/>
          </w:tcPr>
          <w:p w:rsidR="00BF50CA" w:rsidRPr="006A0FD4" w:rsidRDefault="00BF50CA" w:rsidP="00AB4BC5">
            <w:pPr>
              <w:jc w:val="center"/>
              <w:rPr>
                <w:b/>
                <w:color w:val="000000"/>
                <w:sz w:val="21"/>
                <w:szCs w:val="21"/>
              </w:rPr>
            </w:pPr>
            <w:r w:rsidRPr="006A0FD4">
              <w:rPr>
                <w:b/>
                <w:color w:val="000000"/>
                <w:sz w:val="21"/>
                <w:szCs w:val="21"/>
              </w:rPr>
              <w:t>08 2 01 80640</w:t>
            </w:r>
          </w:p>
        </w:tc>
        <w:tc>
          <w:tcPr>
            <w:tcW w:w="656" w:type="dxa"/>
            <w:vAlign w:val="bottom"/>
          </w:tcPr>
          <w:p w:rsidR="00BF50CA" w:rsidRPr="006A0FD4" w:rsidRDefault="00BF50CA" w:rsidP="00AB4BC5">
            <w:pPr>
              <w:jc w:val="center"/>
              <w:rPr>
                <w:sz w:val="21"/>
                <w:szCs w:val="21"/>
              </w:rPr>
            </w:pPr>
          </w:p>
        </w:tc>
        <w:tc>
          <w:tcPr>
            <w:tcW w:w="1075" w:type="dxa"/>
            <w:vAlign w:val="bottom"/>
          </w:tcPr>
          <w:p w:rsidR="00BF50CA" w:rsidRPr="006A0FD4" w:rsidRDefault="00BF50CA" w:rsidP="00AB4BC5">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380,0</w:t>
            </w:r>
          </w:p>
        </w:tc>
      </w:tr>
      <w:tr w:rsidR="00BF50CA" w:rsidRPr="006A0FD4" w:rsidTr="00DB0A82">
        <w:tc>
          <w:tcPr>
            <w:tcW w:w="6804"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B4BC5">
            <w:pPr>
              <w:jc w:val="center"/>
              <w:rPr>
                <w:color w:val="000000"/>
                <w:sz w:val="21"/>
                <w:szCs w:val="21"/>
              </w:rPr>
            </w:pPr>
            <w:r w:rsidRPr="006A0FD4">
              <w:rPr>
                <w:color w:val="000000"/>
                <w:sz w:val="21"/>
                <w:szCs w:val="21"/>
              </w:rPr>
              <w:t>08 2 01 80640</w:t>
            </w:r>
          </w:p>
        </w:tc>
        <w:tc>
          <w:tcPr>
            <w:tcW w:w="656" w:type="dxa"/>
            <w:vAlign w:val="bottom"/>
          </w:tcPr>
          <w:p w:rsidR="00BF50CA" w:rsidRPr="006A0FD4" w:rsidRDefault="00BF50CA" w:rsidP="00AB4BC5">
            <w:pPr>
              <w:jc w:val="center"/>
              <w:rPr>
                <w:sz w:val="21"/>
                <w:szCs w:val="21"/>
              </w:rPr>
            </w:pPr>
            <w:r w:rsidRPr="006A0FD4">
              <w:rPr>
                <w:sz w:val="21"/>
                <w:szCs w:val="21"/>
              </w:rPr>
              <w:t>600</w:t>
            </w:r>
          </w:p>
        </w:tc>
        <w:tc>
          <w:tcPr>
            <w:tcW w:w="1075" w:type="dxa"/>
            <w:vAlign w:val="bottom"/>
          </w:tcPr>
          <w:p w:rsidR="00BF50CA" w:rsidRPr="006A0FD4" w:rsidRDefault="00BF50CA" w:rsidP="00AB4BC5">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380,0</w:t>
            </w:r>
          </w:p>
        </w:tc>
      </w:tr>
      <w:tr w:rsidR="00BF50CA" w:rsidRPr="006A0FD4" w:rsidTr="00DB0A82">
        <w:tc>
          <w:tcPr>
            <w:tcW w:w="6804" w:type="dxa"/>
            <w:vAlign w:val="bottom"/>
          </w:tcPr>
          <w:p w:rsidR="00BF50CA" w:rsidRPr="006A0FD4" w:rsidRDefault="00BF50CA" w:rsidP="00AB4BC5">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B4BC5">
            <w:pPr>
              <w:jc w:val="center"/>
              <w:rPr>
                <w:color w:val="000000"/>
                <w:sz w:val="21"/>
                <w:szCs w:val="21"/>
              </w:rPr>
            </w:pPr>
            <w:r w:rsidRPr="006A0FD4">
              <w:rPr>
                <w:color w:val="000000"/>
                <w:sz w:val="21"/>
                <w:szCs w:val="21"/>
              </w:rPr>
              <w:t>08 2 01 80640</w:t>
            </w:r>
          </w:p>
        </w:tc>
        <w:tc>
          <w:tcPr>
            <w:tcW w:w="656" w:type="dxa"/>
            <w:vAlign w:val="bottom"/>
          </w:tcPr>
          <w:p w:rsidR="00BF50CA" w:rsidRPr="006A0FD4" w:rsidRDefault="00BF50CA" w:rsidP="00AB4BC5">
            <w:pPr>
              <w:jc w:val="center"/>
              <w:rPr>
                <w:sz w:val="21"/>
                <w:szCs w:val="21"/>
              </w:rPr>
            </w:pPr>
            <w:r w:rsidRPr="006A0FD4">
              <w:rPr>
                <w:sz w:val="21"/>
                <w:szCs w:val="21"/>
              </w:rPr>
              <w:t>610</w:t>
            </w:r>
          </w:p>
        </w:tc>
        <w:tc>
          <w:tcPr>
            <w:tcW w:w="1075" w:type="dxa"/>
            <w:vAlign w:val="bottom"/>
          </w:tcPr>
          <w:p w:rsidR="00BF50CA" w:rsidRPr="006A0FD4" w:rsidRDefault="00BF50CA" w:rsidP="00AB4BC5">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380,0</w:t>
            </w:r>
          </w:p>
        </w:tc>
      </w:tr>
      <w:tr w:rsidR="00BF50CA" w:rsidRPr="006A0FD4" w:rsidTr="00DB0A82">
        <w:tc>
          <w:tcPr>
            <w:tcW w:w="6804" w:type="dxa"/>
          </w:tcPr>
          <w:p w:rsidR="00BF50CA" w:rsidRPr="006A0FD4" w:rsidRDefault="00BF50CA" w:rsidP="00951351">
            <w:pPr>
              <w:jc w:val="both"/>
              <w:rPr>
                <w:sz w:val="21"/>
                <w:szCs w:val="21"/>
              </w:rPr>
            </w:pPr>
            <w:r w:rsidRPr="006A0FD4">
              <w:rPr>
                <w:sz w:val="21"/>
                <w:szCs w:val="21"/>
              </w:rPr>
              <w:t>Расходы на укрепление материально-технической базы образовательных учреждений за счет средств местного бюджета</w:t>
            </w:r>
          </w:p>
        </w:tc>
        <w:tc>
          <w:tcPr>
            <w:tcW w:w="1530" w:type="dxa"/>
            <w:vAlign w:val="bottom"/>
          </w:tcPr>
          <w:p w:rsidR="00BF50CA" w:rsidRPr="006A0FD4" w:rsidRDefault="00BF50CA" w:rsidP="00AB4BC5">
            <w:pPr>
              <w:jc w:val="center"/>
              <w:rPr>
                <w:b/>
                <w:color w:val="000000"/>
                <w:sz w:val="21"/>
                <w:szCs w:val="21"/>
              </w:rPr>
            </w:pPr>
            <w:r w:rsidRPr="006A0FD4">
              <w:rPr>
                <w:b/>
                <w:color w:val="000000"/>
                <w:sz w:val="21"/>
                <w:szCs w:val="21"/>
              </w:rPr>
              <w:t xml:space="preserve">08 2 01 </w:t>
            </w:r>
            <w:r w:rsidRPr="006A0FD4">
              <w:rPr>
                <w:b/>
                <w:color w:val="000000"/>
                <w:sz w:val="21"/>
                <w:szCs w:val="21"/>
                <w:lang w:val="en-US"/>
              </w:rPr>
              <w:t>S</w:t>
            </w:r>
            <w:r w:rsidRPr="006A0FD4">
              <w:rPr>
                <w:b/>
                <w:color w:val="000000"/>
                <w:sz w:val="21"/>
                <w:szCs w:val="21"/>
              </w:rPr>
              <w:t>0640</w:t>
            </w:r>
          </w:p>
        </w:tc>
        <w:tc>
          <w:tcPr>
            <w:tcW w:w="656" w:type="dxa"/>
            <w:vAlign w:val="bottom"/>
          </w:tcPr>
          <w:p w:rsidR="00BF50CA" w:rsidRPr="006A0FD4" w:rsidRDefault="00BF50CA" w:rsidP="00AB4BC5">
            <w:pPr>
              <w:jc w:val="center"/>
              <w:rPr>
                <w:sz w:val="21"/>
                <w:szCs w:val="21"/>
              </w:rPr>
            </w:pPr>
          </w:p>
        </w:tc>
        <w:tc>
          <w:tcPr>
            <w:tcW w:w="1075" w:type="dxa"/>
            <w:vAlign w:val="bottom"/>
          </w:tcPr>
          <w:p w:rsidR="00BF50CA" w:rsidRPr="006A0FD4" w:rsidRDefault="00BF50CA" w:rsidP="00AB4BC5">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20,0</w:t>
            </w:r>
          </w:p>
        </w:tc>
      </w:tr>
      <w:tr w:rsidR="00BF50CA" w:rsidRPr="006A0FD4" w:rsidTr="00DB0A82">
        <w:tc>
          <w:tcPr>
            <w:tcW w:w="6804"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B4BC5">
            <w:pPr>
              <w:jc w:val="center"/>
              <w:rPr>
                <w:color w:val="000000"/>
                <w:sz w:val="21"/>
                <w:szCs w:val="21"/>
              </w:rPr>
            </w:pPr>
            <w:r w:rsidRPr="006A0FD4">
              <w:rPr>
                <w:color w:val="000000"/>
                <w:sz w:val="21"/>
                <w:szCs w:val="21"/>
              </w:rPr>
              <w:t xml:space="preserve">08 2 01 </w:t>
            </w:r>
            <w:r w:rsidRPr="006A0FD4">
              <w:rPr>
                <w:color w:val="000000"/>
                <w:sz w:val="21"/>
                <w:szCs w:val="21"/>
                <w:lang w:val="en-US"/>
              </w:rPr>
              <w:t>S</w:t>
            </w:r>
            <w:r w:rsidRPr="006A0FD4">
              <w:rPr>
                <w:color w:val="000000"/>
                <w:sz w:val="21"/>
                <w:szCs w:val="21"/>
              </w:rPr>
              <w:t>0640</w:t>
            </w:r>
          </w:p>
        </w:tc>
        <w:tc>
          <w:tcPr>
            <w:tcW w:w="656" w:type="dxa"/>
            <w:vAlign w:val="bottom"/>
          </w:tcPr>
          <w:p w:rsidR="00BF50CA" w:rsidRPr="006A0FD4" w:rsidRDefault="00BF50CA" w:rsidP="00AB4BC5">
            <w:pPr>
              <w:jc w:val="center"/>
              <w:rPr>
                <w:sz w:val="21"/>
                <w:szCs w:val="21"/>
              </w:rPr>
            </w:pPr>
            <w:r w:rsidRPr="006A0FD4">
              <w:rPr>
                <w:sz w:val="21"/>
                <w:szCs w:val="21"/>
              </w:rPr>
              <w:t>600</w:t>
            </w:r>
          </w:p>
        </w:tc>
        <w:tc>
          <w:tcPr>
            <w:tcW w:w="1075" w:type="dxa"/>
            <w:vAlign w:val="bottom"/>
          </w:tcPr>
          <w:p w:rsidR="00BF50CA" w:rsidRPr="006A0FD4" w:rsidRDefault="00BF50CA" w:rsidP="00AB4BC5">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20,0</w:t>
            </w:r>
          </w:p>
        </w:tc>
      </w:tr>
      <w:tr w:rsidR="00BF50CA" w:rsidRPr="006A0FD4" w:rsidTr="00DB0A82">
        <w:tc>
          <w:tcPr>
            <w:tcW w:w="6804" w:type="dxa"/>
            <w:vAlign w:val="bottom"/>
          </w:tcPr>
          <w:p w:rsidR="00BF50CA" w:rsidRPr="006A0FD4" w:rsidRDefault="00BF50CA" w:rsidP="00AB4BC5">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B4BC5">
            <w:pPr>
              <w:jc w:val="center"/>
              <w:rPr>
                <w:color w:val="000000"/>
                <w:sz w:val="21"/>
                <w:szCs w:val="21"/>
              </w:rPr>
            </w:pPr>
            <w:r w:rsidRPr="006A0FD4">
              <w:rPr>
                <w:color w:val="000000"/>
                <w:sz w:val="21"/>
                <w:szCs w:val="21"/>
              </w:rPr>
              <w:t xml:space="preserve">08 2 01 </w:t>
            </w:r>
            <w:r w:rsidRPr="006A0FD4">
              <w:rPr>
                <w:color w:val="000000"/>
                <w:sz w:val="21"/>
                <w:szCs w:val="21"/>
                <w:lang w:val="en-US"/>
              </w:rPr>
              <w:t>S</w:t>
            </w:r>
            <w:r w:rsidRPr="006A0FD4">
              <w:rPr>
                <w:color w:val="000000"/>
                <w:sz w:val="21"/>
                <w:szCs w:val="21"/>
              </w:rPr>
              <w:t>0640</w:t>
            </w:r>
          </w:p>
        </w:tc>
        <w:tc>
          <w:tcPr>
            <w:tcW w:w="656" w:type="dxa"/>
            <w:vAlign w:val="bottom"/>
          </w:tcPr>
          <w:p w:rsidR="00BF50CA" w:rsidRPr="006A0FD4" w:rsidRDefault="00BF50CA" w:rsidP="00AB4BC5">
            <w:pPr>
              <w:jc w:val="center"/>
              <w:rPr>
                <w:sz w:val="21"/>
                <w:szCs w:val="21"/>
              </w:rPr>
            </w:pPr>
            <w:r w:rsidRPr="006A0FD4">
              <w:rPr>
                <w:sz w:val="21"/>
                <w:szCs w:val="21"/>
              </w:rPr>
              <w:t>610</w:t>
            </w:r>
          </w:p>
        </w:tc>
        <w:tc>
          <w:tcPr>
            <w:tcW w:w="1075" w:type="dxa"/>
            <w:vAlign w:val="bottom"/>
          </w:tcPr>
          <w:p w:rsidR="00BF50CA" w:rsidRPr="006A0FD4" w:rsidRDefault="00BF50CA" w:rsidP="00AB4BC5">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20,0</w:t>
            </w:r>
          </w:p>
        </w:tc>
      </w:tr>
      <w:tr w:rsidR="00BF50CA" w:rsidRPr="006A0FD4" w:rsidTr="00DB0A82">
        <w:tc>
          <w:tcPr>
            <w:tcW w:w="6804" w:type="dxa"/>
          </w:tcPr>
          <w:p w:rsidR="00BF50CA" w:rsidRPr="006A0FD4" w:rsidRDefault="00BF50CA" w:rsidP="00BE4FE6">
            <w:pPr>
              <w:pStyle w:val="11"/>
            </w:pPr>
            <w:r w:rsidRPr="006A0FD4">
              <w:t>Подпрограмма «Развитие общего образования»</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08 3 00 00000</w:t>
            </w:r>
          </w:p>
        </w:tc>
        <w:tc>
          <w:tcPr>
            <w:tcW w:w="656" w:type="dxa"/>
            <w:vAlign w:val="bottom"/>
          </w:tcPr>
          <w:p w:rsidR="00BF50CA" w:rsidRPr="006A0FD4" w:rsidRDefault="00BF50CA" w:rsidP="00A8290F">
            <w:pPr>
              <w:jc w:val="center"/>
              <w:rPr>
                <w:color w:val="000000"/>
                <w:sz w:val="21"/>
                <w:szCs w:val="21"/>
              </w:rPr>
            </w:pPr>
          </w:p>
        </w:tc>
        <w:tc>
          <w:tcPr>
            <w:tcW w:w="1075" w:type="dxa"/>
            <w:vAlign w:val="bottom"/>
          </w:tcPr>
          <w:p w:rsidR="00BF50CA" w:rsidRPr="006A0FD4" w:rsidRDefault="00BF50CA" w:rsidP="00A8290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122162,6</w:t>
            </w:r>
          </w:p>
        </w:tc>
      </w:tr>
      <w:tr w:rsidR="00BF50CA" w:rsidRPr="006A0FD4" w:rsidTr="00DB0A82">
        <w:tc>
          <w:tcPr>
            <w:tcW w:w="6804"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08 3 01 00000</w:t>
            </w:r>
          </w:p>
        </w:tc>
        <w:tc>
          <w:tcPr>
            <w:tcW w:w="656" w:type="dxa"/>
            <w:vAlign w:val="bottom"/>
          </w:tcPr>
          <w:p w:rsidR="00BF50CA" w:rsidRPr="006A0FD4" w:rsidRDefault="00BF50CA" w:rsidP="00A8290F">
            <w:pPr>
              <w:jc w:val="center"/>
              <w:rPr>
                <w:color w:val="000000"/>
                <w:sz w:val="21"/>
                <w:szCs w:val="21"/>
              </w:rPr>
            </w:pPr>
          </w:p>
        </w:tc>
        <w:tc>
          <w:tcPr>
            <w:tcW w:w="1075" w:type="dxa"/>
            <w:vAlign w:val="bottom"/>
          </w:tcPr>
          <w:p w:rsidR="00BF50CA" w:rsidRPr="006A0FD4" w:rsidRDefault="00BF50CA" w:rsidP="00A8290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113787,3</w:t>
            </w:r>
          </w:p>
        </w:tc>
      </w:tr>
      <w:tr w:rsidR="00BF50CA" w:rsidRPr="006A0FD4" w:rsidTr="00DB0A82">
        <w:tc>
          <w:tcPr>
            <w:tcW w:w="6804" w:type="dxa"/>
          </w:tcPr>
          <w:p w:rsidR="00BF50CA" w:rsidRPr="006A0FD4" w:rsidRDefault="00BF50CA" w:rsidP="00BE4FE6">
            <w:pPr>
              <w:pStyle w:val="11"/>
            </w:pPr>
            <w:r w:rsidRPr="006A0FD4">
              <w:t>Расходы на обеспечение деятельности муниципальных учреждений</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08 3 01 00150</w:t>
            </w:r>
          </w:p>
        </w:tc>
        <w:tc>
          <w:tcPr>
            <w:tcW w:w="656" w:type="dxa"/>
            <w:vAlign w:val="bottom"/>
          </w:tcPr>
          <w:p w:rsidR="00BF50CA" w:rsidRPr="006A0FD4" w:rsidRDefault="00BF50CA" w:rsidP="00A8290F">
            <w:pPr>
              <w:jc w:val="center"/>
              <w:rPr>
                <w:color w:val="000000"/>
                <w:sz w:val="21"/>
                <w:szCs w:val="21"/>
              </w:rPr>
            </w:pPr>
          </w:p>
        </w:tc>
        <w:tc>
          <w:tcPr>
            <w:tcW w:w="1075" w:type="dxa"/>
            <w:vAlign w:val="bottom"/>
          </w:tcPr>
          <w:p w:rsidR="00BF50CA" w:rsidRPr="006A0FD4" w:rsidRDefault="00BF50CA" w:rsidP="00A8290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15262,0</w:t>
            </w:r>
          </w:p>
        </w:tc>
      </w:tr>
      <w:tr w:rsidR="00BF50CA" w:rsidRPr="006A0FD4" w:rsidTr="00DB0A82">
        <w:tc>
          <w:tcPr>
            <w:tcW w:w="6804"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08 3 01 00150</w:t>
            </w:r>
          </w:p>
        </w:tc>
        <w:tc>
          <w:tcPr>
            <w:tcW w:w="656" w:type="dxa"/>
            <w:vAlign w:val="bottom"/>
          </w:tcPr>
          <w:p w:rsidR="00BF50CA" w:rsidRPr="006A0FD4" w:rsidRDefault="00BF50CA" w:rsidP="00A8290F">
            <w:pPr>
              <w:jc w:val="center"/>
              <w:rPr>
                <w:color w:val="000000"/>
                <w:sz w:val="21"/>
                <w:szCs w:val="21"/>
              </w:rPr>
            </w:pPr>
            <w:r w:rsidRPr="006A0FD4">
              <w:rPr>
                <w:color w:val="000000"/>
                <w:sz w:val="21"/>
                <w:szCs w:val="21"/>
              </w:rPr>
              <w:t>600</w:t>
            </w:r>
          </w:p>
        </w:tc>
        <w:tc>
          <w:tcPr>
            <w:tcW w:w="1075" w:type="dxa"/>
            <w:vAlign w:val="bottom"/>
          </w:tcPr>
          <w:p w:rsidR="00BF50CA" w:rsidRPr="006A0FD4" w:rsidRDefault="00BF50CA" w:rsidP="00FD0F19">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15262,0</w:t>
            </w:r>
          </w:p>
        </w:tc>
      </w:tr>
      <w:tr w:rsidR="00BF50CA" w:rsidRPr="006A0FD4" w:rsidTr="00DB0A82">
        <w:tc>
          <w:tcPr>
            <w:tcW w:w="6804"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08 3 01 00150</w:t>
            </w:r>
          </w:p>
        </w:tc>
        <w:tc>
          <w:tcPr>
            <w:tcW w:w="656" w:type="dxa"/>
            <w:vAlign w:val="bottom"/>
          </w:tcPr>
          <w:p w:rsidR="00BF50CA" w:rsidRPr="006A0FD4" w:rsidRDefault="00BF50CA" w:rsidP="00A8290F">
            <w:pPr>
              <w:jc w:val="center"/>
              <w:rPr>
                <w:color w:val="000000"/>
                <w:sz w:val="21"/>
                <w:szCs w:val="21"/>
              </w:rPr>
            </w:pPr>
            <w:r w:rsidRPr="006A0FD4">
              <w:rPr>
                <w:color w:val="000000"/>
                <w:sz w:val="21"/>
                <w:szCs w:val="21"/>
              </w:rPr>
              <w:t>610</w:t>
            </w:r>
          </w:p>
        </w:tc>
        <w:tc>
          <w:tcPr>
            <w:tcW w:w="1075" w:type="dxa"/>
            <w:vAlign w:val="bottom"/>
          </w:tcPr>
          <w:p w:rsidR="00BF50CA" w:rsidRPr="006A0FD4" w:rsidRDefault="00BF50CA" w:rsidP="00FD0F19">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15262,0</w:t>
            </w:r>
          </w:p>
        </w:tc>
      </w:tr>
      <w:tr w:rsidR="00BF50CA" w:rsidRPr="006A0FD4" w:rsidTr="00DB0A82">
        <w:tc>
          <w:tcPr>
            <w:tcW w:w="6804" w:type="dxa"/>
          </w:tcPr>
          <w:p w:rsidR="00BF50CA" w:rsidRPr="006A0FD4" w:rsidRDefault="00BF50CA" w:rsidP="00C81C70">
            <w:pPr>
              <w:jc w:val="both"/>
              <w:rPr>
                <w:color w:val="000000"/>
                <w:sz w:val="21"/>
                <w:szCs w:val="21"/>
              </w:rPr>
            </w:pPr>
            <w:r w:rsidRPr="006A0FD4">
              <w:rPr>
                <w:color w:val="000000"/>
                <w:sz w:val="21"/>
                <w:szCs w:val="21"/>
              </w:rPr>
              <w:t>Расходы на текущие и капитальные ремонты зданий и сооружений муниципальных учреждений</w:t>
            </w:r>
          </w:p>
        </w:tc>
        <w:tc>
          <w:tcPr>
            <w:tcW w:w="1530" w:type="dxa"/>
            <w:vAlign w:val="bottom"/>
          </w:tcPr>
          <w:p w:rsidR="00BF50CA" w:rsidRPr="006A0FD4" w:rsidRDefault="00BF50CA" w:rsidP="00C81C70">
            <w:pPr>
              <w:jc w:val="center"/>
              <w:rPr>
                <w:b/>
                <w:color w:val="000000"/>
                <w:sz w:val="21"/>
                <w:szCs w:val="21"/>
              </w:rPr>
            </w:pPr>
            <w:r w:rsidRPr="006A0FD4">
              <w:rPr>
                <w:b/>
                <w:color w:val="000000"/>
                <w:sz w:val="21"/>
                <w:szCs w:val="21"/>
              </w:rPr>
              <w:t>08 3 01 02250</w:t>
            </w:r>
          </w:p>
        </w:tc>
        <w:tc>
          <w:tcPr>
            <w:tcW w:w="656" w:type="dxa"/>
            <w:vAlign w:val="bottom"/>
          </w:tcPr>
          <w:p w:rsidR="00BF50CA" w:rsidRPr="006A0FD4" w:rsidRDefault="00BF50CA" w:rsidP="00C81C70">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C81C70">
            <w:pPr>
              <w:rPr>
                <w:b/>
                <w:bCs/>
                <w:sz w:val="21"/>
                <w:szCs w:val="21"/>
              </w:rPr>
            </w:pPr>
            <w:r w:rsidRPr="006A0FD4">
              <w:rPr>
                <w:b/>
                <w:bCs/>
                <w:sz w:val="21"/>
                <w:szCs w:val="21"/>
              </w:rPr>
              <w:t>880,2</w:t>
            </w:r>
          </w:p>
        </w:tc>
      </w:tr>
      <w:tr w:rsidR="00BF50CA" w:rsidRPr="006A0FD4" w:rsidTr="00DB0A82">
        <w:tc>
          <w:tcPr>
            <w:tcW w:w="6804"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C81C70">
            <w:pPr>
              <w:jc w:val="center"/>
              <w:rPr>
                <w:color w:val="000000"/>
                <w:sz w:val="21"/>
                <w:szCs w:val="21"/>
              </w:rPr>
            </w:pPr>
            <w:r w:rsidRPr="006A0FD4">
              <w:rPr>
                <w:color w:val="000000"/>
                <w:sz w:val="21"/>
                <w:szCs w:val="21"/>
              </w:rPr>
              <w:t>08 3 01 02250</w:t>
            </w:r>
          </w:p>
        </w:tc>
        <w:tc>
          <w:tcPr>
            <w:tcW w:w="656" w:type="dxa"/>
            <w:vAlign w:val="bottom"/>
          </w:tcPr>
          <w:p w:rsidR="00BF50CA" w:rsidRPr="006A0FD4" w:rsidRDefault="00BF50CA" w:rsidP="00C81C70">
            <w:pPr>
              <w:jc w:val="center"/>
              <w:rPr>
                <w:color w:val="000000"/>
                <w:sz w:val="21"/>
                <w:szCs w:val="21"/>
              </w:rPr>
            </w:pPr>
            <w:r w:rsidRPr="006A0FD4">
              <w:rPr>
                <w:color w:val="000000"/>
                <w:sz w:val="21"/>
                <w:szCs w:val="21"/>
              </w:rPr>
              <w:t>600</w:t>
            </w:r>
          </w:p>
        </w:tc>
        <w:tc>
          <w:tcPr>
            <w:tcW w:w="1075" w:type="dxa"/>
            <w:vAlign w:val="bottom"/>
          </w:tcPr>
          <w:p w:rsidR="00BF50CA" w:rsidRPr="006A0FD4" w:rsidRDefault="00BF50CA" w:rsidP="00C81C70">
            <w:pPr>
              <w:rPr>
                <w:b/>
                <w:bCs/>
                <w:sz w:val="21"/>
                <w:szCs w:val="21"/>
              </w:rPr>
            </w:pPr>
            <w:r w:rsidRPr="006A0FD4">
              <w:rPr>
                <w:b/>
                <w:bCs/>
                <w:sz w:val="21"/>
                <w:szCs w:val="21"/>
              </w:rPr>
              <w:t>880,2</w:t>
            </w:r>
          </w:p>
        </w:tc>
      </w:tr>
      <w:tr w:rsidR="00BF50CA" w:rsidRPr="006A0FD4" w:rsidTr="00DB0A82">
        <w:tc>
          <w:tcPr>
            <w:tcW w:w="6804" w:type="dxa"/>
            <w:vAlign w:val="bottom"/>
          </w:tcPr>
          <w:p w:rsidR="00BF50CA" w:rsidRPr="006A0FD4" w:rsidRDefault="00BF50CA" w:rsidP="00C81C70">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C81C70">
            <w:pPr>
              <w:jc w:val="center"/>
              <w:rPr>
                <w:color w:val="000000"/>
                <w:sz w:val="21"/>
                <w:szCs w:val="21"/>
              </w:rPr>
            </w:pPr>
            <w:r w:rsidRPr="006A0FD4">
              <w:rPr>
                <w:color w:val="000000"/>
                <w:sz w:val="21"/>
                <w:szCs w:val="21"/>
              </w:rPr>
              <w:t>08 3 01 02250</w:t>
            </w:r>
          </w:p>
        </w:tc>
        <w:tc>
          <w:tcPr>
            <w:tcW w:w="656" w:type="dxa"/>
            <w:vAlign w:val="bottom"/>
          </w:tcPr>
          <w:p w:rsidR="00BF50CA" w:rsidRPr="006A0FD4" w:rsidRDefault="00BF50CA" w:rsidP="00C81C70">
            <w:pPr>
              <w:jc w:val="center"/>
              <w:rPr>
                <w:color w:val="000000"/>
                <w:sz w:val="21"/>
                <w:szCs w:val="21"/>
              </w:rPr>
            </w:pPr>
            <w:r w:rsidRPr="006A0FD4">
              <w:rPr>
                <w:color w:val="000000"/>
                <w:sz w:val="21"/>
                <w:szCs w:val="21"/>
              </w:rPr>
              <w:t>610</w:t>
            </w:r>
          </w:p>
        </w:tc>
        <w:tc>
          <w:tcPr>
            <w:tcW w:w="1075" w:type="dxa"/>
            <w:vAlign w:val="bottom"/>
          </w:tcPr>
          <w:p w:rsidR="00BF50CA" w:rsidRPr="006A0FD4" w:rsidRDefault="00BF50CA" w:rsidP="00C81C70">
            <w:pPr>
              <w:rPr>
                <w:b/>
                <w:bCs/>
                <w:sz w:val="21"/>
                <w:szCs w:val="21"/>
              </w:rPr>
            </w:pPr>
            <w:r w:rsidRPr="006A0FD4">
              <w:rPr>
                <w:b/>
                <w:bCs/>
                <w:sz w:val="21"/>
                <w:szCs w:val="21"/>
              </w:rPr>
              <w:t>880,2</w:t>
            </w:r>
          </w:p>
        </w:tc>
      </w:tr>
      <w:tr w:rsidR="00BF50CA" w:rsidRPr="006A0FD4" w:rsidTr="00DB0A82">
        <w:tc>
          <w:tcPr>
            <w:tcW w:w="6804" w:type="dxa"/>
          </w:tcPr>
          <w:p w:rsidR="00BF50CA" w:rsidRPr="006A0FD4" w:rsidRDefault="00BF50CA" w:rsidP="00C81C70">
            <w:pPr>
              <w:rPr>
                <w:bCs/>
                <w:color w:val="000000"/>
                <w:sz w:val="21"/>
                <w:szCs w:val="21"/>
              </w:rPr>
            </w:pPr>
            <w:r w:rsidRPr="006A0FD4">
              <w:rPr>
                <w:bCs/>
                <w:color w:val="000000"/>
                <w:sz w:val="21"/>
                <w:szCs w:val="21"/>
              </w:rPr>
              <w:t>Расходы за счет средств резервного фонда Администрации Смоленской области</w:t>
            </w:r>
          </w:p>
        </w:tc>
        <w:tc>
          <w:tcPr>
            <w:tcW w:w="1530" w:type="dxa"/>
            <w:vAlign w:val="bottom"/>
          </w:tcPr>
          <w:p w:rsidR="00BF50CA" w:rsidRPr="006A0FD4" w:rsidRDefault="00BF50CA" w:rsidP="00C81C70">
            <w:pPr>
              <w:jc w:val="center"/>
              <w:rPr>
                <w:b/>
                <w:color w:val="000000"/>
                <w:sz w:val="21"/>
                <w:szCs w:val="21"/>
              </w:rPr>
            </w:pPr>
            <w:r w:rsidRPr="006A0FD4">
              <w:rPr>
                <w:b/>
                <w:color w:val="000000"/>
                <w:sz w:val="21"/>
                <w:szCs w:val="21"/>
              </w:rPr>
              <w:t>08 3 01 29990</w:t>
            </w:r>
          </w:p>
        </w:tc>
        <w:tc>
          <w:tcPr>
            <w:tcW w:w="656" w:type="dxa"/>
            <w:vAlign w:val="bottom"/>
          </w:tcPr>
          <w:p w:rsidR="00BF50CA" w:rsidRPr="006A0FD4" w:rsidRDefault="00BF50CA" w:rsidP="00C81C70">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C81C70">
            <w:pPr>
              <w:rPr>
                <w:b/>
                <w:sz w:val="21"/>
                <w:szCs w:val="21"/>
              </w:rPr>
            </w:pPr>
            <w:r>
              <w:rPr>
                <w:b/>
                <w:sz w:val="21"/>
                <w:szCs w:val="21"/>
              </w:rPr>
              <w:t>2936,9</w:t>
            </w:r>
          </w:p>
        </w:tc>
      </w:tr>
      <w:tr w:rsidR="00BF50CA" w:rsidRPr="006A0FD4" w:rsidTr="00DB0A82">
        <w:tc>
          <w:tcPr>
            <w:tcW w:w="6804"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C81C70">
            <w:pPr>
              <w:jc w:val="center"/>
              <w:rPr>
                <w:color w:val="000000"/>
                <w:sz w:val="21"/>
                <w:szCs w:val="21"/>
              </w:rPr>
            </w:pPr>
            <w:r w:rsidRPr="006A0FD4">
              <w:rPr>
                <w:color w:val="000000"/>
                <w:sz w:val="21"/>
                <w:szCs w:val="21"/>
              </w:rPr>
              <w:t>08 3 01 29990</w:t>
            </w:r>
          </w:p>
        </w:tc>
        <w:tc>
          <w:tcPr>
            <w:tcW w:w="656" w:type="dxa"/>
            <w:vAlign w:val="bottom"/>
          </w:tcPr>
          <w:p w:rsidR="00BF50CA" w:rsidRPr="006A0FD4" w:rsidRDefault="00BF50CA" w:rsidP="00C81C70">
            <w:pPr>
              <w:jc w:val="center"/>
              <w:rPr>
                <w:color w:val="000000"/>
                <w:sz w:val="21"/>
                <w:szCs w:val="21"/>
              </w:rPr>
            </w:pPr>
            <w:r w:rsidRPr="006A0FD4">
              <w:rPr>
                <w:color w:val="000000"/>
                <w:sz w:val="21"/>
                <w:szCs w:val="21"/>
              </w:rPr>
              <w:t>600</w:t>
            </w:r>
          </w:p>
        </w:tc>
        <w:tc>
          <w:tcPr>
            <w:tcW w:w="1075" w:type="dxa"/>
            <w:vAlign w:val="bottom"/>
          </w:tcPr>
          <w:p w:rsidR="00BF50CA" w:rsidRPr="006A0FD4" w:rsidRDefault="00BF50CA" w:rsidP="00FD0F19">
            <w:pPr>
              <w:rPr>
                <w:b/>
                <w:sz w:val="21"/>
                <w:szCs w:val="21"/>
              </w:rPr>
            </w:pPr>
            <w:r>
              <w:rPr>
                <w:b/>
                <w:sz w:val="21"/>
                <w:szCs w:val="21"/>
              </w:rPr>
              <w:t>2936,9</w:t>
            </w:r>
          </w:p>
        </w:tc>
      </w:tr>
      <w:tr w:rsidR="00BF50CA" w:rsidRPr="006A0FD4" w:rsidTr="00DB0A82">
        <w:tc>
          <w:tcPr>
            <w:tcW w:w="6804" w:type="dxa"/>
            <w:vAlign w:val="bottom"/>
          </w:tcPr>
          <w:p w:rsidR="00BF50CA" w:rsidRPr="006A0FD4" w:rsidRDefault="00BF50CA" w:rsidP="00C81C70">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C81C70">
            <w:pPr>
              <w:jc w:val="center"/>
              <w:rPr>
                <w:color w:val="000000"/>
                <w:sz w:val="21"/>
                <w:szCs w:val="21"/>
              </w:rPr>
            </w:pPr>
            <w:r w:rsidRPr="006A0FD4">
              <w:rPr>
                <w:color w:val="000000"/>
                <w:sz w:val="21"/>
                <w:szCs w:val="21"/>
              </w:rPr>
              <w:t>08 3 01 29990</w:t>
            </w:r>
          </w:p>
        </w:tc>
        <w:tc>
          <w:tcPr>
            <w:tcW w:w="656" w:type="dxa"/>
            <w:vAlign w:val="bottom"/>
          </w:tcPr>
          <w:p w:rsidR="00BF50CA" w:rsidRPr="006A0FD4" w:rsidRDefault="00BF50CA" w:rsidP="00C81C70">
            <w:pPr>
              <w:jc w:val="center"/>
              <w:rPr>
                <w:color w:val="000000"/>
                <w:sz w:val="21"/>
                <w:szCs w:val="21"/>
              </w:rPr>
            </w:pPr>
            <w:r w:rsidRPr="006A0FD4">
              <w:rPr>
                <w:color w:val="000000"/>
                <w:sz w:val="21"/>
                <w:szCs w:val="21"/>
              </w:rPr>
              <w:t>610</w:t>
            </w:r>
          </w:p>
        </w:tc>
        <w:tc>
          <w:tcPr>
            <w:tcW w:w="1075" w:type="dxa"/>
            <w:vAlign w:val="bottom"/>
          </w:tcPr>
          <w:p w:rsidR="00BF50CA" w:rsidRPr="006A0FD4" w:rsidRDefault="00BF50CA" w:rsidP="00FD0F19">
            <w:pPr>
              <w:rPr>
                <w:b/>
                <w:sz w:val="21"/>
                <w:szCs w:val="21"/>
              </w:rPr>
            </w:pPr>
            <w:r>
              <w:rPr>
                <w:b/>
                <w:sz w:val="21"/>
                <w:szCs w:val="21"/>
              </w:rPr>
              <w:t>2936,9</w:t>
            </w:r>
          </w:p>
        </w:tc>
      </w:tr>
      <w:tr w:rsidR="00BF50CA" w:rsidRPr="006A0FD4" w:rsidTr="00DB0A82">
        <w:tc>
          <w:tcPr>
            <w:tcW w:w="6804" w:type="dxa"/>
          </w:tcPr>
          <w:p w:rsidR="00BF50CA" w:rsidRPr="006A0FD4" w:rsidRDefault="00BF50CA" w:rsidP="001244FC">
            <w:pPr>
              <w:jc w:val="both"/>
              <w:rPr>
                <w:color w:val="000000"/>
                <w:sz w:val="21"/>
                <w:szCs w:val="21"/>
              </w:rPr>
            </w:pPr>
            <w:r w:rsidRPr="006A0FD4">
              <w:rPr>
                <w:color w:val="000000"/>
                <w:sz w:val="21"/>
                <w:szCs w:val="21"/>
              </w:rPr>
              <w:t xml:space="preserve">Ежемесячное денежное вознаграждение за классное руководство педагогическим работникам государственных и муниципальных </w:t>
            </w:r>
            <w:r w:rsidRPr="006A0FD4">
              <w:rPr>
                <w:color w:val="000000"/>
                <w:sz w:val="21"/>
                <w:szCs w:val="21"/>
              </w:rPr>
              <w:lastRenderedPageBreak/>
              <w:t>общеобразовательных организаций</w:t>
            </w:r>
          </w:p>
        </w:tc>
        <w:tc>
          <w:tcPr>
            <w:tcW w:w="1530" w:type="dxa"/>
            <w:vAlign w:val="bottom"/>
          </w:tcPr>
          <w:p w:rsidR="00BF50CA" w:rsidRPr="006A0FD4" w:rsidRDefault="00BF50CA" w:rsidP="001244FC">
            <w:pPr>
              <w:jc w:val="center"/>
              <w:rPr>
                <w:b/>
                <w:color w:val="000000"/>
                <w:sz w:val="21"/>
                <w:szCs w:val="21"/>
              </w:rPr>
            </w:pPr>
            <w:r w:rsidRPr="006A0FD4">
              <w:rPr>
                <w:b/>
                <w:color w:val="000000"/>
                <w:sz w:val="21"/>
                <w:szCs w:val="21"/>
              </w:rPr>
              <w:lastRenderedPageBreak/>
              <w:t>08 3 01 53030</w:t>
            </w:r>
          </w:p>
        </w:tc>
        <w:tc>
          <w:tcPr>
            <w:tcW w:w="656" w:type="dxa"/>
            <w:vAlign w:val="bottom"/>
          </w:tcPr>
          <w:p w:rsidR="00BF50CA" w:rsidRPr="006A0FD4" w:rsidRDefault="00BF50CA" w:rsidP="001244FC">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1244FC">
            <w:pPr>
              <w:rPr>
                <w:b/>
                <w:bCs/>
                <w:sz w:val="21"/>
                <w:szCs w:val="21"/>
              </w:rPr>
            </w:pPr>
            <w:r w:rsidRPr="006A0FD4">
              <w:rPr>
                <w:b/>
                <w:bCs/>
                <w:sz w:val="21"/>
                <w:szCs w:val="21"/>
                <w:lang w:val="en-US"/>
              </w:rPr>
              <w:t>7265</w:t>
            </w:r>
            <w:r w:rsidRPr="006A0FD4">
              <w:rPr>
                <w:b/>
                <w:bCs/>
                <w:sz w:val="21"/>
                <w:szCs w:val="21"/>
              </w:rPr>
              <w:t>,1</w:t>
            </w:r>
          </w:p>
        </w:tc>
      </w:tr>
      <w:tr w:rsidR="00BF50CA" w:rsidRPr="006A0FD4" w:rsidTr="00DB0A82">
        <w:tc>
          <w:tcPr>
            <w:tcW w:w="6804" w:type="dxa"/>
            <w:vAlign w:val="bottom"/>
          </w:tcPr>
          <w:p w:rsidR="00BF50CA" w:rsidRPr="006A0FD4" w:rsidRDefault="00BF50CA" w:rsidP="00BE4FE6">
            <w:pPr>
              <w:pStyle w:val="11"/>
            </w:pPr>
            <w:r w:rsidRPr="006A0FD4">
              <w:lastRenderedPageBreak/>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1244FC">
            <w:pPr>
              <w:jc w:val="center"/>
              <w:rPr>
                <w:color w:val="000000"/>
                <w:sz w:val="21"/>
                <w:szCs w:val="21"/>
              </w:rPr>
            </w:pPr>
            <w:r w:rsidRPr="006A0FD4">
              <w:rPr>
                <w:color w:val="000000"/>
                <w:sz w:val="21"/>
                <w:szCs w:val="21"/>
              </w:rPr>
              <w:t>08 3 01 53030</w:t>
            </w:r>
          </w:p>
        </w:tc>
        <w:tc>
          <w:tcPr>
            <w:tcW w:w="656" w:type="dxa"/>
            <w:vAlign w:val="bottom"/>
          </w:tcPr>
          <w:p w:rsidR="00BF50CA" w:rsidRPr="006A0FD4" w:rsidRDefault="00BF50CA" w:rsidP="001244FC">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075" w:type="dxa"/>
            <w:vAlign w:val="bottom"/>
          </w:tcPr>
          <w:p w:rsidR="00BF50CA" w:rsidRPr="006A0FD4" w:rsidRDefault="00BF50CA" w:rsidP="001244FC">
            <w:pPr>
              <w:rPr>
                <w:b/>
                <w:bCs/>
                <w:sz w:val="21"/>
                <w:szCs w:val="21"/>
              </w:rPr>
            </w:pPr>
            <w:r w:rsidRPr="006A0FD4">
              <w:rPr>
                <w:b/>
                <w:bCs/>
                <w:sz w:val="21"/>
                <w:szCs w:val="21"/>
                <w:lang w:val="en-US"/>
              </w:rPr>
              <w:t>7265</w:t>
            </w:r>
            <w:r w:rsidRPr="006A0FD4">
              <w:rPr>
                <w:b/>
                <w:bCs/>
                <w:sz w:val="21"/>
                <w:szCs w:val="21"/>
              </w:rPr>
              <w:t>,1</w:t>
            </w:r>
          </w:p>
        </w:tc>
      </w:tr>
      <w:tr w:rsidR="00BF50CA" w:rsidRPr="006A0FD4" w:rsidTr="00DB0A82">
        <w:tc>
          <w:tcPr>
            <w:tcW w:w="6804" w:type="dxa"/>
            <w:vAlign w:val="bottom"/>
          </w:tcPr>
          <w:p w:rsidR="00BF50CA" w:rsidRPr="006A0FD4" w:rsidRDefault="00BF50CA" w:rsidP="001244FC">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1244FC">
            <w:pPr>
              <w:jc w:val="center"/>
              <w:rPr>
                <w:color w:val="000000"/>
                <w:sz w:val="21"/>
                <w:szCs w:val="21"/>
              </w:rPr>
            </w:pPr>
            <w:r w:rsidRPr="006A0FD4">
              <w:rPr>
                <w:color w:val="000000"/>
                <w:sz w:val="21"/>
                <w:szCs w:val="21"/>
              </w:rPr>
              <w:t>08 3 01 53030</w:t>
            </w:r>
          </w:p>
        </w:tc>
        <w:tc>
          <w:tcPr>
            <w:tcW w:w="656" w:type="dxa"/>
            <w:vAlign w:val="bottom"/>
          </w:tcPr>
          <w:p w:rsidR="00BF50CA" w:rsidRPr="006A0FD4" w:rsidRDefault="00BF50CA" w:rsidP="001244FC">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610</w:t>
            </w:r>
          </w:p>
        </w:tc>
        <w:tc>
          <w:tcPr>
            <w:tcW w:w="1075" w:type="dxa"/>
            <w:vAlign w:val="bottom"/>
          </w:tcPr>
          <w:p w:rsidR="00BF50CA" w:rsidRPr="006A0FD4" w:rsidRDefault="00BF50CA" w:rsidP="001244FC">
            <w:pPr>
              <w:rPr>
                <w:b/>
                <w:bCs/>
                <w:sz w:val="21"/>
                <w:szCs w:val="21"/>
              </w:rPr>
            </w:pPr>
            <w:r w:rsidRPr="006A0FD4">
              <w:rPr>
                <w:b/>
                <w:bCs/>
                <w:sz w:val="21"/>
                <w:szCs w:val="21"/>
                <w:lang w:val="en-US"/>
              </w:rPr>
              <w:t>7265</w:t>
            </w:r>
            <w:r w:rsidRPr="006A0FD4">
              <w:rPr>
                <w:b/>
                <w:bCs/>
                <w:sz w:val="21"/>
                <w:szCs w:val="21"/>
              </w:rPr>
              <w:t>,1</w:t>
            </w:r>
          </w:p>
        </w:tc>
      </w:tr>
      <w:tr w:rsidR="00BF50CA" w:rsidRPr="006A0FD4" w:rsidTr="00DB0A82">
        <w:tc>
          <w:tcPr>
            <w:tcW w:w="6804" w:type="dxa"/>
          </w:tcPr>
          <w:p w:rsidR="00BF50CA" w:rsidRPr="006A0FD4" w:rsidRDefault="00BF50CA" w:rsidP="00A8290F">
            <w:pPr>
              <w:jc w:val="both"/>
              <w:rPr>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08 3 01 80180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8290F">
            <w:pPr>
              <w:rPr>
                <w:b/>
                <w:bCs/>
                <w:sz w:val="21"/>
                <w:szCs w:val="21"/>
              </w:rPr>
            </w:pPr>
            <w:r w:rsidRPr="006A0FD4">
              <w:rPr>
                <w:b/>
                <w:bCs/>
                <w:sz w:val="21"/>
                <w:szCs w:val="21"/>
              </w:rPr>
              <w:t>82260,2</w:t>
            </w:r>
          </w:p>
        </w:tc>
      </w:tr>
      <w:tr w:rsidR="00BF50CA" w:rsidRPr="006A0FD4" w:rsidTr="00DB0A82">
        <w:tc>
          <w:tcPr>
            <w:tcW w:w="6804"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08 3 01 80180</w:t>
            </w:r>
          </w:p>
        </w:tc>
        <w:tc>
          <w:tcPr>
            <w:tcW w:w="656" w:type="dxa"/>
            <w:vAlign w:val="bottom"/>
          </w:tcPr>
          <w:p w:rsidR="00BF50CA" w:rsidRPr="006A0FD4" w:rsidRDefault="00BF50CA" w:rsidP="00A8290F">
            <w:pPr>
              <w:jc w:val="center"/>
              <w:rPr>
                <w:sz w:val="21"/>
                <w:szCs w:val="21"/>
              </w:rPr>
            </w:pPr>
            <w:r w:rsidRPr="006A0FD4">
              <w:rPr>
                <w:sz w:val="21"/>
                <w:szCs w:val="21"/>
              </w:rPr>
              <w:t>600</w:t>
            </w:r>
          </w:p>
        </w:tc>
        <w:tc>
          <w:tcPr>
            <w:tcW w:w="1075" w:type="dxa"/>
            <w:vAlign w:val="bottom"/>
          </w:tcPr>
          <w:p w:rsidR="00BF50CA" w:rsidRPr="006A0FD4" w:rsidRDefault="00BF50CA" w:rsidP="00A8290F">
            <w:pPr>
              <w:rPr>
                <w:b/>
                <w:bCs/>
                <w:sz w:val="21"/>
                <w:szCs w:val="21"/>
              </w:rPr>
            </w:pPr>
            <w:r w:rsidRPr="006A0FD4">
              <w:rPr>
                <w:b/>
                <w:bCs/>
                <w:sz w:val="21"/>
                <w:szCs w:val="21"/>
              </w:rPr>
              <w:t>82260,2</w:t>
            </w:r>
          </w:p>
        </w:tc>
      </w:tr>
      <w:tr w:rsidR="00BF50CA" w:rsidRPr="006A0FD4" w:rsidTr="00DB0A82">
        <w:tc>
          <w:tcPr>
            <w:tcW w:w="6804"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08 3 01 80180</w:t>
            </w:r>
          </w:p>
        </w:tc>
        <w:tc>
          <w:tcPr>
            <w:tcW w:w="656" w:type="dxa"/>
            <w:vAlign w:val="bottom"/>
          </w:tcPr>
          <w:p w:rsidR="00BF50CA" w:rsidRPr="006A0FD4" w:rsidRDefault="00BF50CA" w:rsidP="00A8290F">
            <w:pPr>
              <w:jc w:val="center"/>
              <w:rPr>
                <w:sz w:val="21"/>
                <w:szCs w:val="21"/>
              </w:rPr>
            </w:pPr>
            <w:r w:rsidRPr="006A0FD4">
              <w:rPr>
                <w:sz w:val="21"/>
                <w:szCs w:val="21"/>
              </w:rPr>
              <w:t>610</w:t>
            </w:r>
          </w:p>
        </w:tc>
        <w:tc>
          <w:tcPr>
            <w:tcW w:w="1075" w:type="dxa"/>
            <w:vAlign w:val="bottom"/>
          </w:tcPr>
          <w:p w:rsidR="00BF50CA" w:rsidRPr="006A0FD4" w:rsidRDefault="00BF50CA" w:rsidP="00A8290F">
            <w:pPr>
              <w:rPr>
                <w:b/>
                <w:bCs/>
                <w:sz w:val="21"/>
                <w:szCs w:val="21"/>
              </w:rPr>
            </w:pPr>
            <w:r w:rsidRPr="006A0FD4">
              <w:rPr>
                <w:b/>
                <w:bCs/>
                <w:sz w:val="21"/>
                <w:szCs w:val="21"/>
              </w:rPr>
              <w:t>82260,2</w:t>
            </w:r>
          </w:p>
        </w:tc>
      </w:tr>
      <w:tr w:rsidR="00BF50CA" w:rsidRPr="006A0FD4" w:rsidTr="00DB0A82">
        <w:tc>
          <w:tcPr>
            <w:tcW w:w="6804" w:type="dxa"/>
            <w:vAlign w:val="bottom"/>
          </w:tcPr>
          <w:p w:rsidR="00BF50CA" w:rsidRPr="006A0FD4" w:rsidRDefault="00BF50CA" w:rsidP="00A8290F">
            <w:pPr>
              <w:jc w:val="both"/>
              <w:rPr>
                <w:color w:val="000000"/>
                <w:sz w:val="21"/>
                <w:szCs w:val="21"/>
              </w:rPr>
            </w:pPr>
            <w:r w:rsidRPr="006A0FD4">
              <w:rPr>
                <w:color w:val="000000"/>
                <w:sz w:val="21"/>
                <w:szCs w:val="21"/>
              </w:rPr>
              <w:t>Выплата вознаграждения за выполнение функций классного руководителя</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08 3 01 80280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sz w:val="21"/>
                <w:szCs w:val="21"/>
              </w:rPr>
            </w:pPr>
            <w:r w:rsidRPr="006A0FD4">
              <w:rPr>
                <w:b/>
                <w:bCs/>
                <w:sz w:val="21"/>
                <w:szCs w:val="21"/>
              </w:rPr>
              <w:t>766,4</w:t>
            </w:r>
          </w:p>
        </w:tc>
      </w:tr>
      <w:tr w:rsidR="00BF50CA" w:rsidRPr="006A0FD4" w:rsidTr="00DB0A82">
        <w:tc>
          <w:tcPr>
            <w:tcW w:w="6804"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08 3 01 80280</w:t>
            </w:r>
          </w:p>
        </w:tc>
        <w:tc>
          <w:tcPr>
            <w:tcW w:w="656" w:type="dxa"/>
            <w:vAlign w:val="bottom"/>
          </w:tcPr>
          <w:p w:rsidR="00BF50CA" w:rsidRPr="006A0FD4" w:rsidRDefault="00BF50CA" w:rsidP="00A8290F">
            <w:pPr>
              <w:jc w:val="center"/>
              <w:rPr>
                <w:sz w:val="21"/>
                <w:szCs w:val="21"/>
              </w:rPr>
            </w:pPr>
            <w:r w:rsidRPr="006A0FD4">
              <w:rPr>
                <w:sz w:val="21"/>
                <w:szCs w:val="21"/>
              </w:rPr>
              <w:t>600</w:t>
            </w:r>
          </w:p>
        </w:tc>
        <w:tc>
          <w:tcPr>
            <w:tcW w:w="1075" w:type="dxa"/>
            <w:vAlign w:val="bottom"/>
          </w:tcPr>
          <w:p w:rsidR="00BF50CA" w:rsidRPr="006A0FD4" w:rsidRDefault="00BF50CA" w:rsidP="00A8290F">
            <w:pPr>
              <w:rPr>
                <w:b/>
                <w:bCs/>
                <w:sz w:val="21"/>
                <w:szCs w:val="21"/>
              </w:rPr>
            </w:pPr>
            <w:r w:rsidRPr="006A0FD4">
              <w:rPr>
                <w:b/>
                <w:bCs/>
                <w:sz w:val="21"/>
                <w:szCs w:val="21"/>
              </w:rPr>
              <w:t>766,4</w:t>
            </w:r>
          </w:p>
        </w:tc>
      </w:tr>
      <w:tr w:rsidR="00BF50CA" w:rsidRPr="006A0FD4" w:rsidTr="00DB0A82">
        <w:tc>
          <w:tcPr>
            <w:tcW w:w="6804"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08 3 01 80280</w:t>
            </w:r>
          </w:p>
        </w:tc>
        <w:tc>
          <w:tcPr>
            <w:tcW w:w="656" w:type="dxa"/>
            <w:vAlign w:val="bottom"/>
          </w:tcPr>
          <w:p w:rsidR="00BF50CA" w:rsidRPr="006A0FD4" w:rsidRDefault="00BF50CA" w:rsidP="00A8290F">
            <w:pPr>
              <w:jc w:val="center"/>
              <w:rPr>
                <w:sz w:val="21"/>
                <w:szCs w:val="21"/>
              </w:rPr>
            </w:pPr>
            <w:r w:rsidRPr="006A0FD4">
              <w:rPr>
                <w:sz w:val="21"/>
                <w:szCs w:val="21"/>
              </w:rPr>
              <w:t>610</w:t>
            </w:r>
          </w:p>
        </w:tc>
        <w:tc>
          <w:tcPr>
            <w:tcW w:w="1075" w:type="dxa"/>
            <w:vAlign w:val="bottom"/>
          </w:tcPr>
          <w:p w:rsidR="00BF50CA" w:rsidRPr="006A0FD4" w:rsidRDefault="00BF50CA" w:rsidP="00A8290F">
            <w:pPr>
              <w:rPr>
                <w:b/>
                <w:bCs/>
                <w:sz w:val="21"/>
                <w:szCs w:val="21"/>
              </w:rPr>
            </w:pPr>
            <w:r w:rsidRPr="006A0FD4">
              <w:rPr>
                <w:b/>
                <w:bCs/>
                <w:sz w:val="21"/>
                <w:szCs w:val="21"/>
              </w:rPr>
              <w:t>766,4</w:t>
            </w:r>
          </w:p>
        </w:tc>
      </w:tr>
      <w:tr w:rsidR="00BF50CA" w:rsidRPr="006A0FD4" w:rsidTr="00DB0A82">
        <w:tc>
          <w:tcPr>
            <w:tcW w:w="6804" w:type="dxa"/>
          </w:tcPr>
          <w:p w:rsidR="00BF50CA" w:rsidRPr="006A0FD4" w:rsidRDefault="00BF50CA" w:rsidP="00AB4BC5">
            <w:pPr>
              <w:jc w:val="both"/>
              <w:rPr>
                <w:sz w:val="21"/>
                <w:szCs w:val="21"/>
              </w:rPr>
            </w:pPr>
            <w:r w:rsidRPr="006A0FD4">
              <w:rPr>
                <w:bCs/>
                <w:color w:val="000000"/>
                <w:sz w:val="21"/>
                <w:szCs w:val="21"/>
              </w:rPr>
              <w:t>Расходы на укрепление материально-технической базы образовательных учреждений</w:t>
            </w:r>
          </w:p>
        </w:tc>
        <w:tc>
          <w:tcPr>
            <w:tcW w:w="1530" w:type="dxa"/>
            <w:vAlign w:val="bottom"/>
          </w:tcPr>
          <w:p w:rsidR="00BF50CA" w:rsidRPr="006A0FD4" w:rsidRDefault="00BF50CA" w:rsidP="00AB4BC5">
            <w:pPr>
              <w:jc w:val="center"/>
              <w:rPr>
                <w:b/>
                <w:color w:val="000000"/>
                <w:sz w:val="21"/>
                <w:szCs w:val="21"/>
              </w:rPr>
            </w:pPr>
            <w:r w:rsidRPr="006A0FD4">
              <w:rPr>
                <w:b/>
                <w:color w:val="000000"/>
                <w:sz w:val="21"/>
                <w:szCs w:val="21"/>
              </w:rPr>
              <w:t xml:space="preserve">08 </w:t>
            </w:r>
            <w:r w:rsidRPr="006A0FD4">
              <w:rPr>
                <w:b/>
                <w:color w:val="000000"/>
                <w:sz w:val="21"/>
                <w:szCs w:val="21"/>
                <w:lang w:val="en-US"/>
              </w:rPr>
              <w:t>3</w:t>
            </w:r>
            <w:r w:rsidRPr="006A0FD4">
              <w:rPr>
                <w:b/>
                <w:color w:val="000000"/>
                <w:sz w:val="21"/>
                <w:szCs w:val="21"/>
              </w:rPr>
              <w:t xml:space="preserve"> 01 80640</w:t>
            </w:r>
          </w:p>
        </w:tc>
        <w:tc>
          <w:tcPr>
            <w:tcW w:w="656" w:type="dxa"/>
            <w:vAlign w:val="bottom"/>
          </w:tcPr>
          <w:p w:rsidR="00BF50CA" w:rsidRPr="006A0FD4" w:rsidRDefault="00BF50CA" w:rsidP="00AB4BC5">
            <w:pPr>
              <w:jc w:val="center"/>
              <w:rPr>
                <w:sz w:val="21"/>
                <w:szCs w:val="21"/>
              </w:rPr>
            </w:pPr>
          </w:p>
        </w:tc>
        <w:tc>
          <w:tcPr>
            <w:tcW w:w="1075" w:type="dxa"/>
            <w:vAlign w:val="bottom"/>
          </w:tcPr>
          <w:p w:rsidR="00BF50CA" w:rsidRPr="006A0FD4" w:rsidRDefault="00BF50CA" w:rsidP="00AB4BC5">
            <w:pPr>
              <w:rPr>
                <w:b/>
                <w:bCs/>
                <w:sz w:val="21"/>
                <w:szCs w:val="21"/>
                <w:lang w:val="en-US"/>
              </w:rPr>
            </w:pPr>
            <w:r w:rsidRPr="006A0FD4">
              <w:rPr>
                <w:b/>
                <w:bCs/>
                <w:sz w:val="21"/>
                <w:szCs w:val="21"/>
                <w:lang w:val="en-US"/>
              </w:rPr>
              <w:t>120</w:t>
            </w:r>
            <w:r w:rsidRPr="006A0FD4">
              <w:rPr>
                <w:b/>
                <w:bCs/>
                <w:sz w:val="21"/>
                <w:szCs w:val="21"/>
              </w:rPr>
              <w:t>,</w:t>
            </w:r>
            <w:r w:rsidRPr="006A0FD4">
              <w:rPr>
                <w:b/>
                <w:bCs/>
                <w:sz w:val="21"/>
                <w:szCs w:val="21"/>
                <w:lang w:val="en-US"/>
              </w:rPr>
              <w:t>0</w:t>
            </w:r>
          </w:p>
        </w:tc>
      </w:tr>
      <w:tr w:rsidR="00BF50CA" w:rsidRPr="006A0FD4" w:rsidTr="00DB0A82">
        <w:tc>
          <w:tcPr>
            <w:tcW w:w="6804"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B4BC5">
            <w:pPr>
              <w:jc w:val="center"/>
              <w:rPr>
                <w:color w:val="000000"/>
                <w:sz w:val="21"/>
                <w:szCs w:val="21"/>
              </w:rPr>
            </w:pPr>
            <w:r w:rsidRPr="006A0FD4">
              <w:rPr>
                <w:color w:val="000000"/>
                <w:sz w:val="21"/>
                <w:szCs w:val="21"/>
              </w:rPr>
              <w:t xml:space="preserve">08 </w:t>
            </w:r>
            <w:r w:rsidRPr="006A0FD4">
              <w:rPr>
                <w:color w:val="000000"/>
                <w:sz w:val="21"/>
                <w:szCs w:val="21"/>
                <w:lang w:val="en-US"/>
              </w:rPr>
              <w:t>3</w:t>
            </w:r>
            <w:r w:rsidRPr="006A0FD4">
              <w:rPr>
                <w:color w:val="000000"/>
                <w:sz w:val="21"/>
                <w:szCs w:val="21"/>
              </w:rPr>
              <w:t xml:space="preserve"> 01 80640</w:t>
            </w:r>
          </w:p>
        </w:tc>
        <w:tc>
          <w:tcPr>
            <w:tcW w:w="656" w:type="dxa"/>
            <w:vAlign w:val="bottom"/>
          </w:tcPr>
          <w:p w:rsidR="00BF50CA" w:rsidRPr="006A0FD4" w:rsidRDefault="00BF50CA" w:rsidP="00AB4BC5">
            <w:pPr>
              <w:jc w:val="center"/>
              <w:rPr>
                <w:sz w:val="21"/>
                <w:szCs w:val="21"/>
              </w:rPr>
            </w:pPr>
            <w:r w:rsidRPr="006A0FD4">
              <w:rPr>
                <w:sz w:val="21"/>
                <w:szCs w:val="21"/>
              </w:rPr>
              <w:t>600</w:t>
            </w:r>
          </w:p>
        </w:tc>
        <w:tc>
          <w:tcPr>
            <w:tcW w:w="1075" w:type="dxa"/>
            <w:vAlign w:val="bottom"/>
          </w:tcPr>
          <w:p w:rsidR="00BF50CA" w:rsidRPr="006A0FD4" w:rsidRDefault="00BF50CA" w:rsidP="00AB4BC5">
            <w:pPr>
              <w:rPr>
                <w:b/>
                <w:bCs/>
                <w:sz w:val="21"/>
                <w:szCs w:val="21"/>
                <w:lang w:val="en-US"/>
              </w:rPr>
            </w:pPr>
            <w:r w:rsidRPr="006A0FD4">
              <w:rPr>
                <w:b/>
                <w:bCs/>
                <w:sz w:val="21"/>
                <w:szCs w:val="21"/>
                <w:lang w:val="en-US"/>
              </w:rPr>
              <w:t>120,0</w:t>
            </w:r>
          </w:p>
        </w:tc>
      </w:tr>
      <w:tr w:rsidR="00BF50CA" w:rsidRPr="006A0FD4" w:rsidTr="00DB0A82">
        <w:tc>
          <w:tcPr>
            <w:tcW w:w="6804" w:type="dxa"/>
            <w:vAlign w:val="bottom"/>
          </w:tcPr>
          <w:p w:rsidR="00BF50CA" w:rsidRPr="006A0FD4" w:rsidRDefault="00BF50CA" w:rsidP="00AB4BC5">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B4BC5">
            <w:pPr>
              <w:jc w:val="center"/>
              <w:rPr>
                <w:color w:val="000000"/>
                <w:sz w:val="21"/>
                <w:szCs w:val="21"/>
              </w:rPr>
            </w:pPr>
            <w:r w:rsidRPr="006A0FD4">
              <w:rPr>
                <w:color w:val="000000"/>
                <w:sz w:val="21"/>
                <w:szCs w:val="21"/>
              </w:rPr>
              <w:t xml:space="preserve">08 </w:t>
            </w:r>
            <w:r w:rsidRPr="006A0FD4">
              <w:rPr>
                <w:color w:val="000000"/>
                <w:sz w:val="21"/>
                <w:szCs w:val="21"/>
                <w:lang w:val="en-US"/>
              </w:rPr>
              <w:t>3</w:t>
            </w:r>
            <w:r w:rsidRPr="006A0FD4">
              <w:rPr>
                <w:color w:val="000000"/>
                <w:sz w:val="21"/>
                <w:szCs w:val="21"/>
              </w:rPr>
              <w:t xml:space="preserve"> 01 80640</w:t>
            </w:r>
          </w:p>
        </w:tc>
        <w:tc>
          <w:tcPr>
            <w:tcW w:w="656" w:type="dxa"/>
            <w:vAlign w:val="bottom"/>
          </w:tcPr>
          <w:p w:rsidR="00BF50CA" w:rsidRPr="006A0FD4" w:rsidRDefault="00BF50CA" w:rsidP="00AB4BC5">
            <w:pPr>
              <w:jc w:val="center"/>
              <w:rPr>
                <w:sz w:val="21"/>
                <w:szCs w:val="21"/>
              </w:rPr>
            </w:pPr>
            <w:r w:rsidRPr="006A0FD4">
              <w:rPr>
                <w:sz w:val="21"/>
                <w:szCs w:val="21"/>
              </w:rPr>
              <w:t>610</w:t>
            </w:r>
          </w:p>
        </w:tc>
        <w:tc>
          <w:tcPr>
            <w:tcW w:w="1075" w:type="dxa"/>
            <w:vAlign w:val="bottom"/>
          </w:tcPr>
          <w:p w:rsidR="00BF50CA" w:rsidRPr="006A0FD4" w:rsidRDefault="00BF50CA" w:rsidP="00AB4BC5">
            <w:pPr>
              <w:rPr>
                <w:b/>
                <w:bCs/>
                <w:sz w:val="21"/>
                <w:szCs w:val="21"/>
              </w:rPr>
            </w:pPr>
            <w:r w:rsidRPr="006A0FD4">
              <w:rPr>
                <w:b/>
                <w:bCs/>
                <w:sz w:val="21"/>
                <w:szCs w:val="21"/>
                <w:lang w:val="en-US"/>
              </w:rPr>
              <w:t>120</w:t>
            </w:r>
            <w:r w:rsidRPr="006A0FD4">
              <w:rPr>
                <w:b/>
                <w:bCs/>
                <w:sz w:val="21"/>
                <w:szCs w:val="21"/>
              </w:rPr>
              <w:t>,</w:t>
            </w:r>
            <w:r w:rsidRPr="006A0FD4">
              <w:rPr>
                <w:b/>
                <w:bCs/>
                <w:sz w:val="21"/>
                <w:szCs w:val="21"/>
                <w:lang w:val="en-US"/>
              </w:rPr>
              <w:t>0</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30" w:type="dxa"/>
            <w:vAlign w:val="bottom"/>
          </w:tcPr>
          <w:p w:rsidR="00BF50CA" w:rsidRPr="006A0FD4" w:rsidRDefault="00BF50CA" w:rsidP="00A8290F">
            <w:pPr>
              <w:jc w:val="center"/>
              <w:rPr>
                <w:b/>
                <w:color w:val="000000"/>
                <w:sz w:val="21"/>
                <w:szCs w:val="21"/>
                <w:lang w:val="en-US"/>
              </w:rPr>
            </w:pPr>
            <w:r w:rsidRPr="006A0FD4">
              <w:rPr>
                <w:b/>
                <w:color w:val="000000"/>
                <w:sz w:val="21"/>
                <w:szCs w:val="21"/>
              </w:rPr>
              <w:t xml:space="preserve">08 3 01 </w:t>
            </w:r>
            <w:r w:rsidRPr="006A0FD4">
              <w:rPr>
                <w:b/>
                <w:color w:val="000000"/>
                <w:sz w:val="21"/>
                <w:szCs w:val="21"/>
                <w:lang w:val="en-US"/>
              </w:rPr>
              <w:t>L3040</w:t>
            </w:r>
          </w:p>
        </w:tc>
        <w:tc>
          <w:tcPr>
            <w:tcW w:w="656" w:type="dxa"/>
            <w:vAlign w:val="bottom"/>
          </w:tcPr>
          <w:p w:rsidR="00BF50CA" w:rsidRPr="006A0FD4" w:rsidRDefault="00BF50CA" w:rsidP="00A8290F">
            <w:pPr>
              <w:rPr>
                <w:b/>
                <w:bCs/>
                <w:sz w:val="21"/>
                <w:szCs w:val="21"/>
              </w:rPr>
            </w:pPr>
          </w:p>
        </w:tc>
        <w:tc>
          <w:tcPr>
            <w:tcW w:w="1075" w:type="dxa"/>
            <w:vAlign w:val="bottom"/>
          </w:tcPr>
          <w:p w:rsidR="00BF50CA" w:rsidRPr="006A0FD4" w:rsidRDefault="00BF50CA" w:rsidP="00A8290F">
            <w:pPr>
              <w:rPr>
                <w:b/>
                <w:bCs/>
                <w:sz w:val="21"/>
                <w:szCs w:val="21"/>
              </w:rPr>
            </w:pPr>
            <w:r w:rsidRPr="006A0FD4">
              <w:rPr>
                <w:b/>
                <w:bCs/>
                <w:sz w:val="21"/>
                <w:szCs w:val="21"/>
              </w:rPr>
              <w:t>4141,4</w:t>
            </w:r>
          </w:p>
        </w:tc>
      </w:tr>
      <w:tr w:rsidR="00BF50CA" w:rsidRPr="006A0FD4" w:rsidTr="00DB0A82">
        <w:tc>
          <w:tcPr>
            <w:tcW w:w="6804"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656" w:type="dxa"/>
            <w:vAlign w:val="bottom"/>
          </w:tcPr>
          <w:p w:rsidR="00BF50CA" w:rsidRPr="006A0FD4" w:rsidRDefault="00BF50CA" w:rsidP="00A8290F">
            <w:pPr>
              <w:jc w:val="center"/>
              <w:rPr>
                <w:sz w:val="21"/>
                <w:szCs w:val="21"/>
              </w:rPr>
            </w:pPr>
            <w:r w:rsidRPr="006A0FD4">
              <w:rPr>
                <w:sz w:val="21"/>
                <w:szCs w:val="21"/>
              </w:rPr>
              <w:t>600</w:t>
            </w:r>
          </w:p>
        </w:tc>
        <w:tc>
          <w:tcPr>
            <w:tcW w:w="1075" w:type="dxa"/>
            <w:vAlign w:val="bottom"/>
          </w:tcPr>
          <w:p w:rsidR="00BF50CA" w:rsidRPr="006A0FD4" w:rsidRDefault="00BF50CA" w:rsidP="00A8290F">
            <w:pPr>
              <w:rPr>
                <w:b/>
                <w:bCs/>
                <w:sz w:val="21"/>
                <w:szCs w:val="21"/>
              </w:rPr>
            </w:pPr>
            <w:r w:rsidRPr="006A0FD4">
              <w:rPr>
                <w:b/>
                <w:bCs/>
                <w:sz w:val="21"/>
                <w:szCs w:val="21"/>
              </w:rPr>
              <w:t>4141,4</w:t>
            </w:r>
          </w:p>
        </w:tc>
      </w:tr>
      <w:tr w:rsidR="00BF50CA" w:rsidRPr="006A0FD4" w:rsidTr="00DB0A82">
        <w:tc>
          <w:tcPr>
            <w:tcW w:w="6804"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8290F">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656" w:type="dxa"/>
            <w:vAlign w:val="bottom"/>
          </w:tcPr>
          <w:p w:rsidR="00BF50CA" w:rsidRPr="006A0FD4" w:rsidRDefault="00BF50CA" w:rsidP="00A8290F">
            <w:pPr>
              <w:jc w:val="center"/>
              <w:rPr>
                <w:sz w:val="21"/>
                <w:szCs w:val="21"/>
              </w:rPr>
            </w:pPr>
            <w:r w:rsidRPr="006A0FD4">
              <w:rPr>
                <w:sz w:val="21"/>
                <w:szCs w:val="21"/>
              </w:rPr>
              <w:t>610</w:t>
            </w:r>
          </w:p>
        </w:tc>
        <w:tc>
          <w:tcPr>
            <w:tcW w:w="1075" w:type="dxa"/>
            <w:vAlign w:val="bottom"/>
          </w:tcPr>
          <w:p w:rsidR="00BF50CA" w:rsidRPr="006A0FD4" w:rsidRDefault="00BF50CA" w:rsidP="00A8290F">
            <w:pPr>
              <w:rPr>
                <w:b/>
                <w:bCs/>
                <w:sz w:val="21"/>
                <w:szCs w:val="21"/>
              </w:rPr>
            </w:pPr>
            <w:r w:rsidRPr="006A0FD4">
              <w:rPr>
                <w:b/>
                <w:bCs/>
                <w:sz w:val="21"/>
                <w:szCs w:val="21"/>
              </w:rPr>
              <w:t>4141,4</w:t>
            </w:r>
          </w:p>
        </w:tc>
      </w:tr>
      <w:tr w:rsidR="00BF50CA" w:rsidRPr="006A0FD4" w:rsidTr="00DB0A82">
        <w:tc>
          <w:tcPr>
            <w:tcW w:w="6804" w:type="dxa"/>
          </w:tcPr>
          <w:p w:rsidR="00BF50CA" w:rsidRPr="006A0FD4" w:rsidRDefault="00BF50CA" w:rsidP="00951351">
            <w:pPr>
              <w:jc w:val="both"/>
              <w:rPr>
                <w:sz w:val="21"/>
                <w:szCs w:val="21"/>
              </w:rPr>
            </w:pPr>
            <w:r w:rsidRPr="006A0FD4">
              <w:rPr>
                <w:sz w:val="21"/>
                <w:szCs w:val="21"/>
              </w:rPr>
              <w:t>Расходы на укрепление материально-технической базы образовательных учреждений за счет средств местного бюджета</w:t>
            </w:r>
          </w:p>
        </w:tc>
        <w:tc>
          <w:tcPr>
            <w:tcW w:w="1530" w:type="dxa"/>
            <w:vAlign w:val="bottom"/>
          </w:tcPr>
          <w:p w:rsidR="00BF50CA" w:rsidRPr="006A0FD4" w:rsidRDefault="00BF50CA" w:rsidP="00AB4BC5">
            <w:pPr>
              <w:jc w:val="center"/>
              <w:rPr>
                <w:b/>
                <w:color w:val="000000"/>
                <w:sz w:val="21"/>
                <w:szCs w:val="21"/>
              </w:rPr>
            </w:pPr>
            <w:r w:rsidRPr="006A0FD4">
              <w:rPr>
                <w:b/>
                <w:color w:val="000000"/>
                <w:sz w:val="21"/>
                <w:szCs w:val="21"/>
              </w:rPr>
              <w:t xml:space="preserve">08 </w:t>
            </w:r>
            <w:r w:rsidRPr="006A0FD4">
              <w:rPr>
                <w:b/>
                <w:color w:val="000000"/>
                <w:sz w:val="21"/>
                <w:szCs w:val="21"/>
                <w:lang w:val="en-US"/>
              </w:rPr>
              <w:t>3</w:t>
            </w:r>
            <w:r w:rsidRPr="006A0FD4">
              <w:rPr>
                <w:b/>
                <w:color w:val="000000"/>
                <w:sz w:val="21"/>
                <w:szCs w:val="21"/>
              </w:rPr>
              <w:t xml:space="preserve"> 01 </w:t>
            </w:r>
            <w:r w:rsidRPr="006A0FD4">
              <w:rPr>
                <w:b/>
                <w:color w:val="000000"/>
                <w:sz w:val="21"/>
                <w:szCs w:val="21"/>
                <w:lang w:val="en-US"/>
              </w:rPr>
              <w:t>S</w:t>
            </w:r>
            <w:r w:rsidRPr="006A0FD4">
              <w:rPr>
                <w:b/>
                <w:color w:val="000000"/>
                <w:sz w:val="21"/>
                <w:szCs w:val="21"/>
              </w:rPr>
              <w:t>0640</w:t>
            </w:r>
          </w:p>
        </w:tc>
        <w:tc>
          <w:tcPr>
            <w:tcW w:w="656" w:type="dxa"/>
            <w:vAlign w:val="bottom"/>
          </w:tcPr>
          <w:p w:rsidR="00BF50CA" w:rsidRPr="006A0FD4" w:rsidRDefault="00BF50CA" w:rsidP="00AB4BC5">
            <w:pPr>
              <w:jc w:val="center"/>
              <w:rPr>
                <w:sz w:val="21"/>
                <w:szCs w:val="21"/>
              </w:rPr>
            </w:pPr>
          </w:p>
        </w:tc>
        <w:tc>
          <w:tcPr>
            <w:tcW w:w="1075" w:type="dxa"/>
            <w:vAlign w:val="bottom"/>
          </w:tcPr>
          <w:p w:rsidR="00BF50CA" w:rsidRPr="006A0FD4" w:rsidRDefault="00BF50CA" w:rsidP="00AB4BC5">
            <w:pPr>
              <w:rPr>
                <w:b/>
                <w:bCs/>
                <w:sz w:val="21"/>
                <w:szCs w:val="21"/>
              </w:rPr>
            </w:pPr>
            <w:r w:rsidRPr="006A0FD4">
              <w:rPr>
                <w:b/>
                <w:bCs/>
                <w:sz w:val="21"/>
                <w:szCs w:val="21"/>
              </w:rPr>
              <w:t>6,3</w:t>
            </w:r>
          </w:p>
        </w:tc>
      </w:tr>
      <w:tr w:rsidR="00BF50CA" w:rsidRPr="006A0FD4" w:rsidTr="00DB0A82">
        <w:tc>
          <w:tcPr>
            <w:tcW w:w="6804"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B4BC5">
            <w:pPr>
              <w:jc w:val="center"/>
              <w:rPr>
                <w:color w:val="000000"/>
                <w:sz w:val="21"/>
                <w:szCs w:val="21"/>
              </w:rPr>
            </w:pPr>
            <w:r w:rsidRPr="006A0FD4">
              <w:rPr>
                <w:color w:val="000000"/>
                <w:sz w:val="21"/>
                <w:szCs w:val="21"/>
              </w:rPr>
              <w:t xml:space="preserve">08 </w:t>
            </w:r>
            <w:r w:rsidRPr="006A0FD4">
              <w:rPr>
                <w:color w:val="000000"/>
                <w:sz w:val="21"/>
                <w:szCs w:val="21"/>
                <w:lang w:val="en-US"/>
              </w:rPr>
              <w:t>3</w:t>
            </w:r>
            <w:r w:rsidRPr="006A0FD4">
              <w:rPr>
                <w:color w:val="000000"/>
                <w:sz w:val="21"/>
                <w:szCs w:val="21"/>
              </w:rPr>
              <w:t xml:space="preserve"> 01 </w:t>
            </w:r>
            <w:r w:rsidRPr="006A0FD4">
              <w:rPr>
                <w:color w:val="000000"/>
                <w:sz w:val="21"/>
                <w:szCs w:val="21"/>
                <w:lang w:val="en-US"/>
              </w:rPr>
              <w:t>S</w:t>
            </w:r>
            <w:r w:rsidRPr="006A0FD4">
              <w:rPr>
                <w:color w:val="000000"/>
                <w:sz w:val="21"/>
                <w:szCs w:val="21"/>
              </w:rPr>
              <w:t>0640</w:t>
            </w:r>
          </w:p>
        </w:tc>
        <w:tc>
          <w:tcPr>
            <w:tcW w:w="656" w:type="dxa"/>
            <w:vAlign w:val="bottom"/>
          </w:tcPr>
          <w:p w:rsidR="00BF50CA" w:rsidRPr="006A0FD4" w:rsidRDefault="00BF50CA" w:rsidP="00AB4BC5">
            <w:pPr>
              <w:jc w:val="center"/>
              <w:rPr>
                <w:sz w:val="21"/>
                <w:szCs w:val="21"/>
              </w:rPr>
            </w:pPr>
            <w:r w:rsidRPr="006A0FD4">
              <w:rPr>
                <w:sz w:val="21"/>
                <w:szCs w:val="21"/>
              </w:rPr>
              <w:t>600</w:t>
            </w:r>
          </w:p>
        </w:tc>
        <w:tc>
          <w:tcPr>
            <w:tcW w:w="1075" w:type="dxa"/>
            <w:vAlign w:val="bottom"/>
          </w:tcPr>
          <w:p w:rsidR="00BF50CA" w:rsidRPr="006A0FD4" w:rsidRDefault="00BF50CA" w:rsidP="00AB4BC5">
            <w:pPr>
              <w:rPr>
                <w:b/>
                <w:bCs/>
                <w:sz w:val="21"/>
                <w:szCs w:val="21"/>
              </w:rPr>
            </w:pPr>
            <w:r w:rsidRPr="006A0FD4">
              <w:rPr>
                <w:b/>
                <w:bCs/>
                <w:sz w:val="21"/>
                <w:szCs w:val="21"/>
              </w:rPr>
              <w:t>6,3</w:t>
            </w:r>
          </w:p>
        </w:tc>
      </w:tr>
      <w:tr w:rsidR="00BF50CA" w:rsidRPr="006A0FD4" w:rsidTr="00DB0A82">
        <w:tc>
          <w:tcPr>
            <w:tcW w:w="6804" w:type="dxa"/>
            <w:vAlign w:val="bottom"/>
          </w:tcPr>
          <w:p w:rsidR="00BF50CA" w:rsidRPr="006A0FD4" w:rsidRDefault="00BF50CA" w:rsidP="00AB4BC5">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B4BC5">
            <w:pPr>
              <w:jc w:val="center"/>
              <w:rPr>
                <w:color w:val="000000"/>
                <w:sz w:val="21"/>
                <w:szCs w:val="21"/>
              </w:rPr>
            </w:pPr>
            <w:r w:rsidRPr="006A0FD4">
              <w:rPr>
                <w:color w:val="000000"/>
                <w:sz w:val="21"/>
                <w:szCs w:val="21"/>
              </w:rPr>
              <w:t xml:space="preserve">08 </w:t>
            </w:r>
            <w:r w:rsidRPr="006A0FD4">
              <w:rPr>
                <w:color w:val="000000"/>
                <w:sz w:val="21"/>
                <w:szCs w:val="21"/>
                <w:lang w:val="en-US"/>
              </w:rPr>
              <w:t>3</w:t>
            </w:r>
            <w:r w:rsidRPr="006A0FD4">
              <w:rPr>
                <w:color w:val="000000"/>
                <w:sz w:val="21"/>
                <w:szCs w:val="21"/>
              </w:rPr>
              <w:t xml:space="preserve"> 01 </w:t>
            </w:r>
            <w:r w:rsidRPr="006A0FD4">
              <w:rPr>
                <w:color w:val="000000"/>
                <w:sz w:val="21"/>
                <w:szCs w:val="21"/>
                <w:lang w:val="en-US"/>
              </w:rPr>
              <w:t>S</w:t>
            </w:r>
            <w:r w:rsidRPr="006A0FD4">
              <w:rPr>
                <w:color w:val="000000"/>
                <w:sz w:val="21"/>
                <w:szCs w:val="21"/>
              </w:rPr>
              <w:t>0640</w:t>
            </w:r>
          </w:p>
        </w:tc>
        <w:tc>
          <w:tcPr>
            <w:tcW w:w="656" w:type="dxa"/>
            <w:vAlign w:val="bottom"/>
          </w:tcPr>
          <w:p w:rsidR="00BF50CA" w:rsidRPr="006A0FD4" w:rsidRDefault="00BF50CA" w:rsidP="00AB4BC5">
            <w:pPr>
              <w:jc w:val="center"/>
              <w:rPr>
                <w:sz w:val="21"/>
                <w:szCs w:val="21"/>
              </w:rPr>
            </w:pPr>
            <w:r w:rsidRPr="006A0FD4">
              <w:rPr>
                <w:sz w:val="21"/>
                <w:szCs w:val="21"/>
              </w:rPr>
              <w:t>610</w:t>
            </w:r>
          </w:p>
        </w:tc>
        <w:tc>
          <w:tcPr>
            <w:tcW w:w="1075" w:type="dxa"/>
            <w:vAlign w:val="bottom"/>
          </w:tcPr>
          <w:p w:rsidR="00BF50CA" w:rsidRPr="006A0FD4" w:rsidRDefault="00BF50CA" w:rsidP="00AB4BC5">
            <w:pPr>
              <w:rPr>
                <w:b/>
                <w:bCs/>
                <w:sz w:val="21"/>
                <w:szCs w:val="21"/>
              </w:rPr>
            </w:pPr>
            <w:r w:rsidRPr="006A0FD4">
              <w:rPr>
                <w:b/>
                <w:bCs/>
                <w:sz w:val="21"/>
                <w:szCs w:val="21"/>
              </w:rPr>
              <w:t>6,3</w:t>
            </w:r>
          </w:p>
        </w:tc>
      </w:tr>
      <w:tr w:rsidR="00BF50CA" w:rsidRPr="006A0FD4" w:rsidTr="00DB0A82">
        <w:tc>
          <w:tcPr>
            <w:tcW w:w="6804" w:type="dxa"/>
          </w:tcPr>
          <w:p w:rsidR="00BF50CA" w:rsidRPr="006A0FD4" w:rsidRDefault="00BF50CA" w:rsidP="00C81C70">
            <w:pPr>
              <w:rPr>
                <w:bCs/>
                <w:color w:val="000000"/>
                <w:sz w:val="21"/>
                <w:szCs w:val="21"/>
              </w:rPr>
            </w:pPr>
            <w:r w:rsidRPr="006A0FD4">
              <w:rPr>
                <w:bCs/>
                <w:color w:val="000000"/>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1530" w:type="dxa"/>
            <w:vAlign w:val="bottom"/>
          </w:tcPr>
          <w:p w:rsidR="00BF50CA" w:rsidRPr="006A0FD4" w:rsidRDefault="00BF50CA" w:rsidP="00C81C70">
            <w:pPr>
              <w:jc w:val="center"/>
              <w:rPr>
                <w:b/>
                <w:color w:val="000000"/>
                <w:sz w:val="21"/>
                <w:szCs w:val="21"/>
              </w:rPr>
            </w:pPr>
            <w:r w:rsidRPr="006A0FD4">
              <w:rPr>
                <w:b/>
                <w:color w:val="000000"/>
                <w:sz w:val="21"/>
                <w:szCs w:val="21"/>
              </w:rPr>
              <w:t xml:space="preserve">08 3 01 </w:t>
            </w:r>
            <w:r w:rsidRPr="006A0FD4">
              <w:rPr>
                <w:b/>
                <w:color w:val="000000"/>
                <w:sz w:val="21"/>
                <w:szCs w:val="21"/>
                <w:lang w:val="en-US"/>
              </w:rPr>
              <w:t>S</w:t>
            </w:r>
            <w:r w:rsidRPr="006A0FD4">
              <w:rPr>
                <w:b/>
                <w:color w:val="000000"/>
                <w:sz w:val="21"/>
                <w:szCs w:val="21"/>
              </w:rPr>
              <w:t>9990</w:t>
            </w:r>
          </w:p>
        </w:tc>
        <w:tc>
          <w:tcPr>
            <w:tcW w:w="656" w:type="dxa"/>
            <w:vAlign w:val="bottom"/>
          </w:tcPr>
          <w:p w:rsidR="00BF50CA" w:rsidRPr="006A0FD4" w:rsidRDefault="00BF50CA" w:rsidP="00C81C70">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C81C70">
            <w:pPr>
              <w:rPr>
                <w:b/>
                <w:bCs/>
                <w:sz w:val="21"/>
                <w:szCs w:val="21"/>
              </w:rPr>
            </w:pPr>
            <w:r>
              <w:rPr>
                <w:b/>
                <w:bCs/>
                <w:sz w:val="21"/>
                <w:szCs w:val="21"/>
              </w:rPr>
              <w:t>148,8</w:t>
            </w:r>
          </w:p>
        </w:tc>
      </w:tr>
      <w:tr w:rsidR="00BF50CA" w:rsidRPr="006A0FD4" w:rsidTr="00DB0A82">
        <w:tc>
          <w:tcPr>
            <w:tcW w:w="6804"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C81C70">
            <w:pPr>
              <w:jc w:val="center"/>
              <w:rPr>
                <w:color w:val="000000"/>
                <w:sz w:val="21"/>
                <w:szCs w:val="21"/>
              </w:rPr>
            </w:pPr>
            <w:r w:rsidRPr="006A0FD4">
              <w:rPr>
                <w:color w:val="000000"/>
                <w:sz w:val="21"/>
                <w:szCs w:val="21"/>
              </w:rPr>
              <w:t xml:space="preserve">08 3 01 </w:t>
            </w:r>
            <w:r w:rsidRPr="006A0FD4">
              <w:rPr>
                <w:color w:val="000000"/>
                <w:sz w:val="21"/>
                <w:szCs w:val="21"/>
                <w:lang w:val="en-US"/>
              </w:rPr>
              <w:t>S</w:t>
            </w:r>
            <w:r w:rsidRPr="006A0FD4">
              <w:rPr>
                <w:color w:val="000000"/>
                <w:sz w:val="21"/>
                <w:szCs w:val="21"/>
              </w:rPr>
              <w:t>9990</w:t>
            </w:r>
          </w:p>
        </w:tc>
        <w:tc>
          <w:tcPr>
            <w:tcW w:w="656" w:type="dxa"/>
            <w:vAlign w:val="bottom"/>
          </w:tcPr>
          <w:p w:rsidR="00BF50CA" w:rsidRPr="006A0FD4" w:rsidRDefault="00BF50CA" w:rsidP="00C81C70">
            <w:pPr>
              <w:jc w:val="center"/>
              <w:rPr>
                <w:color w:val="000000"/>
                <w:sz w:val="21"/>
                <w:szCs w:val="21"/>
              </w:rPr>
            </w:pPr>
            <w:r w:rsidRPr="006A0FD4">
              <w:rPr>
                <w:color w:val="000000"/>
                <w:sz w:val="21"/>
                <w:szCs w:val="21"/>
              </w:rPr>
              <w:t>600</w:t>
            </w:r>
          </w:p>
        </w:tc>
        <w:tc>
          <w:tcPr>
            <w:tcW w:w="1075" w:type="dxa"/>
            <w:vAlign w:val="bottom"/>
          </w:tcPr>
          <w:p w:rsidR="00BF50CA" w:rsidRPr="006A0FD4" w:rsidRDefault="00BF50CA" w:rsidP="00C81C70">
            <w:pPr>
              <w:rPr>
                <w:b/>
                <w:bCs/>
                <w:sz w:val="21"/>
                <w:szCs w:val="21"/>
              </w:rPr>
            </w:pPr>
            <w:r>
              <w:rPr>
                <w:b/>
                <w:bCs/>
                <w:sz w:val="21"/>
                <w:szCs w:val="21"/>
              </w:rPr>
              <w:t>148,8</w:t>
            </w:r>
          </w:p>
        </w:tc>
      </w:tr>
      <w:tr w:rsidR="00BF50CA" w:rsidRPr="006A0FD4" w:rsidTr="00DB0A82">
        <w:tc>
          <w:tcPr>
            <w:tcW w:w="6804" w:type="dxa"/>
            <w:vAlign w:val="bottom"/>
          </w:tcPr>
          <w:p w:rsidR="00BF50CA" w:rsidRPr="006A0FD4" w:rsidRDefault="00BF50CA" w:rsidP="00C81C70">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C81C70">
            <w:pPr>
              <w:jc w:val="center"/>
              <w:rPr>
                <w:color w:val="000000"/>
                <w:sz w:val="21"/>
                <w:szCs w:val="21"/>
              </w:rPr>
            </w:pPr>
            <w:r w:rsidRPr="006A0FD4">
              <w:rPr>
                <w:color w:val="000000"/>
                <w:sz w:val="21"/>
                <w:szCs w:val="21"/>
              </w:rPr>
              <w:t xml:space="preserve">08 3 01 </w:t>
            </w:r>
            <w:r w:rsidRPr="006A0FD4">
              <w:rPr>
                <w:color w:val="000000"/>
                <w:sz w:val="21"/>
                <w:szCs w:val="21"/>
                <w:lang w:val="en-US"/>
              </w:rPr>
              <w:t>S</w:t>
            </w:r>
            <w:r w:rsidRPr="006A0FD4">
              <w:rPr>
                <w:color w:val="000000"/>
                <w:sz w:val="21"/>
                <w:szCs w:val="21"/>
              </w:rPr>
              <w:t>9990</w:t>
            </w:r>
          </w:p>
        </w:tc>
        <w:tc>
          <w:tcPr>
            <w:tcW w:w="656" w:type="dxa"/>
            <w:vAlign w:val="bottom"/>
          </w:tcPr>
          <w:p w:rsidR="00BF50CA" w:rsidRPr="006A0FD4" w:rsidRDefault="00BF50CA" w:rsidP="00C81C70">
            <w:pPr>
              <w:jc w:val="center"/>
              <w:rPr>
                <w:color w:val="000000"/>
                <w:sz w:val="21"/>
                <w:szCs w:val="21"/>
              </w:rPr>
            </w:pPr>
            <w:r w:rsidRPr="006A0FD4">
              <w:rPr>
                <w:color w:val="000000"/>
                <w:sz w:val="21"/>
                <w:szCs w:val="21"/>
              </w:rPr>
              <w:t>610</w:t>
            </w:r>
          </w:p>
        </w:tc>
        <w:tc>
          <w:tcPr>
            <w:tcW w:w="1075" w:type="dxa"/>
            <w:vAlign w:val="bottom"/>
          </w:tcPr>
          <w:p w:rsidR="00BF50CA" w:rsidRPr="006A0FD4" w:rsidRDefault="00BF50CA" w:rsidP="00C81C70">
            <w:pPr>
              <w:rPr>
                <w:b/>
                <w:bCs/>
                <w:sz w:val="21"/>
                <w:szCs w:val="21"/>
              </w:rPr>
            </w:pPr>
            <w:r>
              <w:rPr>
                <w:b/>
                <w:bCs/>
                <w:sz w:val="21"/>
                <w:szCs w:val="21"/>
              </w:rPr>
              <w:t>148,8</w:t>
            </w:r>
          </w:p>
        </w:tc>
      </w:tr>
      <w:tr w:rsidR="00BF50CA" w:rsidRPr="006A0FD4" w:rsidTr="00DB0A82">
        <w:tc>
          <w:tcPr>
            <w:tcW w:w="6804" w:type="dxa"/>
          </w:tcPr>
          <w:p w:rsidR="00BF50CA" w:rsidRPr="006A0FD4" w:rsidRDefault="00BF50CA" w:rsidP="00A8290F">
            <w:pPr>
              <w:rPr>
                <w:bCs/>
                <w:color w:val="000000"/>
                <w:sz w:val="21"/>
                <w:szCs w:val="21"/>
              </w:rPr>
            </w:pPr>
            <w:r w:rsidRPr="006A0FD4">
              <w:rPr>
                <w:bCs/>
                <w:color w:val="000000"/>
                <w:sz w:val="21"/>
                <w:szCs w:val="21"/>
              </w:rPr>
              <w:t>Региональный проект «Современная школа»</w:t>
            </w:r>
          </w:p>
        </w:tc>
        <w:tc>
          <w:tcPr>
            <w:tcW w:w="1530" w:type="dxa"/>
            <w:vAlign w:val="bottom"/>
          </w:tcPr>
          <w:p w:rsidR="00BF50CA" w:rsidRPr="006A0FD4" w:rsidRDefault="00BF50CA" w:rsidP="00A8290F">
            <w:pPr>
              <w:jc w:val="center"/>
              <w:rPr>
                <w:b/>
                <w:color w:val="000000"/>
                <w:sz w:val="21"/>
                <w:szCs w:val="21"/>
              </w:rPr>
            </w:pPr>
            <w:r w:rsidRPr="006A0FD4">
              <w:rPr>
                <w:b/>
                <w:color w:val="000000"/>
                <w:sz w:val="21"/>
                <w:szCs w:val="21"/>
              </w:rPr>
              <w:t>08 3 Е1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sz w:val="21"/>
                <w:szCs w:val="21"/>
              </w:rPr>
            </w:pPr>
            <w:r w:rsidRPr="006A0FD4">
              <w:rPr>
                <w:b/>
                <w:bCs/>
                <w:sz w:val="21"/>
                <w:szCs w:val="21"/>
              </w:rPr>
              <w:t>8375,3</w:t>
            </w:r>
          </w:p>
        </w:tc>
      </w:tr>
      <w:tr w:rsidR="00BF50CA" w:rsidRPr="006A0FD4" w:rsidTr="00DB0A82">
        <w:tc>
          <w:tcPr>
            <w:tcW w:w="6804" w:type="dxa"/>
          </w:tcPr>
          <w:p w:rsidR="00BF50CA" w:rsidRPr="006A0FD4" w:rsidRDefault="00BF50CA" w:rsidP="00A11933">
            <w:pPr>
              <w:rPr>
                <w:bCs/>
                <w:color w:val="000000"/>
                <w:sz w:val="21"/>
                <w:szCs w:val="21"/>
              </w:rPr>
            </w:pPr>
            <w:r w:rsidRPr="006A0FD4">
              <w:rPr>
                <w:bCs/>
                <w:color w:val="000000"/>
                <w:sz w:val="21"/>
                <w:szCs w:val="21"/>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30" w:type="dxa"/>
            <w:vAlign w:val="bottom"/>
          </w:tcPr>
          <w:p w:rsidR="00BF50CA" w:rsidRPr="006A0FD4" w:rsidRDefault="00BF50CA" w:rsidP="00A11933">
            <w:pPr>
              <w:jc w:val="center"/>
              <w:rPr>
                <w:b/>
                <w:color w:val="000000"/>
                <w:sz w:val="21"/>
                <w:szCs w:val="21"/>
              </w:rPr>
            </w:pPr>
            <w:r w:rsidRPr="006A0FD4">
              <w:rPr>
                <w:b/>
                <w:color w:val="000000"/>
                <w:sz w:val="21"/>
                <w:szCs w:val="21"/>
              </w:rPr>
              <w:t>08 3 Е1 51690</w:t>
            </w:r>
          </w:p>
        </w:tc>
        <w:tc>
          <w:tcPr>
            <w:tcW w:w="656" w:type="dxa"/>
            <w:vAlign w:val="bottom"/>
          </w:tcPr>
          <w:p w:rsidR="00BF50CA" w:rsidRPr="006A0FD4" w:rsidRDefault="00BF50CA" w:rsidP="00A11933">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11933">
            <w:pPr>
              <w:rPr>
                <w:b/>
                <w:bCs/>
                <w:color w:val="000000"/>
                <w:sz w:val="21"/>
                <w:szCs w:val="21"/>
              </w:rPr>
            </w:pPr>
            <w:r w:rsidRPr="006A0FD4">
              <w:rPr>
                <w:b/>
                <w:bCs/>
                <w:color w:val="000000"/>
                <w:sz w:val="21"/>
                <w:szCs w:val="21"/>
              </w:rPr>
              <w:t>1730,7</w:t>
            </w:r>
          </w:p>
        </w:tc>
      </w:tr>
      <w:tr w:rsidR="00BF50CA" w:rsidRPr="006A0FD4" w:rsidTr="00DB0A82">
        <w:tc>
          <w:tcPr>
            <w:tcW w:w="6804" w:type="dxa"/>
          </w:tcPr>
          <w:p w:rsidR="00BF50CA" w:rsidRPr="006A0FD4" w:rsidRDefault="00BF50CA" w:rsidP="00A11933">
            <w:pPr>
              <w:rPr>
                <w:bCs/>
                <w:color w:val="000000"/>
                <w:sz w:val="21"/>
                <w:szCs w:val="21"/>
              </w:rPr>
            </w:pPr>
            <w:r w:rsidRPr="006A0FD4">
              <w:rPr>
                <w:bCs/>
                <w:color w:val="000000"/>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11933">
            <w:pPr>
              <w:jc w:val="center"/>
              <w:rPr>
                <w:color w:val="000000"/>
                <w:sz w:val="21"/>
                <w:szCs w:val="21"/>
              </w:rPr>
            </w:pPr>
            <w:r w:rsidRPr="006A0FD4">
              <w:rPr>
                <w:color w:val="000000"/>
                <w:sz w:val="21"/>
                <w:szCs w:val="21"/>
              </w:rPr>
              <w:t>08 3 Е1 51690</w:t>
            </w:r>
          </w:p>
        </w:tc>
        <w:tc>
          <w:tcPr>
            <w:tcW w:w="656" w:type="dxa"/>
            <w:vAlign w:val="bottom"/>
          </w:tcPr>
          <w:p w:rsidR="00BF50CA" w:rsidRPr="006A0FD4" w:rsidRDefault="00BF50CA" w:rsidP="00A11933">
            <w:pPr>
              <w:pStyle w:val="ConsNonformat"/>
              <w:tabs>
                <w:tab w:val="left" w:pos="0"/>
              </w:tabs>
              <w:rPr>
                <w:rFonts w:ascii="Times New Roman" w:hAnsi="Times New Roman" w:cs="Times New Roman"/>
                <w:sz w:val="21"/>
                <w:szCs w:val="21"/>
              </w:rPr>
            </w:pPr>
            <w:r w:rsidRPr="006A0FD4">
              <w:rPr>
                <w:rFonts w:ascii="Times New Roman" w:hAnsi="Times New Roman" w:cs="Times New Roman"/>
                <w:sz w:val="21"/>
                <w:szCs w:val="21"/>
              </w:rPr>
              <w:t>600</w:t>
            </w:r>
          </w:p>
        </w:tc>
        <w:tc>
          <w:tcPr>
            <w:tcW w:w="1075" w:type="dxa"/>
            <w:vAlign w:val="bottom"/>
          </w:tcPr>
          <w:p w:rsidR="00BF50CA" w:rsidRPr="006A0FD4" w:rsidRDefault="00BF50CA" w:rsidP="000734EC">
            <w:pPr>
              <w:rPr>
                <w:b/>
                <w:bCs/>
                <w:color w:val="000000"/>
                <w:sz w:val="21"/>
                <w:szCs w:val="21"/>
              </w:rPr>
            </w:pPr>
            <w:r w:rsidRPr="006A0FD4">
              <w:rPr>
                <w:b/>
                <w:bCs/>
                <w:color w:val="000000"/>
                <w:sz w:val="21"/>
                <w:szCs w:val="21"/>
              </w:rPr>
              <w:t>1730,7</w:t>
            </w:r>
          </w:p>
        </w:tc>
      </w:tr>
      <w:tr w:rsidR="00BF50CA" w:rsidRPr="006A0FD4" w:rsidTr="00DB0A82">
        <w:tc>
          <w:tcPr>
            <w:tcW w:w="6804" w:type="dxa"/>
          </w:tcPr>
          <w:p w:rsidR="00BF50CA" w:rsidRPr="006A0FD4" w:rsidRDefault="00BF50CA" w:rsidP="00A11933">
            <w:pPr>
              <w:rPr>
                <w:bCs/>
                <w:color w:val="000000"/>
                <w:sz w:val="21"/>
                <w:szCs w:val="21"/>
              </w:rPr>
            </w:pPr>
            <w:r w:rsidRPr="006A0FD4">
              <w:rPr>
                <w:bCs/>
                <w:color w:val="000000"/>
                <w:sz w:val="21"/>
                <w:szCs w:val="21"/>
              </w:rPr>
              <w:t>Субсидии бюджетным учреждениям</w:t>
            </w:r>
          </w:p>
        </w:tc>
        <w:tc>
          <w:tcPr>
            <w:tcW w:w="1530" w:type="dxa"/>
            <w:vAlign w:val="bottom"/>
          </w:tcPr>
          <w:p w:rsidR="00BF50CA" w:rsidRPr="006A0FD4" w:rsidRDefault="00BF50CA" w:rsidP="00A11933">
            <w:pPr>
              <w:jc w:val="center"/>
              <w:rPr>
                <w:color w:val="000000"/>
                <w:sz w:val="21"/>
                <w:szCs w:val="21"/>
              </w:rPr>
            </w:pPr>
            <w:r w:rsidRPr="006A0FD4">
              <w:rPr>
                <w:color w:val="000000"/>
                <w:sz w:val="21"/>
                <w:szCs w:val="21"/>
              </w:rPr>
              <w:t>08 3 Е1 51690</w:t>
            </w:r>
          </w:p>
        </w:tc>
        <w:tc>
          <w:tcPr>
            <w:tcW w:w="656" w:type="dxa"/>
            <w:vAlign w:val="bottom"/>
          </w:tcPr>
          <w:p w:rsidR="00BF50CA" w:rsidRPr="006A0FD4" w:rsidRDefault="00BF50CA" w:rsidP="00A11933">
            <w:pPr>
              <w:pStyle w:val="ConsNonformat"/>
              <w:tabs>
                <w:tab w:val="left" w:pos="0"/>
              </w:tabs>
              <w:rPr>
                <w:rFonts w:ascii="Times New Roman" w:hAnsi="Times New Roman" w:cs="Times New Roman"/>
                <w:sz w:val="21"/>
                <w:szCs w:val="21"/>
              </w:rPr>
            </w:pPr>
            <w:r w:rsidRPr="006A0FD4">
              <w:rPr>
                <w:rFonts w:ascii="Times New Roman" w:hAnsi="Times New Roman" w:cs="Times New Roman"/>
                <w:sz w:val="21"/>
                <w:szCs w:val="21"/>
              </w:rPr>
              <w:t>610</w:t>
            </w:r>
          </w:p>
        </w:tc>
        <w:tc>
          <w:tcPr>
            <w:tcW w:w="1075" w:type="dxa"/>
            <w:vAlign w:val="bottom"/>
          </w:tcPr>
          <w:p w:rsidR="00BF50CA" w:rsidRPr="006A0FD4" w:rsidRDefault="00BF50CA" w:rsidP="000734EC">
            <w:pPr>
              <w:rPr>
                <w:b/>
                <w:bCs/>
                <w:color w:val="000000"/>
                <w:sz w:val="21"/>
                <w:szCs w:val="21"/>
              </w:rPr>
            </w:pPr>
            <w:r w:rsidRPr="006A0FD4">
              <w:rPr>
                <w:b/>
                <w:bCs/>
                <w:color w:val="000000"/>
                <w:sz w:val="21"/>
                <w:szCs w:val="21"/>
              </w:rPr>
              <w:t>1730,7</w:t>
            </w:r>
          </w:p>
        </w:tc>
      </w:tr>
      <w:tr w:rsidR="00BF50CA" w:rsidRPr="006A0FD4" w:rsidTr="00DB0A82">
        <w:tc>
          <w:tcPr>
            <w:tcW w:w="6804" w:type="dxa"/>
          </w:tcPr>
          <w:p w:rsidR="00BF50CA" w:rsidRPr="006A0FD4" w:rsidRDefault="00BF50CA" w:rsidP="003253B8">
            <w:pPr>
              <w:jc w:val="both"/>
              <w:rPr>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BF50CA" w:rsidRPr="006A0FD4" w:rsidRDefault="00BF50CA" w:rsidP="003253B8">
            <w:pPr>
              <w:jc w:val="center"/>
              <w:rPr>
                <w:b/>
                <w:color w:val="000000"/>
                <w:sz w:val="21"/>
                <w:szCs w:val="21"/>
              </w:rPr>
            </w:pPr>
            <w:r w:rsidRPr="006A0FD4">
              <w:rPr>
                <w:b/>
                <w:color w:val="000000"/>
                <w:sz w:val="21"/>
                <w:szCs w:val="21"/>
              </w:rPr>
              <w:t>08 3 Е1 80180</w:t>
            </w:r>
          </w:p>
        </w:tc>
        <w:tc>
          <w:tcPr>
            <w:tcW w:w="656" w:type="dxa"/>
            <w:vAlign w:val="bottom"/>
          </w:tcPr>
          <w:p w:rsidR="00BF50CA" w:rsidRPr="006A0FD4" w:rsidRDefault="00BF50CA" w:rsidP="003253B8">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B45DAE">
            <w:pPr>
              <w:rPr>
                <w:b/>
                <w:color w:val="000000"/>
                <w:sz w:val="21"/>
                <w:szCs w:val="21"/>
              </w:rPr>
            </w:pPr>
            <w:r w:rsidRPr="006A0FD4">
              <w:rPr>
                <w:b/>
                <w:color w:val="000000"/>
                <w:sz w:val="21"/>
                <w:szCs w:val="21"/>
              </w:rPr>
              <w:t>6472,7</w:t>
            </w:r>
          </w:p>
        </w:tc>
      </w:tr>
      <w:tr w:rsidR="00BF50CA" w:rsidRPr="006A0FD4" w:rsidTr="00DB0A82">
        <w:tc>
          <w:tcPr>
            <w:tcW w:w="6804"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3253B8">
            <w:pPr>
              <w:jc w:val="center"/>
              <w:rPr>
                <w:color w:val="000000"/>
                <w:sz w:val="21"/>
                <w:szCs w:val="21"/>
              </w:rPr>
            </w:pPr>
            <w:r w:rsidRPr="006A0FD4">
              <w:rPr>
                <w:color w:val="000000"/>
                <w:sz w:val="21"/>
                <w:szCs w:val="21"/>
              </w:rPr>
              <w:t>08 3 Е1 80180</w:t>
            </w:r>
          </w:p>
        </w:tc>
        <w:tc>
          <w:tcPr>
            <w:tcW w:w="656" w:type="dxa"/>
            <w:vAlign w:val="bottom"/>
          </w:tcPr>
          <w:p w:rsidR="00BF50CA" w:rsidRPr="006A0FD4" w:rsidRDefault="00BF50CA" w:rsidP="003253B8">
            <w:pPr>
              <w:jc w:val="center"/>
              <w:rPr>
                <w:sz w:val="21"/>
                <w:szCs w:val="21"/>
              </w:rPr>
            </w:pPr>
            <w:r w:rsidRPr="006A0FD4">
              <w:rPr>
                <w:sz w:val="21"/>
                <w:szCs w:val="21"/>
              </w:rPr>
              <w:t>600</w:t>
            </w:r>
          </w:p>
        </w:tc>
        <w:tc>
          <w:tcPr>
            <w:tcW w:w="1075" w:type="dxa"/>
            <w:vAlign w:val="bottom"/>
          </w:tcPr>
          <w:p w:rsidR="00BF50CA" w:rsidRPr="006A0FD4" w:rsidRDefault="00BF50CA" w:rsidP="00B45DAE">
            <w:pPr>
              <w:rPr>
                <w:b/>
                <w:color w:val="000000"/>
                <w:sz w:val="21"/>
                <w:szCs w:val="21"/>
              </w:rPr>
            </w:pPr>
            <w:r w:rsidRPr="006A0FD4">
              <w:rPr>
                <w:b/>
                <w:color w:val="000000"/>
                <w:sz w:val="21"/>
                <w:szCs w:val="21"/>
              </w:rPr>
              <w:t>6472,7</w:t>
            </w:r>
          </w:p>
        </w:tc>
      </w:tr>
      <w:tr w:rsidR="00BF50CA" w:rsidRPr="006A0FD4" w:rsidTr="00DB0A82">
        <w:tc>
          <w:tcPr>
            <w:tcW w:w="6804" w:type="dxa"/>
            <w:vAlign w:val="bottom"/>
          </w:tcPr>
          <w:p w:rsidR="00BF50CA" w:rsidRPr="006A0FD4" w:rsidRDefault="00BF50CA" w:rsidP="003253B8">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3253B8">
            <w:pPr>
              <w:jc w:val="center"/>
              <w:rPr>
                <w:color w:val="000000"/>
                <w:sz w:val="21"/>
                <w:szCs w:val="21"/>
              </w:rPr>
            </w:pPr>
            <w:r w:rsidRPr="006A0FD4">
              <w:rPr>
                <w:color w:val="000000"/>
                <w:sz w:val="21"/>
                <w:szCs w:val="21"/>
              </w:rPr>
              <w:t>08 3 Е1 80180</w:t>
            </w:r>
          </w:p>
        </w:tc>
        <w:tc>
          <w:tcPr>
            <w:tcW w:w="656" w:type="dxa"/>
            <w:vAlign w:val="bottom"/>
          </w:tcPr>
          <w:p w:rsidR="00BF50CA" w:rsidRPr="006A0FD4" w:rsidRDefault="00BF50CA" w:rsidP="003253B8">
            <w:pPr>
              <w:jc w:val="center"/>
              <w:rPr>
                <w:sz w:val="21"/>
                <w:szCs w:val="21"/>
              </w:rPr>
            </w:pPr>
            <w:r w:rsidRPr="006A0FD4">
              <w:rPr>
                <w:sz w:val="21"/>
                <w:szCs w:val="21"/>
              </w:rPr>
              <w:t>610</w:t>
            </w:r>
          </w:p>
        </w:tc>
        <w:tc>
          <w:tcPr>
            <w:tcW w:w="1075" w:type="dxa"/>
            <w:vAlign w:val="bottom"/>
          </w:tcPr>
          <w:p w:rsidR="00BF50CA" w:rsidRPr="006A0FD4" w:rsidRDefault="00BF50CA" w:rsidP="00B45DAE">
            <w:pPr>
              <w:rPr>
                <w:b/>
                <w:color w:val="000000"/>
                <w:sz w:val="21"/>
                <w:szCs w:val="21"/>
              </w:rPr>
            </w:pPr>
            <w:r w:rsidRPr="006A0FD4">
              <w:rPr>
                <w:b/>
                <w:color w:val="000000"/>
                <w:sz w:val="21"/>
                <w:szCs w:val="21"/>
              </w:rPr>
              <w:t>6472,7</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Обеспечение условий для функционирования центров цифрового и гуманитарного профилей</w:t>
            </w:r>
          </w:p>
        </w:tc>
        <w:tc>
          <w:tcPr>
            <w:tcW w:w="1530" w:type="dxa"/>
            <w:vAlign w:val="bottom"/>
          </w:tcPr>
          <w:p w:rsidR="00BF50CA" w:rsidRPr="006A0FD4" w:rsidRDefault="00BF50CA" w:rsidP="00A8290F">
            <w:pPr>
              <w:jc w:val="center"/>
              <w:rPr>
                <w:b/>
                <w:color w:val="000000"/>
                <w:sz w:val="21"/>
                <w:szCs w:val="21"/>
              </w:rPr>
            </w:pPr>
            <w:r w:rsidRPr="006A0FD4">
              <w:rPr>
                <w:b/>
                <w:color w:val="000000"/>
                <w:sz w:val="21"/>
                <w:szCs w:val="21"/>
              </w:rPr>
              <w:t>08 3 Е1 81710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sz w:val="21"/>
                <w:szCs w:val="21"/>
                <w:highlight w:val="yellow"/>
              </w:rPr>
            </w:pPr>
            <w:r w:rsidRPr="006A0FD4">
              <w:rPr>
                <w:b/>
                <w:bCs/>
                <w:sz w:val="21"/>
                <w:szCs w:val="21"/>
              </w:rPr>
              <w:t>171,9</w:t>
            </w:r>
          </w:p>
        </w:tc>
      </w:tr>
      <w:tr w:rsidR="00BF50CA" w:rsidRPr="006A0FD4" w:rsidTr="00DB0A82">
        <w:tc>
          <w:tcPr>
            <w:tcW w:w="6804"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3 Е1 81710</w:t>
            </w:r>
          </w:p>
        </w:tc>
        <w:tc>
          <w:tcPr>
            <w:tcW w:w="656" w:type="dxa"/>
            <w:vAlign w:val="bottom"/>
          </w:tcPr>
          <w:p w:rsidR="00BF50CA" w:rsidRPr="006A0FD4" w:rsidRDefault="00BF50CA" w:rsidP="00A8290F">
            <w:pPr>
              <w:jc w:val="center"/>
              <w:rPr>
                <w:sz w:val="21"/>
                <w:szCs w:val="21"/>
              </w:rPr>
            </w:pPr>
            <w:r w:rsidRPr="006A0FD4">
              <w:rPr>
                <w:sz w:val="21"/>
                <w:szCs w:val="21"/>
              </w:rPr>
              <w:t>600</w:t>
            </w:r>
          </w:p>
        </w:tc>
        <w:tc>
          <w:tcPr>
            <w:tcW w:w="1075" w:type="dxa"/>
            <w:vAlign w:val="bottom"/>
          </w:tcPr>
          <w:p w:rsidR="00BF50CA" w:rsidRPr="006A0FD4" w:rsidRDefault="00BF50CA" w:rsidP="00A8290F">
            <w:pPr>
              <w:rPr>
                <w:b/>
                <w:bCs/>
                <w:sz w:val="21"/>
                <w:szCs w:val="21"/>
                <w:highlight w:val="yellow"/>
              </w:rPr>
            </w:pPr>
            <w:r w:rsidRPr="006A0FD4">
              <w:rPr>
                <w:b/>
                <w:bCs/>
                <w:sz w:val="21"/>
                <w:szCs w:val="21"/>
              </w:rPr>
              <w:t>171,9</w:t>
            </w:r>
          </w:p>
        </w:tc>
      </w:tr>
      <w:tr w:rsidR="00BF50CA" w:rsidRPr="006A0FD4" w:rsidTr="00DB0A82">
        <w:tc>
          <w:tcPr>
            <w:tcW w:w="6804" w:type="dxa"/>
            <w:vAlign w:val="bottom"/>
          </w:tcPr>
          <w:p w:rsidR="00BF50CA" w:rsidRPr="006A0FD4" w:rsidRDefault="00BF50CA" w:rsidP="00A8290F">
            <w:pPr>
              <w:jc w:val="both"/>
              <w:rPr>
                <w:sz w:val="21"/>
                <w:szCs w:val="21"/>
              </w:rPr>
            </w:pPr>
            <w:r w:rsidRPr="006A0FD4">
              <w:rPr>
                <w:color w:val="000000"/>
                <w:sz w:val="21"/>
                <w:szCs w:val="21"/>
              </w:rPr>
              <w:lastRenderedPageBreak/>
              <w:t>Субсидии бюджетным учреждениям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3 Е1 81710</w:t>
            </w:r>
          </w:p>
        </w:tc>
        <w:tc>
          <w:tcPr>
            <w:tcW w:w="656" w:type="dxa"/>
            <w:vAlign w:val="bottom"/>
          </w:tcPr>
          <w:p w:rsidR="00BF50CA" w:rsidRPr="006A0FD4" w:rsidRDefault="00BF50CA" w:rsidP="00A8290F">
            <w:pPr>
              <w:jc w:val="center"/>
              <w:rPr>
                <w:sz w:val="21"/>
                <w:szCs w:val="21"/>
              </w:rPr>
            </w:pPr>
            <w:r w:rsidRPr="006A0FD4">
              <w:rPr>
                <w:sz w:val="21"/>
                <w:szCs w:val="21"/>
              </w:rPr>
              <w:t>610</w:t>
            </w:r>
          </w:p>
        </w:tc>
        <w:tc>
          <w:tcPr>
            <w:tcW w:w="1075" w:type="dxa"/>
            <w:vAlign w:val="bottom"/>
          </w:tcPr>
          <w:p w:rsidR="00BF50CA" w:rsidRPr="006A0FD4" w:rsidRDefault="00BF50CA" w:rsidP="00A8290F">
            <w:pPr>
              <w:rPr>
                <w:b/>
                <w:bCs/>
                <w:sz w:val="21"/>
                <w:szCs w:val="21"/>
                <w:highlight w:val="yellow"/>
              </w:rPr>
            </w:pPr>
            <w:r w:rsidRPr="006A0FD4">
              <w:rPr>
                <w:b/>
                <w:bCs/>
                <w:sz w:val="21"/>
                <w:szCs w:val="21"/>
              </w:rPr>
              <w:t>171,9</w:t>
            </w:r>
          </w:p>
        </w:tc>
      </w:tr>
      <w:tr w:rsidR="00BF50CA" w:rsidRPr="006A0FD4" w:rsidTr="00DB0A82">
        <w:tc>
          <w:tcPr>
            <w:tcW w:w="6804" w:type="dxa"/>
            <w:vAlign w:val="bottom"/>
          </w:tcPr>
          <w:p w:rsidR="00BF50CA" w:rsidRPr="006A0FD4" w:rsidRDefault="00BF50CA" w:rsidP="00A8290F">
            <w:pPr>
              <w:jc w:val="both"/>
              <w:rPr>
                <w:color w:val="000000"/>
                <w:sz w:val="21"/>
                <w:szCs w:val="21"/>
              </w:rPr>
            </w:pPr>
            <w:r w:rsidRPr="006A0FD4">
              <w:rPr>
                <w:color w:val="000000"/>
                <w:sz w:val="21"/>
                <w:szCs w:val="21"/>
              </w:rPr>
              <w:t>Подпрограмма «Развитие дополнительного  образования»</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08 4 00 00000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10BF8">
            <w:pPr>
              <w:rPr>
                <w:b/>
                <w:bCs/>
                <w:sz w:val="21"/>
                <w:szCs w:val="21"/>
              </w:rPr>
            </w:pPr>
            <w:r>
              <w:rPr>
                <w:b/>
                <w:bCs/>
                <w:sz w:val="21"/>
                <w:szCs w:val="21"/>
              </w:rPr>
              <w:t>11311,6</w:t>
            </w:r>
          </w:p>
        </w:tc>
      </w:tr>
      <w:tr w:rsidR="00BF50CA" w:rsidRPr="006A0FD4" w:rsidTr="00DB0A82">
        <w:tc>
          <w:tcPr>
            <w:tcW w:w="6804" w:type="dxa"/>
          </w:tcPr>
          <w:p w:rsidR="00BF50CA" w:rsidRPr="006A0FD4" w:rsidRDefault="00BF50CA" w:rsidP="00BE4FE6">
            <w:pPr>
              <w:pStyle w:val="11"/>
            </w:pPr>
            <w:r w:rsidRPr="006A0FD4">
              <w:t>Основное мероприятие «Обеспечение предоставления дополнительного образования детей»</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08 4 01 00000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sz w:val="21"/>
                <w:szCs w:val="21"/>
              </w:rPr>
            </w:pPr>
            <w:r>
              <w:rPr>
                <w:b/>
                <w:bCs/>
                <w:sz w:val="21"/>
                <w:szCs w:val="21"/>
              </w:rPr>
              <w:t>9803,2</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08 4 01 00150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sz w:val="21"/>
                <w:szCs w:val="21"/>
              </w:rPr>
            </w:pPr>
            <w:r>
              <w:rPr>
                <w:b/>
                <w:bCs/>
                <w:sz w:val="21"/>
                <w:szCs w:val="21"/>
              </w:rPr>
              <w:t>9703,6</w:t>
            </w:r>
          </w:p>
        </w:tc>
      </w:tr>
      <w:tr w:rsidR="00BF50CA" w:rsidRPr="006A0FD4" w:rsidTr="00DB0A82">
        <w:tc>
          <w:tcPr>
            <w:tcW w:w="6804"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sz w:val="21"/>
                <w:szCs w:val="21"/>
              </w:rPr>
            </w:pPr>
            <w:r w:rsidRPr="006A0FD4">
              <w:rPr>
                <w:color w:val="000000"/>
                <w:sz w:val="21"/>
                <w:szCs w:val="21"/>
              </w:rPr>
              <w:t>08 4 01 00150</w:t>
            </w:r>
          </w:p>
        </w:tc>
        <w:tc>
          <w:tcPr>
            <w:tcW w:w="656" w:type="dxa"/>
            <w:vAlign w:val="bottom"/>
          </w:tcPr>
          <w:p w:rsidR="00BF50CA" w:rsidRPr="006A0FD4" w:rsidRDefault="00BF50CA" w:rsidP="00A8290F">
            <w:pPr>
              <w:jc w:val="center"/>
              <w:rPr>
                <w:sz w:val="21"/>
                <w:szCs w:val="21"/>
              </w:rPr>
            </w:pPr>
            <w:r w:rsidRPr="006A0FD4">
              <w:rPr>
                <w:sz w:val="21"/>
                <w:szCs w:val="21"/>
              </w:rPr>
              <w:t>600</w:t>
            </w:r>
          </w:p>
        </w:tc>
        <w:tc>
          <w:tcPr>
            <w:tcW w:w="1075" w:type="dxa"/>
            <w:vAlign w:val="bottom"/>
          </w:tcPr>
          <w:p w:rsidR="00BF50CA" w:rsidRPr="006A0FD4" w:rsidRDefault="00BF50CA" w:rsidP="00FD0F19">
            <w:pPr>
              <w:rPr>
                <w:b/>
                <w:bCs/>
                <w:sz w:val="21"/>
                <w:szCs w:val="21"/>
              </w:rPr>
            </w:pPr>
            <w:r>
              <w:rPr>
                <w:b/>
                <w:bCs/>
                <w:sz w:val="21"/>
                <w:szCs w:val="21"/>
              </w:rPr>
              <w:t>9703,6</w:t>
            </w:r>
          </w:p>
        </w:tc>
      </w:tr>
      <w:tr w:rsidR="00BF50CA" w:rsidRPr="006A0FD4" w:rsidTr="00DB0A82">
        <w:tc>
          <w:tcPr>
            <w:tcW w:w="6804"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8290F">
            <w:pPr>
              <w:jc w:val="center"/>
              <w:rPr>
                <w:sz w:val="21"/>
                <w:szCs w:val="21"/>
              </w:rPr>
            </w:pPr>
            <w:r w:rsidRPr="006A0FD4">
              <w:rPr>
                <w:color w:val="000000"/>
                <w:sz w:val="21"/>
                <w:szCs w:val="21"/>
              </w:rPr>
              <w:t>08 4 01 00150</w:t>
            </w:r>
          </w:p>
        </w:tc>
        <w:tc>
          <w:tcPr>
            <w:tcW w:w="656" w:type="dxa"/>
            <w:vAlign w:val="bottom"/>
          </w:tcPr>
          <w:p w:rsidR="00BF50CA" w:rsidRPr="006A0FD4" w:rsidRDefault="00BF50CA" w:rsidP="00A8290F">
            <w:pPr>
              <w:jc w:val="center"/>
              <w:rPr>
                <w:sz w:val="21"/>
                <w:szCs w:val="21"/>
              </w:rPr>
            </w:pPr>
            <w:r w:rsidRPr="006A0FD4">
              <w:rPr>
                <w:sz w:val="21"/>
                <w:szCs w:val="21"/>
              </w:rPr>
              <w:t>610</w:t>
            </w:r>
          </w:p>
        </w:tc>
        <w:tc>
          <w:tcPr>
            <w:tcW w:w="1075" w:type="dxa"/>
            <w:vAlign w:val="bottom"/>
          </w:tcPr>
          <w:p w:rsidR="00BF50CA" w:rsidRPr="006A0FD4" w:rsidRDefault="00BF50CA" w:rsidP="00FD0F19">
            <w:pPr>
              <w:rPr>
                <w:b/>
                <w:bCs/>
                <w:sz w:val="21"/>
                <w:szCs w:val="21"/>
              </w:rPr>
            </w:pPr>
            <w:r>
              <w:rPr>
                <w:b/>
                <w:bCs/>
                <w:sz w:val="21"/>
                <w:szCs w:val="21"/>
              </w:rPr>
              <w:t>9703,6</w:t>
            </w:r>
          </w:p>
        </w:tc>
      </w:tr>
      <w:tr w:rsidR="00BF50CA" w:rsidRPr="006A0FD4" w:rsidTr="00DB0A82">
        <w:tc>
          <w:tcPr>
            <w:tcW w:w="6804" w:type="dxa"/>
          </w:tcPr>
          <w:p w:rsidR="00BF50CA" w:rsidRPr="006A0FD4" w:rsidRDefault="00BF50CA" w:rsidP="00A11933">
            <w:pPr>
              <w:rPr>
                <w:bCs/>
                <w:color w:val="000000"/>
                <w:sz w:val="21"/>
                <w:szCs w:val="21"/>
              </w:rPr>
            </w:pPr>
            <w:r w:rsidRPr="006A0FD4">
              <w:rPr>
                <w:bCs/>
                <w:color w:val="000000"/>
                <w:sz w:val="21"/>
                <w:szCs w:val="21"/>
              </w:rPr>
              <w:t>Расходы за счет средств резервного фонда Администрации Смоленской области</w:t>
            </w:r>
          </w:p>
        </w:tc>
        <w:tc>
          <w:tcPr>
            <w:tcW w:w="1530" w:type="dxa"/>
            <w:vAlign w:val="bottom"/>
          </w:tcPr>
          <w:p w:rsidR="00BF50CA" w:rsidRPr="006A0FD4" w:rsidRDefault="00BF50CA" w:rsidP="00A11933">
            <w:pPr>
              <w:jc w:val="center"/>
              <w:rPr>
                <w:b/>
                <w:color w:val="000000"/>
                <w:sz w:val="21"/>
                <w:szCs w:val="21"/>
              </w:rPr>
            </w:pPr>
            <w:r w:rsidRPr="006A0FD4">
              <w:rPr>
                <w:b/>
                <w:color w:val="000000"/>
                <w:sz w:val="21"/>
                <w:szCs w:val="21"/>
              </w:rPr>
              <w:t>08 4 01 29990</w:t>
            </w:r>
          </w:p>
        </w:tc>
        <w:tc>
          <w:tcPr>
            <w:tcW w:w="656" w:type="dxa"/>
            <w:vAlign w:val="bottom"/>
          </w:tcPr>
          <w:p w:rsidR="00BF50CA" w:rsidRPr="006A0FD4" w:rsidRDefault="00BF50CA" w:rsidP="00A11933">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11933">
            <w:pPr>
              <w:rPr>
                <w:b/>
                <w:bCs/>
                <w:color w:val="000000"/>
                <w:sz w:val="21"/>
                <w:szCs w:val="21"/>
              </w:rPr>
            </w:pPr>
            <w:r>
              <w:rPr>
                <w:b/>
                <w:bCs/>
                <w:color w:val="000000"/>
                <w:sz w:val="21"/>
                <w:szCs w:val="21"/>
              </w:rPr>
              <w:t>99,6</w:t>
            </w:r>
          </w:p>
        </w:tc>
      </w:tr>
      <w:tr w:rsidR="00BF50CA" w:rsidRPr="006A0FD4" w:rsidTr="00DB0A82">
        <w:tc>
          <w:tcPr>
            <w:tcW w:w="6804"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11933">
            <w:pPr>
              <w:jc w:val="center"/>
              <w:rPr>
                <w:color w:val="000000"/>
                <w:sz w:val="21"/>
                <w:szCs w:val="21"/>
              </w:rPr>
            </w:pPr>
            <w:r w:rsidRPr="006A0FD4">
              <w:rPr>
                <w:color w:val="000000"/>
                <w:sz w:val="21"/>
                <w:szCs w:val="21"/>
              </w:rPr>
              <w:t>08 4 01 29990</w:t>
            </w:r>
          </w:p>
        </w:tc>
        <w:tc>
          <w:tcPr>
            <w:tcW w:w="656" w:type="dxa"/>
            <w:vAlign w:val="bottom"/>
          </w:tcPr>
          <w:p w:rsidR="00BF50CA" w:rsidRPr="006A0FD4" w:rsidRDefault="00BF50CA" w:rsidP="00A11933">
            <w:pPr>
              <w:jc w:val="center"/>
              <w:rPr>
                <w:color w:val="000000"/>
                <w:sz w:val="21"/>
                <w:szCs w:val="21"/>
              </w:rPr>
            </w:pPr>
            <w:r w:rsidRPr="006A0FD4">
              <w:rPr>
                <w:color w:val="000000"/>
                <w:sz w:val="21"/>
                <w:szCs w:val="21"/>
              </w:rPr>
              <w:t>600</w:t>
            </w:r>
          </w:p>
        </w:tc>
        <w:tc>
          <w:tcPr>
            <w:tcW w:w="1075" w:type="dxa"/>
            <w:vAlign w:val="bottom"/>
          </w:tcPr>
          <w:p w:rsidR="00BF50CA" w:rsidRPr="006A0FD4" w:rsidRDefault="00BF50CA" w:rsidP="00A11933">
            <w:pPr>
              <w:rPr>
                <w:b/>
                <w:bCs/>
                <w:color w:val="000000"/>
                <w:sz w:val="21"/>
                <w:szCs w:val="21"/>
              </w:rPr>
            </w:pPr>
            <w:r>
              <w:rPr>
                <w:b/>
                <w:bCs/>
                <w:color w:val="000000"/>
                <w:sz w:val="21"/>
                <w:szCs w:val="21"/>
              </w:rPr>
              <w:t>99,6</w:t>
            </w:r>
          </w:p>
        </w:tc>
      </w:tr>
      <w:tr w:rsidR="00BF50CA" w:rsidRPr="006A0FD4" w:rsidTr="00DB0A82">
        <w:tc>
          <w:tcPr>
            <w:tcW w:w="6804" w:type="dxa"/>
            <w:vAlign w:val="bottom"/>
          </w:tcPr>
          <w:p w:rsidR="00BF50CA" w:rsidRPr="006A0FD4" w:rsidRDefault="00BF50CA" w:rsidP="00A11933">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11933">
            <w:pPr>
              <w:jc w:val="center"/>
              <w:rPr>
                <w:color w:val="000000"/>
                <w:sz w:val="21"/>
                <w:szCs w:val="21"/>
              </w:rPr>
            </w:pPr>
            <w:r w:rsidRPr="006A0FD4">
              <w:rPr>
                <w:color w:val="000000"/>
                <w:sz w:val="21"/>
                <w:szCs w:val="21"/>
              </w:rPr>
              <w:t>08 4 01 29990</w:t>
            </w:r>
          </w:p>
        </w:tc>
        <w:tc>
          <w:tcPr>
            <w:tcW w:w="656" w:type="dxa"/>
            <w:vAlign w:val="bottom"/>
          </w:tcPr>
          <w:p w:rsidR="00BF50CA" w:rsidRPr="006A0FD4" w:rsidRDefault="00BF50CA" w:rsidP="00A11933">
            <w:pPr>
              <w:jc w:val="center"/>
              <w:rPr>
                <w:color w:val="000000"/>
                <w:sz w:val="21"/>
                <w:szCs w:val="21"/>
              </w:rPr>
            </w:pPr>
            <w:r w:rsidRPr="006A0FD4">
              <w:rPr>
                <w:color w:val="000000"/>
                <w:sz w:val="21"/>
                <w:szCs w:val="21"/>
              </w:rPr>
              <w:t>610</w:t>
            </w:r>
          </w:p>
        </w:tc>
        <w:tc>
          <w:tcPr>
            <w:tcW w:w="1075" w:type="dxa"/>
            <w:vAlign w:val="bottom"/>
          </w:tcPr>
          <w:p w:rsidR="00BF50CA" w:rsidRPr="006A0FD4" w:rsidRDefault="00BF50CA" w:rsidP="00A11933">
            <w:pPr>
              <w:rPr>
                <w:b/>
                <w:bCs/>
                <w:color w:val="000000"/>
                <w:sz w:val="21"/>
                <w:szCs w:val="21"/>
              </w:rPr>
            </w:pPr>
            <w:r>
              <w:rPr>
                <w:b/>
                <w:bCs/>
                <w:color w:val="000000"/>
                <w:sz w:val="21"/>
                <w:szCs w:val="21"/>
              </w:rPr>
              <w:t>99,6</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530" w:type="dxa"/>
            <w:vAlign w:val="bottom"/>
          </w:tcPr>
          <w:p w:rsidR="00BF50CA" w:rsidRPr="006A0FD4" w:rsidRDefault="00BF50CA" w:rsidP="00A8290F">
            <w:pPr>
              <w:jc w:val="center"/>
              <w:rPr>
                <w:b/>
                <w:sz w:val="21"/>
                <w:szCs w:val="21"/>
              </w:rPr>
            </w:pPr>
            <w:r w:rsidRPr="006A0FD4">
              <w:rPr>
                <w:b/>
                <w:color w:val="000000"/>
                <w:sz w:val="21"/>
                <w:szCs w:val="21"/>
              </w:rPr>
              <w:t>08 4 02 00000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color w:val="000000"/>
                <w:sz w:val="21"/>
                <w:szCs w:val="21"/>
              </w:rPr>
            </w:pPr>
            <w:r>
              <w:rPr>
                <w:b/>
                <w:bCs/>
                <w:color w:val="000000"/>
                <w:sz w:val="21"/>
                <w:szCs w:val="21"/>
              </w:rPr>
              <w:t>1508,3</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функционирования системы персонифицированного финансирования дополнительного образования детей</w:t>
            </w:r>
          </w:p>
        </w:tc>
        <w:tc>
          <w:tcPr>
            <w:tcW w:w="1530" w:type="dxa"/>
            <w:vAlign w:val="bottom"/>
          </w:tcPr>
          <w:p w:rsidR="00BF50CA" w:rsidRPr="006A0FD4" w:rsidRDefault="00BF50CA" w:rsidP="00A8290F">
            <w:pPr>
              <w:jc w:val="center"/>
              <w:rPr>
                <w:b/>
                <w:sz w:val="21"/>
                <w:szCs w:val="21"/>
              </w:rPr>
            </w:pPr>
            <w:r w:rsidRPr="006A0FD4">
              <w:rPr>
                <w:b/>
                <w:color w:val="000000"/>
                <w:sz w:val="21"/>
                <w:szCs w:val="21"/>
              </w:rPr>
              <w:t>08 4 02 20420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FD0F19">
            <w:pPr>
              <w:rPr>
                <w:b/>
                <w:bCs/>
                <w:color w:val="000000"/>
                <w:sz w:val="21"/>
                <w:szCs w:val="21"/>
              </w:rPr>
            </w:pPr>
            <w:r>
              <w:rPr>
                <w:b/>
                <w:bCs/>
                <w:color w:val="000000"/>
                <w:sz w:val="21"/>
                <w:szCs w:val="21"/>
              </w:rPr>
              <w:t>1508,3</w:t>
            </w:r>
          </w:p>
        </w:tc>
      </w:tr>
      <w:tr w:rsidR="00BF50CA" w:rsidRPr="006A0FD4" w:rsidTr="00DB0A82">
        <w:tc>
          <w:tcPr>
            <w:tcW w:w="6804"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sz w:val="21"/>
                <w:szCs w:val="21"/>
              </w:rPr>
            </w:pPr>
            <w:r w:rsidRPr="006A0FD4">
              <w:rPr>
                <w:color w:val="000000"/>
                <w:sz w:val="21"/>
                <w:szCs w:val="21"/>
              </w:rPr>
              <w:t>08 4 02 20420</w:t>
            </w:r>
          </w:p>
        </w:tc>
        <w:tc>
          <w:tcPr>
            <w:tcW w:w="656" w:type="dxa"/>
            <w:vAlign w:val="bottom"/>
          </w:tcPr>
          <w:p w:rsidR="00BF50CA" w:rsidRPr="006A0FD4" w:rsidRDefault="00BF50CA" w:rsidP="00A8290F">
            <w:pPr>
              <w:jc w:val="center"/>
              <w:rPr>
                <w:sz w:val="21"/>
                <w:szCs w:val="21"/>
              </w:rPr>
            </w:pPr>
            <w:r w:rsidRPr="006A0FD4">
              <w:rPr>
                <w:sz w:val="21"/>
                <w:szCs w:val="21"/>
              </w:rPr>
              <w:t>600</w:t>
            </w:r>
          </w:p>
        </w:tc>
        <w:tc>
          <w:tcPr>
            <w:tcW w:w="1075" w:type="dxa"/>
            <w:vAlign w:val="bottom"/>
          </w:tcPr>
          <w:p w:rsidR="00BF50CA" w:rsidRPr="006A0FD4" w:rsidRDefault="00BF50CA" w:rsidP="00FD0F19">
            <w:pPr>
              <w:rPr>
                <w:b/>
                <w:bCs/>
                <w:color w:val="000000"/>
                <w:sz w:val="21"/>
                <w:szCs w:val="21"/>
              </w:rPr>
            </w:pPr>
            <w:r>
              <w:rPr>
                <w:b/>
                <w:bCs/>
                <w:color w:val="000000"/>
                <w:sz w:val="21"/>
                <w:szCs w:val="21"/>
              </w:rPr>
              <w:t>1508,3</w:t>
            </w:r>
          </w:p>
        </w:tc>
      </w:tr>
      <w:tr w:rsidR="00BF50CA" w:rsidRPr="006A0FD4" w:rsidTr="00DB0A82">
        <w:tc>
          <w:tcPr>
            <w:tcW w:w="6804"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8290F">
            <w:pPr>
              <w:jc w:val="center"/>
              <w:rPr>
                <w:sz w:val="21"/>
                <w:szCs w:val="21"/>
              </w:rPr>
            </w:pPr>
            <w:r w:rsidRPr="006A0FD4">
              <w:rPr>
                <w:color w:val="000000"/>
                <w:sz w:val="21"/>
                <w:szCs w:val="21"/>
              </w:rPr>
              <w:t>08 4 02 20420</w:t>
            </w:r>
          </w:p>
        </w:tc>
        <w:tc>
          <w:tcPr>
            <w:tcW w:w="656" w:type="dxa"/>
            <w:vAlign w:val="bottom"/>
          </w:tcPr>
          <w:p w:rsidR="00BF50CA" w:rsidRPr="006A0FD4" w:rsidRDefault="00BF50CA" w:rsidP="00A8290F">
            <w:pPr>
              <w:jc w:val="center"/>
              <w:rPr>
                <w:sz w:val="21"/>
                <w:szCs w:val="21"/>
              </w:rPr>
            </w:pPr>
            <w:r w:rsidRPr="006A0FD4">
              <w:rPr>
                <w:sz w:val="21"/>
                <w:szCs w:val="21"/>
              </w:rPr>
              <w:t>610</w:t>
            </w:r>
          </w:p>
        </w:tc>
        <w:tc>
          <w:tcPr>
            <w:tcW w:w="1075" w:type="dxa"/>
            <w:vAlign w:val="bottom"/>
          </w:tcPr>
          <w:p w:rsidR="00BF50CA" w:rsidRPr="006A0FD4" w:rsidRDefault="00BF50CA" w:rsidP="00FD0F19">
            <w:pPr>
              <w:rPr>
                <w:b/>
                <w:bCs/>
                <w:color w:val="000000"/>
                <w:sz w:val="21"/>
                <w:szCs w:val="21"/>
              </w:rPr>
            </w:pPr>
            <w:r>
              <w:rPr>
                <w:b/>
                <w:bCs/>
                <w:color w:val="000000"/>
                <w:sz w:val="21"/>
                <w:szCs w:val="21"/>
              </w:rPr>
              <w:t>1508,3</w:t>
            </w:r>
          </w:p>
        </w:tc>
      </w:tr>
      <w:tr w:rsidR="00BF50CA" w:rsidRPr="006A0FD4" w:rsidTr="00DB0A82">
        <w:tc>
          <w:tcPr>
            <w:tcW w:w="6804" w:type="dxa"/>
            <w:vAlign w:val="bottom"/>
          </w:tcPr>
          <w:p w:rsidR="00BF50CA" w:rsidRPr="006A0FD4" w:rsidRDefault="00BF50CA" w:rsidP="00A8290F">
            <w:pPr>
              <w:jc w:val="both"/>
              <w:rPr>
                <w:sz w:val="21"/>
                <w:szCs w:val="21"/>
              </w:rPr>
            </w:pPr>
            <w:r w:rsidRPr="006A0FD4">
              <w:rPr>
                <w:color w:val="000000"/>
                <w:sz w:val="21"/>
                <w:szCs w:val="21"/>
              </w:rPr>
              <w:t>Подпрограмма «Реализация молодежной политики»</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08 5 00 00000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D66488">
            <w:pPr>
              <w:rPr>
                <w:b/>
                <w:bCs/>
                <w:color w:val="000000"/>
                <w:sz w:val="21"/>
                <w:szCs w:val="21"/>
              </w:rPr>
            </w:pPr>
            <w:r w:rsidRPr="006A0FD4">
              <w:rPr>
                <w:b/>
                <w:bCs/>
                <w:color w:val="000000"/>
                <w:sz w:val="21"/>
                <w:szCs w:val="21"/>
              </w:rPr>
              <w:t>100,0</w:t>
            </w:r>
          </w:p>
        </w:tc>
      </w:tr>
      <w:tr w:rsidR="00BF50CA" w:rsidRPr="006A0FD4" w:rsidTr="00DB0A82">
        <w:tc>
          <w:tcPr>
            <w:tcW w:w="6804"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 «Вовлечение молодежи в социальную практику»</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08 5 02 00000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color w:val="000000"/>
                <w:sz w:val="21"/>
                <w:szCs w:val="21"/>
              </w:rPr>
            </w:pPr>
            <w:r w:rsidRPr="006A0FD4">
              <w:rPr>
                <w:b/>
                <w:bCs/>
                <w:color w:val="000000"/>
                <w:sz w:val="21"/>
                <w:szCs w:val="21"/>
              </w:rPr>
              <w:t>100,0</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Реализация мероприятий в области молодежной политики</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08 5 02 20180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color w:val="000000"/>
                <w:sz w:val="21"/>
                <w:szCs w:val="21"/>
              </w:rPr>
            </w:pPr>
            <w:r w:rsidRPr="006A0FD4">
              <w:rPr>
                <w:b/>
                <w:bCs/>
                <w:color w:val="000000"/>
                <w:sz w:val="21"/>
                <w:szCs w:val="21"/>
              </w:rPr>
              <w:t>100,0</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08 5 02 20180</w:t>
            </w:r>
          </w:p>
        </w:tc>
        <w:tc>
          <w:tcPr>
            <w:tcW w:w="656" w:type="dxa"/>
            <w:vAlign w:val="bottom"/>
          </w:tcPr>
          <w:p w:rsidR="00BF50CA" w:rsidRPr="006A0FD4" w:rsidRDefault="00BF50CA" w:rsidP="00A8290F">
            <w:pPr>
              <w:jc w:val="right"/>
              <w:rPr>
                <w:sz w:val="21"/>
                <w:szCs w:val="21"/>
              </w:rPr>
            </w:pPr>
            <w:r w:rsidRPr="006A0FD4">
              <w:rPr>
                <w:sz w:val="21"/>
                <w:szCs w:val="21"/>
              </w:rPr>
              <w:t>200</w:t>
            </w:r>
          </w:p>
        </w:tc>
        <w:tc>
          <w:tcPr>
            <w:tcW w:w="1075" w:type="dxa"/>
            <w:vAlign w:val="bottom"/>
          </w:tcPr>
          <w:p w:rsidR="00BF50CA" w:rsidRPr="006A0FD4" w:rsidRDefault="00BF50CA" w:rsidP="00A8290F">
            <w:pPr>
              <w:rPr>
                <w:b/>
                <w:bCs/>
                <w:color w:val="000000"/>
                <w:sz w:val="21"/>
                <w:szCs w:val="21"/>
              </w:rPr>
            </w:pPr>
            <w:r w:rsidRPr="006A0FD4">
              <w:rPr>
                <w:b/>
                <w:bCs/>
                <w:color w:val="000000"/>
                <w:sz w:val="21"/>
                <w:szCs w:val="21"/>
              </w:rPr>
              <w:t>100,0</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08 5 02 20180</w:t>
            </w:r>
          </w:p>
        </w:tc>
        <w:tc>
          <w:tcPr>
            <w:tcW w:w="656" w:type="dxa"/>
            <w:vAlign w:val="bottom"/>
          </w:tcPr>
          <w:p w:rsidR="00BF50CA" w:rsidRPr="006A0FD4" w:rsidRDefault="00BF50CA" w:rsidP="00A8290F">
            <w:pPr>
              <w:jc w:val="right"/>
              <w:rPr>
                <w:sz w:val="21"/>
                <w:szCs w:val="21"/>
              </w:rPr>
            </w:pPr>
            <w:r w:rsidRPr="006A0FD4">
              <w:rPr>
                <w:sz w:val="21"/>
                <w:szCs w:val="21"/>
              </w:rPr>
              <w:t>240</w:t>
            </w:r>
          </w:p>
        </w:tc>
        <w:tc>
          <w:tcPr>
            <w:tcW w:w="1075" w:type="dxa"/>
            <w:vAlign w:val="bottom"/>
          </w:tcPr>
          <w:p w:rsidR="00BF50CA" w:rsidRPr="006A0FD4" w:rsidRDefault="00BF50CA" w:rsidP="00A8290F">
            <w:pPr>
              <w:rPr>
                <w:b/>
                <w:bCs/>
                <w:color w:val="000000"/>
                <w:sz w:val="21"/>
                <w:szCs w:val="21"/>
              </w:rPr>
            </w:pPr>
            <w:r w:rsidRPr="006A0FD4">
              <w:rPr>
                <w:b/>
                <w:bCs/>
                <w:color w:val="000000"/>
                <w:sz w:val="21"/>
                <w:szCs w:val="21"/>
              </w:rPr>
              <w:t>100,0</w:t>
            </w:r>
          </w:p>
        </w:tc>
      </w:tr>
      <w:tr w:rsidR="00BF50CA" w:rsidRPr="006A0FD4" w:rsidTr="00DB0A82">
        <w:tc>
          <w:tcPr>
            <w:tcW w:w="6804" w:type="dxa"/>
            <w:vAlign w:val="bottom"/>
          </w:tcPr>
          <w:p w:rsidR="00BF50CA" w:rsidRPr="006A0FD4" w:rsidRDefault="00BF50CA" w:rsidP="00BE4FE6">
            <w:pPr>
              <w:pStyle w:val="11"/>
            </w:pPr>
            <w:r w:rsidRPr="006A0FD4">
              <w:t>Подпрограмма «Организация содержания, отдыха, занятости детей  и подростков»</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08 6 00 00000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color w:val="000000"/>
                <w:sz w:val="21"/>
                <w:szCs w:val="21"/>
              </w:rPr>
            </w:pPr>
            <w:r w:rsidRPr="006A0FD4">
              <w:rPr>
                <w:b/>
                <w:bCs/>
                <w:color w:val="000000"/>
                <w:sz w:val="21"/>
                <w:szCs w:val="21"/>
              </w:rPr>
              <w:t>499,8</w:t>
            </w:r>
          </w:p>
        </w:tc>
      </w:tr>
      <w:tr w:rsidR="00BF50CA" w:rsidRPr="006A0FD4" w:rsidTr="00DB0A82">
        <w:tc>
          <w:tcPr>
            <w:tcW w:w="6804" w:type="dxa"/>
          </w:tcPr>
          <w:p w:rsidR="00BF50CA" w:rsidRPr="006A0FD4" w:rsidRDefault="00BF50CA" w:rsidP="00BE4FE6">
            <w:pPr>
              <w:pStyle w:val="11"/>
            </w:pPr>
            <w:r w:rsidRPr="006A0FD4">
              <w:t>Основное мероприятие «Проведение мероприятий по отдыху и оздоровлению»</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08 6 01 00000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color w:val="000000"/>
                <w:sz w:val="21"/>
                <w:szCs w:val="21"/>
              </w:rPr>
            </w:pPr>
            <w:r w:rsidRPr="006A0FD4">
              <w:rPr>
                <w:b/>
                <w:bCs/>
                <w:color w:val="000000"/>
                <w:sz w:val="21"/>
                <w:szCs w:val="21"/>
              </w:rPr>
              <w:t>499,8</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530" w:type="dxa"/>
            <w:vAlign w:val="bottom"/>
          </w:tcPr>
          <w:p w:rsidR="00BF50CA" w:rsidRPr="006A0FD4" w:rsidRDefault="00BF50CA" w:rsidP="00A8290F">
            <w:pPr>
              <w:jc w:val="center"/>
              <w:rPr>
                <w:b/>
                <w:color w:val="000000"/>
                <w:sz w:val="21"/>
                <w:szCs w:val="21"/>
              </w:rPr>
            </w:pPr>
            <w:r w:rsidRPr="006A0FD4">
              <w:rPr>
                <w:b/>
                <w:color w:val="000000"/>
                <w:sz w:val="21"/>
                <w:szCs w:val="21"/>
              </w:rPr>
              <w:t>08 6 01 S0030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color w:val="000000"/>
                <w:sz w:val="21"/>
                <w:szCs w:val="21"/>
              </w:rPr>
            </w:pPr>
            <w:r w:rsidRPr="006A0FD4">
              <w:rPr>
                <w:b/>
                <w:bCs/>
                <w:color w:val="000000"/>
                <w:sz w:val="21"/>
                <w:szCs w:val="21"/>
              </w:rPr>
              <w:t>499,8</w:t>
            </w:r>
          </w:p>
        </w:tc>
      </w:tr>
      <w:tr w:rsidR="00BF50CA" w:rsidRPr="006A0FD4" w:rsidTr="00DB0A82">
        <w:tc>
          <w:tcPr>
            <w:tcW w:w="6804"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sz w:val="21"/>
                <w:szCs w:val="21"/>
              </w:rPr>
            </w:pPr>
            <w:r w:rsidRPr="006A0FD4">
              <w:rPr>
                <w:color w:val="000000"/>
                <w:sz w:val="21"/>
                <w:szCs w:val="21"/>
              </w:rPr>
              <w:t>08 6 01 S0030</w:t>
            </w:r>
          </w:p>
        </w:tc>
        <w:tc>
          <w:tcPr>
            <w:tcW w:w="656" w:type="dxa"/>
            <w:vAlign w:val="bottom"/>
          </w:tcPr>
          <w:p w:rsidR="00BF50CA" w:rsidRPr="006A0FD4" w:rsidRDefault="00BF50CA" w:rsidP="00A8290F">
            <w:pPr>
              <w:jc w:val="center"/>
              <w:rPr>
                <w:sz w:val="21"/>
                <w:szCs w:val="21"/>
              </w:rPr>
            </w:pPr>
            <w:r w:rsidRPr="006A0FD4">
              <w:rPr>
                <w:sz w:val="21"/>
                <w:szCs w:val="21"/>
              </w:rPr>
              <w:t>600</w:t>
            </w:r>
          </w:p>
        </w:tc>
        <w:tc>
          <w:tcPr>
            <w:tcW w:w="1075" w:type="dxa"/>
            <w:vAlign w:val="bottom"/>
          </w:tcPr>
          <w:p w:rsidR="00BF50CA" w:rsidRPr="006A0FD4" w:rsidRDefault="00BF50CA" w:rsidP="00A8290F">
            <w:pPr>
              <w:rPr>
                <w:b/>
                <w:bCs/>
                <w:color w:val="000000"/>
                <w:sz w:val="21"/>
                <w:szCs w:val="21"/>
              </w:rPr>
            </w:pPr>
            <w:r w:rsidRPr="006A0FD4">
              <w:rPr>
                <w:b/>
                <w:bCs/>
                <w:color w:val="000000"/>
                <w:sz w:val="21"/>
                <w:szCs w:val="21"/>
              </w:rPr>
              <w:t>499,8</w:t>
            </w:r>
          </w:p>
        </w:tc>
      </w:tr>
      <w:tr w:rsidR="00BF50CA" w:rsidRPr="006A0FD4" w:rsidTr="00DB0A82">
        <w:tc>
          <w:tcPr>
            <w:tcW w:w="6804"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8290F">
            <w:pPr>
              <w:jc w:val="center"/>
              <w:rPr>
                <w:sz w:val="21"/>
                <w:szCs w:val="21"/>
              </w:rPr>
            </w:pPr>
            <w:r w:rsidRPr="006A0FD4">
              <w:rPr>
                <w:color w:val="000000"/>
                <w:sz w:val="21"/>
                <w:szCs w:val="21"/>
              </w:rPr>
              <w:t>08 6 01 S0030</w:t>
            </w:r>
          </w:p>
        </w:tc>
        <w:tc>
          <w:tcPr>
            <w:tcW w:w="656" w:type="dxa"/>
            <w:vAlign w:val="bottom"/>
          </w:tcPr>
          <w:p w:rsidR="00BF50CA" w:rsidRPr="006A0FD4" w:rsidRDefault="00BF50CA" w:rsidP="00A8290F">
            <w:pPr>
              <w:jc w:val="center"/>
              <w:rPr>
                <w:sz w:val="21"/>
                <w:szCs w:val="21"/>
              </w:rPr>
            </w:pPr>
            <w:r w:rsidRPr="006A0FD4">
              <w:rPr>
                <w:sz w:val="21"/>
                <w:szCs w:val="21"/>
              </w:rPr>
              <w:t>610</w:t>
            </w:r>
          </w:p>
        </w:tc>
        <w:tc>
          <w:tcPr>
            <w:tcW w:w="1075" w:type="dxa"/>
            <w:vAlign w:val="bottom"/>
          </w:tcPr>
          <w:p w:rsidR="00BF50CA" w:rsidRPr="006A0FD4" w:rsidRDefault="00BF50CA" w:rsidP="00A8290F">
            <w:pPr>
              <w:rPr>
                <w:b/>
                <w:bCs/>
                <w:color w:val="000000"/>
                <w:sz w:val="21"/>
                <w:szCs w:val="21"/>
              </w:rPr>
            </w:pPr>
            <w:r w:rsidRPr="006A0FD4">
              <w:rPr>
                <w:b/>
                <w:bCs/>
                <w:color w:val="000000"/>
                <w:sz w:val="21"/>
                <w:szCs w:val="21"/>
              </w:rPr>
              <w:t>499,8</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08 7 00 00000</w:t>
            </w:r>
          </w:p>
        </w:tc>
        <w:tc>
          <w:tcPr>
            <w:tcW w:w="656" w:type="dxa"/>
            <w:vAlign w:val="bottom"/>
          </w:tcPr>
          <w:p w:rsidR="00BF50CA" w:rsidRPr="006A0FD4" w:rsidRDefault="00BF50CA" w:rsidP="00A8290F">
            <w:pPr>
              <w:jc w:val="center"/>
              <w:rPr>
                <w:bCs/>
                <w:color w:val="000000"/>
                <w:sz w:val="21"/>
                <w:szCs w:val="21"/>
              </w:rPr>
            </w:pPr>
          </w:p>
        </w:tc>
        <w:tc>
          <w:tcPr>
            <w:tcW w:w="1075" w:type="dxa"/>
            <w:vAlign w:val="bottom"/>
          </w:tcPr>
          <w:p w:rsidR="00BF50CA" w:rsidRPr="006A0FD4" w:rsidRDefault="00BF50CA" w:rsidP="00A8290F">
            <w:pPr>
              <w:rPr>
                <w:b/>
                <w:bCs/>
                <w:sz w:val="21"/>
                <w:szCs w:val="21"/>
              </w:rPr>
            </w:pPr>
            <w:r w:rsidRPr="006A0FD4">
              <w:rPr>
                <w:b/>
                <w:bCs/>
                <w:sz w:val="21"/>
                <w:szCs w:val="21"/>
              </w:rPr>
              <w:t>5363,6</w:t>
            </w:r>
          </w:p>
        </w:tc>
      </w:tr>
      <w:tr w:rsidR="00BF50CA" w:rsidRPr="006A0FD4" w:rsidTr="00DB0A82">
        <w:tc>
          <w:tcPr>
            <w:tcW w:w="6804"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 «Развитие эффективных форм работы с семьями»</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08 7 01 00000</w:t>
            </w:r>
          </w:p>
        </w:tc>
        <w:tc>
          <w:tcPr>
            <w:tcW w:w="656" w:type="dxa"/>
            <w:vAlign w:val="bottom"/>
          </w:tcPr>
          <w:p w:rsidR="00BF50CA" w:rsidRPr="006A0FD4" w:rsidRDefault="00BF50CA" w:rsidP="00A8290F">
            <w:pPr>
              <w:jc w:val="center"/>
              <w:rPr>
                <w:bCs/>
                <w:color w:val="000000"/>
                <w:sz w:val="21"/>
                <w:szCs w:val="21"/>
              </w:rPr>
            </w:pPr>
          </w:p>
        </w:tc>
        <w:tc>
          <w:tcPr>
            <w:tcW w:w="1075" w:type="dxa"/>
            <w:vAlign w:val="bottom"/>
          </w:tcPr>
          <w:p w:rsidR="00BF50CA" w:rsidRPr="006A0FD4" w:rsidRDefault="00BF50CA" w:rsidP="00A8290F">
            <w:pPr>
              <w:rPr>
                <w:b/>
                <w:bCs/>
                <w:sz w:val="21"/>
                <w:szCs w:val="21"/>
              </w:rPr>
            </w:pPr>
            <w:r w:rsidRPr="006A0FD4">
              <w:rPr>
                <w:b/>
                <w:bCs/>
                <w:sz w:val="21"/>
                <w:szCs w:val="21"/>
              </w:rPr>
              <w:t>4337,6</w:t>
            </w:r>
          </w:p>
        </w:tc>
      </w:tr>
      <w:tr w:rsidR="00BF50CA" w:rsidRPr="006A0FD4" w:rsidTr="00DB0A82">
        <w:tc>
          <w:tcPr>
            <w:tcW w:w="6804"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Выплата денежных средств на содержание ребенка, переданного на воспитание в приемную семью</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08 7 01 80190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sz w:val="21"/>
                <w:szCs w:val="21"/>
              </w:rPr>
            </w:pPr>
            <w:r w:rsidRPr="006A0FD4">
              <w:rPr>
                <w:b/>
                <w:bCs/>
                <w:sz w:val="21"/>
                <w:szCs w:val="21"/>
              </w:rPr>
              <w:t>1588,6</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08 7 01 80190</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075" w:type="dxa"/>
            <w:vAlign w:val="bottom"/>
          </w:tcPr>
          <w:p w:rsidR="00BF50CA" w:rsidRPr="006A0FD4" w:rsidRDefault="00BF50CA" w:rsidP="00A8290F">
            <w:pPr>
              <w:rPr>
                <w:b/>
                <w:bCs/>
                <w:sz w:val="21"/>
                <w:szCs w:val="21"/>
              </w:rPr>
            </w:pPr>
            <w:r w:rsidRPr="006A0FD4">
              <w:rPr>
                <w:b/>
                <w:bCs/>
                <w:sz w:val="21"/>
                <w:szCs w:val="21"/>
              </w:rPr>
              <w:t>31,2</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08 7 01 80190</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075" w:type="dxa"/>
            <w:vAlign w:val="bottom"/>
          </w:tcPr>
          <w:p w:rsidR="00BF50CA" w:rsidRPr="006A0FD4" w:rsidRDefault="00BF50CA" w:rsidP="00A8290F">
            <w:pPr>
              <w:rPr>
                <w:b/>
                <w:bCs/>
                <w:sz w:val="21"/>
                <w:szCs w:val="21"/>
              </w:rPr>
            </w:pPr>
            <w:r w:rsidRPr="006A0FD4">
              <w:rPr>
                <w:b/>
                <w:bCs/>
                <w:sz w:val="21"/>
                <w:szCs w:val="21"/>
              </w:rPr>
              <w:t>31,2</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Социальное обеспечение и иные выплаты населению</w:t>
            </w:r>
          </w:p>
        </w:tc>
        <w:tc>
          <w:tcPr>
            <w:tcW w:w="1530" w:type="dxa"/>
            <w:vAlign w:val="bottom"/>
          </w:tcPr>
          <w:p w:rsidR="00BF50CA" w:rsidRPr="006A0FD4" w:rsidRDefault="00BF50CA" w:rsidP="00A8290F">
            <w:pPr>
              <w:jc w:val="center"/>
              <w:rPr>
                <w:sz w:val="21"/>
                <w:szCs w:val="21"/>
              </w:rPr>
            </w:pPr>
            <w:r w:rsidRPr="006A0FD4">
              <w:rPr>
                <w:color w:val="000000"/>
                <w:sz w:val="21"/>
                <w:szCs w:val="21"/>
              </w:rPr>
              <w:t>08 7 01 80190</w:t>
            </w:r>
          </w:p>
        </w:tc>
        <w:tc>
          <w:tcPr>
            <w:tcW w:w="656" w:type="dxa"/>
            <w:vAlign w:val="bottom"/>
          </w:tcPr>
          <w:p w:rsidR="00BF50CA" w:rsidRPr="006A0FD4" w:rsidRDefault="00BF50CA" w:rsidP="00A8290F">
            <w:pPr>
              <w:jc w:val="center"/>
              <w:rPr>
                <w:sz w:val="21"/>
                <w:szCs w:val="21"/>
              </w:rPr>
            </w:pPr>
            <w:r w:rsidRPr="006A0FD4">
              <w:rPr>
                <w:sz w:val="21"/>
                <w:szCs w:val="21"/>
              </w:rPr>
              <w:t>300</w:t>
            </w:r>
          </w:p>
        </w:tc>
        <w:tc>
          <w:tcPr>
            <w:tcW w:w="1075" w:type="dxa"/>
            <w:vAlign w:val="bottom"/>
          </w:tcPr>
          <w:p w:rsidR="00BF50CA" w:rsidRPr="006A0FD4" w:rsidRDefault="00BF50CA" w:rsidP="00A8290F">
            <w:pPr>
              <w:rPr>
                <w:b/>
                <w:bCs/>
                <w:sz w:val="21"/>
                <w:szCs w:val="21"/>
              </w:rPr>
            </w:pPr>
            <w:r w:rsidRPr="006A0FD4">
              <w:rPr>
                <w:b/>
                <w:bCs/>
                <w:sz w:val="21"/>
                <w:szCs w:val="21"/>
              </w:rPr>
              <w:t>1557,4</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Публичные нормативные социальные выплаты гражданам</w:t>
            </w:r>
          </w:p>
        </w:tc>
        <w:tc>
          <w:tcPr>
            <w:tcW w:w="1530" w:type="dxa"/>
            <w:vAlign w:val="bottom"/>
          </w:tcPr>
          <w:p w:rsidR="00BF50CA" w:rsidRPr="006A0FD4" w:rsidRDefault="00BF50CA" w:rsidP="00A8290F">
            <w:pPr>
              <w:jc w:val="center"/>
              <w:rPr>
                <w:sz w:val="21"/>
                <w:szCs w:val="21"/>
              </w:rPr>
            </w:pPr>
            <w:r w:rsidRPr="006A0FD4">
              <w:rPr>
                <w:color w:val="000000"/>
                <w:sz w:val="21"/>
                <w:szCs w:val="21"/>
              </w:rPr>
              <w:t>08 7 01 80190</w:t>
            </w:r>
          </w:p>
        </w:tc>
        <w:tc>
          <w:tcPr>
            <w:tcW w:w="656" w:type="dxa"/>
            <w:vAlign w:val="bottom"/>
          </w:tcPr>
          <w:p w:rsidR="00BF50CA" w:rsidRPr="006A0FD4" w:rsidRDefault="00BF50CA" w:rsidP="00A8290F">
            <w:pPr>
              <w:jc w:val="center"/>
              <w:rPr>
                <w:sz w:val="21"/>
                <w:szCs w:val="21"/>
              </w:rPr>
            </w:pPr>
            <w:r w:rsidRPr="006A0FD4">
              <w:rPr>
                <w:sz w:val="21"/>
                <w:szCs w:val="21"/>
              </w:rPr>
              <w:t>310</w:t>
            </w:r>
          </w:p>
        </w:tc>
        <w:tc>
          <w:tcPr>
            <w:tcW w:w="1075" w:type="dxa"/>
            <w:vAlign w:val="bottom"/>
          </w:tcPr>
          <w:p w:rsidR="00BF50CA" w:rsidRPr="006A0FD4" w:rsidRDefault="00BF50CA" w:rsidP="00A8290F">
            <w:pPr>
              <w:rPr>
                <w:b/>
                <w:bCs/>
                <w:sz w:val="21"/>
                <w:szCs w:val="21"/>
              </w:rPr>
            </w:pPr>
            <w:r w:rsidRPr="006A0FD4">
              <w:rPr>
                <w:b/>
                <w:bCs/>
                <w:sz w:val="21"/>
                <w:szCs w:val="21"/>
              </w:rPr>
              <w:t>1557,4</w:t>
            </w:r>
          </w:p>
        </w:tc>
      </w:tr>
      <w:tr w:rsidR="00BF50CA" w:rsidRPr="006A0FD4" w:rsidTr="00DB0A82">
        <w:tc>
          <w:tcPr>
            <w:tcW w:w="6804" w:type="dxa"/>
            <w:vAlign w:val="bottom"/>
          </w:tcPr>
          <w:p w:rsidR="00BF50CA" w:rsidRPr="006A0FD4" w:rsidRDefault="00BF50CA" w:rsidP="00A8290F">
            <w:pPr>
              <w:pStyle w:val="ConsPlusNormal"/>
              <w:widowControl/>
              <w:ind w:firstLine="0"/>
              <w:jc w:val="both"/>
              <w:rPr>
                <w:rFonts w:ascii="Times New Roman" w:hAnsi="Times New Roman" w:cs="Times New Roman"/>
                <w:sz w:val="21"/>
                <w:szCs w:val="21"/>
              </w:rPr>
            </w:pPr>
            <w:r w:rsidRPr="006A0FD4">
              <w:rPr>
                <w:rFonts w:ascii="Times New Roman" w:hAnsi="Times New Roman" w:cs="Times New Roman"/>
                <w:color w:val="000000"/>
                <w:sz w:val="21"/>
                <w:szCs w:val="21"/>
              </w:rPr>
              <w:t>Выплата вознаграждения, причитающегося приемным родителям</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08 7 01 80200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sz w:val="21"/>
                <w:szCs w:val="21"/>
              </w:rPr>
            </w:pPr>
            <w:r w:rsidRPr="006A0FD4">
              <w:rPr>
                <w:b/>
                <w:bCs/>
                <w:sz w:val="21"/>
                <w:szCs w:val="21"/>
              </w:rPr>
              <w:t>635,3</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 xml:space="preserve">Закупка товаров, работ и услуг для обеспечения государственных </w:t>
            </w:r>
            <w:r w:rsidRPr="006A0FD4">
              <w:rPr>
                <w:sz w:val="21"/>
                <w:szCs w:val="21"/>
              </w:rPr>
              <w:lastRenderedPageBreak/>
              <w:t>(муниципальных)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lastRenderedPageBreak/>
              <w:t>08 7 01 80200</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075" w:type="dxa"/>
            <w:vAlign w:val="bottom"/>
          </w:tcPr>
          <w:p w:rsidR="00BF50CA" w:rsidRPr="006A0FD4" w:rsidRDefault="00BF50CA" w:rsidP="00A8290F">
            <w:pPr>
              <w:rPr>
                <w:b/>
                <w:bCs/>
                <w:sz w:val="21"/>
                <w:szCs w:val="21"/>
              </w:rPr>
            </w:pPr>
            <w:r w:rsidRPr="006A0FD4">
              <w:rPr>
                <w:b/>
                <w:bCs/>
                <w:sz w:val="21"/>
                <w:szCs w:val="21"/>
              </w:rPr>
              <w:t>12,5</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lastRenderedPageBreak/>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08 7 01 80200</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075" w:type="dxa"/>
            <w:vAlign w:val="bottom"/>
          </w:tcPr>
          <w:p w:rsidR="00BF50CA" w:rsidRPr="006A0FD4" w:rsidRDefault="00BF50CA" w:rsidP="00A8290F">
            <w:pPr>
              <w:rPr>
                <w:b/>
                <w:bCs/>
                <w:sz w:val="21"/>
                <w:szCs w:val="21"/>
              </w:rPr>
            </w:pPr>
            <w:r w:rsidRPr="006A0FD4">
              <w:rPr>
                <w:b/>
                <w:bCs/>
                <w:sz w:val="21"/>
                <w:szCs w:val="21"/>
              </w:rPr>
              <w:t>12,5</w:t>
            </w:r>
          </w:p>
        </w:tc>
      </w:tr>
      <w:tr w:rsidR="00BF50CA" w:rsidRPr="006A0FD4" w:rsidTr="00DB0A82">
        <w:tc>
          <w:tcPr>
            <w:tcW w:w="6804" w:type="dxa"/>
            <w:vAlign w:val="bottom"/>
          </w:tcPr>
          <w:p w:rsidR="00BF50CA" w:rsidRPr="006A0FD4" w:rsidRDefault="00BF50CA" w:rsidP="00A8290F">
            <w:pPr>
              <w:jc w:val="both"/>
              <w:rPr>
                <w:sz w:val="21"/>
                <w:szCs w:val="21"/>
              </w:rPr>
            </w:pPr>
            <w:r w:rsidRPr="006A0FD4">
              <w:rPr>
                <w:sz w:val="21"/>
                <w:szCs w:val="21"/>
              </w:rPr>
              <w:t>Социальное обеспечение и иные выплаты населению</w:t>
            </w:r>
          </w:p>
        </w:tc>
        <w:tc>
          <w:tcPr>
            <w:tcW w:w="1530" w:type="dxa"/>
            <w:vAlign w:val="bottom"/>
          </w:tcPr>
          <w:p w:rsidR="00BF50CA" w:rsidRPr="006A0FD4" w:rsidRDefault="00BF50CA" w:rsidP="00A8290F">
            <w:pPr>
              <w:jc w:val="center"/>
              <w:rPr>
                <w:sz w:val="21"/>
                <w:szCs w:val="21"/>
              </w:rPr>
            </w:pPr>
            <w:r w:rsidRPr="006A0FD4">
              <w:rPr>
                <w:color w:val="000000"/>
                <w:sz w:val="21"/>
                <w:szCs w:val="21"/>
              </w:rPr>
              <w:t>08 7 01 80200</w:t>
            </w:r>
          </w:p>
        </w:tc>
        <w:tc>
          <w:tcPr>
            <w:tcW w:w="656" w:type="dxa"/>
            <w:vAlign w:val="bottom"/>
          </w:tcPr>
          <w:p w:rsidR="00BF50CA" w:rsidRPr="006A0FD4" w:rsidRDefault="00BF50CA" w:rsidP="00A8290F">
            <w:pPr>
              <w:jc w:val="center"/>
              <w:rPr>
                <w:sz w:val="21"/>
                <w:szCs w:val="21"/>
              </w:rPr>
            </w:pPr>
            <w:r w:rsidRPr="006A0FD4">
              <w:rPr>
                <w:sz w:val="21"/>
                <w:szCs w:val="21"/>
              </w:rPr>
              <w:t>300</w:t>
            </w:r>
          </w:p>
        </w:tc>
        <w:tc>
          <w:tcPr>
            <w:tcW w:w="1075" w:type="dxa"/>
            <w:vAlign w:val="bottom"/>
          </w:tcPr>
          <w:p w:rsidR="00BF50CA" w:rsidRPr="006A0FD4" w:rsidRDefault="00BF50CA" w:rsidP="00A8290F">
            <w:pPr>
              <w:rPr>
                <w:b/>
                <w:bCs/>
                <w:sz w:val="21"/>
                <w:szCs w:val="21"/>
              </w:rPr>
            </w:pPr>
            <w:r w:rsidRPr="006A0FD4">
              <w:rPr>
                <w:b/>
                <w:bCs/>
                <w:sz w:val="21"/>
                <w:szCs w:val="21"/>
              </w:rPr>
              <w:t>622,8</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Социальные выплаты гражданам, кроме публичных нормативных социальных выплат</w:t>
            </w:r>
          </w:p>
        </w:tc>
        <w:tc>
          <w:tcPr>
            <w:tcW w:w="1530" w:type="dxa"/>
            <w:vAlign w:val="bottom"/>
          </w:tcPr>
          <w:p w:rsidR="00BF50CA" w:rsidRPr="006A0FD4" w:rsidRDefault="00BF50CA" w:rsidP="00A8290F">
            <w:pPr>
              <w:jc w:val="center"/>
              <w:rPr>
                <w:sz w:val="21"/>
                <w:szCs w:val="21"/>
              </w:rPr>
            </w:pPr>
            <w:r w:rsidRPr="006A0FD4">
              <w:rPr>
                <w:color w:val="000000"/>
                <w:sz w:val="21"/>
                <w:szCs w:val="21"/>
              </w:rPr>
              <w:t>08 7 01 80200</w:t>
            </w:r>
          </w:p>
        </w:tc>
        <w:tc>
          <w:tcPr>
            <w:tcW w:w="656" w:type="dxa"/>
            <w:vAlign w:val="bottom"/>
          </w:tcPr>
          <w:p w:rsidR="00BF50CA" w:rsidRPr="006A0FD4" w:rsidRDefault="00BF50CA" w:rsidP="00A8290F">
            <w:pPr>
              <w:jc w:val="center"/>
              <w:rPr>
                <w:sz w:val="21"/>
                <w:szCs w:val="21"/>
              </w:rPr>
            </w:pPr>
            <w:r w:rsidRPr="006A0FD4">
              <w:rPr>
                <w:sz w:val="21"/>
                <w:szCs w:val="21"/>
              </w:rPr>
              <w:t>320</w:t>
            </w:r>
          </w:p>
        </w:tc>
        <w:tc>
          <w:tcPr>
            <w:tcW w:w="1075" w:type="dxa"/>
            <w:vAlign w:val="bottom"/>
          </w:tcPr>
          <w:p w:rsidR="00BF50CA" w:rsidRPr="006A0FD4" w:rsidRDefault="00BF50CA" w:rsidP="00A8290F">
            <w:pPr>
              <w:rPr>
                <w:b/>
                <w:bCs/>
                <w:sz w:val="21"/>
                <w:szCs w:val="21"/>
              </w:rPr>
            </w:pPr>
            <w:r w:rsidRPr="006A0FD4">
              <w:rPr>
                <w:b/>
                <w:bCs/>
                <w:sz w:val="21"/>
                <w:szCs w:val="21"/>
              </w:rPr>
              <w:t>622,8</w:t>
            </w:r>
          </w:p>
        </w:tc>
      </w:tr>
      <w:tr w:rsidR="00BF50CA" w:rsidRPr="006A0FD4" w:rsidTr="00DB0A82">
        <w:tc>
          <w:tcPr>
            <w:tcW w:w="6804" w:type="dxa"/>
          </w:tcPr>
          <w:p w:rsidR="00BF50CA" w:rsidRPr="006A0FD4" w:rsidRDefault="00BF50CA" w:rsidP="00A8290F">
            <w:pPr>
              <w:jc w:val="both"/>
              <w:rPr>
                <w:sz w:val="21"/>
                <w:szCs w:val="21"/>
              </w:rPr>
            </w:pPr>
            <w:r w:rsidRPr="006A0FD4">
              <w:rPr>
                <w:color w:val="000000"/>
                <w:sz w:val="21"/>
                <w:szCs w:val="21"/>
              </w:rPr>
              <w:t>Выплата ежемесячных денежных средств на содержание ребенка, находящегося под опекой (попечительством)</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08 7 01 80210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sz w:val="21"/>
                <w:szCs w:val="21"/>
              </w:rPr>
            </w:pPr>
            <w:r w:rsidRPr="006A0FD4">
              <w:rPr>
                <w:b/>
                <w:bCs/>
                <w:sz w:val="21"/>
                <w:szCs w:val="21"/>
              </w:rPr>
              <w:t>2113,7</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08 7 01 80210</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075" w:type="dxa"/>
            <w:vAlign w:val="bottom"/>
          </w:tcPr>
          <w:p w:rsidR="00BF50CA" w:rsidRPr="006A0FD4" w:rsidRDefault="00BF50CA" w:rsidP="00A8290F">
            <w:pPr>
              <w:rPr>
                <w:b/>
                <w:bCs/>
                <w:sz w:val="21"/>
                <w:szCs w:val="21"/>
              </w:rPr>
            </w:pPr>
            <w:r w:rsidRPr="006A0FD4">
              <w:rPr>
                <w:b/>
                <w:bCs/>
                <w:sz w:val="21"/>
                <w:szCs w:val="21"/>
              </w:rPr>
              <w:t>41,5</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08 7 01 80210</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075" w:type="dxa"/>
            <w:vAlign w:val="bottom"/>
          </w:tcPr>
          <w:p w:rsidR="00BF50CA" w:rsidRPr="006A0FD4" w:rsidRDefault="00BF50CA" w:rsidP="00A8290F">
            <w:pPr>
              <w:rPr>
                <w:b/>
                <w:bCs/>
                <w:sz w:val="21"/>
                <w:szCs w:val="21"/>
              </w:rPr>
            </w:pPr>
            <w:r w:rsidRPr="006A0FD4">
              <w:rPr>
                <w:b/>
                <w:bCs/>
                <w:sz w:val="21"/>
                <w:szCs w:val="21"/>
              </w:rPr>
              <w:t>41,5</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Социальное обеспечение и иные выплаты населению</w:t>
            </w:r>
          </w:p>
        </w:tc>
        <w:tc>
          <w:tcPr>
            <w:tcW w:w="1530" w:type="dxa"/>
            <w:vAlign w:val="bottom"/>
          </w:tcPr>
          <w:p w:rsidR="00BF50CA" w:rsidRPr="006A0FD4" w:rsidRDefault="00BF50CA" w:rsidP="00A8290F">
            <w:pPr>
              <w:jc w:val="center"/>
              <w:rPr>
                <w:sz w:val="21"/>
                <w:szCs w:val="21"/>
              </w:rPr>
            </w:pPr>
            <w:r w:rsidRPr="006A0FD4">
              <w:rPr>
                <w:color w:val="000000"/>
                <w:sz w:val="21"/>
                <w:szCs w:val="21"/>
              </w:rPr>
              <w:t>08 7 01 80210</w:t>
            </w:r>
          </w:p>
        </w:tc>
        <w:tc>
          <w:tcPr>
            <w:tcW w:w="656" w:type="dxa"/>
            <w:vAlign w:val="bottom"/>
          </w:tcPr>
          <w:p w:rsidR="00BF50CA" w:rsidRPr="006A0FD4" w:rsidRDefault="00BF50CA" w:rsidP="00A8290F">
            <w:pPr>
              <w:jc w:val="center"/>
              <w:rPr>
                <w:sz w:val="21"/>
                <w:szCs w:val="21"/>
              </w:rPr>
            </w:pPr>
            <w:r w:rsidRPr="006A0FD4">
              <w:rPr>
                <w:sz w:val="21"/>
                <w:szCs w:val="21"/>
              </w:rPr>
              <w:t>300</w:t>
            </w:r>
          </w:p>
        </w:tc>
        <w:tc>
          <w:tcPr>
            <w:tcW w:w="1075" w:type="dxa"/>
            <w:vAlign w:val="bottom"/>
          </w:tcPr>
          <w:p w:rsidR="00BF50CA" w:rsidRPr="006A0FD4" w:rsidRDefault="00BF50CA" w:rsidP="00A8290F">
            <w:pPr>
              <w:rPr>
                <w:b/>
                <w:bCs/>
                <w:sz w:val="21"/>
                <w:szCs w:val="21"/>
              </w:rPr>
            </w:pPr>
            <w:r w:rsidRPr="006A0FD4">
              <w:rPr>
                <w:b/>
                <w:bCs/>
                <w:sz w:val="21"/>
                <w:szCs w:val="21"/>
              </w:rPr>
              <w:t>2072,2</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Публичные нормативные социальные выплаты гражданам</w:t>
            </w:r>
          </w:p>
        </w:tc>
        <w:tc>
          <w:tcPr>
            <w:tcW w:w="1530" w:type="dxa"/>
            <w:vAlign w:val="bottom"/>
          </w:tcPr>
          <w:p w:rsidR="00BF50CA" w:rsidRPr="006A0FD4" w:rsidRDefault="00BF50CA" w:rsidP="00A8290F">
            <w:pPr>
              <w:jc w:val="center"/>
              <w:rPr>
                <w:sz w:val="21"/>
                <w:szCs w:val="21"/>
              </w:rPr>
            </w:pPr>
            <w:r w:rsidRPr="006A0FD4">
              <w:rPr>
                <w:color w:val="000000"/>
                <w:sz w:val="21"/>
                <w:szCs w:val="21"/>
              </w:rPr>
              <w:t>08 7 01 80210</w:t>
            </w:r>
          </w:p>
        </w:tc>
        <w:tc>
          <w:tcPr>
            <w:tcW w:w="656" w:type="dxa"/>
            <w:vAlign w:val="bottom"/>
          </w:tcPr>
          <w:p w:rsidR="00BF50CA" w:rsidRPr="006A0FD4" w:rsidRDefault="00BF50CA" w:rsidP="00A8290F">
            <w:pPr>
              <w:jc w:val="center"/>
              <w:rPr>
                <w:sz w:val="21"/>
                <w:szCs w:val="21"/>
              </w:rPr>
            </w:pPr>
            <w:r w:rsidRPr="006A0FD4">
              <w:rPr>
                <w:sz w:val="21"/>
                <w:szCs w:val="21"/>
              </w:rPr>
              <w:t>310</w:t>
            </w:r>
          </w:p>
        </w:tc>
        <w:tc>
          <w:tcPr>
            <w:tcW w:w="1075" w:type="dxa"/>
            <w:vAlign w:val="bottom"/>
          </w:tcPr>
          <w:p w:rsidR="00BF50CA" w:rsidRPr="006A0FD4" w:rsidRDefault="00BF50CA" w:rsidP="00A8290F">
            <w:pPr>
              <w:rPr>
                <w:b/>
                <w:bCs/>
                <w:sz w:val="21"/>
                <w:szCs w:val="21"/>
              </w:rPr>
            </w:pPr>
            <w:r w:rsidRPr="006A0FD4">
              <w:rPr>
                <w:b/>
                <w:bCs/>
                <w:sz w:val="21"/>
                <w:szCs w:val="21"/>
              </w:rPr>
              <w:t>2072,2</w:t>
            </w:r>
          </w:p>
        </w:tc>
      </w:tr>
      <w:tr w:rsidR="00BF50CA" w:rsidRPr="006A0FD4" w:rsidTr="00DB0A82">
        <w:tc>
          <w:tcPr>
            <w:tcW w:w="6804" w:type="dxa"/>
          </w:tcPr>
          <w:p w:rsidR="00BF50CA" w:rsidRPr="006A0FD4" w:rsidRDefault="00BF50CA" w:rsidP="00BE4FE6">
            <w:pPr>
              <w:pStyle w:val="11"/>
            </w:pPr>
            <w:r w:rsidRPr="006A0FD4">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08 7 02 00000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BF50CA" w:rsidRPr="006A0FD4" w:rsidTr="00DB0A82">
        <w:tc>
          <w:tcPr>
            <w:tcW w:w="6804" w:type="dxa"/>
          </w:tcPr>
          <w:p w:rsidR="00BF50CA" w:rsidRPr="006A0FD4" w:rsidRDefault="00BF50CA" w:rsidP="007F1FA4">
            <w:pPr>
              <w:jc w:val="both"/>
              <w:rPr>
                <w:sz w:val="21"/>
                <w:szCs w:val="21"/>
              </w:rPr>
            </w:pPr>
            <w:r w:rsidRPr="006A0FD4">
              <w:rPr>
                <w:sz w:val="21"/>
                <w:szCs w:val="21"/>
              </w:rPr>
              <w:t xml:space="preserve">Расходы на обеспечение детей- сирот и детей, оставшихся без попечения родителей, лиц из их числа жилыми помещениями </w:t>
            </w:r>
          </w:p>
        </w:tc>
        <w:tc>
          <w:tcPr>
            <w:tcW w:w="1530" w:type="dxa"/>
            <w:vAlign w:val="bottom"/>
          </w:tcPr>
          <w:p w:rsidR="00BF50CA" w:rsidRPr="006A0FD4" w:rsidRDefault="00BF50CA" w:rsidP="007F1FA4">
            <w:pPr>
              <w:jc w:val="center"/>
              <w:rPr>
                <w:b/>
                <w:bCs/>
                <w:sz w:val="21"/>
                <w:szCs w:val="21"/>
              </w:rPr>
            </w:pPr>
            <w:r w:rsidRPr="006A0FD4">
              <w:rPr>
                <w:b/>
                <w:bCs/>
                <w:color w:val="000000"/>
                <w:sz w:val="21"/>
                <w:szCs w:val="21"/>
              </w:rPr>
              <w:t xml:space="preserve">08 7 02 </w:t>
            </w:r>
            <w:r w:rsidRPr="006A0FD4">
              <w:rPr>
                <w:b/>
                <w:bCs/>
                <w:color w:val="000000"/>
                <w:sz w:val="21"/>
                <w:szCs w:val="21"/>
                <w:lang w:val="en-US"/>
              </w:rPr>
              <w:t>S</w:t>
            </w:r>
            <w:r w:rsidRPr="006A0FD4">
              <w:rPr>
                <w:b/>
                <w:bCs/>
                <w:color w:val="000000"/>
                <w:sz w:val="21"/>
                <w:szCs w:val="21"/>
              </w:rPr>
              <w:t>0230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 xml:space="preserve">Капитальные вложения в объекты государственной (муниципальной) собственности   </w:t>
            </w:r>
          </w:p>
        </w:tc>
        <w:tc>
          <w:tcPr>
            <w:tcW w:w="1530" w:type="dxa"/>
            <w:vAlign w:val="bottom"/>
          </w:tcPr>
          <w:p w:rsidR="00BF50CA" w:rsidRPr="006A0FD4" w:rsidRDefault="00BF50CA" w:rsidP="003253B8">
            <w:pPr>
              <w:jc w:val="center"/>
              <w:rPr>
                <w:bCs/>
                <w:sz w:val="21"/>
                <w:szCs w:val="21"/>
              </w:rPr>
            </w:pPr>
            <w:r w:rsidRPr="006A0FD4">
              <w:rPr>
                <w:bCs/>
                <w:color w:val="000000"/>
                <w:sz w:val="21"/>
                <w:szCs w:val="21"/>
              </w:rPr>
              <w:t xml:space="preserve">08 7 02 </w:t>
            </w:r>
            <w:r w:rsidRPr="006A0FD4">
              <w:rPr>
                <w:bCs/>
                <w:color w:val="000000"/>
                <w:sz w:val="21"/>
                <w:szCs w:val="21"/>
                <w:lang w:val="en-US"/>
              </w:rPr>
              <w:t>S</w:t>
            </w:r>
            <w:r w:rsidRPr="006A0FD4">
              <w:rPr>
                <w:bCs/>
                <w:color w:val="000000"/>
                <w:sz w:val="21"/>
                <w:szCs w:val="21"/>
              </w:rPr>
              <w:t>0230</w:t>
            </w:r>
          </w:p>
        </w:tc>
        <w:tc>
          <w:tcPr>
            <w:tcW w:w="656" w:type="dxa"/>
            <w:vAlign w:val="bottom"/>
          </w:tcPr>
          <w:p w:rsidR="00BF50CA" w:rsidRPr="006A0FD4" w:rsidRDefault="00BF50CA" w:rsidP="00A8290F">
            <w:pPr>
              <w:jc w:val="center"/>
              <w:rPr>
                <w:sz w:val="21"/>
                <w:szCs w:val="21"/>
              </w:rPr>
            </w:pPr>
            <w:r w:rsidRPr="006A0FD4">
              <w:rPr>
                <w:sz w:val="21"/>
                <w:szCs w:val="21"/>
              </w:rPr>
              <w:t>400</w:t>
            </w: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Бюджетные инвестиции</w:t>
            </w:r>
          </w:p>
        </w:tc>
        <w:tc>
          <w:tcPr>
            <w:tcW w:w="1530" w:type="dxa"/>
            <w:vAlign w:val="bottom"/>
          </w:tcPr>
          <w:p w:rsidR="00BF50CA" w:rsidRPr="006A0FD4" w:rsidRDefault="00BF50CA" w:rsidP="003253B8">
            <w:pPr>
              <w:jc w:val="center"/>
              <w:rPr>
                <w:bCs/>
                <w:sz w:val="21"/>
                <w:szCs w:val="21"/>
              </w:rPr>
            </w:pPr>
            <w:r w:rsidRPr="006A0FD4">
              <w:rPr>
                <w:bCs/>
                <w:color w:val="000000"/>
                <w:sz w:val="21"/>
                <w:szCs w:val="21"/>
              </w:rPr>
              <w:t xml:space="preserve">08 7 02 </w:t>
            </w:r>
            <w:r w:rsidRPr="006A0FD4">
              <w:rPr>
                <w:bCs/>
                <w:color w:val="000000"/>
                <w:sz w:val="21"/>
                <w:szCs w:val="21"/>
                <w:lang w:val="en-US"/>
              </w:rPr>
              <w:t>S</w:t>
            </w:r>
            <w:r w:rsidRPr="006A0FD4">
              <w:rPr>
                <w:bCs/>
                <w:color w:val="000000"/>
                <w:sz w:val="21"/>
                <w:szCs w:val="21"/>
              </w:rPr>
              <w:t>0230</w:t>
            </w:r>
          </w:p>
        </w:tc>
        <w:tc>
          <w:tcPr>
            <w:tcW w:w="656" w:type="dxa"/>
            <w:vAlign w:val="bottom"/>
          </w:tcPr>
          <w:p w:rsidR="00BF50CA" w:rsidRPr="006A0FD4" w:rsidRDefault="00BF50CA" w:rsidP="00A8290F">
            <w:pPr>
              <w:jc w:val="center"/>
              <w:rPr>
                <w:sz w:val="21"/>
                <w:szCs w:val="21"/>
              </w:rPr>
            </w:pPr>
            <w:r w:rsidRPr="006A0FD4">
              <w:rPr>
                <w:sz w:val="21"/>
                <w:szCs w:val="21"/>
              </w:rPr>
              <w:t>410</w:t>
            </w: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BF50CA" w:rsidRPr="006A0FD4" w:rsidTr="00DB0A82">
        <w:tc>
          <w:tcPr>
            <w:tcW w:w="6804"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BF50CA" w:rsidRPr="006A0FD4" w:rsidRDefault="00BF50CA" w:rsidP="00A8290F">
            <w:pPr>
              <w:pStyle w:val="5"/>
              <w:jc w:val="center"/>
              <w:rPr>
                <w:b/>
                <w:sz w:val="21"/>
                <w:szCs w:val="21"/>
              </w:rPr>
            </w:pPr>
            <w:r w:rsidRPr="006A0FD4">
              <w:rPr>
                <w:b/>
                <w:sz w:val="21"/>
                <w:szCs w:val="21"/>
              </w:rPr>
              <w:t>08 Я 00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5170,2</w:t>
            </w:r>
          </w:p>
        </w:tc>
      </w:tr>
      <w:tr w:rsidR="00BF50CA" w:rsidRPr="006A0FD4" w:rsidTr="00DB0A82">
        <w:tc>
          <w:tcPr>
            <w:tcW w:w="6804"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 «Развитие системы социальной поддержки педагогических работников»</w:t>
            </w:r>
          </w:p>
        </w:tc>
        <w:tc>
          <w:tcPr>
            <w:tcW w:w="1530" w:type="dxa"/>
            <w:vAlign w:val="bottom"/>
          </w:tcPr>
          <w:p w:rsidR="00BF50CA" w:rsidRPr="006A0FD4" w:rsidRDefault="00BF50CA" w:rsidP="00A8290F">
            <w:pPr>
              <w:pStyle w:val="5"/>
              <w:jc w:val="center"/>
              <w:rPr>
                <w:b/>
                <w:sz w:val="21"/>
                <w:szCs w:val="21"/>
              </w:rPr>
            </w:pPr>
            <w:r w:rsidRPr="006A0FD4">
              <w:rPr>
                <w:b/>
                <w:sz w:val="21"/>
                <w:szCs w:val="21"/>
              </w:rPr>
              <w:t>08 Я 01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5170,2</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Я 01 80250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2688,1</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Я 01 80250</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60,2</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Я 01 80250</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60,2</w:t>
            </w:r>
          </w:p>
        </w:tc>
      </w:tr>
      <w:tr w:rsidR="00BF50CA" w:rsidRPr="006A0FD4" w:rsidTr="00DB0A82">
        <w:tc>
          <w:tcPr>
            <w:tcW w:w="6804" w:type="dxa"/>
          </w:tcPr>
          <w:p w:rsidR="00BF50CA" w:rsidRPr="006A0FD4" w:rsidRDefault="00BF50CA" w:rsidP="00BE4FE6">
            <w:pPr>
              <w:pStyle w:val="11"/>
            </w:pPr>
            <w:r w:rsidRPr="006A0FD4">
              <w:t>Социальное обеспечение и иные выплаты населению</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Я 01 80250</w:t>
            </w:r>
          </w:p>
        </w:tc>
        <w:tc>
          <w:tcPr>
            <w:tcW w:w="656" w:type="dxa"/>
            <w:vAlign w:val="bottom"/>
          </w:tcPr>
          <w:p w:rsidR="00BF50CA" w:rsidRPr="006A0FD4" w:rsidRDefault="00BF50CA" w:rsidP="00A8290F">
            <w:pPr>
              <w:jc w:val="center"/>
              <w:rPr>
                <w:sz w:val="21"/>
                <w:szCs w:val="21"/>
              </w:rPr>
            </w:pPr>
            <w:r w:rsidRPr="006A0FD4">
              <w:rPr>
                <w:sz w:val="21"/>
                <w:szCs w:val="21"/>
              </w:rPr>
              <w:t>300</w:t>
            </w: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2627,9</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Социальные выплаты гражданам, кроме публичных нормативных социальных выплат</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Я 01 80250</w:t>
            </w:r>
          </w:p>
        </w:tc>
        <w:tc>
          <w:tcPr>
            <w:tcW w:w="656" w:type="dxa"/>
            <w:vAlign w:val="bottom"/>
          </w:tcPr>
          <w:p w:rsidR="00BF50CA" w:rsidRPr="006A0FD4" w:rsidRDefault="00BF50CA" w:rsidP="00A8290F">
            <w:pPr>
              <w:jc w:val="center"/>
              <w:rPr>
                <w:sz w:val="21"/>
                <w:szCs w:val="21"/>
              </w:rPr>
            </w:pPr>
            <w:r w:rsidRPr="006A0FD4">
              <w:rPr>
                <w:sz w:val="21"/>
                <w:szCs w:val="21"/>
              </w:rPr>
              <w:t>320</w:t>
            </w: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2627,9</w:t>
            </w:r>
          </w:p>
        </w:tc>
      </w:tr>
      <w:tr w:rsidR="00BF50CA" w:rsidRPr="006A0FD4" w:rsidTr="00DB0A82">
        <w:tc>
          <w:tcPr>
            <w:tcW w:w="6804" w:type="dxa"/>
          </w:tcPr>
          <w:p w:rsidR="00BF50CA" w:rsidRPr="006A0FD4" w:rsidRDefault="00BF50CA" w:rsidP="00B3321F">
            <w:pPr>
              <w:jc w:val="both"/>
              <w:rPr>
                <w:color w:val="000000"/>
                <w:sz w:val="21"/>
                <w:szCs w:val="21"/>
              </w:rPr>
            </w:pPr>
            <w:r w:rsidRPr="006A0FD4">
              <w:rPr>
                <w:color w:val="000000"/>
                <w:sz w:val="21"/>
                <w:szCs w:val="21"/>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530" w:type="dxa"/>
            <w:vAlign w:val="bottom"/>
          </w:tcPr>
          <w:p w:rsidR="00BF50CA" w:rsidRPr="006A0FD4" w:rsidRDefault="00BF50CA" w:rsidP="00B3321F">
            <w:pPr>
              <w:jc w:val="center"/>
              <w:rPr>
                <w:b/>
                <w:color w:val="000000"/>
                <w:sz w:val="21"/>
                <w:szCs w:val="21"/>
              </w:rPr>
            </w:pPr>
            <w:r w:rsidRPr="006A0FD4">
              <w:rPr>
                <w:b/>
                <w:color w:val="000000"/>
                <w:sz w:val="21"/>
                <w:szCs w:val="21"/>
              </w:rPr>
              <w:t>08 Я 01 80810</w:t>
            </w:r>
          </w:p>
        </w:tc>
        <w:tc>
          <w:tcPr>
            <w:tcW w:w="656" w:type="dxa"/>
            <w:vAlign w:val="bottom"/>
          </w:tcPr>
          <w:p w:rsidR="00BF50CA" w:rsidRPr="006A0FD4" w:rsidRDefault="00BF50CA" w:rsidP="00B3321F">
            <w:pPr>
              <w:jc w:val="center"/>
              <w:rPr>
                <w:sz w:val="21"/>
                <w:szCs w:val="21"/>
              </w:rPr>
            </w:pPr>
          </w:p>
        </w:tc>
        <w:tc>
          <w:tcPr>
            <w:tcW w:w="1075" w:type="dxa"/>
            <w:vAlign w:val="bottom"/>
          </w:tcPr>
          <w:p w:rsidR="00BF50CA" w:rsidRPr="006A0FD4" w:rsidRDefault="00BF50CA" w:rsidP="00B3321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2482,1</w:t>
            </w:r>
          </w:p>
        </w:tc>
      </w:tr>
      <w:tr w:rsidR="00BF50CA" w:rsidRPr="006A0FD4" w:rsidTr="00DB0A82">
        <w:tc>
          <w:tcPr>
            <w:tcW w:w="6804" w:type="dxa"/>
          </w:tcPr>
          <w:p w:rsidR="00BF50CA" w:rsidRPr="006A0FD4" w:rsidRDefault="00BF50CA" w:rsidP="00B3321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B3321F">
            <w:pPr>
              <w:jc w:val="center"/>
              <w:rPr>
                <w:color w:val="000000"/>
                <w:sz w:val="21"/>
                <w:szCs w:val="21"/>
              </w:rPr>
            </w:pPr>
            <w:r w:rsidRPr="006A0FD4">
              <w:rPr>
                <w:color w:val="000000"/>
                <w:sz w:val="21"/>
                <w:szCs w:val="21"/>
              </w:rPr>
              <w:t>08 Я 01 80810</w:t>
            </w:r>
          </w:p>
        </w:tc>
        <w:tc>
          <w:tcPr>
            <w:tcW w:w="656" w:type="dxa"/>
            <w:vAlign w:val="bottom"/>
          </w:tcPr>
          <w:p w:rsidR="00BF50CA" w:rsidRPr="006A0FD4" w:rsidRDefault="00BF50CA" w:rsidP="00B3321F">
            <w:pPr>
              <w:jc w:val="center"/>
              <w:rPr>
                <w:sz w:val="21"/>
                <w:szCs w:val="21"/>
              </w:rPr>
            </w:pPr>
            <w:r w:rsidRPr="006A0FD4">
              <w:rPr>
                <w:sz w:val="21"/>
                <w:szCs w:val="21"/>
              </w:rPr>
              <w:t>200</w:t>
            </w:r>
          </w:p>
        </w:tc>
        <w:tc>
          <w:tcPr>
            <w:tcW w:w="1075" w:type="dxa"/>
            <w:vAlign w:val="bottom"/>
          </w:tcPr>
          <w:p w:rsidR="00BF50CA" w:rsidRPr="006A0FD4" w:rsidRDefault="00BF50CA" w:rsidP="00B3321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62,7</w:t>
            </w:r>
          </w:p>
        </w:tc>
      </w:tr>
      <w:tr w:rsidR="00BF50CA" w:rsidRPr="006A0FD4" w:rsidTr="00DB0A82">
        <w:tc>
          <w:tcPr>
            <w:tcW w:w="6804" w:type="dxa"/>
          </w:tcPr>
          <w:p w:rsidR="00BF50CA" w:rsidRPr="006A0FD4" w:rsidRDefault="00BF50CA" w:rsidP="00B3321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B3321F">
            <w:pPr>
              <w:jc w:val="center"/>
              <w:rPr>
                <w:color w:val="000000"/>
                <w:sz w:val="21"/>
                <w:szCs w:val="21"/>
              </w:rPr>
            </w:pPr>
            <w:r w:rsidRPr="006A0FD4">
              <w:rPr>
                <w:color w:val="000000"/>
                <w:sz w:val="21"/>
                <w:szCs w:val="21"/>
              </w:rPr>
              <w:t>08 Я 01 80810</w:t>
            </w:r>
          </w:p>
        </w:tc>
        <w:tc>
          <w:tcPr>
            <w:tcW w:w="656" w:type="dxa"/>
            <w:vAlign w:val="bottom"/>
          </w:tcPr>
          <w:p w:rsidR="00BF50CA" w:rsidRPr="006A0FD4" w:rsidRDefault="00BF50CA" w:rsidP="00B3321F">
            <w:pPr>
              <w:jc w:val="center"/>
              <w:rPr>
                <w:sz w:val="21"/>
                <w:szCs w:val="21"/>
              </w:rPr>
            </w:pPr>
            <w:r w:rsidRPr="006A0FD4">
              <w:rPr>
                <w:sz w:val="21"/>
                <w:szCs w:val="21"/>
              </w:rPr>
              <w:t>240</w:t>
            </w:r>
          </w:p>
        </w:tc>
        <w:tc>
          <w:tcPr>
            <w:tcW w:w="1075" w:type="dxa"/>
            <w:vAlign w:val="bottom"/>
          </w:tcPr>
          <w:p w:rsidR="00BF50CA" w:rsidRPr="006A0FD4" w:rsidRDefault="00BF50CA" w:rsidP="00B3321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62,7</w:t>
            </w:r>
          </w:p>
        </w:tc>
      </w:tr>
      <w:tr w:rsidR="00BF50CA" w:rsidRPr="006A0FD4" w:rsidTr="00DB0A82">
        <w:tc>
          <w:tcPr>
            <w:tcW w:w="6804" w:type="dxa"/>
          </w:tcPr>
          <w:p w:rsidR="00BF50CA" w:rsidRPr="006A0FD4" w:rsidRDefault="00BF50CA" w:rsidP="00BE4FE6">
            <w:pPr>
              <w:pStyle w:val="11"/>
            </w:pPr>
            <w:r w:rsidRPr="006A0FD4">
              <w:t>Социальное обеспечение и иные выплаты населению</w:t>
            </w:r>
          </w:p>
        </w:tc>
        <w:tc>
          <w:tcPr>
            <w:tcW w:w="1530" w:type="dxa"/>
            <w:vAlign w:val="bottom"/>
          </w:tcPr>
          <w:p w:rsidR="00BF50CA" w:rsidRPr="006A0FD4" w:rsidRDefault="00BF50CA" w:rsidP="00B3321F">
            <w:pPr>
              <w:jc w:val="center"/>
              <w:rPr>
                <w:color w:val="000000"/>
                <w:sz w:val="21"/>
                <w:szCs w:val="21"/>
              </w:rPr>
            </w:pPr>
            <w:r w:rsidRPr="006A0FD4">
              <w:rPr>
                <w:color w:val="000000"/>
                <w:sz w:val="21"/>
                <w:szCs w:val="21"/>
              </w:rPr>
              <w:t>08 Я 01 80810</w:t>
            </w:r>
          </w:p>
        </w:tc>
        <w:tc>
          <w:tcPr>
            <w:tcW w:w="656" w:type="dxa"/>
            <w:vAlign w:val="bottom"/>
          </w:tcPr>
          <w:p w:rsidR="00BF50CA" w:rsidRPr="006A0FD4" w:rsidRDefault="00BF50CA" w:rsidP="00B3321F">
            <w:pPr>
              <w:jc w:val="center"/>
              <w:rPr>
                <w:sz w:val="21"/>
                <w:szCs w:val="21"/>
              </w:rPr>
            </w:pPr>
            <w:r w:rsidRPr="006A0FD4">
              <w:rPr>
                <w:sz w:val="21"/>
                <w:szCs w:val="21"/>
              </w:rPr>
              <w:t>300</w:t>
            </w:r>
          </w:p>
        </w:tc>
        <w:tc>
          <w:tcPr>
            <w:tcW w:w="1075" w:type="dxa"/>
            <w:vAlign w:val="bottom"/>
          </w:tcPr>
          <w:p w:rsidR="00BF50CA" w:rsidRPr="006A0FD4" w:rsidRDefault="00BF50CA" w:rsidP="00B3321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2419,4</w:t>
            </w:r>
          </w:p>
        </w:tc>
      </w:tr>
      <w:tr w:rsidR="00BF50CA" w:rsidRPr="006A0FD4" w:rsidTr="00DB0A82">
        <w:tc>
          <w:tcPr>
            <w:tcW w:w="6804" w:type="dxa"/>
          </w:tcPr>
          <w:p w:rsidR="00BF50CA" w:rsidRPr="006A0FD4" w:rsidRDefault="00BF50CA" w:rsidP="00B3321F">
            <w:pPr>
              <w:jc w:val="both"/>
              <w:rPr>
                <w:sz w:val="21"/>
                <w:szCs w:val="21"/>
              </w:rPr>
            </w:pPr>
            <w:r w:rsidRPr="006A0FD4">
              <w:rPr>
                <w:sz w:val="21"/>
                <w:szCs w:val="21"/>
              </w:rPr>
              <w:t>Социальные выплаты гражданам, кроме публичных нормативных социальных выплат</w:t>
            </w:r>
          </w:p>
        </w:tc>
        <w:tc>
          <w:tcPr>
            <w:tcW w:w="1530" w:type="dxa"/>
            <w:vAlign w:val="bottom"/>
          </w:tcPr>
          <w:p w:rsidR="00BF50CA" w:rsidRPr="006A0FD4" w:rsidRDefault="00BF50CA" w:rsidP="00B3321F">
            <w:pPr>
              <w:jc w:val="center"/>
              <w:rPr>
                <w:color w:val="000000"/>
                <w:sz w:val="21"/>
                <w:szCs w:val="21"/>
              </w:rPr>
            </w:pPr>
            <w:r w:rsidRPr="006A0FD4">
              <w:rPr>
                <w:color w:val="000000"/>
                <w:sz w:val="21"/>
                <w:szCs w:val="21"/>
              </w:rPr>
              <w:t>08 Я 01 80810</w:t>
            </w:r>
          </w:p>
        </w:tc>
        <w:tc>
          <w:tcPr>
            <w:tcW w:w="656" w:type="dxa"/>
            <w:vAlign w:val="bottom"/>
          </w:tcPr>
          <w:p w:rsidR="00BF50CA" w:rsidRPr="006A0FD4" w:rsidRDefault="00BF50CA" w:rsidP="00B3321F">
            <w:pPr>
              <w:jc w:val="center"/>
              <w:rPr>
                <w:sz w:val="21"/>
                <w:szCs w:val="21"/>
              </w:rPr>
            </w:pPr>
            <w:r w:rsidRPr="006A0FD4">
              <w:rPr>
                <w:sz w:val="21"/>
                <w:szCs w:val="21"/>
              </w:rPr>
              <w:t>320</w:t>
            </w:r>
          </w:p>
        </w:tc>
        <w:tc>
          <w:tcPr>
            <w:tcW w:w="1075" w:type="dxa"/>
            <w:vAlign w:val="bottom"/>
          </w:tcPr>
          <w:p w:rsidR="00BF50CA" w:rsidRPr="006A0FD4" w:rsidRDefault="00BF50CA" w:rsidP="00B3321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2419,4</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09 0 00 00000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8290F">
            <w:pPr>
              <w:rPr>
                <w:b/>
                <w:bCs/>
                <w:color w:val="000000"/>
                <w:sz w:val="21"/>
                <w:szCs w:val="21"/>
              </w:rPr>
            </w:pPr>
            <w:r>
              <w:rPr>
                <w:b/>
                <w:bCs/>
                <w:color w:val="000000"/>
                <w:sz w:val="21"/>
                <w:szCs w:val="21"/>
              </w:rPr>
              <w:t>41811,6</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09 1 00 00000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8290F">
            <w:pPr>
              <w:rPr>
                <w:b/>
                <w:bCs/>
                <w:color w:val="000000"/>
                <w:sz w:val="21"/>
                <w:szCs w:val="21"/>
              </w:rPr>
            </w:pPr>
            <w:r>
              <w:rPr>
                <w:b/>
                <w:bCs/>
                <w:color w:val="000000"/>
                <w:sz w:val="21"/>
                <w:szCs w:val="21"/>
              </w:rPr>
              <w:t>8994,0</w:t>
            </w:r>
          </w:p>
        </w:tc>
      </w:tr>
      <w:tr w:rsidR="00BF50CA" w:rsidRPr="006A0FD4" w:rsidTr="00DB0A82">
        <w:tc>
          <w:tcPr>
            <w:tcW w:w="6804"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09 1 01 00000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color w:val="000000"/>
                <w:sz w:val="21"/>
                <w:szCs w:val="21"/>
              </w:rPr>
            </w:pPr>
            <w:r>
              <w:rPr>
                <w:b/>
                <w:bCs/>
                <w:color w:val="000000"/>
                <w:sz w:val="21"/>
                <w:szCs w:val="21"/>
              </w:rPr>
              <w:t>8994,0</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09 1 01 00140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sz w:val="21"/>
                <w:szCs w:val="21"/>
              </w:rPr>
            </w:pPr>
            <w:r w:rsidRPr="006A0FD4">
              <w:rPr>
                <w:b/>
                <w:bCs/>
                <w:sz w:val="21"/>
                <w:szCs w:val="21"/>
              </w:rPr>
              <w:t>1470,0</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 xml:space="preserve">Расходы на выплаты персоналу в целях обеспечения выполнения </w:t>
            </w:r>
            <w:r w:rsidRPr="006A0FD4">
              <w:rPr>
                <w:sz w:val="21"/>
                <w:szCs w:val="21"/>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lastRenderedPageBreak/>
              <w:t>09 1 01 00140</w:t>
            </w:r>
          </w:p>
        </w:tc>
        <w:tc>
          <w:tcPr>
            <w:tcW w:w="656" w:type="dxa"/>
            <w:vAlign w:val="bottom"/>
          </w:tcPr>
          <w:p w:rsidR="00BF50CA" w:rsidRPr="006A0FD4" w:rsidRDefault="00BF50CA" w:rsidP="00A8290F">
            <w:pPr>
              <w:jc w:val="center"/>
              <w:rPr>
                <w:sz w:val="21"/>
                <w:szCs w:val="21"/>
              </w:rPr>
            </w:pPr>
            <w:r w:rsidRPr="006A0FD4">
              <w:rPr>
                <w:sz w:val="21"/>
                <w:szCs w:val="21"/>
              </w:rPr>
              <w:t>100</w:t>
            </w:r>
          </w:p>
        </w:tc>
        <w:tc>
          <w:tcPr>
            <w:tcW w:w="1075" w:type="dxa"/>
            <w:vAlign w:val="bottom"/>
          </w:tcPr>
          <w:p w:rsidR="00BF50CA" w:rsidRPr="006A0FD4" w:rsidRDefault="00BF50CA" w:rsidP="00A8290F">
            <w:pPr>
              <w:rPr>
                <w:b/>
                <w:bCs/>
                <w:sz w:val="21"/>
                <w:szCs w:val="21"/>
              </w:rPr>
            </w:pPr>
            <w:r w:rsidRPr="006A0FD4">
              <w:rPr>
                <w:b/>
                <w:bCs/>
                <w:sz w:val="21"/>
                <w:szCs w:val="21"/>
              </w:rPr>
              <w:t>1386,6</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lastRenderedPageBreak/>
              <w:t>Расходы на выплаты персоналу государственных (муниципальных) органов</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09 1 01 00140</w:t>
            </w:r>
          </w:p>
        </w:tc>
        <w:tc>
          <w:tcPr>
            <w:tcW w:w="656" w:type="dxa"/>
            <w:vAlign w:val="bottom"/>
          </w:tcPr>
          <w:p w:rsidR="00BF50CA" w:rsidRPr="006A0FD4" w:rsidRDefault="00BF50CA" w:rsidP="00A8290F">
            <w:pPr>
              <w:jc w:val="center"/>
              <w:rPr>
                <w:sz w:val="21"/>
                <w:szCs w:val="21"/>
              </w:rPr>
            </w:pPr>
            <w:r w:rsidRPr="006A0FD4">
              <w:rPr>
                <w:sz w:val="21"/>
                <w:szCs w:val="21"/>
              </w:rPr>
              <w:t>120</w:t>
            </w:r>
          </w:p>
        </w:tc>
        <w:tc>
          <w:tcPr>
            <w:tcW w:w="1075" w:type="dxa"/>
            <w:vAlign w:val="bottom"/>
          </w:tcPr>
          <w:p w:rsidR="00BF50CA" w:rsidRPr="006A0FD4" w:rsidRDefault="00BF50CA" w:rsidP="00A8290F">
            <w:pPr>
              <w:rPr>
                <w:b/>
                <w:bCs/>
                <w:sz w:val="21"/>
                <w:szCs w:val="21"/>
              </w:rPr>
            </w:pPr>
            <w:r w:rsidRPr="006A0FD4">
              <w:rPr>
                <w:b/>
                <w:bCs/>
                <w:sz w:val="21"/>
                <w:szCs w:val="21"/>
              </w:rPr>
              <w:t>1386,6</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09 1 01 00140</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075" w:type="dxa"/>
            <w:vAlign w:val="bottom"/>
          </w:tcPr>
          <w:p w:rsidR="00BF50CA" w:rsidRPr="006A0FD4" w:rsidRDefault="00BF50CA" w:rsidP="00A8290F">
            <w:pPr>
              <w:rPr>
                <w:b/>
                <w:bCs/>
                <w:sz w:val="21"/>
                <w:szCs w:val="21"/>
              </w:rPr>
            </w:pPr>
            <w:r w:rsidRPr="006A0FD4">
              <w:rPr>
                <w:b/>
                <w:bCs/>
                <w:sz w:val="21"/>
                <w:szCs w:val="21"/>
              </w:rPr>
              <w:t>79,2</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09 1 01 00140</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075" w:type="dxa"/>
            <w:vAlign w:val="bottom"/>
          </w:tcPr>
          <w:p w:rsidR="00BF50CA" w:rsidRPr="006A0FD4" w:rsidRDefault="00BF50CA" w:rsidP="00A8290F">
            <w:pPr>
              <w:rPr>
                <w:b/>
                <w:bCs/>
                <w:sz w:val="21"/>
                <w:szCs w:val="21"/>
              </w:rPr>
            </w:pPr>
            <w:r w:rsidRPr="006A0FD4">
              <w:rPr>
                <w:b/>
                <w:bCs/>
                <w:sz w:val="21"/>
                <w:szCs w:val="21"/>
              </w:rPr>
              <w:t>79,2</w:t>
            </w:r>
          </w:p>
        </w:tc>
      </w:tr>
      <w:tr w:rsidR="00BF50CA" w:rsidRPr="006A0FD4" w:rsidTr="00DB0A82">
        <w:tc>
          <w:tcPr>
            <w:tcW w:w="6804" w:type="dxa"/>
          </w:tcPr>
          <w:p w:rsidR="00BF50CA" w:rsidRPr="006A0FD4" w:rsidRDefault="00BF50CA" w:rsidP="00A8290F">
            <w:pPr>
              <w:jc w:val="both"/>
              <w:rPr>
                <w:sz w:val="21"/>
                <w:szCs w:val="21"/>
              </w:rPr>
            </w:pPr>
            <w:r w:rsidRPr="006A0FD4">
              <w:rPr>
                <w:color w:val="000000"/>
                <w:sz w:val="21"/>
                <w:szCs w:val="21"/>
              </w:rPr>
              <w:t>Иные бюджетные ассигнования</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09 1 01 00140</w:t>
            </w:r>
          </w:p>
        </w:tc>
        <w:tc>
          <w:tcPr>
            <w:tcW w:w="656" w:type="dxa"/>
            <w:vAlign w:val="bottom"/>
          </w:tcPr>
          <w:p w:rsidR="00BF50CA" w:rsidRPr="006A0FD4" w:rsidRDefault="00BF50CA" w:rsidP="00A8290F">
            <w:pPr>
              <w:jc w:val="center"/>
              <w:rPr>
                <w:sz w:val="21"/>
                <w:szCs w:val="21"/>
              </w:rPr>
            </w:pPr>
            <w:r w:rsidRPr="006A0FD4">
              <w:rPr>
                <w:sz w:val="21"/>
                <w:szCs w:val="21"/>
              </w:rPr>
              <w:t>800</w:t>
            </w:r>
          </w:p>
        </w:tc>
        <w:tc>
          <w:tcPr>
            <w:tcW w:w="1075" w:type="dxa"/>
            <w:vAlign w:val="bottom"/>
          </w:tcPr>
          <w:p w:rsidR="00BF50CA" w:rsidRPr="006A0FD4" w:rsidRDefault="00BF50CA" w:rsidP="00A8290F">
            <w:pPr>
              <w:rPr>
                <w:b/>
                <w:bCs/>
                <w:sz w:val="21"/>
                <w:szCs w:val="21"/>
              </w:rPr>
            </w:pPr>
            <w:r w:rsidRPr="006A0FD4">
              <w:rPr>
                <w:b/>
                <w:bCs/>
                <w:sz w:val="21"/>
                <w:szCs w:val="21"/>
              </w:rPr>
              <w:t>4,2</w:t>
            </w:r>
          </w:p>
        </w:tc>
      </w:tr>
      <w:tr w:rsidR="00BF50CA" w:rsidRPr="006A0FD4" w:rsidTr="00DB0A82">
        <w:tc>
          <w:tcPr>
            <w:tcW w:w="6804" w:type="dxa"/>
          </w:tcPr>
          <w:p w:rsidR="00BF50CA" w:rsidRPr="006A0FD4" w:rsidRDefault="00BF50CA" w:rsidP="00A8290F">
            <w:pPr>
              <w:pStyle w:val="23"/>
              <w:keepNext w:val="0"/>
              <w:spacing w:before="0" w:line="240" w:lineRule="auto"/>
              <w:rPr>
                <w:sz w:val="21"/>
                <w:szCs w:val="21"/>
              </w:rPr>
            </w:pPr>
            <w:r w:rsidRPr="006A0FD4">
              <w:rPr>
                <w:sz w:val="21"/>
                <w:szCs w:val="21"/>
              </w:rPr>
              <w:t>Уплата налогов, сборов и иных платежей</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09 1 01 00140</w:t>
            </w:r>
          </w:p>
        </w:tc>
        <w:tc>
          <w:tcPr>
            <w:tcW w:w="656" w:type="dxa"/>
            <w:vAlign w:val="bottom"/>
          </w:tcPr>
          <w:p w:rsidR="00BF50CA" w:rsidRPr="006A0FD4" w:rsidRDefault="00BF50CA" w:rsidP="00A8290F">
            <w:pPr>
              <w:jc w:val="center"/>
              <w:rPr>
                <w:sz w:val="21"/>
                <w:szCs w:val="21"/>
              </w:rPr>
            </w:pPr>
            <w:r w:rsidRPr="006A0FD4">
              <w:rPr>
                <w:sz w:val="21"/>
                <w:szCs w:val="21"/>
              </w:rPr>
              <w:t>850</w:t>
            </w:r>
          </w:p>
        </w:tc>
        <w:tc>
          <w:tcPr>
            <w:tcW w:w="1075" w:type="dxa"/>
            <w:vAlign w:val="bottom"/>
          </w:tcPr>
          <w:p w:rsidR="00BF50CA" w:rsidRPr="006A0FD4" w:rsidRDefault="00BF50CA" w:rsidP="00A8290F">
            <w:pPr>
              <w:rPr>
                <w:b/>
                <w:bCs/>
                <w:sz w:val="21"/>
                <w:szCs w:val="21"/>
              </w:rPr>
            </w:pPr>
            <w:r w:rsidRPr="006A0FD4">
              <w:rPr>
                <w:b/>
                <w:bCs/>
                <w:sz w:val="21"/>
                <w:szCs w:val="21"/>
              </w:rPr>
              <w:t>4,2</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09 1 01 00150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sz w:val="21"/>
                <w:szCs w:val="21"/>
              </w:rPr>
            </w:pPr>
            <w:r w:rsidRPr="006A0FD4">
              <w:rPr>
                <w:b/>
                <w:bCs/>
                <w:sz w:val="21"/>
                <w:szCs w:val="21"/>
              </w:rPr>
              <w:t>7515,8</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09 1 01 00150</w:t>
            </w:r>
          </w:p>
        </w:tc>
        <w:tc>
          <w:tcPr>
            <w:tcW w:w="656" w:type="dxa"/>
            <w:vAlign w:val="bottom"/>
          </w:tcPr>
          <w:p w:rsidR="00BF50CA" w:rsidRPr="006A0FD4" w:rsidRDefault="00BF50CA" w:rsidP="00A8290F">
            <w:pPr>
              <w:jc w:val="center"/>
              <w:rPr>
                <w:sz w:val="21"/>
                <w:szCs w:val="21"/>
              </w:rPr>
            </w:pPr>
            <w:r w:rsidRPr="006A0FD4">
              <w:rPr>
                <w:sz w:val="21"/>
                <w:szCs w:val="21"/>
              </w:rPr>
              <w:t>100</w:t>
            </w:r>
          </w:p>
        </w:tc>
        <w:tc>
          <w:tcPr>
            <w:tcW w:w="1075" w:type="dxa"/>
            <w:vAlign w:val="bottom"/>
          </w:tcPr>
          <w:p w:rsidR="00BF50CA" w:rsidRPr="006A0FD4" w:rsidRDefault="00BF50CA" w:rsidP="00A8290F">
            <w:pPr>
              <w:rPr>
                <w:b/>
                <w:bCs/>
                <w:sz w:val="21"/>
                <w:szCs w:val="21"/>
              </w:rPr>
            </w:pPr>
            <w:r>
              <w:rPr>
                <w:b/>
                <w:bCs/>
                <w:sz w:val="21"/>
                <w:szCs w:val="21"/>
              </w:rPr>
              <w:t>6626,1</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Расходы на выплаты персоналу казенных учреждений</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09 1 01 00150</w:t>
            </w:r>
          </w:p>
        </w:tc>
        <w:tc>
          <w:tcPr>
            <w:tcW w:w="656" w:type="dxa"/>
            <w:vAlign w:val="bottom"/>
          </w:tcPr>
          <w:p w:rsidR="00BF50CA" w:rsidRPr="006A0FD4" w:rsidRDefault="00BF50CA" w:rsidP="00A8290F">
            <w:pPr>
              <w:jc w:val="center"/>
              <w:rPr>
                <w:sz w:val="21"/>
                <w:szCs w:val="21"/>
              </w:rPr>
            </w:pPr>
            <w:r w:rsidRPr="006A0FD4">
              <w:rPr>
                <w:sz w:val="21"/>
                <w:szCs w:val="21"/>
              </w:rPr>
              <w:t>110</w:t>
            </w:r>
          </w:p>
        </w:tc>
        <w:tc>
          <w:tcPr>
            <w:tcW w:w="1075" w:type="dxa"/>
            <w:vAlign w:val="bottom"/>
          </w:tcPr>
          <w:p w:rsidR="00BF50CA" w:rsidRPr="006A0FD4" w:rsidRDefault="00BF50CA" w:rsidP="00A8290F">
            <w:pPr>
              <w:rPr>
                <w:b/>
                <w:bCs/>
                <w:sz w:val="21"/>
                <w:szCs w:val="21"/>
              </w:rPr>
            </w:pPr>
            <w:r>
              <w:rPr>
                <w:b/>
                <w:bCs/>
                <w:sz w:val="21"/>
                <w:szCs w:val="21"/>
              </w:rPr>
              <w:t>6626,1</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09 1 01 00150</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075" w:type="dxa"/>
            <w:vAlign w:val="bottom"/>
          </w:tcPr>
          <w:p w:rsidR="00BF50CA" w:rsidRPr="006A0FD4" w:rsidRDefault="00BF50CA" w:rsidP="00A8290F">
            <w:pPr>
              <w:rPr>
                <w:b/>
                <w:bCs/>
                <w:sz w:val="21"/>
                <w:szCs w:val="21"/>
              </w:rPr>
            </w:pPr>
            <w:r>
              <w:rPr>
                <w:b/>
                <w:bCs/>
                <w:sz w:val="21"/>
                <w:szCs w:val="21"/>
              </w:rPr>
              <w:t>880,6</w:t>
            </w:r>
          </w:p>
        </w:tc>
      </w:tr>
      <w:tr w:rsidR="00BF50CA" w:rsidRPr="006A0FD4" w:rsidTr="00DB0A82">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09 1 01 00150</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075" w:type="dxa"/>
            <w:vAlign w:val="bottom"/>
          </w:tcPr>
          <w:p w:rsidR="00BF50CA" w:rsidRPr="006A0FD4" w:rsidRDefault="00BF50CA" w:rsidP="00A8290F">
            <w:pPr>
              <w:rPr>
                <w:b/>
                <w:bCs/>
                <w:sz w:val="21"/>
                <w:szCs w:val="21"/>
              </w:rPr>
            </w:pPr>
            <w:r>
              <w:rPr>
                <w:b/>
                <w:bCs/>
                <w:sz w:val="21"/>
                <w:szCs w:val="21"/>
              </w:rPr>
              <w:t>880,6</w:t>
            </w:r>
          </w:p>
        </w:tc>
      </w:tr>
      <w:tr w:rsidR="00BF50CA" w:rsidRPr="006A0FD4" w:rsidTr="00DB0A82">
        <w:tc>
          <w:tcPr>
            <w:tcW w:w="6804" w:type="dxa"/>
          </w:tcPr>
          <w:p w:rsidR="00BF50CA" w:rsidRPr="006A0FD4" w:rsidRDefault="00BF50CA" w:rsidP="00A8290F">
            <w:pPr>
              <w:jc w:val="both"/>
              <w:rPr>
                <w:sz w:val="21"/>
                <w:szCs w:val="21"/>
              </w:rPr>
            </w:pPr>
            <w:r w:rsidRPr="006A0FD4">
              <w:rPr>
                <w:color w:val="000000"/>
                <w:sz w:val="21"/>
                <w:szCs w:val="21"/>
              </w:rPr>
              <w:t>Иные бюджетные ассигнования</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09 1 01 00150</w:t>
            </w:r>
          </w:p>
        </w:tc>
        <w:tc>
          <w:tcPr>
            <w:tcW w:w="656" w:type="dxa"/>
            <w:vAlign w:val="bottom"/>
          </w:tcPr>
          <w:p w:rsidR="00BF50CA" w:rsidRPr="006A0FD4" w:rsidRDefault="00BF50CA" w:rsidP="00A8290F">
            <w:pPr>
              <w:jc w:val="center"/>
              <w:rPr>
                <w:sz w:val="21"/>
                <w:szCs w:val="21"/>
              </w:rPr>
            </w:pPr>
            <w:r w:rsidRPr="006A0FD4">
              <w:rPr>
                <w:sz w:val="21"/>
                <w:szCs w:val="21"/>
              </w:rPr>
              <w:t>800</w:t>
            </w:r>
          </w:p>
        </w:tc>
        <w:tc>
          <w:tcPr>
            <w:tcW w:w="1075" w:type="dxa"/>
            <w:vAlign w:val="bottom"/>
          </w:tcPr>
          <w:p w:rsidR="00BF50CA" w:rsidRPr="006A0FD4" w:rsidRDefault="00BF50CA" w:rsidP="00A8290F">
            <w:pPr>
              <w:rPr>
                <w:b/>
                <w:bCs/>
                <w:sz w:val="21"/>
                <w:szCs w:val="21"/>
              </w:rPr>
            </w:pPr>
            <w:r>
              <w:rPr>
                <w:b/>
                <w:bCs/>
                <w:sz w:val="21"/>
                <w:szCs w:val="21"/>
              </w:rPr>
              <w:t>9,1</w:t>
            </w:r>
          </w:p>
        </w:tc>
      </w:tr>
      <w:tr w:rsidR="00BF50CA" w:rsidRPr="006A0FD4" w:rsidTr="00DB0A82">
        <w:tc>
          <w:tcPr>
            <w:tcW w:w="6804" w:type="dxa"/>
          </w:tcPr>
          <w:p w:rsidR="00BF50CA" w:rsidRPr="006A0FD4" w:rsidRDefault="00BF50CA" w:rsidP="00A8290F">
            <w:pPr>
              <w:pStyle w:val="23"/>
              <w:keepNext w:val="0"/>
              <w:spacing w:before="0" w:line="240" w:lineRule="auto"/>
              <w:rPr>
                <w:sz w:val="21"/>
                <w:szCs w:val="21"/>
              </w:rPr>
            </w:pPr>
            <w:r w:rsidRPr="006A0FD4">
              <w:rPr>
                <w:sz w:val="21"/>
                <w:szCs w:val="21"/>
              </w:rPr>
              <w:t>Уплата налогов, сборов и иных платежей</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09 1 01 00150</w:t>
            </w:r>
          </w:p>
        </w:tc>
        <w:tc>
          <w:tcPr>
            <w:tcW w:w="656" w:type="dxa"/>
            <w:vAlign w:val="bottom"/>
          </w:tcPr>
          <w:p w:rsidR="00BF50CA" w:rsidRPr="006A0FD4" w:rsidRDefault="00BF50CA" w:rsidP="00A8290F">
            <w:pPr>
              <w:jc w:val="center"/>
              <w:rPr>
                <w:sz w:val="21"/>
                <w:szCs w:val="21"/>
              </w:rPr>
            </w:pPr>
            <w:r w:rsidRPr="006A0FD4">
              <w:rPr>
                <w:sz w:val="21"/>
                <w:szCs w:val="21"/>
              </w:rPr>
              <w:t>850</w:t>
            </w:r>
          </w:p>
        </w:tc>
        <w:tc>
          <w:tcPr>
            <w:tcW w:w="1075" w:type="dxa"/>
            <w:vAlign w:val="bottom"/>
          </w:tcPr>
          <w:p w:rsidR="00BF50CA" w:rsidRPr="006A0FD4" w:rsidRDefault="00BF50CA" w:rsidP="00A8290F">
            <w:pPr>
              <w:rPr>
                <w:b/>
                <w:bCs/>
                <w:sz w:val="21"/>
                <w:szCs w:val="21"/>
              </w:rPr>
            </w:pPr>
            <w:r>
              <w:rPr>
                <w:b/>
                <w:bCs/>
                <w:sz w:val="21"/>
                <w:szCs w:val="21"/>
              </w:rPr>
              <w:t>9,1</w:t>
            </w:r>
          </w:p>
        </w:tc>
      </w:tr>
      <w:tr w:rsidR="00BF50CA" w:rsidRPr="006A0FD4" w:rsidTr="00DB0A82">
        <w:tc>
          <w:tcPr>
            <w:tcW w:w="6804" w:type="dxa"/>
          </w:tcPr>
          <w:p w:rsidR="00BF50CA" w:rsidRPr="0098726D" w:rsidRDefault="00BF50CA" w:rsidP="00FD0F19">
            <w:r w:rsidRPr="0098726D">
              <w:rPr>
                <w:sz w:val="22"/>
                <w:szCs w:val="22"/>
              </w:rPr>
              <w:t>Поощрение за достижение показателей деятельности органов исполнительной власти</w:t>
            </w:r>
          </w:p>
        </w:tc>
        <w:tc>
          <w:tcPr>
            <w:tcW w:w="1530" w:type="dxa"/>
            <w:vAlign w:val="bottom"/>
          </w:tcPr>
          <w:p w:rsidR="00BF50CA" w:rsidRPr="006A0FD4" w:rsidRDefault="00BF50CA" w:rsidP="00FD0F19">
            <w:pPr>
              <w:jc w:val="center"/>
              <w:rPr>
                <w:color w:val="000000"/>
                <w:sz w:val="21"/>
                <w:szCs w:val="21"/>
              </w:rPr>
            </w:pPr>
            <w:r w:rsidRPr="006A0FD4">
              <w:rPr>
                <w:color w:val="000000"/>
                <w:sz w:val="21"/>
                <w:szCs w:val="21"/>
              </w:rPr>
              <w:t xml:space="preserve">09 1 01 </w:t>
            </w:r>
            <w:r>
              <w:rPr>
                <w:color w:val="000000"/>
                <w:sz w:val="21"/>
                <w:szCs w:val="21"/>
              </w:rPr>
              <w:t>55491</w:t>
            </w:r>
          </w:p>
        </w:tc>
        <w:tc>
          <w:tcPr>
            <w:tcW w:w="656" w:type="dxa"/>
            <w:vAlign w:val="bottom"/>
          </w:tcPr>
          <w:p w:rsidR="00BF50CA" w:rsidRPr="006A0FD4" w:rsidRDefault="00BF50CA" w:rsidP="00FD0F19">
            <w:pPr>
              <w:jc w:val="center"/>
              <w:rPr>
                <w:sz w:val="21"/>
                <w:szCs w:val="21"/>
              </w:rPr>
            </w:pPr>
          </w:p>
        </w:tc>
        <w:tc>
          <w:tcPr>
            <w:tcW w:w="1075" w:type="dxa"/>
            <w:vAlign w:val="bottom"/>
          </w:tcPr>
          <w:p w:rsidR="00BF50CA" w:rsidRDefault="00BF50CA" w:rsidP="00FD0F1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8,2</w:t>
            </w:r>
          </w:p>
        </w:tc>
      </w:tr>
      <w:tr w:rsidR="00BF50CA" w:rsidRPr="006A0FD4" w:rsidTr="00DB0A82">
        <w:tc>
          <w:tcPr>
            <w:tcW w:w="6804" w:type="dxa"/>
          </w:tcPr>
          <w:p w:rsidR="00BF50CA" w:rsidRPr="006A0FD4" w:rsidRDefault="00BF50CA" w:rsidP="00FD0F19">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FD0F19">
            <w:pPr>
              <w:jc w:val="center"/>
              <w:rPr>
                <w:color w:val="000000"/>
                <w:sz w:val="21"/>
                <w:szCs w:val="21"/>
              </w:rPr>
            </w:pPr>
            <w:r w:rsidRPr="006A0FD4">
              <w:rPr>
                <w:color w:val="000000"/>
                <w:sz w:val="21"/>
                <w:szCs w:val="21"/>
              </w:rPr>
              <w:t xml:space="preserve">09 1 01 </w:t>
            </w:r>
            <w:r>
              <w:rPr>
                <w:color w:val="000000"/>
                <w:sz w:val="21"/>
                <w:szCs w:val="21"/>
              </w:rPr>
              <w:t>55491</w:t>
            </w:r>
          </w:p>
        </w:tc>
        <w:tc>
          <w:tcPr>
            <w:tcW w:w="656" w:type="dxa"/>
            <w:vAlign w:val="bottom"/>
          </w:tcPr>
          <w:p w:rsidR="00BF50CA" w:rsidRPr="006A0FD4" w:rsidRDefault="00BF50CA" w:rsidP="00FD0F19">
            <w:pPr>
              <w:jc w:val="center"/>
              <w:rPr>
                <w:sz w:val="21"/>
                <w:szCs w:val="21"/>
              </w:rPr>
            </w:pPr>
            <w:r w:rsidRPr="006A0FD4">
              <w:rPr>
                <w:sz w:val="21"/>
                <w:szCs w:val="21"/>
              </w:rPr>
              <w:t>100</w:t>
            </w:r>
          </w:p>
        </w:tc>
        <w:tc>
          <w:tcPr>
            <w:tcW w:w="1075" w:type="dxa"/>
            <w:vAlign w:val="bottom"/>
          </w:tcPr>
          <w:p w:rsidR="00BF50CA" w:rsidRDefault="00BF50CA" w:rsidP="00FD0F1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8,2</w:t>
            </w:r>
          </w:p>
        </w:tc>
      </w:tr>
      <w:tr w:rsidR="00BF50CA" w:rsidRPr="006A0FD4" w:rsidTr="00DB0A82">
        <w:tc>
          <w:tcPr>
            <w:tcW w:w="6804" w:type="dxa"/>
          </w:tcPr>
          <w:p w:rsidR="00BF50CA" w:rsidRPr="006A0FD4" w:rsidRDefault="00BF50CA" w:rsidP="00FD0F19">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FD0F19">
            <w:pPr>
              <w:jc w:val="center"/>
              <w:rPr>
                <w:color w:val="000000"/>
                <w:sz w:val="21"/>
                <w:szCs w:val="21"/>
              </w:rPr>
            </w:pPr>
            <w:r w:rsidRPr="006A0FD4">
              <w:rPr>
                <w:color w:val="000000"/>
                <w:sz w:val="21"/>
                <w:szCs w:val="21"/>
              </w:rPr>
              <w:t xml:space="preserve">09 1 01 </w:t>
            </w:r>
            <w:r>
              <w:rPr>
                <w:color w:val="000000"/>
                <w:sz w:val="21"/>
                <w:szCs w:val="21"/>
              </w:rPr>
              <w:t>55491</w:t>
            </w:r>
          </w:p>
        </w:tc>
        <w:tc>
          <w:tcPr>
            <w:tcW w:w="656" w:type="dxa"/>
            <w:vAlign w:val="bottom"/>
          </w:tcPr>
          <w:p w:rsidR="00BF50CA" w:rsidRPr="006A0FD4" w:rsidRDefault="00BF50CA" w:rsidP="00FD0F19">
            <w:pPr>
              <w:jc w:val="center"/>
              <w:rPr>
                <w:sz w:val="21"/>
                <w:szCs w:val="21"/>
              </w:rPr>
            </w:pPr>
            <w:r w:rsidRPr="006A0FD4">
              <w:rPr>
                <w:sz w:val="21"/>
                <w:szCs w:val="21"/>
              </w:rPr>
              <w:t>120</w:t>
            </w:r>
          </w:p>
        </w:tc>
        <w:tc>
          <w:tcPr>
            <w:tcW w:w="1075" w:type="dxa"/>
            <w:vAlign w:val="bottom"/>
          </w:tcPr>
          <w:p w:rsidR="00BF50CA" w:rsidRDefault="00BF50CA" w:rsidP="00FD0F1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8,2</w:t>
            </w:r>
          </w:p>
        </w:tc>
      </w:tr>
      <w:tr w:rsidR="00BF50CA" w:rsidRPr="006A0FD4" w:rsidTr="00DB0A82">
        <w:tc>
          <w:tcPr>
            <w:tcW w:w="6804" w:type="dxa"/>
            <w:vAlign w:val="bottom"/>
          </w:tcPr>
          <w:p w:rsidR="00BF50CA" w:rsidRPr="006A0FD4" w:rsidRDefault="00BF50CA" w:rsidP="00A8290F">
            <w:pPr>
              <w:jc w:val="both"/>
              <w:rPr>
                <w:color w:val="000000"/>
                <w:sz w:val="21"/>
                <w:szCs w:val="21"/>
              </w:rPr>
            </w:pPr>
            <w:r w:rsidRPr="006A0FD4">
              <w:rPr>
                <w:color w:val="000000"/>
                <w:sz w:val="21"/>
                <w:szCs w:val="21"/>
              </w:rPr>
              <w:t>Подпрограмма «Музейная деятельность»</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09 2 00 00000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pStyle w:val="a3"/>
              <w:tabs>
                <w:tab w:val="left" w:pos="0"/>
              </w:tabs>
              <w:rPr>
                <w:b/>
                <w:bCs/>
                <w:sz w:val="21"/>
                <w:szCs w:val="21"/>
              </w:rPr>
            </w:pPr>
            <w:r>
              <w:rPr>
                <w:b/>
                <w:bCs/>
                <w:sz w:val="21"/>
                <w:szCs w:val="21"/>
              </w:rPr>
              <w:t>2013,5</w:t>
            </w:r>
          </w:p>
        </w:tc>
      </w:tr>
      <w:tr w:rsidR="00BF50CA" w:rsidRPr="006A0FD4" w:rsidTr="00DB0A82">
        <w:tc>
          <w:tcPr>
            <w:tcW w:w="6804" w:type="dxa"/>
          </w:tcPr>
          <w:p w:rsidR="00BF50CA" w:rsidRPr="006A0FD4" w:rsidRDefault="00BF50CA" w:rsidP="00A8290F">
            <w:pPr>
              <w:pStyle w:val="ad"/>
              <w:tabs>
                <w:tab w:val="clear" w:pos="4677"/>
                <w:tab w:val="clear" w:pos="9355"/>
              </w:tabs>
              <w:jc w:val="both"/>
              <w:rPr>
                <w:color w:val="000000"/>
                <w:sz w:val="21"/>
                <w:szCs w:val="21"/>
              </w:rPr>
            </w:pPr>
            <w:r w:rsidRPr="006A0FD4">
              <w:rPr>
                <w:sz w:val="21"/>
                <w:szCs w:val="21"/>
              </w:rPr>
              <w:t>Основное мероприятие «Развитие музейной деятельности»</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09 2 01 00000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FD0F19">
            <w:pPr>
              <w:pStyle w:val="a3"/>
              <w:tabs>
                <w:tab w:val="left" w:pos="0"/>
              </w:tabs>
              <w:rPr>
                <w:b/>
                <w:bCs/>
                <w:sz w:val="21"/>
                <w:szCs w:val="21"/>
              </w:rPr>
            </w:pPr>
            <w:r>
              <w:rPr>
                <w:b/>
                <w:bCs/>
                <w:sz w:val="21"/>
                <w:szCs w:val="21"/>
              </w:rPr>
              <w:t>2013,5</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09 2 01 00150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FD0F19">
            <w:pPr>
              <w:pStyle w:val="a3"/>
              <w:tabs>
                <w:tab w:val="left" w:pos="0"/>
              </w:tabs>
              <w:rPr>
                <w:b/>
                <w:bCs/>
                <w:sz w:val="21"/>
                <w:szCs w:val="21"/>
              </w:rPr>
            </w:pPr>
            <w:r>
              <w:rPr>
                <w:b/>
                <w:bCs/>
                <w:sz w:val="21"/>
                <w:szCs w:val="21"/>
              </w:rPr>
              <w:t>2013,5</w:t>
            </w:r>
          </w:p>
        </w:tc>
      </w:tr>
      <w:tr w:rsidR="00BF50CA" w:rsidRPr="006A0FD4" w:rsidTr="00DB0A82">
        <w:tc>
          <w:tcPr>
            <w:tcW w:w="6804" w:type="dxa"/>
            <w:vAlign w:val="bottom"/>
          </w:tcPr>
          <w:p w:rsidR="00BF50CA" w:rsidRPr="006A0FD4" w:rsidRDefault="00BF50CA"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09 2 01 00150</w:t>
            </w:r>
          </w:p>
        </w:tc>
        <w:tc>
          <w:tcPr>
            <w:tcW w:w="656" w:type="dxa"/>
            <w:vAlign w:val="bottom"/>
          </w:tcPr>
          <w:p w:rsidR="00BF50CA" w:rsidRPr="006A0FD4" w:rsidRDefault="00BF50CA" w:rsidP="00A8290F">
            <w:pPr>
              <w:jc w:val="center"/>
              <w:rPr>
                <w:sz w:val="21"/>
                <w:szCs w:val="21"/>
              </w:rPr>
            </w:pPr>
            <w:r w:rsidRPr="006A0FD4">
              <w:rPr>
                <w:sz w:val="21"/>
                <w:szCs w:val="21"/>
              </w:rPr>
              <w:t>600</w:t>
            </w:r>
          </w:p>
        </w:tc>
        <w:tc>
          <w:tcPr>
            <w:tcW w:w="1075" w:type="dxa"/>
            <w:vAlign w:val="bottom"/>
          </w:tcPr>
          <w:p w:rsidR="00BF50CA" w:rsidRPr="006A0FD4" w:rsidRDefault="00BF50CA" w:rsidP="00FD0F19">
            <w:pPr>
              <w:pStyle w:val="a3"/>
              <w:tabs>
                <w:tab w:val="left" w:pos="0"/>
              </w:tabs>
              <w:rPr>
                <w:b/>
                <w:bCs/>
                <w:sz w:val="21"/>
                <w:szCs w:val="21"/>
              </w:rPr>
            </w:pPr>
            <w:r>
              <w:rPr>
                <w:b/>
                <w:bCs/>
                <w:sz w:val="21"/>
                <w:szCs w:val="21"/>
              </w:rPr>
              <w:t>2013,5</w:t>
            </w:r>
          </w:p>
        </w:tc>
      </w:tr>
      <w:tr w:rsidR="00BF50CA" w:rsidRPr="006A0FD4" w:rsidTr="00DB0A82">
        <w:tc>
          <w:tcPr>
            <w:tcW w:w="6804"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09 2 01 00150</w:t>
            </w:r>
          </w:p>
        </w:tc>
        <w:tc>
          <w:tcPr>
            <w:tcW w:w="656" w:type="dxa"/>
            <w:vAlign w:val="bottom"/>
          </w:tcPr>
          <w:p w:rsidR="00BF50CA" w:rsidRPr="006A0FD4" w:rsidRDefault="00BF50CA" w:rsidP="00A8290F">
            <w:pPr>
              <w:jc w:val="center"/>
              <w:rPr>
                <w:sz w:val="21"/>
                <w:szCs w:val="21"/>
              </w:rPr>
            </w:pPr>
            <w:r w:rsidRPr="006A0FD4">
              <w:rPr>
                <w:sz w:val="21"/>
                <w:szCs w:val="21"/>
              </w:rPr>
              <w:t>610</w:t>
            </w:r>
          </w:p>
        </w:tc>
        <w:tc>
          <w:tcPr>
            <w:tcW w:w="1075" w:type="dxa"/>
            <w:vAlign w:val="bottom"/>
          </w:tcPr>
          <w:p w:rsidR="00BF50CA" w:rsidRPr="006A0FD4" w:rsidRDefault="00BF50CA" w:rsidP="00FD0F19">
            <w:pPr>
              <w:pStyle w:val="a3"/>
              <w:tabs>
                <w:tab w:val="left" w:pos="0"/>
              </w:tabs>
              <w:rPr>
                <w:b/>
                <w:bCs/>
                <w:sz w:val="21"/>
                <w:szCs w:val="21"/>
              </w:rPr>
            </w:pPr>
            <w:r>
              <w:rPr>
                <w:b/>
                <w:bCs/>
                <w:sz w:val="21"/>
                <w:szCs w:val="21"/>
              </w:rPr>
              <w:t>2013,5</w:t>
            </w:r>
          </w:p>
        </w:tc>
      </w:tr>
      <w:tr w:rsidR="00BF50CA" w:rsidRPr="006A0FD4" w:rsidTr="00DB0A82">
        <w:tc>
          <w:tcPr>
            <w:tcW w:w="6804" w:type="dxa"/>
            <w:vAlign w:val="bottom"/>
          </w:tcPr>
          <w:p w:rsidR="00BF50CA" w:rsidRPr="006A0FD4" w:rsidRDefault="00BF50CA" w:rsidP="00A8290F">
            <w:pPr>
              <w:jc w:val="both"/>
              <w:rPr>
                <w:color w:val="000000"/>
                <w:sz w:val="21"/>
                <w:szCs w:val="21"/>
              </w:rPr>
            </w:pPr>
            <w:r w:rsidRPr="006A0FD4">
              <w:rPr>
                <w:color w:val="000000"/>
                <w:sz w:val="21"/>
                <w:szCs w:val="21"/>
              </w:rPr>
              <w:t>Подпрограмма «Организация библиотечного обслуживания»</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09 3 00 00000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pStyle w:val="a3"/>
              <w:tabs>
                <w:tab w:val="left" w:pos="0"/>
              </w:tabs>
              <w:rPr>
                <w:b/>
                <w:bCs/>
                <w:sz w:val="21"/>
                <w:szCs w:val="21"/>
              </w:rPr>
            </w:pPr>
            <w:r>
              <w:rPr>
                <w:b/>
                <w:bCs/>
                <w:sz w:val="21"/>
                <w:szCs w:val="21"/>
              </w:rPr>
              <w:t>8780,2</w:t>
            </w:r>
          </w:p>
        </w:tc>
      </w:tr>
      <w:tr w:rsidR="00BF50CA" w:rsidRPr="006A0FD4" w:rsidTr="00DB0A82">
        <w:tc>
          <w:tcPr>
            <w:tcW w:w="6804" w:type="dxa"/>
          </w:tcPr>
          <w:p w:rsidR="00BF50CA" w:rsidRPr="006A0FD4" w:rsidRDefault="00BF50CA" w:rsidP="00A8290F">
            <w:pPr>
              <w:pStyle w:val="ad"/>
              <w:tabs>
                <w:tab w:val="clear" w:pos="4677"/>
                <w:tab w:val="clear" w:pos="9355"/>
              </w:tabs>
              <w:jc w:val="both"/>
              <w:rPr>
                <w:color w:val="000000"/>
                <w:sz w:val="21"/>
                <w:szCs w:val="21"/>
              </w:rPr>
            </w:pPr>
            <w:r w:rsidRPr="006A0FD4">
              <w:rPr>
                <w:sz w:val="21"/>
                <w:szCs w:val="21"/>
              </w:rPr>
              <w:t>Основное мероприятие  «Развитие библиотечного обслуживания»</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09 3 01 00000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385B88">
            <w:pPr>
              <w:pStyle w:val="a3"/>
              <w:tabs>
                <w:tab w:val="left" w:pos="0"/>
              </w:tabs>
              <w:rPr>
                <w:b/>
                <w:bCs/>
                <w:sz w:val="21"/>
                <w:szCs w:val="21"/>
              </w:rPr>
            </w:pPr>
            <w:r>
              <w:rPr>
                <w:b/>
                <w:bCs/>
                <w:sz w:val="21"/>
                <w:szCs w:val="21"/>
              </w:rPr>
              <w:t>8780,2</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09 3 01 00150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EC6769">
            <w:pPr>
              <w:pStyle w:val="a3"/>
              <w:tabs>
                <w:tab w:val="left" w:pos="0"/>
              </w:tabs>
              <w:spacing w:line="240" w:lineRule="auto"/>
              <w:rPr>
                <w:b/>
                <w:bCs/>
                <w:sz w:val="21"/>
                <w:szCs w:val="21"/>
              </w:rPr>
            </w:pPr>
            <w:r>
              <w:rPr>
                <w:b/>
                <w:bCs/>
                <w:sz w:val="21"/>
                <w:szCs w:val="21"/>
              </w:rPr>
              <w:t>8557,3</w:t>
            </w:r>
          </w:p>
        </w:tc>
      </w:tr>
      <w:tr w:rsidR="00BF50CA" w:rsidRPr="006A0FD4" w:rsidTr="00DB0A82">
        <w:tc>
          <w:tcPr>
            <w:tcW w:w="6804" w:type="dxa"/>
            <w:vAlign w:val="bottom"/>
          </w:tcPr>
          <w:p w:rsidR="00BF50CA" w:rsidRPr="006A0FD4" w:rsidRDefault="00BF50CA"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sz w:val="21"/>
                <w:szCs w:val="21"/>
              </w:rPr>
            </w:pPr>
            <w:r w:rsidRPr="006A0FD4">
              <w:rPr>
                <w:color w:val="000000"/>
                <w:sz w:val="21"/>
                <w:szCs w:val="21"/>
              </w:rPr>
              <w:t>09 3 01 00150</w:t>
            </w:r>
          </w:p>
        </w:tc>
        <w:tc>
          <w:tcPr>
            <w:tcW w:w="656" w:type="dxa"/>
            <w:vAlign w:val="bottom"/>
          </w:tcPr>
          <w:p w:rsidR="00BF50CA" w:rsidRPr="006A0FD4" w:rsidRDefault="00BF50CA" w:rsidP="00A8290F">
            <w:pPr>
              <w:jc w:val="center"/>
              <w:rPr>
                <w:sz w:val="21"/>
                <w:szCs w:val="21"/>
              </w:rPr>
            </w:pPr>
            <w:r w:rsidRPr="006A0FD4">
              <w:rPr>
                <w:sz w:val="21"/>
                <w:szCs w:val="21"/>
              </w:rPr>
              <w:t>600</w:t>
            </w:r>
          </w:p>
        </w:tc>
        <w:tc>
          <w:tcPr>
            <w:tcW w:w="1075" w:type="dxa"/>
            <w:vAlign w:val="bottom"/>
          </w:tcPr>
          <w:p w:rsidR="00BF50CA" w:rsidRPr="006A0FD4" w:rsidRDefault="00BF50CA" w:rsidP="00FD0F19">
            <w:pPr>
              <w:pStyle w:val="a3"/>
              <w:tabs>
                <w:tab w:val="left" w:pos="0"/>
              </w:tabs>
              <w:spacing w:line="240" w:lineRule="auto"/>
              <w:rPr>
                <w:b/>
                <w:bCs/>
                <w:sz w:val="21"/>
                <w:szCs w:val="21"/>
              </w:rPr>
            </w:pPr>
            <w:r>
              <w:rPr>
                <w:b/>
                <w:bCs/>
                <w:sz w:val="21"/>
                <w:szCs w:val="21"/>
              </w:rPr>
              <w:t>8557,3</w:t>
            </w:r>
          </w:p>
        </w:tc>
      </w:tr>
      <w:tr w:rsidR="00BF50CA" w:rsidRPr="006A0FD4" w:rsidTr="00DB0A82">
        <w:tc>
          <w:tcPr>
            <w:tcW w:w="6804"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8290F">
            <w:pPr>
              <w:jc w:val="center"/>
              <w:rPr>
                <w:sz w:val="21"/>
                <w:szCs w:val="21"/>
              </w:rPr>
            </w:pPr>
            <w:r w:rsidRPr="006A0FD4">
              <w:rPr>
                <w:color w:val="000000"/>
                <w:sz w:val="21"/>
                <w:szCs w:val="21"/>
              </w:rPr>
              <w:t>09 3 01 00150</w:t>
            </w:r>
          </w:p>
        </w:tc>
        <w:tc>
          <w:tcPr>
            <w:tcW w:w="656" w:type="dxa"/>
            <w:vAlign w:val="bottom"/>
          </w:tcPr>
          <w:p w:rsidR="00BF50CA" w:rsidRPr="006A0FD4" w:rsidRDefault="00BF50CA" w:rsidP="00A8290F">
            <w:pPr>
              <w:jc w:val="center"/>
              <w:rPr>
                <w:sz w:val="21"/>
                <w:szCs w:val="21"/>
              </w:rPr>
            </w:pPr>
            <w:r w:rsidRPr="006A0FD4">
              <w:rPr>
                <w:sz w:val="21"/>
                <w:szCs w:val="21"/>
              </w:rPr>
              <w:t>610</w:t>
            </w:r>
          </w:p>
        </w:tc>
        <w:tc>
          <w:tcPr>
            <w:tcW w:w="1075" w:type="dxa"/>
            <w:vAlign w:val="bottom"/>
          </w:tcPr>
          <w:p w:rsidR="00BF50CA" w:rsidRPr="006A0FD4" w:rsidRDefault="00BF50CA" w:rsidP="00FD0F19">
            <w:pPr>
              <w:pStyle w:val="a3"/>
              <w:tabs>
                <w:tab w:val="left" w:pos="0"/>
              </w:tabs>
              <w:spacing w:line="240" w:lineRule="auto"/>
              <w:rPr>
                <w:b/>
                <w:bCs/>
                <w:sz w:val="21"/>
                <w:szCs w:val="21"/>
              </w:rPr>
            </w:pPr>
            <w:r>
              <w:rPr>
                <w:b/>
                <w:bCs/>
                <w:sz w:val="21"/>
                <w:szCs w:val="21"/>
              </w:rPr>
              <w:t>8557,3</w:t>
            </w:r>
          </w:p>
        </w:tc>
      </w:tr>
      <w:tr w:rsidR="00BF50CA" w:rsidRPr="006A0FD4" w:rsidTr="00DB0A82">
        <w:tc>
          <w:tcPr>
            <w:tcW w:w="6804" w:type="dxa"/>
          </w:tcPr>
          <w:p w:rsidR="00BF50CA" w:rsidRPr="006A0FD4" w:rsidRDefault="00BF50CA" w:rsidP="00AB4BC5">
            <w:pPr>
              <w:jc w:val="both"/>
              <w:rPr>
                <w:sz w:val="21"/>
                <w:szCs w:val="21"/>
              </w:rPr>
            </w:pPr>
            <w:r w:rsidRPr="006A0FD4">
              <w:rPr>
                <w:sz w:val="21"/>
                <w:szCs w:val="21"/>
              </w:rPr>
              <w:t>Расходы на обеспечение развития и укрепления материально-технической базы муниципальных учреждений культуры</w:t>
            </w:r>
          </w:p>
        </w:tc>
        <w:tc>
          <w:tcPr>
            <w:tcW w:w="1530" w:type="dxa"/>
            <w:vAlign w:val="bottom"/>
          </w:tcPr>
          <w:p w:rsidR="00BF50CA" w:rsidRPr="006A0FD4" w:rsidRDefault="00BF50CA" w:rsidP="00AB4BC5">
            <w:pPr>
              <w:jc w:val="center"/>
              <w:rPr>
                <w:b/>
                <w:sz w:val="21"/>
                <w:szCs w:val="21"/>
              </w:rPr>
            </w:pPr>
            <w:r w:rsidRPr="006A0FD4">
              <w:rPr>
                <w:b/>
                <w:color w:val="000000"/>
                <w:sz w:val="21"/>
                <w:szCs w:val="21"/>
              </w:rPr>
              <w:t>09 3 01 80330</w:t>
            </w:r>
          </w:p>
        </w:tc>
        <w:tc>
          <w:tcPr>
            <w:tcW w:w="656" w:type="dxa"/>
            <w:vAlign w:val="bottom"/>
          </w:tcPr>
          <w:p w:rsidR="00BF50CA" w:rsidRPr="006A0FD4" w:rsidRDefault="00BF50CA" w:rsidP="00AB4BC5">
            <w:pPr>
              <w:jc w:val="center"/>
              <w:rPr>
                <w:sz w:val="21"/>
                <w:szCs w:val="21"/>
              </w:rPr>
            </w:pPr>
          </w:p>
        </w:tc>
        <w:tc>
          <w:tcPr>
            <w:tcW w:w="1075" w:type="dxa"/>
            <w:vAlign w:val="bottom"/>
          </w:tcPr>
          <w:p w:rsidR="00BF50CA" w:rsidRPr="006A0FD4" w:rsidRDefault="00BF50CA" w:rsidP="00AB4BC5">
            <w:pPr>
              <w:rPr>
                <w:b/>
                <w:sz w:val="21"/>
                <w:szCs w:val="21"/>
              </w:rPr>
            </w:pPr>
            <w:r w:rsidRPr="006A0FD4">
              <w:rPr>
                <w:b/>
                <w:sz w:val="21"/>
                <w:szCs w:val="21"/>
              </w:rPr>
              <w:t>180,0</w:t>
            </w:r>
          </w:p>
        </w:tc>
      </w:tr>
      <w:tr w:rsidR="00BF50CA" w:rsidRPr="006A0FD4" w:rsidTr="00DB0A82">
        <w:tc>
          <w:tcPr>
            <w:tcW w:w="6804" w:type="dxa"/>
            <w:vAlign w:val="bottom"/>
          </w:tcPr>
          <w:p w:rsidR="00BF50CA" w:rsidRPr="006A0FD4" w:rsidRDefault="00BF50CA" w:rsidP="00AB4BC5">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B4BC5">
            <w:pPr>
              <w:jc w:val="center"/>
              <w:rPr>
                <w:sz w:val="21"/>
                <w:szCs w:val="21"/>
              </w:rPr>
            </w:pPr>
            <w:r w:rsidRPr="006A0FD4">
              <w:rPr>
                <w:color w:val="000000"/>
                <w:sz w:val="21"/>
                <w:szCs w:val="21"/>
              </w:rPr>
              <w:t>09 3 01 80330</w:t>
            </w:r>
          </w:p>
        </w:tc>
        <w:tc>
          <w:tcPr>
            <w:tcW w:w="656" w:type="dxa"/>
            <w:vAlign w:val="bottom"/>
          </w:tcPr>
          <w:p w:rsidR="00BF50CA" w:rsidRPr="006A0FD4" w:rsidRDefault="00BF50CA" w:rsidP="00AB4BC5">
            <w:pPr>
              <w:jc w:val="center"/>
              <w:rPr>
                <w:sz w:val="21"/>
                <w:szCs w:val="21"/>
              </w:rPr>
            </w:pPr>
            <w:r w:rsidRPr="006A0FD4">
              <w:rPr>
                <w:sz w:val="21"/>
                <w:szCs w:val="21"/>
              </w:rPr>
              <w:t>600</w:t>
            </w:r>
          </w:p>
        </w:tc>
        <w:tc>
          <w:tcPr>
            <w:tcW w:w="1075" w:type="dxa"/>
            <w:vAlign w:val="bottom"/>
          </w:tcPr>
          <w:p w:rsidR="00BF50CA" w:rsidRPr="006A0FD4" w:rsidRDefault="00BF50CA" w:rsidP="00AB4BC5">
            <w:pPr>
              <w:rPr>
                <w:b/>
                <w:sz w:val="21"/>
                <w:szCs w:val="21"/>
              </w:rPr>
            </w:pPr>
            <w:r w:rsidRPr="006A0FD4">
              <w:rPr>
                <w:b/>
                <w:sz w:val="21"/>
                <w:szCs w:val="21"/>
              </w:rPr>
              <w:t>180,0</w:t>
            </w:r>
          </w:p>
        </w:tc>
      </w:tr>
      <w:tr w:rsidR="00BF50CA" w:rsidRPr="006A0FD4" w:rsidTr="00DB0A82">
        <w:tc>
          <w:tcPr>
            <w:tcW w:w="6804" w:type="dxa"/>
            <w:vAlign w:val="bottom"/>
          </w:tcPr>
          <w:p w:rsidR="00BF50CA" w:rsidRPr="006A0FD4" w:rsidRDefault="00BF50CA" w:rsidP="00AB4BC5">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B4BC5">
            <w:pPr>
              <w:jc w:val="center"/>
              <w:rPr>
                <w:sz w:val="21"/>
                <w:szCs w:val="21"/>
              </w:rPr>
            </w:pPr>
            <w:r w:rsidRPr="006A0FD4">
              <w:rPr>
                <w:color w:val="000000"/>
                <w:sz w:val="21"/>
                <w:szCs w:val="21"/>
              </w:rPr>
              <w:t>09 3 01 80330</w:t>
            </w:r>
          </w:p>
        </w:tc>
        <w:tc>
          <w:tcPr>
            <w:tcW w:w="656" w:type="dxa"/>
            <w:vAlign w:val="bottom"/>
          </w:tcPr>
          <w:p w:rsidR="00BF50CA" w:rsidRPr="006A0FD4" w:rsidRDefault="00BF50CA" w:rsidP="00AB4BC5">
            <w:pPr>
              <w:jc w:val="center"/>
              <w:rPr>
                <w:sz w:val="21"/>
                <w:szCs w:val="21"/>
              </w:rPr>
            </w:pPr>
            <w:r w:rsidRPr="006A0FD4">
              <w:rPr>
                <w:sz w:val="21"/>
                <w:szCs w:val="21"/>
              </w:rPr>
              <w:t>610</w:t>
            </w:r>
          </w:p>
        </w:tc>
        <w:tc>
          <w:tcPr>
            <w:tcW w:w="1075" w:type="dxa"/>
            <w:vAlign w:val="bottom"/>
          </w:tcPr>
          <w:p w:rsidR="00BF50CA" w:rsidRPr="006A0FD4" w:rsidRDefault="00BF50CA" w:rsidP="00AB4BC5">
            <w:pPr>
              <w:rPr>
                <w:b/>
                <w:sz w:val="21"/>
                <w:szCs w:val="21"/>
              </w:rPr>
            </w:pPr>
            <w:r w:rsidRPr="006A0FD4">
              <w:rPr>
                <w:b/>
                <w:sz w:val="21"/>
                <w:szCs w:val="21"/>
              </w:rPr>
              <w:t>180,0</w:t>
            </w:r>
          </w:p>
        </w:tc>
      </w:tr>
      <w:tr w:rsidR="00BF50CA" w:rsidRPr="006A0FD4" w:rsidTr="00DB0A82">
        <w:tc>
          <w:tcPr>
            <w:tcW w:w="6804" w:type="dxa"/>
          </w:tcPr>
          <w:p w:rsidR="00BF50CA" w:rsidRPr="00645D6D" w:rsidRDefault="00BF50CA" w:rsidP="00FD0F19">
            <w:pPr>
              <w:rPr>
                <w:sz w:val="21"/>
                <w:szCs w:val="21"/>
              </w:rPr>
            </w:pPr>
            <w:r w:rsidRPr="00645D6D">
              <w:rPr>
                <w:sz w:val="21"/>
                <w:szCs w:val="21"/>
              </w:rPr>
              <w:t>Государственная поддержка отрасли культуры (комплектование книжных фондов библиотек муниципальных образований Смоленской области) за счет резервного фонда Правительства Российской Федерации</w:t>
            </w:r>
          </w:p>
        </w:tc>
        <w:tc>
          <w:tcPr>
            <w:tcW w:w="1530" w:type="dxa"/>
            <w:vAlign w:val="bottom"/>
          </w:tcPr>
          <w:p w:rsidR="00BF50CA" w:rsidRPr="00645D6D" w:rsidRDefault="00BF50CA" w:rsidP="00FD0F19">
            <w:pPr>
              <w:rPr>
                <w:color w:val="000000"/>
                <w:sz w:val="21"/>
                <w:szCs w:val="21"/>
                <w:lang w:val="en-US"/>
              </w:rPr>
            </w:pPr>
            <w:r w:rsidRPr="00645D6D">
              <w:rPr>
                <w:color w:val="000000"/>
                <w:sz w:val="21"/>
                <w:szCs w:val="21"/>
              </w:rPr>
              <w:t xml:space="preserve">093 01 </w:t>
            </w:r>
            <w:r w:rsidRPr="00645D6D">
              <w:rPr>
                <w:color w:val="000000"/>
                <w:sz w:val="21"/>
                <w:szCs w:val="21"/>
                <w:lang w:val="en-US"/>
              </w:rPr>
              <w:t>L519F</w:t>
            </w:r>
          </w:p>
        </w:tc>
        <w:tc>
          <w:tcPr>
            <w:tcW w:w="656" w:type="dxa"/>
            <w:vAlign w:val="bottom"/>
          </w:tcPr>
          <w:p w:rsidR="00BF50CA" w:rsidRPr="006A0FD4" w:rsidRDefault="00BF50CA" w:rsidP="00FD0F19">
            <w:pPr>
              <w:jc w:val="center"/>
              <w:rPr>
                <w:sz w:val="21"/>
                <w:szCs w:val="21"/>
              </w:rPr>
            </w:pPr>
          </w:p>
        </w:tc>
        <w:tc>
          <w:tcPr>
            <w:tcW w:w="1075" w:type="dxa"/>
            <w:vAlign w:val="bottom"/>
          </w:tcPr>
          <w:p w:rsidR="00BF50CA" w:rsidRDefault="00BF50CA" w:rsidP="00FD0F19">
            <w:pPr>
              <w:rPr>
                <w:b/>
                <w:sz w:val="21"/>
                <w:szCs w:val="21"/>
              </w:rPr>
            </w:pPr>
            <w:r>
              <w:rPr>
                <w:b/>
                <w:sz w:val="21"/>
                <w:szCs w:val="21"/>
              </w:rPr>
              <w:t>33,4</w:t>
            </w:r>
          </w:p>
        </w:tc>
      </w:tr>
      <w:tr w:rsidR="00BF50CA" w:rsidRPr="006A0FD4" w:rsidTr="00DB0A82">
        <w:tc>
          <w:tcPr>
            <w:tcW w:w="6804" w:type="dxa"/>
            <w:vAlign w:val="bottom"/>
          </w:tcPr>
          <w:p w:rsidR="00BF50CA" w:rsidRPr="00645D6D" w:rsidRDefault="00BF50CA" w:rsidP="00FD0F19">
            <w:pPr>
              <w:jc w:val="both"/>
              <w:rPr>
                <w:sz w:val="21"/>
                <w:szCs w:val="21"/>
              </w:rPr>
            </w:pPr>
            <w:r w:rsidRPr="00645D6D">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45D6D" w:rsidRDefault="00BF50CA" w:rsidP="00FD0F19">
            <w:pPr>
              <w:rPr>
                <w:color w:val="000000"/>
                <w:sz w:val="21"/>
                <w:szCs w:val="21"/>
                <w:lang w:val="en-US"/>
              </w:rPr>
            </w:pPr>
            <w:r w:rsidRPr="00645D6D">
              <w:rPr>
                <w:color w:val="000000"/>
                <w:sz w:val="21"/>
                <w:szCs w:val="21"/>
              </w:rPr>
              <w:t xml:space="preserve">093 01 </w:t>
            </w:r>
            <w:r w:rsidRPr="00645D6D">
              <w:rPr>
                <w:color w:val="000000"/>
                <w:sz w:val="21"/>
                <w:szCs w:val="21"/>
                <w:lang w:val="en-US"/>
              </w:rPr>
              <w:t>L519F</w:t>
            </w:r>
          </w:p>
        </w:tc>
        <w:tc>
          <w:tcPr>
            <w:tcW w:w="656" w:type="dxa"/>
            <w:vAlign w:val="bottom"/>
          </w:tcPr>
          <w:p w:rsidR="00BF50CA" w:rsidRPr="006A0FD4" w:rsidRDefault="00BF50CA" w:rsidP="00FD0F19">
            <w:pPr>
              <w:jc w:val="center"/>
              <w:rPr>
                <w:sz w:val="21"/>
                <w:szCs w:val="21"/>
              </w:rPr>
            </w:pPr>
            <w:r w:rsidRPr="006A0FD4">
              <w:rPr>
                <w:sz w:val="21"/>
                <w:szCs w:val="21"/>
              </w:rPr>
              <w:t>600</w:t>
            </w:r>
          </w:p>
        </w:tc>
        <w:tc>
          <w:tcPr>
            <w:tcW w:w="1075" w:type="dxa"/>
            <w:vAlign w:val="bottom"/>
          </w:tcPr>
          <w:p w:rsidR="00BF50CA" w:rsidRDefault="00BF50CA" w:rsidP="00FD0F19">
            <w:pPr>
              <w:rPr>
                <w:b/>
                <w:sz w:val="21"/>
                <w:szCs w:val="21"/>
              </w:rPr>
            </w:pPr>
            <w:r>
              <w:rPr>
                <w:b/>
                <w:sz w:val="21"/>
                <w:szCs w:val="21"/>
              </w:rPr>
              <w:t>33,4</w:t>
            </w:r>
          </w:p>
        </w:tc>
      </w:tr>
      <w:tr w:rsidR="00BF50CA" w:rsidRPr="006A0FD4" w:rsidTr="00DB0A82">
        <w:tc>
          <w:tcPr>
            <w:tcW w:w="6804" w:type="dxa"/>
            <w:vAlign w:val="bottom"/>
          </w:tcPr>
          <w:p w:rsidR="00BF50CA" w:rsidRPr="006A0FD4" w:rsidRDefault="00BF50CA" w:rsidP="00FD0F19">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45D6D" w:rsidRDefault="00BF50CA" w:rsidP="00FD0F19">
            <w:pPr>
              <w:rPr>
                <w:color w:val="000000"/>
                <w:sz w:val="21"/>
                <w:szCs w:val="21"/>
                <w:lang w:val="en-US"/>
              </w:rPr>
            </w:pPr>
            <w:r w:rsidRPr="00645D6D">
              <w:rPr>
                <w:color w:val="000000"/>
                <w:sz w:val="21"/>
                <w:szCs w:val="21"/>
              </w:rPr>
              <w:t xml:space="preserve">093 01 </w:t>
            </w:r>
            <w:r w:rsidRPr="00645D6D">
              <w:rPr>
                <w:color w:val="000000"/>
                <w:sz w:val="21"/>
                <w:szCs w:val="21"/>
                <w:lang w:val="en-US"/>
              </w:rPr>
              <w:t>L519F</w:t>
            </w:r>
          </w:p>
        </w:tc>
        <w:tc>
          <w:tcPr>
            <w:tcW w:w="656" w:type="dxa"/>
            <w:vAlign w:val="bottom"/>
          </w:tcPr>
          <w:p w:rsidR="00BF50CA" w:rsidRPr="006A0FD4" w:rsidRDefault="00BF50CA" w:rsidP="00FD0F19">
            <w:pPr>
              <w:jc w:val="center"/>
              <w:rPr>
                <w:sz w:val="21"/>
                <w:szCs w:val="21"/>
              </w:rPr>
            </w:pPr>
            <w:r w:rsidRPr="006A0FD4">
              <w:rPr>
                <w:sz w:val="21"/>
                <w:szCs w:val="21"/>
              </w:rPr>
              <w:t>610</w:t>
            </w:r>
          </w:p>
        </w:tc>
        <w:tc>
          <w:tcPr>
            <w:tcW w:w="1075" w:type="dxa"/>
            <w:vAlign w:val="bottom"/>
          </w:tcPr>
          <w:p w:rsidR="00BF50CA" w:rsidRDefault="00BF50CA" w:rsidP="00FD0F19">
            <w:pPr>
              <w:rPr>
                <w:b/>
                <w:sz w:val="21"/>
                <w:szCs w:val="21"/>
              </w:rPr>
            </w:pPr>
            <w:r>
              <w:rPr>
                <w:b/>
                <w:sz w:val="21"/>
                <w:szCs w:val="21"/>
              </w:rPr>
              <w:t>33,4</w:t>
            </w:r>
          </w:p>
        </w:tc>
      </w:tr>
      <w:tr w:rsidR="00BF50CA" w:rsidRPr="006A0FD4" w:rsidTr="00DB0A82">
        <w:tc>
          <w:tcPr>
            <w:tcW w:w="6804" w:type="dxa"/>
          </w:tcPr>
          <w:p w:rsidR="00BF50CA" w:rsidRPr="006A0FD4" w:rsidRDefault="00BF50CA" w:rsidP="00AB4BC5">
            <w:pPr>
              <w:jc w:val="both"/>
              <w:rPr>
                <w:color w:val="000000"/>
                <w:sz w:val="21"/>
                <w:szCs w:val="21"/>
              </w:rPr>
            </w:pPr>
            <w:r w:rsidRPr="006A0FD4">
              <w:rPr>
                <w:color w:val="000000"/>
                <w:sz w:val="21"/>
                <w:szCs w:val="21"/>
              </w:rPr>
              <w:lastRenderedPageBreak/>
              <w:t>Расходы на обеспечение развития и укрепления материально-технической базы муниципальных учреждений культуры за счет средств местного бюджета</w:t>
            </w:r>
          </w:p>
        </w:tc>
        <w:tc>
          <w:tcPr>
            <w:tcW w:w="1530" w:type="dxa"/>
            <w:vAlign w:val="bottom"/>
          </w:tcPr>
          <w:p w:rsidR="00BF50CA" w:rsidRPr="006A0FD4" w:rsidRDefault="00BF50CA" w:rsidP="00AB4BC5">
            <w:pPr>
              <w:jc w:val="center"/>
              <w:rPr>
                <w:b/>
                <w:sz w:val="21"/>
                <w:szCs w:val="21"/>
              </w:rPr>
            </w:pPr>
            <w:r w:rsidRPr="006A0FD4">
              <w:rPr>
                <w:b/>
                <w:color w:val="000000"/>
                <w:sz w:val="21"/>
                <w:szCs w:val="21"/>
              </w:rPr>
              <w:t xml:space="preserve">09 3 01 </w:t>
            </w:r>
            <w:r w:rsidRPr="006A0FD4">
              <w:rPr>
                <w:b/>
                <w:color w:val="000000"/>
                <w:sz w:val="21"/>
                <w:szCs w:val="21"/>
                <w:lang w:val="en-US"/>
              </w:rPr>
              <w:t>S</w:t>
            </w:r>
            <w:r w:rsidRPr="006A0FD4">
              <w:rPr>
                <w:b/>
                <w:color w:val="000000"/>
                <w:sz w:val="21"/>
                <w:szCs w:val="21"/>
              </w:rPr>
              <w:t>0330</w:t>
            </w:r>
          </w:p>
        </w:tc>
        <w:tc>
          <w:tcPr>
            <w:tcW w:w="656" w:type="dxa"/>
            <w:vAlign w:val="bottom"/>
          </w:tcPr>
          <w:p w:rsidR="00BF50CA" w:rsidRPr="006A0FD4" w:rsidRDefault="00BF50CA" w:rsidP="00AB4BC5">
            <w:pPr>
              <w:jc w:val="center"/>
              <w:rPr>
                <w:sz w:val="21"/>
                <w:szCs w:val="21"/>
              </w:rPr>
            </w:pPr>
          </w:p>
        </w:tc>
        <w:tc>
          <w:tcPr>
            <w:tcW w:w="1075" w:type="dxa"/>
            <w:vAlign w:val="bottom"/>
          </w:tcPr>
          <w:p w:rsidR="00BF50CA" w:rsidRPr="006A0FD4" w:rsidRDefault="00BF50CA" w:rsidP="00AB4BC5">
            <w:pPr>
              <w:rPr>
                <w:b/>
                <w:sz w:val="21"/>
                <w:szCs w:val="21"/>
              </w:rPr>
            </w:pPr>
            <w:r w:rsidRPr="006A0FD4">
              <w:rPr>
                <w:b/>
                <w:sz w:val="21"/>
                <w:szCs w:val="21"/>
              </w:rPr>
              <w:t>9,5</w:t>
            </w:r>
          </w:p>
        </w:tc>
      </w:tr>
      <w:tr w:rsidR="00BF50CA" w:rsidRPr="006A0FD4" w:rsidTr="00DB0A82">
        <w:tc>
          <w:tcPr>
            <w:tcW w:w="6804" w:type="dxa"/>
            <w:vAlign w:val="bottom"/>
          </w:tcPr>
          <w:p w:rsidR="00BF50CA" w:rsidRPr="006A0FD4" w:rsidRDefault="00BF50CA" w:rsidP="00AB4BC5">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B4BC5">
            <w:pPr>
              <w:jc w:val="center"/>
              <w:rPr>
                <w:sz w:val="21"/>
                <w:szCs w:val="21"/>
              </w:rPr>
            </w:pPr>
            <w:r w:rsidRPr="006A0FD4">
              <w:rPr>
                <w:color w:val="000000"/>
                <w:sz w:val="21"/>
                <w:szCs w:val="21"/>
              </w:rPr>
              <w:t xml:space="preserve">09 3 01 </w:t>
            </w:r>
            <w:r w:rsidRPr="006A0FD4">
              <w:rPr>
                <w:color w:val="000000"/>
                <w:sz w:val="21"/>
                <w:szCs w:val="21"/>
                <w:lang w:val="en-US"/>
              </w:rPr>
              <w:t>S</w:t>
            </w:r>
            <w:r w:rsidRPr="006A0FD4">
              <w:rPr>
                <w:color w:val="000000"/>
                <w:sz w:val="21"/>
                <w:szCs w:val="21"/>
              </w:rPr>
              <w:t>0330</w:t>
            </w:r>
          </w:p>
        </w:tc>
        <w:tc>
          <w:tcPr>
            <w:tcW w:w="656" w:type="dxa"/>
            <w:vAlign w:val="bottom"/>
          </w:tcPr>
          <w:p w:rsidR="00BF50CA" w:rsidRPr="006A0FD4" w:rsidRDefault="00BF50CA" w:rsidP="00AB4BC5">
            <w:pPr>
              <w:jc w:val="center"/>
              <w:rPr>
                <w:sz w:val="21"/>
                <w:szCs w:val="21"/>
              </w:rPr>
            </w:pPr>
            <w:r w:rsidRPr="006A0FD4">
              <w:rPr>
                <w:sz w:val="21"/>
                <w:szCs w:val="21"/>
              </w:rPr>
              <w:t>600</w:t>
            </w:r>
          </w:p>
        </w:tc>
        <w:tc>
          <w:tcPr>
            <w:tcW w:w="1075" w:type="dxa"/>
            <w:vAlign w:val="bottom"/>
          </w:tcPr>
          <w:p w:rsidR="00BF50CA" w:rsidRPr="006A0FD4" w:rsidRDefault="00BF50CA" w:rsidP="00AB4BC5">
            <w:pPr>
              <w:rPr>
                <w:b/>
                <w:sz w:val="21"/>
                <w:szCs w:val="21"/>
              </w:rPr>
            </w:pPr>
            <w:r w:rsidRPr="006A0FD4">
              <w:rPr>
                <w:b/>
                <w:sz w:val="21"/>
                <w:szCs w:val="21"/>
              </w:rPr>
              <w:t>9,5</w:t>
            </w:r>
          </w:p>
        </w:tc>
      </w:tr>
      <w:tr w:rsidR="00BF50CA" w:rsidRPr="006A0FD4" w:rsidTr="00DB0A82">
        <w:tc>
          <w:tcPr>
            <w:tcW w:w="6804" w:type="dxa"/>
            <w:vAlign w:val="bottom"/>
          </w:tcPr>
          <w:p w:rsidR="00BF50CA" w:rsidRPr="006A0FD4" w:rsidRDefault="00BF50CA" w:rsidP="00AB4BC5">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B4BC5">
            <w:pPr>
              <w:jc w:val="center"/>
              <w:rPr>
                <w:sz w:val="21"/>
                <w:szCs w:val="21"/>
              </w:rPr>
            </w:pPr>
            <w:r w:rsidRPr="006A0FD4">
              <w:rPr>
                <w:color w:val="000000"/>
                <w:sz w:val="21"/>
                <w:szCs w:val="21"/>
              </w:rPr>
              <w:t xml:space="preserve">09 3 01 </w:t>
            </w:r>
            <w:r w:rsidRPr="006A0FD4">
              <w:rPr>
                <w:color w:val="000000"/>
                <w:sz w:val="21"/>
                <w:szCs w:val="21"/>
                <w:lang w:val="en-US"/>
              </w:rPr>
              <w:t>S</w:t>
            </w:r>
            <w:r w:rsidRPr="006A0FD4">
              <w:rPr>
                <w:color w:val="000000"/>
                <w:sz w:val="21"/>
                <w:szCs w:val="21"/>
              </w:rPr>
              <w:t>0330</w:t>
            </w:r>
          </w:p>
        </w:tc>
        <w:tc>
          <w:tcPr>
            <w:tcW w:w="656" w:type="dxa"/>
            <w:vAlign w:val="bottom"/>
          </w:tcPr>
          <w:p w:rsidR="00BF50CA" w:rsidRPr="006A0FD4" w:rsidRDefault="00BF50CA" w:rsidP="00AB4BC5">
            <w:pPr>
              <w:jc w:val="center"/>
              <w:rPr>
                <w:sz w:val="21"/>
                <w:szCs w:val="21"/>
              </w:rPr>
            </w:pPr>
            <w:r w:rsidRPr="006A0FD4">
              <w:rPr>
                <w:sz w:val="21"/>
                <w:szCs w:val="21"/>
              </w:rPr>
              <w:t>610</w:t>
            </w:r>
          </w:p>
        </w:tc>
        <w:tc>
          <w:tcPr>
            <w:tcW w:w="1075" w:type="dxa"/>
            <w:vAlign w:val="bottom"/>
          </w:tcPr>
          <w:p w:rsidR="00BF50CA" w:rsidRPr="006A0FD4" w:rsidRDefault="00BF50CA" w:rsidP="00AB4BC5">
            <w:pPr>
              <w:rPr>
                <w:b/>
                <w:sz w:val="21"/>
                <w:szCs w:val="21"/>
              </w:rPr>
            </w:pPr>
            <w:r w:rsidRPr="006A0FD4">
              <w:rPr>
                <w:b/>
                <w:sz w:val="21"/>
                <w:szCs w:val="21"/>
              </w:rPr>
              <w:t>9,5</w:t>
            </w:r>
          </w:p>
        </w:tc>
      </w:tr>
      <w:tr w:rsidR="00BF50CA" w:rsidRPr="006A0FD4" w:rsidTr="00DB0A82">
        <w:tc>
          <w:tcPr>
            <w:tcW w:w="6804" w:type="dxa"/>
            <w:vAlign w:val="bottom"/>
          </w:tcPr>
          <w:p w:rsidR="00BF50CA" w:rsidRPr="006A0FD4" w:rsidRDefault="00BF50CA" w:rsidP="00A8290F">
            <w:pPr>
              <w:jc w:val="both"/>
              <w:rPr>
                <w:sz w:val="21"/>
                <w:szCs w:val="21"/>
              </w:rPr>
            </w:pPr>
            <w:r w:rsidRPr="006A0FD4">
              <w:rPr>
                <w:color w:val="000000"/>
                <w:sz w:val="21"/>
                <w:szCs w:val="21"/>
              </w:rPr>
              <w:t>Подпрограмма «Развитие культурно - досуговой деятельности»</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09 4 00 00000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0734EC">
            <w:pPr>
              <w:rPr>
                <w:b/>
                <w:sz w:val="21"/>
                <w:szCs w:val="21"/>
              </w:rPr>
            </w:pPr>
            <w:r>
              <w:rPr>
                <w:b/>
                <w:sz w:val="21"/>
                <w:szCs w:val="21"/>
              </w:rPr>
              <w:t>22013,9</w:t>
            </w:r>
          </w:p>
        </w:tc>
      </w:tr>
      <w:tr w:rsidR="00BF50CA" w:rsidRPr="006A0FD4" w:rsidTr="00DB0A82">
        <w:tc>
          <w:tcPr>
            <w:tcW w:w="6804" w:type="dxa"/>
          </w:tcPr>
          <w:p w:rsidR="00BF50CA" w:rsidRPr="006A0FD4" w:rsidRDefault="00BF50CA" w:rsidP="00A8290F">
            <w:pPr>
              <w:pStyle w:val="ad"/>
              <w:tabs>
                <w:tab w:val="clear" w:pos="4677"/>
                <w:tab w:val="clear" w:pos="9355"/>
              </w:tabs>
              <w:jc w:val="both"/>
              <w:rPr>
                <w:sz w:val="21"/>
                <w:szCs w:val="21"/>
              </w:rPr>
            </w:pPr>
            <w:r w:rsidRPr="006A0FD4">
              <w:rPr>
                <w:sz w:val="21"/>
                <w:szCs w:val="21"/>
              </w:rPr>
              <w:t>Основное мероприятие «Организация культурно - досугового обслуживания населения»</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09 4 01 00000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0734EC">
            <w:pPr>
              <w:rPr>
                <w:b/>
                <w:sz w:val="21"/>
                <w:szCs w:val="21"/>
              </w:rPr>
            </w:pPr>
            <w:r>
              <w:rPr>
                <w:b/>
                <w:sz w:val="21"/>
                <w:szCs w:val="21"/>
              </w:rPr>
              <w:t>21377,2</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09 4 01 00150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0734EC">
            <w:pPr>
              <w:rPr>
                <w:b/>
                <w:sz w:val="21"/>
                <w:szCs w:val="21"/>
              </w:rPr>
            </w:pPr>
            <w:r>
              <w:rPr>
                <w:b/>
                <w:sz w:val="21"/>
                <w:szCs w:val="21"/>
              </w:rPr>
              <w:t>19494,8</w:t>
            </w:r>
          </w:p>
        </w:tc>
      </w:tr>
      <w:tr w:rsidR="00BF50CA" w:rsidRPr="006A0FD4" w:rsidTr="00DB0A82">
        <w:tc>
          <w:tcPr>
            <w:tcW w:w="6804" w:type="dxa"/>
            <w:vAlign w:val="bottom"/>
          </w:tcPr>
          <w:p w:rsidR="00BF50CA" w:rsidRPr="006A0FD4" w:rsidRDefault="00BF50CA"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sz w:val="21"/>
                <w:szCs w:val="21"/>
              </w:rPr>
            </w:pPr>
            <w:r w:rsidRPr="006A0FD4">
              <w:rPr>
                <w:color w:val="000000"/>
                <w:sz w:val="21"/>
                <w:szCs w:val="21"/>
              </w:rPr>
              <w:t>09 4 01 00150</w:t>
            </w:r>
          </w:p>
        </w:tc>
        <w:tc>
          <w:tcPr>
            <w:tcW w:w="656" w:type="dxa"/>
            <w:vAlign w:val="bottom"/>
          </w:tcPr>
          <w:p w:rsidR="00BF50CA" w:rsidRPr="006A0FD4" w:rsidRDefault="00BF50CA" w:rsidP="00A8290F">
            <w:pPr>
              <w:jc w:val="center"/>
              <w:rPr>
                <w:sz w:val="21"/>
                <w:szCs w:val="21"/>
              </w:rPr>
            </w:pPr>
            <w:r w:rsidRPr="006A0FD4">
              <w:rPr>
                <w:sz w:val="21"/>
                <w:szCs w:val="21"/>
              </w:rPr>
              <w:t>600</w:t>
            </w:r>
          </w:p>
        </w:tc>
        <w:tc>
          <w:tcPr>
            <w:tcW w:w="1075" w:type="dxa"/>
            <w:vAlign w:val="bottom"/>
          </w:tcPr>
          <w:p w:rsidR="00BF50CA" w:rsidRPr="006A0FD4" w:rsidRDefault="00BF50CA" w:rsidP="00FD0F19">
            <w:pPr>
              <w:rPr>
                <w:b/>
                <w:sz w:val="21"/>
                <w:szCs w:val="21"/>
              </w:rPr>
            </w:pPr>
            <w:r>
              <w:rPr>
                <w:b/>
                <w:sz w:val="21"/>
                <w:szCs w:val="21"/>
              </w:rPr>
              <w:t>19494,8</w:t>
            </w:r>
          </w:p>
        </w:tc>
      </w:tr>
      <w:tr w:rsidR="00BF50CA" w:rsidRPr="006A0FD4" w:rsidTr="00DB0A82">
        <w:tc>
          <w:tcPr>
            <w:tcW w:w="6804"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8290F">
            <w:pPr>
              <w:jc w:val="center"/>
              <w:rPr>
                <w:sz w:val="21"/>
                <w:szCs w:val="21"/>
              </w:rPr>
            </w:pPr>
            <w:r w:rsidRPr="006A0FD4">
              <w:rPr>
                <w:color w:val="000000"/>
                <w:sz w:val="21"/>
                <w:szCs w:val="21"/>
              </w:rPr>
              <w:t>09 4 01 00150</w:t>
            </w:r>
          </w:p>
        </w:tc>
        <w:tc>
          <w:tcPr>
            <w:tcW w:w="656" w:type="dxa"/>
            <w:vAlign w:val="bottom"/>
          </w:tcPr>
          <w:p w:rsidR="00BF50CA" w:rsidRPr="006A0FD4" w:rsidRDefault="00BF50CA" w:rsidP="00A8290F">
            <w:pPr>
              <w:jc w:val="center"/>
              <w:rPr>
                <w:sz w:val="21"/>
                <w:szCs w:val="21"/>
              </w:rPr>
            </w:pPr>
            <w:r w:rsidRPr="006A0FD4">
              <w:rPr>
                <w:sz w:val="21"/>
                <w:szCs w:val="21"/>
              </w:rPr>
              <w:t>610</w:t>
            </w:r>
          </w:p>
        </w:tc>
        <w:tc>
          <w:tcPr>
            <w:tcW w:w="1075" w:type="dxa"/>
            <w:vAlign w:val="bottom"/>
          </w:tcPr>
          <w:p w:rsidR="00BF50CA" w:rsidRPr="006A0FD4" w:rsidRDefault="00BF50CA" w:rsidP="00FD0F19">
            <w:pPr>
              <w:rPr>
                <w:b/>
                <w:sz w:val="21"/>
                <w:szCs w:val="21"/>
              </w:rPr>
            </w:pPr>
            <w:r>
              <w:rPr>
                <w:b/>
                <w:sz w:val="21"/>
                <w:szCs w:val="21"/>
              </w:rPr>
              <w:t>19494,8</w:t>
            </w:r>
          </w:p>
        </w:tc>
      </w:tr>
      <w:tr w:rsidR="00BF50CA" w:rsidRPr="006A0FD4" w:rsidTr="00DB0A82">
        <w:tc>
          <w:tcPr>
            <w:tcW w:w="6804" w:type="dxa"/>
          </w:tcPr>
          <w:p w:rsidR="00BF50CA" w:rsidRPr="006A0FD4" w:rsidRDefault="00BF50CA" w:rsidP="00FD0F19">
            <w:pPr>
              <w:rPr>
                <w:bCs/>
                <w:color w:val="000000"/>
                <w:sz w:val="21"/>
                <w:szCs w:val="21"/>
              </w:rPr>
            </w:pPr>
            <w:r w:rsidRPr="006A0FD4">
              <w:rPr>
                <w:bCs/>
                <w:color w:val="000000"/>
                <w:sz w:val="21"/>
                <w:szCs w:val="21"/>
              </w:rPr>
              <w:t>Расходы за счет средств резервного фонда Администрации Смоленской области</w:t>
            </w:r>
          </w:p>
        </w:tc>
        <w:tc>
          <w:tcPr>
            <w:tcW w:w="1530" w:type="dxa"/>
            <w:vAlign w:val="bottom"/>
          </w:tcPr>
          <w:p w:rsidR="00BF50CA" w:rsidRPr="006A0FD4" w:rsidRDefault="00BF50CA" w:rsidP="00FD0F19">
            <w:pPr>
              <w:jc w:val="center"/>
              <w:rPr>
                <w:sz w:val="21"/>
                <w:szCs w:val="21"/>
              </w:rPr>
            </w:pPr>
            <w:r w:rsidRPr="006A0FD4">
              <w:rPr>
                <w:color w:val="000000"/>
                <w:sz w:val="21"/>
                <w:szCs w:val="21"/>
              </w:rPr>
              <w:t xml:space="preserve">09 4 01 </w:t>
            </w:r>
            <w:r>
              <w:rPr>
                <w:color w:val="000000"/>
                <w:sz w:val="21"/>
                <w:szCs w:val="21"/>
              </w:rPr>
              <w:t>29990</w:t>
            </w:r>
          </w:p>
        </w:tc>
        <w:tc>
          <w:tcPr>
            <w:tcW w:w="656" w:type="dxa"/>
            <w:vAlign w:val="bottom"/>
          </w:tcPr>
          <w:p w:rsidR="00BF50CA" w:rsidRPr="006A0FD4" w:rsidRDefault="00BF50CA" w:rsidP="00FD0F19">
            <w:pPr>
              <w:jc w:val="center"/>
              <w:rPr>
                <w:sz w:val="21"/>
                <w:szCs w:val="21"/>
              </w:rPr>
            </w:pPr>
          </w:p>
        </w:tc>
        <w:tc>
          <w:tcPr>
            <w:tcW w:w="1075" w:type="dxa"/>
            <w:vAlign w:val="bottom"/>
          </w:tcPr>
          <w:p w:rsidR="00BF50CA" w:rsidRPr="006A0FD4" w:rsidRDefault="00BF50CA" w:rsidP="00FD0F19">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475,0</w:t>
            </w:r>
          </w:p>
        </w:tc>
      </w:tr>
      <w:tr w:rsidR="00BF50CA" w:rsidRPr="006A0FD4" w:rsidTr="00DB0A82">
        <w:tc>
          <w:tcPr>
            <w:tcW w:w="6804" w:type="dxa"/>
            <w:vAlign w:val="bottom"/>
          </w:tcPr>
          <w:p w:rsidR="00BF50CA" w:rsidRPr="006A0FD4" w:rsidRDefault="00BF50CA" w:rsidP="00FD0F19">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FD0F19">
            <w:pPr>
              <w:jc w:val="center"/>
              <w:rPr>
                <w:sz w:val="21"/>
                <w:szCs w:val="21"/>
              </w:rPr>
            </w:pPr>
            <w:r w:rsidRPr="006A0FD4">
              <w:rPr>
                <w:color w:val="000000"/>
                <w:sz w:val="21"/>
                <w:szCs w:val="21"/>
              </w:rPr>
              <w:t xml:space="preserve">09 4 01 </w:t>
            </w:r>
            <w:r>
              <w:rPr>
                <w:color w:val="000000"/>
                <w:sz w:val="21"/>
                <w:szCs w:val="21"/>
              </w:rPr>
              <w:t>29990</w:t>
            </w:r>
          </w:p>
        </w:tc>
        <w:tc>
          <w:tcPr>
            <w:tcW w:w="656" w:type="dxa"/>
            <w:vAlign w:val="bottom"/>
          </w:tcPr>
          <w:p w:rsidR="00BF50CA" w:rsidRPr="006A0FD4" w:rsidRDefault="00BF50CA" w:rsidP="00FD0F19">
            <w:pPr>
              <w:jc w:val="center"/>
              <w:rPr>
                <w:sz w:val="21"/>
                <w:szCs w:val="21"/>
              </w:rPr>
            </w:pPr>
            <w:r w:rsidRPr="006A0FD4">
              <w:rPr>
                <w:sz w:val="21"/>
                <w:szCs w:val="21"/>
              </w:rPr>
              <w:t>600</w:t>
            </w:r>
          </w:p>
        </w:tc>
        <w:tc>
          <w:tcPr>
            <w:tcW w:w="1075" w:type="dxa"/>
            <w:vAlign w:val="bottom"/>
          </w:tcPr>
          <w:p w:rsidR="00BF50CA" w:rsidRPr="006A0FD4" w:rsidRDefault="00BF50CA" w:rsidP="00FD0F19">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475,0</w:t>
            </w:r>
          </w:p>
        </w:tc>
      </w:tr>
      <w:tr w:rsidR="00BF50CA" w:rsidRPr="006A0FD4" w:rsidTr="00DB0A82">
        <w:tc>
          <w:tcPr>
            <w:tcW w:w="6804" w:type="dxa"/>
            <w:vAlign w:val="bottom"/>
          </w:tcPr>
          <w:p w:rsidR="00BF50CA" w:rsidRPr="006A0FD4" w:rsidRDefault="00BF50CA" w:rsidP="00FD0F19">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FD0F19">
            <w:pPr>
              <w:jc w:val="center"/>
              <w:rPr>
                <w:sz w:val="21"/>
                <w:szCs w:val="21"/>
              </w:rPr>
            </w:pPr>
            <w:r w:rsidRPr="006A0FD4">
              <w:rPr>
                <w:color w:val="000000"/>
                <w:sz w:val="21"/>
                <w:szCs w:val="21"/>
              </w:rPr>
              <w:t xml:space="preserve">09 4 01 </w:t>
            </w:r>
            <w:r>
              <w:rPr>
                <w:color w:val="000000"/>
                <w:sz w:val="21"/>
                <w:szCs w:val="21"/>
              </w:rPr>
              <w:t>29990</w:t>
            </w:r>
          </w:p>
        </w:tc>
        <w:tc>
          <w:tcPr>
            <w:tcW w:w="656" w:type="dxa"/>
            <w:vAlign w:val="bottom"/>
          </w:tcPr>
          <w:p w:rsidR="00BF50CA" w:rsidRPr="006A0FD4" w:rsidRDefault="00BF50CA" w:rsidP="00FD0F19">
            <w:pPr>
              <w:jc w:val="center"/>
              <w:rPr>
                <w:sz w:val="21"/>
                <w:szCs w:val="21"/>
              </w:rPr>
            </w:pPr>
            <w:r w:rsidRPr="006A0FD4">
              <w:rPr>
                <w:sz w:val="21"/>
                <w:szCs w:val="21"/>
              </w:rPr>
              <w:t>610</w:t>
            </w:r>
          </w:p>
        </w:tc>
        <w:tc>
          <w:tcPr>
            <w:tcW w:w="1075" w:type="dxa"/>
            <w:vAlign w:val="bottom"/>
          </w:tcPr>
          <w:p w:rsidR="00BF50CA" w:rsidRPr="006A0FD4" w:rsidRDefault="00BF50CA" w:rsidP="00FD0F19">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475,0</w:t>
            </w:r>
          </w:p>
        </w:tc>
      </w:tr>
      <w:tr w:rsidR="00BF50CA" w:rsidRPr="006A0FD4" w:rsidTr="00DB0A82">
        <w:tc>
          <w:tcPr>
            <w:tcW w:w="6804" w:type="dxa"/>
          </w:tcPr>
          <w:p w:rsidR="00BF50CA" w:rsidRPr="006A0FD4" w:rsidRDefault="00BF50CA" w:rsidP="00B3321F">
            <w:pPr>
              <w:jc w:val="both"/>
              <w:rPr>
                <w:sz w:val="21"/>
                <w:szCs w:val="21"/>
              </w:rPr>
            </w:pPr>
            <w:r w:rsidRPr="006A0FD4">
              <w:rPr>
                <w:sz w:val="21"/>
                <w:szCs w:val="21"/>
              </w:rPr>
              <w:t>Расходы на обеспечение развития и укрепления материально-технической базы муниципальных учреждений культуры</w:t>
            </w:r>
          </w:p>
        </w:tc>
        <w:tc>
          <w:tcPr>
            <w:tcW w:w="1530" w:type="dxa"/>
            <w:vAlign w:val="bottom"/>
          </w:tcPr>
          <w:p w:rsidR="00BF50CA" w:rsidRPr="006A0FD4" w:rsidRDefault="00BF50CA" w:rsidP="00B3321F">
            <w:pPr>
              <w:jc w:val="center"/>
              <w:rPr>
                <w:b/>
                <w:sz w:val="21"/>
                <w:szCs w:val="21"/>
              </w:rPr>
            </w:pPr>
            <w:r w:rsidRPr="006A0FD4">
              <w:rPr>
                <w:b/>
                <w:color w:val="000000"/>
                <w:sz w:val="21"/>
                <w:szCs w:val="21"/>
              </w:rPr>
              <w:t>09 4 01 80330</w:t>
            </w:r>
          </w:p>
        </w:tc>
        <w:tc>
          <w:tcPr>
            <w:tcW w:w="656" w:type="dxa"/>
            <w:vAlign w:val="bottom"/>
          </w:tcPr>
          <w:p w:rsidR="00BF50CA" w:rsidRPr="006A0FD4" w:rsidRDefault="00BF50CA" w:rsidP="00B3321F">
            <w:pPr>
              <w:jc w:val="center"/>
              <w:rPr>
                <w:sz w:val="21"/>
                <w:szCs w:val="21"/>
              </w:rPr>
            </w:pPr>
          </w:p>
        </w:tc>
        <w:tc>
          <w:tcPr>
            <w:tcW w:w="1075" w:type="dxa"/>
            <w:vAlign w:val="bottom"/>
          </w:tcPr>
          <w:p w:rsidR="00BF50CA" w:rsidRPr="006A0FD4" w:rsidRDefault="00BF50CA"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320,0</w:t>
            </w:r>
          </w:p>
        </w:tc>
      </w:tr>
      <w:tr w:rsidR="00BF50CA" w:rsidRPr="006A0FD4" w:rsidTr="00DB0A82">
        <w:tc>
          <w:tcPr>
            <w:tcW w:w="6804" w:type="dxa"/>
            <w:vAlign w:val="bottom"/>
          </w:tcPr>
          <w:p w:rsidR="00BF50CA" w:rsidRPr="006A0FD4" w:rsidRDefault="00BF50CA" w:rsidP="00B3321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B3321F">
            <w:pPr>
              <w:jc w:val="center"/>
              <w:rPr>
                <w:sz w:val="21"/>
                <w:szCs w:val="21"/>
              </w:rPr>
            </w:pPr>
            <w:r w:rsidRPr="006A0FD4">
              <w:rPr>
                <w:color w:val="000000"/>
                <w:sz w:val="21"/>
                <w:szCs w:val="21"/>
              </w:rPr>
              <w:t>09 4 01 80330</w:t>
            </w:r>
          </w:p>
        </w:tc>
        <w:tc>
          <w:tcPr>
            <w:tcW w:w="656" w:type="dxa"/>
            <w:vAlign w:val="bottom"/>
          </w:tcPr>
          <w:p w:rsidR="00BF50CA" w:rsidRPr="006A0FD4" w:rsidRDefault="00BF50CA" w:rsidP="00B3321F">
            <w:pPr>
              <w:jc w:val="center"/>
              <w:rPr>
                <w:sz w:val="21"/>
                <w:szCs w:val="21"/>
              </w:rPr>
            </w:pPr>
            <w:r w:rsidRPr="006A0FD4">
              <w:rPr>
                <w:sz w:val="21"/>
                <w:szCs w:val="21"/>
              </w:rPr>
              <w:t>600</w:t>
            </w:r>
          </w:p>
        </w:tc>
        <w:tc>
          <w:tcPr>
            <w:tcW w:w="1075" w:type="dxa"/>
            <w:vAlign w:val="bottom"/>
          </w:tcPr>
          <w:p w:rsidR="00BF50CA" w:rsidRPr="006A0FD4" w:rsidRDefault="00BF50CA"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320,0</w:t>
            </w:r>
          </w:p>
        </w:tc>
      </w:tr>
      <w:tr w:rsidR="00BF50CA" w:rsidRPr="006A0FD4" w:rsidTr="00DB0A82">
        <w:tc>
          <w:tcPr>
            <w:tcW w:w="6804" w:type="dxa"/>
            <w:vAlign w:val="bottom"/>
          </w:tcPr>
          <w:p w:rsidR="00BF50CA" w:rsidRPr="006A0FD4" w:rsidRDefault="00BF50CA" w:rsidP="00B3321F">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B3321F">
            <w:pPr>
              <w:jc w:val="center"/>
              <w:rPr>
                <w:sz w:val="21"/>
                <w:szCs w:val="21"/>
              </w:rPr>
            </w:pPr>
            <w:r w:rsidRPr="006A0FD4">
              <w:rPr>
                <w:color w:val="000000"/>
                <w:sz w:val="21"/>
                <w:szCs w:val="21"/>
              </w:rPr>
              <w:t>09 4 01 80330</w:t>
            </w:r>
          </w:p>
        </w:tc>
        <w:tc>
          <w:tcPr>
            <w:tcW w:w="656" w:type="dxa"/>
            <w:vAlign w:val="bottom"/>
          </w:tcPr>
          <w:p w:rsidR="00BF50CA" w:rsidRPr="006A0FD4" w:rsidRDefault="00BF50CA" w:rsidP="00B3321F">
            <w:pPr>
              <w:jc w:val="center"/>
              <w:rPr>
                <w:sz w:val="21"/>
                <w:szCs w:val="21"/>
              </w:rPr>
            </w:pPr>
            <w:r w:rsidRPr="006A0FD4">
              <w:rPr>
                <w:sz w:val="21"/>
                <w:szCs w:val="21"/>
              </w:rPr>
              <w:t>610</w:t>
            </w:r>
          </w:p>
        </w:tc>
        <w:tc>
          <w:tcPr>
            <w:tcW w:w="1075" w:type="dxa"/>
            <w:vAlign w:val="bottom"/>
          </w:tcPr>
          <w:p w:rsidR="00BF50CA" w:rsidRPr="006A0FD4" w:rsidRDefault="00BF50CA"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320,0</w:t>
            </w:r>
          </w:p>
        </w:tc>
      </w:tr>
      <w:tr w:rsidR="00BF50CA" w:rsidRPr="006A0FD4" w:rsidTr="00DB0A82">
        <w:tc>
          <w:tcPr>
            <w:tcW w:w="6804" w:type="dxa"/>
            <w:vAlign w:val="center"/>
          </w:tcPr>
          <w:p w:rsidR="00BF50CA" w:rsidRPr="006A0FD4" w:rsidRDefault="00BF50CA" w:rsidP="00B92910">
            <w:pPr>
              <w:jc w:val="both"/>
              <w:rPr>
                <w:color w:val="000000"/>
                <w:sz w:val="21"/>
                <w:szCs w:val="21"/>
              </w:rPr>
            </w:pPr>
            <w:r w:rsidRPr="006A0FD4">
              <w:rPr>
                <w:sz w:val="21"/>
                <w:szCs w:val="21"/>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530" w:type="dxa"/>
            <w:vAlign w:val="bottom"/>
          </w:tcPr>
          <w:p w:rsidR="00BF50CA" w:rsidRPr="006A0FD4" w:rsidRDefault="00BF50CA" w:rsidP="00B92910">
            <w:pPr>
              <w:jc w:val="center"/>
              <w:rPr>
                <w:b/>
                <w:sz w:val="21"/>
                <w:szCs w:val="21"/>
              </w:rPr>
            </w:pPr>
            <w:r w:rsidRPr="006A0FD4">
              <w:rPr>
                <w:b/>
                <w:color w:val="000000"/>
                <w:sz w:val="21"/>
                <w:szCs w:val="21"/>
              </w:rPr>
              <w:t xml:space="preserve">09 4 01 </w:t>
            </w:r>
            <w:r w:rsidRPr="006A0FD4">
              <w:rPr>
                <w:b/>
                <w:color w:val="000000"/>
                <w:sz w:val="21"/>
                <w:szCs w:val="21"/>
                <w:lang w:val="en-US"/>
              </w:rPr>
              <w:t>L</w:t>
            </w:r>
            <w:r w:rsidRPr="006A0FD4">
              <w:rPr>
                <w:b/>
                <w:color w:val="000000"/>
                <w:sz w:val="21"/>
                <w:szCs w:val="21"/>
              </w:rPr>
              <w:t>4670</w:t>
            </w:r>
          </w:p>
        </w:tc>
        <w:tc>
          <w:tcPr>
            <w:tcW w:w="656" w:type="dxa"/>
            <w:vAlign w:val="bottom"/>
          </w:tcPr>
          <w:p w:rsidR="00BF50CA" w:rsidRPr="006A0FD4" w:rsidRDefault="00BF50CA" w:rsidP="00B92910">
            <w:pPr>
              <w:jc w:val="center"/>
              <w:rPr>
                <w:sz w:val="21"/>
                <w:szCs w:val="21"/>
              </w:rPr>
            </w:pPr>
          </w:p>
        </w:tc>
        <w:tc>
          <w:tcPr>
            <w:tcW w:w="1075" w:type="dxa"/>
            <w:vAlign w:val="bottom"/>
          </w:tcPr>
          <w:p w:rsidR="00BF50CA" w:rsidRPr="006A0FD4" w:rsidRDefault="00BF50CA" w:rsidP="000734EC">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979,8</w:t>
            </w:r>
          </w:p>
        </w:tc>
      </w:tr>
      <w:tr w:rsidR="00BF50CA" w:rsidRPr="006A0FD4" w:rsidTr="00DB0A82">
        <w:tc>
          <w:tcPr>
            <w:tcW w:w="6804" w:type="dxa"/>
            <w:vAlign w:val="bottom"/>
          </w:tcPr>
          <w:p w:rsidR="00BF50CA" w:rsidRPr="006A0FD4" w:rsidRDefault="00BF50CA" w:rsidP="00B92910">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B92910">
            <w:pPr>
              <w:jc w:val="center"/>
              <w:rPr>
                <w:sz w:val="21"/>
                <w:szCs w:val="21"/>
              </w:rPr>
            </w:pPr>
            <w:r w:rsidRPr="006A0FD4">
              <w:rPr>
                <w:color w:val="000000"/>
                <w:sz w:val="21"/>
                <w:szCs w:val="21"/>
              </w:rPr>
              <w:t xml:space="preserve">09 4 01 </w:t>
            </w:r>
            <w:r w:rsidRPr="006A0FD4">
              <w:rPr>
                <w:color w:val="000000"/>
                <w:sz w:val="21"/>
                <w:szCs w:val="21"/>
                <w:lang w:val="en-US"/>
              </w:rPr>
              <w:t>L</w:t>
            </w:r>
            <w:r w:rsidRPr="006A0FD4">
              <w:rPr>
                <w:color w:val="000000"/>
                <w:sz w:val="21"/>
                <w:szCs w:val="21"/>
              </w:rPr>
              <w:t>4670</w:t>
            </w:r>
          </w:p>
        </w:tc>
        <w:tc>
          <w:tcPr>
            <w:tcW w:w="656" w:type="dxa"/>
            <w:vAlign w:val="bottom"/>
          </w:tcPr>
          <w:p w:rsidR="00BF50CA" w:rsidRPr="006A0FD4" w:rsidRDefault="00BF50CA" w:rsidP="00B92910">
            <w:pPr>
              <w:jc w:val="center"/>
              <w:rPr>
                <w:sz w:val="21"/>
                <w:szCs w:val="21"/>
              </w:rPr>
            </w:pPr>
            <w:r w:rsidRPr="006A0FD4">
              <w:rPr>
                <w:sz w:val="21"/>
                <w:szCs w:val="21"/>
              </w:rPr>
              <w:t>600</w:t>
            </w:r>
          </w:p>
        </w:tc>
        <w:tc>
          <w:tcPr>
            <w:tcW w:w="1075" w:type="dxa"/>
            <w:vAlign w:val="bottom"/>
          </w:tcPr>
          <w:p w:rsidR="00BF50CA" w:rsidRPr="006A0FD4" w:rsidRDefault="00BF50CA" w:rsidP="00B92910">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979,8</w:t>
            </w:r>
          </w:p>
        </w:tc>
      </w:tr>
      <w:tr w:rsidR="00BF50CA" w:rsidRPr="006A0FD4" w:rsidTr="00DB0A82">
        <w:tc>
          <w:tcPr>
            <w:tcW w:w="6804" w:type="dxa"/>
            <w:vAlign w:val="bottom"/>
          </w:tcPr>
          <w:p w:rsidR="00BF50CA" w:rsidRPr="006A0FD4" w:rsidRDefault="00BF50CA" w:rsidP="00B92910">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B92910">
            <w:pPr>
              <w:jc w:val="center"/>
              <w:rPr>
                <w:sz w:val="21"/>
                <w:szCs w:val="21"/>
              </w:rPr>
            </w:pPr>
            <w:r w:rsidRPr="006A0FD4">
              <w:rPr>
                <w:color w:val="000000"/>
                <w:sz w:val="21"/>
                <w:szCs w:val="21"/>
              </w:rPr>
              <w:t xml:space="preserve">09 4 01 </w:t>
            </w:r>
            <w:r w:rsidRPr="006A0FD4">
              <w:rPr>
                <w:color w:val="000000"/>
                <w:sz w:val="21"/>
                <w:szCs w:val="21"/>
                <w:lang w:val="en-US"/>
              </w:rPr>
              <w:t>L</w:t>
            </w:r>
            <w:r w:rsidRPr="006A0FD4">
              <w:rPr>
                <w:color w:val="000000"/>
                <w:sz w:val="21"/>
                <w:szCs w:val="21"/>
              </w:rPr>
              <w:t>4670</w:t>
            </w:r>
          </w:p>
        </w:tc>
        <w:tc>
          <w:tcPr>
            <w:tcW w:w="656" w:type="dxa"/>
            <w:vAlign w:val="bottom"/>
          </w:tcPr>
          <w:p w:rsidR="00BF50CA" w:rsidRPr="006A0FD4" w:rsidRDefault="00BF50CA" w:rsidP="00B92910">
            <w:pPr>
              <w:jc w:val="center"/>
              <w:rPr>
                <w:sz w:val="21"/>
                <w:szCs w:val="21"/>
              </w:rPr>
            </w:pPr>
            <w:r w:rsidRPr="006A0FD4">
              <w:rPr>
                <w:sz w:val="21"/>
                <w:szCs w:val="21"/>
              </w:rPr>
              <w:t>610</w:t>
            </w:r>
          </w:p>
        </w:tc>
        <w:tc>
          <w:tcPr>
            <w:tcW w:w="1075" w:type="dxa"/>
            <w:vAlign w:val="bottom"/>
          </w:tcPr>
          <w:p w:rsidR="00BF50CA" w:rsidRPr="006A0FD4" w:rsidRDefault="00BF50CA" w:rsidP="00B92910">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979,8</w:t>
            </w:r>
          </w:p>
        </w:tc>
      </w:tr>
      <w:tr w:rsidR="00BF50CA" w:rsidRPr="006A0FD4" w:rsidTr="00DB0A82">
        <w:tc>
          <w:tcPr>
            <w:tcW w:w="6804" w:type="dxa"/>
          </w:tcPr>
          <w:p w:rsidR="00BF50CA" w:rsidRPr="006A0FD4" w:rsidRDefault="00BF50CA" w:rsidP="00B3321F">
            <w:pPr>
              <w:jc w:val="both"/>
              <w:rPr>
                <w:color w:val="000000"/>
                <w:sz w:val="21"/>
                <w:szCs w:val="21"/>
              </w:rPr>
            </w:pPr>
            <w:r w:rsidRPr="006A0FD4">
              <w:rPr>
                <w:color w:val="000000"/>
                <w:sz w:val="21"/>
                <w:szCs w:val="21"/>
              </w:rPr>
              <w:t>Расходы на обеспечение развития и укрепления материально-технической базы муниципальных учреждений культуры за счет средств местного бюджета</w:t>
            </w:r>
          </w:p>
        </w:tc>
        <w:tc>
          <w:tcPr>
            <w:tcW w:w="1530" w:type="dxa"/>
            <w:vAlign w:val="bottom"/>
          </w:tcPr>
          <w:p w:rsidR="00BF50CA" w:rsidRPr="006A0FD4" w:rsidRDefault="00BF50CA" w:rsidP="00B3321F">
            <w:pPr>
              <w:jc w:val="center"/>
              <w:rPr>
                <w:b/>
                <w:sz w:val="21"/>
                <w:szCs w:val="21"/>
              </w:rPr>
            </w:pPr>
            <w:r w:rsidRPr="006A0FD4">
              <w:rPr>
                <w:b/>
                <w:color w:val="000000"/>
                <w:sz w:val="21"/>
                <w:szCs w:val="21"/>
              </w:rPr>
              <w:t xml:space="preserve">09 4 01 </w:t>
            </w:r>
            <w:r w:rsidRPr="006A0FD4">
              <w:rPr>
                <w:b/>
                <w:color w:val="000000"/>
                <w:sz w:val="21"/>
                <w:szCs w:val="21"/>
                <w:lang w:val="en-US"/>
              </w:rPr>
              <w:t>S</w:t>
            </w:r>
            <w:r w:rsidRPr="006A0FD4">
              <w:rPr>
                <w:b/>
                <w:color w:val="000000"/>
                <w:sz w:val="21"/>
                <w:szCs w:val="21"/>
              </w:rPr>
              <w:t>0330</w:t>
            </w:r>
          </w:p>
        </w:tc>
        <w:tc>
          <w:tcPr>
            <w:tcW w:w="656" w:type="dxa"/>
            <w:vAlign w:val="bottom"/>
          </w:tcPr>
          <w:p w:rsidR="00BF50CA" w:rsidRPr="006A0FD4" w:rsidRDefault="00BF50CA" w:rsidP="00B3321F">
            <w:pPr>
              <w:jc w:val="center"/>
              <w:rPr>
                <w:sz w:val="21"/>
                <w:szCs w:val="21"/>
              </w:rPr>
            </w:pPr>
          </w:p>
        </w:tc>
        <w:tc>
          <w:tcPr>
            <w:tcW w:w="1075" w:type="dxa"/>
            <w:vAlign w:val="bottom"/>
          </w:tcPr>
          <w:p w:rsidR="00BF50CA" w:rsidRPr="006A0FD4" w:rsidRDefault="00BF50CA"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16,8</w:t>
            </w:r>
          </w:p>
        </w:tc>
      </w:tr>
      <w:tr w:rsidR="00BF50CA" w:rsidRPr="006A0FD4" w:rsidTr="00DB0A82">
        <w:tc>
          <w:tcPr>
            <w:tcW w:w="6804" w:type="dxa"/>
            <w:vAlign w:val="bottom"/>
          </w:tcPr>
          <w:p w:rsidR="00BF50CA" w:rsidRPr="006A0FD4" w:rsidRDefault="00BF50CA" w:rsidP="00B3321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B3321F">
            <w:pPr>
              <w:jc w:val="center"/>
              <w:rPr>
                <w:sz w:val="21"/>
                <w:szCs w:val="21"/>
              </w:rPr>
            </w:pPr>
            <w:r w:rsidRPr="006A0FD4">
              <w:rPr>
                <w:color w:val="000000"/>
                <w:sz w:val="21"/>
                <w:szCs w:val="21"/>
              </w:rPr>
              <w:t xml:space="preserve">09 4 01 </w:t>
            </w:r>
            <w:r w:rsidRPr="006A0FD4">
              <w:rPr>
                <w:color w:val="000000"/>
                <w:sz w:val="21"/>
                <w:szCs w:val="21"/>
                <w:lang w:val="en-US"/>
              </w:rPr>
              <w:t>S</w:t>
            </w:r>
            <w:r w:rsidRPr="006A0FD4">
              <w:rPr>
                <w:color w:val="000000"/>
                <w:sz w:val="21"/>
                <w:szCs w:val="21"/>
              </w:rPr>
              <w:t>0330</w:t>
            </w:r>
          </w:p>
        </w:tc>
        <w:tc>
          <w:tcPr>
            <w:tcW w:w="656" w:type="dxa"/>
            <w:vAlign w:val="bottom"/>
          </w:tcPr>
          <w:p w:rsidR="00BF50CA" w:rsidRPr="006A0FD4" w:rsidRDefault="00BF50CA" w:rsidP="00B3321F">
            <w:pPr>
              <w:jc w:val="center"/>
              <w:rPr>
                <w:sz w:val="21"/>
                <w:szCs w:val="21"/>
              </w:rPr>
            </w:pPr>
            <w:r w:rsidRPr="006A0FD4">
              <w:rPr>
                <w:sz w:val="21"/>
                <w:szCs w:val="21"/>
              </w:rPr>
              <w:t>600</w:t>
            </w:r>
          </w:p>
        </w:tc>
        <w:tc>
          <w:tcPr>
            <w:tcW w:w="1075" w:type="dxa"/>
            <w:vAlign w:val="bottom"/>
          </w:tcPr>
          <w:p w:rsidR="00BF50CA" w:rsidRPr="006A0FD4" w:rsidRDefault="00BF50CA"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16,8</w:t>
            </w:r>
          </w:p>
        </w:tc>
      </w:tr>
      <w:tr w:rsidR="00BF50CA" w:rsidRPr="006A0FD4" w:rsidTr="00DB0A82">
        <w:tc>
          <w:tcPr>
            <w:tcW w:w="6804" w:type="dxa"/>
            <w:vAlign w:val="bottom"/>
          </w:tcPr>
          <w:p w:rsidR="00BF50CA" w:rsidRPr="006A0FD4" w:rsidRDefault="00BF50CA" w:rsidP="00B3321F">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B3321F">
            <w:pPr>
              <w:jc w:val="center"/>
              <w:rPr>
                <w:sz w:val="21"/>
                <w:szCs w:val="21"/>
              </w:rPr>
            </w:pPr>
            <w:r w:rsidRPr="006A0FD4">
              <w:rPr>
                <w:color w:val="000000"/>
                <w:sz w:val="21"/>
                <w:szCs w:val="21"/>
              </w:rPr>
              <w:t xml:space="preserve">09 4 01 </w:t>
            </w:r>
            <w:r w:rsidRPr="006A0FD4">
              <w:rPr>
                <w:color w:val="000000"/>
                <w:sz w:val="21"/>
                <w:szCs w:val="21"/>
                <w:lang w:val="en-US"/>
              </w:rPr>
              <w:t>S</w:t>
            </w:r>
            <w:r w:rsidRPr="006A0FD4">
              <w:rPr>
                <w:color w:val="000000"/>
                <w:sz w:val="21"/>
                <w:szCs w:val="21"/>
              </w:rPr>
              <w:t>0330</w:t>
            </w:r>
          </w:p>
        </w:tc>
        <w:tc>
          <w:tcPr>
            <w:tcW w:w="656" w:type="dxa"/>
            <w:vAlign w:val="bottom"/>
          </w:tcPr>
          <w:p w:rsidR="00BF50CA" w:rsidRPr="006A0FD4" w:rsidRDefault="00BF50CA" w:rsidP="00B3321F">
            <w:pPr>
              <w:jc w:val="center"/>
              <w:rPr>
                <w:sz w:val="21"/>
                <w:szCs w:val="21"/>
              </w:rPr>
            </w:pPr>
            <w:r w:rsidRPr="006A0FD4">
              <w:rPr>
                <w:sz w:val="21"/>
                <w:szCs w:val="21"/>
              </w:rPr>
              <w:t>610</w:t>
            </w:r>
          </w:p>
        </w:tc>
        <w:tc>
          <w:tcPr>
            <w:tcW w:w="1075" w:type="dxa"/>
            <w:vAlign w:val="bottom"/>
          </w:tcPr>
          <w:p w:rsidR="00BF50CA" w:rsidRPr="006A0FD4" w:rsidRDefault="00BF50CA"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16,8</w:t>
            </w:r>
          </w:p>
        </w:tc>
      </w:tr>
      <w:tr w:rsidR="00BF50CA" w:rsidRPr="006A0FD4" w:rsidTr="00DB0A82">
        <w:tc>
          <w:tcPr>
            <w:tcW w:w="6804" w:type="dxa"/>
          </w:tcPr>
          <w:p w:rsidR="00BF50CA" w:rsidRPr="006A0FD4" w:rsidRDefault="00BF50CA" w:rsidP="00FD0F19">
            <w:pPr>
              <w:rPr>
                <w:bCs/>
                <w:color w:val="000000"/>
                <w:sz w:val="21"/>
                <w:szCs w:val="21"/>
              </w:rPr>
            </w:pPr>
            <w:r w:rsidRPr="006A0FD4">
              <w:rPr>
                <w:bCs/>
                <w:color w:val="000000"/>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1530" w:type="dxa"/>
            <w:vAlign w:val="bottom"/>
          </w:tcPr>
          <w:p w:rsidR="00BF50CA" w:rsidRPr="006A0FD4" w:rsidRDefault="00BF50CA" w:rsidP="00FD0F19">
            <w:pPr>
              <w:jc w:val="center"/>
              <w:rPr>
                <w:sz w:val="21"/>
                <w:szCs w:val="21"/>
              </w:rPr>
            </w:pPr>
            <w:r w:rsidRPr="006A0FD4">
              <w:rPr>
                <w:color w:val="000000"/>
                <w:sz w:val="21"/>
                <w:szCs w:val="21"/>
              </w:rPr>
              <w:t xml:space="preserve">09 4 01 </w:t>
            </w:r>
            <w:r w:rsidRPr="006A0FD4">
              <w:rPr>
                <w:color w:val="000000"/>
                <w:sz w:val="21"/>
                <w:szCs w:val="21"/>
                <w:lang w:val="en-US"/>
              </w:rPr>
              <w:t>S</w:t>
            </w:r>
            <w:r>
              <w:rPr>
                <w:color w:val="000000"/>
                <w:sz w:val="21"/>
                <w:szCs w:val="21"/>
              </w:rPr>
              <w:t>9990</w:t>
            </w:r>
          </w:p>
        </w:tc>
        <w:tc>
          <w:tcPr>
            <w:tcW w:w="656" w:type="dxa"/>
            <w:vAlign w:val="bottom"/>
          </w:tcPr>
          <w:p w:rsidR="00BF50CA" w:rsidRPr="006A0FD4" w:rsidRDefault="00BF50CA" w:rsidP="00FD0F19">
            <w:pPr>
              <w:jc w:val="center"/>
              <w:rPr>
                <w:sz w:val="21"/>
                <w:szCs w:val="21"/>
              </w:rPr>
            </w:pPr>
          </w:p>
        </w:tc>
        <w:tc>
          <w:tcPr>
            <w:tcW w:w="1075" w:type="dxa"/>
            <w:vAlign w:val="bottom"/>
          </w:tcPr>
          <w:p w:rsidR="00BF50CA" w:rsidRPr="006A0FD4" w:rsidRDefault="00BF50CA" w:rsidP="00FD0F19">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90,8</w:t>
            </w:r>
          </w:p>
        </w:tc>
      </w:tr>
      <w:tr w:rsidR="00BF50CA" w:rsidRPr="006A0FD4" w:rsidTr="00DB0A82">
        <w:tc>
          <w:tcPr>
            <w:tcW w:w="6804" w:type="dxa"/>
            <w:vAlign w:val="bottom"/>
          </w:tcPr>
          <w:p w:rsidR="00BF50CA" w:rsidRPr="006A0FD4" w:rsidRDefault="00BF50CA" w:rsidP="00FD0F19">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FD0F19">
            <w:pPr>
              <w:jc w:val="center"/>
              <w:rPr>
                <w:sz w:val="21"/>
                <w:szCs w:val="21"/>
              </w:rPr>
            </w:pPr>
            <w:r w:rsidRPr="006A0FD4">
              <w:rPr>
                <w:color w:val="000000"/>
                <w:sz w:val="21"/>
                <w:szCs w:val="21"/>
              </w:rPr>
              <w:t xml:space="preserve">09 4 01 </w:t>
            </w:r>
            <w:r w:rsidRPr="006A0FD4">
              <w:rPr>
                <w:color w:val="000000"/>
                <w:sz w:val="21"/>
                <w:szCs w:val="21"/>
                <w:lang w:val="en-US"/>
              </w:rPr>
              <w:t>S</w:t>
            </w:r>
            <w:r>
              <w:rPr>
                <w:color w:val="000000"/>
                <w:sz w:val="21"/>
                <w:szCs w:val="21"/>
              </w:rPr>
              <w:t>9990</w:t>
            </w:r>
          </w:p>
        </w:tc>
        <w:tc>
          <w:tcPr>
            <w:tcW w:w="656" w:type="dxa"/>
            <w:vAlign w:val="bottom"/>
          </w:tcPr>
          <w:p w:rsidR="00BF50CA" w:rsidRPr="006A0FD4" w:rsidRDefault="00BF50CA" w:rsidP="00FD0F19">
            <w:pPr>
              <w:jc w:val="center"/>
              <w:rPr>
                <w:sz w:val="21"/>
                <w:szCs w:val="21"/>
              </w:rPr>
            </w:pPr>
            <w:r w:rsidRPr="006A0FD4">
              <w:rPr>
                <w:sz w:val="21"/>
                <w:szCs w:val="21"/>
              </w:rPr>
              <w:t>600</w:t>
            </w:r>
          </w:p>
        </w:tc>
        <w:tc>
          <w:tcPr>
            <w:tcW w:w="1075" w:type="dxa"/>
            <w:vAlign w:val="bottom"/>
          </w:tcPr>
          <w:p w:rsidR="00BF50CA" w:rsidRPr="006A0FD4" w:rsidRDefault="00BF50CA" w:rsidP="00FD0F19">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90,8</w:t>
            </w:r>
          </w:p>
        </w:tc>
      </w:tr>
      <w:tr w:rsidR="00BF50CA" w:rsidRPr="006A0FD4" w:rsidTr="00DB0A82">
        <w:tc>
          <w:tcPr>
            <w:tcW w:w="6804" w:type="dxa"/>
            <w:vAlign w:val="bottom"/>
          </w:tcPr>
          <w:p w:rsidR="00BF50CA" w:rsidRPr="006A0FD4" w:rsidRDefault="00BF50CA" w:rsidP="00FD0F19">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FD0F19">
            <w:pPr>
              <w:jc w:val="center"/>
              <w:rPr>
                <w:sz w:val="21"/>
                <w:szCs w:val="21"/>
              </w:rPr>
            </w:pPr>
            <w:r w:rsidRPr="006A0FD4">
              <w:rPr>
                <w:color w:val="000000"/>
                <w:sz w:val="21"/>
                <w:szCs w:val="21"/>
              </w:rPr>
              <w:t xml:space="preserve">09 4 01 </w:t>
            </w:r>
            <w:r w:rsidRPr="006A0FD4">
              <w:rPr>
                <w:color w:val="000000"/>
                <w:sz w:val="21"/>
                <w:szCs w:val="21"/>
                <w:lang w:val="en-US"/>
              </w:rPr>
              <w:t>S</w:t>
            </w:r>
            <w:r>
              <w:rPr>
                <w:color w:val="000000"/>
                <w:sz w:val="21"/>
                <w:szCs w:val="21"/>
              </w:rPr>
              <w:t>9990</w:t>
            </w:r>
          </w:p>
        </w:tc>
        <w:tc>
          <w:tcPr>
            <w:tcW w:w="656" w:type="dxa"/>
            <w:vAlign w:val="bottom"/>
          </w:tcPr>
          <w:p w:rsidR="00BF50CA" w:rsidRPr="006A0FD4" w:rsidRDefault="00BF50CA" w:rsidP="00FD0F19">
            <w:pPr>
              <w:jc w:val="center"/>
              <w:rPr>
                <w:sz w:val="21"/>
                <w:szCs w:val="21"/>
              </w:rPr>
            </w:pPr>
            <w:r w:rsidRPr="006A0FD4">
              <w:rPr>
                <w:sz w:val="21"/>
                <w:szCs w:val="21"/>
              </w:rPr>
              <w:t>610</w:t>
            </w:r>
          </w:p>
        </w:tc>
        <w:tc>
          <w:tcPr>
            <w:tcW w:w="1075" w:type="dxa"/>
            <w:vAlign w:val="bottom"/>
          </w:tcPr>
          <w:p w:rsidR="00BF50CA" w:rsidRPr="006A0FD4" w:rsidRDefault="00BF50CA" w:rsidP="00FD0F19">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90,8</w:t>
            </w:r>
          </w:p>
        </w:tc>
      </w:tr>
      <w:tr w:rsidR="00BF50CA" w:rsidRPr="006A0FD4" w:rsidTr="00DB0A82">
        <w:tc>
          <w:tcPr>
            <w:tcW w:w="6804" w:type="dxa"/>
          </w:tcPr>
          <w:p w:rsidR="00BF50CA" w:rsidRPr="006A0FD4" w:rsidRDefault="00BF50CA" w:rsidP="00B3321F">
            <w:pPr>
              <w:rPr>
                <w:bCs/>
                <w:color w:val="000000"/>
                <w:sz w:val="21"/>
                <w:szCs w:val="21"/>
              </w:rPr>
            </w:pPr>
            <w:r w:rsidRPr="006A0FD4">
              <w:rPr>
                <w:bCs/>
                <w:color w:val="000000"/>
                <w:sz w:val="21"/>
                <w:szCs w:val="21"/>
              </w:rPr>
              <w:t>Основное мероприятие "Осуществление мероприятий по организации деятельности досуговых центров для граждан пожилого возраста"</w:t>
            </w:r>
          </w:p>
        </w:tc>
        <w:tc>
          <w:tcPr>
            <w:tcW w:w="1530" w:type="dxa"/>
            <w:vAlign w:val="bottom"/>
          </w:tcPr>
          <w:p w:rsidR="00BF50CA" w:rsidRPr="006A0FD4" w:rsidRDefault="00BF50CA" w:rsidP="00B3321F">
            <w:pPr>
              <w:jc w:val="center"/>
              <w:rPr>
                <w:b/>
                <w:sz w:val="21"/>
                <w:szCs w:val="21"/>
              </w:rPr>
            </w:pPr>
            <w:r w:rsidRPr="006A0FD4">
              <w:rPr>
                <w:b/>
                <w:color w:val="000000"/>
                <w:sz w:val="21"/>
                <w:szCs w:val="21"/>
              </w:rPr>
              <w:t>09 4 03 00000</w:t>
            </w:r>
          </w:p>
        </w:tc>
        <w:tc>
          <w:tcPr>
            <w:tcW w:w="656" w:type="dxa"/>
            <w:vAlign w:val="bottom"/>
          </w:tcPr>
          <w:p w:rsidR="00BF50CA" w:rsidRPr="006A0FD4" w:rsidRDefault="00BF50CA" w:rsidP="00B3321F">
            <w:pPr>
              <w:jc w:val="center"/>
              <w:rPr>
                <w:sz w:val="21"/>
                <w:szCs w:val="21"/>
              </w:rPr>
            </w:pPr>
          </w:p>
        </w:tc>
        <w:tc>
          <w:tcPr>
            <w:tcW w:w="1075" w:type="dxa"/>
            <w:vAlign w:val="bottom"/>
          </w:tcPr>
          <w:p w:rsidR="00BF50CA" w:rsidRPr="006A0FD4" w:rsidRDefault="00BF50CA"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636,7</w:t>
            </w:r>
          </w:p>
        </w:tc>
      </w:tr>
      <w:tr w:rsidR="00BF50CA" w:rsidRPr="006A0FD4" w:rsidTr="00DB0A82">
        <w:tc>
          <w:tcPr>
            <w:tcW w:w="6804" w:type="dxa"/>
          </w:tcPr>
          <w:p w:rsidR="00BF50CA" w:rsidRPr="006A0FD4" w:rsidRDefault="00BF50CA" w:rsidP="00B3321F">
            <w:pPr>
              <w:rPr>
                <w:bCs/>
                <w:color w:val="000000"/>
                <w:sz w:val="21"/>
                <w:szCs w:val="21"/>
              </w:rPr>
            </w:pPr>
            <w:r w:rsidRPr="006A0FD4">
              <w:rPr>
                <w:bCs/>
                <w:color w:val="000000"/>
                <w:sz w:val="21"/>
                <w:szCs w:val="21"/>
              </w:rPr>
              <w:t>Расходы на проведение мероприятий по вводу в эксплуатацию досуговых центров для граждан пожилого возраста</w:t>
            </w:r>
          </w:p>
        </w:tc>
        <w:tc>
          <w:tcPr>
            <w:tcW w:w="1530" w:type="dxa"/>
            <w:vAlign w:val="bottom"/>
          </w:tcPr>
          <w:p w:rsidR="00BF50CA" w:rsidRPr="006A0FD4" w:rsidRDefault="00BF50CA" w:rsidP="00B3321F">
            <w:pPr>
              <w:jc w:val="center"/>
              <w:rPr>
                <w:b/>
                <w:sz w:val="21"/>
                <w:szCs w:val="21"/>
              </w:rPr>
            </w:pPr>
            <w:r w:rsidRPr="006A0FD4">
              <w:rPr>
                <w:b/>
                <w:color w:val="000000"/>
                <w:sz w:val="21"/>
                <w:szCs w:val="21"/>
              </w:rPr>
              <w:t>09 4 03 80310</w:t>
            </w:r>
          </w:p>
        </w:tc>
        <w:tc>
          <w:tcPr>
            <w:tcW w:w="656" w:type="dxa"/>
            <w:vAlign w:val="bottom"/>
          </w:tcPr>
          <w:p w:rsidR="00BF50CA" w:rsidRPr="006A0FD4" w:rsidRDefault="00BF50CA" w:rsidP="00B3321F">
            <w:pPr>
              <w:jc w:val="center"/>
              <w:rPr>
                <w:sz w:val="21"/>
                <w:szCs w:val="21"/>
              </w:rPr>
            </w:pPr>
          </w:p>
        </w:tc>
        <w:tc>
          <w:tcPr>
            <w:tcW w:w="1075" w:type="dxa"/>
            <w:vAlign w:val="bottom"/>
          </w:tcPr>
          <w:p w:rsidR="00BF50CA" w:rsidRPr="006A0FD4" w:rsidRDefault="00BF50CA"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604,9</w:t>
            </w:r>
          </w:p>
        </w:tc>
      </w:tr>
      <w:tr w:rsidR="00BF50CA" w:rsidRPr="006A0FD4" w:rsidTr="00DB0A82">
        <w:tc>
          <w:tcPr>
            <w:tcW w:w="6804" w:type="dxa"/>
            <w:vAlign w:val="bottom"/>
          </w:tcPr>
          <w:p w:rsidR="00BF50CA" w:rsidRPr="006A0FD4" w:rsidRDefault="00BF50CA" w:rsidP="00B3321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B3321F">
            <w:pPr>
              <w:jc w:val="center"/>
              <w:rPr>
                <w:sz w:val="21"/>
                <w:szCs w:val="21"/>
              </w:rPr>
            </w:pPr>
            <w:r w:rsidRPr="006A0FD4">
              <w:rPr>
                <w:color w:val="000000"/>
                <w:sz w:val="21"/>
                <w:szCs w:val="21"/>
              </w:rPr>
              <w:t>09 4 03 80310</w:t>
            </w:r>
          </w:p>
        </w:tc>
        <w:tc>
          <w:tcPr>
            <w:tcW w:w="656" w:type="dxa"/>
            <w:vAlign w:val="bottom"/>
          </w:tcPr>
          <w:p w:rsidR="00BF50CA" w:rsidRPr="006A0FD4" w:rsidRDefault="00BF50CA" w:rsidP="00B3321F">
            <w:pPr>
              <w:jc w:val="center"/>
              <w:rPr>
                <w:sz w:val="21"/>
                <w:szCs w:val="21"/>
              </w:rPr>
            </w:pPr>
            <w:r w:rsidRPr="006A0FD4">
              <w:rPr>
                <w:sz w:val="21"/>
                <w:szCs w:val="21"/>
              </w:rPr>
              <w:t>600</w:t>
            </w:r>
          </w:p>
        </w:tc>
        <w:tc>
          <w:tcPr>
            <w:tcW w:w="1075" w:type="dxa"/>
            <w:vAlign w:val="bottom"/>
          </w:tcPr>
          <w:p w:rsidR="00BF50CA" w:rsidRPr="006A0FD4" w:rsidRDefault="00BF50CA"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604,9</w:t>
            </w:r>
          </w:p>
        </w:tc>
      </w:tr>
      <w:tr w:rsidR="00BF50CA" w:rsidRPr="006A0FD4" w:rsidTr="00DB0A82">
        <w:tc>
          <w:tcPr>
            <w:tcW w:w="6804" w:type="dxa"/>
            <w:vAlign w:val="bottom"/>
          </w:tcPr>
          <w:p w:rsidR="00BF50CA" w:rsidRPr="006A0FD4" w:rsidRDefault="00BF50CA" w:rsidP="00B3321F">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B3321F">
            <w:pPr>
              <w:jc w:val="center"/>
              <w:rPr>
                <w:sz w:val="21"/>
                <w:szCs w:val="21"/>
              </w:rPr>
            </w:pPr>
            <w:r w:rsidRPr="006A0FD4">
              <w:rPr>
                <w:color w:val="000000"/>
                <w:sz w:val="21"/>
                <w:szCs w:val="21"/>
              </w:rPr>
              <w:t>09 4 03 80310</w:t>
            </w:r>
          </w:p>
        </w:tc>
        <w:tc>
          <w:tcPr>
            <w:tcW w:w="656" w:type="dxa"/>
            <w:vAlign w:val="bottom"/>
          </w:tcPr>
          <w:p w:rsidR="00BF50CA" w:rsidRPr="006A0FD4" w:rsidRDefault="00BF50CA" w:rsidP="00B3321F">
            <w:pPr>
              <w:jc w:val="center"/>
              <w:rPr>
                <w:sz w:val="21"/>
                <w:szCs w:val="21"/>
              </w:rPr>
            </w:pPr>
            <w:r w:rsidRPr="006A0FD4">
              <w:rPr>
                <w:sz w:val="21"/>
                <w:szCs w:val="21"/>
              </w:rPr>
              <w:t>610</w:t>
            </w:r>
          </w:p>
        </w:tc>
        <w:tc>
          <w:tcPr>
            <w:tcW w:w="1075" w:type="dxa"/>
            <w:vAlign w:val="bottom"/>
          </w:tcPr>
          <w:p w:rsidR="00BF50CA" w:rsidRPr="006A0FD4" w:rsidRDefault="00BF50CA"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604,9</w:t>
            </w:r>
          </w:p>
        </w:tc>
      </w:tr>
      <w:tr w:rsidR="00BF50CA" w:rsidRPr="006A0FD4" w:rsidTr="00DB0A82">
        <w:tc>
          <w:tcPr>
            <w:tcW w:w="6804" w:type="dxa"/>
          </w:tcPr>
          <w:p w:rsidR="00BF50CA" w:rsidRPr="006A0FD4" w:rsidRDefault="00BF50CA" w:rsidP="00B3321F">
            <w:pPr>
              <w:tabs>
                <w:tab w:val="left" w:pos="567"/>
              </w:tabs>
              <w:jc w:val="both"/>
              <w:rPr>
                <w:bCs/>
                <w:color w:val="000000"/>
                <w:sz w:val="21"/>
                <w:szCs w:val="21"/>
              </w:rPr>
            </w:pPr>
            <w:r w:rsidRPr="006A0FD4">
              <w:rPr>
                <w:bCs/>
                <w:color w:val="000000"/>
                <w:sz w:val="21"/>
                <w:szCs w:val="21"/>
              </w:rPr>
              <w:t>Расходы на проведение мероприятий по вводу в эксплуатацию досуговых центров для граждан пожилого возраста</w:t>
            </w:r>
            <w:r w:rsidRPr="006A0FD4">
              <w:rPr>
                <w:sz w:val="21"/>
                <w:szCs w:val="21"/>
              </w:rPr>
              <w:t xml:space="preserve"> за счет средств местного бюджета</w:t>
            </w:r>
          </w:p>
        </w:tc>
        <w:tc>
          <w:tcPr>
            <w:tcW w:w="1530" w:type="dxa"/>
            <w:vAlign w:val="bottom"/>
          </w:tcPr>
          <w:p w:rsidR="00BF50CA" w:rsidRPr="006A0FD4" w:rsidRDefault="00BF50CA" w:rsidP="00B3321F">
            <w:pPr>
              <w:jc w:val="center"/>
              <w:rPr>
                <w:b/>
                <w:sz w:val="21"/>
                <w:szCs w:val="21"/>
              </w:rPr>
            </w:pPr>
            <w:r w:rsidRPr="006A0FD4">
              <w:rPr>
                <w:b/>
                <w:color w:val="000000"/>
                <w:sz w:val="21"/>
                <w:szCs w:val="21"/>
              </w:rPr>
              <w:t xml:space="preserve">09 4 03 </w:t>
            </w:r>
            <w:r w:rsidRPr="006A0FD4">
              <w:rPr>
                <w:b/>
                <w:color w:val="000000"/>
                <w:sz w:val="21"/>
                <w:szCs w:val="21"/>
                <w:lang w:val="en-US"/>
              </w:rPr>
              <w:t>S</w:t>
            </w:r>
            <w:r w:rsidRPr="006A0FD4">
              <w:rPr>
                <w:b/>
                <w:color w:val="000000"/>
                <w:sz w:val="21"/>
                <w:szCs w:val="21"/>
              </w:rPr>
              <w:t>0310</w:t>
            </w:r>
          </w:p>
        </w:tc>
        <w:tc>
          <w:tcPr>
            <w:tcW w:w="656" w:type="dxa"/>
            <w:vAlign w:val="bottom"/>
          </w:tcPr>
          <w:p w:rsidR="00BF50CA" w:rsidRPr="006A0FD4" w:rsidRDefault="00BF50CA" w:rsidP="00B3321F">
            <w:pPr>
              <w:jc w:val="center"/>
              <w:rPr>
                <w:sz w:val="21"/>
                <w:szCs w:val="21"/>
              </w:rPr>
            </w:pPr>
          </w:p>
        </w:tc>
        <w:tc>
          <w:tcPr>
            <w:tcW w:w="1075" w:type="dxa"/>
            <w:vAlign w:val="bottom"/>
          </w:tcPr>
          <w:p w:rsidR="00BF50CA" w:rsidRPr="006A0FD4" w:rsidRDefault="00BF50CA"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w:t>
            </w:r>
          </w:p>
        </w:tc>
      </w:tr>
      <w:tr w:rsidR="00BF50CA" w:rsidRPr="006A0FD4" w:rsidTr="00DB0A82">
        <w:tc>
          <w:tcPr>
            <w:tcW w:w="6804" w:type="dxa"/>
            <w:vAlign w:val="bottom"/>
          </w:tcPr>
          <w:p w:rsidR="00BF50CA" w:rsidRPr="006A0FD4" w:rsidRDefault="00BF50CA" w:rsidP="00B3321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B3321F">
            <w:pPr>
              <w:jc w:val="center"/>
              <w:rPr>
                <w:sz w:val="21"/>
                <w:szCs w:val="21"/>
              </w:rPr>
            </w:pPr>
            <w:r w:rsidRPr="006A0FD4">
              <w:rPr>
                <w:color w:val="000000"/>
                <w:sz w:val="21"/>
                <w:szCs w:val="21"/>
              </w:rPr>
              <w:t xml:space="preserve">09 4 03 </w:t>
            </w:r>
            <w:r w:rsidRPr="006A0FD4">
              <w:rPr>
                <w:color w:val="000000"/>
                <w:sz w:val="21"/>
                <w:szCs w:val="21"/>
                <w:lang w:val="en-US"/>
              </w:rPr>
              <w:t>S</w:t>
            </w:r>
            <w:r w:rsidRPr="006A0FD4">
              <w:rPr>
                <w:color w:val="000000"/>
                <w:sz w:val="21"/>
                <w:szCs w:val="21"/>
              </w:rPr>
              <w:t>0310</w:t>
            </w:r>
          </w:p>
        </w:tc>
        <w:tc>
          <w:tcPr>
            <w:tcW w:w="656" w:type="dxa"/>
            <w:vAlign w:val="bottom"/>
          </w:tcPr>
          <w:p w:rsidR="00BF50CA" w:rsidRPr="006A0FD4" w:rsidRDefault="00BF50CA" w:rsidP="00B3321F">
            <w:pPr>
              <w:jc w:val="center"/>
              <w:rPr>
                <w:sz w:val="21"/>
                <w:szCs w:val="21"/>
              </w:rPr>
            </w:pPr>
            <w:r w:rsidRPr="006A0FD4">
              <w:rPr>
                <w:sz w:val="21"/>
                <w:szCs w:val="21"/>
              </w:rPr>
              <w:t>600</w:t>
            </w:r>
          </w:p>
        </w:tc>
        <w:tc>
          <w:tcPr>
            <w:tcW w:w="1075" w:type="dxa"/>
            <w:vAlign w:val="bottom"/>
          </w:tcPr>
          <w:p w:rsidR="00BF50CA" w:rsidRPr="006A0FD4" w:rsidRDefault="00BF50CA"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w:t>
            </w:r>
          </w:p>
        </w:tc>
      </w:tr>
      <w:tr w:rsidR="00BF50CA" w:rsidRPr="006A0FD4" w:rsidTr="00DB0A82">
        <w:tc>
          <w:tcPr>
            <w:tcW w:w="6804" w:type="dxa"/>
            <w:vAlign w:val="bottom"/>
          </w:tcPr>
          <w:p w:rsidR="00BF50CA" w:rsidRPr="006A0FD4" w:rsidRDefault="00BF50CA" w:rsidP="00B3321F">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B3321F">
            <w:pPr>
              <w:jc w:val="center"/>
              <w:rPr>
                <w:sz w:val="21"/>
                <w:szCs w:val="21"/>
              </w:rPr>
            </w:pPr>
            <w:r w:rsidRPr="006A0FD4">
              <w:rPr>
                <w:color w:val="000000"/>
                <w:sz w:val="21"/>
                <w:szCs w:val="21"/>
              </w:rPr>
              <w:t xml:space="preserve">09 4 03 </w:t>
            </w:r>
            <w:r w:rsidRPr="006A0FD4">
              <w:rPr>
                <w:color w:val="000000"/>
                <w:sz w:val="21"/>
                <w:szCs w:val="21"/>
                <w:lang w:val="en-US"/>
              </w:rPr>
              <w:t>S</w:t>
            </w:r>
            <w:r w:rsidRPr="006A0FD4">
              <w:rPr>
                <w:color w:val="000000"/>
                <w:sz w:val="21"/>
                <w:szCs w:val="21"/>
              </w:rPr>
              <w:t>0310</w:t>
            </w:r>
          </w:p>
        </w:tc>
        <w:tc>
          <w:tcPr>
            <w:tcW w:w="656" w:type="dxa"/>
            <w:vAlign w:val="bottom"/>
          </w:tcPr>
          <w:p w:rsidR="00BF50CA" w:rsidRPr="006A0FD4" w:rsidRDefault="00BF50CA" w:rsidP="00B3321F">
            <w:pPr>
              <w:jc w:val="center"/>
              <w:rPr>
                <w:sz w:val="21"/>
                <w:szCs w:val="21"/>
              </w:rPr>
            </w:pPr>
            <w:r w:rsidRPr="006A0FD4">
              <w:rPr>
                <w:sz w:val="21"/>
                <w:szCs w:val="21"/>
              </w:rPr>
              <w:t>610</w:t>
            </w:r>
          </w:p>
        </w:tc>
        <w:tc>
          <w:tcPr>
            <w:tcW w:w="1075" w:type="dxa"/>
            <w:vAlign w:val="bottom"/>
          </w:tcPr>
          <w:p w:rsidR="00BF50CA" w:rsidRPr="006A0FD4" w:rsidRDefault="00BF50CA"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Подпрограмма "Развитие туризма"</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09 5 00 00000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DB0A82">
        <w:tc>
          <w:tcPr>
            <w:tcW w:w="6804" w:type="dxa"/>
          </w:tcPr>
          <w:p w:rsidR="00BF50CA" w:rsidRPr="006A0FD4" w:rsidRDefault="00BF50CA" w:rsidP="00A8290F">
            <w:pPr>
              <w:pStyle w:val="ad"/>
              <w:tabs>
                <w:tab w:val="clear" w:pos="4677"/>
                <w:tab w:val="clear" w:pos="9355"/>
              </w:tabs>
              <w:jc w:val="both"/>
              <w:rPr>
                <w:color w:val="000000"/>
                <w:sz w:val="21"/>
                <w:szCs w:val="21"/>
              </w:rPr>
            </w:pPr>
            <w:r w:rsidRPr="006A0FD4">
              <w:rPr>
                <w:sz w:val="21"/>
                <w:szCs w:val="21"/>
              </w:rPr>
              <w:t>Основное мероприятие «Организация и проведение событийных мероприятий»</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09 5 01 00000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09 5 01 00150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DB0A82">
        <w:tc>
          <w:tcPr>
            <w:tcW w:w="6804" w:type="dxa"/>
          </w:tcPr>
          <w:p w:rsidR="00BF50CA" w:rsidRPr="006A0FD4" w:rsidRDefault="00BF50CA" w:rsidP="00BE4FE6">
            <w:pPr>
              <w:pStyle w:val="11"/>
            </w:pPr>
            <w:r w:rsidRPr="006A0FD4">
              <w:lastRenderedPageBreak/>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sz w:val="21"/>
                <w:szCs w:val="21"/>
              </w:rPr>
            </w:pPr>
            <w:r w:rsidRPr="006A0FD4">
              <w:rPr>
                <w:color w:val="000000"/>
                <w:sz w:val="21"/>
                <w:szCs w:val="21"/>
              </w:rPr>
              <w:t>09 5 01 00150</w:t>
            </w:r>
          </w:p>
        </w:tc>
        <w:tc>
          <w:tcPr>
            <w:tcW w:w="656" w:type="dxa"/>
            <w:vAlign w:val="bottom"/>
          </w:tcPr>
          <w:p w:rsidR="00BF50CA" w:rsidRPr="006A0FD4" w:rsidRDefault="00BF50CA" w:rsidP="00A8290F">
            <w:pPr>
              <w:jc w:val="center"/>
              <w:rPr>
                <w:sz w:val="21"/>
                <w:szCs w:val="21"/>
              </w:rPr>
            </w:pPr>
            <w:r w:rsidRPr="006A0FD4">
              <w:rPr>
                <w:sz w:val="21"/>
                <w:szCs w:val="21"/>
              </w:rPr>
              <w:t>600</w:t>
            </w:r>
          </w:p>
        </w:tc>
        <w:tc>
          <w:tcPr>
            <w:tcW w:w="1075"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Субсидии бюджетным учреждениям</w:t>
            </w:r>
          </w:p>
          <w:p w:rsidR="00BF50CA" w:rsidRPr="006A0FD4" w:rsidRDefault="00BF50CA" w:rsidP="00A8290F">
            <w:pPr>
              <w:jc w:val="both"/>
              <w:rPr>
                <w:sz w:val="21"/>
                <w:szCs w:val="21"/>
              </w:rPr>
            </w:pPr>
          </w:p>
        </w:tc>
        <w:tc>
          <w:tcPr>
            <w:tcW w:w="1530" w:type="dxa"/>
            <w:vAlign w:val="bottom"/>
          </w:tcPr>
          <w:p w:rsidR="00BF50CA" w:rsidRPr="006A0FD4" w:rsidRDefault="00BF50CA" w:rsidP="00A8290F">
            <w:pPr>
              <w:jc w:val="center"/>
              <w:rPr>
                <w:sz w:val="21"/>
                <w:szCs w:val="21"/>
              </w:rPr>
            </w:pPr>
            <w:r w:rsidRPr="006A0FD4">
              <w:rPr>
                <w:color w:val="000000"/>
                <w:sz w:val="21"/>
                <w:szCs w:val="21"/>
              </w:rPr>
              <w:t>09 5 01 00150</w:t>
            </w:r>
          </w:p>
        </w:tc>
        <w:tc>
          <w:tcPr>
            <w:tcW w:w="656" w:type="dxa"/>
            <w:vAlign w:val="bottom"/>
          </w:tcPr>
          <w:p w:rsidR="00BF50CA" w:rsidRPr="006A0FD4" w:rsidRDefault="00BF50CA" w:rsidP="00A8290F">
            <w:pPr>
              <w:jc w:val="center"/>
              <w:rPr>
                <w:sz w:val="21"/>
                <w:szCs w:val="21"/>
              </w:rPr>
            </w:pPr>
            <w:r w:rsidRPr="006A0FD4">
              <w:rPr>
                <w:sz w:val="21"/>
                <w:szCs w:val="21"/>
              </w:rPr>
              <w:t>610</w:t>
            </w:r>
          </w:p>
        </w:tc>
        <w:tc>
          <w:tcPr>
            <w:tcW w:w="1075"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DB0A82">
        <w:tc>
          <w:tcPr>
            <w:tcW w:w="6804" w:type="dxa"/>
            <w:vAlign w:val="bottom"/>
          </w:tcPr>
          <w:p w:rsidR="00BF50CA" w:rsidRPr="006A0FD4" w:rsidRDefault="00BF50CA" w:rsidP="00A8290F">
            <w:pPr>
              <w:jc w:val="both"/>
              <w:rPr>
                <w:sz w:val="21"/>
                <w:szCs w:val="21"/>
              </w:rPr>
            </w:pPr>
            <w:r w:rsidRPr="006A0FD4">
              <w:rPr>
                <w:color w:val="000000"/>
                <w:sz w:val="21"/>
                <w:szCs w:val="21"/>
              </w:rPr>
              <w:t>Подпрограмма «Сохранение объектов культурного наследия»</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09 6 00 00000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BF50CA" w:rsidRPr="006A0FD4" w:rsidTr="00DB0A82">
        <w:tc>
          <w:tcPr>
            <w:tcW w:w="6804" w:type="dxa"/>
          </w:tcPr>
          <w:p w:rsidR="00BF50CA" w:rsidRPr="006A0FD4" w:rsidRDefault="00BF50CA" w:rsidP="00A8290F">
            <w:pPr>
              <w:pStyle w:val="23"/>
              <w:keepNext w:val="0"/>
              <w:spacing w:before="0" w:line="240" w:lineRule="auto"/>
              <w:rPr>
                <w:color w:val="000000"/>
                <w:sz w:val="21"/>
                <w:szCs w:val="21"/>
              </w:rPr>
            </w:pPr>
            <w:r w:rsidRPr="006A0FD4">
              <w:rPr>
                <w:sz w:val="21"/>
                <w:szCs w:val="21"/>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09 6 01 00000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09 6 01 00150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BF50CA" w:rsidRPr="006A0FD4" w:rsidTr="00DB0A82">
        <w:tc>
          <w:tcPr>
            <w:tcW w:w="6804" w:type="dxa"/>
            <w:vAlign w:val="bottom"/>
          </w:tcPr>
          <w:p w:rsidR="00BF50CA" w:rsidRPr="006A0FD4" w:rsidRDefault="00BF50CA"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sz w:val="21"/>
                <w:szCs w:val="21"/>
              </w:rPr>
            </w:pPr>
            <w:r w:rsidRPr="006A0FD4">
              <w:rPr>
                <w:color w:val="000000"/>
                <w:sz w:val="21"/>
                <w:szCs w:val="21"/>
              </w:rPr>
              <w:t>09 6 01 00150</w:t>
            </w:r>
          </w:p>
        </w:tc>
        <w:tc>
          <w:tcPr>
            <w:tcW w:w="656" w:type="dxa"/>
            <w:vAlign w:val="bottom"/>
          </w:tcPr>
          <w:p w:rsidR="00BF50CA" w:rsidRPr="006A0FD4" w:rsidRDefault="00BF50CA" w:rsidP="00A8290F">
            <w:pPr>
              <w:jc w:val="center"/>
              <w:rPr>
                <w:sz w:val="21"/>
                <w:szCs w:val="21"/>
              </w:rPr>
            </w:pPr>
            <w:r w:rsidRPr="006A0FD4">
              <w:rPr>
                <w:sz w:val="21"/>
                <w:szCs w:val="21"/>
              </w:rPr>
              <w:t>600</w:t>
            </w:r>
          </w:p>
        </w:tc>
        <w:tc>
          <w:tcPr>
            <w:tcW w:w="1075"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BF50CA" w:rsidRPr="006A0FD4" w:rsidTr="00DB0A82">
        <w:tc>
          <w:tcPr>
            <w:tcW w:w="6804"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8290F">
            <w:pPr>
              <w:jc w:val="center"/>
              <w:rPr>
                <w:sz w:val="21"/>
                <w:szCs w:val="21"/>
              </w:rPr>
            </w:pPr>
            <w:r w:rsidRPr="006A0FD4">
              <w:rPr>
                <w:color w:val="000000"/>
                <w:sz w:val="21"/>
                <w:szCs w:val="21"/>
              </w:rPr>
              <w:t>09 6 01 00150</w:t>
            </w:r>
          </w:p>
        </w:tc>
        <w:tc>
          <w:tcPr>
            <w:tcW w:w="656" w:type="dxa"/>
            <w:vAlign w:val="bottom"/>
          </w:tcPr>
          <w:p w:rsidR="00BF50CA" w:rsidRPr="006A0FD4" w:rsidRDefault="00BF50CA" w:rsidP="00A8290F">
            <w:pPr>
              <w:jc w:val="center"/>
              <w:rPr>
                <w:sz w:val="21"/>
                <w:szCs w:val="21"/>
              </w:rPr>
            </w:pPr>
            <w:r w:rsidRPr="006A0FD4">
              <w:rPr>
                <w:sz w:val="21"/>
                <w:szCs w:val="21"/>
              </w:rPr>
              <w:t>610</w:t>
            </w:r>
          </w:p>
        </w:tc>
        <w:tc>
          <w:tcPr>
            <w:tcW w:w="1075"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BF50CA" w:rsidRPr="006A0FD4" w:rsidTr="00DB0A82">
        <w:tc>
          <w:tcPr>
            <w:tcW w:w="6804" w:type="dxa"/>
          </w:tcPr>
          <w:p w:rsidR="00BF50CA" w:rsidRPr="006A0FD4" w:rsidRDefault="00BF50CA" w:rsidP="00BE4FE6">
            <w:pPr>
              <w:pStyle w:val="11"/>
            </w:pPr>
            <w:r w:rsidRPr="006A0FD4">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1530" w:type="dxa"/>
            <w:vAlign w:val="bottom"/>
          </w:tcPr>
          <w:p w:rsidR="00BF50CA" w:rsidRPr="006A0FD4" w:rsidRDefault="00BF50CA" w:rsidP="00A8290F">
            <w:pPr>
              <w:jc w:val="center"/>
              <w:rPr>
                <w:b/>
                <w:bCs/>
                <w:sz w:val="21"/>
                <w:szCs w:val="21"/>
              </w:rPr>
            </w:pPr>
            <w:r w:rsidRPr="006A0FD4">
              <w:rPr>
                <w:b/>
                <w:bCs/>
                <w:sz w:val="21"/>
                <w:szCs w:val="21"/>
              </w:rPr>
              <w:t>10 0 00 00000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945,0</w:t>
            </w:r>
          </w:p>
        </w:tc>
      </w:tr>
      <w:tr w:rsidR="00BF50CA" w:rsidRPr="006A0FD4" w:rsidTr="00DB0A82">
        <w:tc>
          <w:tcPr>
            <w:tcW w:w="6804"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BF50CA" w:rsidRPr="006A0FD4" w:rsidRDefault="00BF50CA" w:rsidP="00A8290F">
            <w:pPr>
              <w:jc w:val="center"/>
              <w:rPr>
                <w:b/>
                <w:bCs/>
                <w:sz w:val="21"/>
                <w:szCs w:val="21"/>
              </w:rPr>
            </w:pPr>
            <w:r w:rsidRPr="006A0FD4">
              <w:rPr>
                <w:b/>
                <w:bCs/>
                <w:sz w:val="21"/>
                <w:szCs w:val="21"/>
              </w:rPr>
              <w:t>10 Я 00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FD0F1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945,0</w:t>
            </w:r>
          </w:p>
        </w:tc>
      </w:tr>
      <w:tr w:rsidR="00BF50CA" w:rsidRPr="006A0FD4" w:rsidTr="00DB0A82">
        <w:tc>
          <w:tcPr>
            <w:tcW w:w="6804" w:type="dxa"/>
          </w:tcPr>
          <w:p w:rsidR="00BF50CA" w:rsidRPr="006A0FD4" w:rsidRDefault="00BF50CA" w:rsidP="00BE4FE6">
            <w:pPr>
              <w:pStyle w:val="11"/>
            </w:pPr>
            <w:r w:rsidRPr="006A0FD4">
              <w:t xml:space="preserve">Основное мероприятие «Предоставление мер социальной поддержки по обеспечению жильем отдельным категориям граждан»                   </w:t>
            </w:r>
          </w:p>
        </w:tc>
        <w:tc>
          <w:tcPr>
            <w:tcW w:w="1530" w:type="dxa"/>
            <w:vAlign w:val="bottom"/>
          </w:tcPr>
          <w:p w:rsidR="00BF50CA" w:rsidRPr="006A0FD4" w:rsidRDefault="00BF50CA" w:rsidP="00A8290F">
            <w:pPr>
              <w:jc w:val="center"/>
              <w:rPr>
                <w:b/>
                <w:bCs/>
                <w:sz w:val="21"/>
                <w:szCs w:val="21"/>
              </w:rPr>
            </w:pPr>
            <w:r w:rsidRPr="006A0FD4">
              <w:rPr>
                <w:b/>
                <w:bCs/>
                <w:sz w:val="21"/>
                <w:szCs w:val="21"/>
              </w:rPr>
              <w:t>10 Я 01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FD0F1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945,0</w:t>
            </w:r>
          </w:p>
        </w:tc>
      </w:tr>
      <w:tr w:rsidR="00BF50CA" w:rsidRPr="006A0FD4" w:rsidTr="00DB0A82">
        <w:tc>
          <w:tcPr>
            <w:tcW w:w="6804" w:type="dxa"/>
          </w:tcPr>
          <w:p w:rsidR="00BF50CA" w:rsidRPr="006A0FD4" w:rsidRDefault="00BF50CA" w:rsidP="00A8290F">
            <w:pPr>
              <w:jc w:val="both"/>
              <w:rPr>
                <w:color w:val="000000"/>
                <w:sz w:val="21"/>
                <w:szCs w:val="21"/>
              </w:rPr>
            </w:pPr>
            <w:r w:rsidRPr="006A0FD4">
              <w:rPr>
                <w:color w:val="000000"/>
                <w:sz w:val="21"/>
                <w:szCs w:val="21"/>
              </w:rPr>
              <w:t>Реализация мероприятий по обеспечению жильем молодых семей</w:t>
            </w:r>
          </w:p>
        </w:tc>
        <w:tc>
          <w:tcPr>
            <w:tcW w:w="1530" w:type="dxa"/>
            <w:vAlign w:val="bottom"/>
          </w:tcPr>
          <w:p w:rsidR="00BF50CA" w:rsidRPr="006A0FD4" w:rsidRDefault="00BF50CA" w:rsidP="00A8290F">
            <w:pPr>
              <w:jc w:val="center"/>
              <w:rPr>
                <w:b/>
                <w:color w:val="000000"/>
                <w:sz w:val="21"/>
                <w:szCs w:val="21"/>
              </w:rPr>
            </w:pPr>
            <w:r w:rsidRPr="006A0FD4">
              <w:rPr>
                <w:b/>
                <w:color w:val="000000"/>
                <w:sz w:val="21"/>
                <w:szCs w:val="21"/>
              </w:rPr>
              <w:t>10Я 01 L4970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FD0F1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945,0</w:t>
            </w:r>
          </w:p>
        </w:tc>
      </w:tr>
      <w:tr w:rsidR="00BF50CA" w:rsidRPr="006A0FD4" w:rsidTr="00DB0A82">
        <w:tc>
          <w:tcPr>
            <w:tcW w:w="6804" w:type="dxa"/>
            <w:vAlign w:val="bottom"/>
          </w:tcPr>
          <w:p w:rsidR="00BF50CA" w:rsidRPr="006A0FD4" w:rsidRDefault="00BF50CA" w:rsidP="00A8290F">
            <w:pPr>
              <w:jc w:val="both"/>
              <w:rPr>
                <w:sz w:val="21"/>
                <w:szCs w:val="21"/>
              </w:rPr>
            </w:pPr>
            <w:r w:rsidRPr="006A0FD4">
              <w:rPr>
                <w:bCs/>
                <w:sz w:val="21"/>
                <w:szCs w:val="21"/>
              </w:rPr>
              <w:t>Социальное обеспечение и иные выплаты населению</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10Я 01 L4970</w:t>
            </w:r>
          </w:p>
        </w:tc>
        <w:tc>
          <w:tcPr>
            <w:tcW w:w="656" w:type="dxa"/>
            <w:vAlign w:val="bottom"/>
          </w:tcPr>
          <w:p w:rsidR="00BF50CA" w:rsidRPr="006A0FD4" w:rsidRDefault="00BF50CA" w:rsidP="00A8290F">
            <w:pPr>
              <w:jc w:val="center"/>
              <w:rPr>
                <w:sz w:val="21"/>
                <w:szCs w:val="21"/>
              </w:rPr>
            </w:pPr>
            <w:r w:rsidRPr="006A0FD4">
              <w:rPr>
                <w:sz w:val="21"/>
                <w:szCs w:val="21"/>
              </w:rPr>
              <w:t>300</w:t>
            </w:r>
          </w:p>
        </w:tc>
        <w:tc>
          <w:tcPr>
            <w:tcW w:w="1075" w:type="dxa"/>
            <w:vAlign w:val="bottom"/>
          </w:tcPr>
          <w:p w:rsidR="00BF50CA" w:rsidRPr="006A0FD4" w:rsidRDefault="00BF50CA" w:rsidP="00FD0F1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945,0</w:t>
            </w:r>
          </w:p>
        </w:tc>
      </w:tr>
      <w:tr w:rsidR="00BF50CA" w:rsidRPr="006A0FD4" w:rsidTr="00DB0A82">
        <w:tc>
          <w:tcPr>
            <w:tcW w:w="6804" w:type="dxa"/>
            <w:vAlign w:val="bottom"/>
          </w:tcPr>
          <w:p w:rsidR="00BF50CA" w:rsidRPr="006A0FD4" w:rsidRDefault="00BF50CA" w:rsidP="00A8290F">
            <w:pPr>
              <w:jc w:val="both"/>
              <w:rPr>
                <w:bCs/>
                <w:sz w:val="21"/>
                <w:szCs w:val="21"/>
              </w:rPr>
            </w:pPr>
            <w:r w:rsidRPr="006A0FD4">
              <w:rPr>
                <w:bCs/>
                <w:sz w:val="21"/>
                <w:szCs w:val="21"/>
              </w:rPr>
              <w:t>Социальные выплаты гражданам, кроме публичных нормативных социальных выплат</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10Я 01 L4970</w:t>
            </w:r>
          </w:p>
        </w:tc>
        <w:tc>
          <w:tcPr>
            <w:tcW w:w="656" w:type="dxa"/>
            <w:vAlign w:val="bottom"/>
          </w:tcPr>
          <w:p w:rsidR="00BF50CA" w:rsidRPr="006A0FD4" w:rsidRDefault="00BF50CA" w:rsidP="00A8290F">
            <w:pPr>
              <w:jc w:val="center"/>
              <w:rPr>
                <w:sz w:val="21"/>
                <w:szCs w:val="21"/>
              </w:rPr>
            </w:pPr>
            <w:r w:rsidRPr="006A0FD4">
              <w:rPr>
                <w:sz w:val="21"/>
                <w:szCs w:val="21"/>
              </w:rPr>
              <w:t>320</w:t>
            </w:r>
          </w:p>
        </w:tc>
        <w:tc>
          <w:tcPr>
            <w:tcW w:w="1075" w:type="dxa"/>
            <w:vAlign w:val="bottom"/>
          </w:tcPr>
          <w:p w:rsidR="00BF50CA" w:rsidRPr="006A0FD4" w:rsidRDefault="00BF50CA" w:rsidP="00FD0F1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945,0</w:t>
            </w:r>
          </w:p>
        </w:tc>
      </w:tr>
      <w:tr w:rsidR="00BF50CA" w:rsidRPr="006A0FD4" w:rsidTr="00DB0A82">
        <w:trPr>
          <w:trHeight w:val="279"/>
        </w:trPr>
        <w:tc>
          <w:tcPr>
            <w:tcW w:w="6804"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«Создание условий для осуществления градостроительной деятельности на территории муниципального образования «Краснинский район» Смоленской области» </w:t>
            </w:r>
          </w:p>
        </w:tc>
        <w:tc>
          <w:tcPr>
            <w:tcW w:w="1530" w:type="dxa"/>
            <w:vAlign w:val="bottom"/>
          </w:tcPr>
          <w:p w:rsidR="00BF50CA" w:rsidRPr="006A0FD4" w:rsidRDefault="00BF50CA" w:rsidP="00A8290F">
            <w:pPr>
              <w:rPr>
                <w:b/>
                <w:color w:val="000000"/>
                <w:sz w:val="21"/>
                <w:szCs w:val="21"/>
              </w:rPr>
            </w:pPr>
            <w:r w:rsidRPr="006A0FD4">
              <w:rPr>
                <w:b/>
                <w:color w:val="000000"/>
                <w:sz w:val="21"/>
                <w:szCs w:val="21"/>
              </w:rPr>
              <w:t>11 0 00 00000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85,0</w:t>
            </w:r>
          </w:p>
        </w:tc>
      </w:tr>
      <w:tr w:rsidR="00BF50CA" w:rsidRPr="006A0FD4" w:rsidTr="00DB0A82">
        <w:trPr>
          <w:trHeight w:val="279"/>
        </w:trPr>
        <w:tc>
          <w:tcPr>
            <w:tcW w:w="6804"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BF50CA" w:rsidRPr="006A0FD4" w:rsidRDefault="00BF50CA" w:rsidP="00A8290F">
            <w:pPr>
              <w:rPr>
                <w:b/>
                <w:color w:val="000000"/>
                <w:sz w:val="21"/>
                <w:szCs w:val="21"/>
              </w:rPr>
            </w:pPr>
            <w:r w:rsidRPr="006A0FD4">
              <w:rPr>
                <w:b/>
                <w:color w:val="000000"/>
                <w:sz w:val="21"/>
                <w:szCs w:val="21"/>
              </w:rPr>
              <w:t>11 Я 0000000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FD0F1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85,0</w:t>
            </w:r>
          </w:p>
        </w:tc>
      </w:tr>
      <w:tr w:rsidR="00BF50CA" w:rsidRPr="006A0FD4" w:rsidTr="00DB0A82">
        <w:trPr>
          <w:trHeight w:val="279"/>
        </w:trPr>
        <w:tc>
          <w:tcPr>
            <w:tcW w:w="6804" w:type="dxa"/>
          </w:tcPr>
          <w:p w:rsidR="00BF50CA" w:rsidRPr="006A0FD4" w:rsidRDefault="00BF50CA" w:rsidP="00A8290F">
            <w:pPr>
              <w:jc w:val="both"/>
              <w:rPr>
                <w:color w:val="000000"/>
                <w:sz w:val="21"/>
                <w:szCs w:val="21"/>
              </w:rPr>
            </w:pPr>
            <w:r w:rsidRPr="006A0FD4">
              <w:rPr>
                <w:color w:val="000000"/>
                <w:sz w:val="21"/>
                <w:szCs w:val="21"/>
              </w:rPr>
              <w:t>Основное мероприятие «Подготовка и внесение изменений в  генеральные планы, правила землепользования и застройки в муниципальном образовании «Краснинский район» Смоленской области</w:t>
            </w:r>
          </w:p>
        </w:tc>
        <w:tc>
          <w:tcPr>
            <w:tcW w:w="1530" w:type="dxa"/>
            <w:vAlign w:val="bottom"/>
          </w:tcPr>
          <w:p w:rsidR="00BF50CA" w:rsidRPr="006A0FD4" w:rsidRDefault="00BF50CA" w:rsidP="00A8290F">
            <w:pPr>
              <w:rPr>
                <w:b/>
                <w:color w:val="000000"/>
                <w:sz w:val="21"/>
                <w:szCs w:val="21"/>
              </w:rPr>
            </w:pPr>
            <w:r w:rsidRPr="006A0FD4">
              <w:rPr>
                <w:b/>
                <w:color w:val="000000"/>
                <w:sz w:val="21"/>
                <w:szCs w:val="21"/>
              </w:rPr>
              <w:t>11 Я 01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FD0F1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85,0</w:t>
            </w:r>
          </w:p>
        </w:tc>
      </w:tr>
      <w:tr w:rsidR="00BF50CA" w:rsidRPr="006A0FD4" w:rsidTr="00DB0A82">
        <w:trPr>
          <w:trHeight w:val="279"/>
        </w:trPr>
        <w:tc>
          <w:tcPr>
            <w:tcW w:w="6804" w:type="dxa"/>
          </w:tcPr>
          <w:p w:rsidR="00BF50CA" w:rsidRPr="006A0FD4" w:rsidRDefault="00BF50CA" w:rsidP="00A8290F">
            <w:pPr>
              <w:jc w:val="both"/>
              <w:rPr>
                <w:color w:val="000000"/>
                <w:sz w:val="21"/>
                <w:szCs w:val="21"/>
              </w:rPr>
            </w:pPr>
            <w:r w:rsidRPr="006A0FD4">
              <w:rPr>
                <w:color w:val="000000"/>
                <w:sz w:val="21"/>
                <w:szCs w:val="21"/>
              </w:rPr>
              <w:t>Финансовое обеспечение мероприятий по разработке генеральных планов, правил землепользования и застройки сельских поселений Смоленской области</w:t>
            </w:r>
          </w:p>
        </w:tc>
        <w:tc>
          <w:tcPr>
            <w:tcW w:w="1530" w:type="dxa"/>
            <w:vAlign w:val="bottom"/>
          </w:tcPr>
          <w:p w:rsidR="00BF50CA" w:rsidRPr="006A0FD4" w:rsidRDefault="00BF50CA" w:rsidP="00A8290F">
            <w:pPr>
              <w:jc w:val="center"/>
              <w:rPr>
                <w:b/>
                <w:color w:val="000000"/>
                <w:sz w:val="21"/>
                <w:szCs w:val="21"/>
              </w:rPr>
            </w:pPr>
            <w:r w:rsidRPr="006A0FD4">
              <w:rPr>
                <w:b/>
                <w:color w:val="000000"/>
                <w:sz w:val="21"/>
                <w:szCs w:val="21"/>
              </w:rPr>
              <w:t xml:space="preserve">11Я 01 </w:t>
            </w:r>
            <w:r w:rsidRPr="006A0FD4">
              <w:rPr>
                <w:b/>
                <w:color w:val="000000"/>
                <w:sz w:val="21"/>
                <w:szCs w:val="21"/>
                <w:lang w:val="en-US"/>
              </w:rPr>
              <w:t>S</w:t>
            </w:r>
            <w:r w:rsidRPr="006A0FD4">
              <w:rPr>
                <w:b/>
                <w:color w:val="000000"/>
                <w:sz w:val="21"/>
                <w:szCs w:val="21"/>
              </w:rPr>
              <w:t>0700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FD0F1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85,0</w:t>
            </w:r>
          </w:p>
        </w:tc>
      </w:tr>
      <w:tr w:rsidR="00BF50CA" w:rsidRPr="006A0FD4" w:rsidTr="00DB0A82">
        <w:trPr>
          <w:trHeight w:val="279"/>
        </w:trPr>
        <w:tc>
          <w:tcPr>
            <w:tcW w:w="6804"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 xml:space="preserve">11Я 01 </w:t>
            </w:r>
            <w:r w:rsidRPr="006A0FD4">
              <w:rPr>
                <w:color w:val="000000"/>
                <w:sz w:val="21"/>
                <w:szCs w:val="21"/>
                <w:lang w:val="en-US"/>
              </w:rPr>
              <w:t>S</w:t>
            </w:r>
            <w:r w:rsidRPr="006A0FD4">
              <w:rPr>
                <w:color w:val="000000"/>
                <w:sz w:val="21"/>
                <w:szCs w:val="21"/>
              </w:rPr>
              <w:t>0700</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075" w:type="dxa"/>
            <w:vAlign w:val="bottom"/>
          </w:tcPr>
          <w:p w:rsidR="00BF50CA" w:rsidRPr="006A0FD4" w:rsidRDefault="00BF50CA" w:rsidP="00FD0F1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85,0</w:t>
            </w:r>
          </w:p>
        </w:tc>
      </w:tr>
      <w:tr w:rsidR="00BF50CA" w:rsidRPr="006A0FD4" w:rsidTr="00DB0A82">
        <w:trPr>
          <w:trHeight w:val="279"/>
        </w:trPr>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 xml:space="preserve">11Я 01 </w:t>
            </w:r>
            <w:r w:rsidRPr="006A0FD4">
              <w:rPr>
                <w:color w:val="000000"/>
                <w:sz w:val="21"/>
                <w:szCs w:val="21"/>
                <w:lang w:val="en-US"/>
              </w:rPr>
              <w:t>S</w:t>
            </w:r>
            <w:r w:rsidRPr="006A0FD4">
              <w:rPr>
                <w:color w:val="000000"/>
                <w:sz w:val="21"/>
                <w:szCs w:val="21"/>
              </w:rPr>
              <w:t>0700</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075" w:type="dxa"/>
            <w:vAlign w:val="bottom"/>
          </w:tcPr>
          <w:p w:rsidR="00BF50CA" w:rsidRPr="006A0FD4" w:rsidRDefault="00BF50CA" w:rsidP="00FD0F1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85,0</w:t>
            </w:r>
          </w:p>
        </w:tc>
      </w:tr>
      <w:tr w:rsidR="00BF50CA" w:rsidRPr="006A0FD4" w:rsidTr="00DB0A82">
        <w:trPr>
          <w:trHeight w:val="279"/>
        </w:trPr>
        <w:tc>
          <w:tcPr>
            <w:tcW w:w="6804" w:type="dxa"/>
          </w:tcPr>
          <w:p w:rsidR="00BF50CA" w:rsidRPr="006A0FD4" w:rsidRDefault="00BF50CA" w:rsidP="00A8290F">
            <w:pPr>
              <w:jc w:val="both"/>
              <w:rPr>
                <w:color w:val="000000"/>
                <w:sz w:val="21"/>
                <w:szCs w:val="21"/>
              </w:rPr>
            </w:pPr>
            <w:r w:rsidRPr="006A0FD4">
              <w:rPr>
                <w:color w:val="000000"/>
                <w:sz w:val="21"/>
                <w:szCs w:val="21"/>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153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12 0 00 00000</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8290F">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21,2</w:t>
            </w:r>
          </w:p>
        </w:tc>
      </w:tr>
      <w:tr w:rsidR="00BF50CA" w:rsidRPr="006A0FD4" w:rsidTr="00DB0A82">
        <w:trPr>
          <w:trHeight w:val="279"/>
        </w:trPr>
        <w:tc>
          <w:tcPr>
            <w:tcW w:w="6804"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BF50CA" w:rsidRPr="006A0FD4" w:rsidRDefault="00BF50CA" w:rsidP="00A8290F">
            <w:pPr>
              <w:pStyle w:val="ad"/>
              <w:tabs>
                <w:tab w:val="left" w:pos="0"/>
              </w:tabs>
              <w:jc w:val="center"/>
              <w:rPr>
                <w:b/>
                <w:bCs/>
                <w:sz w:val="21"/>
                <w:szCs w:val="21"/>
              </w:rPr>
            </w:pPr>
            <w:r w:rsidRPr="006A0FD4">
              <w:rPr>
                <w:b/>
                <w:bCs/>
                <w:sz w:val="21"/>
                <w:szCs w:val="21"/>
              </w:rPr>
              <w:t>12 Я 00 00000</w:t>
            </w:r>
          </w:p>
        </w:tc>
        <w:tc>
          <w:tcPr>
            <w:tcW w:w="656" w:type="dxa"/>
            <w:vAlign w:val="bottom"/>
          </w:tcPr>
          <w:p w:rsidR="00BF50CA" w:rsidRPr="006A0FD4" w:rsidRDefault="00BF50CA" w:rsidP="00A8290F">
            <w:pPr>
              <w:pStyle w:val="ad"/>
              <w:tabs>
                <w:tab w:val="left" w:pos="0"/>
              </w:tabs>
              <w:jc w:val="center"/>
              <w:rPr>
                <w:sz w:val="21"/>
                <w:szCs w:val="21"/>
              </w:rPr>
            </w:pPr>
          </w:p>
        </w:tc>
        <w:tc>
          <w:tcPr>
            <w:tcW w:w="1075" w:type="dxa"/>
            <w:vAlign w:val="bottom"/>
          </w:tcPr>
          <w:p w:rsidR="00BF50CA" w:rsidRPr="006A0FD4" w:rsidRDefault="00BF50CA" w:rsidP="00FD0F19">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21,2</w:t>
            </w:r>
          </w:p>
        </w:tc>
      </w:tr>
      <w:tr w:rsidR="00BF50CA" w:rsidRPr="006A0FD4" w:rsidTr="00DB0A82">
        <w:trPr>
          <w:trHeight w:val="279"/>
        </w:trPr>
        <w:tc>
          <w:tcPr>
            <w:tcW w:w="6804" w:type="dxa"/>
          </w:tcPr>
          <w:p w:rsidR="00BF50CA" w:rsidRPr="006A0FD4" w:rsidRDefault="00BF50CA" w:rsidP="00A8290F">
            <w:pPr>
              <w:jc w:val="both"/>
              <w:rPr>
                <w:color w:val="000000"/>
                <w:sz w:val="21"/>
                <w:szCs w:val="21"/>
              </w:rPr>
            </w:pPr>
            <w:r w:rsidRPr="006A0FD4">
              <w:rPr>
                <w:color w:val="000000"/>
                <w:sz w:val="21"/>
                <w:szCs w:val="21"/>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1530" w:type="dxa"/>
            <w:vAlign w:val="bottom"/>
          </w:tcPr>
          <w:p w:rsidR="00BF50CA" w:rsidRPr="006A0FD4" w:rsidRDefault="00BF50CA" w:rsidP="00A8290F">
            <w:pPr>
              <w:pStyle w:val="ad"/>
              <w:tabs>
                <w:tab w:val="left" w:pos="0"/>
              </w:tabs>
              <w:jc w:val="center"/>
              <w:rPr>
                <w:b/>
                <w:bCs/>
                <w:sz w:val="21"/>
                <w:szCs w:val="21"/>
              </w:rPr>
            </w:pPr>
            <w:r w:rsidRPr="006A0FD4">
              <w:rPr>
                <w:b/>
                <w:bCs/>
                <w:sz w:val="21"/>
                <w:szCs w:val="21"/>
              </w:rPr>
              <w:t>12 Я 03 00000</w:t>
            </w:r>
          </w:p>
        </w:tc>
        <w:tc>
          <w:tcPr>
            <w:tcW w:w="656" w:type="dxa"/>
            <w:vAlign w:val="bottom"/>
          </w:tcPr>
          <w:p w:rsidR="00BF50CA" w:rsidRPr="006A0FD4" w:rsidRDefault="00BF50CA" w:rsidP="00A8290F">
            <w:pPr>
              <w:pStyle w:val="ad"/>
              <w:tabs>
                <w:tab w:val="left" w:pos="0"/>
              </w:tabs>
              <w:jc w:val="center"/>
              <w:rPr>
                <w:sz w:val="21"/>
                <w:szCs w:val="21"/>
              </w:rPr>
            </w:pPr>
          </w:p>
        </w:tc>
        <w:tc>
          <w:tcPr>
            <w:tcW w:w="1075" w:type="dxa"/>
            <w:vAlign w:val="bottom"/>
          </w:tcPr>
          <w:p w:rsidR="00BF50CA" w:rsidRPr="006A0FD4" w:rsidRDefault="00BF50CA" w:rsidP="00FD0F19">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21,2</w:t>
            </w:r>
          </w:p>
        </w:tc>
      </w:tr>
      <w:tr w:rsidR="00BF50CA" w:rsidRPr="006A0FD4" w:rsidTr="00DB0A82">
        <w:trPr>
          <w:trHeight w:val="279"/>
        </w:trPr>
        <w:tc>
          <w:tcPr>
            <w:tcW w:w="6804"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Расходы на реализацию мероприятий по гражданско- патриотическому воспитанию</w:t>
            </w:r>
          </w:p>
        </w:tc>
        <w:tc>
          <w:tcPr>
            <w:tcW w:w="153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12 Я 03 20110</w:t>
            </w:r>
          </w:p>
        </w:tc>
        <w:tc>
          <w:tcPr>
            <w:tcW w:w="656" w:type="dxa"/>
            <w:vAlign w:val="bottom"/>
          </w:tcPr>
          <w:p w:rsidR="00BF50CA" w:rsidRPr="006A0FD4" w:rsidRDefault="00BF50CA" w:rsidP="00A8290F">
            <w:pPr>
              <w:pStyle w:val="ad"/>
              <w:tabs>
                <w:tab w:val="left" w:pos="0"/>
              </w:tabs>
              <w:jc w:val="center"/>
              <w:rPr>
                <w:sz w:val="21"/>
                <w:szCs w:val="21"/>
              </w:rPr>
            </w:pPr>
          </w:p>
        </w:tc>
        <w:tc>
          <w:tcPr>
            <w:tcW w:w="1075" w:type="dxa"/>
            <w:vAlign w:val="bottom"/>
          </w:tcPr>
          <w:p w:rsidR="00BF50CA" w:rsidRPr="006A0FD4" w:rsidRDefault="00BF50CA" w:rsidP="00FD0F19">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21,2</w:t>
            </w:r>
          </w:p>
        </w:tc>
      </w:tr>
      <w:tr w:rsidR="00BF50CA" w:rsidRPr="006A0FD4" w:rsidTr="00DB0A82">
        <w:trPr>
          <w:trHeight w:val="279"/>
        </w:trPr>
        <w:tc>
          <w:tcPr>
            <w:tcW w:w="6804"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075" w:type="dxa"/>
            <w:vAlign w:val="bottom"/>
          </w:tcPr>
          <w:p w:rsidR="00BF50CA" w:rsidRPr="006A0FD4" w:rsidRDefault="00BF50CA" w:rsidP="00FD0F19">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21,2</w:t>
            </w:r>
          </w:p>
        </w:tc>
      </w:tr>
      <w:tr w:rsidR="00BF50CA" w:rsidRPr="006A0FD4" w:rsidTr="00DB0A82">
        <w:trPr>
          <w:trHeight w:val="279"/>
        </w:trPr>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075" w:type="dxa"/>
            <w:vAlign w:val="bottom"/>
          </w:tcPr>
          <w:p w:rsidR="00BF50CA" w:rsidRPr="006A0FD4" w:rsidRDefault="00BF50CA" w:rsidP="00FD0F19">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21,2</w:t>
            </w:r>
          </w:p>
        </w:tc>
      </w:tr>
      <w:tr w:rsidR="00BF50CA" w:rsidRPr="006A0FD4" w:rsidTr="00DB0A82">
        <w:trPr>
          <w:trHeight w:val="279"/>
        </w:trPr>
        <w:tc>
          <w:tcPr>
            <w:tcW w:w="6804" w:type="dxa"/>
          </w:tcPr>
          <w:p w:rsidR="00BF50CA" w:rsidRPr="006A0FD4" w:rsidRDefault="00BF50CA" w:rsidP="00A8290F">
            <w:pPr>
              <w:autoSpaceDE w:val="0"/>
              <w:autoSpaceDN w:val="0"/>
              <w:adjustRightInd w:val="0"/>
              <w:jc w:val="both"/>
              <w:rPr>
                <w:color w:val="000000"/>
                <w:sz w:val="21"/>
                <w:szCs w:val="21"/>
              </w:rPr>
            </w:pPr>
            <w:r w:rsidRPr="006A0FD4">
              <w:rPr>
                <w:bCs/>
                <w:color w:val="000000"/>
                <w:sz w:val="21"/>
                <w:szCs w:val="21"/>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b/>
                <w:color w:val="000000"/>
                <w:sz w:val="21"/>
                <w:szCs w:val="21"/>
              </w:rPr>
            </w:pPr>
            <w:r w:rsidRPr="006A0FD4">
              <w:rPr>
                <w:b/>
                <w:color w:val="000000"/>
                <w:sz w:val="21"/>
                <w:szCs w:val="21"/>
              </w:rPr>
              <w:t>13 0 00 00000</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8290F">
            <w:pPr>
              <w:rPr>
                <w:b/>
                <w:bCs/>
                <w:sz w:val="21"/>
                <w:szCs w:val="21"/>
              </w:rPr>
            </w:pPr>
            <w:r w:rsidRPr="006A0FD4">
              <w:rPr>
                <w:b/>
                <w:bCs/>
                <w:sz w:val="21"/>
                <w:szCs w:val="21"/>
              </w:rPr>
              <w:t>210,</w:t>
            </w:r>
            <w:r>
              <w:rPr>
                <w:b/>
                <w:bCs/>
                <w:sz w:val="21"/>
                <w:szCs w:val="21"/>
              </w:rPr>
              <w:t>5</w:t>
            </w:r>
          </w:p>
        </w:tc>
      </w:tr>
      <w:tr w:rsidR="00BF50CA" w:rsidRPr="006A0FD4" w:rsidTr="00DB0A82">
        <w:trPr>
          <w:trHeight w:val="279"/>
        </w:trPr>
        <w:tc>
          <w:tcPr>
            <w:tcW w:w="6804" w:type="dxa"/>
          </w:tcPr>
          <w:p w:rsidR="00BF50CA" w:rsidRPr="006A0FD4" w:rsidRDefault="00BF50CA" w:rsidP="00A8290F">
            <w:pPr>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BF50CA" w:rsidRPr="006A0FD4" w:rsidRDefault="00BF50CA" w:rsidP="00A8290F">
            <w:pPr>
              <w:jc w:val="center"/>
              <w:rPr>
                <w:b/>
                <w:color w:val="000000"/>
                <w:sz w:val="21"/>
                <w:szCs w:val="21"/>
              </w:rPr>
            </w:pPr>
            <w:r w:rsidRPr="006A0FD4">
              <w:rPr>
                <w:b/>
                <w:color w:val="000000"/>
                <w:sz w:val="21"/>
                <w:szCs w:val="21"/>
              </w:rPr>
              <w:t>13 Я 00 00000</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FD0F19">
            <w:pPr>
              <w:rPr>
                <w:b/>
                <w:bCs/>
                <w:sz w:val="21"/>
                <w:szCs w:val="21"/>
              </w:rPr>
            </w:pPr>
            <w:r w:rsidRPr="006A0FD4">
              <w:rPr>
                <w:b/>
                <w:bCs/>
                <w:sz w:val="21"/>
                <w:szCs w:val="21"/>
              </w:rPr>
              <w:t>210,</w:t>
            </w:r>
            <w:r>
              <w:rPr>
                <w:b/>
                <w:bCs/>
                <w:sz w:val="21"/>
                <w:szCs w:val="21"/>
              </w:rPr>
              <w:t>5</w:t>
            </w:r>
          </w:p>
        </w:tc>
      </w:tr>
      <w:tr w:rsidR="00BF50CA" w:rsidRPr="006A0FD4" w:rsidTr="00DB0A82">
        <w:trPr>
          <w:trHeight w:val="279"/>
        </w:trPr>
        <w:tc>
          <w:tcPr>
            <w:tcW w:w="6804"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 xml:space="preserve">Основное мероприятие </w:t>
            </w:r>
            <w:r w:rsidRPr="006A0FD4">
              <w:rPr>
                <w:bCs/>
                <w:color w:val="000000"/>
                <w:sz w:val="21"/>
                <w:szCs w:val="21"/>
              </w:rPr>
              <w:t>«Защита от негативного воздействия вод населения и объектов экономики»</w:t>
            </w:r>
          </w:p>
        </w:tc>
        <w:tc>
          <w:tcPr>
            <w:tcW w:w="1530" w:type="dxa"/>
            <w:vAlign w:val="bottom"/>
          </w:tcPr>
          <w:p w:rsidR="00BF50CA" w:rsidRPr="006A0FD4" w:rsidRDefault="00BF50CA" w:rsidP="00A8290F">
            <w:pPr>
              <w:jc w:val="center"/>
              <w:rPr>
                <w:b/>
                <w:color w:val="000000"/>
                <w:sz w:val="21"/>
                <w:szCs w:val="21"/>
              </w:rPr>
            </w:pPr>
            <w:r w:rsidRPr="006A0FD4">
              <w:rPr>
                <w:b/>
                <w:color w:val="000000"/>
                <w:sz w:val="21"/>
                <w:szCs w:val="21"/>
              </w:rPr>
              <w:t>13 Я 01 00000</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FD0F19">
            <w:pPr>
              <w:rPr>
                <w:b/>
                <w:bCs/>
                <w:sz w:val="21"/>
                <w:szCs w:val="21"/>
              </w:rPr>
            </w:pPr>
            <w:r w:rsidRPr="006A0FD4">
              <w:rPr>
                <w:b/>
                <w:bCs/>
                <w:sz w:val="21"/>
                <w:szCs w:val="21"/>
              </w:rPr>
              <w:t>210,</w:t>
            </w:r>
            <w:r>
              <w:rPr>
                <w:b/>
                <w:bCs/>
                <w:sz w:val="21"/>
                <w:szCs w:val="21"/>
              </w:rPr>
              <w:t>5</w:t>
            </w:r>
          </w:p>
        </w:tc>
      </w:tr>
      <w:tr w:rsidR="00BF50CA" w:rsidRPr="006A0FD4" w:rsidTr="00DB0A82">
        <w:trPr>
          <w:trHeight w:val="279"/>
        </w:trPr>
        <w:tc>
          <w:tcPr>
            <w:tcW w:w="6804" w:type="dxa"/>
          </w:tcPr>
          <w:p w:rsidR="00BF50CA" w:rsidRPr="006A0FD4" w:rsidRDefault="00BF50CA" w:rsidP="00A8290F">
            <w:pPr>
              <w:autoSpaceDE w:val="0"/>
              <w:autoSpaceDN w:val="0"/>
              <w:adjustRightInd w:val="0"/>
              <w:jc w:val="both"/>
              <w:rPr>
                <w:bCs/>
                <w:color w:val="000000"/>
                <w:sz w:val="21"/>
                <w:szCs w:val="21"/>
              </w:rPr>
            </w:pPr>
            <w:r w:rsidRPr="006A0FD4">
              <w:rPr>
                <w:bCs/>
                <w:color w:val="000000"/>
                <w:sz w:val="21"/>
                <w:szCs w:val="21"/>
              </w:rPr>
              <w:lastRenderedPageBreak/>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c>
          <w:tcPr>
            <w:tcW w:w="1530" w:type="dxa"/>
            <w:vAlign w:val="bottom"/>
          </w:tcPr>
          <w:p w:rsidR="00BF50CA" w:rsidRPr="006A0FD4" w:rsidRDefault="00BF50CA" w:rsidP="00A8290F">
            <w:pPr>
              <w:rPr>
                <w:b/>
                <w:sz w:val="21"/>
                <w:szCs w:val="21"/>
              </w:rPr>
            </w:pPr>
            <w:r w:rsidRPr="006A0FD4">
              <w:rPr>
                <w:b/>
                <w:color w:val="000000"/>
                <w:sz w:val="21"/>
                <w:szCs w:val="21"/>
              </w:rPr>
              <w:t>13</w:t>
            </w:r>
            <w:r w:rsidRPr="006A0FD4">
              <w:rPr>
                <w:b/>
                <w:color w:val="000000"/>
                <w:sz w:val="21"/>
                <w:szCs w:val="21"/>
                <w:lang w:val="en-US"/>
              </w:rPr>
              <w:t xml:space="preserve"> </w:t>
            </w:r>
            <w:r w:rsidRPr="006A0FD4">
              <w:rPr>
                <w:b/>
                <w:color w:val="000000"/>
                <w:sz w:val="21"/>
                <w:szCs w:val="21"/>
              </w:rPr>
              <w:t>Я</w:t>
            </w:r>
            <w:r w:rsidRPr="006A0FD4">
              <w:rPr>
                <w:b/>
                <w:color w:val="000000"/>
                <w:sz w:val="21"/>
                <w:szCs w:val="21"/>
                <w:lang w:val="en-US"/>
              </w:rPr>
              <w:t xml:space="preserve"> </w:t>
            </w:r>
            <w:r w:rsidRPr="006A0FD4">
              <w:rPr>
                <w:b/>
                <w:color w:val="000000"/>
                <w:sz w:val="21"/>
                <w:szCs w:val="21"/>
              </w:rPr>
              <w:t>01S0830</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FD0F19">
            <w:pPr>
              <w:rPr>
                <w:b/>
                <w:bCs/>
                <w:sz w:val="21"/>
                <w:szCs w:val="21"/>
              </w:rPr>
            </w:pPr>
            <w:r w:rsidRPr="006A0FD4">
              <w:rPr>
                <w:b/>
                <w:bCs/>
                <w:sz w:val="21"/>
                <w:szCs w:val="21"/>
              </w:rPr>
              <w:t>210,</w:t>
            </w:r>
            <w:r>
              <w:rPr>
                <w:b/>
                <w:bCs/>
                <w:sz w:val="21"/>
                <w:szCs w:val="21"/>
              </w:rPr>
              <w:t>5</w:t>
            </w:r>
          </w:p>
        </w:tc>
      </w:tr>
      <w:tr w:rsidR="00BF50CA" w:rsidRPr="006A0FD4" w:rsidTr="00DB0A82">
        <w:trPr>
          <w:trHeight w:val="279"/>
        </w:trPr>
        <w:tc>
          <w:tcPr>
            <w:tcW w:w="6804" w:type="dxa"/>
          </w:tcPr>
          <w:p w:rsidR="00BF50CA" w:rsidRPr="006A0FD4" w:rsidRDefault="00BF50CA" w:rsidP="00A8290F">
            <w:pPr>
              <w:jc w:val="both"/>
              <w:rPr>
                <w:sz w:val="21"/>
                <w:szCs w:val="21"/>
              </w:rPr>
            </w:pPr>
            <w:r w:rsidRPr="006A0FD4">
              <w:rPr>
                <w:sz w:val="21"/>
                <w:szCs w:val="21"/>
              </w:rPr>
              <w:t xml:space="preserve">Капитальные вложения в объекты государственной (муниципальной) собственности   </w:t>
            </w:r>
          </w:p>
        </w:tc>
        <w:tc>
          <w:tcPr>
            <w:tcW w:w="1530" w:type="dxa"/>
            <w:vAlign w:val="bottom"/>
          </w:tcPr>
          <w:p w:rsidR="00BF50CA" w:rsidRPr="006A0FD4" w:rsidRDefault="00BF50CA" w:rsidP="00A8290F">
            <w:pPr>
              <w:jc w:val="center"/>
              <w:rPr>
                <w:sz w:val="21"/>
                <w:szCs w:val="21"/>
              </w:rPr>
            </w:pPr>
            <w:r w:rsidRPr="006A0FD4">
              <w:rPr>
                <w:color w:val="000000"/>
                <w:sz w:val="21"/>
                <w:szCs w:val="21"/>
              </w:rPr>
              <w:t>13Я</w:t>
            </w:r>
            <w:r w:rsidRPr="006A0FD4">
              <w:rPr>
                <w:color w:val="000000"/>
                <w:sz w:val="21"/>
                <w:szCs w:val="21"/>
                <w:lang w:val="en-US"/>
              </w:rPr>
              <w:t xml:space="preserve"> </w:t>
            </w:r>
            <w:r w:rsidRPr="006A0FD4">
              <w:rPr>
                <w:color w:val="000000"/>
                <w:sz w:val="21"/>
                <w:szCs w:val="21"/>
              </w:rPr>
              <w:t>01</w:t>
            </w:r>
            <w:r w:rsidRPr="006A0FD4">
              <w:rPr>
                <w:color w:val="000000"/>
                <w:sz w:val="21"/>
                <w:szCs w:val="21"/>
                <w:lang w:val="en-US"/>
              </w:rPr>
              <w:t xml:space="preserve"> </w:t>
            </w:r>
            <w:r w:rsidRPr="006A0FD4">
              <w:rPr>
                <w:color w:val="000000"/>
                <w:sz w:val="21"/>
                <w:szCs w:val="21"/>
              </w:rPr>
              <w:t>S0830</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400</w:t>
            </w:r>
          </w:p>
        </w:tc>
        <w:tc>
          <w:tcPr>
            <w:tcW w:w="1075" w:type="dxa"/>
            <w:vAlign w:val="bottom"/>
          </w:tcPr>
          <w:p w:rsidR="00BF50CA" w:rsidRPr="006A0FD4" w:rsidRDefault="00BF50CA" w:rsidP="00FD0F19">
            <w:pPr>
              <w:rPr>
                <w:b/>
                <w:bCs/>
                <w:sz w:val="21"/>
                <w:szCs w:val="21"/>
              </w:rPr>
            </w:pPr>
            <w:r w:rsidRPr="006A0FD4">
              <w:rPr>
                <w:b/>
                <w:bCs/>
                <w:sz w:val="21"/>
                <w:szCs w:val="21"/>
              </w:rPr>
              <w:t>210,</w:t>
            </w:r>
            <w:r>
              <w:rPr>
                <w:b/>
                <w:bCs/>
                <w:sz w:val="21"/>
                <w:szCs w:val="21"/>
              </w:rPr>
              <w:t>5</w:t>
            </w:r>
          </w:p>
        </w:tc>
      </w:tr>
      <w:tr w:rsidR="00BF50CA" w:rsidRPr="006A0FD4" w:rsidTr="00DB0A82">
        <w:trPr>
          <w:trHeight w:val="279"/>
        </w:trPr>
        <w:tc>
          <w:tcPr>
            <w:tcW w:w="6804" w:type="dxa"/>
          </w:tcPr>
          <w:p w:rsidR="00BF50CA" w:rsidRPr="006A0FD4" w:rsidRDefault="00BF50CA" w:rsidP="00A8290F">
            <w:pPr>
              <w:jc w:val="both"/>
              <w:rPr>
                <w:sz w:val="21"/>
                <w:szCs w:val="21"/>
              </w:rPr>
            </w:pPr>
            <w:r w:rsidRPr="006A0FD4">
              <w:rPr>
                <w:sz w:val="21"/>
                <w:szCs w:val="21"/>
              </w:rPr>
              <w:t>Бюджетные инвестиции</w:t>
            </w:r>
          </w:p>
        </w:tc>
        <w:tc>
          <w:tcPr>
            <w:tcW w:w="1530" w:type="dxa"/>
            <w:vAlign w:val="bottom"/>
          </w:tcPr>
          <w:p w:rsidR="00BF50CA" w:rsidRPr="006A0FD4" w:rsidRDefault="00BF50CA" w:rsidP="00A8290F">
            <w:pPr>
              <w:jc w:val="center"/>
              <w:rPr>
                <w:sz w:val="21"/>
                <w:szCs w:val="21"/>
              </w:rPr>
            </w:pPr>
            <w:r w:rsidRPr="006A0FD4">
              <w:rPr>
                <w:color w:val="000000"/>
                <w:sz w:val="21"/>
                <w:szCs w:val="21"/>
              </w:rPr>
              <w:t>13Я</w:t>
            </w:r>
            <w:r w:rsidRPr="006A0FD4">
              <w:rPr>
                <w:color w:val="000000"/>
                <w:sz w:val="21"/>
                <w:szCs w:val="21"/>
                <w:lang w:val="en-US"/>
              </w:rPr>
              <w:t xml:space="preserve"> </w:t>
            </w:r>
            <w:r w:rsidRPr="006A0FD4">
              <w:rPr>
                <w:color w:val="000000"/>
                <w:sz w:val="21"/>
                <w:szCs w:val="21"/>
              </w:rPr>
              <w:t>01</w:t>
            </w:r>
            <w:r w:rsidRPr="006A0FD4">
              <w:rPr>
                <w:color w:val="000000"/>
                <w:sz w:val="21"/>
                <w:szCs w:val="21"/>
                <w:lang w:val="en-US"/>
              </w:rPr>
              <w:t xml:space="preserve"> </w:t>
            </w:r>
            <w:r w:rsidRPr="006A0FD4">
              <w:rPr>
                <w:color w:val="000000"/>
                <w:sz w:val="21"/>
                <w:szCs w:val="21"/>
              </w:rPr>
              <w:t>S0830</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410</w:t>
            </w:r>
          </w:p>
        </w:tc>
        <w:tc>
          <w:tcPr>
            <w:tcW w:w="1075" w:type="dxa"/>
            <w:vAlign w:val="bottom"/>
          </w:tcPr>
          <w:p w:rsidR="00BF50CA" w:rsidRPr="006A0FD4" w:rsidRDefault="00BF50CA" w:rsidP="00FD0F19">
            <w:pPr>
              <w:rPr>
                <w:b/>
                <w:bCs/>
                <w:sz w:val="21"/>
                <w:szCs w:val="21"/>
              </w:rPr>
            </w:pPr>
            <w:r w:rsidRPr="006A0FD4">
              <w:rPr>
                <w:b/>
                <w:bCs/>
                <w:sz w:val="21"/>
                <w:szCs w:val="21"/>
              </w:rPr>
              <w:t>210,</w:t>
            </w:r>
            <w:r>
              <w:rPr>
                <w:b/>
                <w:bCs/>
                <w:sz w:val="21"/>
                <w:szCs w:val="21"/>
              </w:rPr>
              <w:t>5</w:t>
            </w:r>
          </w:p>
        </w:tc>
      </w:tr>
      <w:tr w:rsidR="00BF50CA" w:rsidRPr="006A0FD4" w:rsidTr="00DB0A82">
        <w:trPr>
          <w:trHeight w:val="307"/>
        </w:trPr>
        <w:tc>
          <w:tcPr>
            <w:tcW w:w="6804" w:type="dxa"/>
          </w:tcPr>
          <w:p w:rsidR="00BF50CA" w:rsidRPr="006A0FD4" w:rsidRDefault="00BF50CA" w:rsidP="00A8290F">
            <w:pPr>
              <w:jc w:val="both"/>
              <w:rPr>
                <w:color w:val="000000"/>
                <w:sz w:val="21"/>
                <w:szCs w:val="21"/>
              </w:rPr>
            </w:pPr>
            <w:r w:rsidRPr="006A0FD4">
              <w:rPr>
                <w:bCs/>
                <w:color w:val="000000"/>
                <w:sz w:val="21"/>
                <w:szCs w:val="21"/>
              </w:rPr>
              <w:t xml:space="preserve">Муниципальная программа </w:t>
            </w:r>
            <w:r w:rsidRPr="006A0FD4">
              <w:rPr>
                <w:b/>
                <w:bCs/>
                <w:color w:val="000000"/>
                <w:sz w:val="21"/>
                <w:szCs w:val="21"/>
              </w:rPr>
              <w:t>«</w:t>
            </w:r>
            <w:r w:rsidRPr="006A0FD4">
              <w:rPr>
                <w:bCs/>
                <w:sz w:val="21"/>
                <w:szCs w:val="21"/>
                <w:lang w:eastAsia="ar-SA"/>
              </w:rPr>
              <w:t>Противодействие экстремизму и профилактика терроризма на территории муниципального образования «Краснинский район» Смоленской</w:t>
            </w:r>
            <w:r w:rsidRPr="006A0FD4">
              <w:rPr>
                <w:sz w:val="21"/>
                <w:szCs w:val="21"/>
                <w:lang w:eastAsia="ar-SA"/>
              </w:rPr>
              <w:t>»</w:t>
            </w:r>
          </w:p>
        </w:tc>
        <w:tc>
          <w:tcPr>
            <w:tcW w:w="1530" w:type="dxa"/>
            <w:vAlign w:val="bottom"/>
          </w:tcPr>
          <w:p w:rsidR="00BF50CA" w:rsidRPr="006A0FD4" w:rsidRDefault="00BF50CA" w:rsidP="00A8290F">
            <w:pPr>
              <w:jc w:val="center"/>
              <w:rPr>
                <w:b/>
                <w:sz w:val="21"/>
                <w:szCs w:val="21"/>
              </w:rPr>
            </w:pPr>
            <w:r w:rsidRPr="006A0FD4">
              <w:rPr>
                <w:b/>
                <w:sz w:val="21"/>
                <w:szCs w:val="21"/>
              </w:rPr>
              <w:t>14 0 00 00000</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22,9</w:t>
            </w:r>
          </w:p>
        </w:tc>
      </w:tr>
      <w:tr w:rsidR="00BF50CA" w:rsidRPr="006A0FD4" w:rsidTr="00DB0A82">
        <w:trPr>
          <w:trHeight w:val="307"/>
        </w:trPr>
        <w:tc>
          <w:tcPr>
            <w:tcW w:w="6804"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BF50CA" w:rsidRPr="006A0FD4" w:rsidRDefault="00BF50CA" w:rsidP="00A8290F">
            <w:pPr>
              <w:jc w:val="center"/>
              <w:rPr>
                <w:b/>
                <w:sz w:val="21"/>
                <w:szCs w:val="21"/>
              </w:rPr>
            </w:pPr>
            <w:r w:rsidRPr="006A0FD4">
              <w:rPr>
                <w:b/>
                <w:sz w:val="21"/>
                <w:szCs w:val="21"/>
              </w:rPr>
              <w:t>14 Я 00 00000</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FD0F1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22,9</w:t>
            </w:r>
          </w:p>
        </w:tc>
      </w:tr>
      <w:tr w:rsidR="00BF50CA" w:rsidRPr="006A0FD4" w:rsidTr="00DB0A82">
        <w:trPr>
          <w:trHeight w:val="307"/>
        </w:trPr>
        <w:tc>
          <w:tcPr>
            <w:tcW w:w="6804"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 xml:space="preserve">Основное мероприятие </w:t>
            </w:r>
            <w:r w:rsidRPr="006A0FD4">
              <w:rPr>
                <w:bCs/>
                <w:color w:val="000000"/>
                <w:sz w:val="21"/>
                <w:szCs w:val="21"/>
              </w:rPr>
              <w:t>«Осуществление комплекса мер по обеспечению мероприятий  по противодействию экстремизму  и профилактике терроризма»</w:t>
            </w:r>
          </w:p>
        </w:tc>
        <w:tc>
          <w:tcPr>
            <w:tcW w:w="1530" w:type="dxa"/>
            <w:vAlign w:val="bottom"/>
          </w:tcPr>
          <w:p w:rsidR="00BF50CA" w:rsidRPr="006A0FD4" w:rsidRDefault="00BF50CA" w:rsidP="00A8290F">
            <w:pPr>
              <w:jc w:val="center"/>
              <w:rPr>
                <w:b/>
                <w:sz w:val="21"/>
                <w:szCs w:val="21"/>
              </w:rPr>
            </w:pPr>
            <w:r w:rsidRPr="006A0FD4">
              <w:rPr>
                <w:b/>
                <w:sz w:val="21"/>
                <w:szCs w:val="21"/>
              </w:rPr>
              <w:t>14 Я 01 00000</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FD0F1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22,9</w:t>
            </w:r>
          </w:p>
        </w:tc>
      </w:tr>
      <w:tr w:rsidR="00BF50CA" w:rsidRPr="006A0FD4" w:rsidTr="00DB0A82">
        <w:trPr>
          <w:trHeight w:val="307"/>
        </w:trPr>
        <w:tc>
          <w:tcPr>
            <w:tcW w:w="6804" w:type="dxa"/>
          </w:tcPr>
          <w:p w:rsidR="00BF50CA" w:rsidRPr="006A0FD4" w:rsidRDefault="00BF50CA" w:rsidP="00A8290F">
            <w:pPr>
              <w:jc w:val="both"/>
              <w:rPr>
                <w:color w:val="000000"/>
                <w:sz w:val="21"/>
                <w:szCs w:val="21"/>
              </w:rPr>
            </w:pPr>
            <w:r w:rsidRPr="006A0FD4">
              <w:rPr>
                <w:color w:val="000000"/>
                <w:sz w:val="21"/>
                <w:szCs w:val="21"/>
              </w:rPr>
              <w:t>Организационно – технические мероприятия</w:t>
            </w:r>
          </w:p>
        </w:tc>
        <w:tc>
          <w:tcPr>
            <w:tcW w:w="1530" w:type="dxa"/>
            <w:vAlign w:val="bottom"/>
          </w:tcPr>
          <w:p w:rsidR="00BF50CA" w:rsidRPr="006A0FD4" w:rsidRDefault="00BF50CA" w:rsidP="00A8290F">
            <w:pPr>
              <w:jc w:val="center"/>
              <w:rPr>
                <w:b/>
                <w:sz w:val="21"/>
                <w:szCs w:val="21"/>
              </w:rPr>
            </w:pPr>
            <w:r w:rsidRPr="006A0FD4">
              <w:rPr>
                <w:b/>
                <w:sz w:val="21"/>
                <w:szCs w:val="21"/>
              </w:rPr>
              <w:t>14 Я 01 20380</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FD0F1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22,9</w:t>
            </w:r>
          </w:p>
        </w:tc>
      </w:tr>
      <w:tr w:rsidR="00BF50CA" w:rsidRPr="006A0FD4" w:rsidTr="00DB0A82">
        <w:trPr>
          <w:trHeight w:val="307"/>
        </w:trPr>
        <w:tc>
          <w:tcPr>
            <w:tcW w:w="6804" w:type="dxa"/>
            <w:vAlign w:val="bottom"/>
          </w:tcPr>
          <w:p w:rsidR="00BF50CA" w:rsidRPr="006A0FD4" w:rsidRDefault="00BF50CA" w:rsidP="006F6B27">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sz w:val="21"/>
                <w:szCs w:val="21"/>
              </w:rPr>
            </w:pPr>
            <w:r w:rsidRPr="006A0FD4">
              <w:rPr>
                <w:sz w:val="21"/>
                <w:szCs w:val="21"/>
              </w:rPr>
              <w:t>14 Я 01 20380</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075" w:type="dxa"/>
            <w:vAlign w:val="bottom"/>
          </w:tcPr>
          <w:p w:rsidR="00BF50CA" w:rsidRPr="006A0FD4" w:rsidRDefault="00BF50CA" w:rsidP="00FD0F1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22,9</w:t>
            </w:r>
          </w:p>
        </w:tc>
      </w:tr>
      <w:tr w:rsidR="00BF50CA" w:rsidRPr="006A0FD4" w:rsidTr="00DB0A82">
        <w:trPr>
          <w:trHeight w:val="307"/>
        </w:trPr>
        <w:tc>
          <w:tcPr>
            <w:tcW w:w="6804" w:type="dxa"/>
            <w:vAlign w:val="bottom"/>
          </w:tcPr>
          <w:p w:rsidR="00BF50CA" w:rsidRPr="006A0FD4" w:rsidRDefault="00BF50CA" w:rsidP="006F6B27">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8290F">
            <w:pPr>
              <w:jc w:val="center"/>
              <w:rPr>
                <w:sz w:val="21"/>
                <w:szCs w:val="21"/>
              </w:rPr>
            </w:pPr>
            <w:r w:rsidRPr="006A0FD4">
              <w:rPr>
                <w:sz w:val="21"/>
                <w:szCs w:val="21"/>
              </w:rPr>
              <w:t>14 Я 01 20380</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610</w:t>
            </w:r>
          </w:p>
        </w:tc>
        <w:tc>
          <w:tcPr>
            <w:tcW w:w="1075" w:type="dxa"/>
            <w:vAlign w:val="bottom"/>
          </w:tcPr>
          <w:p w:rsidR="00BF50CA" w:rsidRPr="006A0FD4" w:rsidRDefault="00BF50CA" w:rsidP="00FD0F1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22,9</w:t>
            </w:r>
          </w:p>
        </w:tc>
      </w:tr>
      <w:tr w:rsidR="00BF50CA" w:rsidRPr="006A0FD4" w:rsidTr="00DB0A82">
        <w:trPr>
          <w:trHeight w:val="307"/>
        </w:trPr>
        <w:tc>
          <w:tcPr>
            <w:tcW w:w="6804" w:type="dxa"/>
          </w:tcPr>
          <w:p w:rsidR="00BF50CA" w:rsidRPr="006A0FD4" w:rsidRDefault="00BF50CA" w:rsidP="00A8290F">
            <w:pPr>
              <w:jc w:val="both"/>
              <w:rPr>
                <w:b/>
                <w:sz w:val="21"/>
                <w:szCs w:val="21"/>
              </w:rPr>
            </w:pPr>
            <w:r w:rsidRPr="006A0FD4">
              <w:rPr>
                <w:b/>
                <w:sz w:val="21"/>
                <w:szCs w:val="21"/>
              </w:rPr>
              <w:t>Непрограмные расходы</w:t>
            </w:r>
          </w:p>
        </w:tc>
        <w:tc>
          <w:tcPr>
            <w:tcW w:w="153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8290F">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6098,6</w:t>
            </w:r>
          </w:p>
        </w:tc>
      </w:tr>
      <w:tr w:rsidR="00BF50CA" w:rsidRPr="006A0FD4" w:rsidTr="00DB0A82">
        <w:trPr>
          <w:trHeight w:val="279"/>
        </w:trPr>
        <w:tc>
          <w:tcPr>
            <w:tcW w:w="6804" w:type="dxa"/>
          </w:tcPr>
          <w:p w:rsidR="00BF50CA" w:rsidRPr="006A0FD4" w:rsidRDefault="00BF50CA" w:rsidP="00A8290F">
            <w:pPr>
              <w:jc w:val="both"/>
              <w:rPr>
                <w:color w:val="000000"/>
                <w:sz w:val="21"/>
                <w:szCs w:val="21"/>
              </w:rPr>
            </w:pPr>
            <w:r w:rsidRPr="006A0FD4">
              <w:rPr>
                <w:color w:val="000000"/>
                <w:sz w:val="21"/>
                <w:szCs w:val="21"/>
              </w:rPr>
              <w:t>Обеспечение деятельности (законодательного) представительного органа власти муниципального образования</w:t>
            </w:r>
          </w:p>
        </w:tc>
        <w:tc>
          <w:tcPr>
            <w:tcW w:w="1530" w:type="dxa"/>
            <w:vAlign w:val="bottom"/>
          </w:tcPr>
          <w:p w:rsidR="00BF50CA" w:rsidRPr="006A0FD4" w:rsidRDefault="00BF50CA" w:rsidP="00A8290F">
            <w:pPr>
              <w:jc w:val="center"/>
              <w:rPr>
                <w:b/>
                <w:bCs/>
                <w:sz w:val="21"/>
                <w:szCs w:val="21"/>
              </w:rPr>
            </w:pPr>
            <w:r w:rsidRPr="006A0FD4">
              <w:rPr>
                <w:b/>
                <w:bCs/>
                <w:sz w:val="21"/>
                <w:szCs w:val="21"/>
              </w:rPr>
              <w:t>75 0 00 00000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sz w:val="21"/>
                <w:szCs w:val="21"/>
              </w:rPr>
            </w:pPr>
            <w:r>
              <w:rPr>
                <w:b/>
                <w:bCs/>
                <w:sz w:val="21"/>
                <w:szCs w:val="21"/>
              </w:rPr>
              <w:t>4011,5</w:t>
            </w:r>
          </w:p>
        </w:tc>
      </w:tr>
      <w:tr w:rsidR="00BF50CA" w:rsidRPr="006A0FD4" w:rsidTr="00DB0A82">
        <w:trPr>
          <w:trHeight w:val="557"/>
        </w:trPr>
        <w:tc>
          <w:tcPr>
            <w:tcW w:w="6804" w:type="dxa"/>
          </w:tcPr>
          <w:p w:rsidR="00BF50CA" w:rsidRPr="006A0FD4" w:rsidRDefault="00BF50CA" w:rsidP="00A8290F">
            <w:pPr>
              <w:jc w:val="both"/>
              <w:rPr>
                <w:color w:val="000000"/>
                <w:sz w:val="21"/>
                <w:szCs w:val="21"/>
              </w:rPr>
            </w:pPr>
            <w:r w:rsidRPr="006A0FD4">
              <w:rPr>
                <w:color w:val="000000"/>
                <w:sz w:val="21"/>
                <w:szCs w:val="21"/>
              </w:rPr>
              <w:t xml:space="preserve">  Председатель законодательного (представительного) органа  муниципального образования </w:t>
            </w:r>
          </w:p>
        </w:tc>
        <w:tc>
          <w:tcPr>
            <w:tcW w:w="153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75 1 00 00000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8290F">
            <w:pPr>
              <w:rPr>
                <w:b/>
                <w:bCs/>
                <w:sz w:val="21"/>
                <w:szCs w:val="21"/>
              </w:rPr>
            </w:pPr>
            <w:r>
              <w:rPr>
                <w:b/>
                <w:bCs/>
                <w:sz w:val="21"/>
                <w:szCs w:val="21"/>
              </w:rPr>
              <w:t>1662,3</w:t>
            </w:r>
          </w:p>
        </w:tc>
      </w:tr>
      <w:tr w:rsidR="00BF50CA" w:rsidRPr="006A0FD4" w:rsidTr="00DB0A82">
        <w:trPr>
          <w:trHeight w:val="557"/>
        </w:trPr>
        <w:tc>
          <w:tcPr>
            <w:tcW w:w="6804"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75 1 00 00140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FD0F19">
            <w:pPr>
              <w:rPr>
                <w:b/>
                <w:bCs/>
                <w:sz w:val="21"/>
                <w:szCs w:val="21"/>
              </w:rPr>
            </w:pPr>
            <w:r>
              <w:rPr>
                <w:b/>
                <w:bCs/>
                <w:sz w:val="21"/>
                <w:szCs w:val="21"/>
              </w:rPr>
              <w:t>1662,3</w:t>
            </w:r>
          </w:p>
        </w:tc>
      </w:tr>
      <w:tr w:rsidR="00BF50CA" w:rsidRPr="006A0FD4" w:rsidTr="00DB0A82">
        <w:trPr>
          <w:trHeight w:val="557"/>
        </w:trPr>
        <w:tc>
          <w:tcPr>
            <w:tcW w:w="6804"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A8290F">
            <w:pPr>
              <w:jc w:val="center"/>
              <w:rPr>
                <w:sz w:val="21"/>
                <w:szCs w:val="21"/>
              </w:rPr>
            </w:pPr>
            <w:r w:rsidRPr="006A0FD4">
              <w:rPr>
                <w:sz w:val="21"/>
                <w:szCs w:val="21"/>
              </w:rPr>
              <w:t>75 1 00 00140</w:t>
            </w:r>
          </w:p>
        </w:tc>
        <w:tc>
          <w:tcPr>
            <w:tcW w:w="656" w:type="dxa"/>
            <w:vAlign w:val="bottom"/>
          </w:tcPr>
          <w:p w:rsidR="00BF50CA" w:rsidRPr="006A0FD4" w:rsidRDefault="00BF50CA" w:rsidP="00A8290F">
            <w:pPr>
              <w:jc w:val="center"/>
              <w:rPr>
                <w:sz w:val="21"/>
                <w:szCs w:val="21"/>
              </w:rPr>
            </w:pPr>
            <w:r w:rsidRPr="006A0FD4">
              <w:rPr>
                <w:sz w:val="21"/>
                <w:szCs w:val="21"/>
              </w:rPr>
              <w:t>100</w:t>
            </w:r>
          </w:p>
        </w:tc>
        <w:tc>
          <w:tcPr>
            <w:tcW w:w="1075" w:type="dxa"/>
            <w:vAlign w:val="bottom"/>
          </w:tcPr>
          <w:p w:rsidR="00BF50CA" w:rsidRPr="006A0FD4" w:rsidRDefault="00BF50CA" w:rsidP="00FD0F19">
            <w:pPr>
              <w:rPr>
                <w:b/>
                <w:bCs/>
                <w:sz w:val="21"/>
                <w:szCs w:val="21"/>
              </w:rPr>
            </w:pPr>
            <w:r>
              <w:rPr>
                <w:b/>
                <w:bCs/>
                <w:sz w:val="21"/>
                <w:szCs w:val="21"/>
              </w:rPr>
              <w:t>1662,3</w:t>
            </w:r>
          </w:p>
        </w:tc>
      </w:tr>
      <w:tr w:rsidR="00BF50CA" w:rsidRPr="006A0FD4" w:rsidTr="00DB0A82">
        <w:trPr>
          <w:trHeight w:val="416"/>
        </w:trPr>
        <w:tc>
          <w:tcPr>
            <w:tcW w:w="6804"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A8290F">
            <w:pPr>
              <w:jc w:val="center"/>
              <w:rPr>
                <w:sz w:val="21"/>
                <w:szCs w:val="21"/>
              </w:rPr>
            </w:pPr>
            <w:r w:rsidRPr="006A0FD4">
              <w:rPr>
                <w:sz w:val="21"/>
                <w:szCs w:val="21"/>
              </w:rPr>
              <w:t xml:space="preserve">75 </w:t>
            </w:r>
            <w:r w:rsidRPr="006A0FD4">
              <w:rPr>
                <w:sz w:val="21"/>
                <w:szCs w:val="21"/>
                <w:lang w:val="en-US"/>
              </w:rPr>
              <w:t>1</w:t>
            </w:r>
            <w:r w:rsidRPr="006A0FD4">
              <w:rPr>
                <w:sz w:val="21"/>
                <w:szCs w:val="21"/>
              </w:rPr>
              <w:t xml:space="preserve"> 00 00140</w:t>
            </w:r>
          </w:p>
        </w:tc>
        <w:tc>
          <w:tcPr>
            <w:tcW w:w="656" w:type="dxa"/>
            <w:vAlign w:val="bottom"/>
          </w:tcPr>
          <w:p w:rsidR="00BF50CA" w:rsidRPr="006A0FD4" w:rsidRDefault="00BF50CA" w:rsidP="00A8290F">
            <w:pPr>
              <w:jc w:val="center"/>
              <w:rPr>
                <w:sz w:val="21"/>
                <w:szCs w:val="21"/>
              </w:rPr>
            </w:pPr>
            <w:r w:rsidRPr="006A0FD4">
              <w:rPr>
                <w:sz w:val="21"/>
                <w:szCs w:val="21"/>
              </w:rPr>
              <w:t>120</w:t>
            </w:r>
          </w:p>
        </w:tc>
        <w:tc>
          <w:tcPr>
            <w:tcW w:w="1075" w:type="dxa"/>
            <w:vAlign w:val="bottom"/>
          </w:tcPr>
          <w:p w:rsidR="00BF50CA" w:rsidRPr="006A0FD4" w:rsidRDefault="00BF50CA" w:rsidP="00FD0F19">
            <w:pPr>
              <w:rPr>
                <w:b/>
                <w:bCs/>
                <w:sz w:val="21"/>
                <w:szCs w:val="21"/>
              </w:rPr>
            </w:pPr>
            <w:r>
              <w:rPr>
                <w:b/>
                <w:bCs/>
                <w:sz w:val="21"/>
                <w:szCs w:val="21"/>
              </w:rPr>
              <w:t>1662,3</w:t>
            </w:r>
          </w:p>
        </w:tc>
      </w:tr>
      <w:tr w:rsidR="00BF50CA" w:rsidRPr="006A0FD4" w:rsidTr="00DB0A82">
        <w:trPr>
          <w:trHeight w:val="557"/>
        </w:trPr>
        <w:tc>
          <w:tcPr>
            <w:tcW w:w="6804"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(законодательного) представительного органа власти муниципального образования</w:t>
            </w:r>
          </w:p>
        </w:tc>
        <w:tc>
          <w:tcPr>
            <w:tcW w:w="153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75 2 00 00000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8290F">
            <w:pPr>
              <w:rPr>
                <w:b/>
                <w:bCs/>
                <w:sz w:val="21"/>
                <w:szCs w:val="21"/>
              </w:rPr>
            </w:pPr>
            <w:r>
              <w:rPr>
                <w:b/>
                <w:bCs/>
                <w:sz w:val="21"/>
                <w:szCs w:val="21"/>
              </w:rPr>
              <w:t>1435,4</w:t>
            </w:r>
          </w:p>
        </w:tc>
      </w:tr>
      <w:tr w:rsidR="00BF50CA" w:rsidRPr="006A0FD4" w:rsidTr="00DB0A82">
        <w:trPr>
          <w:trHeight w:val="279"/>
        </w:trPr>
        <w:tc>
          <w:tcPr>
            <w:tcW w:w="6804"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75 2 00 00140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EC6769">
            <w:pPr>
              <w:rPr>
                <w:b/>
                <w:bCs/>
                <w:sz w:val="21"/>
                <w:szCs w:val="21"/>
              </w:rPr>
            </w:pPr>
            <w:r>
              <w:rPr>
                <w:b/>
                <w:bCs/>
                <w:sz w:val="21"/>
                <w:szCs w:val="21"/>
              </w:rPr>
              <w:t>1435,4</w:t>
            </w:r>
          </w:p>
        </w:tc>
      </w:tr>
      <w:tr w:rsidR="00BF50CA" w:rsidRPr="006A0FD4" w:rsidTr="00DB0A82">
        <w:trPr>
          <w:trHeight w:val="279"/>
        </w:trPr>
        <w:tc>
          <w:tcPr>
            <w:tcW w:w="6804"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A8290F">
            <w:pPr>
              <w:jc w:val="center"/>
              <w:rPr>
                <w:sz w:val="21"/>
                <w:szCs w:val="21"/>
              </w:rPr>
            </w:pPr>
            <w:r w:rsidRPr="006A0FD4">
              <w:rPr>
                <w:sz w:val="21"/>
                <w:szCs w:val="21"/>
              </w:rPr>
              <w:t>75 2 00 00140</w:t>
            </w:r>
          </w:p>
        </w:tc>
        <w:tc>
          <w:tcPr>
            <w:tcW w:w="656" w:type="dxa"/>
            <w:vAlign w:val="bottom"/>
          </w:tcPr>
          <w:p w:rsidR="00BF50CA" w:rsidRPr="006A0FD4" w:rsidRDefault="00BF50CA" w:rsidP="00A8290F">
            <w:pPr>
              <w:jc w:val="center"/>
              <w:rPr>
                <w:sz w:val="21"/>
                <w:szCs w:val="21"/>
              </w:rPr>
            </w:pPr>
            <w:r w:rsidRPr="006A0FD4">
              <w:rPr>
                <w:sz w:val="21"/>
                <w:szCs w:val="21"/>
              </w:rPr>
              <w:t>100</w:t>
            </w:r>
          </w:p>
        </w:tc>
        <w:tc>
          <w:tcPr>
            <w:tcW w:w="1075" w:type="dxa"/>
            <w:vAlign w:val="bottom"/>
          </w:tcPr>
          <w:p w:rsidR="00BF50CA" w:rsidRPr="006A0FD4" w:rsidRDefault="00BF50CA" w:rsidP="00A8290F">
            <w:pPr>
              <w:rPr>
                <w:b/>
                <w:bCs/>
                <w:sz w:val="21"/>
                <w:szCs w:val="21"/>
              </w:rPr>
            </w:pPr>
            <w:r>
              <w:rPr>
                <w:b/>
                <w:bCs/>
                <w:sz w:val="21"/>
                <w:szCs w:val="21"/>
              </w:rPr>
              <w:t>842,3</w:t>
            </w:r>
          </w:p>
        </w:tc>
      </w:tr>
      <w:tr w:rsidR="00BF50CA" w:rsidRPr="006A0FD4" w:rsidTr="00DB0A82">
        <w:trPr>
          <w:trHeight w:val="279"/>
        </w:trPr>
        <w:tc>
          <w:tcPr>
            <w:tcW w:w="6804"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A8290F">
            <w:pPr>
              <w:jc w:val="center"/>
              <w:rPr>
                <w:sz w:val="21"/>
                <w:szCs w:val="21"/>
              </w:rPr>
            </w:pPr>
            <w:r w:rsidRPr="006A0FD4">
              <w:rPr>
                <w:sz w:val="21"/>
                <w:szCs w:val="21"/>
              </w:rPr>
              <w:t>75 2 00 00140</w:t>
            </w:r>
          </w:p>
        </w:tc>
        <w:tc>
          <w:tcPr>
            <w:tcW w:w="656" w:type="dxa"/>
            <w:vAlign w:val="bottom"/>
          </w:tcPr>
          <w:p w:rsidR="00BF50CA" w:rsidRPr="006A0FD4" w:rsidRDefault="00BF50CA" w:rsidP="00A8290F">
            <w:pPr>
              <w:jc w:val="center"/>
              <w:rPr>
                <w:sz w:val="21"/>
                <w:szCs w:val="21"/>
              </w:rPr>
            </w:pPr>
            <w:r w:rsidRPr="006A0FD4">
              <w:rPr>
                <w:sz w:val="21"/>
                <w:szCs w:val="21"/>
              </w:rPr>
              <w:t>120</w:t>
            </w:r>
          </w:p>
        </w:tc>
        <w:tc>
          <w:tcPr>
            <w:tcW w:w="1075" w:type="dxa"/>
            <w:vAlign w:val="bottom"/>
          </w:tcPr>
          <w:p w:rsidR="00BF50CA" w:rsidRPr="006A0FD4" w:rsidRDefault="00BF50CA" w:rsidP="00A8290F">
            <w:pPr>
              <w:rPr>
                <w:b/>
                <w:bCs/>
                <w:sz w:val="21"/>
                <w:szCs w:val="21"/>
              </w:rPr>
            </w:pPr>
            <w:r>
              <w:rPr>
                <w:b/>
                <w:bCs/>
                <w:sz w:val="21"/>
                <w:szCs w:val="21"/>
              </w:rPr>
              <w:t>842,3</w:t>
            </w:r>
          </w:p>
        </w:tc>
      </w:tr>
      <w:tr w:rsidR="00BF50CA" w:rsidRPr="006A0FD4" w:rsidTr="00DB0A82">
        <w:trPr>
          <w:trHeight w:val="279"/>
        </w:trPr>
        <w:tc>
          <w:tcPr>
            <w:tcW w:w="6804"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sz w:val="21"/>
                <w:szCs w:val="21"/>
              </w:rPr>
              <w:t>75 2 00 00140</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075" w:type="dxa"/>
            <w:vAlign w:val="bottom"/>
          </w:tcPr>
          <w:p w:rsidR="00BF50CA" w:rsidRPr="006A0FD4" w:rsidRDefault="00BF50CA" w:rsidP="00A8290F">
            <w:pPr>
              <w:rPr>
                <w:b/>
                <w:bCs/>
                <w:sz w:val="21"/>
                <w:szCs w:val="21"/>
              </w:rPr>
            </w:pPr>
            <w:r w:rsidRPr="006A0FD4">
              <w:rPr>
                <w:b/>
                <w:bCs/>
                <w:sz w:val="21"/>
                <w:szCs w:val="21"/>
              </w:rPr>
              <w:t>5</w:t>
            </w:r>
            <w:r>
              <w:rPr>
                <w:b/>
                <w:bCs/>
                <w:sz w:val="21"/>
                <w:szCs w:val="21"/>
              </w:rPr>
              <w:t>9</w:t>
            </w:r>
            <w:r w:rsidRPr="006A0FD4">
              <w:rPr>
                <w:b/>
                <w:bCs/>
                <w:sz w:val="21"/>
                <w:szCs w:val="21"/>
              </w:rPr>
              <w:t>0,2</w:t>
            </w:r>
          </w:p>
        </w:tc>
      </w:tr>
      <w:tr w:rsidR="00BF50CA" w:rsidRPr="006A0FD4" w:rsidTr="00DB0A82">
        <w:trPr>
          <w:trHeight w:val="279"/>
        </w:trPr>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sz w:val="21"/>
                <w:szCs w:val="21"/>
              </w:rPr>
              <w:t>75 2 00 00140</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075" w:type="dxa"/>
            <w:vAlign w:val="bottom"/>
          </w:tcPr>
          <w:p w:rsidR="00BF50CA" w:rsidRPr="006A0FD4" w:rsidRDefault="00BF50CA" w:rsidP="00A8290F">
            <w:pPr>
              <w:rPr>
                <w:b/>
                <w:bCs/>
                <w:sz w:val="21"/>
                <w:szCs w:val="21"/>
              </w:rPr>
            </w:pPr>
            <w:r w:rsidRPr="006A0FD4">
              <w:rPr>
                <w:b/>
                <w:bCs/>
                <w:sz w:val="21"/>
                <w:szCs w:val="21"/>
              </w:rPr>
              <w:t>5</w:t>
            </w:r>
            <w:r>
              <w:rPr>
                <w:b/>
                <w:bCs/>
                <w:sz w:val="21"/>
                <w:szCs w:val="21"/>
              </w:rPr>
              <w:t>9</w:t>
            </w:r>
            <w:r w:rsidRPr="006A0FD4">
              <w:rPr>
                <w:b/>
                <w:bCs/>
                <w:sz w:val="21"/>
                <w:szCs w:val="21"/>
              </w:rPr>
              <w:t>0,2</w:t>
            </w:r>
          </w:p>
        </w:tc>
      </w:tr>
      <w:tr w:rsidR="00BF50CA" w:rsidRPr="006A0FD4" w:rsidTr="00DB0A82">
        <w:trPr>
          <w:trHeight w:val="279"/>
        </w:trPr>
        <w:tc>
          <w:tcPr>
            <w:tcW w:w="6804" w:type="dxa"/>
          </w:tcPr>
          <w:p w:rsidR="00BF50CA" w:rsidRPr="006A0FD4" w:rsidRDefault="00BF50CA" w:rsidP="00A8290F">
            <w:pPr>
              <w:widowControl w:val="0"/>
              <w:autoSpaceDE w:val="0"/>
              <w:autoSpaceDN w:val="0"/>
              <w:adjustRightInd w:val="0"/>
              <w:jc w:val="both"/>
              <w:rPr>
                <w:sz w:val="21"/>
                <w:szCs w:val="21"/>
              </w:rPr>
            </w:pPr>
            <w:r w:rsidRPr="006A0FD4">
              <w:rPr>
                <w:sz w:val="21"/>
                <w:szCs w:val="21"/>
              </w:rPr>
              <w:t>Иные бюджетные ассигнования</w:t>
            </w:r>
          </w:p>
        </w:tc>
        <w:tc>
          <w:tcPr>
            <w:tcW w:w="1530" w:type="dxa"/>
            <w:vAlign w:val="bottom"/>
          </w:tcPr>
          <w:p w:rsidR="00BF50CA" w:rsidRPr="006A0FD4" w:rsidRDefault="00BF50CA" w:rsidP="00A8290F">
            <w:pPr>
              <w:jc w:val="center"/>
              <w:rPr>
                <w:sz w:val="21"/>
                <w:szCs w:val="21"/>
              </w:rPr>
            </w:pPr>
            <w:r w:rsidRPr="006A0FD4">
              <w:rPr>
                <w:sz w:val="21"/>
                <w:szCs w:val="21"/>
              </w:rPr>
              <w:t>75 2 00 00140</w:t>
            </w:r>
          </w:p>
        </w:tc>
        <w:tc>
          <w:tcPr>
            <w:tcW w:w="656" w:type="dxa"/>
            <w:vAlign w:val="bottom"/>
          </w:tcPr>
          <w:p w:rsidR="00BF50CA" w:rsidRPr="006A0FD4" w:rsidRDefault="00BF50CA" w:rsidP="00A8290F">
            <w:pPr>
              <w:jc w:val="center"/>
              <w:rPr>
                <w:sz w:val="21"/>
                <w:szCs w:val="21"/>
              </w:rPr>
            </w:pPr>
            <w:r w:rsidRPr="006A0FD4">
              <w:rPr>
                <w:sz w:val="21"/>
                <w:szCs w:val="21"/>
              </w:rPr>
              <w:t>800</w:t>
            </w:r>
          </w:p>
        </w:tc>
        <w:tc>
          <w:tcPr>
            <w:tcW w:w="1075" w:type="dxa"/>
            <w:vAlign w:val="bottom"/>
          </w:tcPr>
          <w:p w:rsidR="00BF50CA" w:rsidRPr="006A0FD4" w:rsidRDefault="00BF50CA" w:rsidP="00A8290F">
            <w:pPr>
              <w:rPr>
                <w:b/>
                <w:bCs/>
                <w:sz w:val="21"/>
                <w:szCs w:val="21"/>
              </w:rPr>
            </w:pPr>
            <w:r w:rsidRPr="006A0FD4">
              <w:rPr>
                <w:b/>
                <w:bCs/>
                <w:sz w:val="21"/>
                <w:szCs w:val="21"/>
              </w:rPr>
              <w:t>2,9</w:t>
            </w:r>
          </w:p>
        </w:tc>
      </w:tr>
      <w:tr w:rsidR="00BF50CA" w:rsidRPr="006A0FD4" w:rsidTr="00DB0A82">
        <w:trPr>
          <w:trHeight w:val="279"/>
        </w:trPr>
        <w:tc>
          <w:tcPr>
            <w:tcW w:w="6804" w:type="dxa"/>
          </w:tcPr>
          <w:p w:rsidR="00BF50CA" w:rsidRPr="006A0FD4" w:rsidRDefault="00BF50CA" w:rsidP="00A8290F">
            <w:pPr>
              <w:widowControl w:val="0"/>
              <w:autoSpaceDE w:val="0"/>
              <w:autoSpaceDN w:val="0"/>
              <w:adjustRightInd w:val="0"/>
              <w:jc w:val="both"/>
              <w:rPr>
                <w:sz w:val="21"/>
                <w:szCs w:val="21"/>
              </w:rPr>
            </w:pPr>
            <w:r w:rsidRPr="006A0FD4">
              <w:rPr>
                <w:sz w:val="21"/>
                <w:szCs w:val="21"/>
              </w:rPr>
              <w:t>Уплата налогов, сборов и иных платежей</w:t>
            </w:r>
          </w:p>
        </w:tc>
        <w:tc>
          <w:tcPr>
            <w:tcW w:w="1530" w:type="dxa"/>
            <w:vAlign w:val="bottom"/>
          </w:tcPr>
          <w:p w:rsidR="00BF50CA" w:rsidRPr="006A0FD4" w:rsidRDefault="00BF50CA" w:rsidP="00A8290F">
            <w:pPr>
              <w:jc w:val="center"/>
              <w:rPr>
                <w:sz w:val="21"/>
                <w:szCs w:val="21"/>
              </w:rPr>
            </w:pPr>
            <w:r w:rsidRPr="006A0FD4">
              <w:rPr>
                <w:sz w:val="21"/>
                <w:szCs w:val="21"/>
              </w:rPr>
              <w:t>75 2 00 00140</w:t>
            </w:r>
          </w:p>
        </w:tc>
        <w:tc>
          <w:tcPr>
            <w:tcW w:w="656" w:type="dxa"/>
            <w:vAlign w:val="bottom"/>
          </w:tcPr>
          <w:p w:rsidR="00BF50CA" w:rsidRPr="006A0FD4" w:rsidRDefault="00BF50CA" w:rsidP="00A8290F">
            <w:pPr>
              <w:jc w:val="center"/>
              <w:rPr>
                <w:sz w:val="21"/>
                <w:szCs w:val="21"/>
              </w:rPr>
            </w:pPr>
            <w:r w:rsidRPr="006A0FD4">
              <w:rPr>
                <w:sz w:val="21"/>
                <w:szCs w:val="21"/>
              </w:rPr>
              <w:t>850</w:t>
            </w:r>
          </w:p>
        </w:tc>
        <w:tc>
          <w:tcPr>
            <w:tcW w:w="1075" w:type="dxa"/>
            <w:vAlign w:val="bottom"/>
          </w:tcPr>
          <w:p w:rsidR="00BF50CA" w:rsidRPr="006A0FD4" w:rsidRDefault="00BF50CA" w:rsidP="00A8290F">
            <w:pPr>
              <w:rPr>
                <w:b/>
                <w:bCs/>
                <w:sz w:val="21"/>
                <w:szCs w:val="21"/>
              </w:rPr>
            </w:pPr>
            <w:r w:rsidRPr="006A0FD4">
              <w:rPr>
                <w:b/>
                <w:bCs/>
                <w:sz w:val="21"/>
                <w:szCs w:val="21"/>
              </w:rPr>
              <w:t>2,9</w:t>
            </w:r>
          </w:p>
        </w:tc>
      </w:tr>
      <w:tr w:rsidR="00BF50CA" w:rsidRPr="006A0FD4" w:rsidTr="00DB0A82">
        <w:trPr>
          <w:trHeight w:val="279"/>
        </w:trPr>
        <w:tc>
          <w:tcPr>
            <w:tcW w:w="6804" w:type="dxa"/>
          </w:tcPr>
          <w:p w:rsidR="00BF50CA" w:rsidRPr="006A0FD4" w:rsidRDefault="00BF50CA" w:rsidP="00A8290F">
            <w:pPr>
              <w:jc w:val="both"/>
              <w:rPr>
                <w:color w:val="000000"/>
                <w:sz w:val="21"/>
                <w:szCs w:val="21"/>
              </w:rPr>
            </w:pPr>
            <w:r w:rsidRPr="006A0FD4">
              <w:rPr>
                <w:color w:val="000000"/>
                <w:sz w:val="21"/>
                <w:szCs w:val="21"/>
              </w:rPr>
              <w:t>Обеспечение деятельности контрольно-ревизионной комиссии</w:t>
            </w:r>
          </w:p>
        </w:tc>
        <w:tc>
          <w:tcPr>
            <w:tcW w:w="153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75 3 00 00000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8290F">
            <w:pPr>
              <w:rPr>
                <w:b/>
                <w:bCs/>
                <w:sz w:val="21"/>
                <w:szCs w:val="21"/>
              </w:rPr>
            </w:pPr>
            <w:r>
              <w:rPr>
                <w:b/>
                <w:bCs/>
                <w:sz w:val="21"/>
                <w:szCs w:val="21"/>
              </w:rPr>
              <w:t>813,7</w:t>
            </w:r>
          </w:p>
        </w:tc>
      </w:tr>
      <w:tr w:rsidR="00BF50CA" w:rsidRPr="006A0FD4" w:rsidTr="00DB0A82">
        <w:trPr>
          <w:trHeight w:val="279"/>
        </w:trPr>
        <w:tc>
          <w:tcPr>
            <w:tcW w:w="6804"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75 3 00 00140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8290F">
            <w:pPr>
              <w:rPr>
                <w:b/>
                <w:bCs/>
                <w:sz w:val="21"/>
                <w:szCs w:val="21"/>
              </w:rPr>
            </w:pPr>
            <w:r>
              <w:rPr>
                <w:b/>
                <w:bCs/>
                <w:sz w:val="21"/>
                <w:szCs w:val="21"/>
              </w:rPr>
              <w:t>813,7</w:t>
            </w:r>
          </w:p>
        </w:tc>
      </w:tr>
      <w:tr w:rsidR="00BF50CA" w:rsidRPr="006A0FD4" w:rsidTr="00DB0A82">
        <w:trPr>
          <w:trHeight w:val="279"/>
        </w:trPr>
        <w:tc>
          <w:tcPr>
            <w:tcW w:w="6804"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56" w:type="dxa"/>
            <w:vAlign w:val="bottom"/>
          </w:tcPr>
          <w:p w:rsidR="00BF50CA" w:rsidRPr="006A0FD4" w:rsidRDefault="00BF50CA" w:rsidP="00A8290F">
            <w:pPr>
              <w:jc w:val="center"/>
              <w:rPr>
                <w:sz w:val="21"/>
                <w:szCs w:val="21"/>
              </w:rPr>
            </w:pPr>
            <w:r w:rsidRPr="006A0FD4">
              <w:rPr>
                <w:sz w:val="21"/>
                <w:szCs w:val="21"/>
              </w:rPr>
              <w:t>100</w:t>
            </w:r>
          </w:p>
        </w:tc>
        <w:tc>
          <w:tcPr>
            <w:tcW w:w="1075" w:type="dxa"/>
            <w:vAlign w:val="bottom"/>
          </w:tcPr>
          <w:p w:rsidR="00BF50CA" w:rsidRPr="006A0FD4" w:rsidRDefault="00BF50CA" w:rsidP="00A8290F">
            <w:pPr>
              <w:rPr>
                <w:b/>
                <w:bCs/>
                <w:sz w:val="21"/>
                <w:szCs w:val="21"/>
              </w:rPr>
            </w:pPr>
            <w:r>
              <w:rPr>
                <w:b/>
                <w:bCs/>
                <w:sz w:val="21"/>
                <w:szCs w:val="21"/>
              </w:rPr>
              <w:t>775,6</w:t>
            </w:r>
          </w:p>
        </w:tc>
      </w:tr>
      <w:tr w:rsidR="00BF50CA" w:rsidRPr="006A0FD4" w:rsidTr="00DB0A82">
        <w:trPr>
          <w:trHeight w:val="279"/>
        </w:trPr>
        <w:tc>
          <w:tcPr>
            <w:tcW w:w="6804"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56" w:type="dxa"/>
            <w:vAlign w:val="bottom"/>
          </w:tcPr>
          <w:p w:rsidR="00BF50CA" w:rsidRPr="006A0FD4" w:rsidRDefault="00BF50CA" w:rsidP="00A8290F">
            <w:pPr>
              <w:jc w:val="center"/>
              <w:rPr>
                <w:sz w:val="21"/>
                <w:szCs w:val="21"/>
              </w:rPr>
            </w:pPr>
            <w:r w:rsidRPr="006A0FD4">
              <w:rPr>
                <w:sz w:val="21"/>
                <w:szCs w:val="21"/>
              </w:rPr>
              <w:t>120</w:t>
            </w:r>
          </w:p>
        </w:tc>
        <w:tc>
          <w:tcPr>
            <w:tcW w:w="1075" w:type="dxa"/>
            <w:vAlign w:val="bottom"/>
          </w:tcPr>
          <w:p w:rsidR="00BF50CA" w:rsidRPr="006A0FD4" w:rsidRDefault="00BF50CA" w:rsidP="00A8290F">
            <w:pPr>
              <w:rPr>
                <w:b/>
                <w:bCs/>
                <w:sz w:val="21"/>
                <w:szCs w:val="21"/>
              </w:rPr>
            </w:pPr>
            <w:r>
              <w:rPr>
                <w:b/>
                <w:bCs/>
                <w:sz w:val="21"/>
                <w:szCs w:val="21"/>
              </w:rPr>
              <w:t>775,6</w:t>
            </w:r>
          </w:p>
        </w:tc>
      </w:tr>
      <w:tr w:rsidR="00BF50CA" w:rsidRPr="006A0FD4" w:rsidTr="00DB0A82">
        <w:trPr>
          <w:trHeight w:val="279"/>
        </w:trPr>
        <w:tc>
          <w:tcPr>
            <w:tcW w:w="6804" w:type="dxa"/>
          </w:tcPr>
          <w:p w:rsidR="00BF50CA" w:rsidRPr="006A0FD4" w:rsidRDefault="00BF50CA" w:rsidP="00A8290F">
            <w:pPr>
              <w:jc w:val="both"/>
              <w:rPr>
                <w:sz w:val="21"/>
                <w:szCs w:val="21"/>
              </w:rPr>
            </w:pPr>
            <w:r w:rsidRPr="006A0FD4">
              <w:rPr>
                <w:sz w:val="21"/>
                <w:szCs w:val="21"/>
              </w:rPr>
              <w:lastRenderedPageBreak/>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075" w:type="dxa"/>
            <w:vAlign w:val="bottom"/>
          </w:tcPr>
          <w:p w:rsidR="00BF50CA" w:rsidRPr="006A0FD4" w:rsidRDefault="00BF50CA" w:rsidP="00A8290F">
            <w:pPr>
              <w:rPr>
                <w:b/>
                <w:bCs/>
                <w:sz w:val="21"/>
                <w:szCs w:val="21"/>
              </w:rPr>
            </w:pPr>
            <w:r>
              <w:rPr>
                <w:b/>
                <w:bCs/>
                <w:sz w:val="21"/>
                <w:szCs w:val="21"/>
              </w:rPr>
              <w:t>38,1</w:t>
            </w:r>
          </w:p>
        </w:tc>
      </w:tr>
      <w:tr w:rsidR="00BF50CA" w:rsidRPr="006A0FD4" w:rsidTr="00DB0A82">
        <w:trPr>
          <w:trHeight w:val="279"/>
        </w:trPr>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075" w:type="dxa"/>
            <w:vAlign w:val="bottom"/>
          </w:tcPr>
          <w:p w:rsidR="00BF50CA" w:rsidRPr="006A0FD4" w:rsidRDefault="00BF50CA" w:rsidP="00A8290F">
            <w:pPr>
              <w:rPr>
                <w:b/>
                <w:bCs/>
                <w:sz w:val="21"/>
                <w:szCs w:val="21"/>
              </w:rPr>
            </w:pPr>
            <w:r>
              <w:rPr>
                <w:b/>
                <w:bCs/>
                <w:sz w:val="21"/>
                <w:szCs w:val="21"/>
              </w:rPr>
              <w:t>38,1</w:t>
            </w:r>
          </w:p>
        </w:tc>
      </w:tr>
      <w:tr w:rsidR="00BF50CA" w:rsidRPr="006A0FD4" w:rsidTr="00DB0A82">
        <w:trPr>
          <w:trHeight w:val="279"/>
        </w:trPr>
        <w:tc>
          <w:tcPr>
            <w:tcW w:w="6804" w:type="dxa"/>
            <w:vAlign w:val="bottom"/>
          </w:tcPr>
          <w:p w:rsidR="00BF50CA" w:rsidRPr="006A0FD4" w:rsidRDefault="00BF50CA" w:rsidP="004B1F26">
            <w:pPr>
              <w:pStyle w:val="ConsNonformat"/>
              <w:widowControl/>
              <w:tabs>
                <w:tab w:val="left" w:pos="0"/>
              </w:tabs>
              <w:jc w:val="both"/>
              <w:rPr>
                <w:rFonts w:ascii="Times New Roman" w:hAnsi="Times New Roman" w:cs="Times New Roman"/>
                <w:sz w:val="21"/>
                <w:szCs w:val="21"/>
              </w:rPr>
            </w:pPr>
            <w:r>
              <w:rPr>
                <w:rFonts w:ascii="Times New Roman" w:hAnsi="Times New Roman" w:cs="Times New Roman"/>
                <w:sz w:val="21"/>
                <w:szCs w:val="21"/>
              </w:rPr>
              <w:t>Председатель Контрольно-ревизионной комиссии</w:t>
            </w:r>
            <w:r w:rsidRPr="006A0FD4">
              <w:rPr>
                <w:rFonts w:ascii="Times New Roman" w:hAnsi="Times New Roman" w:cs="Times New Roman"/>
                <w:sz w:val="21"/>
                <w:szCs w:val="21"/>
              </w:rPr>
              <w:t xml:space="preserve"> муниципального образования «Краснинский район» Смоленской области</w:t>
            </w:r>
          </w:p>
        </w:tc>
        <w:tc>
          <w:tcPr>
            <w:tcW w:w="1530" w:type="dxa"/>
            <w:vAlign w:val="bottom"/>
          </w:tcPr>
          <w:p w:rsidR="00BF50CA" w:rsidRPr="006A0FD4" w:rsidRDefault="00BF50CA" w:rsidP="004B1F26">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 xml:space="preserve">75 </w:t>
            </w:r>
            <w:r>
              <w:rPr>
                <w:rFonts w:ascii="Times New Roman" w:hAnsi="Times New Roman" w:cs="Times New Roman"/>
                <w:b/>
                <w:bCs/>
                <w:sz w:val="21"/>
                <w:szCs w:val="21"/>
              </w:rPr>
              <w:t>4</w:t>
            </w:r>
            <w:r w:rsidRPr="006A0FD4">
              <w:rPr>
                <w:rFonts w:ascii="Times New Roman" w:hAnsi="Times New Roman" w:cs="Times New Roman"/>
                <w:b/>
                <w:bCs/>
                <w:sz w:val="21"/>
                <w:szCs w:val="21"/>
              </w:rPr>
              <w:t xml:space="preserve"> 00 00000</w:t>
            </w:r>
          </w:p>
        </w:tc>
        <w:tc>
          <w:tcPr>
            <w:tcW w:w="656" w:type="dxa"/>
            <w:vAlign w:val="bottom"/>
          </w:tcPr>
          <w:p w:rsidR="00BF50CA" w:rsidRPr="006A0FD4" w:rsidRDefault="00BF50CA" w:rsidP="004B1F26">
            <w:pPr>
              <w:jc w:val="center"/>
              <w:rPr>
                <w:sz w:val="21"/>
                <w:szCs w:val="21"/>
              </w:rPr>
            </w:pPr>
          </w:p>
        </w:tc>
        <w:tc>
          <w:tcPr>
            <w:tcW w:w="1075" w:type="dxa"/>
            <w:vAlign w:val="bottom"/>
          </w:tcPr>
          <w:p w:rsidR="00BF50CA" w:rsidRPr="006A0FD4" w:rsidRDefault="00BF50CA" w:rsidP="004B1F26">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100,1</w:t>
            </w:r>
          </w:p>
        </w:tc>
      </w:tr>
      <w:tr w:rsidR="00BF50CA" w:rsidRPr="006A0FD4" w:rsidTr="00DB0A82">
        <w:trPr>
          <w:trHeight w:val="279"/>
        </w:trPr>
        <w:tc>
          <w:tcPr>
            <w:tcW w:w="6804" w:type="dxa"/>
          </w:tcPr>
          <w:p w:rsidR="00BF50CA" w:rsidRPr="006A0FD4" w:rsidRDefault="00BF50CA" w:rsidP="004B1F26">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BF50CA" w:rsidRPr="006A0FD4" w:rsidRDefault="00BF50CA" w:rsidP="004B1F26">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 xml:space="preserve">75 </w:t>
            </w:r>
            <w:r>
              <w:rPr>
                <w:rFonts w:ascii="Times New Roman" w:hAnsi="Times New Roman" w:cs="Times New Roman"/>
                <w:b/>
                <w:bCs/>
                <w:sz w:val="21"/>
                <w:szCs w:val="21"/>
              </w:rPr>
              <w:t>4</w:t>
            </w:r>
            <w:r w:rsidRPr="006A0FD4">
              <w:rPr>
                <w:rFonts w:ascii="Times New Roman" w:hAnsi="Times New Roman" w:cs="Times New Roman"/>
                <w:b/>
                <w:bCs/>
                <w:sz w:val="21"/>
                <w:szCs w:val="21"/>
              </w:rPr>
              <w:t xml:space="preserve"> 00 00140</w:t>
            </w:r>
          </w:p>
        </w:tc>
        <w:tc>
          <w:tcPr>
            <w:tcW w:w="656" w:type="dxa"/>
            <w:vAlign w:val="bottom"/>
          </w:tcPr>
          <w:p w:rsidR="00BF50CA" w:rsidRPr="006A0FD4" w:rsidRDefault="00BF50CA" w:rsidP="004B1F26">
            <w:pPr>
              <w:jc w:val="center"/>
              <w:rPr>
                <w:sz w:val="21"/>
                <w:szCs w:val="21"/>
              </w:rPr>
            </w:pPr>
          </w:p>
        </w:tc>
        <w:tc>
          <w:tcPr>
            <w:tcW w:w="1075" w:type="dxa"/>
            <w:vAlign w:val="bottom"/>
          </w:tcPr>
          <w:p w:rsidR="00BF50CA" w:rsidRPr="006A0FD4" w:rsidRDefault="00BF50CA" w:rsidP="004B1F26">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100,1</w:t>
            </w:r>
          </w:p>
        </w:tc>
      </w:tr>
      <w:tr w:rsidR="00BF50CA" w:rsidRPr="006A0FD4" w:rsidTr="00DB0A82">
        <w:trPr>
          <w:trHeight w:val="279"/>
        </w:trPr>
        <w:tc>
          <w:tcPr>
            <w:tcW w:w="6804" w:type="dxa"/>
          </w:tcPr>
          <w:p w:rsidR="00BF50CA" w:rsidRPr="006A0FD4" w:rsidRDefault="00BF50CA" w:rsidP="004B1F26">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4B1F26">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 xml:space="preserve">75 </w:t>
            </w:r>
            <w:r>
              <w:rPr>
                <w:rFonts w:ascii="Times New Roman" w:hAnsi="Times New Roman" w:cs="Times New Roman"/>
                <w:sz w:val="21"/>
                <w:szCs w:val="21"/>
              </w:rPr>
              <w:t>4</w:t>
            </w:r>
            <w:r w:rsidRPr="006A0FD4">
              <w:rPr>
                <w:rFonts w:ascii="Times New Roman" w:hAnsi="Times New Roman" w:cs="Times New Roman"/>
                <w:sz w:val="21"/>
                <w:szCs w:val="21"/>
              </w:rPr>
              <w:t xml:space="preserve"> 00 00140</w:t>
            </w:r>
          </w:p>
        </w:tc>
        <w:tc>
          <w:tcPr>
            <w:tcW w:w="656" w:type="dxa"/>
            <w:vAlign w:val="bottom"/>
          </w:tcPr>
          <w:p w:rsidR="00BF50CA" w:rsidRPr="006A0FD4" w:rsidRDefault="00BF50CA" w:rsidP="004B1F26">
            <w:pPr>
              <w:jc w:val="center"/>
              <w:rPr>
                <w:sz w:val="21"/>
                <w:szCs w:val="21"/>
              </w:rPr>
            </w:pPr>
            <w:r>
              <w:rPr>
                <w:sz w:val="21"/>
                <w:szCs w:val="21"/>
              </w:rPr>
              <w:t>200</w:t>
            </w:r>
          </w:p>
        </w:tc>
        <w:tc>
          <w:tcPr>
            <w:tcW w:w="1075" w:type="dxa"/>
            <w:vAlign w:val="bottom"/>
          </w:tcPr>
          <w:p w:rsidR="00BF50CA" w:rsidRPr="006A0FD4" w:rsidRDefault="00BF50CA" w:rsidP="004B1F26">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100,1</w:t>
            </w:r>
          </w:p>
        </w:tc>
      </w:tr>
      <w:tr w:rsidR="00BF50CA" w:rsidRPr="006A0FD4" w:rsidTr="00DB0A82">
        <w:trPr>
          <w:trHeight w:val="279"/>
        </w:trPr>
        <w:tc>
          <w:tcPr>
            <w:tcW w:w="6804" w:type="dxa"/>
          </w:tcPr>
          <w:p w:rsidR="00BF50CA" w:rsidRPr="006A0FD4" w:rsidRDefault="00BF50CA" w:rsidP="004B1F26">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4B1F26">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 xml:space="preserve">75 </w:t>
            </w:r>
            <w:r>
              <w:rPr>
                <w:rFonts w:ascii="Times New Roman" w:hAnsi="Times New Roman" w:cs="Times New Roman"/>
                <w:sz w:val="21"/>
                <w:szCs w:val="21"/>
              </w:rPr>
              <w:t>4</w:t>
            </w:r>
            <w:r w:rsidRPr="006A0FD4">
              <w:rPr>
                <w:rFonts w:ascii="Times New Roman" w:hAnsi="Times New Roman" w:cs="Times New Roman"/>
                <w:sz w:val="21"/>
                <w:szCs w:val="21"/>
              </w:rPr>
              <w:t xml:space="preserve"> 00 00140</w:t>
            </w:r>
          </w:p>
        </w:tc>
        <w:tc>
          <w:tcPr>
            <w:tcW w:w="656" w:type="dxa"/>
            <w:vAlign w:val="bottom"/>
          </w:tcPr>
          <w:p w:rsidR="00BF50CA" w:rsidRPr="006A0FD4" w:rsidRDefault="00BF50CA" w:rsidP="004B1F26">
            <w:pPr>
              <w:jc w:val="center"/>
              <w:rPr>
                <w:sz w:val="21"/>
                <w:szCs w:val="21"/>
              </w:rPr>
            </w:pPr>
            <w:r>
              <w:rPr>
                <w:sz w:val="21"/>
                <w:szCs w:val="21"/>
              </w:rPr>
              <w:t>240</w:t>
            </w:r>
          </w:p>
        </w:tc>
        <w:tc>
          <w:tcPr>
            <w:tcW w:w="1075" w:type="dxa"/>
            <w:vAlign w:val="bottom"/>
          </w:tcPr>
          <w:p w:rsidR="00BF50CA" w:rsidRPr="006A0FD4" w:rsidRDefault="00BF50CA" w:rsidP="004B1F26">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100,1</w:t>
            </w:r>
          </w:p>
        </w:tc>
      </w:tr>
      <w:tr w:rsidR="00BF50CA" w:rsidRPr="006A0FD4" w:rsidTr="00DB0A82">
        <w:trPr>
          <w:trHeight w:val="279"/>
        </w:trPr>
        <w:tc>
          <w:tcPr>
            <w:tcW w:w="6804" w:type="dxa"/>
          </w:tcPr>
          <w:p w:rsidR="00BF50CA" w:rsidRPr="006A0FD4" w:rsidRDefault="00BF50CA" w:rsidP="00A8290F">
            <w:pPr>
              <w:jc w:val="both"/>
              <w:rPr>
                <w:color w:val="000000"/>
                <w:sz w:val="21"/>
                <w:szCs w:val="21"/>
              </w:rPr>
            </w:pPr>
            <w:r w:rsidRPr="006A0FD4">
              <w:rPr>
                <w:color w:val="000000"/>
                <w:sz w:val="21"/>
                <w:szCs w:val="21"/>
              </w:rPr>
              <w:t>Обеспечение деятельности в</w:t>
            </w:r>
            <w:r w:rsidRPr="006A0FD4">
              <w:rPr>
                <w:bCs/>
                <w:iCs/>
                <w:color w:val="000000"/>
                <w:sz w:val="21"/>
                <w:szCs w:val="21"/>
              </w:rPr>
              <w:t>ысшего должностного лица</w:t>
            </w:r>
            <w:r w:rsidRPr="006A0FD4">
              <w:rPr>
                <w:color w:val="000000"/>
                <w:sz w:val="21"/>
                <w:szCs w:val="21"/>
              </w:rPr>
              <w:t xml:space="preserve"> муниципального образования «Краснинский район»</w:t>
            </w:r>
            <w:r w:rsidRPr="006A0FD4">
              <w:rPr>
                <w:bCs/>
                <w:iCs/>
                <w:color w:val="000000"/>
                <w:sz w:val="21"/>
                <w:szCs w:val="21"/>
              </w:rPr>
              <w:t xml:space="preserve"> Смоленской области</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76 0 00 00000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8290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1674,4</w:t>
            </w:r>
          </w:p>
        </w:tc>
      </w:tr>
      <w:tr w:rsidR="00BF50CA" w:rsidRPr="006A0FD4" w:rsidTr="00DB0A82">
        <w:trPr>
          <w:trHeight w:val="279"/>
        </w:trPr>
        <w:tc>
          <w:tcPr>
            <w:tcW w:w="6804" w:type="dxa"/>
          </w:tcPr>
          <w:p w:rsidR="00BF50CA" w:rsidRPr="006A0FD4" w:rsidRDefault="00BF50CA" w:rsidP="00A8290F">
            <w:pPr>
              <w:jc w:val="both"/>
              <w:rPr>
                <w:color w:val="000000"/>
                <w:sz w:val="21"/>
                <w:szCs w:val="21"/>
              </w:rPr>
            </w:pPr>
            <w:r w:rsidRPr="006A0FD4">
              <w:rPr>
                <w:color w:val="000000"/>
                <w:sz w:val="21"/>
                <w:szCs w:val="21"/>
              </w:rPr>
              <w:t xml:space="preserve"> Глава муниципального образования</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 xml:space="preserve">76 </w:t>
            </w:r>
            <w:r w:rsidRPr="006A0FD4">
              <w:rPr>
                <w:b/>
                <w:bCs/>
                <w:color w:val="000000"/>
                <w:sz w:val="21"/>
                <w:szCs w:val="21"/>
                <w:lang w:val="en-US"/>
              </w:rPr>
              <w:t>1</w:t>
            </w:r>
            <w:r w:rsidRPr="006A0FD4">
              <w:rPr>
                <w:b/>
                <w:bCs/>
                <w:color w:val="000000"/>
                <w:sz w:val="21"/>
                <w:szCs w:val="21"/>
              </w:rPr>
              <w:t xml:space="preserve"> 00 00000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521792">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1674,4</w:t>
            </w:r>
          </w:p>
        </w:tc>
      </w:tr>
      <w:tr w:rsidR="00BF50CA" w:rsidRPr="006A0FD4" w:rsidTr="00DB0A82">
        <w:trPr>
          <w:trHeight w:val="279"/>
        </w:trPr>
        <w:tc>
          <w:tcPr>
            <w:tcW w:w="6804"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 xml:space="preserve">76 </w:t>
            </w:r>
            <w:r w:rsidRPr="006A0FD4">
              <w:rPr>
                <w:b/>
                <w:bCs/>
                <w:color w:val="000000"/>
                <w:sz w:val="21"/>
                <w:szCs w:val="21"/>
                <w:lang w:val="en-US"/>
              </w:rPr>
              <w:t>1</w:t>
            </w:r>
            <w:r w:rsidRPr="006A0FD4">
              <w:rPr>
                <w:b/>
                <w:bCs/>
                <w:color w:val="000000"/>
                <w:sz w:val="21"/>
                <w:szCs w:val="21"/>
              </w:rPr>
              <w:t xml:space="preserve"> 00 00140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521792">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1652,3</w:t>
            </w:r>
          </w:p>
        </w:tc>
      </w:tr>
      <w:tr w:rsidR="00BF50CA" w:rsidRPr="006A0FD4" w:rsidTr="00DB0A82">
        <w:trPr>
          <w:trHeight w:val="279"/>
        </w:trPr>
        <w:tc>
          <w:tcPr>
            <w:tcW w:w="6804"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A8290F">
            <w:pPr>
              <w:jc w:val="center"/>
              <w:rPr>
                <w:sz w:val="21"/>
                <w:szCs w:val="21"/>
              </w:rPr>
            </w:pPr>
            <w:r w:rsidRPr="006A0FD4">
              <w:rPr>
                <w:color w:val="000000"/>
                <w:sz w:val="21"/>
                <w:szCs w:val="21"/>
              </w:rPr>
              <w:t xml:space="preserve">76 </w:t>
            </w:r>
            <w:r w:rsidRPr="006A0FD4">
              <w:rPr>
                <w:color w:val="000000"/>
                <w:sz w:val="21"/>
                <w:szCs w:val="21"/>
                <w:lang w:val="en-US"/>
              </w:rPr>
              <w:t>1</w:t>
            </w:r>
            <w:r w:rsidRPr="006A0FD4">
              <w:rPr>
                <w:color w:val="000000"/>
                <w:sz w:val="21"/>
                <w:szCs w:val="21"/>
              </w:rPr>
              <w:t xml:space="preserve"> 00 00140</w:t>
            </w:r>
          </w:p>
        </w:tc>
        <w:tc>
          <w:tcPr>
            <w:tcW w:w="656" w:type="dxa"/>
            <w:vAlign w:val="bottom"/>
          </w:tcPr>
          <w:p w:rsidR="00BF50CA" w:rsidRPr="006A0FD4" w:rsidRDefault="00BF50CA" w:rsidP="00A8290F">
            <w:pPr>
              <w:jc w:val="center"/>
              <w:rPr>
                <w:sz w:val="21"/>
                <w:szCs w:val="21"/>
              </w:rPr>
            </w:pPr>
            <w:r w:rsidRPr="006A0FD4">
              <w:rPr>
                <w:sz w:val="21"/>
                <w:szCs w:val="21"/>
              </w:rPr>
              <w:t>100</w:t>
            </w:r>
          </w:p>
        </w:tc>
        <w:tc>
          <w:tcPr>
            <w:tcW w:w="1075" w:type="dxa"/>
            <w:vAlign w:val="bottom"/>
          </w:tcPr>
          <w:p w:rsidR="00BF50CA" w:rsidRPr="006A0FD4" w:rsidRDefault="00BF50CA" w:rsidP="00521792">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1652,3</w:t>
            </w:r>
          </w:p>
        </w:tc>
      </w:tr>
      <w:tr w:rsidR="00BF50CA" w:rsidRPr="006A0FD4" w:rsidTr="00DB0A82">
        <w:trPr>
          <w:trHeight w:val="279"/>
        </w:trPr>
        <w:tc>
          <w:tcPr>
            <w:tcW w:w="6804"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A8290F">
            <w:pPr>
              <w:jc w:val="center"/>
              <w:rPr>
                <w:sz w:val="21"/>
                <w:szCs w:val="21"/>
              </w:rPr>
            </w:pPr>
            <w:r w:rsidRPr="006A0FD4">
              <w:rPr>
                <w:color w:val="000000"/>
                <w:sz w:val="21"/>
                <w:szCs w:val="21"/>
              </w:rPr>
              <w:t xml:space="preserve">76 </w:t>
            </w:r>
            <w:r w:rsidRPr="006A0FD4">
              <w:rPr>
                <w:color w:val="000000"/>
                <w:sz w:val="21"/>
                <w:szCs w:val="21"/>
                <w:lang w:val="en-US"/>
              </w:rPr>
              <w:t>1</w:t>
            </w:r>
            <w:r w:rsidRPr="006A0FD4">
              <w:rPr>
                <w:color w:val="000000"/>
                <w:sz w:val="21"/>
                <w:szCs w:val="21"/>
              </w:rPr>
              <w:t xml:space="preserve"> 00 00140</w:t>
            </w:r>
          </w:p>
        </w:tc>
        <w:tc>
          <w:tcPr>
            <w:tcW w:w="656" w:type="dxa"/>
            <w:vAlign w:val="bottom"/>
          </w:tcPr>
          <w:p w:rsidR="00BF50CA" w:rsidRPr="006A0FD4" w:rsidRDefault="00BF50CA" w:rsidP="00A8290F">
            <w:pPr>
              <w:jc w:val="center"/>
              <w:rPr>
                <w:sz w:val="21"/>
                <w:szCs w:val="21"/>
              </w:rPr>
            </w:pPr>
            <w:r w:rsidRPr="006A0FD4">
              <w:rPr>
                <w:sz w:val="21"/>
                <w:szCs w:val="21"/>
              </w:rPr>
              <w:t>120</w:t>
            </w:r>
          </w:p>
        </w:tc>
        <w:tc>
          <w:tcPr>
            <w:tcW w:w="1075" w:type="dxa"/>
            <w:vAlign w:val="bottom"/>
          </w:tcPr>
          <w:p w:rsidR="00BF50CA" w:rsidRPr="006A0FD4" w:rsidRDefault="00BF50CA" w:rsidP="00521792">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1652,3</w:t>
            </w:r>
          </w:p>
        </w:tc>
      </w:tr>
      <w:tr w:rsidR="00BF50CA" w:rsidRPr="006A0FD4" w:rsidTr="00DB0A82">
        <w:trPr>
          <w:trHeight w:val="267"/>
        </w:trPr>
        <w:tc>
          <w:tcPr>
            <w:tcW w:w="6804" w:type="dxa"/>
          </w:tcPr>
          <w:p w:rsidR="00BF50CA" w:rsidRPr="0098726D" w:rsidRDefault="00BF50CA" w:rsidP="00DB0A82">
            <w:r w:rsidRPr="0098726D">
              <w:rPr>
                <w:sz w:val="22"/>
                <w:szCs w:val="22"/>
              </w:rPr>
              <w:t>Поощрение за достижение показателей деятельности органов исполнительной власти</w:t>
            </w:r>
          </w:p>
        </w:tc>
        <w:tc>
          <w:tcPr>
            <w:tcW w:w="1530" w:type="dxa"/>
            <w:vAlign w:val="bottom"/>
          </w:tcPr>
          <w:p w:rsidR="00BF50CA" w:rsidRPr="006A0FD4" w:rsidRDefault="00BF50CA" w:rsidP="00DB0A82">
            <w:pPr>
              <w:jc w:val="center"/>
              <w:rPr>
                <w:sz w:val="21"/>
                <w:szCs w:val="21"/>
              </w:rPr>
            </w:pPr>
            <w:r w:rsidRPr="006A0FD4">
              <w:rPr>
                <w:color w:val="000000"/>
                <w:sz w:val="21"/>
                <w:szCs w:val="21"/>
              </w:rPr>
              <w:t xml:space="preserve">76 1 00 </w:t>
            </w:r>
            <w:r>
              <w:rPr>
                <w:color w:val="000000"/>
                <w:sz w:val="21"/>
                <w:szCs w:val="21"/>
              </w:rPr>
              <w:t>55491</w:t>
            </w:r>
          </w:p>
        </w:tc>
        <w:tc>
          <w:tcPr>
            <w:tcW w:w="656" w:type="dxa"/>
            <w:vAlign w:val="bottom"/>
          </w:tcPr>
          <w:p w:rsidR="00BF50CA" w:rsidRPr="006A0FD4" w:rsidRDefault="00BF50CA" w:rsidP="00DB0A82">
            <w:pPr>
              <w:jc w:val="center"/>
              <w:rPr>
                <w:sz w:val="21"/>
                <w:szCs w:val="21"/>
              </w:rPr>
            </w:pPr>
          </w:p>
        </w:tc>
        <w:tc>
          <w:tcPr>
            <w:tcW w:w="1075" w:type="dxa"/>
            <w:vAlign w:val="bottom"/>
          </w:tcPr>
          <w:p w:rsidR="00BF50CA" w:rsidRDefault="00BF50CA" w:rsidP="00DB0A82">
            <w:pPr>
              <w:rPr>
                <w:b/>
                <w:bCs/>
                <w:sz w:val="21"/>
                <w:szCs w:val="21"/>
              </w:rPr>
            </w:pPr>
            <w:r>
              <w:rPr>
                <w:b/>
                <w:bCs/>
                <w:sz w:val="21"/>
                <w:szCs w:val="21"/>
              </w:rPr>
              <w:t>19,1</w:t>
            </w:r>
          </w:p>
        </w:tc>
      </w:tr>
      <w:tr w:rsidR="00BF50CA" w:rsidRPr="006A0FD4" w:rsidTr="00DB0A82">
        <w:trPr>
          <w:trHeight w:val="267"/>
        </w:trPr>
        <w:tc>
          <w:tcPr>
            <w:tcW w:w="6804" w:type="dxa"/>
          </w:tcPr>
          <w:p w:rsidR="00BF50CA" w:rsidRPr="006A0FD4" w:rsidRDefault="00BF50CA" w:rsidP="00DB0A82">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DB0A82">
            <w:pPr>
              <w:jc w:val="center"/>
              <w:rPr>
                <w:sz w:val="21"/>
                <w:szCs w:val="21"/>
              </w:rPr>
            </w:pPr>
            <w:r w:rsidRPr="006A0FD4">
              <w:rPr>
                <w:color w:val="000000"/>
                <w:sz w:val="21"/>
                <w:szCs w:val="21"/>
              </w:rPr>
              <w:t xml:space="preserve">76 1 00 </w:t>
            </w:r>
            <w:r>
              <w:rPr>
                <w:color w:val="000000"/>
                <w:sz w:val="21"/>
                <w:szCs w:val="21"/>
              </w:rPr>
              <w:t>55491</w:t>
            </w:r>
          </w:p>
        </w:tc>
        <w:tc>
          <w:tcPr>
            <w:tcW w:w="656" w:type="dxa"/>
            <w:vAlign w:val="bottom"/>
          </w:tcPr>
          <w:p w:rsidR="00BF50CA" w:rsidRPr="006A0FD4" w:rsidRDefault="00BF50CA" w:rsidP="00DB0A82">
            <w:pPr>
              <w:jc w:val="center"/>
              <w:rPr>
                <w:sz w:val="21"/>
                <w:szCs w:val="21"/>
              </w:rPr>
            </w:pPr>
            <w:r w:rsidRPr="006A0FD4">
              <w:rPr>
                <w:sz w:val="21"/>
                <w:szCs w:val="21"/>
              </w:rPr>
              <w:t>100</w:t>
            </w:r>
          </w:p>
        </w:tc>
        <w:tc>
          <w:tcPr>
            <w:tcW w:w="1075" w:type="dxa"/>
            <w:vAlign w:val="bottom"/>
          </w:tcPr>
          <w:p w:rsidR="00BF50CA" w:rsidRDefault="00BF50CA" w:rsidP="00DB0A82">
            <w:pPr>
              <w:rPr>
                <w:b/>
                <w:bCs/>
                <w:sz w:val="21"/>
                <w:szCs w:val="21"/>
              </w:rPr>
            </w:pPr>
            <w:r>
              <w:rPr>
                <w:b/>
                <w:bCs/>
                <w:sz w:val="21"/>
                <w:szCs w:val="21"/>
              </w:rPr>
              <w:t>19,1</w:t>
            </w:r>
          </w:p>
        </w:tc>
      </w:tr>
      <w:tr w:rsidR="00BF50CA" w:rsidRPr="006A0FD4" w:rsidTr="00DB0A82">
        <w:trPr>
          <w:trHeight w:val="267"/>
        </w:trPr>
        <w:tc>
          <w:tcPr>
            <w:tcW w:w="6804" w:type="dxa"/>
          </w:tcPr>
          <w:p w:rsidR="00BF50CA" w:rsidRPr="006A0FD4" w:rsidRDefault="00BF50CA" w:rsidP="00DB0A82">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DB0A82">
            <w:pPr>
              <w:jc w:val="center"/>
              <w:rPr>
                <w:sz w:val="21"/>
                <w:szCs w:val="21"/>
              </w:rPr>
            </w:pPr>
            <w:r w:rsidRPr="006A0FD4">
              <w:rPr>
                <w:color w:val="000000"/>
                <w:sz w:val="21"/>
                <w:szCs w:val="21"/>
              </w:rPr>
              <w:t xml:space="preserve">76 1 00 </w:t>
            </w:r>
            <w:r>
              <w:rPr>
                <w:color w:val="000000"/>
                <w:sz w:val="21"/>
                <w:szCs w:val="21"/>
              </w:rPr>
              <w:t>55491</w:t>
            </w:r>
          </w:p>
        </w:tc>
        <w:tc>
          <w:tcPr>
            <w:tcW w:w="656" w:type="dxa"/>
            <w:vAlign w:val="bottom"/>
          </w:tcPr>
          <w:p w:rsidR="00BF50CA" w:rsidRPr="006A0FD4" w:rsidRDefault="00BF50CA" w:rsidP="00DB0A82">
            <w:pPr>
              <w:jc w:val="center"/>
              <w:rPr>
                <w:sz w:val="21"/>
                <w:szCs w:val="21"/>
              </w:rPr>
            </w:pPr>
            <w:r w:rsidRPr="006A0FD4">
              <w:rPr>
                <w:sz w:val="21"/>
                <w:szCs w:val="21"/>
              </w:rPr>
              <w:t>120</w:t>
            </w:r>
          </w:p>
        </w:tc>
        <w:tc>
          <w:tcPr>
            <w:tcW w:w="1075" w:type="dxa"/>
            <w:vAlign w:val="bottom"/>
          </w:tcPr>
          <w:p w:rsidR="00BF50CA" w:rsidRDefault="00BF50CA" w:rsidP="00DB0A82">
            <w:pPr>
              <w:rPr>
                <w:b/>
                <w:bCs/>
                <w:sz w:val="21"/>
                <w:szCs w:val="21"/>
              </w:rPr>
            </w:pPr>
            <w:r>
              <w:rPr>
                <w:b/>
                <w:bCs/>
                <w:sz w:val="21"/>
                <w:szCs w:val="21"/>
              </w:rPr>
              <w:t>19,1</w:t>
            </w:r>
          </w:p>
        </w:tc>
      </w:tr>
      <w:tr w:rsidR="00BF50CA" w:rsidRPr="006A0FD4" w:rsidTr="00DB0A82">
        <w:trPr>
          <w:trHeight w:val="267"/>
        </w:trPr>
        <w:tc>
          <w:tcPr>
            <w:tcW w:w="6804" w:type="dxa"/>
            <w:vAlign w:val="bottom"/>
          </w:tcPr>
          <w:p w:rsidR="00BF50CA" w:rsidRPr="006A0FD4" w:rsidRDefault="00BF50CA" w:rsidP="00A8290F">
            <w:pPr>
              <w:pStyle w:val="2"/>
              <w:rPr>
                <w:b w:val="0"/>
                <w:bCs w:val="0"/>
                <w:sz w:val="21"/>
                <w:szCs w:val="21"/>
              </w:rPr>
            </w:pPr>
            <w:r w:rsidRPr="006A0FD4">
              <w:rPr>
                <w:b w:val="0"/>
                <w:bCs w:val="0"/>
                <w:color w:val="000000"/>
                <w:sz w:val="21"/>
                <w:szCs w:val="21"/>
              </w:rPr>
              <w:t>Резервный фонд Администрации муниципального образования</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81 0 00 00000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A8290F">
            <w:pPr>
              <w:rPr>
                <w:b/>
                <w:bCs/>
                <w:sz w:val="21"/>
                <w:szCs w:val="21"/>
              </w:rPr>
            </w:pPr>
            <w:r>
              <w:rPr>
                <w:b/>
                <w:bCs/>
                <w:sz w:val="21"/>
                <w:szCs w:val="21"/>
              </w:rPr>
              <w:t>20</w:t>
            </w:r>
            <w:r w:rsidRPr="006A0FD4">
              <w:rPr>
                <w:b/>
                <w:bCs/>
                <w:sz w:val="21"/>
                <w:szCs w:val="21"/>
              </w:rPr>
              <w:t>,0</w:t>
            </w:r>
          </w:p>
        </w:tc>
      </w:tr>
      <w:tr w:rsidR="00BF50CA" w:rsidRPr="006A0FD4" w:rsidTr="00DB0A82">
        <w:trPr>
          <w:trHeight w:val="279"/>
        </w:trPr>
        <w:tc>
          <w:tcPr>
            <w:tcW w:w="6804" w:type="dxa"/>
            <w:vAlign w:val="bottom"/>
          </w:tcPr>
          <w:p w:rsidR="00BF50CA" w:rsidRPr="006A0FD4" w:rsidRDefault="00BF50CA" w:rsidP="00A8290F">
            <w:pPr>
              <w:jc w:val="both"/>
              <w:rPr>
                <w:sz w:val="21"/>
                <w:szCs w:val="21"/>
              </w:rPr>
            </w:pPr>
            <w:r w:rsidRPr="006A0FD4">
              <w:rPr>
                <w:color w:val="000000"/>
                <w:sz w:val="21"/>
                <w:szCs w:val="21"/>
              </w:rPr>
              <w:t>Расходы за счет средств резервного фонда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81 0 00 27770</w:t>
            </w:r>
          </w:p>
        </w:tc>
        <w:tc>
          <w:tcPr>
            <w:tcW w:w="656" w:type="dxa"/>
            <w:vAlign w:val="bottom"/>
          </w:tcPr>
          <w:p w:rsidR="00BF50CA" w:rsidRPr="006A0FD4" w:rsidRDefault="00BF50CA" w:rsidP="00A8290F">
            <w:pPr>
              <w:jc w:val="center"/>
              <w:rPr>
                <w:sz w:val="21"/>
                <w:szCs w:val="21"/>
              </w:rPr>
            </w:pPr>
          </w:p>
        </w:tc>
        <w:tc>
          <w:tcPr>
            <w:tcW w:w="1075" w:type="dxa"/>
            <w:vAlign w:val="bottom"/>
          </w:tcPr>
          <w:p w:rsidR="00BF50CA" w:rsidRPr="006A0FD4" w:rsidRDefault="00BF50CA" w:rsidP="00DB0A82">
            <w:pPr>
              <w:rPr>
                <w:b/>
                <w:bCs/>
                <w:sz w:val="21"/>
                <w:szCs w:val="21"/>
              </w:rPr>
            </w:pPr>
            <w:r>
              <w:rPr>
                <w:b/>
                <w:bCs/>
                <w:sz w:val="21"/>
                <w:szCs w:val="21"/>
              </w:rPr>
              <w:t>20</w:t>
            </w:r>
            <w:r w:rsidRPr="006A0FD4">
              <w:rPr>
                <w:b/>
                <w:bCs/>
                <w:sz w:val="21"/>
                <w:szCs w:val="21"/>
              </w:rPr>
              <w:t>,0</w:t>
            </w:r>
          </w:p>
        </w:tc>
      </w:tr>
      <w:tr w:rsidR="00BF50CA" w:rsidRPr="006A0FD4" w:rsidTr="00DB0A82">
        <w:trPr>
          <w:trHeight w:val="279"/>
        </w:trPr>
        <w:tc>
          <w:tcPr>
            <w:tcW w:w="6804" w:type="dxa"/>
            <w:vAlign w:val="bottom"/>
          </w:tcPr>
          <w:p w:rsidR="00BF50CA" w:rsidRPr="006A0FD4" w:rsidRDefault="00BF50CA" w:rsidP="00A8290F">
            <w:pPr>
              <w:jc w:val="both"/>
              <w:rPr>
                <w:sz w:val="21"/>
                <w:szCs w:val="21"/>
              </w:rPr>
            </w:pPr>
            <w:r w:rsidRPr="006A0FD4">
              <w:rPr>
                <w:sz w:val="21"/>
                <w:szCs w:val="21"/>
              </w:rPr>
              <w:t>Иные бюджетные ассигнования</w:t>
            </w:r>
          </w:p>
        </w:tc>
        <w:tc>
          <w:tcPr>
            <w:tcW w:w="1530" w:type="dxa"/>
            <w:vAlign w:val="bottom"/>
          </w:tcPr>
          <w:p w:rsidR="00BF50CA" w:rsidRPr="006A0FD4" w:rsidRDefault="00BF50CA" w:rsidP="00A8290F">
            <w:pPr>
              <w:jc w:val="center"/>
              <w:rPr>
                <w:sz w:val="21"/>
                <w:szCs w:val="21"/>
              </w:rPr>
            </w:pPr>
            <w:r w:rsidRPr="006A0FD4">
              <w:rPr>
                <w:color w:val="000000"/>
                <w:sz w:val="21"/>
                <w:szCs w:val="21"/>
              </w:rPr>
              <w:t>81 0 00 27770</w:t>
            </w:r>
          </w:p>
        </w:tc>
        <w:tc>
          <w:tcPr>
            <w:tcW w:w="656" w:type="dxa"/>
            <w:vAlign w:val="bottom"/>
          </w:tcPr>
          <w:p w:rsidR="00BF50CA" w:rsidRPr="006A0FD4" w:rsidRDefault="00BF50CA" w:rsidP="00A8290F">
            <w:pPr>
              <w:jc w:val="center"/>
              <w:rPr>
                <w:sz w:val="21"/>
                <w:szCs w:val="21"/>
              </w:rPr>
            </w:pPr>
            <w:r w:rsidRPr="006A0FD4">
              <w:rPr>
                <w:sz w:val="21"/>
                <w:szCs w:val="21"/>
              </w:rPr>
              <w:t>800</w:t>
            </w:r>
          </w:p>
        </w:tc>
        <w:tc>
          <w:tcPr>
            <w:tcW w:w="1075" w:type="dxa"/>
            <w:vAlign w:val="bottom"/>
          </w:tcPr>
          <w:p w:rsidR="00BF50CA" w:rsidRPr="006A0FD4" w:rsidRDefault="00BF50CA" w:rsidP="00DB0A82">
            <w:pPr>
              <w:rPr>
                <w:b/>
                <w:bCs/>
                <w:sz w:val="21"/>
                <w:szCs w:val="21"/>
              </w:rPr>
            </w:pPr>
            <w:r>
              <w:rPr>
                <w:b/>
                <w:bCs/>
                <w:sz w:val="21"/>
                <w:szCs w:val="21"/>
              </w:rPr>
              <w:t>20</w:t>
            </w:r>
            <w:r w:rsidRPr="006A0FD4">
              <w:rPr>
                <w:b/>
                <w:bCs/>
                <w:sz w:val="21"/>
                <w:szCs w:val="21"/>
              </w:rPr>
              <w:t>,0</w:t>
            </w:r>
          </w:p>
        </w:tc>
      </w:tr>
      <w:tr w:rsidR="00BF50CA" w:rsidRPr="006A0FD4" w:rsidTr="00DB0A82">
        <w:trPr>
          <w:trHeight w:val="279"/>
        </w:trPr>
        <w:tc>
          <w:tcPr>
            <w:tcW w:w="6804" w:type="dxa"/>
            <w:vAlign w:val="bottom"/>
          </w:tcPr>
          <w:p w:rsidR="00BF50CA" w:rsidRPr="006A0FD4" w:rsidRDefault="00BF50CA" w:rsidP="00A8290F">
            <w:pPr>
              <w:jc w:val="both"/>
              <w:rPr>
                <w:sz w:val="21"/>
                <w:szCs w:val="21"/>
              </w:rPr>
            </w:pPr>
            <w:r w:rsidRPr="006A0FD4">
              <w:rPr>
                <w:color w:val="000000"/>
                <w:sz w:val="21"/>
                <w:szCs w:val="21"/>
              </w:rPr>
              <w:t>Резервные средства</w:t>
            </w:r>
          </w:p>
        </w:tc>
        <w:tc>
          <w:tcPr>
            <w:tcW w:w="1530" w:type="dxa"/>
            <w:vAlign w:val="bottom"/>
          </w:tcPr>
          <w:p w:rsidR="00BF50CA" w:rsidRPr="006A0FD4" w:rsidRDefault="00BF50CA" w:rsidP="00A8290F">
            <w:pPr>
              <w:jc w:val="center"/>
              <w:rPr>
                <w:sz w:val="21"/>
                <w:szCs w:val="21"/>
              </w:rPr>
            </w:pPr>
            <w:r w:rsidRPr="006A0FD4">
              <w:rPr>
                <w:color w:val="000000"/>
                <w:sz w:val="21"/>
                <w:szCs w:val="21"/>
              </w:rPr>
              <w:t>81 0 00 27770</w:t>
            </w:r>
          </w:p>
        </w:tc>
        <w:tc>
          <w:tcPr>
            <w:tcW w:w="656" w:type="dxa"/>
            <w:vAlign w:val="bottom"/>
          </w:tcPr>
          <w:p w:rsidR="00BF50CA" w:rsidRPr="006A0FD4" w:rsidRDefault="00BF50CA" w:rsidP="00A8290F">
            <w:pPr>
              <w:jc w:val="center"/>
              <w:rPr>
                <w:sz w:val="21"/>
                <w:szCs w:val="21"/>
              </w:rPr>
            </w:pPr>
            <w:r w:rsidRPr="006A0FD4">
              <w:rPr>
                <w:sz w:val="21"/>
                <w:szCs w:val="21"/>
              </w:rPr>
              <w:t>870</w:t>
            </w:r>
          </w:p>
        </w:tc>
        <w:tc>
          <w:tcPr>
            <w:tcW w:w="1075" w:type="dxa"/>
            <w:vAlign w:val="bottom"/>
          </w:tcPr>
          <w:p w:rsidR="00BF50CA" w:rsidRPr="006A0FD4" w:rsidRDefault="00BF50CA" w:rsidP="00DB0A82">
            <w:pPr>
              <w:rPr>
                <w:b/>
                <w:bCs/>
                <w:sz w:val="21"/>
                <w:szCs w:val="21"/>
              </w:rPr>
            </w:pPr>
            <w:r>
              <w:rPr>
                <w:b/>
                <w:bCs/>
                <w:sz w:val="21"/>
                <w:szCs w:val="21"/>
              </w:rPr>
              <w:t>20</w:t>
            </w:r>
            <w:r w:rsidRPr="006A0FD4">
              <w:rPr>
                <w:b/>
                <w:bCs/>
                <w:sz w:val="21"/>
                <w:szCs w:val="21"/>
              </w:rPr>
              <w:t>,0</w:t>
            </w:r>
          </w:p>
        </w:tc>
      </w:tr>
      <w:tr w:rsidR="00BF50CA" w:rsidRPr="006A0FD4" w:rsidTr="00DB0A82">
        <w:trPr>
          <w:cantSplit/>
          <w:trHeight w:val="20"/>
        </w:trPr>
        <w:tc>
          <w:tcPr>
            <w:tcW w:w="6804" w:type="dxa"/>
          </w:tcPr>
          <w:p w:rsidR="00BF50CA" w:rsidRPr="006A0FD4" w:rsidRDefault="00BF50CA" w:rsidP="00A8290F">
            <w:pPr>
              <w:autoSpaceDE w:val="0"/>
              <w:autoSpaceDN w:val="0"/>
              <w:adjustRightInd w:val="0"/>
              <w:jc w:val="both"/>
              <w:outlineLvl w:val="1"/>
              <w:rPr>
                <w:sz w:val="21"/>
                <w:szCs w:val="21"/>
              </w:rPr>
            </w:pPr>
            <w:r w:rsidRPr="006A0FD4">
              <w:rPr>
                <w:color w:val="000000"/>
                <w:sz w:val="21"/>
                <w:szCs w:val="21"/>
              </w:rPr>
              <w:t>Непрограммные расходы органов исполнительной власти</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91 0 00 00000</w:t>
            </w:r>
          </w:p>
        </w:tc>
        <w:tc>
          <w:tcPr>
            <w:tcW w:w="656" w:type="dxa"/>
            <w:vAlign w:val="bottom"/>
          </w:tcPr>
          <w:p w:rsidR="00BF50CA" w:rsidRPr="006A0FD4" w:rsidRDefault="00BF50CA" w:rsidP="00A8290F">
            <w:pPr>
              <w:autoSpaceDE w:val="0"/>
              <w:autoSpaceDN w:val="0"/>
              <w:adjustRightInd w:val="0"/>
              <w:jc w:val="center"/>
              <w:outlineLvl w:val="1"/>
              <w:rPr>
                <w:sz w:val="21"/>
                <w:szCs w:val="21"/>
              </w:rPr>
            </w:pPr>
          </w:p>
        </w:tc>
        <w:tc>
          <w:tcPr>
            <w:tcW w:w="1075" w:type="dxa"/>
            <w:vAlign w:val="bottom"/>
          </w:tcPr>
          <w:p w:rsidR="00BF50CA" w:rsidRPr="006A0FD4" w:rsidRDefault="00BF50CA" w:rsidP="00A8290F">
            <w:pPr>
              <w:autoSpaceDE w:val="0"/>
              <w:autoSpaceDN w:val="0"/>
              <w:adjustRightInd w:val="0"/>
              <w:outlineLvl w:val="1"/>
              <w:rPr>
                <w:b/>
                <w:sz w:val="21"/>
                <w:szCs w:val="21"/>
              </w:rPr>
            </w:pPr>
            <w:r>
              <w:rPr>
                <w:b/>
                <w:sz w:val="21"/>
                <w:szCs w:val="21"/>
              </w:rPr>
              <w:t>392,7</w:t>
            </w:r>
          </w:p>
        </w:tc>
      </w:tr>
      <w:tr w:rsidR="00BF50CA" w:rsidRPr="006A0FD4" w:rsidTr="00DB0A82">
        <w:trPr>
          <w:cantSplit/>
          <w:trHeight w:val="20"/>
        </w:trPr>
        <w:tc>
          <w:tcPr>
            <w:tcW w:w="6804" w:type="dxa"/>
          </w:tcPr>
          <w:p w:rsidR="00BF50CA" w:rsidRPr="006A0FD4" w:rsidRDefault="00BF50CA" w:rsidP="00A8290F">
            <w:pPr>
              <w:jc w:val="both"/>
              <w:rPr>
                <w:color w:val="000000"/>
                <w:sz w:val="21"/>
                <w:szCs w:val="21"/>
              </w:rPr>
            </w:pPr>
            <w:r w:rsidRPr="006A0FD4">
              <w:rPr>
                <w:color w:val="000000"/>
                <w:sz w:val="21"/>
                <w:szCs w:val="21"/>
              </w:rPr>
              <w:t>Субсидии на оказание финансовой помощи общественным организациям</w:t>
            </w:r>
          </w:p>
        </w:tc>
        <w:tc>
          <w:tcPr>
            <w:tcW w:w="153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91 1 00 00000</w:t>
            </w:r>
          </w:p>
        </w:tc>
        <w:tc>
          <w:tcPr>
            <w:tcW w:w="656" w:type="dxa"/>
            <w:vAlign w:val="bottom"/>
          </w:tcPr>
          <w:p w:rsidR="00BF50CA" w:rsidRPr="006A0FD4" w:rsidRDefault="00BF50CA" w:rsidP="00A8290F">
            <w:pPr>
              <w:pStyle w:val="af"/>
              <w:tabs>
                <w:tab w:val="left" w:pos="0"/>
              </w:tabs>
              <w:jc w:val="right"/>
              <w:rPr>
                <w:sz w:val="21"/>
                <w:szCs w:val="21"/>
              </w:rPr>
            </w:pP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120,0</w:t>
            </w:r>
          </w:p>
        </w:tc>
      </w:tr>
      <w:tr w:rsidR="00BF50CA" w:rsidRPr="006A0FD4" w:rsidTr="00DB0A82">
        <w:trPr>
          <w:cantSplit/>
          <w:trHeight w:val="20"/>
        </w:trPr>
        <w:tc>
          <w:tcPr>
            <w:tcW w:w="6804" w:type="dxa"/>
          </w:tcPr>
          <w:p w:rsidR="00BF50CA" w:rsidRPr="006A0FD4" w:rsidRDefault="00BF50CA" w:rsidP="00A8290F">
            <w:pPr>
              <w:jc w:val="both"/>
              <w:rPr>
                <w:color w:val="000000"/>
                <w:sz w:val="21"/>
                <w:szCs w:val="21"/>
              </w:rPr>
            </w:pPr>
            <w:r w:rsidRPr="006A0FD4">
              <w:rPr>
                <w:color w:val="000000"/>
                <w:sz w:val="21"/>
                <w:szCs w:val="21"/>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153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91 1 00 60030</w:t>
            </w:r>
          </w:p>
        </w:tc>
        <w:tc>
          <w:tcPr>
            <w:tcW w:w="656" w:type="dxa"/>
            <w:vAlign w:val="bottom"/>
          </w:tcPr>
          <w:p w:rsidR="00BF50CA" w:rsidRPr="006A0FD4" w:rsidRDefault="00BF50CA" w:rsidP="00A8290F">
            <w:pPr>
              <w:pStyle w:val="af"/>
              <w:tabs>
                <w:tab w:val="left" w:pos="0"/>
              </w:tabs>
              <w:jc w:val="right"/>
              <w:rPr>
                <w:sz w:val="21"/>
                <w:szCs w:val="21"/>
              </w:rPr>
            </w:pP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r>
      <w:tr w:rsidR="00BF50CA" w:rsidRPr="006A0FD4" w:rsidTr="00DB0A82">
        <w:trPr>
          <w:cantSplit/>
          <w:trHeight w:val="20"/>
        </w:trPr>
        <w:tc>
          <w:tcPr>
            <w:tcW w:w="6804" w:type="dxa"/>
            <w:vAlign w:val="bottom"/>
          </w:tcPr>
          <w:p w:rsidR="00BF50CA" w:rsidRPr="006A0FD4" w:rsidRDefault="00BF50CA" w:rsidP="00A8290F">
            <w:pPr>
              <w:jc w:val="both"/>
              <w:rPr>
                <w:color w:val="000000"/>
                <w:sz w:val="21"/>
                <w:szCs w:val="21"/>
              </w:rPr>
            </w:pPr>
            <w:r w:rsidRPr="006A0FD4">
              <w:rPr>
                <w:color w:val="000000"/>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r>
      <w:tr w:rsidR="00BF50CA" w:rsidRPr="006A0FD4" w:rsidTr="00DB0A82">
        <w:trPr>
          <w:cantSplit/>
          <w:trHeight w:val="20"/>
        </w:trPr>
        <w:tc>
          <w:tcPr>
            <w:tcW w:w="6804" w:type="dxa"/>
            <w:vAlign w:val="bottom"/>
          </w:tcPr>
          <w:p w:rsidR="00BF50CA" w:rsidRPr="006A0FD4" w:rsidRDefault="00BF50CA" w:rsidP="00A8290F">
            <w:pPr>
              <w:jc w:val="both"/>
              <w:rPr>
                <w:color w:val="000000"/>
                <w:sz w:val="21"/>
                <w:szCs w:val="21"/>
              </w:rPr>
            </w:pPr>
            <w:r w:rsidRPr="006A0FD4">
              <w:rPr>
                <w:color w:val="000000"/>
                <w:sz w:val="21"/>
                <w:szCs w:val="21"/>
              </w:rPr>
              <w:t>Субсидии некоммерческим организациям (за исключением государственных (муниципальных) учреждений)</w:t>
            </w:r>
          </w:p>
        </w:tc>
        <w:tc>
          <w:tcPr>
            <w:tcW w:w="153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630</w:t>
            </w: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r>
      <w:tr w:rsidR="00BF50CA" w:rsidRPr="006A0FD4" w:rsidTr="00DB0A82">
        <w:trPr>
          <w:cantSplit/>
          <w:trHeight w:val="20"/>
        </w:trPr>
        <w:tc>
          <w:tcPr>
            <w:tcW w:w="6804" w:type="dxa"/>
          </w:tcPr>
          <w:p w:rsidR="00BF50CA" w:rsidRPr="006A0FD4" w:rsidRDefault="00BF50CA" w:rsidP="00A8290F">
            <w:pPr>
              <w:jc w:val="both"/>
              <w:rPr>
                <w:color w:val="000000"/>
                <w:sz w:val="21"/>
                <w:szCs w:val="21"/>
              </w:rPr>
            </w:pPr>
            <w:r w:rsidRPr="006A0FD4">
              <w:rPr>
                <w:color w:val="000000"/>
                <w:sz w:val="21"/>
                <w:szCs w:val="21"/>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153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91 1 00 60040</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r>
      <w:tr w:rsidR="00BF50CA" w:rsidRPr="006A0FD4" w:rsidTr="00DB0A82">
        <w:trPr>
          <w:cantSplit/>
          <w:trHeight w:val="20"/>
        </w:trPr>
        <w:tc>
          <w:tcPr>
            <w:tcW w:w="6804" w:type="dxa"/>
            <w:vAlign w:val="bottom"/>
          </w:tcPr>
          <w:p w:rsidR="00BF50CA" w:rsidRPr="006A0FD4" w:rsidRDefault="00BF50CA" w:rsidP="00A8290F">
            <w:pPr>
              <w:jc w:val="both"/>
              <w:rPr>
                <w:color w:val="000000"/>
                <w:sz w:val="21"/>
                <w:szCs w:val="21"/>
              </w:rPr>
            </w:pPr>
            <w:r w:rsidRPr="006A0FD4">
              <w:rPr>
                <w:color w:val="000000"/>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r>
      <w:tr w:rsidR="00BF50CA" w:rsidRPr="006A0FD4" w:rsidTr="00DB0A82">
        <w:trPr>
          <w:cantSplit/>
          <w:trHeight w:val="20"/>
        </w:trPr>
        <w:tc>
          <w:tcPr>
            <w:tcW w:w="6804" w:type="dxa"/>
            <w:vAlign w:val="bottom"/>
          </w:tcPr>
          <w:p w:rsidR="00BF50CA" w:rsidRPr="006A0FD4" w:rsidRDefault="00BF50CA" w:rsidP="00A8290F">
            <w:pPr>
              <w:jc w:val="both"/>
              <w:rPr>
                <w:color w:val="000000"/>
                <w:sz w:val="21"/>
                <w:szCs w:val="21"/>
              </w:rPr>
            </w:pPr>
            <w:r w:rsidRPr="006A0FD4">
              <w:rPr>
                <w:color w:val="000000"/>
                <w:sz w:val="21"/>
                <w:szCs w:val="21"/>
              </w:rPr>
              <w:t>Субсидии некоммерческим организациям (за исключением государственных (муниципальных) учреждений)</w:t>
            </w:r>
          </w:p>
        </w:tc>
        <w:tc>
          <w:tcPr>
            <w:tcW w:w="153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630</w:t>
            </w: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r>
      <w:tr w:rsidR="00BF50CA" w:rsidRPr="006A0FD4" w:rsidTr="00DB0A82">
        <w:trPr>
          <w:cantSplit/>
          <w:trHeight w:val="20"/>
        </w:trPr>
        <w:tc>
          <w:tcPr>
            <w:tcW w:w="6804" w:type="dxa"/>
          </w:tcPr>
          <w:p w:rsidR="00BF50CA" w:rsidRPr="006A0FD4" w:rsidRDefault="00BF50CA" w:rsidP="00A8290F">
            <w:pPr>
              <w:rPr>
                <w:color w:val="000000"/>
                <w:sz w:val="21"/>
                <w:szCs w:val="21"/>
              </w:rPr>
            </w:pPr>
            <w:r w:rsidRPr="006A0FD4">
              <w:rPr>
                <w:bCs/>
                <w:iCs/>
                <w:color w:val="000000"/>
                <w:sz w:val="21"/>
                <w:szCs w:val="21"/>
              </w:rPr>
              <w:t>Прочие расходы за счет межбюджетных трансфертов других уровней</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91 2 00 00000</w:t>
            </w:r>
          </w:p>
        </w:tc>
        <w:tc>
          <w:tcPr>
            <w:tcW w:w="656" w:type="dxa"/>
            <w:vAlign w:val="bottom"/>
          </w:tcPr>
          <w:p w:rsidR="00BF50CA" w:rsidRPr="006A0FD4" w:rsidRDefault="00BF50CA" w:rsidP="00A8290F">
            <w:pPr>
              <w:autoSpaceDE w:val="0"/>
              <w:autoSpaceDN w:val="0"/>
              <w:adjustRightInd w:val="0"/>
              <w:jc w:val="center"/>
              <w:outlineLvl w:val="1"/>
              <w:rPr>
                <w:sz w:val="21"/>
                <w:szCs w:val="21"/>
              </w:rPr>
            </w:pPr>
          </w:p>
        </w:tc>
        <w:tc>
          <w:tcPr>
            <w:tcW w:w="1075" w:type="dxa"/>
            <w:vAlign w:val="bottom"/>
          </w:tcPr>
          <w:p w:rsidR="00BF50CA" w:rsidRPr="006A0FD4" w:rsidRDefault="00BF50CA" w:rsidP="00A8290F">
            <w:pPr>
              <w:autoSpaceDE w:val="0"/>
              <w:autoSpaceDN w:val="0"/>
              <w:adjustRightInd w:val="0"/>
              <w:outlineLvl w:val="1"/>
              <w:rPr>
                <w:b/>
                <w:sz w:val="21"/>
                <w:szCs w:val="21"/>
              </w:rPr>
            </w:pPr>
            <w:r w:rsidRPr="006A0FD4">
              <w:rPr>
                <w:b/>
                <w:sz w:val="21"/>
                <w:szCs w:val="21"/>
              </w:rPr>
              <w:t>91,3</w:t>
            </w:r>
          </w:p>
        </w:tc>
      </w:tr>
      <w:tr w:rsidR="00BF50CA" w:rsidRPr="006A0FD4" w:rsidTr="00DB0A82">
        <w:trPr>
          <w:cantSplit/>
          <w:trHeight w:val="20"/>
        </w:trPr>
        <w:tc>
          <w:tcPr>
            <w:tcW w:w="6804" w:type="dxa"/>
          </w:tcPr>
          <w:p w:rsidR="00BF50CA" w:rsidRPr="006A0FD4" w:rsidRDefault="00BF50CA" w:rsidP="00A8290F">
            <w:pPr>
              <w:rPr>
                <w:color w:val="000000"/>
                <w:sz w:val="21"/>
                <w:szCs w:val="21"/>
              </w:rPr>
            </w:pPr>
            <w:r w:rsidRPr="006A0FD4">
              <w:rPr>
                <w:color w:val="000000"/>
                <w:sz w:val="21"/>
                <w:szCs w:val="21"/>
              </w:rPr>
              <w:lastRenderedPageBreak/>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912 00 П0000</w:t>
            </w:r>
          </w:p>
        </w:tc>
        <w:tc>
          <w:tcPr>
            <w:tcW w:w="656" w:type="dxa"/>
            <w:vAlign w:val="bottom"/>
          </w:tcPr>
          <w:p w:rsidR="00BF50CA" w:rsidRPr="006A0FD4" w:rsidRDefault="00BF50CA" w:rsidP="00A8290F">
            <w:pPr>
              <w:autoSpaceDE w:val="0"/>
              <w:autoSpaceDN w:val="0"/>
              <w:adjustRightInd w:val="0"/>
              <w:jc w:val="center"/>
              <w:outlineLvl w:val="1"/>
              <w:rPr>
                <w:sz w:val="21"/>
                <w:szCs w:val="21"/>
              </w:rPr>
            </w:pPr>
          </w:p>
        </w:tc>
        <w:tc>
          <w:tcPr>
            <w:tcW w:w="1075" w:type="dxa"/>
            <w:vAlign w:val="bottom"/>
          </w:tcPr>
          <w:p w:rsidR="00BF50CA" w:rsidRPr="006A0FD4" w:rsidRDefault="00BF50CA" w:rsidP="00A8290F">
            <w:pPr>
              <w:autoSpaceDE w:val="0"/>
              <w:autoSpaceDN w:val="0"/>
              <w:adjustRightInd w:val="0"/>
              <w:outlineLvl w:val="1"/>
              <w:rPr>
                <w:b/>
                <w:sz w:val="21"/>
                <w:szCs w:val="21"/>
              </w:rPr>
            </w:pPr>
            <w:r w:rsidRPr="006A0FD4">
              <w:rPr>
                <w:b/>
                <w:sz w:val="21"/>
                <w:szCs w:val="21"/>
              </w:rPr>
              <w:t>91,3</w:t>
            </w:r>
          </w:p>
        </w:tc>
      </w:tr>
      <w:tr w:rsidR="00BF50CA" w:rsidRPr="006A0FD4" w:rsidTr="00DB0A82">
        <w:trPr>
          <w:cantSplit/>
          <w:trHeight w:val="20"/>
        </w:trPr>
        <w:tc>
          <w:tcPr>
            <w:tcW w:w="6804" w:type="dxa"/>
          </w:tcPr>
          <w:p w:rsidR="00BF50CA" w:rsidRPr="006A0FD4" w:rsidRDefault="00BF50CA" w:rsidP="00A8290F">
            <w:pPr>
              <w:rPr>
                <w:color w:val="000000"/>
                <w:sz w:val="21"/>
                <w:szCs w:val="21"/>
              </w:rPr>
            </w:pPr>
            <w:r w:rsidRPr="006A0FD4">
              <w:rPr>
                <w:color w:val="000000"/>
                <w:sz w:val="21"/>
                <w:szCs w:val="21"/>
              </w:rPr>
              <w:t>Расходы на осуществление переданных полномочий по внешнему муниципальному финансовому контролю</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912 00 П0010</w:t>
            </w:r>
          </w:p>
        </w:tc>
        <w:tc>
          <w:tcPr>
            <w:tcW w:w="656" w:type="dxa"/>
            <w:vAlign w:val="bottom"/>
          </w:tcPr>
          <w:p w:rsidR="00BF50CA" w:rsidRPr="006A0FD4" w:rsidRDefault="00BF50CA" w:rsidP="00A8290F">
            <w:pPr>
              <w:autoSpaceDE w:val="0"/>
              <w:autoSpaceDN w:val="0"/>
              <w:adjustRightInd w:val="0"/>
              <w:jc w:val="center"/>
              <w:outlineLvl w:val="1"/>
              <w:rPr>
                <w:sz w:val="21"/>
                <w:szCs w:val="21"/>
              </w:rPr>
            </w:pPr>
          </w:p>
        </w:tc>
        <w:tc>
          <w:tcPr>
            <w:tcW w:w="1075" w:type="dxa"/>
            <w:vAlign w:val="bottom"/>
          </w:tcPr>
          <w:p w:rsidR="00BF50CA" w:rsidRPr="006A0FD4" w:rsidRDefault="00BF50CA" w:rsidP="00A8290F">
            <w:pPr>
              <w:autoSpaceDE w:val="0"/>
              <w:autoSpaceDN w:val="0"/>
              <w:adjustRightInd w:val="0"/>
              <w:outlineLvl w:val="1"/>
              <w:rPr>
                <w:b/>
                <w:sz w:val="21"/>
                <w:szCs w:val="21"/>
              </w:rPr>
            </w:pPr>
            <w:r w:rsidRPr="006A0FD4">
              <w:rPr>
                <w:b/>
                <w:sz w:val="21"/>
                <w:szCs w:val="21"/>
              </w:rPr>
              <w:t>83,9</w:t>
            </w:r>
          </w:p>
        </w:tc>
      </w:tr>
      <w:tr w:rsidR="00BF50CA" w:rsidRPr="006A0FD4" w:rsidTr="00DB0A82">
        <w:trPr>
          <w:cantSplit/>
          <w:trHeight w:val="20"/>
        </w:trPr>
        <w:tc>
          <w:tcPr>
            <w:tcW w:w="6804"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B3332A">
            <w:pPr>
              <w:rPr>
                <w:color w:val="000000"/>
                <w:sz w:val="21"/>
                <w:szCs w:val="21"/>
              </w:rPr>
            </w:pPr>
            <w:r w:rsidRPr="006A0FD4">
              <w:rPr>
                <w:color w:val="000000"/>
                <w:sz w:val="21"/>
                <w:szCs w:val="21"/>
              </w:rPr>
              <w:t>91 2 00 П0010</w:t>
            </w:r>
          </w:p>
        </w:tc>
        <w:tc>
          <w:tcPr>
            <w:tcW w:w="656"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100</w:t>
            </w:r>
          </w:p>
        </w:tc>
        <w:tc>
          <w:tcPr>
            <w:tcW w:w="1075" w:type="dxa"/>
            <w:vAlign w:val="bottom"/>
          </w:tcPr>
          <w:p w:rsidR="00BF50CA" w:rsidRPr="006A0FD4" w:rsidRDefault="00BF50CA" w:rsidP="00A8290F">
            <w:pPr>
              <w:autoSpaceDE w:val="0"/>
              <w:autoSpaceDN w:val="0"/>
              <w:adjustRightInd w:val="0"/>
              <w:outlineLvl w:val="1"/>
              <w:rPr>
                <w:b/>
                <w:sz w:val="21"/>
                <w:szCs w:val="21"/>
              </w:rPr>
            </w:pPr>
            <w:r w:rsidRPr="006A0FD4">
              <w:rPr>
                <w:b/>
                <w:sz w:val="21"/>
                <w:szCs w:val="21"/>
              </w:rPr>
              <w:t>83,9</w:t>
            </w:r>
          </w:p>
        </w:tc>
      </w:tr>
      <w:tr w:rsidR="00BF50CA" w:rsidRPr="006A0FD4" w:rsidTr="00DB0A82">
        <w:trPr>
          <w:cantSplit/>
          <w:trHeight w:val="20"/>
        </w:trPr>
        <w:tc>
          <w:tcPr>
            <w:tcW w:w="6804"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B3332A">
            <w:pPr>
              <w:rPr>
                <w:color w:val="000000"/>
                <w:sz w:val="21"/>
                <w:szCs w:val="21"/>
              </w:rPr>
            </w:pPr>
            <w:r w:rsidRPr="006A0FD4">
              <w:rPr>
                <w:color w:val="000000"/>
                <w:sz w:val="21"/>
                <w:szCs w:val="21"/>
              </w:rPr>
              <w:t>91 2 00 П0010</w:t>
            </w:r>
          </w:p>
        </w:tc>
        <w:tc>
          <w:tcPr>
            <w:tcW w:w="656"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120</w:t>
            </w:r>
          </w:p>
        </w:tc>
        <w:tc>
          <w:tcPr>
            <w:tcW w:w="1075" w:type="dxa"/>
            <w:vAlign w:val="bottom"/>
          </w:tcPr>
          <w:p w:rsidR="00BF50CA" w:rsidRPr="006A0FD4" w:rsidRDefault="00BF50CA" w:rsidP="00A8290F">
            <w:pPr>
              <w:autoSpaceDE w:val="0"/>
              <w:autoSpaceDN w:val="0"/>
              <w:adjustRightInd w:val="0"/>
              <w:outlineLvl w:val="1"/>
              <w:rPr>
                <w:b/>
                <w:sz w:val="21"/>
                <w:szCs w:val="21"/>
              </w:rPr>
            </w:pPr>
            <w:r w:rsidRPr="006A0FD4">
              <w:rPr>
                <w:b/>
                <w:sz w:val="21"/>
                <w:szCs w:val="21"/>
              </w:rPr>
              <w:t>83,9</w:t>
            </w:r>
          </w:p>
        </w:tc>
      </w:tr>
      <w:tr w:rsidR="00BF50CA" w:rsidRPr="006A0FD4" w:rsidTr="00DB0A82">
        <w:trPr>
          <w:cantSplit/>
          <w:trHeight w:val="20"/>
        </w:trPr>
        <w:tc>
          <w:tcPr>
            <w:tcW w:w="6804" w:type="dxa"/>
          </w:tcPr>
          <w:p w:rsidR="00BF50CA" w:rsidRPr="006A0FD4" w:rsidRDefault="00BF50CA" w:rsidP="00A8290F">
            <w:pPr>
              <w:rPr>
                <w:color w:val="000000"/>
                <w:sz w:val="21"/>
                <w:szCs w:val="21"/>
              </w:rPr>
            </w:pPr>
            <w:r w:rsidRPr="006A0FD4">
              <w:rPr>
                <w:color w:val="000000"/>
                <w:sz w:val="21"/>
                <w:szCs w:val="21"/>
              </w:rPr>
              <w:t>Расходы на осуществление переданных полномочий по казначейскому исполнению бюджетов поселений</w:t>
            </w:r>
          </w:p>
        </w:tc>
        <w:tc>
          <w:tcPr>
            <w:tcW w:w="1530" w:type="dxa"/>
            <w:vAlign w:val="bottom"/>
          </w:tcPr>
          <w:p w:rsidR="00BF50CA" w:rsidRPr="006A0FD4" w:rsidRDefault="00BF50CA" w:rsidP="00B3332A">
            <w:pPr>
              <w:ind w:right="-138"/>
              <w:rPr>
                <w:b/>
                <w:color w:val="000000"/>
                <w:sz w:val="21"/>
                <w:szCs w:val="21"/>
              </w:rPr>
            </w:pPr>
            <w:r w:rsidRPr="006A0FD4">
              <w:rPr>
                <w:b/>
                <w:color w:val="000000"/>
                <w:sz w:val="21"/>
                <w:szCs w:val="21"/>
              </w:rPr>
              <w:t>91 2 00 П0020</w:t>
            </w:r>
          </w:p>
        </w:tc>
        <w:tc>
          <w:tcPr>
            <w:tcW w:w="656" w:type="dxa"/>
            <w:vAlign w:val="bottom"/>
          </w:tcPr>
          <w:p w:rsidR="00BF50CA" w:rsidRPr="006A0FD4" w:rsidRDefault="00BF50CA" w:rsidP="00A8290F">
            <w:pPr>
              <w:autoSpaceDE w:val="0"/>
              <w:autoSpaceDN w:val="0"/>
              <w:adjustRightInd w:val="0"/>
              <w:jc w:val="center"/>
              <w:outlineLvl w:val="1"/>
              <w:rPr>
                <w:sz w:val="21"/>
                <w:szCs w:val="21"/>
              </w:rPr>
            </w:pPr>
          </w:p>
        </w:tc>
        <w:tc>
          <w:tcPr>
            <w:tcW w:w="1075" w:type="dxa"/>
            <w:vAlign w:val="bottom"/>
          </w:tcPr>
          <w:p w:rsidR="00BF50CA" w:rsidRPr="006A0FD4" w:rsidRDefault="00BF50CA" w:rsidP="00A8290F">
            <w:pPr>
              <w:rPr>
                <w:b/>
                <w:bCs/>
                <w:sz w:val="21"/>
                <w:szCs w:val="21"/>
              </w:rPr>
            </w:pPr>
            <w:r w:rsidRPr="006A0FD4">
              <w:rPr>
                <w:b/>
                <w:bCs/>
                <w:sz w:val="21"/>
                <w:szCs w:val="21"/>
              </w:rPr>
              <w:t>7,4</w:t>
            </w:r>
          </w:p>
        </w:tc>
      </w:tr>
      <w:tr w:rsidR="00BF50CA" w:rsidRPr="006A0FD4" w:rsidTr="00DB0A82">
        <w:trPr>
          <w:cantSplit/>
          <w:trHeight w:val="20"/>
        </w:trPr>
        <w:tc>
          <w:tcPr>
            <w:tcW w:w="6804"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B3332A">
            <w:pPr>
              <w:rPr>
                <w:color w:val="000000"/>
                <w:sz w:val="21"/>
                <w:szCs w:val="21"/>
              </w:rPr>
            </w:pPr>
            <w:r w:rsidRPr="006A0FD4">
              <w:rPr>
                <w:color w:val="000000"/>
                <w:sz w:val="21"/>
                <w:szCs w:val="21"/>
              </w:rPr>
              <w:t>91 2 00 П0020</w:t>
            </w:r>
          </w:p>
        </w:tc>
        <w:tc>
          <w:tcPr>
            <w:tcW w:w="656"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200</w:t>
            </w:r>
          </w:p>
        </w:tc>
        <w:tc>
          <w:tcPr>
            <w:tcW w:w="1075" w:type="dxa"/>
            <w:vAlign w:val="bottom"/>
          </w:tcPr>
          <w:p w:rsidR="00BF50CA" w:rsidRPr="006A0FD4" w:rsidRDefault="00BF50CA" w:rsidP="00A8290F">
            <w:pPr>
              <w:rPr>
                <w:b/>
                <w:bCs/>
                <w:sz w:val="21"/>
                <w:szCs w:val="21"/>
              </w:rPr>
            </w:pPr>
            <w:r w:rsidRPr="006A0FD4">
              <w:rPr>
                <w:b/>
                <w:bCs/>
                <w:sz w:val="21"/>
                <w:szCs w:val="21"/>
              </w:rPr>
              <w:t>7,4</w:t>
            </w:r>
          </w:p>
        </w:tc>
      </w:tr>
      <w:tr w:rsidR="00BF50CA" w:rsidRPr="006A0FD4" w:rsidTr="00DB0A82">
        <w:trPr>
          <w:cantSplit/>
          <w:trHeight w:val="20"/>
        </w:trPr>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B3332A">
            <w:pPr>
              <w:rPr>
                <w:color w:val="000000"/>
                <w:sz w:val="21"/>
                <w:szCs w:val="21"/>
              </w:rPr>
            </w:pPr>
            <w:r w:rsidRPr="006A0FD4">
              <w:rPr>
                <w:color w:val="000000"/>
                <w:sz w:val="21"/>
                <w:szCs w:val="21"/>
              </w:rPr>
              <w:t>91 2 00 П0020</w:t>
            </w:r>
          </w:p>
        </w:tc>
        <w:tc>
          <w:tcPr>
            <w:tcW w:w="656"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240</w:t>
            </w:r>
          </w:p>
        </w:tc>
        <w:tc>
          <w:tcPr>
            <w:tcW w:w="1075" w:type="dxa"/>
            <w:vAlign w:val="bottom"/>
          </w:tcPr>
          <w:p w:rsidR="00BF50CA" w:rsidRPr="006A0FD4" w:rsidRDefault="00BF50CA" w:rsidP="00A8290F">
            <w:pPr>
              <w:rPr>
                <w:b/>
                <w:bCs/>
                <w:sz w:val="21"/>
                <w:szCs w:val="21"/>
              </w:rPr>
            </w:pPr>
            <w:r w:rsidRPr="006A0FD4">
              <w:rPr>
                <w:b/>
                <w:bCs/>
                <w:sz w:val="21"/>
                <w:szCs w:val="21"/>
              </w:rPr>
              <w:t>7,4</w:t>
            </w:r>
          </w:p>
        </w:tc>
      </w:tr>
      <w:tr w:rsidR="00BF50CA" w:rsidRPr="006A0FD4" w:rsidTr="00DB0A82">
        <w:trPr>
          <w:cantSplit/>
          <w:trHeight w:val="447"/>
        </w:trPr>
        <w:tc>
          <w:tcPr>
            <w:tcW w:w="6804" w:type="dxa"/>
          </w:tcPr>
          <w:p w:rsidR="00BF50CA" w:rsidRPr="006A0FD4" w:rsidRDefault="00BF50CA" w:rsidP="00A8290F">
            <w:pPr>
              <w:jc w:val="both"/>
              <w:rPr>
                <w:sz w:val="21"/>
                <w:szCs w:val="21"/>
              </w:rPr>
            </w:pPr>
            <w:r w:rsidRPr="006A0FD4">
              <w:rPr>
                <w:color w:val="000000"/>
                <w:sz w:val="21"/>
                <w:szCs w:val="21"/>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1530" w:type="dxa"/>
            <w:vAlign w:val="bottom"/>
          </w:tcPr>
          <w:p w:rsidR="00BF50CA" w:rsidRPr="006A0FD4" w:rsidRDefault="00BF50CA" w:rsidP="00B3332A">
            <w:pPr>
              <w:rPr>
                <w:b/>
                <w:color w:val="000000"/>
                <w:sz w:val="21"/>
                <w:szCs w:val="21"/>
              </w:rPr>
            </w:pPr>
            <w:r w:rsidRPr="006A0FD4">
              <w:rPr>
                <w:b/>
                <w:color w:val="000000"/>
                <w:sz w:val="21"/>
                <w:szCs w:val="21"/>
              </w:rPr>
              <w:t>91 5 00 00000</w:t>
            </w:r>
          </w:p>
        </w:tc>
        <w:tc>
          <w:tcPr>
            <w:tcW w:w="656" w:type="dxa"/>
            <w:vAlign w:val="bottom"/>
          </w:tcPr>
          <w:p w:rsidR="00BF50CA" w:rsidRPr="006A0FD4" w:rsidRDefault="00BF50CA" w:rsidP="00A8290F">
            <w:pPr>
              <w:autoSpaceDE w:val="0"/>
              <w:autoSpaceDN w:val="0"/>
              <w:adjustRightInd w:val="0"/>
              <w:jc w:val="center"/>
              <w:outlineLvl w:val="1"/>
              <w:rPr>
                <w:sz w:val="21"/>
                <w:szCs w:val="21"/>
              </w:rPr>
            </w:pPr>
          </w:p>
        </w:tc>
        <w:tc>
          <w:tcPr>
            <w:tcW w:w="107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144,9</w:t>
            </w:r>
          </w:p>
        </w:tc>
      </w:tr>
      <w:tr w:rsidR="00BF50CA" w:rsidRPr="006A0FD4" w:rsidTr="00DB0A82">
        <w:trPr>
          <w:cantSplit/>
          <w:trHeight w:val="447"/>
        </w:trPr>
        <w:tc>
          <w:tcPr>
            <w:tcW w:w="6804" w:type="dxa"/>
          </w:tcPr>
          <w:p w:rsidR="00BF50CA" w:rsidRPr="006A0FD4" w:rsidRDefault="00BF50CA" w:rsidP="00A8290F">
            <w:pPr>
              <w:jc w:val="both"/>
              <w:rPr>
                <w:sz w:val="21"/>
                <w:szCs w:val="21"/>
              </w:rPr>
            </w:pPr>
            <w:r w:rsidRPr="006A0FD4">
              <w:rPr>
                <w:color w:val="000000"/>
                <w:sz w:val="21"/>
                <w:szCs w:val="21"/>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1530" w:type="dxa"/>
            <w:vAlign w:val="bottom"/>
          </w:tcPr>
          <w:p w:rsidR="00BF50CA" w:rsidRPr="006A0FD4" w:rsidRDefault="00BF50CA" w:rsidP="00A8290F">
            <w:pPr>
              <w:jc w:val="center"/>
              <w:rPr>
                <w:b/>
                <w:color w:val="000000"/>
                <w:sz w:val="21"/>
                <w:szCs w:val="21"/>
              </w:rPr>
            </w:pPr>
            <w:r w:rsidRPr="006A0FD4">
              <w:rPr>
                <w:b/>
                <w:color w:val="000000"/>
                <w:sz w:val="21"/>
                <w:szCs w:val="21"/>
              </w:rPr>
              <w:t>91 5 00 20330</w:t>
            </w:r>
          </w:p>
        </w:tc>
        <w:tc>
          <w:tcPr>
            <w:tcW w:w="656" w:type="dxa"/>
            <w:vAlign w:val="bottom"/>
          </w:tcPr>
          <w:p w:rsidR="00BF50CA" w:rsidRPr="006A0FD4" w:rsidRDefault="00BF50CA" w:rsidP="00A8290F">
            <w:pPr>
              <w:autoSpaceDE w:val="0"/>
              <w:autoSpaceDN w:val="0"/>
              <w:adjustRightInd w:val="0"/>
              <w:jc w:val="right"/>
              <w:outlineLvl w:val="1"/>
              <w:rPr>
                <w:sz w:val="21"/>
                <w:szCs w:val="21"/>
              </w:rPr>
            </w:pPr>
          </w:p>
        </w:tc>
        <w:tc>
          <w:tcPr>
            <w:tcW w:w="1075" w:type="dxa"/>
            <w:vAlign w:val="bottom"/>
          </w:tcPr>
          <w:p w:rsidR="00BF50CA" w:rsidRPr="006A0FD4" w:rsidRDefault="00BF50CA" w:rsidP="00DB0A82">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144,9</w:t>
            </w:r>
          </w:p>
        </w:tc>
      </w:tr>
      <w:tr w:rsidR="00BF50CA" w:rsidRPr="006A0FD4" w:rsidTr="00DB0A82">
        <w:trPr>
          <w:cantSplit/>
          <w:trHeight w:val="447"/>
        </w:trPr>
        <w:tc>
          <w:tcPr>
            <w:tcW w:w="6804"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91 5 00 20330</w:t>
            </w:r>
          </w:p>
        </w:tc>
        <w:tc>
          <w:tcPr>
            <w:tcW w:w="656" w:type="dxa"/>
            <w:vAlign w:val="bottom"/>
          </w:tcPr>
          <w:p w:rsidR="00BF50CA" w:rsidRPr="006A0FD4" w:rsidRDefault="00BF50CA" w:rsidP="00A8290F">
            <w:pPr>
              <w:autoSpaceDE w:val="0"/>
              <w:autoSpaceDN w:val="0"/>
              <w:adjustRightInd w:val="0"/>
              <w:jc w:val="right"/>
              <w:outlineLvl w:val="1"/>
              <w:rPr>
                <w:sz w:val="21"/>
                <w:szCs w:val="21"/>
              </w:rPr>
            </w:pPr>
            <w:r w:rsidRPr="006A0FD4">
              <w:rPr>
                <w:sz w:val="21"/>
                <w:szCs w:val="21"/>
              </w:rPr>
              <w:t>200</w:t>
            </w:r>
          </w:p>
        </w:tc>
        <w:tc>
          <w:tcPr>
            <w:tcW w:w="1075" w:type="dxa"/>
            <w:vAlign w:val="bottom"/>
          </w:tcPr>
          <w:p w:rsidR="00BF50CA" w:rsidRPr="006A0FD4" w:rsidRDefault="00BF50CA" w:rsidP="00DB0A82">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144,9</w:t>
            </w:r>
          </w:p>
        </w:tc>
      </w:tr>
      <w:tr w:rsidR="00BF50CA" w:rsidRPr="006A0FD4" w:rsidTr="00DB0A82">
        <w:trPr>
          <w:cantSplit/>
          <w:trHeight w:val="447"/>
        </w:trPr>
        <w:tc>
          <w:tcPr>
            <w:tcW w:w="6804"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91 5 00 20330</w:t>
            </w:r>
          </w:p>
        </w:tc>
        <w:tc>
          <w:tcPr>
            <w:tcW w:w="656" w:type="dxa"/>
            <w:vAlign w:val="bottom"/>
          </w:tcPr>
          <w:p w:rsidR="00BF50CA" w:rsidRPr="006A0FD4" w:rsidRDefault="00BF50CA" w:rsidP="00A8290F">
            <w:pPr>
              <w:autoSpaceDE w:val="0"/>
              <w:autoSpaceDN w:val="0"/>
              <w:adjustRightInd w:val="0"/>
              <w:jc w:val="right"/>
              <w:outlineLvl w:val="1"/>
              <w:rPr>
                <w:sz w:val="21"/>
                <w:szCs w:val="21"/>
              </w:rPr>
            </w:pPr>
            <w:r w:rsidRPr="006A0FD4">
              <w:rPr>
                <w:sz w:val="21"/>
                <w:szCs w:val="21"/>
              </w:rPr>
              <w:t>240</w:t>
            </w:r>
          </w:p>
        </w:tc>
        <w:tc>
          <w:tcPr>
            <w:tcW w:w="1075" w:type="dxa"/>
            <w:vAlign w:val="bottom"/>
          </w:tcPr>
          <w:p w:rsidR="00BF50CA" w:rsidRPr="006A0FD4" w:rsidRDefault="00BF50CA" w:rsidP="00DB0A82">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144,9</w:t>
            </w:r>
          </w:p>
        </w:tc>
      </w:tr>
      <w:tr w:rsidR="00BF50CA" w:rsidRPr="006A0FD4" w:rsidTr="00DB0A82">
        <w:trPr>
          <w:cantSplit/>
          <w:trHeight w:val="447"/>
        </w:trPr>
        <w:tc>
          <w:tcPr>
            <w:tcW w:w="6804" w:type="dxa"/>
          </w:tcPr>
          <w:p w:rsidR="00BF50CA" w:rsidRPr="00DA1B73" w:rsidRDefault="00BF50CA" w:rsidP="00DB0A82">
            <w:pPr>
              <w:pStyle w:val="11"/>
            </w:pPr>
            <w:r w:rsidRPr="00DA1B73">
              <w:t>Иные непрограмные мероприятия</w:t>
            </w:r>
          </w:p>
        </w:tc>
        <w:tc>
          <w:tcPr>
            <w:tcW w:w="1530" w:type="dxa"/>
            <w:vAlign w:val="bottom"/>
          </w:tcPr>
          <w:p w:rsidR="00BF50CA" w:rsidRPr="00BE4FE6" w:rsidRDefault="00BF50CA" w:rsidP="00DB0A82">
            <w:pPr>
              <w:jc w:val="center"/>
              <w:rPr>
                <w:color w:val="000000"/>
                <w:sz w:val="21"/>
                <w:szCs w:val="21"/>
              </w:rPr>
            </w:pPr>
            <w:r w:rsidRPr="00BE4FE6">
              <w:rPr>
                <w:color w:val="000000"/>
                <w:sz w:val="21"/>
                <w:szCs w:val="21"/>
              </w:rPr>
              <w:t xml:space="preserve">91 </w:t>
            </w:r>
            <w:r>
              <w:rPr>
                <w:color w:val="000000"/>
                <w:sz w:val="21"/>
                <w:szCs w:val="21"/>
              </w:rPr>
              <w:t>6</w:t>
            </w:r>
            <w:r w:rsidRPr="00BE4FE6">
              <w:rPr>
                <w:color w:val="000000"/>
                <w:sz w:val="21"/>
                <w:szCs w:val="21"/>
              </w:rPr>
              <w:t xml:space="preserve"> 0</w:t>
            </w:r>
            <w:r>
              <w:rPr>
                <w:color w:val="000000"/>
                <w:sz w:val="21"/>
                <w:szCs w:val="21"/>
              </w:rPr>
              <w:t>0</w:t>
            </w:r>
            <w:r w:rsidRPr="00BE4FE6">
              <w:rPr>
                <w:color w:val="000000"/>
                <w:sz w:val="21"/>
                <w:szCs w:val="21"/>
              </w:rPr>
              <w:t xml:space="preserve"> 00000</w:t>
            </w:r>
          </w:p>
        </w:tc>
        <w:tc>
          <w:tcPr>
            <w:tcW w:w="656" w:type="dxa"/>
            <w:vAlign w:val="bottom"/>
          </w:tcPr>
          <w:p w:rsidR="00BF50CA" w:rsidRPr="006A0FD4" w:rsidRDefault="00BF50CA" w:rsidP="00DB0A82">
            <w:pPr>
              <w:pStyle w:val="2CharCharCharCharCharCharCharCharCharCharCharCharCharCharCharChar"/>
              <w:tabs>
                <w:tab w:val="left" w:pos="0"/>
              </w:tabs>
              <w:jc w:val="center"/>
              <w:rPr>
                <w:rFonts w:ascii="Times New Roman" w:hAnsi="Times New Roman" w:cs="Times New Roman"/>
                <w:sz w:val="21"/>
                <w:szCs w:val="21"/>
              </w:rPr>
            </w:pPr>
          </w:p>
        </w:tc>
        <w:tc>
          <w:tcPr>
            <w:tcW w:w="1075" w:type="dxa"/>
            <w:vAlign w:val="bottom"/>
          </w:tcPr>
          <w:p w:rsidR="00BF50CA" w:rsidRDefault="00BF50CA" w:rsidP="00DB0A82">
            <w:pPr>
              <w:pStyle w:val="ConsPlusCell"/>
              <w:tabs>
                <w:tab w:val="left" w:pos="-108"/>
              </w:tabs>
              <w:rPr>
                <w:b/>
                <w:bCs/>
                <w:color w:val="000000"/>
                <w:sz w:val="21"/>
                <w:szCs w:val="21"/>
              </w:rPr>
            </w:pPr>
            <w:r>
              <w:rPr>
                <w:b/>
                <w:bCs/>
                <w:color w:val="000000"/>
                <w:sz w:val="21"/>
                <w:szCs w:val="21"/>
              </w:rPr>
              <w:t>36,5</w:t>
            </w:r>
          </w:p>
        </w:tc>
      </w:tr>
      <w:tr w:rsidR="00BF50CA" w:rsidRPr="006A0FD4" w:rsidTr="00DB0A82">
        <w:trPr>
          <w:cantSplit/>
          <w:trHeight w:val="447"/>
        </w:trPr>
        <w:tc>
          <w:tcPr>
            <w:tcW w:w="6804" w:type="dxa"/>
          </w:tcPr>
          <w:p w:rsidR="00BF50CA" w:rsidRPr="00DA1B73" w:rsidRDefault="00F25419" w:rsidP="00DB0A82">
            <w:pPr>
              <w:pStyle w:val="ad"/>
            </w:pPr>
            <w:r w:rsidRPr="00F25419">
              <w:t>Расходы в области жилищного хозяйства на содержание и ремонт жилых помещений, включенных в специализированный жилищный фонд муниципального образования "Краснинский район" Смоленской области</w:t>
            </w:r>
          </w:p>
        </w:tc>
        <w:tc>
          <w:tcPr>
            <w:tcW w:w="1530" w:type="dxa"/>
            <w:vAlign w:val="bottom"/>
          </w:tcPr>
          <w:p w:rsidR="00BF50CA" w:rsidRPr="00BE4FE6" w:rsidRDefault="00BF50CA" w:rsidP="00DB0A82">
            <w:pPr>
              <w:jc w:val="center"/>
              <w:rPr>
                <w:color w:val="000000"/>
                <w:sz w:val="21"/>
                <w:szCs w:val="21"/>
              </w:rPr>
            </w:pPr>
            <w:r w:rsidRPr="00BE4FE6">
              <w:rPr>
                <w:color w:val="000000"/>
                <w:sz w:val="21"/>
                <w:szCs w:val="21"/>
              </w:rPr>
              <w:t xml:space="preserve">91 </w:t>
            </w:r>
            <w:r>
              <w:rPr>
                <w:color w:val="000000"/>
                <w:sz w:val="21"/>
                <w:szCs w:val="21"/>
              </w:rPr>
              <w:t>6</w:t>
            </w:r>
            <w:r w:rsidRPr="00BE4FE6">
              <w:rPr>
                <w:color w:val="000000"/>
                <w:sz w:val="21"/>
                <w:szCs w:val="21"/>
              </w:rPr>
              <w:t xml:space="preserve"> 0</w:t>
            </w:r>
            <w:r>
              <w:rPr>
                <w:color w:val="000000"/>
                <w:sz w:val="21"/>
                <w:szCs w:val="21"/>
              </w:rPr>
              <w:t>0</w:t>
            </w:r>
            <w:r w:rsidRPr="00BE4FE6">
              <w:rPr>
                <w:color w:val="000000"/>
                <w:sz w:val="21"/>
                <w:szCs w:val="21"/>
              </w:rPr>
              <w:t xml:space="preserve"> 20</w:t>
            </w:r>
            <w:r>
              <w:rPr>
                <w:color w:val="000000"/>
                <w:sz w:val="21"/>
                <w:szCs w:val="21"/>
              </w:rPr>
              <w:t>450</w:t>
            </w:r>
          </w:p>
        </w:tc>
        <w:tc>
          <w:tcPr>
            <w:tcW w:w="656" w:type="dxa"/>
            <w:vAlign w:val="bottom"/>
          </w:tcPr>
          <w:p w:rsidR="00BF50CA" w:rsidRPr="006A0FD4" w:rsidRDefault="00BF50CA" w:rsidP="00DB0A82">
            <w:pPr>
              <w:pStyle w:val="ab"/>
              <w:tabs>
                <w:tab w:val="left" w:pos="0"/>
              </w:tabs>
              <w:jc w:val="center"/>
              <w:rPr>
                <w:rFonts w:ascii="Times New Roman" w:hAnsi="Times New Roman" w:cs="Times New Roman"/>
                <w:sz w:val="21"/>
                <w:szCs w:val="21"/>
              </w:rPr>
            </w:pPr>
          </w:p>
        </w:tc>
        <w:tc>
          <w:tcPr>
            <w:tcW w:w="1075" w:type="dxa"/>
            <w:vAlign w:val="bottom"/>
          </w:tcPr>
          <w:p w:rsidR="00BF50CA" w:rsidRDefault="00BF50CA" w:rsidP="00DB0A82">
            <w:pPr>
              <w:pStyle w:val="ConsPlusCell"/>
              <w:tabs>
                <w:tab w:val="left" w:pos="-108"/>
              </w:tabs>
              <w:rPr>
                <w:b/>
                <w:bCs/>
                <w:color w:val="000000"/>
                <w:sz w:val="21"/>
                <w:szCs w:val="21"/>
              </w:rPr>
            </w:pPr>
            <w:r>
              <w:rPr>
                <w:b/>
                <w:bCs/>
                <w:color w:val="000000"/>
                <w:sz w:val="21"/>
                <w:szCs w:val="21"/>
              </w:rPr>
              <w:t>36,5</w:t>
            </w:r>
          </w:p>
        </w:tc>
      </w:tr>
      <w:tr w:rsidR="00BF50CA" w:rsidRPr="006A0FD4" w:rsidTr="00DB0A82">
        <w:trPr>
          <w:cantSplit/>
          <w:trHeight w:val="447"/>
        </w:trPr>
        <w:tc>
          <w:tcPr>
            <w:tcW w:w="6804" w:type="dxa"/>
          </w:tcPr>
          <w:p w:rsidR="00BF50CA" w:rsidRPr="006A0FD4" w:rsidRDefault="00BF50CA" w:rsidP="00DB0A82">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BE4FE6" w:rsidRDefault="00BF50CA" w:rsidP="00DB0A82">
            <w:pPr>
              <w:jc w:val="center"/>
              <w:rPr>
                <w:color w:val="000000"/>
                <w:sz w:val="21"/>
                <w:szCs w:val="21"/>
              </w:rPr>
            </w:pPr>
            <w:r w:rsidRPr="00BE4FE6">
              <w:rPr>
                <w:color w:val="000000"/>
                <w:sz w:val="21"/>
                <w:szCs w:val="21"/>
              </w:rPr>
              <w:t xml:space="preserve">91 </w:t>
            </w:r>
            <w:r>
              <w:rPr>
                <w:color w:val="000000"/>
                <w:sz w:val="21"/>
                <w:szCs w:val="21"/>
              </w:rPr>
              <w:t>6</w:t>
            </w:r>
            <w:r w:rsidRPr="00BE4FE6">
              <w:rPr>
                <w:color w:val="000000"/>
                <w:sz w:val="21"/>
                <w:szCs w:val="21"/>
              </w:rPr>
              <w:t xml:space="preserve"> 0</w:t>
            </w:r>
            <w:r>
              <w:rPr>
                <w:color w:val="000000"/>
                <w:sz w:val="21"/>
                <w:szCs w:val="21"/>
              </w:rPr>
              <w:t>0</w:t>
            </w:r>
            <w:r w:rsidRPr="00BE4FE6">
              <w:rPr>
                <w:color w:val="000000"/>
                <w:sz w:val="21"/>
                <w:szCs w:val="21"/>
              </w:rPr>
              <w:t xml:space="preserve"> 20</w:t>
            </w:r>
            <w:r>
              <w:rPr>
                <w:color w:val="000000"/>
                <w:sz w:val="21"/>
                <w:szCs w:val="21"/>
              </w:rPr>
              <w:t>450</w:t>
            </w:r>
          </w:p>
        </w:tc>
        <w:tc>
          <w:tcPr>
            <w:tcW w:w="656" w:type="dxa"/>
            <w:vAlign w:val="bottom"/>
          </w:tcPr>
          <w:p w:rsidR="00BF50CA" w:rsidRPr="006A0FD4" w:rsidRDefault="00BF50CA" w:rsidP="00DB0A82">
            <w:pPr>
              <w:pStyle w:val="ab"/>
              <w:tabs>
                <w:tab w:val="left" w:pos="0"/>
              </w:tabs>
              <w:jc w:val="center"/>
              <w:rPr>
                <w:rFonts w:ascii="Times New Roman" w:hAnsi="Times New Roman" w:cs="Times New Roman"/>
                <w:sz w:val="21"/>
                <w:szCs w:val="21"/>
              </w:rPr>
            </w:pPr>
            <w:r>
              <w:rPr>
                <w:rFonts w:ascii="Times New Roman" w:hAnsi="Times New Roman" w:cs="Times New Roman"/>
                <w:sz w:val="21"/>
                <w:szCs w:val="21"/>
              </w:rPr>
              <w:t>200</w:t>
            </w:r>
          </w:p>
        </w:tc>
        <w:tc>
          <w:tcPr>
            <w:tcW w:w="1075" w:type="dxa"/>
            <w:vAlign w:val="bottom"/>
          </w:tcPr>
          <w:p w:rsidR="00BF50CA" w:rsidRDefault="00BF50CA" w:rsidP="00DB0A82">
            <w:pPr>
              <w:pStyle w:val="ConsPlusCell"/>
              <w:tabs>
                <w:tab w:val="left" w:pos="-108"/>
              </w:tabs>
              <w:rPr>
                <w:b/>
                <w:bCs/>
                <w:color w:val="000000"/>
                <w:sz w:val="21"/>
                <w:szCs w:val="21"/>
              </w:rPr>
            </w:pPr>
            <w:r>
              <w:rPr>
                <w:b/>
                <w:bCs/>
                <w:color w:val="000000"/>
                <w:sz w:val="21"/>
                <w:szCs w:val="21"/>
              </w:rPr>
              <w:t>36,5</w:t>
            </w:r>
          </w:p>
        </w:tc>
      </w:tr>
      <w:tr w:rsidR="00BF50CA" w:rsidRPr="006A0FD4" w:rsidTr="00DB0A82">
        <w:trPr>
          <w:cantSplit/>
          <w:trHeight w:val="447"/>
        </w:trPr>
        <w:tc>
          <w:tcPr>
            <w:tcW w:w="6804" w:type="dxa"/>
          </w:tcPr>
          <w:p w:rsidR="00BF50CA" w:rsidRPr="006A0FD4" w:rsidRDefault="00BF50CA" w:rsidP="00DB0A82">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BE4FE6" w:rsidRDefault="00BF50CA" w:rsidP="00DB0A82">
            <w:pPr>
              <w:jc w:val="center"/>
              <w:rPr>
                <w:color w:val="000000"/>
                <w:sz w:val="21"/>
                <w:szCs w:val="21"/>
              </w:rPr>
            </w:pPr>
            <w:r w:rsidRPr="00BE4FE6">
              <w:rPr>
                <w:color w:val="000000"/>
                <w:sz w:val="21"/>
                <w:szCs w:val="21"/>
              </w:rPr>
              <w:t xml:space="preserve">91 </w:t>
            </w:r>
            <w:r>
              <w:rPr>
                <w:color w:val="000000"/>
                <w:sz w:val="21"/>
                <w:szCs w:val="21"/>
              </w:rPr>
              <w:t>6</w:t>
            </w:r>
            <w:r w:rsidRPr="00BE4FE6">
              <w:rPr>
                <w:color w:val="000000"/>
                <w:sz w:val="21"/>
                <w:szCs w:val="21"/>
              </w:rPr>
              <w:t xml:space="preserve"> 0</w:t>
            </w:r>
            <w:r>
              <w:rPr>
                <w:color w:val="000000"/>
                <w:sz w:val="21"/>
                <w:szCs w:val="21"/>
              </w:rPr>
              <w:t>0</w:t>
            </w:r>
            <w:r w:rsidRPr="00BE4FE6">
              <w:rPr>
                <w:color w:val="000000"/>
                <w:sz w:val="21"/>
                <w:szCs w:val="21"/>
              </w:rPr>
              <w:t xml:space="preserve"> 20</w:t>
            </w:r>
            <w:r>
              <w:rPr>
                <w:color w:val="000000"/>
                <w:sz w:val="21"/>
                <w:szCs w:val="21"/>
              </w:rPr>
              <w:t>450</w:t>
            </w:r>
          </w:p>
        </w:tc>
        <w:tc>
          <w:tcPr>
            <w:tcW w:w="656" w:type="dxa"/>
            <w:vAlign w:val="bottom"/>
          </w:tcPr>
          <w:p w:rsidR="00BF50CA" w:rsidRPr="006A0FD4" w:rsidRDefault="00BF50CA" w:rsidP="00DB0A82">
            <w:pPr>
              <w:pStyle w:val="ab"/>
              <w:tabs>
                <w:tab w:val="left" w:pos="0"/>
              </w:tabs>
              <w:jc w:val="center"/>
              <w:rPr>
                <w:rFonts w:ascii="Times New Roman" w:hAnsi="Times New Roman" w:cs="Times New Roman"/>
                <w:sz w:val="21"/>
                <w:szCs w:val="21"/>
              </w:rPr>
            </w:pPr>
            <w:r>
              <w:rPr>
                <w:rFonts w:ascii="Times New Roman" w:hAnsi="Times New Roman" w:cs="Times New Roman"/>
                <w:sz w:val="21"/>
                <w:szCs w:val="21"/>
              </w:rPr>
              <w:t>240</w:t>
            </w:r>
          </w:p>
        </w:tc>
        <w:tc>
          <w:tcPr>
            <w:tcW w:w="1075" w:type="dxa"/>
            <w:vAlign w:val="bottom"/>
          </w:tcPr>
          <w:p w:rsidR="00BF50CA" w:rsidRDefault="00BF50CA" w:rsidP="00DB0A82">
            <w:pPr>
              <w:pStyle w:val="ConsPlusCell"/>
              <w:tabs>
                <w:tab w:val="left" w:pos="-108"/>
              </w:tabs>
              <w:rPr>
                <w:b/>
                <w:bCs/>
                <w:color w:val="000000"/>
                <w:sz w:val="21"/>
                <w:szCs w:val="21"/>
              </w:rPr>
            </w:pPr>
            <w:r>
              <w:rPr>
                <w:b/>
                <w:bCs/>
                <w:color w:val="000000"/>
                <w:sz w:val="21"/>
                <w:szCs w:val="21"/>
              </w:rPr>
              <w:t>36,5</w:t>
            </w:r>
          </w:p>
        </w:tc>
      </w:tr>
      <w:tr w:rsidR="00BF50CA" w:rsidRPr="006A0FD4" w:rsidTr="00DB0A82">
        <w:trPr>
          <w:cantSplit/>
          <w:trHeight w:val="447"/>
        </w:trPr>
        <w:tc>
          <w:tcPr>
            <w:tcW w:w="6804" w:type="dxa"/>
            <w:vAlign w:val="bottom"/>
          </w:tcPr>
          <w:p w:rsidR="00BF50CA" w:rsidRPr="006A0FD4" w:rsidRDefault="00BF50CA" w:rsidP="00A8290F">
            <w:pPr>
              <w:rPr>
                <w:b/>
                <w:sz w:val="21"/>
                <w:szCs w:val="21"/>
              </w:rPr>
            </w:pPr>
            <w:r w:rsidRPr="006A0FD4">
              <w:rPr>
                <w:b/>
                <w:sz w:val="21"/>
                <w:szCs w:val="21"/>
              </w:rPr>
              <w:t>Итого расходов</w:t>
            </w:r>
          </w:p>
        </w:tc>
        <w:tc>
          <w:tcPr>
            <w:tcW w:w="1530" w:type="dxa"/>
          </w:tcPr>
          <w:p w:rsidR="00BF50CA" w:rsidRPr="006A0FD4" w:rsidRDefault="00BF50CA" w:rsidP="00A8290F">
            <w:pPr>
              <w:jc w:val="center"/>
              <w:rPr>
                <w:color w:val="000000"/>
                <w:sz w:val="21"/>
                <w:szCs w:val="21"/>
              </w:rPr>
            </w:pPr>
          </w:p>
        </w:tc>
        <w:tc>
          <w:tcPr>
            <w:tcW w:w="656" w:type="dxa"/>
            <w:vAlign w:val="bottom"/>
          </w:tcPr>
          <w:p w:rsidR="00BF50CA" w:rsidRPr="006A0FD4" w:rsidRDefault="00BF50CA" w:rsidP="00A8290F">
            <w:pPr>
              <w:autoSpaceDE w:val="0"/>
              <w:autoSpaceDN w:val="0"/>
              <w:adjustRightInd w:val="0"/>
              <w:jc w:val="center"/>
              <w:outlineLvl w:val="1"/>
              <w:rPr>
                <w:sz w:val="21"/>
                <w:szCs w:val="21"/>
              </w:rPr>
            </w:pPr>
          </w:p>
        </w:tc>
        <w:tc>
          <w:tcPr>
            <w:tcW w:w="1075" w:type="dxa"/>
            <w:vAlign w:val="bottom"/>
          </w:tcPr>
          <w:p w:rsidR="00BF50CA" w:rsidRPr="006A0FD4" w:rsidRDefault="00BF50CA" w:rsidP="00836A5F">
            <w:pPr>
              <w:rPr>
                <w:b/>
                <w:bCs/>
                <w:color w:val="000000"/>
                <w:sz w:val="21"/>
                <w:szCs w:val="21"/>
              </w:rPr>
            </w:pPr>
            <w:r>
              <w:rPr>
                <w:b/>
                <w:bCs/>
                <w:color w:val="000000"/>
                <w:sz w:val="21"/>
                <w:szCs w:val="21"/>
              </w:rPr>
              <w:t>33027</w:t>
            </w:r>
            <w:r w:rsidR="0051487C">
              <w:rPr>
                <w:b/>
                <w:bCs/>
                <w:color w:val="000000"/>
                <w:sz w:val="21"/>
                <w:szCs w:val="21"/>
              </w:rPr>
              <w:t>5,</w:t>
            </w:r>
            <w:r w:rsidR="00836A5F">
              <w:rPr>
                <w:b/>
                <w:bCs/>
                <w:color w:val="000000"/>
                <w:sz w:val="21"/>
                <w:szCs w:val="21"/>
              </w:rPr>
              <w:t>9</w:t>
            </w:r>
          </w:p>
        </w:tc>
      </w:tr>
    </w:tbl>
    <w:p w:rsidR="00BF50CA" w:rsidRPr="006A0FD4" w:rsidRDefault="00BF50CA" w:rsidP="00A8290F">
      <w:pPr>
        <w:ind w:firstLine="709"/>
        <w:jc w:val="right"/>
        <w:rPr>
          <w:sz w:val="21"/>
          <w:szCs w:val="21"/>
        </w:rPr>
      </w:pPr>
    </w:p>
    <w:p w:rsidR="00BF50CA" w:rsidRPr="006A0FD4" w:rsidRDefault="00BF50CA" w:rsidP="00067187">
      <w:pPr>
        <w:ind w:firstLine="709"/>
        <w:jc w:val="right"/>
        <w:rPr>
          <w:sz w:val="21"/>
          <w:szCs w:val="21"/>
        </w:rPr>
      </w:pPr>
      <w:r w:rsidRPr="006A0FD4">
        <w:rPr>
          <w:sz w:val="21"/>
          <w:szCs w:val="21"/>
        </w:rPr>
        <w:t xml:space="preserve">Приложение </w:t>
      </w:r>
      <w:r>
        <w:rPr>
          <w:sz w:val="21"/>
          <w:szCs w:val="21"/>
        </w:rPr>
        <w:t>6</w:t>
      </w:r>
    </w:p>
    <w:p w:rsidR="00BF50CA" w:rsidRPr="006A0FD4" w:rsidRDefault="00BF50CA" w:rsidP="00067187">
      <w:pPr>
        <w:jc w:val="right"/>
        <w:rPr>
          <w:sz w:val="21"/>
          <w:szCs w:val="21"/>
        </w:rPr>
      </w:pPr>
      <w:r w:rsidRPr="006A0FD4">
        <w:rPr>
          <w:sz w:val="21"/>
          <w:szCs w:val="21"/>
        </w:rPr>
        <w:t>к решению Краснинской районной Думы</w:t>
      </w:r>
    </w:p>
    <w:p w:rsidR="00BF50CA" w:rsidRPr="006A0FD4" w:rsidRDefault="00BF50CA" w:rsidP="00067187">
      <w:pPr>
        <w:jc w:val="right"/>
        <w:rPr>
          <w:sz w:val="21"/>
          <w:szCs w:val="21"/>
        </w:rPr>
      </w:pPr>
      <w:r w:rsidRPr="006A0FD4">
        <w:rPr>
          <w:sz w:val="21"/>
          <w:szCs w:val="21"/>
        </w:rPr>
        <w:t>«О внесении изменений в решение</w:t>
      </w:r>
    </w:p>
    <w:p w:rsidR="00BF50CA" w:rsidRPr="006A0FD4" w:rsidRDefault="00BF50CA" w:rsidP="00067187">
      <w:pPr>
        <w:jc w:val="right"/>
        <w:rPr>
          <w:sz w:val="21"/>
          <w:szCs w:val="21"/>
        </w:rPr>
      </w:pPr>
      <w:r w:rsidRPr="006A0FD4">
        <w:rPr>
          <w:sz w:val="21"/>
          <w:szCs w:val="21"/>
        </w:rPr>
        <w:t>Краснинской районной  Думы</w:t>
      </w:r>
    </w:p>
    <w:p w:rsidR="00BF50CA" w:rsidRPr="006A0FD4" w:rsidRDefault="00BF50CA" w:rsidP="00067187">
      <w:pPr>
        <w:jc w:val="right"/>
        <w:rPr>
          <w:sz w:val="21"/>
          <w:szCs w:val="21"/>
        </w:rPr>
      </w:pPr>
      <w:r w:rsidRPr="006A0FD4">
        <w:rPr>
          <w:sz w:val="21"/>
          <w:szCs w:val="21"/>
        </w:rPr>
        <w:t xml:space="preserve"> «О бюджете муниципального района  на 2021 год</w:t>
      </w:r>
    </w:p>
    <w:p w:rsidR="00BF50CA" w:rsidRPr="006A0FD4" w:rsidRDefault="00BF50CA" w:rsidP="00067187">
      <w:pPr>
        <w:ind w:firstLine="709"/>
        <w:jc w:val="right"/>
        <w:rPr>
          <w:sz w:val="21"/>
          <w:szCs w:val="21"/>
        </w:rPr>
      </w:pPr>
      <w:r w:rsidRPr="006A0FD4">
        <w:rPr>
          <w:sz w:val="21"/>
          <w:szCs w:val="21"/>
        </w:rPr>
        <w:t xml:space="preserve"> и на плановый период 2022 и 2023 годов»                                                                                                         от  </w:t>
      </w:r>
      <w:r w:rsidR="00564A53">
        <w:rPr>
          <w:sz w:val="21"/>
          <w:szCs w:val="21"/>
        </w:rPr>
        <w:t xml:space="preserve">16 декабря </w:t>
      </w:r>
      <w:r w:rsidRPr="006A0FD4">
        <w:rPr>
          <w:sz w:val="21"/>
          <w:szCs w:val="21"/>
        </w:rPr>
        <w:t xml:space="preserve">2021 № </w:t>
      </w:r>
      <w:r w:rsidR="00564A53">
        <w:rPr>
          <w:sz w:val="21"/>
          <w:szCs w:val="21"/>
          <w:u w:val="single"/>
        </w:rPr>
        <w:t>55</w:t>
      </w:r>
    </w:p>
    <w:p w:rsidR="00BF50CA" w:rsidRPr="006A0FD4" w:rsidRDefault="00BF50CA" w:rsidP="00A8290F">
      <w:pPr>
        <w:jc w:val="right"/>
        <w:rPr>
          <w:sz w:val="21"/>
          <w:szCs w:val="21"/>
        </w:rPr>
      </w:pPr>
      <w:r w:rsidRPr="006A0FD4">
        <w:rPr>
          <w:sz w:val="21"/>
          <w:szCs w:val="21"/>
        </w:rPr>
        <w:t>Приложение</w:t>
      </w:r>
      <w:r w:rsidRPr="006A0FD4">
        <w:rPr>
          <w:sz w:val="21"/>
          <w:szCs w:val="21"/>
          <w:lang w:val="en-US"/>
        </w:rPr>
        <w:t> </w:t>
      </w:r>
      <w:r w:rsidRPr="006A0FD4">
        <w:rPr>
          <w:sz w:val="21"/>
          <w:szCs w:val="21"/>
        </w:rPr>
        <w:t>14</w:t>
      </w:r>
    </w:p>
    <w:p w:rsidR="00BF50CA" w:rsidRPr="006A0FD4" w:rsidRDefault="00BF50CA" w:rsidP="00A8290F">
      <w:pPr>
        <w:jc w:val="right"/>
        <w:rPr>
          <w:sz w:val="21"/>
          <w:szCs w:val="21"/>
        </w:rPr>
      </w:pPr>
      <w:r w:rsidRPr="006A0FD4">
        <w:rPr>
          <w:sz w:val="21"/>
          <w:szCs w:val="21"/>
        </w:rPr>
        <w:t>к решению Краснинской районной Думы</w:t>
      </w:r>
    </w:p>
    <w:p w:rsidR="00BF50CA" w:rsidRPr="006A0FD4" w:rsidRDefault="00BF50CA" w:rsidP="00A8290F">
      <w:pPr>
        <w:jc w:val="right"/>
        <w:rPr>
          <w:sz w:val="21"/>
          <w:szCs w:val="21"/>
        </w:rPr>
      </w:pPr>
      <w:r w:rsidRPr="006A0FD4">
        <w:rPr>
          <w:sz w:val="21"/>
          <w:szCs w:val="21"/>
        </w:rPr>
        <w:t>«О бюджете муниципального района на 2021 год</w:t>
      </w:r>
    </w:p>
    <w:p w:rsidR="00BF50CA" w:rsidRPr="006A0FD4" w:rsidRDefault="00BF50CA" w:rsidP="00A8290F">
      <w:pPr>
        <w:jc w:val="right"/>
        <w:rPr>
          <w:sz w:val="21"/>
          <w:szCs w:val="21"/>
        </w:rPr>
      </w:pPr>
      <w:r w:rsidRPr="006A0FD4">
        <w:rPr>
          <w:sz w:val="21"/>
          <w:szCs w:val="21"/>
        </w:rPr>
        <w:t xml:space="preserve"> и на плановый период 2022 и 2023 годов»                                                                                                    </w:t>
      </w:r>
    </w:p>
    <w:p w:rsidR="00BF50CA" w:rsidRPr="006A0FD4" w:rsidRDefault="00BF50CA" w:rsidP="00A8290F">
      <w:pPr>
        <w:jc w:val="right"/>
        <w:rPr>
          <w:sz w:val="21"/>
          <w:szCs w:val="21"/>
        </w:rPr>
      </w:pPr>
      <w:r w:rsidRPr="006A0FD4">
        <w:rPr>
          <w:sz w:val="21"/>
          <w:szCs w:val="21"/>
        </w:rPr>
        <w:t xml:space="preserve">   от «23» </w:t>
      </w:r>
      <w:r w:rsidRPr="006A0FD4">
        <w:rPr>
          <w:sz w:val="21"/>
          <w:szCs w:val="21"/>
          <w:u w:val="single"/>
        </w:rPr>
        <w:t>декабря</w:t>
      </w:r>
      <w:r w:rsidRPr="006A0FD4">
        <w:rPr>
          <w:sz w:val="21"/>
          <w:szCs w:val="21"/>
        </w:rPr>
        <w:t xml:space="preserve"> 2020 г №</w:t>
      </w:r>
      <w:r w:rsidRPr="006A0FD4">
        <w:rPr>
          <w:sz w:val="21"/>
          <w:szCs w:val="21"/>
          <w:u w:val="single"/>
        </w:rPr>
        <w:t>50</w:t>
      </w:r>
    </w:p>
    <w:p w:rsidR="00BF50CA" w:rsidRPr="006A0FD4" w:rsidRDefault="00BF50CA" w:rsidP="00A8290F">
      <w:pPr>
        <w:pStyle w:val="33"/>
        <w:spacing w:after="0"/>
        <w:jc w:val="right"/>
        <w:rPr>
          <w:bCs/>
          <w:sz w:val="21"/>
          <w:szCs w:val="21"/>
        </w:rPr>
      </w:pPr>
    </w:p>
    <w:p w:rsidR="00BF50CA" w:rsidRPr="006A0FD4" w:rsidRDefault="00BF50CA" w:rsidP="00067187">
      <w:pPr>
        <w:pStyle w:val="a3"/>
        <w:spacing w:line="240" w:lineRule="auto"/>
        <w:jc w:val="center"/>
        <w:rPr>
          <w:sz w:val="21"/>
          <w:szCs w:val="21"/>
        </w:rPr>
      </w:pPr>
      <w:r w:rsidRPr="006A0FD4">
        <w:rPr>
          <w:b/>
          <w:sz w:val="21"/>
          <w:szCs w:val="21"/>
        </w:rPr>
        <w:t xml:space="preserve">Ведомственная </w:t>
      </w:r>
      <w:hyperlink r:id="rId10" w:history="1">
        <w:r w:rsidRPr="006A0FD4">
          <w:rPr>
            <w:b/>
            <w:sz w:val="21"/>
            <w:szCs w:val="21"/>
          </w:rPr>
          <w:t>структур</w:t>
        </w:r>
      </w:hyperlink>
      <w:r w:rsidRPr="006A0FD4">
        <w:rPr>
          <w:b/>
          <w:sz w:val="21"/>
          <w:szCs w:val="21"/>
        </w:rPr>
        <w:t xml:space="preserve">а расходов бюджета муниципального района  (распределение бюджетных ассигнований по главным распорядителям бюджетных средств, разделам, подразделам, целевым </w:t>
      </w:r>
      <w:r w:rsidRPr="006A0FD4">
        <w:rPr>
          <w:b/>
          <w:sz w:val="21"/>
          <w:szCs w:val="21"/>
        </w:rPr>
        <w:lastRenderedPageBreak/>
        <w:t>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6A0FD4">
        <w:rPr>
          <w:b/>
          <w:bCs/>
          <w:sz w:val="21"/>
          <w:szCs w:val="21"/>
        </w:rPr>
        <w:t xml:space="preserve"> на 2021 год  </w:t>
      </w:r>
      <w:r w:rsidRPr="006A0FD4">
        <w:rPr>
          <w:sz w:val="21"/>
          <w:szCs w:val="21"/>
        </w:rPr>
        <w:t xml:space="preserve">                                </w:t>
      </w:r>
    </w:p>
    <w:p w:rsidR="00BF50CA" w:rsidRPr="006A0FD4" w:rsidRDefault="00BF50CA" w:rsidP="00067187">
      <w:pPr>
        <w:pStyle w:val="a3"/>
        <w:spacing w:line="240" w:lineRule="auto"/>
        <w:jc w:val="right"/>
        <w:rPr>
          <w:sz w:val="21"/>
          <w:szCs w:val="21"/>
        </w:rPr>
      </w:pPr>
      <w:r w:rsidRPr="006A0FD4">
        <w:rPr>
          <w:sz w:val="21"/>
          <w:szCs w:val="21"/>
        </w:rPr>
        <w:t xml:space="preserve">                                                                                                              (тыс. руб.)               </w:t>
      </w:r>
    </w:p>
    <w:tbl>
      <w:tblPr>
        <w:tblW w:w="10127"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9"/>
        <w:gridCol w:w="900"/>
        <w:gridCol w:w="540"/>
        <w:gridCol w:w="540"/>
        <w:gridCol w:w="1535"/>
        <w:gridCol w:w="689"/>
        <w:gridCol w:w="1154"/>
      </w:tblGrid>
      <w:tr w:rsidR="00BF50CA" w:rsidRPr="006A0FD4" w:rsidTr="00FA04E1">
        <w:trPr>
          <w:cantSplit/>
          <w:trHeight w:val="3533"/>
        </w:trPr>
        <w:tc>
          <w:tcPr>
            <w:tcW w:w="4769" w:type="dxa"/>
            <w:vAlign w:val="center"/>
          </w:tcPr>
          <w:p w:rsidR="00BF50CA" w:rsidRPr="006A0FD4" w:rsidRDefault="00BF50CA" w:rsidP="00A8290F">
            <w:pPr>
              <w:pStyle w:val="8"/>
              <w:spacing w:before="0"/>
              <w:jc w:val="center"/>
              <w:rPr>
                <w:rFonts w:ascii="Times New Roman" w:hAnsi="Times New Roman"/>
                <w:b/>
                <w:color w:val="000000"/>
                <w:sz w:val="21"/>
                <w:szCs w:val="21"/>
              </w:rPr>
            </w:pPr>
            <w:r w:rsidRPr="006A0FD4">
              <w:rPr>
                <w:rFonts w:ascii="Times New Roman" w:hAnsi="Times New Roman"/>
                <w:b/>
                <w:color w:val="000000"/>
                <w:sz w:val="21"/>
                <w:szCs w:val="21"/>
              </w:rPr>
              <w:t>Наименование</w:t>
            </w:r>
          </w:p>
        </w:tc>
        <w:tc>
          <w:tcPr>
            <w:tcW w:w="900" w:type="dxa"/>
            <w:textDirection w:val="btLr"/>
            <w:vAlign w:val="bottom"/>
          </w:tcPr>
          <w:p w:rsidR="00BF50CA" w:rsidRPr="006A0FD4" w:rsidRDefault="00BF50CA" w:rsidP="00A8290F">
            <w:pPr>
              <w:ind w:left="113" w:right="113"/>
              <w:jc w:val="center"/>
              <w:rPr>
                <w:sz w:val="21"/>
                <w:szCs w:val="21"/>
              </w:rPr>
            </w:pPr>
            <w:r w:rsidRPr="006A0FD4">
              <w:rPr>
                <w:b/>
                <w:bCs/>
                <w:sz w:val="21"/>
                <w:szCs w:val="21"/>
              </w:rPr>
              <w:t xml:space="preserve">Код главного распорядителя средств бюджета муниципального района (прямого получателя) </w:t>
            </w:r>
          </w:p>
        </w:tc>
        <w:tc>
          <w:tcPr>
            <w:tcW w:w="540" w:type="dxa"/>
            <w:textDirection w:val="btLr"/>
            <w:vAlign w:val="bottom"/>
          </w:tcPr>
          <w:p w:rsidR="00BF50CA" w:rsidRPr="006A0FD4" w:rsidRDefault="00BF50CA" w:rsidP="00A8290F">
            <w:pPr>
              <w:ind w:left="113" w:right="113"/>
              <w:jc w:val="center"/>
              <w:rPr>
                <w:sz w:val="21"/>
                <w:szCs w:val="21"/>
              </w:rPr>
            </w:pPr>
            <w:r w:rsidRPr="006A0FD4">
              <w:rPr>
                <w:b/>
                <w:bCs/>
                <w:sz w:val="21"/>
                <w:szCs w:val="21"/>
              </w:rPr>
              <w:t>Раздел</w:t>
            </w:r>
          </w:p>
        </w:tc>
        <w:tc>
          <w:tcPr>
            <w:tcW w:w="540" w:type="dxa"/>
            <w:textDirection w:val="btLr"/>
            <w:vAlign w:val="bottom"/>
          </w:tcPr>
          <w:p w:rsidR="00BF50CA" w:rsidRPr="006A0FD4" w:rsidRDefault="00BF50CA" w:rsidP="00A8290F">
            <w:pPr>
              <w:pStyle w:val="7"/>
              <w:spacing w:before="0"/>
              <w:jc w:val="center"/>
              <w:rPr>
                <w:rFonts w:ascii="Times New Roman" w:hAnsi="Times New Roman"/>
                <w:b/>
                <w:i w:val="0"/>
                <w:color w:val="000000"/>
                <w:sz w:val="21"/>
                <w:szCs w:val="21"/>
              </w:rPr>
            </w:pPr>
            <w:r w:rsidRPr="006A0FD4">
              <w:rPr>
                <w:rFonts w:ascii="Times New Roman" w:hAnsi="Times New Roman"/>
                <w:b/>
                <w:i w:val="0"/>
                <w:color w:val="000000"/>
                <w:sz w:val="21"/>
                <w:szCs w:val="21"/>
              </w:rPr>
              <w:t>Подраздел</w:t>
            </w:r>
          </w:p>
        </w:tc>
        <w:tc>
          <w:tcPr>
            <w:tcW w:w="1535" w:type="dxa"/>
            <w:textDirection w:val="btLr"/>
            <w:vAlign w:val="center"/>
          </w:tcPr>
          <w:p w:rsidR="00BF50CA" w:rsidRPr="006A0FD4" w:rsidRDefault="00BF50CA" w:rsidP="00A8290F">
            <w:pPr>
              <w:pStyle w:val="9"/>
              <w:spacing w:before="0"/>
              <w:jc w:val="center"/>
              <w:rPr>
                <w:rFonts w:ascii="Times New Roman" w:hAnsi="Times New Roman"/>
                <w:b/>
                <w:i w:val="0"/>
                <w:color w:val="000000"/>
                <w:sz w:val="21"/>
                <w:szCs w:val="21"/>
              </w:rPr>
            </w:pPr>
            <w:r w:rsidRPr="006A0FD4">
              <w:rPr>
                <w:rFonts w:ascii="Times New Roman" w:hAnsi="Times New Roman"/>
                <w:b/>
                <w:i w:val="0"/>
                <w:color w:val="000000"/>
                <w:sz w:val="21"/>
                <w:szCs w:val="21"/>
              </w:rPr>
              <w:t>Целевая статья расходов</w:t>
            </w:r>
          </w:p>
        </w:tc>
        <w:tc>
          <w:tcPr>
            <w:tcW w:w="689" w:type="dxa"/>
            <w:textDirection w:val="btLr"/>
            <w:vAlign w:val="center"/>
          </w:tcPr>
          <w:p w:rsidR="00BF50CA" w:rsidRPr="006A0FD4" w:rsidRDefault="00BF50CA" w:rsidP="00A8290F">
            <w:pPr>
              <w:pStyle w:val="9"/>
              <w:spacing w:before="0"/>
              <w:jc w:val="center"/>
              <w:rPr>
                <w:rFonts w:ascii="Times New Roman" w:hAnsi="Times New Roman"/>
                <w:b/>
                <w:i w:val="0"/>
                <w:color w:val="000000"/>
                <w:sz w:val="21"/>
                <w:szCs w:val="21"/>
              </w:rPr>
            </w:pPr>
            <w:r w:rsidRPr="006A0FD4">
              <w:rPr>
                <w:rFonts w:ascii="Times New Roman" w:hAnsi="Times New Roman"/>
                <w:b/>
                <w:i w:val="0"/>
                <w:color w:val="000000"/>
                <w:sz w:val="21"/>
                <w:szCs w:val="21"/>
              </w:rPr>
              <w:t>Вид расходов</w:t>
            </w:r>
          </w:p>
        </w:tc>
        <w:tc>
          <w:tcPr>
            <w:tcW w:w="1154" w:type="dxa"/>
            <w:textDirection w:val="btLr"/>
            <w:vAlign w:val="center"/>
          </w:tcPr>
          <w:p w:rsidR="00BF50CA" w:rsidRPr="006A0FD4" w:rsidRDefault="00BF50CA" w:rsidP="00A8290F">
            <w:pPr>
              <w:ind w:left="113" w:right="113"/>
              <w:jc w:val="center"/>
              <w:rPr>
                <w:sz w:val="21"/>
                <w:szCs w:val="21"/>
              </w:rPr>
            </w:pPr>
            <w:r w:rsidRPr="006A0FD4">
              <w:rPr>
                <w:b/>
                <w:bCs/>
                <w:sz w:val="21"/>
                <w:szCs w:val="21"/>
              </w:rPr>
              <w:t>СУММА</w:t>
            </w:r>
          </w:p>
        </w:tc>
      </w:tr>
      <w:tr w:rsidR="00BF50CA" w:rsidRPr="006A0FD4" w:rsidTr="00FA04E1">
        <w:trPr>
          <w:tblHeader/>
        </w:trPr>
        <w:tc>
          <w:tcPr>
            <w:tcW w:w="4769" w:type="dxa"/>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w:t>
            </w:r>
          </w:p>
        </w:tc>
        <w:tc>
          <w:tcPr>
            <w:tcW w:w="900" w:type="dxa"/>
          </w:tcPr>
          <w:p w:rsidR="00BF50CA" w:rsidRPr="006A0FD4" w:rsidRDefault="00BF50CA" w:rsidP="00A8290F">
            <w:pPr>
              <w:pStyle w:val="ConsNonformat"/>
              <w:widowControl/>
              <w:ind w:left="-108" w:right="-108"/>
              <w:jc w:val="center"/>
              <w:rPr>
                <w:rFonts w:ascii="Times New Roman" w:hAnsi="Times New Roman" w:cs="Times New Roman"/>
                <w:b/>
                <w:bCs/>
                <w:sz w:val="21"/>
                <w:szCs w:val="21"/>
              </w:rPr>
            </w:pPr>
            <w:r w:rsidRPr="006A0FD4">
              <w:rPr>
                <w:rFonts w:ascii="Times New Roman" w:hAnsi="Times New Roman" w:cs="Times New Roman"/>
                <w:b/>
                <w:bCs/>
                <w:sz w:val="21"/>
                <w:szCs w:val="21"/>
              </w:rPr>
              <w:t>2</w:t>
            </w:r>
          </w:p>
        </w:tc>
        <w:tc>
          <w:tcPr>
            <w:tcW w:w="540" w:type="dxa"/>
          </w:tcPr>
          <w:p w:rsidR="00BF50CA" w:rsidRPr="006A0FD4" w:rsidRDefault="00BF50CA" w:rsidP="00A8290F">
            <w:pPr>
              <w:pStyle w:val="ConsNonformat"/>
              <w:widowControl/>
              <w:jc w:val="center"/>
              <w:rPr>
                <w:rFonts w:ascii="Times New Roman" w:hAnsi="Times New Roman" w:cs="Times New Roman"/>
                <w:b/>
                <w:bCs/>
                <w:sz w:val="21"/>
                <w:szCs w:val="21"/>
              </w:rPr>
            </w:pPr>
            <w:r w:rsidRPr="006A0FD4">
              <w:rPr>
                <w:rFonts w:ascii="Times New Roman" w:hAnsi="Times New Roman" w:cs="Times New Roman"/>
                <w:b/>
                <w:bCs/>
                <w:sz w:val="21"/>
                <w:szCs w:val="21"/>
              </w:rPr>
              <w:t>3</w:t>
            </w:r>
          </w:p>
        </w:tc>
        <w:tc>
          <w:tcPr>
            <w:tcW w:w="540" w:type="dxa"/>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4</w:t>
            </w:r>
          </w:p>
        </w:tc>
        <w:tc>
          <w:tcPr>
            <w:tcW w:w="1535" w:type="dxa"/>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5</w:t>
            </w:r>
          </w:p>
        </w:tc>
        <w:tc>
          <w:tcPr>
            <w:tcW w:w="689" w:type="dxa"/>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6</w:t>
            </w:r>
          </w:p>
        </w:tc>
        <w:tc>
          <w:tcPr>
            <w:tcW w:w="1154"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w:t>
            </w:r>
          </w:p>
        </w:tc>
      </w:tr>
      <w:tr w:rsidR="00BF50CA" w:rsidRPr="006A0FD4" w:rsidTr="00FA04E1">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u w:val="single"/>
              </w:rPr>
            </w:pPr>
            <w:r w:rsidRPr="006A0FD4">
              <w:rPr>
                <w:rFonts w:ascii="Times New Roman" w:hAnsi="Times New Roman" w:cs="Times New Roman"/>
                <w:b/>
                <w:bCs/>
                <w:sz w:val="21"/>
                <w:szCs w:val="21"/>
                <w:u w:val="single"/>
              </w:rPr>
              <w:t>Краснинская районная Дума муниципального образования «Краснинский район» Смоленской области</w:t>
            </w:r>
          </w:p>
        </w:tc>
        <w:tc>
          <w:tcPr>
            <w:tcW w:w="90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901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ind w:right="-156"/>
              <w:jc w:val="center"/>
              <w:rPr>
                <w:rFonts w:ascii="Times New Roman" w:hAnsi="Times New Roman" w:cs="Times New Roman"/>
                <w:sz w:val="21"/>
                <w:szCs w:val="21"/>
              </w:rPr>
            </w:pPr>
          </w:p>
        </w:tc>
        <w:tc>
          <w:tcPr>
            <w:tcW w:w="1154"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3868,5</w:t>
            </w:r>
          </w:p>
        </w:tc>
      </w:tr>
      <w:tr w:rsidR="00BF50CA" w:rsidRPr="006A0FD4" w:rsidTr="00FA04E1">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Общегосударственные вопросы</w:t>
            </w:r>
          </w:p>
        </w:tc>
        <w:tc>
          <w:tcPr>
            <w:tcW w:w="900" w:type="dxa"/>
            <w:vAlign w:val="bottom"/>
          </w:tcPr>
          <w:p w:rsidR="00BF50CA" w:rsidRPr="006A0FD4" w:rsidRDefault="00BF50CA" w:rsidP="00A8290F">
            <w:pPr>
              <w:jc w:val="center"/>
              <w:rPr>
                <w:sz w:val="21"/>
                <w:szCs w:val="21"/>
              </w:rPr>
            </w:pPr>
            <w:r w:rsidRPr="006A0FD4">
              <w:rPr>
                <w:sz w:val="21"/>
                <w:szCs w:val="21"/>
              </w:rPr>
              <w:t>901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3097,7</w:t>
            </w:r>
          </w:p>
        </w:tc>
      </w:tr>
      <w:tr w:rsidR="00BF50CA" w:rsidRPr="006A0FD4" w:rsidTr="00FA04E1">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bCs/>
                <w:sz w:val="21"/>
                <w:szCs w:val="21"/>
              </w:rPr>
            </w:pPr>
            <w:r w:rsidRPr="006A0FD4">
              <w:rPr>
                <w:rFonts w:ascii="Times New Roman" w:hAnsi="Times New Roman" w:cs="Times New Roman"/>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vAlign w:val="bottom"/>
          </w:tcPr>
          <w:p w:rsidR="00BF50CA" w:rsidRPr="006A0FD4" w:rsidRDefault="00BF50CA" w:rsidP="00A8290F">
            <w:pPr>
              <w:jc w:val="center"/>
              <w:rPr>
                <w:sz w:val="21"/>
                <w:szCs w:val="21"/>
              </w:rPr>
            </w:pPr>
            <w:r w:rsidRPr="006A0FD4">
              <w:rPr>
                <w:sz w:val="21"/>
                <w:szCs w:val="21"/>
              </w:rPr>
              <w:t>901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03</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DB0A82">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3097,7</w:t>
            </w:r>
          </w:p>
        </w:tc>
      </w:tr>
      <w:tr w:rsidR="00BF50CA" w:rsidRPr="006A0FD4" w:rsidTr="00FA04E1">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Обеспечение деятельности (законодательного) представительного органа власти муниципального образования</w:t>
            </w:r>
          </w:p>
        </w:tc>
        <w:tc>
          <w:tcPr>
            <w:tcW w:w="900" w:type="dxa"/>
            <w:vAlign w:val="bottom"/>
          </w:tcPr>
          <w:p w:rsidR="00BF50CA" w:rsidRPr="006A0FD4" w:rsidRDefault="00BF50CA" w:rsidP="00A8290F">
            <w:pPr>
              <w:jc w:val="center"/>
              <w:rPr>
                <w:sz w:val="21"/>
                <w:szCs w:val="21"/>
              </w:rPr>
            </w:pPr>
            <w:r w:rsidRPr="006A0FD4">
              <w:rPr>
                <w:sz w:val="21"/>
                <w:szCs w:val="21"/>
              </w:rPr>
              <w:t>901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75 0 00 00000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DB0A82">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3097,7</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 xml:space="preserve">  Председатель законодательного (представительного) органа  муниципального образования </w:t>
            </w:r>
          </w:p>
        </w:tc>
        <w:tc>
          <w:tcPr>
            <w:tcW w:w="900" w:type="dxa"/>
            <w:vAlign w:val="bottom"/>
          </w:tcPr>
          <w:p w:rsidR="00BF50CA" w:rsidRPr="006A0FD4" w:rsidRDefault="00BF50CA" w:rsidP="00A8290F">
            <w:pPr>
              <w:jc w:val="center"/>
              <w:rPr>
                <w:sz w:val="21"/>
                <w:szCs w:val="21"/>
              </w:rPr>
            </w:pPr>
            <w:r w:rsidRPr="006A0FD4">
              <w:rPr>
                <w:sz w:val="21"/>
                <w:szCs w:val="21"/>
              </w:rPr>
              <w:t>901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jc w:val="center"/>
              <w:rPr>
                <w:sz w:val="21"/>
                <w:szCs w:val="21"/>
              </w:rPr>
            </w:pPr>
            <w:r w:rsidRPr="006A0FD4">
              <w:rPr>
                <w:sz w:val="21"/>
                <w:szCs w:val="21"/>
              </w:rPr>
              <w:t>75 1 00 00000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Pr>
                <w:b/>
                <w:bCs/>
                <w:sz w:val="21"/>
                <w:szCs w:val="21"/>
              </w:rPr>
              <w:t>1662,3</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900" w:type="dxa"/>
            <w:vAlign w:val="bottom"/>
          </w:tcPr>
          <w:p w:rsidR="00BF50CA" w:rsidRPr="006A0FD4" w:rsidRDefault="00BF50CA" w:rsidP="00A8290F">
            <w:pPr>
              <w:jc w:val="center"/>
              <w:rPr>
                <w:sz w:val="21"/>
                <w:szCs w:val="21"/>
              </w:rPr>
            </w:pPr>
            <w:r w:rsidRPr="006A0FD4">
              <w:rPr>
                <w:sz w:val="21"/>
                <w:szCs w:val="21"/>
              </w:rPr>
              <w:t>901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jc w:val="center"/>
              <w:rPr>
                <w:sz w:val="21"/>
                <w:szCs w:val="21"/>
              </w:rPr>
            </w:pPr>
            <w:r w:rsidRPr="006A0FD4">
              <w:rPr>
                <w:sz w:val="21"/>
                <w:szCs w:val="21"/>
              </w:rPr>
              <w:t>75 1 00 00140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DB0A82">
            <w:pPr>
              <w:rPr>
                <w:b/>
                <w:bCs/>
                <w:sz w:val="21"/>
                <w:szCs w:val="21"/>
              </w:rPr>
            </w:pPr>
            <w:r>
              <w:rPr>
                <w:b/>
                <w:bCs/>
                <w:sz w:val="21"/>
                <w:szCs w:val="21"/>
              </w:rPr>
              <w:t>1662,3</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BF50CA" w:rsidRPr="006A0FD4" w:rsidRDefault="00BF50CA" w:rsidP="00A8290F">
            <w:pPr>
              <w:jc w:val="center"/>
              <w:rPr>
                <w:sz w:val="21"/>
                <w:szCs w:val="21"/>
              </w:rPr>
            </w:pPr>
            <w:r w:rsidRPr="006A0FD4">
              <w:rPr>
                <w:sz w:val="21"/>
                <w:szCs w:val="21"/>
              </w:rPr>
              <w:t>901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jc w:val="center"/>
              <w:rPr>
                <w:sz w:val="21"/>
                <w:szCs w:val="21"/>
              </w:rPr>
            </w:pPr>
            <w:r w:rsidRPr="006A0FD4">
              <w:rPr>
                <w:sz w:val="21"/>
                <w:szCs w:val="21"/>
              </w:rPr>
              <w:t>75 1 00 00140</w:t>
            </w:r>
          </w:p>
        </w:tc>
        <w:tc>
          <w:tcPr>
            <w:tcW w:w="689" w:type="dxa"/>
            <w:vAlign w:val="bottom"/>
          </w:tcPr>
          <w:p w:rsidR="00BF50CA" w:rsidRPr="006A0FD4" w:rsidRDefault="00BF50CA" w:rsidP="00A8290F">
            <w:pPr>
              <w:jc w:val="center"/>
              <w:rPr>
                <w:sz w:val="21"/>
                <w:szCs w:val="21"/>
              </w:rPr>
            </w:pPr>
            <w:r w:rsidRPr="006A0FD4">
              <w:rPr>
                <w:sz w:val="21"/>
                <w:szCs w:val="21"/>
              </w:rPr>
              <w:t>100</w:t>
            </w:r>
          </w:p>
        </w:tc>
        <w:tc>
          <w:tcPr>
            <w:tcW w:w="1154" w:type="dxa"/>
            <w:vAlign w:val="bottom"/>
          </w:tcPr>
          <w:p w:rsidR="00BF50CA" w:rsidRPr="006A0FD4" w:rsidRDefault="00BF50CA" w:rsidP="00DB0A82">
            <w:pPr>
              <w:rPr>
                <w:b/>
                <w:bCs/>
                <w:sz w:val="21"/>
                <w:szCs w:val="21"/>
              </w:rPr>
            </w:pPr>
            <w:r>
              <w:rPr>
                <w:b/>
                <w:bCs/>
                <w:sz w:val="21"/>
                <w:szCs w:val="21"/>
              </w:rPr>
              <w:t>1662,3</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BF50CA" w:rsidRPr="006A0FD4" w:rsidRDefault="00BF50CA" w:rsidP="00A8290F">
            <w:pPr>
              <w:jc w:val="center"/>
              <w:rPr>
                <w:sz w:val="21"/>
                <w:szCs w:val="21"/>
              </w:rPr>
            </w:pPr>
            <w:r w:rsidRPr="006A0FD4">
              <w:rPr>
                <w:sz w:val="21"/>
                <w:szCs w:val="21"/>
              </w:rPr>
              <w:t>901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jc w:val="center"/>
              <w:rPr>
                <w:sz w:val="21"/>
                <w:szCs w:val="21"/>
              </w:rPr>
            </w:pPr>
            <w:r w:rsidRPr="006A0FD4">
              <w:rPr>
                <w:sz w:val="21"/>
                <w:szCs w:val="21"/>
              </w:rPr>
              <w:t>75 1 00 00140</w:t>
            </w:r>
          </w:p>
        </w:tc>
        <w:tc>
          <w:tcPr>
            <w:tcW w:w="689" w:type="dxa"/>
            <w:vAlign w:val="bottom"/>
          </w:tcPr>
          <w:p w:rsidR="00BF50CA" w:rsidRPr="006A0FD4" w:rsidRDefault="00BF50CA" w:rsidP="00A8290F">
            <w:pPr>
              <w:jc w:val="center"/>
              <w:rPr>
                <w:sz w:val="21"/>
                <w:szCs w:val="21"/>
              </w:rPr>
            </w:pPr>
            <w:r w:rsidRPr="006A0FD4">
              <w:rPr>
                <w:sz w:val="21"/>
                <w:szCs w:val="21"/>
              </w:rPr>
              <w:t>120</w:t>
            </w:r>
          </w:p>
        </w:tc>
        <w:tc>
          <w:tcPr>
            <w:tcW w:w="1154" w:type="dxa"/>
            <w:vAlign w:val="bottom"/>
          </w:tcPr>
          <w:p w:rsidR="00BF50CA" w:rsidRPr="006A0FD4" w:rsidRDefault="00BF50CA" w:rsidP="00DB0A82">
            <w:pPr>
              <w:rPr>
                <w:b/>
                <w:bCs/>
                <w:sz w:val="21"/>
                <w:szCs w:val="21"/>
              </w:rPr>
            </w:pPr>
            <w:r>
              <w:rPr>
                <w:b/>
                <w:bCs/>
                <w:sz w:val="21"/>
                <w:szCs w:val="21"/>
              </w:rPr>
              <w:t>1662,3</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(законодательного) представительного органа власти муниципального образования</w:t>
            </w:r>
          </w:p>
        </w:tc>
        <w:tc>
          <w:tcPr>
            <w:tcW w:w="900" w:type="dxa"/>
            <w:vAlign w:val="bottom"/>
          </w:tcPr>
          <w:p w:rsidR="00BF50CA" w:rsidRPr="006A0FD4" w:rsidRDefault="00BF50CA" w:rsidP="00A8290F">
            <w:pPr>
              <w:jc w:val="center"/>
              <w:rPr>
                <w:sz w:val="21"/>
                <w:szCs w:val="21"/>
              </w:rPr>
            </w:pPr>
            <w:r w:rsidRPr="006A0FD4">
              <w:rPr>
                <w:sz w:val="21"/>
                <w:szCs w:val="21"/>
              </w:rPr>
              <w:t>901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75 2 00 00000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Pr>
                <w:b/>
                <w:bCs/>
                <w:sz w:val="21"/>
                <w:szCs w:val="21"/>
              </w:rPr>
              <w:t>1435,4</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900" w:type="dxa"/>
            <w:vAlign w:val="bottom"/>
          </w:tcPr>
          <w:p w:rsidR="00BF50CA" w:rsidRPr="006A0FD4" w:rsidRDefault="00BF50CA" w:rsidP="00A8290F">
            <w:pPr>
              <w:jc w:val="center"/>
              <w:rPr>
                <w:sz w:val="21"/>
                <w:szCs w:val="21"/>
              </w:rPr>
            </w:pPr>
            <w:r w:rsidRPr="006A0FD4">
              <w:rPr>
                <w:sz w:val="21"/>
                <w:szCs w:val="21"/>
              </w:rPr>
              <w:t>901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75 2 00 00140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673190">
            <w:pPr>
              <w:rPr>
                <w:b/>
                <w:bCs/>
                <w:sz w:val="21"/>
                <w:szCs w:val="21"/>
              </w:rPr>
            </w:pPr>
            <w:r>
              <w:rPr>
                <w:b/>
                <w:bCs/>
                <w:sz w:val="21"/>
                <w:szCs w:val="21"/>
              </w:rPr>
              <w:t>1435,4</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BF50CA" w:rsidRPr="006A0FD4" w:rsidRDefault="00BF50CA" w:rsidP="00A8290F">
            <w:pPr>
              <w:jc w:val="center"/>
              <w:rPr>
                <w:sz w:val="21"/>
                <w:szCs w:val="21"/>
              </w:rPr>
            </w:pPr>
            <w:r w:rsidRPr="006A0FD4">
              <w:rPr>
                <w:sz w:val="21"/>
                <w:szCs w:val="21"/>
              </w:rPr>
              <w:t>901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jc w:val="center"/>
              <w:rPr>
                <w:sz w:val="21"/>
                <w:szCs w:val="21"/>
              </w:rPr>
            </w:pPr>
            <w:r w:rsidRPr="006A0FD4">
              <w:rPr>
                <w:sz w:val="21"/>
                <w:szCs w:val="21"/>
              </w:rPr>
              <w:t>75 2 00 00140</w:t>
            </w:r>
          </w:p>
        </w:tc>
        <w:tc>
          <w:tcPr>
            <w:tcW w:w="689" w:type="dxa"/>
            <w:vAlign w:val="bottom"/>
          </w:tcPr>
          <w:p w:rsidR="00BF50CA" w:rsidRPr="006A0FD4" w:rsidRDefault="00BF50CA" w:rsidP="00A8290F">
            <w:pPr>
              <w:jc w:val="center"/>
              <w:rPr>
                <w:sz w:val="21"/>
                <w:szCs w:val="21"/>
              </w:rPr>
            </w:pPr>
            <w:r w:rsidRPr="006A0FD4">
              <w:rPr>
                <w:sz w:val="21"/>
                <w:szCs w:val="21"/>
              </w:rPr>
              <w:t>100</w:t>
            </w:r>
          </w:p>
        </w:tc>
        <w:tc>
          <w:tcPr>
            <w:tcW w:w="1154" w:type="dxa"/>
            <w:vAlign w:val="bottom"/>
          </w:tcPr>
          <w:p w:rsidR="00BF50CA" w:rsidRPr="006A0FD4" w:rsidRDefault="00BF50CA" w:rsidP="00A8290F">
            <w:pPr>
              <w:rPr>
                <w:b/>
                <w:bCs/>
                <w:sz w:val="21"/>
                <w:szCs w:val="21"/>
              </w:rPr>
            </w:pPr>
            <w:r>
              <w:rPr>
                <w:b/>
                <w:bCs/>
                <w:sz w:val="21"/>
                <w:szCs w:val="21"/>
              </w:rPr>
              <w:t>842,3</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BF50CA" w:rsidRPr="006A0FD4" w:rsidRDefault="00BF50CA" w:rsidP="00A8290F">
            <w:pPr>
              <w:jc w:val="center"/>
              <w:rPr>
                <w:sz w:val="21"/>
                <w:szCs w:val="21"/>
              </w:rPr>
            </w:pPr>
            <w:r w:rsidRPr="006A0FD4">
              <w:rPr>
                <w:sz w:val="21"/>
                <w:szCs w:val="21"/>
              </w:rPr>
              <w:t>901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jc w:val="center"/>
              <w:rPr>
                <w:sz w:val="21"/>
                <w:szCs w:val="21"/>
              </w:rPr>
            </w:pPr>
            <w:r w:rsidRPr="006A0FD4">
              <w:rPr>
                <w:sz w:val="21"/>
                <w:szCs w:val="21"/>
              </w:rPr>
              <w:t>75 2 00 00140</w:t>
            </w:r>
          </w:p>
        </w:tc>
        <w:tc>
          <w:tcPr>
            <w:tcW w:w="689" w:type="dxa"/>
            <w:vAlign w:val="bottom"/>
          </w:tcPr>
          <w:p w:rsidR="00BF50CA" w:rsidRPr="006A0FD4" w:rsidRDefault="00BF50CA" w:rsidP="00A8290F">
            <w:pPr>
              <w:jc w:val="center"/>
              <w:rPr>
                <w:sz w:val="21"/>
                <w:szCs w:val="21"/>
              </w:rPr>
            </w:pPr>
            <w:r w:rsidRPr="006A0FD4">
              <w:rPr>
                <w:sz w:val="21"/>
                <w:szCs w:val="21"/>
              </w:rPr>
              <w:t>120</w:t>
            </w:r>
          </w:p>
        </w:tc>
        <w:tc>
          <w:tcPr>
            <w:tcW w:w="1154" w:type="dxa"/>
            <w:vAlign w:val="bottom"/>
          </w:tcPr>
          <w:p w:rsidR="00BF50CA" w:rsidRPr="006A0FD4" w:rsidRDefault="00BF50CA" w:rsidP="00A8290F">
            <w:pPr>
              <w:rPr>
                <w:b/>
                <w:bCs/>
                <w:sz w:val="21"/>
                <w:szCs w:val="21"/>
              </w:rPr>
            </w:pPr>
            <w:r>
              <w:rPr>
                <w:b/>
                <w:bCs/>
                <w:sz w:val="21"/>
                <w:szCs w:val="21"/>
              </w:rPr>
              <w:t>842,3</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jc w:val="center"/>
              <w:rPr>
                <w:sz w:val="21"/>
                <w:szCs w:val="21"/>
              </w:rPr>
            </w:pPr>
            <w:r w:rsidRPr="006A0FD4">
              <w:rPr>
                <w:sz w:val="21"/>
                <w:szCs w:val="21"/>
              </w:rPr>
              <w:t>75 2 00 00140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154" w:type="dxa"/>
            <w:vAlign w:val="bottom"/>
          </w:tcPr>
          <w:p w:rsidR="00BF50CA" w:rsidRPr="006A0FD4" w:rsidRDefault="00BF50CA" w:rsidP="00A8290F">
            <w:pPr>
              <w:rPr>
                <w:b/>
                <w:bCs/>
                <w:sz w:val="21"/>
                <w:szCs w:val="21"/>
              </w:rPr>
            </w:pPr>
            <w:r>
              <w:rPr>
                <w:b/>
                <w:bCs/>
                <w:sz w:val="21"/>
                <w:szCs w:val="21"/>
              </w:rPr>
              <w:t>590,2</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jc w:val="center"/>
              <w:rPr>
                <w:sz w:val="21"/>
                <w:szCs w:val="21"/>
              </w:rPr>
            </w:pPr>
            <w:r w:rsidRPr="006A0FD4">
              <w:rPr>
                <w:sz w:val="21"/>
                <w:szCs w:val="21"/>
              </w:rPr>
              <w:t>75 2 00 00140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154" w:type="dxa"/>
            <w:vAlign w:val="bottom"/>
          </w:tcPr>
          <w:p w:rsidR="00BF50CA" w:rsidRPr="006A0FD4" w:rsidRDefault="00BF50CA" w:rsidP="00A8290F">
            <w:pPr>
              <w:rPr>
                <w:b/>
                <w:bCs/>
                <w:sz w:val="21"/>
                <w:szCs w:val="21"/>
              </w:rPr>
            </w:pPr>
            <w:r>
              <w:rPr>
                <w:b/>
                <w:bCs/>
                <w:sz w:val="21"/>
                <w:szCs w:val="21"/>
              </w:rPr>
              <w:t>590,2</w:t>
            </w:r>
          </w:p>
        </w:tc>
      </w:tr>
      <w:tr w:rsidR="00BF50CA" w:rsidRPr="006A0FD4" w:rsidTr="00FA04E1">
        <w:tc>
          <w:tcPr>
            <w:tcW w:w="4769" w:type="dxa"/>
          </w:tcPr>
          <w:p w:rsidR="00BF50CA" w:rsidRPr="006A0FD4" w:rsidRDefault="00BF50CA" w:rsidP="00A8290F">
            <w:pPr>
              <w:widowControl w:val="0"/>
              <w:autoSpaceDE w:val="0"/>
              <w:autoSpaceDN w:val="0"/>
              <w:adjustRightInd w:val="0"/>
              <w:jc w:val="both"/>
              <w:rPr>
                <w:sz w:val="21"/>
                <w:szCs w:val="21"/>
              </w:rPr>
            </w:pPr>
            <w:r w:rsidRPr="006A0FD4">
              <w:rPr>
                <w:sz w:val="21"/>
                <w:szCs w:val="21"/>
              </w:rPr>
              <w:lastRenderedPageBreak/>
              <w:t>Иные бюджетные ассигнования</w:t>
            </w:r>
          </w:p>
        </w:tc>
        <w:tc>
          <w:tcPr>
            <w:tcW w:w="900" w:type="dxa"/>
            <w:vAlign w:val="bottom"/>
          </w:tcPr>
          <w:p w:rsidR="00BF50CA" w:rsidRPr="006A0FD4" w:rsidRDefault="00BF50CA" w:rsidP="00A8290F">
            <w:pPr>
              <w:jc w:val="center"/>
              <w:rPr>
                <w:sz w:val="21"/>
                <w:szCs w:val="21"/>
              </w:rPr>
            </w:pPr>
            <w:r w:rsidRPr="006A0FD4">
              <w:rPr>
                <w:sz w:val="21"/>
                <w:szCs w:val="21"/>
              </w:rPr>
              <w:t>901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jc w:val="center"/>
              <w:rPr>
                <w:sz w:val="21"/>
                <w:szCs w:val="21"/>
              </w:rPr>
            </w:pPr>
            <w:r w:rsidRPr="006A0FD4">
              <w:rPr>
                <w:sz w:val="21"/>
                <w:szCs w:val="21"/>
              </w:rPr>
              <w:t>75 2 00 00140</w:t>
            </w:r>
          </w:p>
        </w:tc>
        <w:tc>
          <w:tcPr>
            <w:tcW w:w="689" w:type="dxa"/>
            <w:vAlign w:val="bottom"/>
          </w:tcPr>
          <w:p w:rsidR="00BF50CA" w:rsidRPr="006A0FD4" w:rsidRDefault="00BF50CA" w:rsidP="00A8290F">
            <w:pPr>
              <w:jc w:val="center"/>
              <w:rPr>
                <w:sz w:val="21"/>
                <w:szCs w:val="21"/>
              </w:rPr>
            </w:pPr>
            <w:r w:rsidRPr="006A0FD4">
              <w:rPr>
                <w:sz w:val="21"/>
                <w:szCs w:val="21"/>
              </w:rPr>
              <w:t>800</w:t>
            </w:r>
          </w:p>
        </w:tc>
        <w:tc>
          <w:tcPr>
            <w:tcW w:w="1154" w:type="dxa"/>
            <w:vAlign w:val="bottom"/>
          </w:tcPr>
          <w:p w:rsidR="00BF50CA" w:rsidRPr="006A0FD4" w:rsidRDefault="00BF50CA" w:rsidP="00A8290F">
            <w:pPr>
              <w:rPr>
                <w:b/>
                <w:bCs/>
                <w:sz w:val="21"/>
                <w:szCs w:val="21"/>
              </w:rPr>
            </w:pPr>
            <w:r w:rsidRPr="006A0FD4">
              <w:rPr>
                <w:b/>
                <w:bCs/>
                <w:sz w:val="21"/>
                <w:szCs w:val="21"/>
              </w:rPr>
              <w:t>2,9</w:t>
            </w:r>
          </w:p>
        </w:tc>
      </w:tr>
      <w:tr w:rsidR="00BF50CA" w:rsidRPr="006A0FD4" w:rsidTr="00FA04E1">
        <w:tc>
          <w:tcPr>
            <w:tcW w:w="4769" w:type="dxa"/>
          </w:tcPr>
          <w:p w:rsidR="00BF50CA" w:rsidRPr="006A0FD4" w:rsidRDefault="00BF50CA" w:rsidP="00A8290F">
            <w:pPr>
              <w:widowControl w:val="0"/>
              <w:autoSpaceDE w:val="0"/>
              <w:autoSpaceDN w:val="0"/>
              <w:adjustRightInd w:val="0"/>
              <w:jc w:val="both"/>
              <w:rPr>
                <w:sz w:val="21"/>
                <w:szCs w:val="21"/>
              </w:rPr>
            </w:pPr>
            <w:r w:rsidRPr="006A0FD4">
              <w:rPr>
                <w:sz w:val="21"/>
                <w:szCs w:val="21"/>
              </w:rPr>
              <w:t>Уплата налогов, сборов и иных платежей</w:t>
            </w:r>
          </w:p>
        </w:tc>
        <w:tc>
          <w:tcPr>
            <w:tcW w:w="900" w:type="dxa"/>
            <w:vAlign w:val="bottom"/>
          </w:tcPr>
          <w:p w:rsidR="00BF50CA" w:rsidRPr="006A0FD4" w:rsidRDefault="00BF50CA" w:rsidP="00A8290F">
            <w:pPr>
              <w:jc w:val="center"/>
              <w:rPr>
                <w:sz w:val="21"/>
                <w:szCs w:val="21"/>
              </w:rPr>
            </w:pPr>
            <w:r w:rsidRPr="006A0FD4">
              <w:rPr>
                <w:sz w:val="21"/>
                <w:szCs w:val="21"/>
              </w:rPr>
              <w:t>901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jc w:val="center"/>
              <w:rPr>
                <w:sz w:val="21"/>
                <w:szCs w:val="21"/>
              </w:rPr>
            </w:pPr>
            <w:r w:rsidRPr="006A0FD4">
              <w:rPr>
                <w:sz w:val="21"/>
                <w:szCs w:val="21"/>
              </w:rPr>
              <w:t>75 2 00 00140</w:t>
            </w:r>
          </w:p>
        </w:tc>
        <w:tc>
          <w:tcPr>
            <w:tcW w:w="689" w:type="dxa"/>
            <w:vAlign w:val="bottom"/>
          </w:tcPr>
          <w:p w:rsidR="00BF50CA" w:rsidRPr="006A0FD4" w:rsidRDefault="00BF50CA" w:rsidP="00A8290F">
            <w:pPr>
              <w:jc w:val="center"/>
              <w:rPr>
                <w:sz w:val="21"/>
                <w:szCs w:val="21"/>
              </w:rPr>
            </w:pPr>
            <w:r w:rsidRPr="006A0FD4">
              <w:rPr>
                <w:sz w:val="21"/>
                <w:szCs w:val="21"/>
              </w:rPr>
              <w:t>850</w:t>
            </w:r>
          </w:p>
        </w:tc>
        <w:tc>
          <w:tcPr>
            <w:tcW w:w="1154" w:type="dxa"/>
            <w:vAlign w:val="bottom"/>
          </w:tcPr>
          <w:p w:rsidR="00BF50CA" w:rsidRPr="006A0FD4" w:rsidRDefault="00BF50CA" w:rsidP="00A8290F">
            <w:pPr>
              <w:rPr>
                <w:b/>
                <w:bCs/>
                <w:sz w:val="21"/>
                <w:szCs w:val="21"/>
              </w:rPr>
            </w:pPr>
            <w:r w:rsidRPr="006A0FD4">
              <w:rPr>
                <w:b/>
                <w:bCs/>
                <w:sz w:val="21"/>
                <w:szCs w:val="21"/>
              </w:rPr>
              <w:t>2,9</w:t>
            </w:r>
          </w:p>
        </w:tc>
      </w:tr>
      <w:tr w:rsidR="00BF50CA" w:rsidRPr="006A0FD4" w:rsidTr="00FA04E1">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bCs/>
                <w:sz w:val="21"/>
                <w:szCs w:val="21"/>
              </w:rPr>
            </w:pPr>
            <w:r w:rsidRPr="006A0FD4">
              <w:rPr>
                <w:rFonts w:ascii="Times New Roman" w:hAnsi="Times New Roman" w:cs="Times New Roman"/>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900" w:type="dxa"/>
            <w:vAlign w:val="bottom"/>
          </w:tcPr>
          <w:p w:rsidR="00BF50CA" w:rsidRPr="006A0FD4" w:rsidRDefault="00BF50CA" w:rsidP="00A8290F">
            <w:pPr>
              <w:jc w:val="center"/>
              <w:rPr>
                <w:sz w:val="21"/>
                <w:szCs w:val="21"/>
              </w:rPr>
            </w:pPr>
            <w:r w:rsidRPr="006A0FD4">
              <w:rPr>
                <w:sz w:val="21"/>
                <w:szCs w:val="21"/>
              </w:rPr>
              <w:t>901</w:t>
            </w:r>
          </w:p>
        </w:tc>
        <w:tc>
          <w:tcPr>
            <w:tcW w:w="540" w:type="dxa"/>
            <w:vAlign w:val="bottom"/>
          </w:tcPr>
          <w:p w:rsidR="00BF50CA" w:rsidRPr="006A0FD4" w:rsidRDefault="00BF50CA" w:rsidP="00A8290F">
            <w:pPr>
              <w:jc w:val="center"/>
              <w:rPr>
                <w:b/>
                <w:bCs/>
                <w:sz w:val="21"/>
                <w:szCs w:val="21"/>
              </w:rPr>
            </w:pPr>
            <w:r w:rsidRPr="006A0FD4">
              <w:rPr>
                <w:b/>
                <w:bCs/>
                <w:sz w:val="21"/>
                <w:szCs w:val="21"/>
              </w:rPr>
              <w:t>01</w:t>
            </w:r>
          </w:p>
        </w:tc>
        <w:tc>
          <w:tcPr>
            <w:tcW w:w="540" w:type="dxa"/>
            <w:vAlign w:val="bottom"/>
          </w:tcPr>
          <w:p w:rsidR="00BF50CA" w:rsidRPr="006A0FD4" w:rsidRDefault="00BF50CA" w:rsidP="00A8290F">
            <w:pPr>
              <w:jc w:val="center"/>
              <w:rPr>
                <w:b/>
                <w:bCs/>
                <w:sz w:val="21"/>
                <w:szCs w:val="21"/>
              </w:rPr>
            </w:pPr>
            <w:r w:rsidRPr="006A0FD4">
              <w:rPr>
                <w:b/>
                <w:bCs/>
                <w:sz w:val="21"/>
                <w:szCs w:val="21"/>
              </w:rPr>
              <w:t>06</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Pr>
                <w:b/>
                <w:bCs/>
                <w:sz w:val="21"/>
                <w:szCs w:val="21"/>
              </w:rPr>
              <w:t>770,8</w:t>
            </w:r>
          </w:p>
        </w:tc>
      </w:tr>
      <w:tr w:rsidR="00BF50CA" w:rsidRPr="006A0FD4" w:rsidTr="00FA04E1">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Обеспечение деятельности (законодательного) представительного органа власти муниципального образования</w:t>
            </w:r>
          </w:p>
        </w:tc>
        <w:tc>
          <w:tcPr>
            <w:tcW w:w="900" w:type="dxa"/>
            <w:vAlign w:val="bottom"/>
          </w:tcPr>
          <w:p w:rsidR="00BF50CA" w:rsidRPr="006A0FD4" w:rsidRDefault="00BF50CA" w:rsidP="00A8290F">
            <w:pPr>
              <w:jc w:val="center"/>
              <w:rPr>
                <w:sz w:val="21"/>
                <w:szCs w:val="21"/>
              </w:rPr>
            </w:pPr>
            <w:r w:rsidRPr="006A0FD4">
              <w:rPr>
                <w:sz w:val="21"/>
                <w:szCs w:val="21"/>
              </w:rPr>
              <w:t>901</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06</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75 0 00 00000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Pr>
                <w:b/>
                <w:bCs/>
                <w:sz w:val="21"/>
                <w:szCs w:val="21"/>
              </w:rPr>
              <w:t>708,8</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Обеспечение деятельности контрольно-ревизионной комиссии</w:t>
            </w:r>
          </w:p>
        </w:tc>
        <w:tc>
          <w:tcPr>
            <w:tcW w:w="900" w:type="dxa"/>
            <w:vAlign w:val="bottom"/>
          </w:tcPr>
          <w:p w:rsidR="00BF50CA" w:rsidRPr="006A0FD4" w:rsidRDefault="00BF50CA" w:rsidP="00A8290F">
            <w:pPr>
              <w:jc w:val="center"/>
              <w:rPr>
                <w:sz w:val="21"/>
                <w:szCs w:val="21"/>
              </w:rPr>
            </w:pPr>
            <w:r w:rsidRPr="006A0FD4">
              <w:rPr>
                <w:sz w:val="21"/>
                <w:szCs w:val="21"/>
              </w:rPr>
              <w:t>901</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06</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Pr>
                <w:b/>
                <w:bCs/>
                <w:sz w:val="21"/>
                <w:szCs w:val="21"/>
              </w:rPr>
              <w:t>708,8</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900" w:type="dxa"/>
            <w:vAlign w:val="bottom"/>
          </w:tcPr>
          <w:p w:rsidR="00BF50CA" w:rsidRPr="006A0FD4" w:rsidRDefault="00BF50CA" w:rsidP="00A8290F">
            <w:pPr>
              <w:jc w:val="center"/>
              <w:rPr>
                <w:sz w:val="21"/>
                <w:szCs w:val="21"/>
              </w:rPr>
            </w:pPr>
            <w:r w:rsidRPr="006A0FD4">
              <w:rPr>
                <w:sz w:val="21"/>
                <w:szCs w:val="21"/>
              </w:rPr>
              <w:t>901</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06</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Pr>
                <w:b/>
                <w:bCs/>
                <w:sz w:val="21"/>
                <w:szCs w:val="21"/>
              </w:rPr>
              <w:t>708,8</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BF50CA" w:rsidRPr="006A0FD4" w:rsidRDefault="00BF50CA" w:rsidP="00A8290F">
            <w:pPr>
              <w:jc w:val="center"/>
              <w:rPr>
                <w:sz w:val="21"/>
                <w:szCs w:val="21"/>
              </w:rPr>
            </w:pPr>
            <w:r w:rsidRPr="006A0FD4">
              <w:rPr>
                <w:sz w:val="21"/>
                <w:szCs w:val="21"/>
              </w:rPr>
              <w:t>901</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06</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BF50CA" w:rsidRPr="006A0FD4" w:rsidRDefault="00BF50CA" w:rsidP="00A8290F">
            <w:pPr>
              <w:jc w:val="center"/>
              <w:rPr>
                <w:sz w:val="21"/>
                <w:szCs w:val="21"/>
              </w:rPr>
            </w:pPr>
            <w:r w:rsidRPr="006A0FD4">
              <w:rPr>
                <w:sz w:val="21"/>
                <w:szCs w:val="21"/>
              </w:rPr>
              <w:t>100</w:t>
            </w:r>
          </w:p>
        </w:tc>
        <w:tc>
          <w:tcPr>
            <w:tcW w:w="1154" w:type="dxa"/>
            <w:vAlign w:val="bottom"/>
          </w:tcPr>
          <w:p w:rsidR="00BF50CA" w:rsidRPr="006A0FD4" w:rsidRDefault="00BF50CA" w:rsidP="00A8290F">
            <w:pPr>
              <w:rPr>
                <w:b/>
                <w:bCs/>
                <w:sz w:val="21"/>
                <w:szCs w:val="21"/>
              </w:rPr>
            </w:pPr>
            <w:r>
              <w:rPr>
                <w:b/>
                <w:bCs/>
                <w:sz w:val="21"/>
                <w:szCs w:val="21"/>
              </w:rPr>
              <w:t>697,2</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BF50CA" w:rsidRPr="006A0FD4" w:rsidRDefault="00BF50CA" w:rsidP="00A8290F">
            <w:pPr>
              <w:jc w:val="center"/>
              <w:rPr>
                <w:sz w:val="21"/>
                <w:szCs w:val="21"/>
              </w:rPr>
            </w:pPr>
            <w:r w:rsidRPr="006A0FD4">
              <w:rPr>
                <w:sz w:val="21"/>
                <w:szCs w:val="21"/>
              </w:rPr>
              <w:t>901</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06</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BF50CA" w:rsidRPr="006A0FD4" w:rsidRDefault="00BF50CA" w:rsidP="00A8290F">
            <w:pPr>
              <w:jc w:val="center"/>
              <w:rPr>
                <w:sz w:val="21"/>
                <w:szCs w:val="21"/>
              </w:rPr>
            </w:pPr>
            <w:r w:rsidRPr="006A0FD4">
              <w:rPr>
                <w:sz w:val="21"/>
                <w:szCs w:val="21"/>
              </w:rPr>
              <w:t>120</w:t>
            </w:r>
          </w:p>
        </w:tc>
        <w:tc>
          <w:tcPr>
            <w:tcW w:w="1154" w:type="dxa"/>
            <w:vAlign w:val="bottom"/>
          </w:tcPr>
          <w:p w:rsidR="00BF50CA" w:rsidRPr="006A0FD4" w:rsidRDefault="00BF50CA" w:rsidP="00A8290F">
            <w:pPr>
              <w:rPr>
                <w:b/>
                <w:bCs/>
                <w:sz w:val="21"/>
                <w:szCs w:val="21"/>
              </w:rPr>
            </w:pPr>
            <w:r>
              <w:rPr>
                <w:b/>
                <w:bCs/>
                <w:sz w:val="21"/>
                <w:szCs w:val="21"/>
              </w:rPr>
              <w:t>697,2</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901</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06</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154" w:type="dxa"/>
            <w:vAlign w:val="bottom"/>
          </w:tcPr>
          <w:p w:rsidR="00BF50CA" w:rsidRPr="006A0FD4" w:rsidRDefault="00BF50CA" w:rsidP="00A8290F">
            <w:pPr>
              <w:rPr>
                <w:b/>
                <w:bCs/>
                <w:sz w:val="21"/>
                <w:szCs w:val="21"/>
              </w:rPr>
            </w:pPr>
            <w:r>
              <w:rPr>
                <w:b/>
                <w:bCs/>
                <w:sz w:val="21"/>
                <w:szCs w:val="21"/>
              </w:rPr>
              <w:t>11,6</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901</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06</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154" w:type="dxa"/>
            <w:vAlign w:val="bottom"/>
          </w:tcPr>
          <w:p w:rsidR="00BF50CA" w:rsidRPr="006A0FD4" w:rsidRDefault="00BF50CA" w:rsidP="00A8290F">
            <w:pPr>
              <w:rPr>
                <w:b/>
                <w:bCs/>
                <w:sz w:val="21"/>
                <w:szCs w:val="21"/>
              </w:rPr>
            </w:pPr>
            <w:r>
              <w:rPr>
                <w:b/>
                <w:bCs/>
                <w:sz w:val="21"/>
                <w:szCs w:val="21"/>
              </w:rPr>
              <w:t>11,6</w:t>
            </w:r>
          </w:p>
        </w:tc>
      </w:tr>
      <w:tr w:rsidR="00BF50CA" w:rsidRPr="006A0FD4" w:rsidTr="00FA04E1">
        <w:tc>
          <w:tcPr>
            <w:tcW w:w="4769" w:type="dxa"/>
          </w:tcPr>
          <w:p w:rsidR="00BF50CA" w:rsidRPr="006A0FD4" w:rsidRDefault="00BF50CA" w:rsidP="00A8290F">
            <w:pPr>
              <w:autoSpaceDE w:val="0"/>
              <w:autoSpaceDN w:val="0"/>
              <w:adjustRightInd w:val="0"/>
              <w:jc w:val="both"/>
              <w:outlineLvl w:val="1"/>
              <w:rPr>
                <w:sz w:val="21"/>
                <w:szCs w:val="21"/>
              </w:rPr>
            </w:pPr>
            <w:r w:rsidRPr="006A0FD4">
              <w:rPr>
                <w:color w:val="000000"/>
                <w:sz w:val="21"/>
                <w:szCs w:val="21"/>
              </w:rPr>
              <w:t>Непрограммные расходы органов исполнительной власти</w:t>
            </w:r>
          </w:p>
        </w:tc>
        <w:tc>
          <w:tcPr>
            <w:tcW w:w="90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901</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91 0 00 00000</w:t>
            </w:r>
          </w:p>
        </w:tc>
        <w:tc>
          <w:tcPr>
            <w:tcW w:w="689" w:type="dxa"/>
            <w:vAlign w:val="bottom"/>
          </w:tcPr>
          <w:p w:rsidR="00BF50CA" w:rsidRPr="006A0FD4" w:rsidRDefault="00BF50CA" w:rsidP="00A8290F">
            <w:pPr>
              <w:autoSpaceDE w:val="0"/>
              <w:autoSpaceDN w:val="0"/>
              <w:adjustRightInd w:val="0"/>
              <w:jc w:val="center"/>
              <w:outlineLvl w:val="1"/>
              <w:rPr>
                <w:sz w:val="21"/>
                <w:szCs w:val="21"/>
              </w:rPr>
            </w:pPr>
          </w:p>
        </w:tc>
        <w:tc>
          <w:tcPr>
            <w:tcW w:w="1154" w:type="dxa"/>
            <w:vAlign w:val="bottom"/>
          </w:tcPr>
          <w:p w:rsidR="00BF50CA" w:rsidRPr="006A0FD4" w:rsidRDefault="00BF50CA" w:rsidP="00A8290F">
            <w:pPr>
              <w:autoSpaceDE w:val="0"/>
              <w:autoSpaceDN w:val="0"/>
              <w:adjustRightInd w:val="0"/>
              <w:outlineLvl w:val="1"/>
              <w:rPr>
                <w:b/>
                <w:sz w:val="21"/>
                <w:szCs w:val="21"/>
              </w:rPr>
            </w:pPr>
            <w:r>
              <w:rPr>
                <w:b/>
                <w:sz w:val="21"/>
                <w:szCs w:val="21"/>
              </w:rPr>
              <w:t>62,0</w:t>
            </w:r>
          </w:p>
        </w:tc>
      </w:tr>
      <w:tr w:rsidR="00BF50CA" w:rsidRPr="006A0FD4" w:rsidTr="00FA04E1">
        <w:tc>
          <w:tcPr>
            <w:tcW w:w="4769" w:type="dxa"/>
          </w:tcPr>
          <w:p w:rsidR="00BF50CA" w:rsidRPr="006A0FD4" w:rsidRDefault="00BF50CA" w:rsidP="00A8290F">
            <w:pPr>
              <w:rPr>
                <w:color w:val="000000"/>
                <w:sz w:val="21"/>
                <w:szCs w:val="21"/>
              </w:rPr>
            </w:pPr>
            <w:r w:rsidRPr="006A0FD4">
              <w:rPr>
                <w:bCs/>
                <w:iCs/>
                <w:color w:val="000000"/>
                <w:sz w:val="21"/>
                <w:szCs w:val="21"/>
              </w:rPr>
              <w:t>Прочие расходы за счет межбюджетных трансфертов других уровней</w:t>
            </w:r>
          </w:p>
        </w:tc>
        <w:tc>
          <w:tcPr>
            <w:tcW w:w="90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901</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91 2 00 00000</w:t>
            </w:r>
          </w:p>
        </w:tc>
        <w:tc>
          <w:tcPr>
            <w:tcW w:w="689" w:type="dxa"/>
            <w:vAlign w:val="bottom"/>
          </w:tcPr>
          <w:p w:rsidR="00BF50CA" w:rsidRPr="006A0FD4" w:rsidRDefault="00BF50CA" w:rsidP="00A8290F">
            <w:pPr>
              <w:autoSpaceDE w:val="0"/>
              <w:autoSpaceDN w:val="0"/>
              <w:adjustRightInd w:val="0"/>
              <w:jc w:val="center"/>
              <w:outlineLvl w:val="1"/>
              <w:rPr>
                <w:sz w:val="21"/>
                <w:szCs w:val="21"/>
              </w:rPr>
            </w:pPr>
          </w:p>
        </w:tc>
        <w:tc>
          <w:tcPr>
            <w:tcW w:w="1154" w:type="dxa"/>
            <w:vAlign w:val="bottom"/>
          </w:tcPr>
          <w:p w:rsidR="00BF50CA" w:rsidRPr="006A0FD4" w:rsidRDefault="00BF50CA" w:rsidP="00554D37">
            <w:pPr>
              <w:autoSpaceDE w:val="0"/>
              <w:autoSpaceDN w:val="0"/>
              <w:adjustRightInd w:val="0"/>
              <w:outlineLvl w:val="1"/>
              <w:rPr>
                <w:b/>
                <w:sz w:val="21"/>
                <w:szCs w:val="21"/>
              </w:rPr>
            </w:pPr>
            <w:r>
              <w:rPr>
                <w:b/>
                <w:sz w:val="21"/>
                <w:szCs w:val="21"/>
              </w:rPr>
              <w:t>62,0</w:t>
            </w:r>
          </w:p>
        </w:tc>
      </w:tr>
      <w:tr w:rsidR="00BF50CA" w:rsidRPr="006A0FD4" w:rsidTr="00FA04E1">
        <w:tc>
          <w:tcPr>
            <w:tcW w:w="4769" w:type="dxa"/>
          </w:tcPr>
          <w:p w:rsidR="00BF50CA" w:rsidRPr="006A0FD4" w:rsidRDefault="00BF50CA" w:rsidP="00A8290F">
            <w:pPr>
              <w:rPr>
                <w:color w:val="000000"/>
                <w:sz w:val="21"/>
                <w:szCs w:val="21"/>
              </w:rPr>
            </w:pPr>
            <w:r w:rsidRPr="006A0FD4">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0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901</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91 2 00 П0000</w:t>
            </w:r>
          </w:p>
        </w:tc>
        <w:tc>
          <w:tcPr>
            <w:tcW w:w="689" w:type="dxa"/>
            <w:vAlign w:val="bottom"/>
          </w:tcPr>
          <w:p w:rsidR="00BF50CA" w:rsidRPr="006A0FD4" w:rsidRDefault="00BF50CA" w:rsidP="00A8290F">
            <w:pPr>
              <w:autoSpaceDE w:val="0"/>
              <w:autoSpaceDN w:val="0"/>
              <w:adjustRightInd w:val="0"/>
              <w:jc w:val="center"/>
              <w:outlineLvl w:val="1"/>
              <w:rPr>
                <w:sz w:val="21"/>
                <w:szCs w:val="21"/>
              </w:rPr>
            </w:pPr>
          </w:p>
        </w:tc>
        <w:tc>
          <w:tcPr>
            <w:tcW w:w="1154" w:type="dxa"/>
            <w:vAlign w:val="bottom"/>
          </w:tcPr>
          <w:p w:rsidR="00BF50CA" w:rsidRPr="006A0FD4" w:rsidRDefault="00BF50CA" w:rsidP="00554D37">
            <w:pPr>
              <w:autoSpaceDE w:val="0"/>
              <w:autoSpaceDN w:val="0"/>
              <w:adjustRightInd w:val="0"/>
              <w:outlineLvl w:val="1"/>
              <w:rPr>
                <w:b/>
                <w:sz w:val="21"/>
                <w:szCs w:val="21"/>
              </w:rPr>
            </w:pPr>
            <w:r>
              <w:rPr>
                <w:b/>
                <w:sz w:val="21"/>
                <w:szCs w:val="21"/>
              </w:rPr>
              <w:t>62,0</w:t>
            </w:r>
          </w:p>
        </w:tc>
      </w:tr>
      <w:tr w:rsidR="00BF50CA" w:rsidRPr="006A0FD4" w:rsidTr="00FA04E1">
        <w:tc>
          <w:tcPr>
            <w:tcW w:w="4769" w:type="dxa"/>
          </w:tcPr>
          <w:p w:rsidR="00BF50CA" w:rsidRPr="006A0FD4" w:rsidRDefault="00BF50CA" w:rsidP="00A8290F">
            <w:pPr>
              <w:rPr>
                <w:color w:val="000000"/>
                <w:sz w:val="21"/>
                <w:szCs w:val="21"/>
              </w:rPr>
            </w:pPr>
            <w:r w:rsidRPr="006A0FD4">
              <w:rPr>
                <w:color w:val="000000"/>
                <w:sz w:val="21"/>
                <w:szCs w:val="21"/>
              </w:rPr>
              <w:t>Расходы на осуществление переданных полномочий по внешнему муниципальному финансовому контролю</w:t>
            </w:r>
          </w:p>
        </w:tc>
        <w:tc>
          <w:tcPr>
            <w:tcW w:w="90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901</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91 2 00 П0010</w:t>
            </w:r>
          </w:p>
        </w:tc>
        <w:tc>
          <w:tcPr>
            <w:tcW w:w="689" w:type="dxa"/>
            <w:vAlign w:val="bottom"/>
          </w:tcPr>
          <w:p w:rsidR="00BF50CA" w:rsidRPr="006A0FD4" w:rsidRDefault="00BF50CA" w:rsidP="00A8290F">
            <w:pPr>
              <w:autoSpaceDE w:val="0"/>
              <w:autoSpaceDN w:val="0"/>
              <w:adjustRightInd w:val="0"/>
              <w:jc w:val="center"/>
              <w:outlineLvl w:val="1"/>
              <w:rPr>
                <w:sz w:val="21"/>
                <w:szCs w:val="21"/>
              </w:rPr>
            </w:pPr>
          </w:p>
        </w:tc>
        <w:tc>
          <w:tcPr>
            <w:tcW w:w="1154" w:type="dxa"/>
            <w:vAlign w:val="bottom"/>
          </w:tcPr>
          <w:p w:rsidR="00BF50CA" w:rsidRPr="006A0FD4" w:rsidRDefault="00BF50CA" w:rsidP="00554D37">
            <w:pPr>
              <w:autoSpaceDE w:val="0"/>
              <w:autoSpaceDN w:val="0"/>
              <w:adjustRightInd w:val="0"/>
              <w:outlineLvl w:val="1"/>
              <w:rPr>
                <w:b/>
                <w:sz w:val="21"/>
                <w:szCs w:val="21"/>
              </w:rPr>
            </w:pPr>
            <w:r>
              <w:rPr>
                <w:b/>
                <w:sz w:val="21"/>
                <w:szCs w:val="21"/>
              </w:rPr>
              <w:t>62,0</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901</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91 2 00 П0010</w:t>
            </w:r>
          </w:p>
        </w:tc>
        <w:tc>
          <w:tcPr>
            <w:tcW w:w="689"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100</w:t>
            </w:r>
          </w:p>
        </w:tc>
        <w:tc>
          <w:tcPr>
            <w:tcW w:w="1154" w:type="dxa"/>
            <w:vAlign w:val="bottom"/>
          </w:tcPr>
          <w:p w:rsidR="00BF50CA" w:rsidRPr="006A0FD4" w:rsidRDefault="00BF50CA" w:rsidP="00554D37">
            <w:pPr>
              <w:autoSpaceDE w:val="0"/>
              <w:autoSpaceDN w:val="0"/>
              <w:adjustRightInd w:val="0"/>
              <w:outlineLvl w:val="1"/>
              <w:rPr>
                <w:b/>
                <w:sz w:val="21"/>
                <w:szCs w:val="21"/>
              </w:rPr>
            </w:pPr>
            <w:r>
              <w:rPr>
                <w:b/>
                <w:sz w:val="21"/>
                <w:szCs w:val="21"/>
              </w:rPr>
              <w:t>62,0</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901</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91 2 00 П0010</w:t>
            </w:r>
          </w:p>
        </w:tc>
        <w:tc>
          <w:tcPr>
            <w:tcW w:w="689"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120</w:t>
            </w:r>
          </w:p>
        </w:tc>
        <w:tc>
          <w:tcPr>
            <w:tcW w:w="1154" w:type="dxa"/>
            <w:vAlign w:val="bottom"/>
          </w:tcPr>
          <w:p w:rsidR="00BF50CA" w:rsidRPr="006A0FD4" w:rsidRDefault="00BF50CA" w:rsidP="00554D37">
            <w:pPr>
              <w:autoSpaceDE w:val="0"/>
              <w:autoSpaceDN w:val="0"/>
              <w:adjustRightInd w:val="0"/>
              <w:outlineLvl w:val="1"/>
              <w:rPr>
                <w:b/>
                <w:sz w:val="21"/>
                <w:szCs w:val="21"/>
              </w:rPr>
            </w:pPr>
            <w:r>
              <w:rPr>
                <w:b/>
                <w:sz w:val="21"/>
                <w:szCs w:val="21"/>
              </w:rPr>
              <w:t>62,0</w:t>
            </w:r>
          </w:p>
        </w:tc>
      </w:tr>
      <w:tr w:rsidR="00BF50CA" w:rsidRPr="006A0FD4" w:rsidTr="00FA04E1">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u w:val="single"/>
              </w:rPr>
            </w:pPr>
            <w:r w:rsidRPr="006A0FD4">
              <w:rPr>
                <w:rFonts w:ascii="Times New Roman" w:hAnsi="Times New Roman" w:cs="Times New Roman"/>
                <w:b/>
                <w:bCs/>
                <w:sz w:val="21"/>
                <w:szCs w:val="21"/>
                <w:u w:val="single"/>
              </w:rPr>
              <w:t>Администрация муниципального образования «Краснинский район» Смоленской области</w:t>
            </w:r>
          </w:p>
        </w:tc>
        <w:tc>
          <w:tcPr>
            <w:tcW w:w="90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66588,4</w:t>
            </w:r>
          </w:p>
        </w:tc>
      </w:tr>
      <w:tr w:rsidR="00BF50CA" w:rsidRPr="006A0FD4" w:rsidTr="00FA04E1">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Общегосударственные вопросы</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22153,5</w:t>
            </w:r>
          </w:p>
        </w:tc>
      </w:tr>
      <w:tr w:rsidR="00BF50CA" w:rsidRPr="006A0FD4" w:rsidTr="00FA04E1">
        <w:tc>
          <w:tcPr>
            <w:tcW w:w="4769" w:type="dxa"/>
          </w:tcPr>
          <w:p w:rsidR="00BF50CA" w:rsidRPr="006A0FD4" w:rsidRDefault="00BF50CA" w:rsidP="00BE4FE6">
            <w:pPr>
              <w:pStyle w:val="11"/>
            </w:pPr>
            <w:r w:rsidRPr="006A0FD4">
              <w:t>Функционирование высшего должностного лица субъекта Российской Федерации и муниципального образования</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b/>
                <w:bCs/>
                <w:sz w:val="21"/>
                <w:szCs w:val="21"/>
              </w:rPr>
            </w:pPr>
            <w:r w:rsidRPr="006A0FD4">
              <w:rPr>
                <w:b/>
                <w:bCs/>
                <w:sz w:val="21"/>
                <w:szCs w:val="21"/>
              </w:rPr>
              <w:t>01</w:t>
            </w:r>
          </w:p>
        </w:tc>
        <w:tc>
          <w:tcPr>
            <w:tcW w:w="540" w:type="dxa"/>
            <w:vAlign w:val="bottom"/>
          </w:tcPr>
          <w:p w:rsidR="00BF50CA" w:rsidRPr="006A0FD4" w:rsidRDefault="00BF50CA" w:rsidP="00A8290F">
            <w:pPr>
              <w:jc w:val="center"/>
              <w:rPr>
                <w:b/>
                <w:bCs/>
                <w:sz w:val="21"/>
                <w:szCs w:val="21"/>
              </w:rPr>
            </w:pPr>
            <w:r w:rsidRPr="006A0FD4">
              <w:rPr>
                <w:b/>
                <w:bCs/>
                <w:sz w:val="21"/>
                <w:szCs w:val="21"/>
              </w:rPr>
              <w:t>02</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1674,4</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Обеспечение деятельности в</w:t>
            </w:r>
            <w:r w:rsidRPr="006A0FD4">
              <w:rPr>
                <w:bCs/>
                <w:iCs/>
                <w:color w:val="000000"/>
                <w:sz w:val="21"/>
                <w:szCs w:val="21"/>
              </w:rPr>
              <w:t>ысшего должностного лица</w:t>
            </w:r>
            <w:r w:rsidRPr="006A0FD4">
              <w:rPr>
                <w:color w:val="000000"/>
                <w:sz w:val="21"/>
                <w:szCs w:val="21"/>
              </w:rPr>
              <w:t xml:space="preserve"> муниципального образования «Краснинский район»</w:t>
            </w:r>
            <w:r w:rsidRPr="006A0FD4">
              <w:rPr>
                <w:bCs/>
                <w:iCs/>
                <w:color w:val="000000"/>
                <w:sz w:val="21"/>
                <w:szCs w:val="21"/>
              </w:rPr>
              <w:t xml:space="preserve"> Смоленской области</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76 0 00 00000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DB0A82">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1674,4</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 xml:space="preserve"> Глава муниципального образования</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sz w:val="21"/>
                <w:szCs w:val="21"/>
              </w:rPr>
            </w:pPr>
            <w:r w:rsidRPr="006A0FD4">
              <w:rPr>
                <w:color w:val="000000"/>
                <w:sz w:val="21"/>
                <w:szCs w:val="21"/>
              </w:rPr>
              <w:t>76 1 00 00000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DB0A82">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1674,4</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sz w:val="21"/>
                <w:szCs w:val="21"/>
              </w:rPr>
            </w:pPr>
            <w:r w:rsidRPr="006A0FD4">
              <w:rPr>
                <w:color w:val="000000"/>
                <w:sz w:val="21"/>
                <w:szCs w:val="21"/>
              </w:rPr>
              <w:t>76 1 00 00140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DB0A82">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1674,4</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 xml:space="preserve">Расходы на выплаты персоналу в целях обеспечения выполнения функций государственными (муниципальными) органами, </w:t>
            </w:r>
            <w:r w:rsidRPr="006A0FD4">
              <w:rPr>
                <w:sz w:val="21"/>
                <w:szCs w:val="21"/>
              </w:rPr>
              <w:lastRenderedPageBreak/>
              <w:t>казенными учреждениями, органами управления государственными внебюджетными фондами</w:t>
            </w:r>
          </w:p>
        </w:tc>
        <w:tc>
          <w:tcPr>
            <w:tcW w:w="900" w:type="dxa"/>
            <w:vAlign w:val="bottom"/>
          </w:tcPr>
          <w:p w:rsidR="00BF50CA" w:rsidRPr="006A0FD4" w:rsidRDefault="00BF50CA" w:rsidP="00A8290F">
            <w:pPr>
              <w:jc w:val="center"/>
              <w:rPr>
                <w:sz w:val="21"/>
                <w:szCs w:val="21"/>
              </w:rPr>
            </w:pPr>
            <w:r w:rsidRPr="006A0FD4">
              <w:rPr>
                <w:sz w:val="21"/>
                <w:szCs w:val="21"/>
              </w:rPr>
              <w:lastRenderedPageBreak/>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sz w:val="21"/>
                <w:szCs w:val="21"/>
              </w:rPr>
            </w:pPr>
            <w:r w:rsidRPr="006A0FD4">
              <w:rPr>
                <w:color w:val="000000"/>
                <w:sz w:val="21"/>
                <w:szCs w:val="21"/>
              </w:rPr>
              <w:t>76 1 00 00140</w:t>
            </w:r>
          </w:p>
        </w:tc>
        <w:tc>
          <w:tcPr>
            <w:tcW w:w="689" w:type="dxa"/>
            <w:vAlign w:val="bottom"/>
          </w:tcPr>
          <w:p w:rsidR="00BF50CA" w:rsidRPr="006A0FD4" w:rsidRDefault="00BF50CA" w:rsidP="00A8290F">
            <w:pPr>
              <w:jc w:val="center"/>
              <w:rPr>
                <w:sz w:val="21"/>
                <w:szCs w:val="21"/>
              </w:rPr>
            </w:pPr>
            <w:r w:rsidRPr="006A0FD4">
              <w:rPr>
                <w:sz w:val="21"/>
                <w:szCs w:val="21"/>
              </w:rPr>
              <w:t>100</w:t>
            </w:r>
          </w:p>
        </w:tc>
        <w:tc>
          <w:tcPr>
            <w:tcW w:w="1154" w:type="dxa"/>
            <w:vAlign w:val="bottom"/>
          </w:tcPr>
          <w:p w:rsidR="00BF50CA" w:rsidRPr="006A0FD4" w:rsidRDefault="00BF50CA" w:rsidP="00DB0A82">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1674,4</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lastRenderedPageBreak/>
              <w:t>Расходы на выплаты персоналу государственных (муниципальных) органов</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sz w:val="21"/>
                <w:szCs w:val="21"/>
              </w:rPr>
            </w:pPr>
            <w:r w:rsidRPr="006A0FD4">
              <w:rPr>
                <w:color w:val="000000"/>
                <w:sz w:val="21"/>
                <w:szCs w:val="21"/>
              </w:rPr>
              <w:t>76 1 00 00140</w:t>
            </w:r>
          </w:p>
        </w:tc>
        <w:tc>
          <w:tcPr>
            <w:tcW w:w="689" w:type="dxa"/>
            <w:vAlign w:val="bottom"/>
          </w:tcPr>
          <w:p w:rsidR="00BF50CA" w:rsidRPr="006A0FD4" w:rsidRDefault="00BF50CA" w:rsidP="00A8290F">
            <w:pPr>
              <w:jc w:val="center"/>
              <w:rPr>
                <w:sz w:val="21"/>
                <w:szCs w:val="21"/>
              </w:rPr>
            </w:pPr>
            <w:r w:rsidRPr="006A0FD4">
              <w:rPr>
                <w:sz w:val="21"/>
                <w:szCs w:val="21"/>
              </w:rPr>
              <w:t>120</w:t>
            </w:r>
          </w:p>
        </w:tc>
        <w:tc>
          <w:tcPr>
            <w:tcW w:w="1154" w:type="dxa"/>
            <w:vAlign w:val="bottom"/>
          </w:tcPr>
          <w:p w:rsidR="00BF50CA" w:rsidRPr="006A0FD4" w:rsidRDefault="00BF50CA" w:rsidP="00DB0A82">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1674,4</w:t>
            </w:r>
          </w:p>
        </w:tc>
      </w:tr>
      <w:tr w:rsidR="00BF50CA" w:rsidRPr="006A0FD4" w:rsidTr="00DB0A82">
        <w:tc>
          <w:tcPr>
            <w:tcW w:w="4769" w:type="dxa"/>
          </w:tcPr>
          <w:p w:rsidR="00BF50CA" w:rsidRPr="0098726D" w:rsidRDefault="00BF50CA" w:rsidP="00DB0A82">
            <w:r w:rsidRPr="0098726D">
              <w:rPr>
                <w:sz w:val="22"/>
                <w:szCs w:val="22"/>
              </w:rPr>
              <w:t>Поощрение за достижение показателей деятельности органов исполнительной власти</w:t>
            </w:r>
          </w:p>
        </w:tc>
        <w:tc>
          <w:tcPr>
            <w:tcW w:w="900" w:type="dxa"/>
            <w:vAlign w:val="bottom"/>
          </w:tcPr>
          <w:p w:rsidR="00BF50CA" w:rsidRPr="006A0FD4" w:rsidRDefault="00BF50CA" w:rsidP="00DB0A82">
            <w:pPr>
              <w:jc w:val="center"/>
              <w:rPr>
                <w:sz w:val="21"/>
                <w:szCs w:val="21"/>
              </w:rPr>
            </w:pPr>
            <w:r w:rsidRPr="006A0FD4">
              <w:rPr>
                <w:sz w:val="21"/>
                <w:szCs w:val="21"/>
              </w:rPr>
              <w:t>902</w:t>
            </w:r>
          </w:p>
        </w:tc>
        <w:tc>
          <w:tcPr>
            <w:tcW w:w="540" w:type="dxa"/>
            <w:vAlign w:val="bottom"/>
          </w:tcPr>
          <w:p w:rsidR="00BF50CA" w:rsidRPr="006A0FD4" w:rsidRDefault="00BF50CA" w:rsidP="00DB0A82">
            <w:pPr>
              <w:pStyle w:val="14"/>
              <w:tabs>
                <w:tab w:val="left" w:pos="0"/>
              </w:tabs>
              <w:spacing w:after="0"/>
              <w:ind w:left="0"/>
              <w:rPr>
                <w:sz w:val="21"/>
                <w:szCs w:val="21"/>
              </w:rPr>
            </w:pPr>
            <w:r w:rsidRPr="006A0FD4">
              <w:rPr>
                <w:sz w:val="21"/>
                <w:szCs w:val="21"/>
              </w:rPr>
              <w:t>01</w:t>
            </w:r>
          </w:p>
        </w:tc>
        <w:tc>
          <w:tcPr>
            <w:tcW w:w="540" w:type="dxa"/>
            <w:vAlign w:val="bottom"/>
          </w:tcPr>
          <w:p w:rsidR="00BF50CA" w:rsidRPr="006A0FD4" w:rsidRDefault="00BF50CA" w:rsidP="00DB0A82">
            <w:pPr>
              <w:jc w:val="center"/>
              <w:rPr>
                <w:sz w:val="21"/>
                <w:szCs w:val="21"/>
              </w:rPr>
            </w:pPr>
            <w:r w:rsidRPr="006A0FD4">
              <w:rPr>
                <w:sz w:val="21"/>
                <w:szCs w:val="21"/>
              </w:rPr>
              <w:t>02</w:t>
            </w:r>
          </w:p>
        </w:tc>
        <w:tc>
          <w:tcPr>
            <w:tcW w:w="1535" w:type="dxa"/>
            <w:vAlign w:val="bottom"/>
          </w:tcPr>
          <w:p w:rsidR="00BF50CA" w:rsidRPr="006A0FD4" w:rsidRDefault="00BF50CA" w:rsidP="00DB0A82">
            <w:pPr>
              <w:jc w:val="center"/>
              <w:rPr>
                <w:sz w:val="21"/>
                <w:szCs w:val="21"/>
              </w:rPr>
            </w:pPr>
            <w:r w:rsidRPr="006A0FD4">
              <w:rPr>
                <w:color w:val="000000"/>
                <w:sz w:val="21"/>
                <w:szCs w:val="21"/>
              </w:rPr>
              <w:t xml:space="preserve">76 1 00 </w:t>
            </w:r>
            <w:r>
              <w:rPr>
                <w:color w:val="000000"/>
                <w:sz w:val="21"/>
                <w:szCs w:val="21"/>
              </w:rPr>
              <w:t>55491</w:t>
            </w:r>
          </w:p>
        </w:tc>
        <w:tc>
          <w:tcPr>
            <w:tcW w:w="689" w:type="dxa"/>
            <w:vAlign w:val="bottom"/>
          </w:tcPr>
          <w:p w:rsidR="00BF50CA" w:rsidRPr="006A0FD4" w:rsidRDefault="00BF50CA" w:rsidP="00DB0A82">
            <w:pPr>
              <w:jc w:val="center"/>
              <w:rPr>
                <w:sz w:val="21"/>
                <w:szCs w:val="21"/>
              </w:rPr>
            </w:pPr>
          </w:p>
        </w:tc>
        <w:tc>
          <w:tcPr>
            <w:tcW w:w="1154" w:type="dxa"/>
            <w:vAlign w:val="bottom"/>
          </w:tcPr>
          <w:p w:rsidR="00BF50CA" w:rsidRDefault="00BF50CA" w:rsidP="00DB0A82">
            <w:pPr>
              <w:rPr>
                <w:b/>
                <w:bCs/>
                <w:sz w:val="21"/>
                <w:szCs w:val="21"/>
              </w:rPr>
            </w:pPr>
            <w:r>
              <w:rPr>
                <w:b/>
                <w:bCs/>
                <w:sz w:val="21"/>
                <w:szCs w:val="21"/>
              </w:rPr>
              <w:t>19,1</w:t>
            </w:r>
          </w:p>
        </w:tc>
      </w:tr>
      <w:tr w:rsidR="00BF50CA" w:rsidRPr="006A0FD4" w:rsidTr="00DB0A82">
        <w:tc>
          <w:tcPr>
            <w:tcW w:w="4769" w:type="dxa"/>
          </w:tcPr>
          <w:p w:rsidR="00BF50CA" w:rsidRPr="006A0FD4" w:rsidRDefault="00BF50CA" w:rsidP="00DB0A82">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BF50CA" w:rsidRPr="006A0FD4" w:rsidRDefault="00BF50CA" w:rsidP="00DB0A82">
            <w:pPr>
              <w:jc w:val="center"/>
              <w:rPr>
                <w:sz w:val="21"/>
                <w:szCs w:val="21"/>
              </w:rPr>
            </w:pPr>
            <w:r w:rsidRPr="006A0FD4">
              <w:rPr>
                <w:sz w:val="21"/>
                <w:szCs w:val="21"/>
              </w:rPr>
              <w:t>902</w:t>
            </w:r>
          </w:p>
        </w:tc>
        <w:tc>
          <w:tcPr>
            <w:tcW w:w="540" w:type="dxa"/>
            <w:vAlign w:val="bottom"/>
          </w:tcPr>
          <w:p w:rsidR="00BF50CA" w:rsidRPr="006A0FD4" w:rsidRDefault="00BF50CA" w:rsidP="00DB0A82">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DB0A82">
            <w:pPr>
              <w:jc w:val="center"/>
              <w:rPr>
                <w:sz w:val="21"/>
                <w:szCs w:val="21"/>
              </w:rPr>
            </w:pPr>
            <w:r w:rsidRPr="006A0FD4">
              <w:rPr>
                <w:sz w:val="21"/>
                <w:szCs w:val="21"/>
              </w:rPr>
              <w:t>02</w:t>
            </w:r>
          </w:p>
        </w:tc>
        <w:tc>
          <w:tcPr>
            <w:tcW w:w="1535" w:type="dxa"/>
            <w:vAlign w:val="bottom"/>
          </w:tcPr>
          <w:p w:rsidR="00BF50CA" w:rsidRPr="006A0FD4" w:rsidRDefault="00BF50CA" w:rsidP="00DB0A82">
            <w:pPr>
              <w:jc w:val="center"/>
              <w:rPr>
                <w:sz w:val="21"/>
                <w:szCs w:val="21"/>
              </w:rPr>
            </w:pPr>
            <w:r w:rsidRPr="006A0FD4">
              <w:rPr>
                <w:color w:val="000000"/>
                <w:sz w:val="21"/>
                <w:szCs w:val="21"/>
              </w:rPr>
              <w:t xml:space="preserve">76 1 00 </w:t>
            </w:r>
            <w:r>
              <w:rPr>
                <w:color w:val="000000"/>
                <w:sz w:val="21"/>
                <w:szCs w:val="21"/>
              </w:rPr>
              <w:t>55491</w:t>
            </w:r>
          </w:p>
        </w:tc>
        <w:tc>
          <w:tcPr>
            <w:tcW w:w="689" w:type="dxa"/>
            <w:vAlign w:val="bottom"/>
          </w:tcPr>
          <w:p w:rsidR="00BF50CA" w:rsidRPr="006A0FD4" w:rsidRDefault="00BF50CA" w:rsidP="00DB0A82">
            <w:pPr>
              <w:jc w:val="center"/>
              <w:rPr>
                <w:sz w:val="21"/>
                <w:szCs w:val="21"/>
              </w:rPr>
            </w:pPr>
            <w:r w:rsidRPr="006A0FD4">
              <w:rPr>
                <w:sz w:val="21"/>
                <w:szCs w:val="21"/>
              </w:rPr>
              <w:t>100</w:t>
            </w:r>
          </w:p>
        </w:tc>
        <w:tc>
          <w:tcPr>
            <w:tcW w:w="1154" w:type="dxa"/>
            <w:vAlign w:val="bottom"/>
          </w:tcPr>
          <w:p w:rsidR="00BF50CA" w:rsidRDefault="00BF50CA" w:rsidP="00DB0A82">
            <w:pPr>
              <w:rPr>
                <w:b/>
                <w:bCs/>
                <w:sz w:val="21"/>
                <w:szCs w:val="21"/>
              </w:rPr>
            </w:pPr>
            <w:r>
              <w:rPr>
                <w:b/>
                <w:bCs/>
                <w:sz w:val="21"/>
                <w:szCs w:val="21"/>
              </w:rPr>
              <w:t>19,1</w:t>
            </w:r>
          </w:p>
        </w:tc>
      </w:tr>
      <w:tr w:rsidR="00BF50CA" w:rsidRPr="006A0FD4" w:rsidTr="00DB0A82">
        <w:tc>
          <w:tcPr>
            <w:tcW w:w="4769" w:type="dxa"/>
          </w:tcPr>
          <w:p w:rsidR="00BF50CA" w:rsidRPr="006A0FD4" w:rsidRDefault="00BF50CA" w:rsidP="00DB0A82">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BF50CA" w:rsidRPr="006A0FD4" w:rsidRDefault="00BF50CA" w:rsidP="00DB0A82">
            <w:pPr>
              <w:jc w:val="center"/>
              <w:rPr>
                <w:sz w:val="21"/>
                <w:szCs w:val="21"/>
              </w:rPr>
            </w:pPr>
            <w:r w:rsidRPr="006A0FD4">
              <w:rPr>
                <w:sz w:val="21"/>
                <w:szCs w:val="21"/>
              </w:rPr>
              <w:t>902</w:t>
            </w:r>
          </w:p>
        </w:tc>
        <w:tc>
          <w:tcPr>
            <w:tcW w:w="540" w:type="dxa"/>
            <w:vAlign w:val="bottom"/>
          </w:tcPr>
          <w:p w:rsidR="00BF50CA" w:rsidRPr="006A0FD4" w:rsidRDefault="00BF50CA" w:rsidP="00DB0A82">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DB0A82">
            <w:pPr>
              <w:jc w:val="center"/>
              <w:rPr>
                <w:sz w:val="21"/>
                <w:szCs w:val="21"/>
              </w:rPr>
            </w:pPr>
            <w:r w:rsidRPr="006A0FD4">
              <w:rPr>
                <w:sz w:val="21"/>
                <w:szCs w:val="21"/>
              </w:rPr>
              <w:t>02</w:t>
            </w:r>
          </w:p>
        </w:tc>
        <w:tc>
          <w:tcPr>
            <w:tcW w:w="1535" w:type="dxa"/>
            <w:vAlign w:val="bottom"/>
          </w:tcPr>
          <w:p w:rsidR="00BF50CA" w:rsidRPr="006A0FD4" w:rsidRDefault="00BF50CA" w:rsidP="00DB0A82">
            <w:pPr>
              <w:jc w:val="center"/>
              <w:rPr>
                <w:sz w:val="21"/>
                <w:szCs w:val="21"/>
              </w:rPr>
            </w:pPr>
            <w:r w:rsidRPr="006A0FD4">
              <w:rPr>
                <w:color w:val="000000"/>
                <w:sz w:val="21"/>
                <w:szCs w:val="21"/>
              </w:rPr>
              <w:t xml:space="preserve">76 1 00 </w:t>
            </w:r>
            <w:r>
              <w:rPr>
                <w:color w:val="000000"/>
                <w:sz w:val="21"/>
                <w:szCs w:val="21"/>
              </w:rPr>
              <w:t>55491</w:t>
            </w:r>
          </w:p>
        </w:tc>
        <w:tc>
          <w:tcPr>
            <w:tcW w:w="689" w:type="dxa"/>
            <w:vAlign w:val="bottom"/>
          </w:tcPr>
          <w:p w:rsidR="00BF50CA" w:rsidRPr="006A0FD4" w:rsidRDefault="00BF50CA" w:rsidP="00DB0A82">
            <w:pPr>
              <w:jc w:val="center"/>
              <w:rPr>
                <w:sz w:val="21"/>
                <w:szCs w:val="21"/>
              </w:rPr>
            </w:pPr>
            <w:r w:rsidRPr="006A0FD4">
              <w:rPr>
                <w:sz w:val="21"/>
                <w:szCs w:val="21"/>
              </w:rPr>
              <w:t>120</w:t>
            </w:r>
          </w:p>
        </w:tc>
        <w:tc>
          <w:tcPr>
            <w:tcW w:w="1154" w:type="dxa"/>
            <w:vAlign w:val="bottom"/>
          </w:tcPr>
          <w:p w:rsidR="00BF50CA" w:rsidRDefault="00BF50CA" w:rsidP="00DB0A82">
            <w:pPr>
              <w:rPr>
                <w:b/>
                <w:bCs/>
                <w:sz w:val="21"/>
                <w:szCs w:val="21"/>
              </w:rPr>
            </w:pPr>
            <w:r>
              <w:rPr>
                <w:b/>
                <w:bCs/>
                <w:sz w:val="21"/>
                <w:szCs w:val="21"/>
              </w:rPr>
              <w:t>19,1</w:t>
            </w:r>
          </w:p>
        </w:tc>
      </w:tr>
      <w:tr w:rsidR="00BF50CA" w:rsidRPr="006A0FD4" w:rsidTr="00FA04E1">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bCs/>
                <w:sz w:val="21"/>
                <w:szCs w:val="21"/>
              </w:rPr>
            </w:pPr>
            <w:r w:rsidRPr="006A0FD4">
              <w:rPr>
                <w:rFonts w:ascii="Times New Roman" w:hAnsi="Times New Roman" w:cs="Times New Roman"/>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BF50CA" w:rsidRPr="006A0FD4" w:rsidRDefault="00BF50CA" w:rsidP="00A8290F">
            <w:pPr>
              <w:jc w:val="center"/>
              <w:rPr>
                <w:b/>
                <w:bCs/>
                <w:sz w:val="21"/>
                <w:szCs w:val="21"/>
              </w:rPr>
            </w:pPr>
            <w:r w:rsidRPr="006A0FD4">
              <w:rPr>
                <w:b/>
                <w:bCs/>
                <w:sz w:val="21"/>
                <w:szCs w:val="21"/>
              </w:rPr>
              <w:t>04</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19228,8</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01 0 00 00000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DB0A82">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19228,8</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DB0A82">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19228,8</w:t>
            </w:r>
          </w:p>
        </w:tc>
      </w:tr>
      <w:tr w:rsidR="00BF50CA" w:rsidRPr="006A0FD4" w:rsidTr="00FA04E1">
        <w:tc>
          <w:tcPr>
            <w:tcW w:w="4769"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521792">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19081,9</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Pr>
                <w:b/>
                <w:bCs/>
                <w:sz w:val="21"/>
                <w:szCs w:val="21"/>
              </w:rPr>
              <w:t>17766,6</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689" w:type="dxa"/>
            <w:vAlign w:val="bottom"/>
          </w:tcPr>
          <w:p w:rsidR="00BF50CA" w:rsidRPr="006A0FD4" w:rsidRDefault="00BF50CA" w:rsidP="00A8290F">
            <w:pPr>
              <w:jc w:val="center"/>
              <w:rPr>
                <w:sz w:val="21"/>
                <w:szCs w:val="21"/>
              </w:rPr>
            </w:pPr>
            <w:r w:rsidRPr="006A0FD4">
              <w:rPr>
                <w:sz w:val="21"/>
                <w:szCs w:val="21"/>
              </w:rPr>
              <w:t>100</w:t>
            </w:r>
          </w:p>
        </w:tc>
        <w:tc>
          <w:tcPr>
            <w:tcW w:w="1154" w:type="dxa"/>
            <w:vAlign w:val="bottom"/>
          </w:tcPr>
          <w:p w:rsidR="00BF50CA" w:rsidRPr="006A0FD4" w:rsidRDefault="00BF50CA" w:rsidP="00A8290F">
            <w:pPr>
              <w:rPr>
                <w:b/>
                <w:bCs/>
                <w:sz w:val="21"/>
                <w:szCs w:val="21"/>
              </w:rPr>
            </w:pPr>
            <w:r>
              <w:rPr>
                <w:b/>
                <w:bCs/>
                <w:sz w:val="21"/>
                <w:szCs w:val="21"/>
              </w:rPr>
              <w:t>13960,8</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689" w:type="dxa"/>
            <w:vAlign w:val="bottom"/>
          </w:tcPr>
          <w:p w:rsidR="00BF50CA" w:rsidRPr="006A0FD4" w:rsidRDefault="00BF50CA" w:rsidP="00A8290F">
            <w:pPr>
              <w:jc w:val="center"/>
              <w:rPr>
                <w:sz w:val="21"/>
                <w:szCs w:val="21"/>
              </w:rPr>
            </w:pPr>
            <w:r w:rsidRPr="006A0FD4">
              <w:rPr>
                <w:sz w:val="21"/>
                <w:szCs w:val="21"/>
              </w:rPr>
              <w:t>120</w:t>
            </w:r>
          </w:p>
        </w:tc>
        <w:tc>
          <w:tcPr>
            <w:tcW w:w="1154" w:type="dxa"/>
            <w:vAlign w:val="bottom"/>
          </w:tcPr>
          <w:p w:rsidR="00BF50CA" w:rsidRPr="006A0FD4" w:rsidRDefault="00BF50CA" w:rsidP="00A8290F">
            <w:pPr>
              <w:rPr>
                <w:b/>
                <w:bCs/>
                <w:sz w:val="21"/>
                <w:szCs w:val="21"/>
              </w:rPr>
            </w:pPr>
            <w:r>
              <w:rPr>
                <w:b/>
                <w:bCs/>
                <w:sz w:val="21"/>
                <w:szCs w:val="21"/>
              </w:rPr>
              <w:t>13960,8</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154" w:type="dxa"/>
            <w:vAlign w:val="bottom"/>
          </w:tcPr>
          <w:p w:rsidR="00BF50CA" w:rsidRPr="006A0FD4" w:rsidRDefault="00BF50CA" w:rsidP="00A8290F">
            <w:pPr>
              <w:rPr>
                <w:b/>
                <w:bCs/>
                <w:sz w:val="21"/>
                <w:szCs w:val="21"/>
              </w:rPr>
            </w:pPr>
            <w:r>
              <w:rPr>
                <w:b/>
                <w:bCs/>
                <w:sz w:val="21"/>
                <w:szCs w:val="21"/>
              </w:rPr>
              <w:t>3782,1</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154" w:type="dxa"/>
            <w:vAlign w:val="bottom"/>
          </w:tcPr>
          <w:p w:rsidR="00BF50CA" w:rsidRPr="006A0FD4" w:rsidRDefault="00BF50CA" w:rsidP="00A8290F">
            <w:pPr>
              <w:rPr>
                <w:b/>
                <w:bCs/>
                <w:sz w:val="21"/>
                <w:szCs w:val="21"/>
              </w:rPr>
            </w:pPr>
            <w:r>
              <w:rPr>
                <w:b/>
                <w:bCs/>
                <w:sz w:val="21"/>
                <w:szCs w:val="21"/>
              </w:rPr>
              <w:t>3782,1</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Иные бюджетные ассигнования</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689" w:type="dxa"/>
            <w:vAlign w:val="bottom"/>
          </w:tcPr>
          <w:p w:rsidR="00BF50CA" w:rsidRPr="006A0FD4" w:rsidRDefault="00BF50CA" w:rsidP="00A8290F">
            <w:pPr>
              <w:jc w:val="center"/>
              <w:rPr>
                <w:sz w:val="21"/>
                <w:szCs w:val="21"/>
              </w:rPr>
            </w:pPr>
            <w:r w:rsidRPr="006A0FD4">
              <w:rPr>
                <w:sz w:val="21"/>
                <w:szCs w:val="21"/>
              </w:rPr>
              <w:t>800</w:t>
            </w:r>
          </w:p>
        </w:tc>
        <w:tc>
          <w:tcPr>
            <w:tcW w:w="1154" w:type="dxa"/>
            <w:vAlign w:val="bottom"/>
          </w:tcPr>
          <w:p w:rsidR="00BF50CA" w:rsidRPr="006A0FD4" w:rsidRDefault="00BF50CA" w:rsidP="00A8290F">
            <w:pPr>
              <w:rPr>
                <w:b/>
                <w:bCs/>
                <w:sz w:val="21"/>
                <w:szCs w:val="21"/>
              </w:rPr>
            </w:pPr>
            <w:r>
              <w:rPr>
                <w:b/>
                <w:bCs/>
                <w:sz w:val="21"/>
                <w:szCs w:val="21"/>
              </w:rPr>
              <w:t>23,7</w:t>
            </w:r>
          </w:p>
        </w:tc>
      </w:tr>
      <w:tr w:rsidR="00BF50CA" w:rsidRPr="006A0FD4" w:rsidTr="00FA04E1">
        <w:trPr>
          <w:trHeight w:val="384"/>
        </w:trPr>
        <w:tc>
          <w:tcPr>
            <w:tcW w:w="4769" w:type="dxa"/>
          </w:tcPr>
          <w:p w:rsidR="00BF50CA" w:rsidRPr="006A0FD4" w:rsidRDefault="00BF50CA" w:rsidP="00BE4FE6">
            <w:pPr>
              <w:pStyle w:val="11"/>
            </w:pPr>
            <w:r w:rsidRPr="006A0FD4">
              <w:t>Уплата налогов, сборов и иных платежей</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689" w:type="dxa"/>
            <w:vAlign w:val="bottom"/>
          </w:tcPr>
          <w:p w:rsidR="00BF50CA" w:rsidRPr="006A0FD4" w:rsidRDefault="00BF50CA" w:rsidP="00A8290F">
            <w:pPr>
              <w:jc w:val="center"/>
              <w:rPr>
                <w:sz w:val="21"/>
                <w:szCs w:val="21"/>
              </w:rPr>
            </w:pPr>
            <w:r w:rsidRPr="006A0FD4">
              <w:rPr>
                <w:sz w:val="21"/>
                <w:szCs w:val="21"/>
              </w:rPr>
              <w:t>850</w:t>
            </w:r>
          </w:p>
        </w:tc>
        <w:tc>
          <w:tcPr>
            <w:tcW w:w="1154" w:type="dxa"/>
            <w:vAlign w:val="bottom"/>
          </w:tcPr>
          <w:p w:rsidR="00BF50CA" w:rsidRPr="006A0FD4" w:rsidRDefault="00BF50CA" w:rsidP="00A8290F">
            <w:pPr>
              <w:rPr>
                <w:b/>
                <w:bCs/>
                <w:sz w:val="21"/>
                <w:szCs w:val="21"/>
              </w:rPr>
            </w:pPr>
            <w:r>
              <w:rPr>
                <w:b/>
                <w:bCs/>
                <w:sz w:val="21"/>
                <w:szCs w:val="21"/>
              </w:rPr>
              <w:t>23,7</w:t>
            </w:r>
          </w:p>
        </w:tc>
      </w:tr>
      <w:tr w:rsidR="00BF50CA" w:rsidRPr="006A0FD4" w:rsidTr="00FA04E1">
        <w:tc>
          <w:tcPr>
            <w:tcW w:w="4769" w:type="dxa"/>
          </w:tcPr>
          <w:p w:rsidR="00BF50CA" w:rsidRPr="006A0FD4" w:rsidRDefault="00BF50CA" w:rsidP="00BE4FE6">
            <w:pPr>
              <w:pStyle w:val="11"/>
            </w:pPr>
            <w:r w:rsidRPr="006A0FD4">
              <w:t>Развитие системы информационной безопасности и защиты информационных систем от несанкционированного доступа</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01 1 01 20280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Pr>
                <w:b/>
                <w:bCs/>
                <w:sz w:val="21"/>
                <w:szCs w:val="21"/>
              </w:rPr>
              <w:t>43,4</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01 1 01 20280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154" w:type="dxa"/>
            <w:vAlign w:val="bottom"/>
          </w:tcPr>
          <w:p w:rsidR="00BF50CA" w:rsidRPr="006A0FD4" w:rsidRDefault="00BF50CA" w:rsidP="00DB0A82">
            <w:pPr>
              <w:rPr>
                <w:b/>
                <w:bCs/>
                <w:sz w:val="21"/>
                <w:szCs w:val="21"/>
              </w:rPr>
            </w:pPr>
            <w:r>
              <w:rPr>
                <w:b/>
                <w:bCs/>
                <w:sz w:val="21"/>
                <w:szCs w:val="21"/>
              </w:rPr>
              <w:t>43,4</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01 1 01 20280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154" w:type="dxa"/>
            <w:vAlign w:val="bottom"/>
          </w:tcPr>
          <w:p w:rsidR="00BF50CA" w:rsidRPr="006A0FD4" w:rsidRDefault="00BF50CA" w:rsidP="00DB0A82">
            <w:pPr>
              <w:rPr>
                <w:b/>
                <w:bCs/>
                <w:sz w:val="21"/>
                <w:szCs w:val="21"/>
              </w:rPr>
            </w:pPr>
            <w:r>
              <w:rPr>
                <w:b/>
                <w:bCs/>
                <w:sz w:val="21"/>
                <w:szCs w:val="21"/>
              </w:rPr>
              <w:t>43,4</w:t>
            </w:r>
          </w:p>
        </w:tc>
      </w:tr>
      <w:tr w:rsidR="00BF50CA" w:rsidRPr="006A0FD4" w:rsidTr="00FA04E1">
        <w:tc>
          <w:tcPr>
            <w:tcW w:w="4769" w:type="dxa"/>
          </w:tcPr>
          <w:p w:rsidR="00BF50CA" w:rsidRPr="006A0FD4" w:rsidRDefault="00BF50CA" w:rsidP="00A8290F">
            <w:pPr>
              <w:tabs>
                <w:tab w:val="center" w:pos="4677"/>
                <w:tab w:val="right" w:pos="9355"/>
              </w:tabs>
              <w:jc w:val="both"/>
              <w:rPr>
                <w:sz w:val="21"/>
                <w:szCs w:val="21"/>
              </w:rPr>
            </w:pPr>
            <w:r w:rsidRPr="006A0FD4">
              <w:rPr>
                <w:color w:val="000000"/>
                <w:sz w:val="21"/>
                <w:szCs w:val="21"/>
              </w:rPr>
              <w:t>Расходы на создание  информационных  условий для результативного развития местного самоуправления</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01 1 01 20320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Pr>
                <w:b/>
                <w:bCs/>
                <w:sz w:val="21"/>
                <w:szCs w:val="21"/>
              </w:rPr>
              <w:t>450,0</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01 1 01 20320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154" w:type="dxa"/>
            <w:vAlign w:val="bottom"/>
          </w:tcPr>
          <w:p w:rsidR="00BF50CA" w:rsidRPr="006A0FD4" w:rsidRDefault="00BF50CA" w:rsidP="00A8290F">
            <w:pPr>
              <w:rPr>
                <w:b/>
                <w:bCs/>
                <w:sz w:val="21"/>
                <w:szCs w:val="21"/>
              </w:rPr>
            </w:pPr>
            <w:r>
              <w:rPr>
                <w:b/>
                <w:bCs/>
                <w:sz w:val="21"/>
                <w:szCs w:val="21"/>
              </w:rPr>
              <w:t>450,0</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lastRenderedPageBreak/>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01 1 01 20320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154" w:type="dxa"/>
            <w:vAlign w:val="bottom"/>
          </w:tcPr>
          <w:p w:rsidR="00BF50CA" w:rsidRPr="006A0FD4" w:rsidRDefault="00BF50CA" w:rsidP="00A8290F">
            <w:pPr>
              <w:rPr>
                <w:b/>
                <w:bCs/>
                <w:sz w:val="21"/>
                <w:szCs w:val="21"/>
              </w:rPr>
            </w:pPr>
            <w:r>
              <w:rPr>
                <w:b/>
                <w:bCs/>
                <w:sz w:val="21"/>
                <w:szCs w:val="21"/>
              </w:rPr>
              <w:t>450,0</w:t>
            </w:r>
          </w:p>
        </w:tc>
      </w:tr>
      <w:tr w:rsidR="00BF50CA" w:rsidRPr="006A0FD4" w:rsidTr="00DB0A82">
        <w:tc>
          <w:tcPr>
            <w:tcW w:w="4769" w:type="dxa"/>
          </w:tcPr>
          <w:p w:rsidR="00BF50CA" w:rsidRPr="0098726D" w:rsidRDefault="00BF50CA" w:rsidP="00DB0A82">
            <w:r w:rsidRPr="0098726D">
              <w:rPr>
                <w:sz w:val="22"/>
                <w:szCs w:val="22"/>
              </w:rPr>
              <w:t>Поощрение за достижение показателей деятельности органов исполнительной власти</w:t>
            </w:r>
          </w:p>
        </w:tc>
        <w:tc>
          <w:tcPr>
            <w:tcW w:w="900" w:type="dxa"/>
            <w:vAlign w:val="bottom"/>
          </w:tcPr>
          <w:p w:rsidR="00BF50CA" w:rsidRPr="006A0FD4" w:rsidRDefault="00BF50CA" w:rsidP="00DB0A82">
            <w:pPr>
              <w:jc w:val="center"/>
              <w:rPr>
                <w:sz w:val="21"/>
                <w:szCs w:val="21"/>
              </w:rPr>
            </w:pPr>
            <w:r w:rsidRPr="006A0FD4">
              <w:rPr>
                <w:sz w:val="21"/>
                <w:szCs w:val="21"/>
              </w:rPr>
              <w:t>902</w:t>
            </w:r>
          </w:p>
        </w:tc>
        <w:tc>
          <w:tcPr>
            <w:tcW w:w="540" w:type="dxa"/>
            <w:vAlign w:val="bottom"/>
          </w:tcPr>
          <w:p w:rsidR="00BF50CA" w:rsidRPr="006A0FD4" w:rsidRDefault="00BF50CA" w:rsidP="00DB0A82">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DB0A82">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DB0A82">
            <w:pPr>
              <w:jc w:val="center"/>
              <w:rPr>
                <w:color w:val="000000"/>
                <w:sz w:val="21"/>
                <w:szCs w:val="21"/>
              </w:rPr>
            </w:pPr>
            <w:r w:rsidRPr="006A0FD4">
              <w:rPr>
                <w:color w:val="000000"/>
                <w:sz w:val="21"/>
                <w:szCs w:val="21"/>
              </w:rPr>
              <w:t xml:space="preserve">01 1 01 </w:t>
            </w:r>
            <w:r>
              <w:rPr>
                <w:color w:val="000000"/>
                <w:sz w:val="21"/>
                <w:szCs w:val="21"/>
              </w:rPr>
              <w:t>55491</w:t>
            </w:r>
          </w:p>
        </w:tc>
        <w:tc>
          <w:tcPr>
            <w:tcW w:w="689" w:type="dxa"/>
            <w:vAlign w:val="bottom"/>
          </w:tcPr>
          <w:p w:rsidR="00BF50CA" w:rsidRPr="006A0FD4" w:rsidRDefault="00BF50CA" w:rsidP="00DB0A82">
            <w:pPr>
              <w:jc w:val="center"/>
              <w:rPr>
                <w:color w:val="000000"/>
                <w:sz w:val="21"/>
                <w:szCs w:val="21"/>
              </w:rPr>
            </w:pPr>
          </w:p>
        </w:tc>
        <w:tc>
          <w:tcPr>
            <w:tcW w:w="1154" w:type="dxa"/>
            <w:vAlign w:val="bottom"/>
          </w:tcPr>
          <w:p w:rsidR="00BF50CA" w:rsidRPr="006A0FD4" w:rsidRDefault="00BF50CA" w:rsidP="00547191">
            <w:pPr>
              <w:rPr>
                <w:b/>
                <w:bCs/>
                <w:sz w:val="21"/>
                <w:szCs w:val="21"/>
              </w:rPr>
            </w:pPr>
            <w:r>
              <w:rPr>
                <w:b/>
                <w:bCs/>
                <w:sz w:val="21"/>
                <w:szCs w:val="21"/>
              </w:rPr>
              <w:t>140,0</w:t>
            </w:r>
          </w:p>
        </w:tc>
      </w:tr>
      <w:tr w:rsidR="00BF50CA" w:rsidRPr="006A0FD4" w:rsidTr="00DB0A82">
        <w:tc>
          <w:tcPr>
            <w:tcW w:w="4769" w:type="dxa"/>
          </w:tcPr>
          <w:p w:rsidR="00BF50CA" w:rsidRPr="006A0FD4" w:rsidRDefault="00BF50CA" w:rsidP="00DB0A82">
            <w:pPr>
              <w:jc w:val="both"/>
              <w:rPr>
                <w:sz w:val="21"/>
                <w:szCs w:val="21"/>
              </w:rPr>
            </w:pPr>
            <w:r w:rsidRPr="006A0FD4">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vAlign w:val="bottom"/>
          </w:tcPr>
          <w:p w:rsidR="00BF50CA" w:rsidRPr="006A0FD4" w:rsidRDefault="00BF50CA" w:rsidP="00DB0A82">
            <w:pPr>
              <w:jc w:val="center"/>
              <w:rPr>
                <w:sz w:val="21"/>
                <w:szCs w:val="21"/>
              </w:rPr>
            </w:pPr>
            <w:r w:rsidRPr="006A0FD4">
              <w:rPr>
                <w:sz w:val="21"/>
                <w:szCs w:val="21"/>
              </w:rPr>
              <w:t>902</w:t>
            </w:r>
          </w:p>
        </w:tc>
        <w:tc>
          <w:tcPr>
            <w:tcW w:w="540" w:type="dxa"/>
            <w:vAlign w:val="bottom"/>
          </w:tcPr>
          <w:p w:rsidR="00BF50CA" w:rsidRPr="006A0FD4" w:rsidRDefault="00BF50CA" w:rsidP="00DB0A82">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DB0A82">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DB0A82">
            <w:pPr>
              <w:jc w:val="center"/>
              <w:rPr>
                <w:color w:val="000000"/>
                <w:sz w:val="21"/>
                <w:szCs w:val="21"/>
              </w:rPr>
            </w:pPr>
            <w:r w:rsidRPr="006A0FD4">
              <w:rPr>
                <w:color w:val="000000"/>
                <w:sz w:val="21"/>
                <w:szCs w:val="21"/>
              </w:rPr>
              <w:t xml:space="preserve">01 1 01 </w:t>
            </w:r>
            <w:r>
              <w:rPr>
                <w:color w:val="000000"/>
                <w:sz w:val="21"/>
                <w:szCs w:val="21"/>
              </w:rPr>
              <w:t>55491</w:t>
            </w:r>
          </w:p>
        </w:tc>
        <w:tc>
          <w:tcPr>
            <w:tcW w:w="689" w:type="dxa"/>
            <w:vAlign w:val="bottom"/>
          </w:tcPr>
          <w:p w:rsidR="00BF50CA" w:rsidRPr="006A0FD4" w:rsidRDefault="00BF50CA" w:rsidP="00DB0A82">
            <w:pPr>
              <w:jc w:val="center"/>
              <w:rPr>
                <w:sz w:val="21"/>
                <w:szCs w:val="21"/>
              </w:rPr>
            </w:pPr>
            <w:r w:rsidRPr="006A0FD4">
              <w:rPr>
                <w:sz w:val="21"/>
                <w:szCs w:val="21"/>
              </w:rPr>
              <w:t>100</w:t>
            </w:r>
          </w:p>
        </w:tc>
        <w:tc>
          <w:tcPr>
            <w:tcW w:w="1154" w:type="dxa"/>
            <w:vAlign w:val="bottom"/>
          </w:tcPr>
          <w:p w:rsidR="00BF50CA" w:rsidRPr="006A0FD4" w:rsidRDefault="00BF50CA" w:rsidP="00547191">
            <w:pPr>
              <w:rPr>
                <w:b/>
                <w:bCs/>
                <w:sz w:val="21"/>
                <w:szCs w:val="21"/>
              </w:rPr>
            </w:pPr>
            <w:r>
              <w:rPr>
                <w:b/>
                <w:bCs/>
                <w:sz w:val="21"/>
                <w:szCs w:val="21"/>
              </w:rPr>
              <w:t>140,0</w:t>
            </w:r>
          </w:p>
        </w:tc>
      </w:tr>
      <w:tr w:rsidR="00BF50CA" w:rsidRPr="006A0FD4" w:rsidTr="00DB0A82">
        <w:tc>
          <w:tcPr>
            <w:tcW w:w="4769" w:type="dxa"/>
          </w:tcPr>
          <w:p w:rsidR="00BF50CA" w:rsidRPr="006A0FD4" w:rsidRDefault="00BF50CA" w:rsidP="00DB0A82">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BF50CA" w:rsidRPr="006A0FD4" w:rsidRDefault="00BF50CA" w:rsidP="00DB0A82">
            <w:pPr>
              <w:jc w:val="center"/>
              <w:rPr>
                <w:color w:val="000000"/>
                <w:sz w:val="21"/>
                <w:szCs w:val="21"/>
              </w:rPr>
            </w:pPr>
          </w:p>
        </w:tc>
        <w:tc>
          <w:tcPr>
            <w:tcW w:w="540" w:type="dxa"/>
            <w:vAlign w:val="bottom"/>
          </w:tcPr>
          <w:p w:rsidR="00BF50CA" w:rsidRPr="006A0FD4" w:rsidRDefault="00BF50CA" w:rsidP="00DB0A82">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DB0A82">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DB0A82">
            <w:pPr>
              <w:jc w:val="center"/>
              <w:rPr>
                <w:color w:val="000000"/>
                <w:sz w:val="21"/>
                <w:szCs w:val="21"/>
              </w:rPr>
            </w:pPr>
            <w:r w:rsidRPr="006A0FD4">
              <w:rPr>
                <w:color w:val="000000"/>
                <w:sz w:val="21"/>
                <w:szCs w:val="21"/>
              </w:rPr>
              <w:t xml:space="preserve">01 1 01 </w:t>
            </w:r>
            <w:r>
              <w:rPr>
                <w:color w:val="000000"/>
                <w:sz w:val="21"/>
                <w:szCs w:val="21"/>
              </w:rPr>
              <w:t>55491</w:t>
            </w:r>
          </w:p>
        </w:tc>
        <w:tc>
          <w:tcPr>
            <w:tcW w:w="689" w:type="dxa"/>
            <w:vAlign w:val="bottom"/>
          </w:tcPr>
          <w:p w:rsidR="00BF50CA" w:rsidRPr="006A0FD4" w:rsidRDefault="00BF50CA" w:rsidP="00DB0A82">
            <w:pPr>
              <w:jc w:val="center"/>
              <w:rPr>
                <w:sz w:val="21"/>
                <w:szCs w:val="21"/>
              </w:rPr>
            </w:pPr>
            <w:r w:rsidRPr="006A0FD4">
              <w:rPr>
                <w:sz w:val="21"/>
                <w:szCs w:val="21"/>
              </w:rPr>
              <w:t>120</w:t>
            </w:r>
          </w:p>
        </w:tc>
        <w:tc>
          <w:tcPr>
            <w:tcW w:w="1154" w:type="dxa"/>
            <w:vAlign w:val="bottom"/>
          </w:tcPr>
          <w:p w:rsidR="00BF50CA" w:rsidRPr="006A0FD4" w:rsidRDefault="00BF50CA" w:rsidP="00547191">
            <w:pPr>
              <w:rPr>
                <w:b/>
                <w:bCs/>
                <w:sz w:val="21"/>
                <w:szCs w:val="21"/>
              </w:rPr>
            </w:pPr>
            <w:r>
              <w:rPr>
                <w:b/>
                <w:bCs/>
                <w:sz w:val="21"/>
                <w:szCs w:val="21"/>
              </w:rPr>
              <w:t>140,0</w:t>
            </w:r>
          </w:p>
        </w:tc>
      </w:tr>
      <w:tr w:rsidR="00BF50CA" w:rsidRPr="006A0FD4" w:rsidTr="00FA04E1">
        <w:tc>
          <w:tcPr>
            <w:tcW w:w="4769" w:type="dxa"/>
            <w:vAlign w:val="bottom"/>
          </w:tcPr>
          <w:p w:rsidR="00BF50CA" w:rsidRPr="006A0FD4" w:rsidRDefault="00BF50CA" w:rsidP="00A8290F">
            <w:pPr>
              <w:jc w:val="both"/>
              <w:rPr>
                <w:sz w:val="21"/>
                <w:szCs w:val="21"/>
              </w:rPr>
            </w:pPr>
            <w:r w:rsidRPr="006A0FD4">
              <w:rPr>
                <w:color w:val="000000"/>
                <w:sz w:val="21"/>
                <w:szCs w:val="21"/>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01 1 01 80900</w:t>
            </w:r>
          </w:p>
        </w:tc>
        <w:tc>
          <w:tcPr>
            <w:tcW w:w="689" w:type="dxa"/>
            <w:vAlign w:val="bottom"/>
          </w:tcPr>
          <w:p w:rsidR="00BF50CA" w:rsidRPr="006A0FD4" w:rsidRDefault="00BF50CA" w:rsidP="00A8290F">
            <w:pPr>
              <w:jc w:val="center"/>
              <w:rPr>
                <w:color w:val="000000"/>
                <w:sz w:val="21"/>
                <w:szCs w:val="21"/>
              </w:rPr>
            </w:pPr>
          </w:p>
        </w:tc>
        <w:tc>
          <w:tcPr>
            <w:tcW w:w="1154" w:type="dxa"/>
            <w:vAlign w:val="bottom"/>
          </w:tcPr>
          <w:p w:rsidR="00BF50CA" w:rsidRPr="006A0FD4" w:rsidRDefault="00BF50CA" w:rsidP="00547191">
            <w:pPr>
              <w:rPr>
                <w:b/>
                <w:bCs/>
                <w:sz w:val="21"/>
                <w:szCs w:val="21"/>
              </w:rPr>
            </w:pPr>
            <w:r w:rsidRPr="006A0FD4">
              <w:rPr>
                <w:b/>
                <w:bCs/>
                <w:sz w:val="21"/>
                <w:szCs w:val="21"/>
              </w:rPr>
              <w:t>341,0</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01 1 01 80900</w:t>
            </w:r>
          </w:p>
        </w:tc>
        <w:tc>
          <w:tcPr>
            <w:tcW w:w="689" w:type="dxa"/>
            <w:vAlign w:val="bottom"/>
          </w:tcPr>
          <w:p w:rsidR="00BF50CA" w:rsidRPr="006A0FD4" w:rsidRDefault="00BF50CA" w:rsidP="00A8290F">
            <w:pPr>
              <w:jc w:val="center"/>
              <w:rPr>
                <w:sz w:val="21"/>
                <w:szCs w:val="21"/>
              </w:rPr>
            </w:pPr>
            <w:r w:rsidRPr="006A0FD4">
              <w:rPr>
                <w:sz w:val="21"/>
                <w:szCs w:val="21"/>
              </w:rPr>
              <w:t>100</w:t>
            </w:r>
          </w:p>
        </w:tc>
        <w:tc>
          <w:tcPr>
            <w:tcW w:w="1154"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324,9</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01 1 01 80900</w:t>
            </w:r>
          </w:p>
        </w:tc>
        <w:tc>
          <w:tcPr>
            <w:tcW w:w="689" w:type="dxa"/>
            <w:vAlign w:val="bottom"/>
          </w:tcPr>
          <w:p w:rsidR="00BF50CA" w:rsidRPr="006A0FD4" w:rsidRDefault="00BF50CA" w:rsidP="00A8290F">
            <w:pPr>
              <w:jc w:val="center"/>
              <w:rPr>
                <w:sz w:val="21"/>
                <w:szCs w:val="21"/>
              </w:rPr>
            </w:pPr>
            <w:r w:rsidRPr="006A0FD4">
              <w:rPr>
                <w:sz w:val="21"/>
                <w:szCs w:val="21"/>
              </w:rPr>
              <w:t>120</w:t>
            </w:r>
          </w:p>
        </w:tc>
        <w:tc>
          <w:tcPr>
            <w:tcW w:w="1154"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324,9</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01 1 01 80900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154" w:type="dxa"/>
            <w:vAlign w:val="bottom"/>
          </w:tcPr>
          <w:p w:rsidR="00BF50CA" w:rsidRPr="006A0FD4" w:rsidRDefault="00BF50CA" w:rsidP="00547191">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16,1</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01 1 01 80900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154" w:type="dxa"/>
            <w:vAlign w:val="bottom"/>
          </w:tcPr>
          <w:p w:rsidR="00BF50CA" w:rsidRPr="006A0FD4" w:rsidRDefault="00BF50CA" w:rsidP="00547191">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16,1</w:t>
            </w:r>
          </w:p>
        </w:tc>
      </w:tr>
      <w:tr w:rsidR="00BF50CA" w:rsidRPr="006A0FD4" w:rsidTr="00FA04E1">
        <w:trPr>
          <w:trHeight w:val="274"/>
        </w:trPr>
        <w:tc>
          <w:tcPr>
            <w:tcW w:w="4769" w:type="dxa"/>
          </w:tcPr>
          <w:p w:rsidR="00BF50CA" w:rsidRPr="006A0FD4" w:rsidRDefault="00BF50CA" w:rsidP="00A8290F">
            <w:pPr>
              <w:pStyle w:val="ad"/>
              <w:tabs>
                <w:tab w:val="clear" w:pos="4677"/>
                <w:tab w:val="clear" w:pos="9355"/>
              </w:tabs>
              <w:jc w:val="both"/>
              <w:rPr>
                <w:color w:val="FF0000"/>
                <w:sz w:val="21"/>
                <w:szCs w:val="21"/>
              </w:rPr>
            </w:pPr>
            <w:r w:rsidRPr="006A0FD4">
              <w:rPr>
                <w:rStyle w:val="FontStyle24"/>
                <w:sz w:val="21"/>
                <w:szCs w:val="21"/>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01 1 01 80910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340,9</w:t>
            </w:r>
          </w:p>
        </w:tc>
      </w:tr>
      <w:tr w:rsidR="00BF50CA" w:rsidRPr="006A0FD4" w:rsidTr="00FA04E1">
        <w:trPr>
          <w:trHeight w:val="274"/>
        </w:trPr>
        <w:tc>
          <w:tcPr>
            <w:tcW w:w="4769"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01 1 01 80910</w:t>
            </w:r>
          </w:p>
        </w:tc>
        <w:tc>
          <w:tcPr>
            <w:tcW w:w="689" w:type="dxa"/>
            <w:vAlign w:val="bottom"/>
          </w:tcPr>
          <w:p w:rsidR="00BF50CA" w:rsidRPr="006A0FD4" w:rsidRDefault="00BF50CA" w:rsidP="00A8290F">
            <w:pPr>
              <w:jc w:val="center"/>
              <w:rPr>
                <w:sz w:val="21"/>
                <w:szCs w:val="21"/>
              </w:rPr>
            </w:pPr>
            <w:r w:rsidRPr="006A0FD4">
              <w:rPr>
                <w:sz w:val="21"/>
                <w:szCs w:val="21"/>
              </w:rPr>
              <w:t>100</w:t>
            </w:r>
          </w:p>
        </w:tc>
        <w:tc>
          <w:tcPr>
            <w:tcW w:w="1154" w:type="dxa"/>
            <w:vAlign w:val="bottom"/>
          </w:tcPr>
          <w:p w:rsidR="00BF50CA" w:rsidRPr="006A0FD4" w:rsidRDefault="00BF50CA" w:rsidP="00DB0A82">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324,9</w:t>
            </w:r>
          </w:p>
        </w:tc>
      </w:tr>
      <w:tr w:rsidR="00BF50CA" w:rsidRPr="006A0FD4" w:rsidTr="00FA04E1">
        <w:trPr>
          <w:trHeight w:val="274"/>
        </w:trPr>
        <w:tc>
          <w:tcPr>
            <w:tcW w:w="4769"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01 1 01 80910</w:t>
            </w:r>
          </w:p>
        </w:tc>
        <w:tc>
          <w:tcPr>
            <w:tcW w:w="689" w:type="dxa"/>
            <w:vAlign w:val="bottom"/>
          </w:tcPr>
          <w:p w:rsidR="00BF50CA" w:rsidRPr="006A0FD4" w:rsidRDefault="00BF50CA" w:rsidP="00A8290F">
            <w:pPr>
              <w:jc w:val="center"/>
              <w:rPr>
                <w:sz w:val="21"/>
                <w:szCs w:val="21"/>
              </w:rPr>
            </w:pPr>
            <w:r w:rsidRPr="006A0FD4">
              <w:rPr>
                <w:sz w:val="21"/>
                <w:szCs w:val="21"/>
              </w:rPr>
              <w:t>120</w:t>
            </w:r>
          </w:p>
        </w:tc>
        <w:tc>
          <w:tcPr>
            <w:tcW w:w="1154" w:type="dxa"/>
            <w:vAlign w:val="bottom"/>
          </w:tcPr>
          <w:p w:rsidR="00BF50CA" w:rsidRPr="006A0FD4" w:rsidRDefault="00BF50CA" w:rsidP="00DB0A82">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324,9</w:t>
            </w:r>
          </w:p>
        </w:tc>
      </w:tr>
      <w:tr w:rsidR="00BF50CA" w:rsidRPr="006A0FD4" w:rsidTr="00FA04E1">
        <w:trPr>
          <w:trHeight w:val="274"/>
        </w:trPr>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01 1 01 80910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154" w:type="dxa"/>
            <w:vAlign w:val="bottom"/>
          </w:tcPr>
          <w:p w:rsidR="00BF50CA" w:rsidRPr="006A0FD4" w:rsidRDefault="00BF50CA" w:rsidP="00DB0A82">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16,0</w:t>
            </w:r>
          </w:p>
        </w:tc>
      </w:tr>
      <w:tr w:rsidR="00BF50CA" w:rsidRPr="006A0FD4" w:rsidTr="00FA04E1">
        <w:trPr>
          <w:trHeight w:val="274"/>
        </w:trPr>
        <w:tc>
          <w:tcPr>
            <w:tcW w:w="4769"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01 1 01 80910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154" w:type="dxa"/>
            <w:vAlign w:val="bottom"/>
          </w:tcPr>
          <w:p w:rsidR="00BF50CA" w:rsidRPr="006A0FD4" w:rsidRDefault="00BF50CA" w:rsidP="00DB0A82">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16,0</w:t>
            </w:r>
          </w:p>
        </w:tc>
      </w:tr>
      <w:tr w:rsidR="00BF50CA" w:rsidRPr="006A0FD4" w:rsidTr="00FA04E1">
        <w:trPr>
          <w:trHeight w:val="274"/>
        </w:trPr>
        <w:tc>
          <w:tcPr>
            <w:tcW w:w="4769" w:type="dxa"/>
          </w:tcPr>
          <w:p w:rsidR="00BF50CA" w:rsidRPr="006A0FD4" w:rsidRDefault="00BF50CA" w:rsidP="00BE4FE6">
            <w:pPr>
              <w:pStyle w:val="11"/>
            </w:pPr>
            <w:r w:rsidRPr="006A0FD4">
              <w:t>Основное мероприятие "Расходы на материально-техническое обеспечение органов местного самоуправления"</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bCs/>
                <w:color w:val="000000"/>
                <w:sz w:val="21"/>
                <w:szCs w:val="21"/>
              </w:rPr>
            </w:pPr>
            <w:r w:rsidRPr="006A0FD4">
              <w:rPr>
                <w:bCs/>
                <w:color w:val="000000"/>
                <w:sz w:val="21"/>
                <w:szCs w:val="21"/>
              </w:rPr>
              <w:t>01 1 04 00000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146,9</w:t>
            </w:r>
          </w:p>
        </w:tc>
      </w:tr>
      <w:tr w:rsidR="00BF50CA" w:rsidRPr="006A0FD4" w:rsidTr="00FA04E1">
        <w:trPr>
          <w:trHeight w:val="274"/>
        </w:trPr>
        <w:tc>
          <w:tcPr>
            <w:tcW w:w="4769" w:type="dxa"/>
          </w:tcPr>
          <w:p w:rsidR="00BF50CA" w:rsidRPr="006A0FD4" w:rsidRDefault="00BF50CA" w:rsidP="00BE4FE6">
            <w:pPr>
              <w:pStyle w:val="11"/>
            </w:pPr>
            <w:r w:rsidRPr="006A0FD4">
              <w:t>Расходы на материально-техническое обеспечение</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bCs/>
                <w:color w:val="000000"/>
                <w:sz w:val="21"/>
                <w:szCs w:val="21"/>
              </w:rPr>
            </w:pPr>
            <w:r w:rsidRPr="006A0FD4">
              <w:rPr>
                <w:bCs/>
                <w:color w:val="000000"/>
                <w:sz w:val="21"/>
                <w:szCs w:val="21"/>
              </w:rPr>
              <w:t>01 1 04 20370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521792">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115,4</w:t>
            </w:r>
          </w:p>
        </w:tc>
      </w:tr>
      <w:tr w:rsidR="00BF50CA" w:rsidRPr="006A0FD4" w:rsidTr="00FA04E1">
        <w:trPr>
          <w:trHeight w:val="274"/>
        </w:trPr>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bCs/>
                <w:color w:val="000000"/>
                <w:sz w:val="21"/>
                <w:szCs w:val="21"/>
              </w:rPr>
            </w:pPr>
            <w:r w:rsidRPr="006A0FD4">
              <w:rPr>
                <w:bCs/>
                <w:color w:val="000000"/>
                <w:sz w:val="21"/>
                <w:szCs w:val="21"/>
              </w:rPr>
              <w:t>01 1 04 20370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154" w:type="dxa"/>
            <w:vAlign w:val="bottom"/>
          </w:tcPr>
          <w:p w:rsidR="00BF50CA" w:rsidRPr="006A0FD4" w:rsidRDefault="00BF50CA" w:rsidP="00FA04E1">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115,4</w:t>
            </w:r>
          </w:p>
        </w:tc>
      </w:tr>
      <w:tr w:rsidR="00BF50CA" w:rsidRPr="006A0FD4" w:rsidTr="00FA04E1">
        <w:trPr>
          <w:trHeight w:val="274"/>
        </w:trPr>
        <w:tc>
          <w:tcPr>
            <w:tcW w:w="4769" w:type="dxa"/>
          </w:tcPr>
          <w:p w:rsidR="00BF50CA" w:rsidRPr="006A0FD4" w:rsidRDefault="00BF50CA" w:rsidP="00FA04E1">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bCs/>
                <w:color w:val="000000"/>
                <w:sz w:val="21"/>
                <w:szCs w:val="21"/>
              </w:rPr>
            </w:pPr>
            <w:r w:rsidRPr="006A0FD4">
              <w:rPr>
                <w:bCs/>
                <w:color w:val="000000"/>
                <w:sz w:val="21"/>
                <w:szCs w:val="21"/>
              </w:rPr>
              <w:t>01 1 04 20370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154" w:type="dxa"/>
            <w:vAlign w:val="bottom"/>
          </w:tcPr>
          <w:p w:rsidR="00BF50CA" w:rsidRPr="006A0FD4" w:rsidRDefault="00BF50CA" w:rsidP="00FA04E1">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115,4</w:t>
            </w:r>
          </w:p>
        </w:tc>
      </w:tr>
      <w:tr w:rsidR="00BF50CA" w:rsidRPr="006A0FD4" w:rsidTr="00FA04E1">
        <w:trPr>
          <w:trHeight w:val="274"/>
        </w:trPr>
        <w:tc>
          <w:tcPr>
            <w:tcW w:w="4769" w:type="dxa"/>
          </w:tcPr>
          <w:p w:rsidR="00BF50CA" w:rsidRPr="001D71A5" w:rsidRDefault="00BF50CA" w:rsidP="00FA04E1">
            <w:pPr>
              <w:pStyle w:val="4"/>
              <w:spacing w:before="0"/>
              <w:jc w:val="both"/>
              <w:rPr>
                <w:rFonts w:ascii="Times New Roman" w:hAnsi="Times New Roman"/>
                <w:b w:val="0"/>
                <w:color w:val="auto"/>
                <w:sz w:val="21"/>
                <w:szCs w:val="21"/>
              </w:rPr>
            </w:pPr>
            <w:r w:rsidRPr="001D71A5">
              <w:rPr>
                <w:rFonts w:ascii="Times New Roman" w:hAnsi="Times New Roman"/>
                <w:b w:val="0"/>
                <w:color w:val="auto"/>
                <w:sz w:val="21"/>
                <w:szCs w:val="21"/>
              </w:rPr>
              <w:t>Расходы за счет резервного фонда Администрации Смоленской области</w:t>
            </w:r>
          </w:p>
        </w:tc>
        <w:tc>
          <w:tcPr>
            <w:tcW w:w="900" w:type="dxa"/>
            <w:vAlign w:val="bottom"/>
          </w:tcPr>
          <w:p w:rsidR="00BF50CA" w:rsidRPr="006A0FD4" w:rsidRDefault="00BF50CA" w:rsidP="00FA04E1">
            <w:pPr>
              <w:jc w:val="center"/>
              <w:rPr>
                <w:sz w:val="21"/>
                <w:szCs w:val="21"/>
              </w:rPr>
            </w:pPr>
            <w:r w:rsidRPr="006A0FD4">
              <w:rPr>
                <w:sz w:val="21"/>
                <w:szCs w:val="21"/>
              </w:rPr>
              <w:t>902</w:t>
            </w:r>
          </w:p>
        </w:tc>
        <w:tc>
          <w:tcPr>
            <w:tcW w:w="540" w:type="dxa"/>
            <w:vAlign w:val="bottom"/>
          </w:tcPr>
          <w:p w:rsidR="00BF50CA" w:rsidRPr="006A0FD4" w:rsidRDefault="00BF50CA" w:rsidP="00FA04E1">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FA04E1">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FA04E1">
            <w:pPr>
              <w:jc w:val="center"/>
              <w:rPr>
                <w:bCs/>
                <w:color w:val="000000"/>
                <w:sz w:val="21"/>
                <w:szCs w:val="21"/>
              </w:rPr>
            </w:pPr>
            <w:r w:rsidRPr="006A0FD4">
              <w:rPr>
                <w:bCs/>
                <w:color w:val="000000"/>
                <w:sz w:val="21"/>
                <w:szCs w:val="21"/>
              </w:rPr>
              <w:t>01 1 04 2</w:t>
            </w:r>
            <w:r>
              <w:rPr>
                <w:bCs/>
                <w:color w:val="000000"/>
                <w:sz w:val="21"/>
                <w:szCs w:val="21"/>
              </w:rPr>
              <w:t>9990</w:t>
            </w:r>
          </w:p>
        </w:tc>
        <w:tc>
          <w:tcPr>
            <w:tcW w:w="689" w:type="dxa"/>
            <w:vAlign w:val="bottom"/>
          </w:tcPr>
          <w:p w:rsidR="00BF50CA" w:rsidRPr="006A0FD4" w:rsidRDefault="00BF50CA" w:rsidP="00FA04E1">
            <w:pPr>
              <w:jc w:val="center"/>
              <w:rPr>
                <w:sz w:val="21"/>
                <w:szCs w:val="21"/>
              </w:rPr>
            </w:pPr>
          </w:p>
        </w:tc>
        <w:tc>
          <w:tcPr>
            <w:tcW w:w="1154" w:type="dxa"/>
            <w:vAlign w:val="bottom"/>
          </w:tcPr>
          <w:p w:rsidR="00BF50CA" w:rsidRPr="006A0FD4" w:rsidRDefault="00BF50CA" w:rsidP="00FA04E1">
            <w:pPr>
              <w:rPr>
                <w:b/>
                <w:bCs/>
                <w:sz w:val="21"/>
                <w:szCs w:val="21"/>
              </w:rPr>
            </w:pPr>
            <w:r>
              <w:rPr>
                <w:b/>
                <w:bCs/>
                <w:sz w:val="21"/>
                <w:szCs w:val="21"/>
              </w:rPr>
              <w:t>29,9</w:t>
            </w:r>
          </w:p>
        </w:tc>
      </w:tr>
      <w:tr w:rsidR="00BF50CA" w:rsidRPr="006A0FD4" w:rsidTr="00FA04E1">
        <w:trPr>
          <w:trHeight w:val="274"/>
        </w:trPr>
        <w:tc>
          <w:tcPr>
            <w:tcW w:w="4769" w:type="dxa"/>
          </w:tcPr>
          <w:p w:rsidR="00BF50CA" w:rsidRPr="001D71A5" w:rsidRDefault="00BF50CA" w:rsidP="00FA04E1">
            <w:pPr>
              <w:jc w:val="both"/>
              <w:rPr>
                <w:sz w:val="21"/>
                <w:szCs w:val="21"/>
              </w:rPr>
            </w:pPr>
            <w:r w:rsidRPr="001D71A5">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FA04E1">
            <w:pPr>
              <w:jc w:val="center"/>
              <w:rPr>
                <w:sz w:val="21"/>
                <w:szCs w:val="21"/>
              </w:rPr>
            </w:pPr>
            <w:r w:rsidRPr="006A0FD4">
              <w:rPr>
                <w:sz w:val="21"/>
                <w:szCs w:val="21"/>
              </w:rPr>
              <w:t>902</w:t>
            </w:r>
          </w:p>
        </w:tc>
        <w:tc>
          <w:tcPr>
            <w:tcW w:w="540" w:type="dxa"/>
            <w:vAlign w:val="bottom"/>
          </w:tcPr>
          <w:p w:rsidR="00BF50CA" w:rsidRPr="006A0FD4" w:rsidRDefault="00BF50CA" w:rsidP="00FA04E1">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FA04E1">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FA04E1">
            <w:pPr>
              <w:jc w:val="center"/>
              <w:rPr>
                <w:bCs/>
                <w:color w:val="000000"/>
                <w:sz w:val="21"/>
                <w:szCs w:val="21"/>
              </w:rPr>
            </w:pPr>
            <w:r w:rsidRPr="006A0FD4">
              <w:rPr>
                <w:bCs/>
                <w:color w:val="000000"/>
                <w:sz w:val="21"/>
                <w:szCs w:val="21"/>
              </w:rPr>
              <w:t>01 1 04 2</w:t>
            </w:r>
            <w:r>
              <w:rPr>
                <w:bCs/>
                <w:color w:val="000000"/>
                <w:sz w:val="21"/>
                <w:szCs w:val="21"/>
              </w:rPr>
              <w:t>9990</w:t>
            </w:r>
          </w:p>
        </w:tc>
        <w:tc>
          <w:tcPr>
            <w:tcW w:w="689" w:type="dxa"/>
            <w:vAlign w:val="bottom"/>
          </w:tcPr>
          <w:p w:rsidR="00BF50CA" w:rsidRPr="006A0FD4" w:rsidRDefault="00BF50CA" w:rsidP="00FA04E1">
            <w:pPr>
              <w:jc w:val="center"/>
              <w:rPr>
                <w:sz w:val="21"/>
                <w:szCs w:val="21"/>
              </w:rPr>
            </w:pPr>
            <w:r>
              <w:rPr>
                <w:sz w:val="21"/>
                <w:szCs w:val="21"/>
              </w:rPr>
              <w:t>200</w:t>
            </w:r>
          </w:p>
        </w:tc>
        <w:tc>
          <w:tcPr>
            <w:tcW w:w="1154" w:type="dxa"/>
            <w:vAlign w:val="bottom"/>
          </w:tcPr>
          <w:p w:rsidR="00BF50CA" w:rsidRPr="006A0FD4" w:rsidRDefault="00BF50CA" w:rsidP="00FA04E1">
            <w:pPr>
              <w:rPr>
                <w:b/>
                <w:bCs/>
                <w:sz w:val="21"/>
                <w:szCs w:val="21"/>
              </w:rPr>
            </w:pPr>
            <w:r>
              <w:rPr>
                <w:b/>
                <w:bCs/>
                <w:sz w:val="21"/>
                <w:szCs w:val="21"/>
              </w:rPr>
              <w:t>29,9</w:t>
            </w:r>
          </w:p>
        </w:tc>
      </w:tr>
      <w:tr w:rsidR="00BF50CA" w:rsidRPr="006A0FD4" w:rsidTr="00FA04E1">
        <w:trPr>
          <w:trHeight w:val="274"/>
        </w:trPr>
        <w:tc>
          <w:tcPr>
            <w:tcW w:w="4769" w:type="dxa"/>
          </w:tcPr>
          <w:p w:rsidR="00BF50CA" w:rsidRPr="001D71A5" w:rsidRDefault="00BF50CA" w:rsidP="00FA04E1">
            <w:pPr>
              <w:jc w:val="both"/>
              <w:rPr>
                <w:sz w:val="21"/>
                <w:szCs w:val="21"/>
              </w:rPr>
            </w:pPr>
            <w:r w:rsidRPr="001D71A5">
              <w:rPr>
                <w:sz w:val="21"/>
                <w:szCs w:val="21"/>
              </w:rPr>
              <w:lastRenderedPageBreak/>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FA04E1">
            <w:pPr>
              <w:jc w:val="center"/>
              <w:rPr>
                <w:sz w:val="21"/>
                <w:szCs w:val="21"/>
              </w:rPr>
            </w:pPr>
            <w:r w:rsidRPr="006A0FD4">
              <w:rPr>
                <w:sz w:val="21"/>
                <w:szCs w:val="21"/>
              </w:rPr>
              <w:t>902</w:t>
            </w:r>
          </w:p>
        </w:tc>
        <w:tc>
          <w:tcPr>
            <w:tcW w:w="540" w:type="dxa"/>
            <w:vAlign w:val="bottom"/>
          </w:tcPr>
          <w:p w:rsidR="00BF50CA" w:rsidRPr="006A0FD4" w:rsidRDefault="00BF50CA" w:rsidP="00FA04E1">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FA04E1">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FA04E1">
            <w:pPr>
              <w:jc w:val="center"/>
              <w:rPr>
                <w:bCs/>
                <w:color w:val="000000"/>
                <w:sz w:val="21"/>
                <w:szCs w:val="21"/>
              </w:rPr>
            </w:pPr>
            <w:r w:rsidRPr="006A0FD4">
              <w:rPr>
                <w:bCs/>
                <w:color w:val="000000"/>
                <w:sz w:val="21"/>
                <w:szCs w:val="21"/>
              </w:rPr>
              <w:t>01 1 04 2</w:t>
            </w:r>
            <w:r>
              <w:rPr>
                <w:bCs/>
                <w:color w:val="000000"/>
                <w:sz w:val="21"/>
                <w:szCs w:val="21"/>
              </w:rPr>
              <w:t>9990</w:t>
            </w:r>
          </w:p>
        </w:tc>
        <w:tc>
          <w:tcPr>
            <w:tcW w:w="689" w:type="dxa"/>
            <w:vAlign w:val="bottom"/>
          </w:tcPr>
          <w:p w:rsidR="00BF50CA" w:rsidRPr="006A0FD4" w:rsidRDefault="00BF50CA" w:rsidP="00FA04E1">
            <w:pPr>
              <w:jc w:val="center"/>
              <w:rPr>
                <w:sz w:val="21"/>
                <w:szCs w:val="21"/>
              </w:rPr>
            </w:pPr>
            <w:r>
              <w:rPr>
                <w:sz w:val="21"/>
                <w:szCs w:val="21"/>
              </w:rPr>
              <w:t>240</w:t>
            </w:r>
          </w:p>
        </w:tc>
        <w:tc>
          <w:tcPr>
            <w:tcW w:w="1154" w:type="dxa"/>
            <w:vAlign w:val="bottom"/>
          </w:tcPr>
          <w:p w:rsidR="00BF50CA" w:rsidRPr="006A0FD4" w:rsidRDefault="00BF50CA" w:rsidP="00FA04E1">
            <w:pPr>
              <w:rPr>
                <w:b/>
                <w:bCs/>
                <w:sz w:val="21"/>
                <w:szCs w:val="21"/>
              </w:rPr>
            </w:pPr>
            <w:r>
              <w:rPr>
                <w:b/>
                <w:bCs/>
                <w:sz w:val="21"/>
                <w:szCs w:val="21"/>
              </w:rPr>
              <w:t>29,9</w:t>
            </w:r>
          </w:p>
        </w:tc>
      </w:tr>
      <w:tr w:rsidR="00BF50CA" w:rsidRPr="006A0FD4" w:rsidTr="00FA04E1">
        <w:trPr>
          <w:trHeight w:val="274"/>
        </w:trPr>
        <w:tc>
          <w:tcPr>
            <w:tcW w:w="4769" w:type="dxa"/>
          </w:tcPr>
          <w:p w:rsidR="00BF50CA" w:rsidRPr="001D71A5" w:rsidRDefault="00BF50CA" w:rsidP="00FA04E1">
            <w:pPr>
              <w:pStyle w:val="4"/>
              <w:spacing w:before="0"/>
              <w:jc w:val="both"/>
              <w:rPr>
                <w:rFonts w:ascii="Times New Roman" w:hAnsi="Times New Roman"/>
                <w:b w:val="0"/>
                <w:color w:val="auto"/>
                <w:sz w:val="21"/>
                <w:szCs w:val="21"/>
              </w:rPr>
            </w:pPr>
            <w:r w:rsidRPr="001D71A5">
              <w:rPr>
                <w:rFonts w:ascii="Times New Roman" w:hAnsi="Times New Roman"/>
                <w:b w:val="0"/>
                <w:color w:val="auto"/>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900" w:type="dxa"/>
            <w:vAlign w:val="bottom"/>
          </w:tcPr>
          <w:p w:rsidR="00BF50CA" w:rsidRPr="006A0FD4" w:rsidRDefault="00BF50CA" w:rsidP="00FA04E1">
            <w:pPr>
              <w:jc w:val="center"/>
              <w:rPr>
                <w:sz w:val="21"/>
                <w:szCs w:val="21"/>
              </w:rPr>
            </w:pPr>
            <w:r w:rsidRPr="006A0FD4">
              <w:rPr>
                <w:sz w:val="21"/>
                <w:szCs w:val="21"/>
              </w:rPr>
              <w:t>902</w:t>
            </w:r>
          </w:p>
        </w:tc>
        <w:tc>
          <w:tcPr>
            <w:tcW w:w="540" w:type="dxa"/>
            <w:vAlign w:val="bottom"/>
          </w:tcPr>
          <w:p w:rsidR="00BF50CA" w:rsidRPr="006A0FD4" w:rsidRDefault="00BF50CA" w:rsidP="00FA04E1">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FA04E1">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FA04E1">
            <w:pPr>
              <w:jc w:val="center"/>
              <w:rPr>
                <w:bCs/>
                <w:color w:val="000000"/>
                <w:sz w:val="21"/>
                <w:szCs w:val="21"/>
              </w:rPr>
            </w:pPr>
            <w:r w:rsidRPr="006A0FD4">
              <w:rPr>
                <w:bCs/>
                <w:color w:val="000000"/>
                <w:sz w:val="21"/>
                <w:szCs w:val="21"/>
              </w:rPr>
              <w:t xml:space="preserve">01 1 04 </w:t>
            </w:r>
            <w:r>
              <w:rPr>
                <w:bCs/>
                <w:color w:val="000000"/>
                <w:sz w:val="21"/>
                <w:szCs w:val="21"/>
                <w:lang w:val="en-US"/>
              </w:rPr>
              <w:t>S</w:t>
            </w:r>
            <w:r>
              <w:rPr>
                <w:bCs/>
                <w:color w:val="000000"/>
                <w:sz w:val="21"/>
                <w:szCs w:val="21"/>
              </w:rPr>
              <w:t>9990</w:t>
            </w:r>
          </w:p>
        </w:tc>
        <w:tc>
          <w:tcPr>
            <w:tcW w:w="689" w:type="dxa"/>
            <w:vAlign w:val="bottom"/>
          </w:tcPr>
          <w:p w:rsidR="00BF50CA" w:rsidRPr="006A0FD4" w:rsidRDefault="00BF50CA" w:rsidP="00FA04E1">
            <w:pPr>
              <w:jc w:val="center"/>
              <w:rPr>
                <w:sz w:val="21"/>
                <w:szCs w:val="21"/>
              </w:rPr>
            </w:pPr>
          </w:p>
        </w:tc>
        <w:tc>
          <w:tcPr>
            <w:tcW w:w="1154" w:type="dxa"/>
            <w:vAlign w:val="bottom"/>
          </w:tcPr>
          <w:p w:rsidR="00BF50CA" w:rsidRPr="00A7794F" w:rsidRDefault="00BF50CA" w:rsidP="00FA04E1">
            <w:pPr>
              <w:rPr>
                <w:b/>
                <w:bCs/>
                <w:sz w:val="21"/>
                <w:szCs w:val="21"/>
              </w:rPr>
            </w:pPr>
            <w:r>
              <w:rPr>
                <w:b/>
                <w:bCs/>
                <w:sz w:val="21"/>
                <w:szCs w:val="21"/>
                <w:lang w:val="en-US"/>
              </w:rPr>
              <w:t>1</w:t>
            </w:r>
            <w:r>
              <w:rPr>
                <w:b/>
                <w:bCs/>
                <w:sz w:val="21"/>
                <w:szCs w:val="21"/>
              </w:rPr>
              <w:t>,6</w:t>
            </w:r>
          </w:p>
        </w:tc>
      </w:tr>
      <w:tr w:rsidR="00BF50CA" w:rsidRPr="006A0FD4" w:rsidTr="00FA04E1">
        <w:trPr>
          <w:trHeight w:val="274"/>
        </w:trPr>
        <w:tc>
          <w:tcPr>
            <w:tcW w:w="4769" w:type="dxa"/>
          </w:tcPr>
          <w:p w:rsidR="00BF50CA" w:rsidRPr="001D71A5" w:rsidRDefault="00BF50CA" w:rsidP="00FA04E1">
            <w:pPr>
              <w:jc w:val="both"/>
              <w:rPr>
                <w:sz w:val="21"/>
                <w:szCs w:val="21"/>
              </w:rPr>
            </w:pPr>
            <w:r w:rsidRPr="001D71A5">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FA04E1">
            <w:pPr>
              <w:jc w:val="center"/>
              <w:rPr>
                <w:sz w:val="21"/>
                <w:szCs w:val="21"/>
              </w:rPr>
            </w:pPr>
            <w:r w:rsidRPr="006A0FD4">
              <w:rPr>
                <w:sz w:val="21"/>
                <w:szCs w:val="21"/>
              </w:rPr>
              <w:t>902</w:t>
            </w:r>
          </w:p>
        </w:tc>
        <w:tc>
          <w:tcPr>
            <w:tcW w:w="540" w:type="dxa"/>
            <w:vAlign w:val="bottom"/>
          </w:tcPr>
          <w:p w:rsidR="00BF50CA" w:rsidRPr="006A0FD4" w:rsidRDefault="00BF50CA" w:rsidP="00FA04E1">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FA04E1">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FA04E1">
            <w:pPr>
              <w:jc w:val="center"/>
              <w:rPr>
                <w:bCs/>
                <w:color w:val="000000"/>
                <w:sz w:val="21"/>
                <w:szCs w:val="21"/>
              </w:rPr>
            </w:pPr>
            <w:r w:rsidRPr="006A0FD4">
              <w:rPr>
                <w:bCs/>
                <w:color w:val="000000"/>
                <w:sz w:val="21"/>
                <w:szCs w:val="21"/>
              </w:rPr>
              <w:t xml:space="preserve">01 1 04 </w:t>
            </w:r>
            <w:r>
              <w:rPr>
                <w:bCs/>
                <w:color w:val="000000"/>
                <w:sz w:val="21"/>
                <w:szCs w:val="21"/>
                <w:lang w:val="en-US"/>
              </w:rPr>
              <w:t>S</w:t>
            </w:r>
            <w:r>
              <w:rPr>
                <w:bCs/>
                <w:color w:val="000000"/>
                <w:sz w:val="21"/>
                <w:szCs w:val="21"/>
              </w:rPr>
              <w:t>9990</w:t>
            </w:r>
          </w:p>
        </w:tc>
        <w:tc>
          <w:tcPr>
            <w:tcW w:w="689" w:type="dxa"/>
            <w:vAlign w:val="bottom"/>
          </w:tcPr>
          <w:p w:rsidR="00BF50CA" w:rsidRPr="006A0FD4" w:rsidRDefault="00BF50CA" w:rsidP="00FA04E1">
            <w:pPr>
              <w:jc w:val="center"/>
              <w:rPr>
                <w:sz w:val="21"/>
                <w:szCs w:val="21"/>
              </w:rPr>
            </w:pPr>
            <w:r>
              <w:rPr>
                <w:sz w:val="21"/>
                <w:szCs w:val="21"/>
              </w:rPr>
              <w:t>200</w:t>
            </w:r>
          </w:p>
        </w:tc>
        <w:tc>
          <w:tcPr>
            <w:tcW w:w="1154" w:type="dxa"/>
            <w:vAlign w:val="bottom"/>
          </w:tcPr>
          <w:p w:rsidR="00BF50CA" w:rsidRPr="00A7794F" w:rsidRDefault="00BF50CA" w:rsidP="00FA04E1">
            <w:pPr>
              <w:rPr>
                <w:b/>
                <w:bCs/>
                <w:sz w:val="21"/>
                <w:szCs w:val="21"/>
                <w:lang w:val="en-US"/>
              </w:rPr>
            </w:pPr>
            <w:r>
              <w:rPr>
                <w:b/>
                <w:bCs/>
                <w:sz w:val="21"/>
                <w:szCs w:val="21"/>
                <w:lang w:val="en-US"/>
              </w:rPr>
              <w:t>1</w:t>
            </w:r>
            <w:r>
              <w:rPr>
                <w:b/>
                <w:bCs/>
                <w:sz w:val="21"/>
                <w:szCs w:val="21"/>
              </w:rPr>
              <w:t>,</w:t>
            </w:r>
            <w:r>
              <w:rPr>
                <w:b/>
                <w:bCs/>
                <w:sz w:val="21"/>
                <w:szCs w:val="21"/>
                <w:lang w:val="en-US"/>
              </w:rPr>
              <w:t>6</w:t>
            </w:r>
          </w:p>
        </w:tc>
      </w:tr>
      <w:tr w:rsidR="00BF50CA" w:rsidRPr="006A0FD4" w:rsidTr="00FA04E1">
        <w:trPr>
          <w:trHeight w:val="274"/>
        </w:trPr>
        <w:tc>
          <w:tcPr>
            <w:tcW w:w="4769" w:type="dxa"/>
          </w:tcPr>
          <w:p w:rsidR="00BF50CA" w:rsidRPr="001D71A5" w:rsidRDefault="00BF50CA" w:rsidP="00FA04E1">
            <w:pPr>
              <w:jc w:val="both"/>
              <w:rPr>
                <w:sz w:val="21"/>
                <w:szCs w:val="21"/>
              </w:rPr>
            </w:pPr>
            <w:r w:rsidRPr="001D71A5">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FA04E1">
            <w:pPr>
              <w:jc w:val="center"/>
              <w:rPr>
                <w:sz w:val="21"/>
                <w:szCs w:val="21"/>
              </w:rPr>
            </w:pPr>
            <w:r w:rsidRPr="006A0FD4">
              <w:rPr>
                <w:sz w:val="21"/>
                <w:szCs w:val="21"/>
              </w:rPr>
              <w:t>902</w:t>
            </w:r>
          </w:p>
        </w:tc>
        <w:tc>
          <w:tcPr>
            <w:tcW w:w="540" w:type="dxa"/>
            <w:vAlign w:val="bottom"/>
          </w:tcPr>
          <w:p w:rsidR="00BF50CA" w:rsidRPr="006A0FD4" w:rsidRDefault="00BF50CA" w:rsidP="00FA04E1">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FA04E1">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FA04E1">
            <w:pPr>
              <w:jc w:val="center"/>
              <w:rPr>
                <w:bCs/>
                <w:color w:val="000000"/>
                <w:sz w:val="21"/>
                <w:szCs w:val="21"/>
              </w:rPr>
            </w:pPr>
            <w:r w:rsidRPr="006A0FD4">
              <w:rPr>
                <w:bCs/>
                <w:color w:val="000000"/>
                <w:sz w:val="21"/>
                <w:szCs w:val="21"/>
              </w:rPr>
              <w:t xml:space="preserve">01 1 04 </w:t>
            </w:r>
            <w:r>
              <w:rPr>
                <w:bCs/>
                <w:color w:val="000000"/>
                <w:sz w:val="21"/>
                <w:szCs w:val="21"/>
                <w:lang w:val="en-US"/>
              </w:rPr>
              <w:t>S</w:t>
            </w:r>
            <w:r>
              <w:rPr>
                <w:bCs/>
                <w:color w:val="000000"/>
                <w:sz w:val="21"/>
                <w:szCs w:val="21"/>
              </w:rPr>
              <w:t>9990</w:t>
            </w:r>
          </w:p>
        </w:tc>
        <w:tc>
          <w:tcPr>
            <w:tcW w:w="689" w:type="dxa"/>
            <w:vAlign w:val="bottom"/>
          </w:tcPr>
          <w:p w:rsidR="00BF50CA" w:rsidRPr="006A0FD4" w:rsidRDefault="00BF50CA" w:rsidP="00FA04E1">
            <w:pPr>
              <w:jc w:val="center"/>
              <w:rPr>
                <w:sz w:val="21"/>
                <w:szCs w:val="21"/>
              </w:rPr>
            </w:pPr>
            <w:r>
              <w:rPr>
                <w:sz w:val="21"/>
                <w:szCs w:val="21"/>
              </w:rPr>
              <w:t>240</w:t>
            </w:r>
          </w:p>
        </w:tc>
        <w:tc>
          <w:tcPr>
            <w:tcW w:w="1154" w:type="dxa"/>
            <w:vAlign w:val="bottom"/>
          </w:tcPr>
          <w:p w:rsidR="00BF50CA" w:rsidRPr="00A7794F" w:rsidRDefault="00BF50CA" w:rsidP="00FA04E1">
            <w:pPr>
              <w:rPr>
                <w:b/>
                <w:bCs/>
                <w:sz w:val="21"/>
                <w:szCs w:val="21"/>
                <w:lang w:val="en-US"/>
              </w:rPr>
            </w:pPr>
            <w:r>
              <w:rPr>
                <w:b/>
                <w:bCs/>
                <w:sz w:val="21"/>
                <w:szCs w:val="21"/>
                <w:lang w:val="en-US"/>
              </w:rPr>
              <w:t>1</w:t>
            </w:r>
            <w:r>
              <w:rPr>
                <w:b/>
                <w:bCs/>
                <w:sz w:val="21"/>
                <w:szCs w:val="21"/>
              </w:rPr>
              <w:t>,</w:t>
            </w:r>
            <w:r>
              <w:rPr>
                <w:b/>
                <w:bCs/>
                <w:sz w:val="21"/>
                <w:szCs w:val="21"/>
                <w:lang w:val="en-US"/>
              </w:rPr>
              <w:t>6</w:t>
            </w:r>
          </w:p>
        </w:tc>
      </w:tr>
      <w:tr w:rsidR="00BF50CA" w:rsidRPr="006A0FD4" w:rsidTr="00FA04E1">
        <w:trPr>
          <w:trHeight w:val="274"/>
        </w:trPr>
        <w:tc>
          <w:tcPr>
            <w:tcW w:w="4769" w:type="dxa"/>
          </w:tcPr>
          <w:p w:rsidR="00BF50CA" w:rsidRPr="006A0FD4" w:rsidRDefault="00BF50CA" w:rsidP="00A8290F">
            <w:pPr>
              <w:pStyle w:val="4"/>
              <w:rPr>
                <w:rFonts w:ascii="Times New Roman" w:hAnsi="Times New Roman"/>
                <w:i w:val="0"/>
                <w:color w:val="auto"/>
                <w:sz w:val="21"/>
                <w:szCs w:val="21"/>
              </w:rPr>
            </w:pPr>
            <w:r w:rsidRPr="006A0FD4">
              <w:rPr>
                <w:rFonts w:ascii="Times New Roman" w:hAnsi="Times New Roman"/>
                <w:color w:val="auto"/>
                <w:sz w:val="21"/>
                <w:szCs w:val="21"/>
              </w:rPr>
              <w:t>Судебная система</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BF50CA" w:rsidRPr="006A0FD4" w:rsidRDefault="00BF50CA" w:rsidP="00A8290F">
            <w:pPr>
              <w:jc w:val="center"/>
              <w:rPr>
                <w:b/>
                <w:bCs/>
                <w:sz w:val="21"/>
                <w:szCs w:val="21"/>
              </w:rPr>
            </w:pPr>
            <w:r w:rsidRPr="006A0FD4">
              <w:rPr>
                <w:b/>
                <w:bCs/>
                <w:sz w:val="21"/>
                <w:szCs w:val="21"/>
              </w:rPr>
              <w:t>05</w:t>
            </w:r>
          </w:p>
        </w:tc>
        <w:tc>
          <w:tcPr>
            <w:tcW w:w="1535" w:type="dxa"/>
            <w:vAlign w:val="bottom"/>
          </w:tcPr>
          <w:p w:rsidR="00BF50CA" w:rsidRPr="006A0FD4" w:rsidRDefault="00BF50CA" w:rsidP="00A8290F">
            <w:pPr>
              <w:jc w:val="center"/>
              <w:rPr>
                <w:color w:val="000000"/>
                <w:sz w:val="21"/>
                <w:szCs w:val="21"/>
              </w:rPr>
            </w:pP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1,6</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05</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01 0 00 00000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1,6</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05</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1,6</w:t>
            </w:r>
          </w:p>
        </w:tc>
      </w:tr>
      <w:tr w:rsidR="00BF50CA" w:rsidRPr="006A0FD4" w:rsidTr="00FA04E1">
        <w:tc>
          <w:tcPr>
            <w:tcW w:w="4769"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05</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1,6</w:t>
            </w:r>
          </w:p>
        </w:tc>
      </w:tr>
      <w:tr w:rsidR="00BF50CA" w:rsidRPr="006A0FD4" w:rsidTr="00FA04E1">
        <w:tc>
          <w:tcPr>
            <w:tcW w:w="4769" w:type="dxa"/>
          </w:tcPr>
          <w:p w:rsidR="00BF50CA" w:rsidRPr="006A0FD4" w:rsidRDefault="00BF50CA" w:rsidP="00A8290F">
            <w:pPr>
              <w:pStyle w:val="23"/>
              <w:keepNext w:val="0"/>
              <w:tabs>
                <w:tab w:val="center" w:pos="4677"/>
                <w:tab w:val="right" w:pos="9355"/>
              </w:tabs>
              <w:spacing w:before="0" w:line="240" w:lineRule="auto"/>
              <w:rPr>
                <w:sz w:val="21"/>
                <w:szCs w:val="21"/>
              </w:rPr>
            </w:pPr>
            <w:r w:rsidRPr="006A0FD4">
              <w:rPr>
                <w:sz w:val="21"/>
                <w:szCs w:val="21"/>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05</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01 1 01 51200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1,6</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05</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01 1 01 51200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154" w:type="dxa"/>
            <w:vAlign w:val="bottom"/>
          </w:tcPr>
          <w:p w:rsidR="00BF50CA" w:rsidRPr="006A0FD4" w:rsidRDefault="00BF50CA" w:rsidP="00A8290F">
            <w:pPr>
              <w:rPr>
                <w:b/>
                <w:bCs/>
                <w:sz w:val="21"/>
                <w:szCs w:val="21"/>
              </w:rPr>
            </w:pPr>
            <w:r w:rsidRPr="006A0FD4">
              <w:rPr>
                <w:b/>
                <w:bCs/>
                <w:sz w:val="21"/>
                <w:szCs w:val="21"/>
              </w:rPr>
              <w:t>1,6</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05</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01 1 01 51200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154" w:type="dxa"/>
            <w:vAlign w:val="bottom"/>
          </w:tcPr>
          <w:p w:rsidR="00BF50CA" w:rsidRPr="006A0FD4" w:rsidRDefault="00BF50CA" w:rsidP="00A8290F">
            <w:pPr>
              <w:rPr>
                <w:b/>
                <w:bCs/>
                <w:sz w:val="21"/>
                <w:szCs w:val="21"/>
              </w:rPr>
            </w:pPr>
            <w:r w:rsidRPr="006A0FD4">
              <w:rPr>
                <w:b/>
                <w:bCs/>
                <w:sz w:val="21"/>
                <w:szCs w:val="21"/>
              </w:rPr>
              <w:t>1,6</w:t>
            </w:r>
          </w:p>
        </w:tc>
      </w:tr>
      <w:tr w:rsidR="00BF50CA" w:rsidRPr="006A0FD4" w:rsidTr="00FA04E1">
        <w:tc>
          <w:tcPr>
            <w:tcW w:w="4769" w:type="dxa"/>
            <w:vAlign w:val="bottom"/>
          </w:tcPr>
          <w:p w:rsidR="00BF50CA" w:rsidRPr="006A0FD4" w:rsidRDefault="00BF50CA" w:rsidP="00BE4FE6">
            <w:pPr>
              <w:pStyle w:val="11"/>
            </w:pPr>
            <w:r w:rsidRPr="006A0FD4">
              <w:t>Резервные фонды</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11</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Pr>
                <w:b/>
                <w:bCs/>
                <w:sz w:val="21"/>
                <w:szCs w:val="21"/>
              </w:rPr>
              <w:t>20</w:t>
            </w:r>
            <w:r w:rsidRPr="006A0FD4">
              <w:rPr>
                <w:b/>
                <w:bCs/>
                <w:sz w:val="21"/>
                <w:szCs w:val="21"/>
              </w:rPr>
              <w:t>,0</w:t>
            </w:r>
          </w:p>
        </w:tc>
      </w:tr>
      <w:tr w:rsidR="00BF50CA" w:rsidRPr="006A0FD4" w:rsidTr="00FA04E1">
        <w:trPr>
          <w:trHeight w:val="239"/>
        </w:trPr>
        <w:tc>
          <w:tcPr>
            <w:tcW w:w="4769" w:type="dxa"/>
            <w:vAlign w:val="bottom"/>
          </w:tcPr>
          <w:p w:rsidR="00BF50CA" w:rsidRPr="006A0FD4" w:rsidRDefault="00BF50CA" w:rsidP="00A8290F">
            <w:pPr>
              <w:pStyle w:val="2"/>
              <w:rPr>
                <w:b w:val="0"/>
                <w:bCs w:val="0"/>
                <w:sz w:val="21"/>
                <w:szCs w:val="21"/>
              </w:rPr>
            </w:pPr>
            <w:r w:rsidRPr="006A0FD4">
              <w:rPr>
                <w:b w:val="0"/>
                <w:bCs w:val="0"/>
                <w:color w:val="000000"/>
                <w:sz w:val="21"/>
                <w:szCs w:val="21"/>
              </w:rPr>
              <w:t>Резервный фонд Администрации муниципального образования</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11</w:t>
            </w:r>
          </w:p>
        </w:tc>
        <w:tc>
          <w:tcPr>
            <w:tcW w:w="1535" w:type="dxa"/>
            <w:vAlign w:val="bottom"/>
          </w:tcPr>
          <w:p w:rsidR="00BF50CA" w:rsidRPr="006A0FD4" w:rsidRDefault="00BF50CA" w:rsidP="00A8290F">
            <w:pPr>
              <w:jc w:val="center"/>
              <w:rPr>
                <w:sz w:val="21"/>
                <w:szCs w:val="21"/>
              </w:rPr>
            </w:pPr>
            <w:r w:rsidRPr="006A0FD4">
              <w:rPr>
                <w:color w:val="000000"/>
                <w:sz w:val="21"/>
                <w:szCs w:val="21"/>
              </w:rPr>
              <w:t>81 0 00 00000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DB0A82">
            <w:pPr>
              <w:rPr>
                <w:b/>
                <w:bCs/>
                <w:sz w:val="21"/>
                <w:szCs w:val="21"/>
              </w:rPr>
            </w:pPr>
            <w:r>
              <w:rPr>
                <w:b/>
                <w:bCs/>
                <w:sz w:val="21"/>
                <w:szCs w:val="21"/>
              </w:rPr>
              <w:t>20</w:t>
            </w:r>
            <w:r w:rsidRPr="006A0FD4">
              <w:rPr>
                <w:b/>
                <w:bCs/>
                <w:sz w:val="21"/>
                <w:szCs w:val="21"/>
              </w:rPr>
              <w:t>,0</w:t>
            </w:r>
          </w:p>
        </w:tc>
      </w:tr>
      <w:tr w:rsidR="00BF50CA" w:rsidRPr="006A0FD4" w:rsidTr="00FA04E1">
        <w:tc>
          <w:tcPr>
            <w:tcW w:w="4769" w:type="dxa"/>
            <w:vAlign w:val="bottom"/>
          </w:tcPr>
          <w:p w:rsidR="00BF50CA" w:rsidRPr="006A0FD4" w:rsidRDefault="00BF50CA" w:rsidP="00A8290F">
            <w:pPr>
              <w:jc w:val="both"/>
              <w:rPr>
                <w:sz w:val="21"/>
                <w:szCs w:val="21"/>
              </w:rPr>
            </w:pPr>
            <w:r w:rsidRPr="006A0FD4">
              <w:rPr>
                <w:color w:val="000000"/>
                <w:sz w:val="21"/>
                <w:szCs w:val="21"/>
              </w:rPr>
              <w:t>Расходы за счет средств резервного фонда Администрации муниципального образования «Краснинский район» Смоленской области»</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11</w:t>
            </w:r>
          </w:p>
        </w:tc>
        <w:tc>
          <w:tcPr>
            <w:tcW w:w="1535" w:type="dxa"/>
            <w:vAlign w:val="bottom"/>
          </w:tcPr>
          <w:p w:rsidR="00BF50CA" w:rsidRPr="006A0FD4" w:rsidRDefault="00BF50CA" w:rsidP="00A8290F">
            <w:pPr>
              <w:jc w:val="center"/>
              <w:rPr>
                <w:sz w:val="21"/>
                <w:szCs w:val="21"/>
              </w:rPr>
            </w:pPr>
            <w:r w:rsidRPr="006A0FD4">
              <w:rPr>
                <w:color w:val="000000"/>
                <w:sz w:val="21"/>
                <w:szCs w:val="21"/>
              </w:rPr>
              <w:t>81 0 00 27770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DB0A82">
            <w:pPr>
              <w:rPr>
                <w:b/>
                <w:bCs/>
                <w:sz w:val="21"/>
                <w:szCs w:val="21"/>
              </w:rPr>
            </w:pPr>
            <w:r>
              <w:rPr>
                <w:b/>
                <w:bCs/>
                <w:sz w:val="21"/>
                <w:szCs w:val="21"/>
              </w:rPr>
              <w:t>20</w:t>
            </w:r>
            <w:r w:rsidRPr="006A0FD4">
              <w:rPr>
                <w:b/>
                <w:bCs/>
                <w:sz w:val="21"/>
                <w:szCs w:val="21"/>
              </w:rPr>
              <w:t>,0</w:t>
            </w:r>
          </w:p>
        </w:tc>
      </w:tr>
      <w:tr w:rsidR="00BF50CA" w:rsidRPr="006A0FD4" w:rsidTr="00FA04E1">
        <w:tc>
          <w:tcPr>
            <w:tcW w:w="4769" w:type="dxa"/>
            <w:vAlign w:val="bottom"/>
          </w:tcPr>
          <w:p w:rsidR="00BF50CA" w:rsidRPr="006A0FD4" w:rsidRDefault="00BF50CA" w:rsidP="00A8290F">
            <w:pPr>
              <w:jc w:val="both"/>
              <w:rPr>
                <w:sz w:val="21"/>
                <w:szCs w:val="21"/>
              </w:rPr>
            </w:pPr>
            <w:r w:rsidRPr="006A0FD4">
              <w:rPr>
                <w:sz w:val="21"/>
                <w:szCs w:val="21"/>
              </w:rPr>
              <w:t>Иные бюджетные ассигнования</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11</w:t>
            </w:r>
          </w:p>
        </w:tc>
        <w:tc>
          <w:tcPr>
            <w:tcW w:w="1535" w:type="dxa"/>
            <w:vAlign w:val="bottom"/>
          </w:tcPr>
          <w:p w:rsidR="00BF50CA" w:rsidRPr="006A0FD4" w:rsidRDefault="00BF50CA" w:rsidP="00A8290F">
            <w:pPr>
              <w:jc w:val="center"/>
              <w:rPr>
                <w:sz w:val="21"/>
                <w:szCs w:val="21"/>
              </w:rPr>
            </w:pPr>
            <w:r w:rsidRPr="006A0FD4">
              <w:rPr>
                <w:color w:val="000000"/>
                <w:sz w:val="21"/>
                <w:szCs w:val="21"/>
              </w:rPr>
              <w:t>81 0 00 27770</w:t>
            </w:r>
          </w:p>
        </w:tc>
        <w:tc>
          <w:tcPr>
            <w:tcW w:w="689" w:type="dxa"/>
            <w:vAlign w:val="bottom"/>
          </w:tcPr>
          <w:p w:rsidR="00BF50CA" w:rsidRPr="006A0FD4" w:rsidRDefault="00BF50CA" w:rsidP="00A8290F">
            <w:pPr>
              <w:jc w:val="center"/>
              <w:rPr>
                <w:sz w:val="21"/>
                <w:szCs w:val="21"/>
              </w:rPr>
            </w:pPr>
            <w:r w:rsidRPr="006A0FD4">
              <w:rPr>
                <w:sz w:val="21"/>
                <w:szCs w:val="21"/>
              </w:rPr>
              <w:t>800</w:t>
            </w:r>
          </w:p>
        </w:tc>
        <w:tc>
          <w:tcPr>
            <w:tcW w:w="1154" w:type="dxa"/>
            <w:vAlign w:val="bottom"/>
          </w:tcPr>
          <w:p w:rsidR="00BF50CA" w:rsidRPr="006A0FD4" w:rsidRDefault="00BF50CA" w:rsidP="00DB0A82">
            <w:pPr>
              <w:rPr>
                <w:b/>
                <w:bCs/>
                <w:sz w:val="21"/>
                <w:szCs w:val="21"/>
              </w:rPr>
            </w:pPr>
            <w:r>
              <w:rPr>
                <w:b/>
                <w:bCs/>
                <w:sz w:val="21"/>
                <w:szCs w:val="21"/>
              </w:rPr>
              <w:t>20</w:t>
            </w:r>
            <w:r w:rsidRPr="006A0FD4">
              <w:rPr>
                <w:b/>
                <w:bCs/>
                <w:sz w:val="21"/>
                <w:szCs w:val="21"/>
              </w:rPr>
              <w:t>,0</w:t>
            </w:r>
          </w:p>
        </w:tc>
      </w:tr>
      <w:tr w:rsidR="00BF50CA" w:rsidRPr="006A0FD4" w:rsidTr="00FA04E1">
        <w:tc>
          <w:tcPr>
            <w:tcW w:w="4769" w:type="dxa"/>
            <w:vAlign w:val="bottom"/>
          </w:tcPr>
          <w:p w:rsidR="00BF50CA" w:rsidRPr="006A0FD4" w:rsidRDefault="00BF50CA" w:rsidP="00A8290F">
            <w:pPr>
              <w:jc w:val="both"/>
              <w:rPr>
                <w:sz w:val="21"/>
                <w:szCs w:val="21"/>
              </w:rPr>
            </w:pPr>
            <w:r w:rsidRPr="006A0FD4">
              <w:rPr>
                <w:color w:val="000000"/>
                <w:sz w:val="21"/>
                <w:szCs w:val="21"/>
              </w:rPr>
              <w:t>Резервные средства</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11</w:t>
            </w:r>
          </w:p>
        </w:tc>
        <w:tc>
          <w:tcPr>
            <w:tcW w:w="1535" w:type="dxa"/>
            <w:vAlign w:val="bottom"/>
          </w:tcPr>
          <w:p w:rsidR="00BF50CA" w:rsidRPr="006A0FD4" w:rsidRDefault="00BF50CA" w:rsidP="00A8290F">
            <w:pPr>
              <w:jc w:val="center"/>
              <w:rPr>
                <w:sz w:val="21"/>
                <w:szCs w:val="21"/>
              </w:rPr>
            </w:pPr>
            <w:r w:rsidRPr="006A0FD4">
              <w:rPr>
                <w:color w:val="000000"/>
                <w:sz w:val="21"/>
                <w:szCs w:val="21"/>
              </w:rPr>
              <w:t>81 0 00 27770</w:t>
            </w:r>
          </w:p>
        </w:tc>
        <w:tc>
          <w:tcPr>
            <w:tcW w:w="689" w:type="dxa"/>
            <w:vAlign w:val="bottom"/>
          </w:tcPr>
          <w:p w:rsidR="00BF50CA" w:rsidRPr="006A0FD4" w:rsidRDefault="00BF50CA" w:rsidP="00A8290F">
            <w:pPr>
              <w:jc w:val="center"/>
              <w:rPr>
                <w:sz w:val="21"/>
                <w:szCs w:val="21"/>
              </w:rPr>
            </w:pPr>
            <w:r w:rsidRPr="006A0FD4">
              <w:rPr>
                <w:sz w:val="21"/>
                <w:szCs w:val="21"/>
              </w:rPr>
              <w:t>870</w:t>
            </w:r>
          </w:p>
        </w:tc>
        <w:tc>
          <w:tcPr>
            <w:tcW w:w="1154" w:type="dxa"/>
            <w:vAlign w:val="bottom"/>
          </w:tcPr>
          <w:p w:rsidR="00BF50CA" w:rsidRPr="006A0FD4" w:rsidRDefault="00BF50CA" w:rsidP="00DB0A82">
            <w:pPr>
              <w:rPr>
                <w:b/>
                <w:bCs/>
                <w:sz w:val="21"/>
                <w:szCs w:val="21"/>
              </w:rPr>
            </w:pPr>
            <w:r>
              <w:rPr>
                <w:b/>
                <w:bCs/>
                <w:sz w:val="21"/>
                <w:szCs w:val="21"/>
              </w:rPr>
              <w:t>20</w:t>
            </w:r>
            <w:r w:rsidRPr="006A0FD4">
              <w:rPr>
                <w:b/>
                <w:bCs/>
                <w:sz w:val="21"/>
                <w:szCs w:val="21"/>
              </w:rPr>
              <w:t>,0</w:t>
            </w:r>
          </w:p>
        </w:tc>
      </w:tr>
      <w:tr w:rsidR="00BF50CA" w:rsidRPr="006A0FD4" w:rsidTr="00FA04E1">
        <w:trPr>
          <w:trHeight w:val="320"/>
        </w:trPr>
        <w:tc>
          <w:tcPr>
            <w:tcW w:w="4769" w:type="dxa"/>
            <w:vAlign w:val="bottom"/>
          </w:tcPr>
          <w:p w:rsidR="00BF50CA" w:rsidRPr="006A0FD4" w:rsidRDefault="00BF50CA" w:rsidP="00A8290F">
            <w:pPr>
              <w:pStyle w:val="6"/>
              <w:spacing w:before="0"/>
              <w:rPr>
                <w:rFonts w:ascii="Times New Roman" w:hAnsi="Times New Roman"/>
                <w:bCs/>
                <w:i w:val="0"/>
                <w:color w:val="auto"/>
                <w:sz w:val="21"/>
                <w:szCs w:val="21"/>
              </w:rPr>
            </w:pPr>
            <w:r w:rsidRPr="006A0FD4">
              <w:rPr>
                <w:rFonts w:ascii="Times New Roman" w:hAnsi="Times New Roman"/>
                <w:bCs/>
                <w:i w:val="0"/>
                <w:color w:val="auto"/>
                <w:sz w:val="21"/>
                <w:szCs w:val="21"/>
              </w:rPr>
              <w:t>Другие  общегосударственные вопросы</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13</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1228,7</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01 0 00 00000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DB0A82">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1228,7</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Pr>
                <w:b/>
                <w:bCs/>
                <w:sz w:val="21"/>
                <w:szCs w:val="21"/>
              </w:rPr>
              <w:t>1069,8</w:t>
            </w:r>
          </w:p>
        </w:tc>
      </w:tr>
      <w:tr w:rsidR="00BF50CA" w:rsidRPr="006A0FD4" w:rsidTr="00FA04E1">
        <w:tc>
          <w:tcPr>
            <w:tcW w:w="4769"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944,3</w:t>
            </w:r>
          </w:p>
        </w:tc>
      </w:tr>
      <w:tr w:rsidR="00BF50CA" w:rsidRPr="006A0FD4" w:rsidTr="00FA04E1">
        <w:tc>
          <w:tcPr>
            <w:tcW w:w="4769" w:type="dxa"/>
          </w:tcPr>
          <w:p w:rsidR="00BF50CA" w:rsidRPr="006A0FD4" w:rsidRDefault="00BF50CA" w:rsidP="00A11933">
            <w:pPr>
              <w:jc w:val="both"/>
              <w:rPr>
                <w:sz w:val="21"/>
                <w:szCs w:val="21"/>
              </w:rPr>
            </w:pPr>
            <w:r w:rsidRPr="006A0FD4">
              <w:rPr>
                <w:sz w:val="21"/>
                <w:szCs w:val="21"/>
              </w:rPr>
              <w:t>Расходы на проведение Всероссийской переписи населения 2020 года</w:t>
            </w:r>
          </w:p>
        </w:tc>
        <w:tc>
          <w:tcPr>
            <w:tcW w:w="900" w:type="dxa"/>
            <w:vAlign w:val="bottom"/>
          </w:tcPr>
          <w:p w:rsidR="00BF50CA" w:rsidRPr="006A0FD4" w:rsidRDefault="00BF50CA" w:rsidP="00A11933">
            <w:pPr>
              <w:jc w:val="center"/>
              <w:rPr>
                <w:sz w:val="21"/>
                <w:szCs w:val="21"/>
              </w:rPr>
            </w:pPr>
            <w:r w:rsidRPr="006A0FD4">
              <w:rPr>
                <w:sz w:val="21"/>
                <w:szCs w:val="21"/>
              </w:rPr>
              <w:t>902</w:t>
            </w:r>
          </w:p>
        </w:tc>
        <w:tc>
          <w:tcPr>
            <w:tcW w:w="540" w:type="dxa"/>
            <w:vAlign w:val="bottom"/>
          </w:tcPr>
          <w:p w:rsidR="00BF50CA" w:rsidRPr="006A0FD4" w:rsidRDefault="00BF50CA" w:rsidP="00A11933">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11933">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11933">
            <w:pPr>
              <w:jc w:val="center"/>
              <w:rPr>
                <w:color w:val="000000"/>
                <w:sz w:val="21"/>
                <w:szCs w:val="21"/>
              </w:rPr>
            </w:pPr>
            <w:r w:rsidRPr="006A0FD4">
              <w:rPr>
                <w:color w:val="000000"/>
                <w:sz w:val="21"/>
                <w:szCs w:val="21"/>
              </w:rPr>
              <w:t>01 1 01 54690</w:t>
            </w:r>
          </w:p>
        </w:tc>
        <w:tc>
          <w:tcPr>
            <w:tcW w:w="689" w:type="dxa"/>
            <w:vAlign w:val="bottom"/>
          </w:tcPr>
          <w:p w:rsidR="00BF50CA" w:rsidRPr="006A0FD4" w:rsidRDefault="00BF50CA" w:rsidP="00A11933">
            <w:pPr>
              <w:jc w:val="center"/>
              <w:rPr>
                <w:sz w:val="21"/>
                <w:szCs w:val="21"/>
              </w:rPr>
            </w:pPr>
          </w:p>
        </w:tc>
        <w:tc>
          <w:tcPr>
            <w:tcW w:w="1154" w:type="dxa"/>
            <w:vAlign w:val="bottom"/>
          </w:tcPr>
          <w:p w:rsidR="00BF50CA" w:rsidRPr="006A0FD4" w:rsidRDefault="00BF50CA" w:rsidP="00A11933">
            <w:pPr>
              <w:rPr>
                <w:b/>
                <w:bCs/>
                <w:sz w:val="21"/>
                <w:szCs w:val="21"/>
              </w:rPr>
            </w:pPr>
            <w:r w:rsidRPr="006A0FD4">
              <w:rPr>
                <w:b/>
                <w:bCs/>
                <w:sz w:val="21"/>
                <w:szCs w:val="21"/>
              </w:rPr>
              <w:t>160,7</w:t>
            </w:r>
          </w:p>
        </w:tc>
      </w:tr>
      <w:tr w:rsidR="00BF50CA" w:rsidRPr="006A0FD4" w:rsidTr="00FA04E1">
        <w:tc>
          <w:tcPr>
            <w:tcW w:w="4769" w:type="dxa"/>
          </w:tcPr>
          <w:p w:rsidR="00BF50CA" w:rsidRPr="006A0FD4" w:rsidRDefault="00BF50CA" w:rsidP="00A11933">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11933">
            <w:pPr>
              <w:jc w:val="center"/>
              <w:rPr>
                <w:sz w:val="21"/>
                <w:szCs w:val="21"/>
              </w:rPr>
            </w:pPr>
            <w:r w:rsidRPr="006A0FD4">
              <w:rPr>
                <w:sz w:val="21"/>
                <w:szCs w:val="21"/>
              </w:rPr>
              <w:t>902</w:t>
            </w:r>
          </w:p>
        </w:tc>
        <w:tc>
          <w:tcPr>
            <w:tcW w:w="540" w:type="dxa"/>
            <w:vAlign w:val="bottom"/>
          </w:tcPr>
          <w:p w:rsidR="00BF50CA" w:rsidRPr="006A0FD4" w:rsidRDefault="00BF50CA" w:rsidP="00A11933">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11933">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11933">
            <w:pPr>
              <w:jc w:val="center"/>
              <w:rPr>
                <w:color w:val="000000"/>
                <w:sz w:val="21"/>
                <w:szCs w:val="21"/>
              </w:rPr>
            </w:pPr>
            <w:r w:rsidRPr="006A0FD4">
              <w:rPr>
                <w:color w:val="000000"/>
                <w:sz w:val="21"/>
                <w:szCs w:val="21"/>
              </w:rPr>
              <w:t>01 1 01 54690</w:t>
            </w:r>
          </w:p>
        </w:tc>
        <w:tc>
          <w:tcPr>
            <w:tcW w:w="689" w:type="dxa"/>
            <w:vAlign w:val="bottom"/>
          </w:tcPr>
          <w:p w:rsidR="00BF50CA" w:rsidRPr="006A0FD4" w:rsidRDefault="00BF50CA" w:rsidP="00A11933">
            <w:pPr>
              <w:jc w:val="center"/>
              <w:rPr>
                <w:sz w:val="21"/>
                <w:szCs w:val="21"/>
              </w:rPr>
            </w:pPr>
            <w:r w:rsidRPr="006A0FD4">
              <w:rPr>
                <w:sz w:val="21"/>
                <w:szCs w:val="21"/>
              </w:rPr>
              <w:t>200</w:t>
            </w:r>
          </w:p>
        </w:tc>
        <w:tc>
          <w:tcPr>
            <w:tcW w:w="1154" w:type="dxa"/>
            <w:vAlign w:val="bottom"/>
          </w:tcPr>
          <w:p w:rsidR="00BF50CA" w:rsidRPr="006A0FD4" w:rsidRDefault="00BF50CA" w:rsidP="00A11933">
            <w:pPr>
              <w:rPr>
                <w:b/>
                <w:bCs/>
                <w:sz w:val="21"/>
                <w:szCs w:val="21"/>
              </w:rPr>
            </w:pPr>
            <w:r w:rsidRPr="006A0FD4">
              <w:rPr>
                <w:b/>
                <w:bCs/>
                <w:sz w:val="21"/>
                <w:szCs w:val="21"/>
              </w:rPr>
              <w:t>160,7</w:t>
            </w:r>
          </w:p>
        </w:tc>
      </w:tr>
      <w:tr w:rsidR="00BF50CA" w:rsidRPr="006A0FD4" w:rsidTr="00FA04E1">
        <w:tc>
          <w:tcPr>
            <w:tcW w:w="4769" w:type="dxa"/>
          </w:tcPr>
          <w:p w:rsidR="00BF50CA" w:rsidRPr="006A0FD4" w:rsidRDefault="00BF50CA" w:rsidP="00A11933">
            <w:pPr>
              <w:jc w:val="both"/>
              <w:rPr>
                <w:sz w:val="21"/>
                <w:szCs w:val="21"/>
              </w:rPr>
            </w:pPr>
            <w:r w:rsidRPr="006A0FD4">
              <w:rPr>
                <w:sz w:val="21"/>
                <w:szCs w:val="21"/>
              </w:rPr>
              <w:lastRenderedPageBreak/>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11933">
            <w:pPr>
              <w:jc w:val="center"/>
              <w:rPr>
                <w:sz w:val="21"/>
                <w:szCs w:val="21"/>
              </w:rPr>
            </w:pPr>
            <w:r w:rsidRPr="006A0FD4">
              <w:rPr>
                <w:sz w:val="21"/>
                <w:szCs w:val="21"/>
              </w:rPr>
              <w:t>902</w:t>
            </w:r>
          </w:p>
        </w:tc>
        <w:tc>
          <w:tcPr>
            <w:tcW w:w="540" w:type="dxa"/>
            <w:vAlign w:val="bottom"/>
          </w:tcPr>
          <w:p w:rsidR="00BF50CA" w:rsidRPr="006A0FD4" w:rsidRDefault="00BF50CA" w:rsidP="00A11933">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11933">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11933">
            <w:pPr>
              <w:jc w:val="center"/>
              <w:rPr>
                <w:color w:val="000000"/>
                <w:sz w:val="21"/>
                <w:szCs w:val="21"/>
              </w:rPr>
            </w:pPr>
            <w:r w:rsidRPr="006A0FD4">
              <w:rPr>
                <w:color w:val="000000"/>
                <w:sz w:val="21"/>
                <w:szCs w:val="21"/>
              </w:rPr>
              <w:t>01 1 01 54690</w:t>
            </w:r>
          </w:p>
        </w:tc>
        <w:tc>
          <w:tcPr>
            <w:tcW w:w="689" w:type="dxa"/>
            <w:vAlign w:val="bottom"/>
          </w:tcPr>
          <w:p w:rsidR="00BF50CA" w:rsidRPr="006A0FD4" w:rsidRDefault="00BF50CA" w:rsidP="00A11933">
            <w:pPr>
              <w:jc w:val="center"/>
              <w:rPr>
                <w:sz w:val="21"/>
                <w:szCs w:val="21"/>
              </w:rPr>
            </w:pPr>
            <w:r w:rsidRPr="006A0FD4">
              <w:rPr>
                <w:sz w:val="21"/>
                <w:szCs w:val="21"/>
              </w:rPr>
              <w:t>240</w:t>
            </w:r>
          </w:p>
        </w:tc>
        <w:tc>
          <w:tcPr>
            <w:tcW w:w="1154" w:type="dxa"/>
            <w:vAlign w:val="bottom"/>
          </w:tcPr>
          <w:p w:rsidR="00BF50CA" w:rsidRPr="006A0FD4" w:rsidRDefault="00BF50CA" w:rsidP="00A11933">
            <w:pPr>
              <w:rPr>
                <w:b/>
                <w:bCs/>
                <w:sz w:val="21"/>
                <w:szCs w:val="21"/>
              </w:rPr>
            </w:pPr>
            <w:r w:rsidRPr="006A0FD4">
              <w:rPr>
                <w:b/>
                <w:bCs/>
                <w:sz w:val="21"/>
                <w:szCs w:val="21"/>
              </w:rPr>
              <w:t>160,7</w:t>
            </w:r>
          </w:p>
        </w:tc>
      </w:tr>
      <w:tr w:rsidR="00BF50CA" w:rsidRPr="006A0FD4" w:rsidTr="00FA04E1">
        <w:tc>
          <w:tcPr>
            <w:tcW w:w="4769" w:type="dxa"/>
          </w:tcPr>
          <w:p w:rsidR="00BF50CA" w:rsidRPr="006A0FD4" w:rsidRDefault="00BF50CA" w:rsidP="00A8290F">
            <w:pPr>
              <w:rPr>
                <w:color w:val="000000"/>
                <w:sz w:val="21"/>
                <w:szCs w:val="21"/>
              </w:rPr>
            </w:pPr>
            <w:r w:rsidRPr="006A0FD4">
              <w:rPr>
                <w:color w:val="000000"/>
                <w:sz w:val="21"/>
                <w:szCs w:val="21"/>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01 1 01 59301</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783,6</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01 1 01 59301</w:t>
            </w:r>
          </w:p>
        </w:tc>
        <w:tc>
          <w:tcPr>
            <w:tcW w:w="689" w:type="dxa"/>
            <w:vAlign w:val="bottom"/>
          </w:tcPr>
          <w:p w:rsidR="00BF50CA" w:rsidRPr="006A0FD4" w:rsidRDefault="00BF50CA" w:rsidP="00A8290F">
            <w:pPr>
              <w:jc w:val="center"/>
              <w:rPr>
                <w:sz w:val="21"/>
                <w:szCs w:val="21"/>
              </w:rPr>
            </w:pPr>
            <w:r w:rsidRPr="006A0FD4">
              <w:rPr>
                <w:sz w:val="21"/>
                <w:szCs w:val="21"/>
              </w:rPr>
              <w:t>100</w:t>
            </w:r>
          </w:p>
        </w:tc>
        <w:tc>
          <w:tcPr>
            <w:tcW w:w="1154" w:type="dxa"/>
            <w:vAlign w:val="bottom"/>
          </w:tcPr>
          <w:p w:rsidR="00BF50CA" w:rsidRPr="006A0FD4" w:rsidRDefault="00BF50CA" w:rsidP="00E15C24">
            <w:pPr>
              <w:rPr>
                <w:b/>
                <w:bCs/>
                <w:sz w:val="21"/>
                <w:szCs w:val="21"/>
              </w:rPr>
            </w:pPr>
            <w:r>
              <w:rPr>
                <w:b/>
                <w:bCs/>
                <w:sz w:val="21"/>
                <w:szCs w:val="21"/>
              </w:rPr>
              <w:t>731</w:t>
            </w:r>
            <w:r w:rsidRPr="006A0FD4">
              <w:rPr>
                <w:b/>
                <w:bCs/>
                <w:sz w:val="21"/>
                <w:szCs w:val="21"/>
              </w:rPr>
              <w:t>,9</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01 1 01 59301</w:t>
            </w:r>
          </w:p>
        </w:tc>
        <w:tc>
          <w:tcPr>
            <w:tcW w:w="689" w:type="dxa"/>
            <w:vAlign w:val="bottom"/>
          </w:tcPr>
          <w:p w:rsidR="00BF50CA" w:rsidRPr="006A0FD4" w:rsidRDefault="00BF50CA" w:rsidP="00A8290F">
            <w:pPr>
              <w:jc w:val="center"/>
              <w:rPr>
                <w:sz w:val="21"/>
                <w:szCs w:val="21"/>
              </w:rPr>
            </w:pPr>
            <w:r w:rsidRPr="006A0FD4">
              <w:rPr>
                <w:sz w:val="21"/>
                <w:szCs w:val="21"/>
              </w:rPr>
              <w:t>120</w:t>
            </w:r>
          </w:p>
        </w:tc>
        <w:tc>
          <w:tcPr>
            <w:tcW w:w="1154" w:type="dxa"/>
            <w:vAlign w:val="bottom"/>
          </w:tcPr>
          <w:p w:rsidR="00BF50CA" w:rsidRPr="006A0FD4" w:rsidRDefault="00BF50CA" w:rsidP="00E15C24">
            <w:pPr>
              <w:rPr>
                <w:b/>
                <w:bCs/>
                <w:sz w:val="21"/>
                <w:szCs w:val="21"/>
              </w:rPr>
            </w:pPr>
            <w:r>
              <w:rPr>
                <w:b/>
                <w:bCs/>
                <w:sz w:val="21"/>
                <w:szCs w:val="21"/>
              </w:rPr>
              <w:t>731</w:t>
            </w:r>
            <w:r w:rsidRPr="006A0FD4">
              <w:rPr>
                <w:b/>
                <w:bCs/>
                <w:sz w:val="21"/>
                <w:szCs w:val="21"/>
              </w:rPr>
              <w:t>,9</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01 1 01 59301</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154" w:type="dxa"/>
            <w:vAlign w:val="bottom"/>
          </w:tcPr>
          <w:p w:rsidR="00BF50CA" w:rsidRPr="006A0FD4" w:rsidRDefault="00BF50CA" w:rsidP="00A8290F">
            <w:pPr>
              <w:rPr>
                <w:b/>
                <w:bCs/>
                <w:sz w:val="21"/>
                <w:szCs w:val="21"/>
              </w:rPr>
            </w:pPr>
            <w:r>
              <w:rPr>
                <w:b/>
                <w:bCs/>
                <w:sz w:val="21"/>
                <w:szCs w:val="21"/>
              </w:rPr>
              <w:t>51</w:t>
            </w:r>
            <w:r w:rsidRPr="006A0FD4">
              <w:rPr>
                <w:b/>
                <w:bCs/>
                <w:sz w:val="21"/>
                <w:szCs w:val="21"/>
              </w:rPr>
              <w:t>,7</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01 1 01 59301</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154" w:type="dxa"/>
            <w:vAlign w:val="bottom"/>
          </w:tcPr>
          <w:p w:rsidR="00BF50CA" w:rsidRPr="006A0FD4" w:rsidRDefault="00BF50CA" w:rsidP="00A8290F">
            <w:pPr>
              <w:rPr>
                <w:b/>
                <w:bCs/>
                <w:sz w:val="21"/>
                <w:szCs w:val="21"/>
              </w:rPr>
            </w:pPr>
            <w:r>
              <w:rPr>
                <w:b/>
                <w:bCs/>
                <w:sz w:val="21"/>
                <w:szCs w:val="21"/>
              </w:rPr>
              <w:t>51</w:t>
            </w:r>
            <w:r w:rsidRPr="006A0FD4">
              <w:rPr>
                <w:b/>
                <w:bCs/>
                <w:sz w:val="21"/>
                <w:szCs w:val="21"/>
              </w:rPr>
              <w:t>,7</w:t>
            </w:r>
          </w:p>
        </w:tc>
      </w:tr>
      <w:tr w:rsidR="00BF50CA" w:rsidRPr="006A0FD4" w:rsidTr="00FA04E1">
        <w:tc>
          <w:tcPr>
            <w:tcW w:w="4769" w:type="dxa"/>
          </w:tcPr>
          <w:p w:rsidR="00BF50CA" w:rsidRPr="006A0FD4" w:rsidRDefault="00BF50CA" w:rsidP="00BE4FE6">
            <w:pPr>
              <w:pStyle w:val="11"/>
            </w:pPr>
            <w:r w:rsidRPr="006A0FD4">
              <w:t>Основное мероприятие «Обеспечение взаимодействия с некоммерческими организациями</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01 1 02 00000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60</w:t>
            </w:r>
            <w:r w:rsidRPr="006A0FD4">
              <w:rPr>
                <w:rFonts w:ascii="Times New Roman" w:hAnsi="Times New Roman" w:cs="Times New Roman"/>
                <w:b/>
                <w:bCs/>
                <w:sz w:val="21"/>
                <w:szCs w:val="21"/>
              </w:rPr>
              <w:t>,5</w:t>
            </w:r>
          </w:p>
        </w:tc>
      </w:tr>
      <w:tr w:rsidR="00BF50CA" w:rsidRPr="006A0FD4" w:rsidTr="00FA04E1">
        <w:tc>
          <w:tcPr>
            <w:tcW w:w="4769" w:type="dxa"/>
          </w:tcPr>
          <w:p w:rsidR="00BF50CA" w:rsidRPr="006A0FD4" w:rsidRDefault="00BF50CA" w:rsidP="00BE4FE6">
            <w:pPr>
              <w:pStyle w:val="11"/>
            </w:pPr>
            <w:r w:rsidRPr="006A0FD4">
              <w:t xml:space="preserve">Расходы на оплату членских взносов </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01 1 02 20210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DB0A82">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60</w:t>
            </w:r>
            <w:r w:rsidRPr="006A0FD4">
              <w:rPr>
                <w:rFonts w:ascii="Times New Roman" w:hAnsi="Times New Roman" w:cs="Times New Roman"/>
                <w:b/>
                <w:bCs/>
                <w:sz w:val="21"/>
                <w:szCs w:val="21"/>
              </w:rPr>
              <w:t>,5</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Иные бюджетные ассигнования</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01 1 02 20210</w:t>
            </w:r>
          </w:p>
        </w:tc>
        <w:tc>
          <w:tcPr>
            <w:tcW w:w="689" w:type="dxa"/>
            <w:vAlign w:val="bottom"/>
          </w:tcPr>
          <w:p w:rsidR="00BF50CA" w:rsidRPr="006A0FD4" w:rsidRDefault="00BF50CA" w:rsidP="00A8290F">
            <w:pPr>
              <w:jc w:val="center"/>
              <w:rPr>
                <w:sz w:val="21"/>
                <w:szCs w:val="21"/>
              </w:rPr>
            </w:pPr>
            <w:r w:rsidRPr="006A0FD4">
              <w:rPr>
                <w:sz w:val="21"/>
                <w:szCs w:val="21"/>
              </w:rPr>
              <w:t>800</w:t>
            </w:r>
          </w:p>
        </w:tc>
        <w:tc>
          <w:tcPr>
            <w:tcW w:w="1154" w:type="dxa"/>
            <w:vAlign w:val="bottom"/>
          </w:tcPr>
          <w:p w:rsidR="00BF50CA" w:rsidRPr="006A0FD4" w:rsidRDefault="00BF50CA" w:rsidP="00DB0A82">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60</w:t>
            </w:r>
            <w:r w:rsidRPr="006A0FD4">
              <w:rPr>
                <w:rFonts w:ascii="Times New Roman" w:hAnsi="Times New Roman" w:cs="Times New Roman"/>
                <w:b/>
                <w:bCs/>
                <w:sz w:val="21"/>
                <w:szCs w:val="21"/>
              </w:rPr>
              <w:t>,5</w:t>
            </w:r>
          </w:p>
        </w:tc>
      </w:tr>
      <w:tr w:rsidR="00BF50CA" w:rsidRPr="006A0FD4" w:rsidTr="00FA04E1">
        <w:tc>
          <w:tcPr>
            <w:tcW w:w="4769" w:type="dxa"/>
          </w:tcPr>
          <w:p w:rsidR="00BF50CA" w:rsidRPr="006A0FD4" w:rsidRDefault="00BF50CA" w:rsidP="00BE4FE6">
            <w:pPr>
              <w:pStyle w:val="11"/>
            </w:pPr>
            <w:r w:rsidRPr="006A0FD4">
              <w:t>Уплата налогов, сборов и иных платежей</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01 1 02 20210</w:t>
            </w:r>
          </w:p>
        </w:tc>
        <w:tc>
          <w:tcPr>
            <w:tcW w:w="689" w:type="dxa"/>
            <w:vAlign w:val="bottom"/>
          </w:tcPr>
          <w:p w:rsidR="00BF50CA" w:rsidRPr="006A0FD4" w:rsidRDefault="00BF50CA" w:rsidP="00A8290F">
            <w:pPr>
              <w:jc w:val="center"/>
              <w:rPr>
                <w:sz w:val="21"/>
                <w:szCs w:val="21"/>
              </w:rPr>
            </w:pPr>
            <w:r w:rsidRPr="006A0FD4">
              <w:rPr>
                <w:sz w:val="21"/>
                <w:szCs w:val="21"/>
              </w:rPr>
              <w:t>850</w:t>
            </w:r>
          </w:p>
        </w:tc>
        <w:tc>
          <w:tcPr>
            <w:tcW w:w="1154" w:type="dxa"/>
            <w:vAlign w:val="bottom"/>
          </w:tcPr>
          <w:p w:rsidR="00BF50CA" w:rsidRPr="006A0FD4" w:rsidRDefault="00BF50CA" w:rsidP="00DB0A82">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60</w:t>
            </w:r>
            <w:r w:rsidRPr="006A0FD4">
              <w:rPr>
                <w:rFonts w:ascii="Times New Roman" w:hAnsi="Times New Roman" w:cs="Times New Roman"/>
                <w:b/>
                <w:bCs/>
                <w:sz w:val="21"/>
                <w:szCs w:val="21"/>
              </w:rPr>
              <w:t>,5</w:t>
            </w:r>
          </w:p>
        </w:tc>
      </w:tr>
      <w:tr w:rsidR="00BF50CA" w:rsidRPr="006A0FD4" w:rsidTr="00FA04E1">
        <w:tc>
          <w:tcPr>
            <w:tcW w:w="4769" w:type="dxa"/>
          </w:tcPr>
          <w:p w:rsidR="00BF50CA" w:rsidRPr="006A0FD4" w:rsidRDefault="00BF50CA" w:rsidP="00BE4FE6">
            <w:pPr>
              <w:pStyle w:val="11"/>
            </w:pPr>
            <w:r w:rsidRPr="006A0FD4">
              <w:t>Основное мероприятие «Развитие архивного дела»</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01 1 03 00000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BF50CA" w:rsidRPr="006A0FD4" w:rsidTr="00FA04E1">
        <w:tc>
          <w:tcPr>
            <w:tcW w:w="4769" w:type="dxa"/>
          </w:tcPr>
          <w:p w:rsidR="00BF50CA" w:rsidRPr="006A0FD4" w:rsidRDefault="00BF50CA" w:rsidP="00BE4FE6">
            <w:pPr>
              <w:pStyle w:val="11"/>
            </w:pPr>
            <w:r w:rsidRPr="006A0FD4">
              <w:t>Реализация мероприятий по организации хранения архивных документов</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01 1 03 20390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01 1 03 20390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154"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01 1 03 20390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154"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BF50CA" w:rsidRPr="006A0FD4" w:rsidTr="00FA04E1">
        <w:tc>
          <w:tcPr>
            <w:tcW w:w="4769" w:type="dxa"/>
          </w:tcPr>
          <w:p w:rsidR="00BF50CA" w:rsidRPr="006A0FD4" w:rsidRDefault="00BF50CA" w:rsidP="00BE4FE6">
            <w:pPr>
              <w:pStyle w:val="11"/>
            </w:pPr>
            <w:r w:rsidRPr="006A0FD4">
              <w:t>Подпрограмма «Распоряжение объектами муниципальной собственности муниципального образования  «Краснинский район» Смоленской области»</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01 2 00 00000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158,9</w:t>
            </w:r>
          </w:p>
        </w:tc>
      </w:tr>
      <w:tr w:rsidR="00BF50CA" w:rsidRPr="006A0FD4" w:rsidTr="00FA04E1">
        <w:tc>
          <w:tcPr>
            <w:tcW w:w="4769" w:type="dxa"/>
          </w:tcPr>
          <w:p w:rsidR="00BF50CA" w:rsidRPr="006A0FD4" w:rsidRDefault="00BF50CA" w:rsidP="00A8290F">
            <w:pPr>
              <w:jc w:val="both"/>
              <w:rPr>
                <w:color w:val="000000"/>
                <w:sz w:val="21"/>
                <w:szCs w:val="21"/>
              </w:rPr>
            </w:pPr>
            <w:r w:rsidRPr="006A0FD4">
              <w:rPr>
                <w:sz w:val="21"/>
                <w:szCs w:val="21"/>
              </w:rPr>
              <w:t xml:space="preserve">Основное мероприятие «Обеспечение распоряжением объектами муниципальной собственности </w:t>
            </w:r>
            <w:r w:rsidRPr="006A0FD4">
              <w:rPr>
                <w:color w:val="000000"/>
                <w:sz w:val="21"/>
                <w:szCs w:val="21"/>
              </w:rPr>
              <w:t>муниципального образования</w:t>
            </w:r>
            <w:r w:rsidRPr="006A0FD4">
              <w:rPr>
                <w:sz w:val="21"/>
                <w:szCs w:val="21"/>
              </w:rPr>
              <w:t xml:space="preserve"> «Краснинский район» Смоленской области»</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01 2 01 00000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158,9</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01 2 01 20010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47,9</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01 2 01 20010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154"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47,9</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01 2 01 20010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154"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47,9</w:t>
            </w:r>
          </w:p>
        </w:tc>
      </w:tr>
      <w:tr w:rsidR="00BF50CA" w:rsidRPr="006A0FD4" w:rsidTr="00FA04E1">
        <w:tc>
          <w:tcPr>
            <w:tcW w:w="4769" w:type="dxa"/>
          </w:tcPr>
          <w:p w:rsidR="00BF50CA" w:rsidRPr="006A0FD4" w:rsidRDefault="00BF50CA" w:rsidP="00BE4FE6">
            <w:pPr>
              <w:pStyle w:val="11"/>
            </w:pPr>
            <w:r w:rsidRPr="006A0FD4">
              <w:t>Услуги  по выполнению кадастровых работ по земельным участкам</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01 2 01 20020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Pr>
                <w:b/>
                <w:bCs/>
                <w:sz w:val="21"/>
                <w:szCs w:val="21"/>
              </w:rPr>
              <w:t>111,0</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 xml:space="preserve">Закупка товаров, работ и услуг для обеспечения </w:t>
            </w:r>
            <w:r w:rsidRPr="006A0FD4">
              <w:rPr>
                <w:sz w:val="21"/>
                <w:szCs w:val="21"/>
              </w:rPr>
              <w:lastRenderedPageBreak/>
              <w:t>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lastRenderedPageBreak/>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01 2 01 20020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154" w:type="dxa"/>
            <w:vAlign w:val="bottom"/>
          </w:tcPr>
          <w:p w:rsidR="00BF50CA" w:rsidRPr="006A0FD4" w:rsidRDefault="00BF50CA" w:rsidP="00DB0A82">
            <w:pPr>
              <w:rPr>
                <w:b/>
                <w:bCs/>
                <w:sz w:val="21"/>
                <w:szCs w:val="21"/>
              </w:rPr>
            </w:pPr>
            <w:r>
              <w:rPr>
                <w:b/>
                <w:bCs/>
                <w:sz w:val="21"/>
                <w:szCs w:val="21"/>
              </w:rPr>
              <w:t>111,0</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lastRenderedPageBreak/>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jc w:val="center"/>
              <w:rPr>
                <w:sz w:val="21"/>
                <w:szCs w:val="21"/>
              </w:rPr>
            </w:pPr>
            <w:r w:rsidRPr="006A0FD4">
              <w:rPr>
                <w:color w:val="000000"/>
                <w:sz w:val="21"/>
                <w:szCs w:val="21"/>
              </w:rPr>
              <w:t>01 2 01 20020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154" w:type="dxa"/>
            <w:vAlign w:val="bottom"/>
          </w:tcPr>
          <w:p w:rsidR="00BF50CA" w:rsidRPr="006A0FD4" w:rsidRDefault="00BF50CA" w:rsidP="00DB0A82">
            <w:pPr>
              <w:rPr>
                <w:b/>
                <w:bCs/>
                <w:sz w:val="21"/>
                <w:szCs w:val="21"/>
              </w:rPr>
            </w:pPr>
            <w:r>
              <w:rPr>
                <w:b/>
                <w:bCs/>
                <w:sz w:val="21"/>
                <w:szCs w:val="21"/>
              </w:rPr>
              <w:t>111,0</w:t>
            </w:r>
          </w:p>
        </w:tc>
      </w:tr>
      <w:tr w:rsidR="00BF50CA" w:rsidRPr="006A0FD4" w:rsidTr="00FA04E1">
        <w:tc>
          <w:tcPr>
            <w:tcW w:w="4769" w:type="dxa"/>
            <w:vAlign w:val="bottom"/>
          </w:tcPr>
          <w:p w:rsidR="00BF50CA" w:rsidRPr="006A0FD4" w:rsidRDefault="00BF50CA" w:rsidP="00A8290F">
            <w:pPr>
              <w:pStyle w:val="3"/>
              <w:spacing w:before="0" w:after="0"/>
              <w:jc w:val="both"/>
              <w:rPr>
                <w:rFonts w:ascii="Times New Roman" w:hAnsi="Times New Roman"/>
                <w:sz w:val="21"/>
                <w:szCs w:val="21"/>
              </w:rPr>
            </w:pPr>
            <w:r w:rsidRPr="006A0FD4">
              <w:rPr>
                <w:rFonts w:ascii="Times New Roman" w:hAnsi="Times New Roman"/>
                <w:sz w:val="21"/>
                <w:szCs w:val="21"/>
              </w:rPr>
              <w:t>Национальная  экономика</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04</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39037,3</w:t>
            </w:r>
          </w:p>
        </w:tc>
      </w:tr>
      <w:tr w:rsidR="00BF50CA" w:rsidRPr="006A0FD4" w:rsidTr="00FA04E1">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Водное хозяйство</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b/>
                <w:bCs/>
                <w:sz w:val="21"/>
                <w:szCs w:val="21"/>
                <w:lang w:val="en-US"/>
              </w:rPr>
            </w:pPr>
            <w:r w:rsidRPr="006A0FD4">
              <w:rPr>
                <w:b/>
                <w:bCs/>
                <w:sz w:val="21"/>
                <w:szCs w:val="21"/>
                <w:lang w:val="en-US"/>
              </w:rPr>
              <w:t>04</w:t>
            </w:r>
          </w:p>
        </w:tc>
        <w:tc>
          <w:tcPr>
            <w:tcW w:w="540" w:type="dxa"/>
            <w:vAlign w:val="bottom"/>
          </w:tcPr>
          <w:p w:rsidR="00BF50CA" w:rsidRPr="006A0FD4" w:rsidRDefault="00BF50CA" w:rsidP="00A8290F">
            <w:pPr>
              <w:jc w:val="center"/>
              <w:rPr>
                <w:b/>
                <w:bCs/>
                <w:sz w:val="21"/>
                <w:szCs w:val="21"/>
                <w:lang w:val="en-US"/>
              </w:rPr>
            </w:pPr>
            <w:r w:rsidRPr="006A0FD4">
              <w:rPr>
                <w:b/>
                <w:bCs/>
                <w:sz w:val="21"/>
                <w:szCs w:val="21"/>
                <w:lang w:val="en-US"/>
              </w:rPr>
              <w:t>06</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Pr>
                <w:b/>
                <w:bCs/>
                <w:sz w:val="21"/>
                <w:szCs w:val="21"/>
              </w:rPr>
              <w:t>210,5</w:t>
            </w:r>
          </w:p>
        </w:tc>
      </w:tr>
      <w:tr w:rsidR="00BF50CA" w:rsidRPr="006A0FD4" w:rsidTr="00FA04E1">
        <w:tc>
          <w:tcPr>
            <w:tcW w:w="4769" w:type="dxa"/>
          </w:tcPr>
          <w:p w:rsidR="00BF50CA" w:rsidRPr="006A0FD4" w:rsidRDefault="00BF50CA" w:rsidP="00A8290F">
            <w:pPr>
              <w:autoSpaceDE w:val="0"/>
              <w:autoSpaceDN w:val="0"/>
              <w:adjustRightInd w:val="0"/>
              <w:jc w:val="both"/>
              <w:rPr>
                <w:color w:val="000000"/>
                <w:sz w:val="21"/>
                <w:szCs w:val="21"/>
              </w:rPr>
            </w:pPr>
            <w:r w:rsidRPr="006A0FD4">
              <w:rPr>
                <w:bCs/>
                <w:color w:val="000000"/>
                <w:sz w:val="21"/>
                <w:szCs w:val="21"/>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bCs/>
                <w:sz w:val="21"/>
                <w:szCs w:val="21"/>
                <w:lang w:val="en-US"/>
              </w:rPr>
            </w:pPr>
            <w:r w:rsidRPr="006A0FD4">
              <w:rPr>
                <w:bCs/>
                <w:sz w:val="21"/>
                <w:szCs w:val="21"/>
                <w:lang w:val="en-US"/>
              </w:rPr>
              <w:t>04</w:t>
            </w:r>
          </w:p>
        </w:tc>
        <w:tc>
          <w:tcPr>
            <w:tcW w:w="540" w:type="dxa"/>
            <w:vAlign w:val="bottom"/>
          </w:tcPr>
          <w:p w:rsidR="00BF50CA" w:rsidRPr="006A0FD4" w:rsidRDefault="00BF50CA" w:rsidP="00A8290F">
            <w:pPr>
              <w:jc w:val="center"/>
              <w:rPr>
                <w:bCs/>
                <w:sz w:val="21"/>
                <w:szCs w:val="21"/>
                <w:lang w:val="en-US"/>
              </w:rPr>
            </w:pPr>
            <w:r w:rsidRPr="006A0FD4">
              <w:rPr>
                <w:bCs/>
                <w:sz w:val="21"/>
                <w:szCs w:val="21"/>
                <w:lang w:val="en-US"/>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13 0 00 00000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DB0A82">
            <w:pPr>
              <w:rPr>
                <w:b/>
                <w:bCs/>
                <w:sz w:val="21"/>
                <w:szCs w:val="21"/>
              </w:rPr>
            </w:pPr>
            <w:r>
              <w:rPr>
                <w:b/>
                <w:bCs/>
                <w:sz w:val="21"/>
                <w:szCs w:val="21"/>
              </w:rPr>
              <w:t>210,5</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bCs/>
                <w:sz w:val="21"/>
                <w:szCs w:val="21"/>
                <w:lang w:val="en-US"/>
              </w:rPr>
            </w:pPr>
            <w:r w:rsidRPr="006A0FD4">
              <w:rPr>
                <w:bCs/>
                <w:sz w:val="21"/>
                <w:szCs w:val="21"/>
                <w:lang w:val="en-US"/>
              </w:rPr>
              <w:t>04</w:t>
            </w:r>
          </w:p>
        </w:tc>
        <w:tc>
          <w:tcPr>
            <w:tcW w:w="540" w:type="dxa"/>
            <w:vAlign w:val="bottom"/>
          </w:tcPr>
          <w:p w:rsidR="00BF50CA" w:rsidRPr="006A0FD4" w:rsidRDefault="00BF50CA" w:rsidP="00A8290F">
            <w:pPr>
              <w:jc w:val="center"/>
              <w:rPr>
                <w:bCs/>
                <w:sz w:val="21"/>
                <w:szCs w:val="21"/>
                <w:lang w:val="en-US"/>
              </w:rPr>
            </w:pPr>
            <w:r w:rsidRPr="006A0FD4">
              <w:rPr>
                <w:bCs/>
                <w:sz w:val="21"/>
                <w:szCs w:val="21"/>
                <w:lang w:val="en-US"/>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13 Я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DB0A82">
            <w:pPr>
              <w:rPr>
                <w:b/>
                <w:bCs/>
                <w:sz w:val="21"/>
                <w:szCs w:val="21"/>
              </w:rPr>
            </w:pPr>
            <w:r>
              <w:rPr>
                <w:b/>
                <w:bCs/>
                <w:sz w:val="21"/>
                <w:szCs w:val="21"/>
              </w:rPr>
              <w:t>210,5</w:t>
            </w:r>
          </w:p>
        </w:tc>
      </w:tr>
      <w:tr w:rsidR="00BF50CA" w:rsidRPr="006A0FD4" w:rsidTr="00FA04E1">
        <w:tc>
          <w:tcPr>
            <w:tcW w:w="4769"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 xml:space="preserve">Основное мероприятие </w:t>
            </w:r>
            <w:r w:rsidRPr="006A0FD4">
              <w:rPr>
                <w:bCs/>
                <w:color w:val="000000"/>
                <w:sz w:val="21"/>
                <w:szCs w:val="21"/>
              </w:rPr>
              <w:t>«Защита от негативного воздействия вод населения и объектов экономики»</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bCs/>
                <w:sz w:val="21"/>
                <w:szCs w:val="21"/>
                <w:lang w:val="en-US"/>
              </w:rPr>
            </w:pPr>
            <w:r w:rsidRPr="006A0FD4">
              <w:rPr>
                <w:bCs/>
                <w:sz w:val="21"/>
                <w:szCs w:val="21"/>
                <w:lang w:val="en-US"/>
              </w:rPr>
              <w:t>04</w:t>
            </w:r>
          </w:p>
        </w:tc>
        <w:tc>
          <w:tcPr>
            <w:tcW w:w="540" w:type="dxa"/>
            <w:vAlign w:val="bottom"/>
          </w:tcPr>
          <w:p w:rsidR="00BF50CA" w:rsidRPr="006A0FD4" w:rsidRDefault="00BF50CA" w:rsidP="00A8290F">
            <w:pPr>
              <w:jc w:val="center"/>
              <w:rPr>
                <w:bCs/>
                <w:sz w:val="21"/>
                <w:szCs w:val="21"/>
                <w:lang w:val="en-US"/>
              </w:rPr>
            </w:pPr>
            <w:r w:rsidRPr="006A0FD4">
              <w:rPr>
                <w:bCs/>
                <w:sz w:val="21"/>
                <w:szCs w:val="21"/>
                <w:lang w:val="en-US"/>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13 Я 01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DB0A82">
            <w:pPr>
              <w:rPr>
                <w:b/>
                <w:bCs/>
                <w:sz w:val="21"/>
                <w:szCs w:val="21"/>
              </w:rPr>
            </w:pPr>
            <w:r>
              <w:rPr>
                <w:b/>
                <w:bCs/>
                <w:sz w:val="21"/>
                <w:szCs w:val="21"/>
              </w:rPr>
              <w:t>210,5</w:t>
            </w:r>
          </w:p>
        </w:tc>
      </w:tr>
      <w:tr w:rsidR="00BF50CA" w:rsidRPr="006A0FD4" w:rsidTr="00FA04E1">
        <w:tc>
          <w:tcPr>
            <w:tcW w:w="4769" w:type="dxa"/>
          </w:tcPr>
          <w:p w:rsidR="00BF50CA" w:rsidRPr="006A0FD4" w:rsidRDefault="00BF50CA" w:rsidP="00A8290F">
            <w:pPr>
              <w:autoSpaceDE w:val="0"/>
              <w:autoSpaceDN w:val="0"/>
              <w:adjustRightInd w:val="0"/>
              <w:jc w:val="both"/>
              <w:rPr>
                <w:bCs/>
                <w:color w:val="000000"/>
                <w:sz w:val="21"/>
                <w:szCs w:val="21"/>
              </w:rPr>
            </w:pPr>
            <w:r w:rsidRPr="006A0FD4">
              <w:rPr>
                <w:bCs/>
                <w:color w:val="000000"/>
                <w:sz w:val="21"/>
                <w:szCs w:val="21"/>
              </w:rPr>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bCs/>
                <w:sz w:val="21"/>
                <w:szCs w:val="21"/>
                <w:lang w:val="en-US"/>
              </w:rPr>
            </w:pPr>
            <w:r w:rsidRPr="006A0FD4">
              <w:rPr>
                <w:bCs/>
                <w:sz w:val="21"/>
                <w:szCs w:val="21"/>
                <w:lang w:val="en-US"/>
              </w:rPr>
              <w:t>04</w:t>
            </w:r>
          </w:p>
        </w:tc>
        <w:tc>
          <w:tcPr>
            <w:tcW w:w="540" w:type="dxa"/>
            <w:vAlign w:val="bottom"/>
          </w:tcPr>
          <w:p w:rsidR="00BF50CA" w:rsidRPr="006A0FD4" w:rsidRDefault="00BF50CA" w:rsidP="00A8290F">
            <w:pPr>
              <w:jc w:val="center"/>
              <w:rPr>
                <w:bCs/>
                <w:sz w:val="21"/>
                <w:szCs w:val="21"/>
                <w:lang w:val="en-US"/>
              </w:rPr>
            </w:pPr>
            <w:r w:rsidRPr="006A0FD4">
              <w:rPr>
                <w:bCs/>
                <w:sz w:val="21"/>
                <w:szCs w:val="21"/>
                <w:lang w:val="en-US"/>
              </w:rPr>
              <w:t>06</w:t>
            </w:r>
          </w:p>
        </w:tc>
        <w:tc>
          <w:tcPr>
            <w:tcW w:w="1535" w:type="dxa"/>
            <w:vAlign w:val="bottom"/>
          </w:tcPr>
          <w:p w:rsidR="00BF50CA" w:rsidRPr="006A0FD4" w:rsidRDefault="00BF50CA" w:rsidP="00A8290F">
            <w:pPr>
              <w:jc w:val="center"/>
              <w:rPr>
                <w:sz w:val="21"/>
                <w:szCs w:val="21"/>
              </w:rPr>
            </w:pPr>
            <w:r w:rsidRPr="006A0FD4">
              <w:rPr>
                <w:color w:val="000000"/>
                <w:sz w:val="21"/>
                <w:szCs w:val="21"/>
              </w:rPr>
              <w:t>13</w:t>
            </w:r>
            <w:r w:rsidRPr="006A0FD4">
              <w:rPr>
                <w:color w:val="000000"/>
                <w:sz w:val="21"/>
                <w:szCs w:val="21"/>
                <w:lang w:val="en-US"/>
              </w:rPr>
              <w:t xml:space="preserve"> </w:t>
            </w:r>
            <w:r w:rsidRPr="006A0FD4">
              <w:rPr>
                <w:color w:val="000000"/>
                <w:sz w:val="21"/>
                <w:szCs w:val="21"/>
              </w:rPr>
              <w:t>Я</w:t>
            </w:r>
            <w:r w:rsidRPr="006A0FD4">
              <w:rPr>
                <w:color w:val="000000"/>
                <w:sz w:val="21"/>
                <w:szCs w:val="21"/>
                <w:lang w:val="en-US"/>
              </w:rPr>
              <w:t xml:space="preserve"> </w:t>
            </w:r>
            <w:r w:rsidRPr="006A0FD4">
              <w:rPr>
                <w:color w:val="000000"/>
                <w:sz w:val="21"/>
                <w:szCs w:val="21"/>
              </w:rPr>
              <w:t>01</w:t>
            </w:r>
            <w:r w:rsidRPr="006A0FD4">
              <w:rPr>
                <w:color w:val="000000"/>
                <w:sz w:val="21"/>
                <w:szCs w:val="21"/>
                <w:lang w:val="en-US"/>
              </w:rPr>
              <w:t xml:space="preserve"> </w:t>
            </w:r>
            <w:r w:rsidRPr="006A0FD4">
              <w:rPr>
                <w:color w:val="000000"/>
                <w:sz w:val="21"/>
                <w:szCs w:val="21"/>
              </w:rPr>
              <w:t>S0830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DB0A82">
            <w:pPr>
              <w:rPr>
                <w:b/>
                <w:bCs/>
                <w:sz w:val="21"/>
                <w:szCs w:val="21"/>
              </w:rPr>
            </w:pPr>
            <w:r>
              <w:rPr>
                <w:b/>
                <w:bCs/>
                <w:sz w:val="21"/>
                <w:szCs w:val="21"/>
              </w:rPr>
              <w:t>210,5</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 xml:space="preserve">Капитальные вложения в объекты государственной (муниципальной) собственности   </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bCs/>
                <w:sz w:val="21"/>
                <w:szCs w:val="21"/>
                <w:lang w:val="en-US"/>
              </w:rPr>
            </w:pPr>
            <w:r w:rsidRPr="006A0FD4">
              <w:rPr>
                <w:bCs/>
                <w:sz w:val="21"/>
                <w:szCs w:val="21"/>
                <w:lang w:val="en-US"/>
              </w:rPr>
              <w:t>04</w:t>
            </w:r>
          </w:p>
        </w:tc>
        <w:tc>
          <w:tcPr>
            <w:tcW w:w="540" w:type="dxa"/>
            <w:vAlign w:val="bottom"/>
          </w:tcPr>
          <w:p w:rsidR="00BF50CA" w:rsidRPr="006A0FD4" w:rsidRDefault="00BF50CA" w:rsidP="00A8290F">
            <w:pPr>
              <w:jc w:val="center"/>
              <w:rPr>
                <w:bCs/>
                <w:sz w:val="21"/>
                <w:szCs w:val="21"/>
                <w:lang w:val="en-US"/>
              </w:rPr>
            </w:pPr>
            <w:r w:rsidRPr="006A0FD4">
              <w:rPr>
                <w:bCs/>
                <w:sz w:val="21"/>
                <w:szCs w:val="21"/>
                <w:lang w:val="en-US"/>
              </w:rPr>
              <w:t>06</w:t>
            </w:r>
          </w:p>
        </w:tc>
        <w:tc>
          <w:tcPr>
            <w:tcW w:w="1535" w:type="dxa"/>
            <w:vAlign w:val="bottom"/>
          </w:tcPr>
          <w:p w:rsidR="00BF50CA" w:rsidRPr="006A0FD4" w:rsidRDefault="00BF50CA" w:rsidP="00A8290F">
            <w:pPr>
              <w:jc w:val="center"/>
              <w:rPr>
                <w:sz w:val="21"/>
                <w:szCs w:val="21"/>
              </w:rPr>
            </w:pPr>
            <w:r w:rsidRPr="006A0FD4">
              <w:rPr>
                <w:color w:val="000000"/>
                <w:sz w:val="21"/>
                <w:szCs w:val="21"/>
              </w:rPr>
              <w:t>13</w:t>
            </w:r>
            <w:r w:rsidRPr="006A0FD4">
              <w:rPr>
                <w:color w:val="000000"/>
                <w:sz w:val="21"/>
                <w:szCs w:val="21"/>
                <w:lang w:val="en-US"/>
              </w:rPr>
              <w:t xml:space="preserve"> </w:t>
            </w:r>
            <w:r w:rsidRPr="006A0FD4">
              <w:rPr>
                <w:color w:val="000000"/>
                <w:sz w:val="21"/>
                <w:szCs w:val="21"/>
              </w:rPr>
              <w:t>Я</w:t>
            </w:r>
            <w:r w:rsidRPr="006A0FD4">
              <w:rPr>
                <w:color w:val="000000"/>
                <w:sz w:val="21"/>
                <w:szCs w:val="21"/>
                <w:lang w:val="en-US"/>
              </w:rPr>
              <w:t xml:space="preserve"> </w:t>
            </w:r>
            <w:r w:rsidRPr="006A0FD4">
              <w:rPr>
                <w:color w:val="000000"/>
                <w:sz w:val="21"/>
                <w:szCs w:val="21"/>
              </w:rPr>
              <w:t>01</w:t>
            </w:r>
            <w:r w:rsidRPr="006A0FD4">
              <w:rPr>
                <w:color w:val="000000"/>
                <w:sz w:val="21"/>
                <w:szCs w:val="21"/>
                <w:lang w:val="en-US"/>
              </w:rPr>
              <w:t xml:space="preserve"> </w:t>
            </w:r>
            <w:r w:rsidRPr="006A0FD4">
              <w:rPr>
                <w:color w:val="000000"/>
                <w:sz w:val="21"/>
                <w:szCs w:val="21"/>
              </w:rPr>
              <w:t>S0830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400</w:t>
            </w:r>
          </w:p>
        </w:tc>
        <w:tc>
          <w:tcPr>
            <w:tcW w:w="1154" w:type="dxa"/>
            <w:vAlign w:val="bottom"/>
          </w:tcPr>
          <w:p w:rsidR="00BF50CA" w:rsidRPr="006A0FD4" w:rsidRDefault="00BF50CA" w:rsidP="00DB0A82">
            <w:pPr>
              <w:rPr>
                <w:b/>
                <w:bCs/>
                <w:sz w:val="21"/>
                <w:szCs w:val="21"/>
              </w:rPr>
            </w:pPr>
            <w:r>
              <w:rPr>
                <w:b/>
                <w:bCs/>
                <w:sz w:val="21"/>
                <w:szCs w:val="21"/>
              </w:rPr>
              <w:t>210,5</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Бюджетные инвестиции</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bCs/>
                <w:sz w:val="21"/>
                <w:szCs w:val="21"/>
                <w:lang w:val="en-US"/>
              </w:rPr>
            </w:pPr>
            <w:r w:rsidRPr="006A0FD4">
              <w:rPr>
                <w:bCs/>
                <w:sz w:val="21"/>
                <w:szCs w:val="21"/>
                <w:lang w:val="en-US"/>
              </w:rPr>
              <w:t>04</w:t>
            </w:r>
          </w:p>
        </w:tc>
        <w:tc>
          <w:tcPr>
            <w:tcW w:w="540" w:type="dxa"/>
            <w:vAlign w:val="bottom"/>
          </w:tcPr>
          <w:p w:rsidR="00BF50CA" w:rsidRPr="006A0FD4" w:rsidRDefault="00BF50CA" w:rsidP="00A8290F">
            <w:pPr>
              <w:jc w:val="center"/>
              <w:rPr>
                <w:bCs/>
                <w:sz w:val="21"/>
                <w:szCs w:val="21"/>
                <w:lang w:val="en-US"/>
              </w:rPr>
            </w:pPr>
            <w:r w:rsidRPr="006A0FD4">
              <w:rPr>
                <w:bCs/>
                <w:sz w:val="21"/>
                <w:szCs w:val="21"/>
                <w:lang w:val="en-US"/>
              </w:rPr>
              <w:t>06</w:t>
            </w:r>
          </w:p>
        </w:tc>
        <w:tc>
          <w:tcPr>
            <w:tcW w:w="1535" w:type="dxa"/>
            <w:vAlign w:val="bottom"/>
          </w:tcPr>
          <w:p w:rsidR="00BF50CA" w:rsidRPr="006A0FD4" w:rsidRDefault="00BF50CA" w:rsidP="00A8290F">
            <w:pPr>
              <w:jc w:val="center"/>
              <w:rPr>
                <w:sz w:val="21"/>
                <w:szCs w:val="21"/>
              </w:rPr>
            </w:pPr>
            <w:r w:rsidRPr="006A0FD4">
              <w:rPr>
                <w:color w:val="000000"/>
                <w:sz w:val="21"/>
                <w:szCs w:val="21"/>
              </w:rPr>
              <w:t>13</w:t>
            </w:r>
            <w:r w:rsidRPr="006A0FD4">
              <w:rPr>
                <w:color w:val="000000"/>
                <w:sz w:val="21"/>
                <w:szCs w:val="21"/>
                <w:lang w:val="en-US"/>
              </w:rPr>
              <w:t xml:space="preserve"> </w:t>
            </w:r>
            <w:r w:rsidRPr="006A0FD4">
              <w:rPr>
                <w:color w:val="000000"/>
                <w:sz w:val="21"/>
                <w:szCs w:val="21"/>
              </w:rPr>
              <w:t>Я</w:t>
            </w:r>
            <w:r w:rsidRPr="006A0FD4">
              <w:rPr>
                <w:color w:val="000000"/>
                <w:sz w:val="21"/>
                <w:szCs w:val="21"/>
                <w:lang w:val="en-US"/>
              </w:rPr>
              <w:t xml:space="preserve"> </w:t>
            </w:r>
            <w:r w:rsidRPr="006A0FD4">
              <w:rPr>
                <w:color w:val="000000"/>
                <w:sz w:val="21"/>
                <w:szCs w:val="21"/>
              </w:rPr>
              <w:t>01</w:t>
            </w:r>
            <w:r w:rsidRPr="006A0FD4">
              <w:rPr>
                <w:color w:val="000000"/>
                <w:sz w:val="21"/>
                <w:szCs w:val="21"/>
                <w:lang w:val="en-US"/>
              </w:rPr>
              <w:t xml:space="preserve"> </w:t>
            </w:r>
            <w:r w:rsidRPr="006A0FD4">
              <w:rPr>
                <w:color w:val="000000"/>
                <w:sz w:val="21"/>
                <w:szCs w:val="21"/>
              </w:rPr>
              <w:t>S0830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410</w:t>
            </w:r>
          </w:p>
        </w:tc>
        <w:tc>
          <w:tcPr>
            <w:tcW w:w="1154" w:type="dxa"/>
            <w:vAlign w:val="bottom"/>
          </w:tcPr>
          <w:p w:rsidR="00BF50CA" w:rsidRPr="006A0FD4" w:rsidRDefault="00BF50CA" w:rsidP="00DB0A82">
            <w:pPr>
              <w:rPr>
                <w:b/>
                <w:bCs/>
                <w:sz w:val="21"/>
                <w:szCs w:val="21"/>
              </w:rPr>
            </w:pPr>
            <w:r>
              <w:rPr>
                <w:b/>
                <w:bCs/>
                <w:sz w:val="21"/>
                <w:szCs w:val="21"/>
              </w:rPr>
              <w:t>210,5</w:t>
            </w:r>
          </w:p>
        </w:tc>
      </w:tr>
      <w:tr w:rsidR="00BF50CA" w:rsidRPr="006A0FD4" w:rsidTr="00FA04E1">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Транспорт</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b/>
                <w:bCs/>
                <w:sz w:val="21"/>
                <w:szCs w:val="21"/>
              </w:rPr>
            </w:pPr>
            <w:r w:rsidRPr="006A0FD4">
              <w:rPr>
                <w:b/>
                <w:bCs/>
                <w:sz w:val="21"/>
                <w:szCs w:val="21"/>
              </w:rPr>
              <w:t>04</w:t>
            </w:r>
          </w:p>
        </w:tc>
        <w:tc>
          <w:tcPr>
            <w:tcW w:w="540" w:type="dxa"/>
            <w:vAlign w:val="bottom"/>
          </w:tcPr>
          <w:p w:rsidR="00BF50CA" w:rsidRPr="006A0FD4" w:rsidRDefault="00BF50CA" w:rsidP="00A8290F">
            <w:pPr>
              <w:jc w:val="center"/>
              <w:rPr>
                <w:b/>
                <w:bCs/>
                <w:sz w:val="21"/>
                <w:szCs w:val="21"/>
              </w:rPr>
            </w:pPr>
            <w:r w:rsidRPr="006A0FD4">
              <w:rPr>
                <w:b/>
                <w:bCs/>
                <w:sz w:val="21"/>
                <w:szCs w:val="21"/>
              </w:rPr>
              <w:t>08</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Pr>
                <w:b/>
                <w:bCs/>
                <w:sz w:val="21"/>
                <w:szCs w:val="21"/>
              </w:rPr>
              <w:t>3015,6</w:t>
            </w:r>
          </w:p>
        </w:tc>
      </w:tr>
      <w:tr w:rsidR="00BF50CA" w:rsidRPr="006A0FD4" w:rsidTr="00FA04E1">
        <w:tc>
          <w:tcPr>
            <w:tcW w:w="4769" w:type="dxa"/>
          </w:tcPr>
          <w:p w:rsidR="00BF50CA" w:rsidRPr="006A0FD4" w:rsidRDefault="00BF50CA" w:rsidP="00BE4FE6">
            <w:pPr>
              <w:pStyle w:val="11"/>
            </w:pPr>
            <w:r w:rsidRPr="006A0FD4">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1535" w:type="dxa"/>
            <w:vAlign w:val="bottom"/>
          </w:tcPr>
          <w:p w:rsidR="00BF50CA" w:rsidRPr="006A0FD4" w:rsidRDefault="00BF50CA" w:rsidP="00A8290F">
            <w:pPr>
              <w:jc w:val="center"/>
              <w:rPr>
                <w:sz w:val="21"/>
                <w:szCs w:val="21"/>
              </w:rPr>
            </w:pPr>
            <w:r w:rsidRPr="006A0FD4">
              <w:rPr>
                <w:color w:val="000000"/>
                <w:sz w:val="21"/>
                <w:szCs w:val="21"/>
              </w:rPr>
              <w:t>02 0 00 00000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DB0A82">
            <w:pPr>
              <w:rPr>
                <w:b/>
                <w:bCs/>
                <w:sz w:val="21"/>
                <w:szCs w:val="21"/>
              </w:rPr>
            </w:pPr>
            <w:r>
              <w:rPr>
                <w:b/>
                <w:bCs/>
                <w:sz w:val="21"/>
                <w:szCs w:val="21"/>
              </w:rPr>
              <w:t>3015,6</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1535" w:type="dxa"/>
            <w:vAlign w:val="bottom"/>
          </w:tcPr>
          <w:p w:rsidR="00BF50CA" w:rsidRPr="006A0FD4" w:rsidRDefault="00BF50CA" w:rsidP="00A8290F">
            <w:pPr>
              <w:jc w:val="center"/>
              <w:rPr>
                <w:sz w:val="21"/>
                <w:szCs w:val="21"/>
              </w:rPr>
            </w:pPr>
            <w:r w:rsidRPr="006A0FD4">
              <w:rPr>
                <w:color w:val="000000"/>
                <w:sz w:val="21"/>
                <w:szCs w:val="21"/>
              </w:rPr>
              <w:t>02 1 00 00000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DB0A82">
            <w:pPr>
              <w:rPr>
                <w:b/>
                <w:bCs/>
                <w:sz w:val="21"/>
                <w:szCs w:val="21"/>
              </w:rPr>
            </w:pPr>
            <w:r>
              <w:rPr>
                <w:b/>
                <w:bCs/>
                <w:sz w:val="21"/>
                <w:szCs w:val="21"/>
              </w:rPr>
              <w:t>3015,6</w:t>
            </w:r>
          </w:p>
        </w:tc>
      </w:tr>
      <w:tr w:rsidR="00BF50CA" w:rsidRPr="006A0FD4" w:rsidTr="00FA04E1">
        <w:tc>
          <w:tcPr>
            <w:tcW w:w="4769"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02 1 01 00000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DB0A82">
            <w:pPr>
              <w:rPr>
                <w:b/>
                <w:bCs/>
                <w:sz w:val="21"/>
                <w:szCs w:val="21"/>
              </w:rPr>
            </w:pPr>
            <w:r>
              <w:rPr>
                <w:b/>
                <w:bCs/>
                <w:sz w:val="21"/>
                <w:szCs w:val="21"/>
              </w:rPr>
              <w:t>3015,6</w:t>
            </w:r>
          </w:p>
        </w:tc>
      </w:tr>
      <w:tr w:rsidR="00BF50CA" w:rsidRPr="006A0FD4" w:rsidTr="00FA04E1">
        <w:tc>
          <w:tcPr>
            <w:tcW w:w="4769" w:type="dxa"/>
          </w:tcPr>
          <w:p w:rsidR="00BF50CA" w:rsidRPr="006A0FD4" w:rsidRDefault="00BF50CA" w:rsidP="00A8290F">
            <w:pPr>
              <w:jc w:val="both"/>
              <w:rPr>
                <w:color w:val="000000"/>
                <w:sz w:val="21"/>
                <w:szCs w:val="21"/>
              </w:rPr>
            </w:pPr>
            <w:r w:rsidRPr="006A0FD4">
              <w:rPr>
                <w:sz w:val="21"/>
                <w:szCs w:val="21"/>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1535" w:type="dxa"/>
            <w:vAlign w:val="bottom"/>
          </w:tcPr>
          <w:p w:rsidR="00BF50CA" w:rsidRPr="006A0FD4" w:rsidRDefault="00BF50CA" w:rsidP="00A8290F">
            <w:pPr>
              <w:jc w:val="center"/>
              <w:rPr>
                <w:sz w:val="21"/>
                <w:szCs w:val="21"/>
              </w:rPr>
            </w:pPr>
            <w:r w:rsidRPr="006A0FD4">
              <w:rPr>
                <w:color w:val="000000"/>
                <w:sz w:val="21"/>
                <w:szCs w:val="21"/>
              </w:rPr>
              <w:t>02 1 01 20410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1800,0</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1535" w:type="dxa"/>
            <w:vAlign w:val="bottom"/>
          </w:tcPr>
          <w:p w:rsidR="00BF50CA" w:rsidRPr="006A0FD4" w:rsidRDefault="00BF50CA" w:rsidP="00A8290F">
            <w:pPr>
              <w:jc w:val="center"/>
              <w:rPr>
                <w:sz w:val="21"/>
                <w:szCs w:val="21"/>
              </w:rPr>
            </w:pPr>
            <w:r w:rsidRPr="006A0FD4">
              <w:rPr>
                <w:color w:val="000000"/>
                <w:sz w:val="21"/>
                <w:szCs w:val="21"/>
              </w:rPr>
              <w:t>02 1 01 20410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54" w:type="dxa"/>
            <w:vAlign w:val="bottom"/>
          </w:tcPr>
          <w:p w:rsidR="00BF50CA" w:rsidRPr="006A0FD4" w:rsidRDefault="00BF50CA" w:rsidP="00A8290F">
            <w:pPr>
              <w:rPr>
                <w:b/>
                <w:bCs/>
                <w:sz w:val="21"/>
                <w:szCs w:val="21"/>
              </w:rPr>
            </w:pPr>
            <w:r w:rsidRPr="006A0FD4">
              <w:rPr>
                <w:b/>
                <w:bCs/>
                <w:sz w:val="21"/>
                <w:szCs w:val="21"/>
              </w:rPr>
              <w:t>1800,0</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1535" w:type="dxa"/>
            <w:vAlign w:val="bottom"/>
          </w:tcPr>
          <w:p w:rsidR="00BF50CA" w:rsidRPr="006A0FD4" w:rsidRDefault="00BF50CA" w:rsidP="00A8290F">
            <w:pPr>
              <w:jc w:val="center"/>
              <w:rPr>
                <w:sz w:val="21"/>
                <w:szCs w:val="21"/>
              </w:rPr>
            </w:pPr>
            <w:r w:rsidRPr="006A0FD4">
              <w:rPr>
                <w:color w:val="000000"/>
                <w:sz w:val="21"/>
                <w:szCs w:val="21"/>
              </w:rPr>
              <w:t>02 1 01 20410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54" w:type="dxa"/>
            <w:vAlign w:val="bottom"/>
          </w:tcPr>
          <w:p w:rsidR="00BF50CA" w:rsidRPr="006A0FD4" w:rsidRDefault="00BF50CA" w:rsidP="00A8290F">
            <w:pPr>
              <w:rPr>
                <w:b/>
                <w:bCs/>
                <w:sz w:val="21"/>
                <w:szCs w:val="21"/>
              </w:rPr>
            </w:pPr>
            <w:r w:rsidRPr="006A0FD4">
              <w:rPr>
                <w:b/>
                <w:bCs/>
                <w:sz w:val="21"/>
                <w:szCs w:val="21"/>
              </w:rPr>
              <w:t>1800,0</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 xml:space="preserve">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w:t>
            </w:r>
            <w:r w:rsidRPr="006A0FD4">
              <w:rPr>
                <w:color w:val="000000"/>
                <w:sz w:val="21"/>
                <w:szCs w:val="21"/>
              </w:rPr>
              <w:lastRenderedPageBreak/>
              <w:t>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tc>
        <w:tc>
          <w:tcPr>
            <w:tcW w:w="900" w:type="dxa"/>
            <w:vAlign w:val="bottom"/>
          </w:tcPr>
          <w:p w:rsidR="00BF50CA" w:rsidRPr="006A0FD4" w:rsidRDefault="00BF50CA" w:rsidP="00A8290F">
            <w:pPr>
              <w:jc w:val="center"/>
              <w:rPr>
                <w:sz w:val="21"/>
                <w:szCs w:val="21"/>
              </w:rPr>
            </w:pPr>
            <w:r w:rsidRPr="006A0FD4">
              <w:rPr>
                <w:sz w:val="21"/>
                <w:szCs w:val="21"/>
              </w:rPr>
              <w:lastRenderedPageBreak/>
              <w:t>902</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1535" w:type="dxa"/>
            <w:vAlign w:val="bottom"/>
          </w:tcPr>
          <w:p w:rsidR="00BF50CA" w:rsidRPr="006A0FD4" w:rsidRDefault="00BF50CA" w:rsidP="00A8290F">
            <w:pPr>
              <w:jc w:val="center"/>
              <w:rPr>
                <w:sz w:val="21"/>
                <w:szCs w:val="21"/>
              </w:rPr>
            </w:pPr>
            <w:r w:rsidRPr="006A0FD4">
              <w:rPr>
                <w:color w:val="000000"/>
                <w:sz w:val="21"/>
                <w:szCs w:val="21"/>
              </w:rPr>
              <w:t>02 1 01 60020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Pr>
                <w:b/>
                <w:bCs/>
                <w:sz w:val="21"/>
                <w:szCs w:val="21"/>
              </w:rPr>
              <w:t>1215,6</w:t>
            </w:r>
          </w:p>
        </w:tc>
      </w:tr>
      <w:tr w:rsidR="00BF50CA" w:rsidRPr="006A0FD4" w:rsidTr="00FA04E1">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lastRenderedPageBreak/>
              <w:t>Иные бюджетные ассигнования</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1535" w:type="dxa"/>
            <w:vAlign w:val="bottom"/>
          </w:tcPr>
          <w:p w:rsidR="00BF50CA" w:rsidRPr="006A0FD4" w:rsidRDefault="00BF50CA" w:rsidP="00A8290F">
            <w:pPr>
              <w:jc w:val="center"/>
              <w:rPr>
                <w:sz w:val="21"/>
                <w:szCs w:val="21"/>
              </w:rPr>
            </w:pPr>
            <w:r w:rsidRPr="006A0FD4">
              <w:rPr>
                <w:color w:val="000000"/>
                <w:sz w:val="21"/>
                <w:szCs w:val="21"/>
              </w:rPr>
              <w:t>02 1 01 60020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800</w:t>
            </w:r>
          </w:p>
        </w:tc>
        <w:tc>
          <w:tcPr>
            <w:tcW w:w="1154" w:type="dxa"/>
            <w:vAlign w:val="bottom"/>
          </w:tcPr>
          <w:p w:rsidR="00BF50CA" w:rsidRPr="006A0FD4" w:rsidRDefault="00BF50CA" w:rsidP="003E7994">
            <w:pPr>
              <w:rPr>
                <w:b/>
                <w:bCs/>
                <w:sz w:val="21"/>
                <w:szCs w:val="21"/>
              </w:rPr>
            </w:pPr>
            <w:r>
              <w:rPr>
                <w:b/>
                <w:bCs/>
                <w:sz w:val="21"/>
                <w:szCs w:val="21"/>
              </w:rPr>
              <w:t>1215,6</w:t>
            </w:r>
          </w:p>
        </w:tc>
      </w:tr>
      <w:tr w:rsidR="00BF50CA" w:rsidRPr="006A0FD4" w:rsidTr="00FA04E1">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1535" w:type="dxa"/>
            <w:vAlign w:val="bottom"/>
          </w:tcPr>
          <w:p w:rsidR="00BF50CA" w:rsidRPr="006A0FD4" w:rsidRDefault="00BF50CA" w:rsidP="00A8290F">
            <w:pPr>
              <w:jc w:val="center"/>
              <w:rPr>
                <w:sz w:val="21"/>
                <w:szCs w:val="21"/>
              </w:rPr>
            </w:pPr>
            <w:r w:rsidRPr="006A0FD4">
              <w:rPr>
                <w:color w:val="000000"/>
                <w:sz w:val="21"/>
                <w:szCs w:val="21"/>
              </w:rPr>
              <w:t>02 1 01 60020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810</w:t>
            </w:r>
          </w:p>
        </w:tc>
        <w:tc>
          <w:tcPr>
            <w:tcW w:w="1154" w:type="dxa"/>
            <w:vAlign w:val="bottom"/>
          </w:tcPr>
          <w:p w:rsidR="00BF50CA" w:rsidRPr="006A0FD4" w:rsidRDefault="00BF50CA" w:rsidP="003E7994">
            <w:pPr>
              <w:rPr>
                <w:b/>
                <w:bCs/>
                <w:sz w:val="21"/>
                <w:szCs w:val="21"/>
              </w:rPr>
            </w:pPr>
            <w:r>
              <w:rPr>
                <w:b/>
                <w:bCs/>
                <w:sz w:val="21"/>
                <w:szCs w:val="21"/>
              </w:rPr>
              <w:t>1215,6</w:t>
            </w:r>
          </w:p>
        </w:tc>
      </w:tr>
      <w:tr w:rsidR="00BF50CA" w:rsidRPr="006A0FD4" w:rsidTr="00FA04E1">
        <w:tc>
          <w:tcPr>
            <w:tcW w:w="4769" w:type="dxa"/>
            <w:vAlign w:val="bottom"/>
          </w:tcPr>
          <w:p w:rsidR="00BF50CA" w:rsidRPr="006A0FD4" w:rsidRDefault="00BF50CA" w:rsidP="00A8290F">
            <w:pPr>
              <w:jc w:val="both"/>
              <w:rPr>
                <w:b/>
                <w:bCs/>
                <w:sz w:val="21"/>
                <w:szCs w:val="21"/>
              </w:rPr>
            </w:pPr>
            <w:r w:rsidRPr="006A0FD4">
              <w:rPr>
                <w:b/>
                <w:bCs/>
                <w:sz w:val="21"/>
                <w:szCs w:val="21"/>
              </w:rPr>
              <w:t>Дорожное хозяйство (дорожные фонды)</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04</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09</w:t>
            </w:r>
          </w:p>
        </w:tc>
        <w:tc>
          <w:tcPr>
            <w:tcW w:w="1535" w:type="dxa"/>
            <w:vAlign w:val="bottom"/>
          </w:tcPr>
          <w:p w:rsidR="00BF50CA" w:rsidRPr="006A0FD4" w:rsidRDefault="00BF50CA" w:rsidP="00A8290F">
            <w:pPr>
              <w:pStyle w:val="ConsPlusNorma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PlusNorma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35723,2</w:t>
            </w:r>
          </w:p>
        </w:tc>
      </w:tr>
      <w:tr w:rsidR="00BF50CA" w:rsidRPr="006A0FD4" w:rsidTr="00FA04E1">
        <w:tc>
          <w:tcPr>
            <w:tcW w:w="4769" w:type="dxa"/>
          </w:tcPr>
          <w:p w:rsidR="00BF50CA" w:rsidRPr="006A0FD4" w:rsidRDefault="00BF50CA" w:rsidP="00BE4FE6">
            <w:pPr>
              <w:pStyle w:val="11"/>
            </w:pPr>
            <w:r w:rsidRPr="006A0FD4">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09</w:t>
            </w:r>
          </w:p>
        </w:tc>
        <w:tc>
          <w:tcPr>
            <w:tcW w:w="1535" w:type="dxa"/>
            <w:vAlign w:val="bottom"/>
          </w:tcPr>
          <w:p w:rsidR="00BF50CA" w:rsidRPr="006A0FD4" w:rsidRDefault="00BF50CA" w:rsidP="00A8290F">
            <w:pPr>
              <w:jc w:val="center"/>
              <w:rPr>
                <w:sz w:val="21"/>
                <w:szCs w:val="21"/>
              </w:rPr>
            </w:pPr>
            <w:r w:rsidRPr="006A0FD4">
              <w:rPr>
                <w:color w:val="000000"/>
                <w:sz w:val="21"/>
                <w:szCs w:val="21"/>
              </w:rPr>
              <w:t>02 0 00 00000</w:t>
            </w:r>
          </w:p>
        </w:tc>
        <w:tc>
          <w:tcPr>
            <w:tcW w:w="689" w:type="dxa"/>
            <w:vAlign w:val="bottom"/>
          </w:tcPr>
          <w:p w:rsidR="00BF50CA" w:rsidRPr="006A0FD4" w:rsidRDefault="00BF50CA" w:rsidP="00A8290F">
            <w:pPr>
              <w:tabs>
                <w:tab w:val="left" w:pos="0"/>
              </w:tabs>
              <w:jc w:val="center"/>
              <w:rPr>
                <w:sz w:val="21"/>
                <w:szCs w:val="21"/>
              </w:rPr>
            </w:pPr>
          </w:p>
        </w:tc>
        <w:tc>
          <w:tcPr>
            <w:tcW w:w="1154" w:type="dxa"/>
            <w:vAlign w:val="bottom"/>
          </w:tcPr>
          <w:p w:rsidR="00BF50CA" w:rsidRPr="006A0FD4" w:rsidRDefault="00BF50CA" w:rsidP="00521792">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35723,2</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 xml:space="preserve">Подпрограмма «Капитальный ремонт, ремонт  и содержание  автомобильных дорог общего пользования и </w:t>
            </w:r>
            <w:r w:rsidRPr="006A0FD4">
              <w:rPr>
                <w:sz w:val="21"/>
                <w:szCs w:val="21"/>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6A0FD4">
              <w:rPr>
                <w:color w:val="000000"/>
                <w:sz w:val="21"/>
                <w:szCs w:val="21"/>
              </w:rPr>
              <w:t>»</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tabs>
                <w:tab w:val="left" w:pos="0"/>
              </w:tabs>
              <w:jc w:val="center"/>
              <w:rPr>
                <w:sz w:val="21"/>
                <w:szCs w:val="21"/>
              </w:rPr>
            </w:pPr>
            <w:r w:rsidRPr="006A0FD4">
              <w:rPr>
                <w:color w:val="000000"/>
                <w:sz w:val="21"/>
                <w:szCs w:val="21"/>
              </w:rPr>
              <w:t>02 2 00 00000</w:t>
            </w:r>
          </w:p>
        </w:tc>
        <w:tc>
          <w:tcPr>
            <w:tcW w:w="689" w:type="dxa"/>
            <w:vAlign w:val="bottom"/>
          </w:tcPr>
          <w:p w:rsidR="00BF50CA" w:rsidRPr="006A0FD4" w:rsidRDefault="00BF50CA" w:rsidP="00A8290F">
            <w:pPr>
              <w:tabs>
                <w:tab w:val="left" w:pos="0"/>
              </w:tabs>
              <w:jc w:val="center"/>
              <w:rPr>
                <w:sz w:val="21"/>
                <w:szCs w:val="21"/>
              </w:rPr>
            </w:pPr>
          </w:p>
        </w:tc>
        <w:tc>
          <w:tcPr>
            <w:tcW w:w="1154" w:type="dxa"/>
            <w:vAlign w:val="bottom"/>
          </w:tcPr>
          <w:p w:rsidR="00BF50CA" w:rsidRPr="006A0FD4" w:rsidRDefault="00BF50CA" w:rsidP="00521792">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35723,2</w:t>
            </w:r>
          </w:p>
        </w:tc>
      </w:tr>
      <w:tr w:rsidR="00BF50CA" w:rsidRPr="006A0FD4" w:rsidTr="00FA04E1">
        <w:tc>
          <w:tcPr>
            <w:tcW w:w="4769" w:type="dxa"/>
          </w:tcPr>
          <w:p w:rsidR="00BF50CA" w:rsidRPr="006A0FD4" w:rsidRDefault="00BF50CA" w:rsidP="00A8290F">
            <w:pPr>
              <w:jc w:val="both"/>
              <w:rPr>
                <w:color w:val="000000"/>
                <w:sz w:val="21"/>
                <w:szCs w:val="21"/>
              </w:rPr>
            </w:pPr>
            <w:r w:rsidRPr="006A0FD4">
              <w:rPr>
                <w:bCs/>
                <w:sz w:val="21"/>
                <w:szCs w:val="21"/>
              </w:rPr>
              <w:t>Основное мероприятие «Улучшение транспортно-эксплуатационных качеств автомобильных дорог общего пользования местного значения»</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02 2 01 00000</w:t>
            </w:r>
          </w:p>
        </w:tc>
        <w:tc>
          <w:tcPr>
            <w:tcW w:w="689" w:type="dxa"/>
            <w:vAlign w:val="bottom"/>
          </w:tcPr>
          <w:p w:rsidR="00BF50CA" w:rsidRPr="006A0FD4" w:rsidRDefault="00BF50CA" w:rsidP="00A8290F">
            <w:pPr>
              <w:pStyle w:val="ConsPlusNorma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521792">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35723,2</w:t>
            </w:r>
          </w:p>
        </w:tc>
      </w:tr>
      <w:tr w:rsidR="00BF50CA" w:rsidRPr="006A0FD4" w:rsidTr="00FA04E1">
        <w:tc>
          <w:tcPr>
            <w:tcW w:w="4769" w:type="dxa"/>
          </w:tcPr>
          <w:p w:rsidR="00BF50CA" w:rsidRPr="006A0FD4" w:rsidRDefault="00BF50CA" w:rsidP="00BE4FE6">
            <w:pPr>
              <w:pStyle w:val="11"/>
              <w:rPr>
                <w:highlight w:val="yellow"/>
              </w:rPr>
            </w:pPr>
            <w:r w:rsidRPr="006A0FD4">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689"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4633,2</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689"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54" w:type="dxa"/>
            <w:vAlign w:val="bottom"/>
          </w:tcPr>
          <w:p w:rsidR="00BF50CA" w:rsidRPr="006A0FD4" w:rsidRDefault="00BF50CA" w:rsidP="00521792">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4633,2</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689"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54" w:type="dxa"/>
            <w:vAlign w:val="bottom"/>
          </w:tcPr>
          <w:p w:rsidR="00BF50CA" w:rsidRPr="006A0FD4" w:rsidRDefault="00BF50CA" w:rsidP="00521792">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4633,2</w:t>
            </w:r>
          </w:p>
        </w:tc>
      </w:tr>
      <w:tr w:rsidR="00BF50CA" w:rsidRPr="006A0FD4" w:rsidTr="00FA04E1">
        <w:tc>
          <w:tcPr>
            <w:tcW w:w="4769" w:type="dxa"/>
          </w:tcPr>
          <w:p w:rsidR="00BF50CA" w:rsidRPr="006A0FD4" w:rsidRDefault="00BF50CA" w:rsidP="00BE4FE6">
            <w:pPr>
              <w:pStyle w:val="11"/>
            </w:pPr>
            <w:r w:rsidRPr="006A0FD4">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689"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689"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689"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BF50CA" w:rsidRPr="006A0FD4" w:rsidTr="00FA04E1">
        <w:tc>
          <w:tcPr>
            <w:tcW w:w="4769" w:type="dxa"/>
          </w:tcPr>
          <w:p w:rsidR="00BF50CA" w:rsidRPr="006A0FD4" w:rsidRDefault="00BF50CA" w:rsidP="00A11933">
            <w:pPr>
              <w:jc w:val="both"/>
              <w:rPr>
                <w:color w:val="000000"/>
                <w:sz w:val="21"/>
                <w:szCs w:val="21"/>
              </w:rPr>
            </w:pPr>
            <w:r w:rsidRPr="006A0FD4">
              <w:rPr>
                <w:color w:val="000000"/>
                <w:sz w:val="21"/>
                <w:szCs w:val="21"/>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900" w:type="dxa"/>
            <w:vAlign w:val="bottom"/>
          </w:tcPr>
          <w:p w:rsidR="00BF50CA" w:rsidRPr="006A0FD4" w:rsidRDefault="00BF50CA" w:rsidP="00A11933">
            <w:pPr>
              <w:jc w:val="center"/>
              <w:rPr>
                <w:sz w:val="21"/>
                <w:szCs w:val="21"/>
              </w:rPr>
            </w:pPr>
            <w:r w:rsidRPr="006A0FD4">
              <w:rPr>
                <w:sz w:val="21"/>
                <w:szCs w:val="21"/>
              </w:rPr>
              <w:t>902</w:t>
            </w:r>
          </w:p>
        </w:tc>
        <w:tc>
          <w:tcPr>
            <w:tcW w:w="540" w:type="dxa"/>
            <w:vAlign w:val="bottom"/>
          </w:tcPr>
          <w:p w:rsidR="00BF50CA" w:rsidRPr="006A0FD4" w:rsidRDefault="00BF50CA" w:rsidP="00A11933">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BF50CA" w:rsidRPr="006A0FD4" w:rsidRDefault="00BF50CA" w:rsidP="00A11933">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11933">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689" w:type="dxa"/>
            <w:vAlign w:val="bottom"/>
          </w:tcPr>
          <w:p w:rsidR="00BF50CA" w:rsidRPr="006A0FD4" w:rsidRDefault="00BF50CA" w:rsidP="00A11933">
            <w:pPr>
              <w:pStyle w:val="ConsPlusNormal"/>
              <w:tabs>
                <w:tab w:val="left" w:pos="0"/>
              </w:tabs>
              <w:ind w:firstLine="0"/>
              <w:jc w:val="center"/>
              <w:rPr>
                <w:rFonts w:ascii="Times New Roman" w:hAnsi="Times New Roman" w:cs="Times New Roman"/>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28920,0</w:t>
            </w:r>
          </w:p>
        </w:tc>
      </w:tr>
      <w:tr w:rsidR="00BF50CA" w:rsidRPr="006A0FD4" w:rsidTr="00FA04E1">
        <w:tc>
          <w:tcPr>
            <w:tcW w:w="4769" w:type="dxa"/>
          </w:tcPr>
          <w:p w:rsidR="00BF50CA" w:rsidRPr="006A0FD4" w:rsidRDefault="00BF50CA" w:rsidP="00A11933">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11933">
            <w:pPr>
              <w:jc w:val="center"/>
              <w:rPr>
                <w:sz w:val="21"/>
                <w:szCs w:val="21"/>
              </w:rPr>
            </w:pPr>
            <w:r w:rsidRPr="006A0FD4">
              <w:rPr>
                <w:sz w:val="21"/>
                <w:szCs w:val="21"/>
              </w:rPr>
              <w:t>902</w:t>
            </w:r>
          </w:p>
        </w:tc>
        <w:tc>
          <w:tcPr>
            <w:tcW w:w="540" w:type="dxa"/>
            <w:vAlign w:val="bottom"/>
          </w:tcPr>
          <w:p w:rsidR="00BF50CA" w:rsidRPr="006A0FD4" w:rsidRDefault="00BF50CA" w:rsidP="00A11933">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BF50CA" w:rsidRPr="006A0FD4" w:rsidRDefault="00BF50CA" w:rsidP="00A11933">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11933">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689" w:type="dxa"/>
            <w:vAlign w:val="bottom"/>
          </w:tcPr>
          <w:p w:rsidR="00BF50CA" w:rsidRPr="006A0FD4" w:rsidRDefault="00BF50CA" w:rsidP="00A11933">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54" w:type="dxa"/>
            <w:vAlign w:val="bottom"/>
          </w:tcPr>
          <w:p w:rsidR="00BF50CA" w:rsidRPr="006A0FD4" w:rsidRDefault="00BF50CA" w:rsidP="00521792">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28920,0</w:t>
            </w:r>
          </w:p>
        </w:tc>
      </w:tr>
      <w:tr w:rsidR="00BF50CA" w:rsidRPr="006A0FD4" w:rsidTr="00FA04E1">
        <w:tc>
          <w:tcPr>
            <w:tcW w:w="4769" w:type="dxa"/>
          </w:tcPr>
          <w:p w:rsidR="00BF50CA" w:rsidRPr="006A0FD4" w:rsidRDefault="00BF50CA" w:rsidP="00A11933">
            <w:pPr>
              <w:jc w:val="both"/>
              <w:rPr>
                <w:sz w:val="21"/>
                <w:szCs w:val="21"/>
              </w:rPr>
            </w:pPr>
            <w:r w:rsidRPr="006A0FD4">
              <w:rPr>
                <w:sz w:val="21"/>
                <w:szCs w:val="21"/>
              </w:rPr>
              <w:lastRenderedPageBreak/>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11933">
            <w:pPr>
              <w:jc w:val="center"/>
              <w:rPr>
                <w:sz w:val="21"/>
                <w:szCs w:val="21"/>
              </w:rPr>
            </w:pPr>
            <w:r w:rsidRPr="006A0FD4">
              <w:rPr>
                <w:sz w:val="21"/>
                <w:szCs w:val="21"/>
              </w:rPr>
              <w:t>902</w:t>
            </w:r>
          </w:p>
        </w:tc>
        <w:tc>
          <w:tcPr>
            <w:tcW w:w="540" w:type="dxa"/>
            <w:vAlign w:val="bottom"/>
          </w:tcPr>
          <w:p w:rsidR="00BF50CA" w:rsidRPr="006A0FD4" w:rsidRDefault="00BF50CA" w:rsidP="00A11933">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BF50CA" w:rsidRPr="006A0FD4" w:rsidRDefault="00BF50CA" w:rsidP="00A11933">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11933">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689" w:type="dxa"/>
            <w:vAlign w:val="bottom"/>
          </w:tcPr>
          <w:p w:rsidR="00BF50CA" w:rsidRPr="006A0FD4" w:rsidRDefault="00BF50CA" w:rsidP="00A11933">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54" w:type="dxa"/>
            <w:vAlign w:val="bottom"/>
          </w:tcPr>
          <w:p w:rsidR="00BF50CA" w:rsidRPr="006A0FD4" w:rsidRDefault="00BF50CA" w:rsidP="00521792">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28920,0</w:t>
            </w:r>
          </w:p>
        </w:tc>
      </w:tr>
      <w:tr w:rsidR="00BF50CA" w:rsidRPr="006A0FD4" w:rsidTr="00FA04E1">
        <w:tc>
          <w:tcPr>
            <w:tcW w:w="4769" w:type="dxa"/>
            <w:vAlign w:val="bottom"/>
          </w:tcPr>
          <w:p w:rsidR="00BF50CA" w:rsidRPr="006A0FD4" w:rsidRDefault="00BF50CA" w:rsidP="00A8290F">
            <w:pPr>
              <w:jc w:val="both"/>
              <w:rPr>
                <w:b/>
                <w:bCs/>
                <w:sz w:val="21"/>
                <w:szCs w:val="21"/>
              </w:rPr>
            </w:pPr>
            <w:r w:rsidRPr="006A0FD4">
              <w:rPr>
                <w:b/>
                <w:bCs/>
                <w:sz w:val="21"/>
                <w:szCs w:val="21"/>
              </w:rPr>
              <w:t>Другие вопросы в области национальной экономики</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04</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12</w:t>
            </w:r>
          </w:p>
        </w:tc>
        <w:tc>
          <w:tcPr>
            <w:tcW w:w="1535" w:type="dxa"/>
            <w:vAlign w:val="bottom"/>
          </w:tcPr>
          <w:p w:rsidR="00BF50CA" w:rsidRPr="006A0FD4" w:rsidRDefault="00BF50CA" w:rsidP="00A8290F">
            <w:pPr>
              <w:pStyle w:val="ConsPlusNorma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PlusNorma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88,0</w:t>
            </w:r>
          </w:p>
        </w:tc>
      </w:tr>
      <w:tr w:rsidR="00BF50CA" w:rsidRPr="006A0FD4" w:rsidTr="00FA04E1">
        <w:tc>
          <w:tcPr>
            <w:tcW w:w="4769" w:type="dxa"/>
          </w:tcPr>
          <w:p w:rsidR="00BF50CA" w:rsidRPr="006A0FD4" w:rsidRDefault="00BF50CA" w:rsidP="00BE4FE6">
            <w:pPr>
              <w:pStyle w:val="11"/>
            </w:pPr>
            <w:r w:rsidRPr="006A0FD4">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04 0 00 00000</w:t>
            </w:r>
          </w:p>
        </w:tc>
        <w:tc>
          <w:tcPr>
            <w:tcW w:w="689" w:type="dxa"/>
            <w:vAlign w:val="bottom"/>
          </w:tcPr>
          <w:p w:rsidR="00BF50CA" w:rsidRPr="006A0FD4" w:rsidRDefault="00BF50CA" w:rsidP="00A8290F">
            <w:pPr>
              <w:pStyle w:val="12"/>
              <w:tabs>
                <w:tab w:val="left" w:pos="0"/>
              </w:tabs>
              <w:rPr>
                <w:rFonts w:ascii="Times New Roman" w:hAnsi="Times New Roman" w:cs="Times New Roman"/>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BF50CA" w:rsidRPr="006A0FD4" w:rsidTr="00FA04E1">
        <w:tc>
          <w:tcPr>
            <w:tcW w:w="4769"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04 Я 00 00000</w:t>
            </w:r>
          </w:p>
        </w:tc>
        <w:tc>
          <w:tcPr>
            <w:tcW w:w="689" w:type="dxa"/>
            <w:vAlign w:val="bottom"/>
          </w:tcPr>
          <w:p w:rsidR="00BF50CA" w:rsidRPr="006A0FD4" w:rsidRDefault="00BF50CA" w:rsidP="00A8290F">
            <w:pPr>
              <w:pStyle w:val="12"/>
              <w:tabs>
                <w:tab w:val="left" w:pos="0"/>
              </w:tabs>
              <w:rPr>
                <w:rFonts w:ascii="Times New Roman" w:hAnsi="Times New Roman" w:cs="Times New Roman"/>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BF50CA" w:rsidRPr="006A0FD4" w:rsidTr="00FA04E1">
        <w:tc>
          <w:tcPr>
            <w:tcW w:w="4769" w:type="dxa"/>
          </w:tcPr>
          <w:p w:rsidR="00BF50CA" w:rsidRPr="006A0FD4" w:rsidRDefault="00BF50CA" w:rsidP="00A8290F">
            <w:pPr>
              <w:jc w:val="both"/>
              <w:rPr>
                <w:color w:val="000000"/>
                <w:sz w:val="21"/>
                <w:szCs w:val="21"/>
              </w:rPr>
            </w:pPr>
            <w:r w:rsidRPr="006A0FD4">
              <w:rPr>
                <w:sz w:val="21"/>
                <w:szCs w:val="21"/>
              </w:rPr>
              <w:t>Основное мероприятие «Создание и развитие инфраструктуры поддержки субъектов малого и среднего предпринимательства»</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04 Я 01 00000</w:t>
            </w:r>
          </w:p>
        </w:tc>
        <w:tc>
          <w:tcPr>
            <w:tcW w:w="689" w:type="dxa"/>
            <w:vAlign w:val="bottom"/>
          </w:tcPr>
          <w:p w:rsidR="00BF50CA" w:rsidRPr="006A0FD4" w:rsidRDefault="00BF50CA" w:rsidP="00A8290F">
            <w:pPr>
              <w:pStyle w:val="12"/>
              <w:tabs>
                <w:tab w:val="left" w:pos="0"/>
              </w:tabs>
              <w:rPr>
                <w:rFonts w:ascii="Times New Roman" w:hAnsi="Times New Roman" w:cs="Times New Roman"/>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Развитие малого и среднего предпринимательства на территории муниципального образования</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04 Я 01 20080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04 Я 01 20080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04 Я 01 20080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«Создание условий для осуществления градостроительной деятельности на территории муниципального образования «Краснинский район» Смоленской области» </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12</w:t>
            </w:r>
          </w:p>
        </w:tc>
        <w:tc>
          <w:tcPr>
            <w:tcW w:w="1535" w:type="dxa"/>
            <w:vAlign w:val="bottom"/>
          </w:tcPr>
          <w:p w:rsidR="00BF50CA" w:rsidRPr="006A0FD4" w:rsidRDefault="00BF50CA" w:rsidP="00A8290F">
            <w:pPr>
              <w:rPr>
                <w:color w:val="000000"/>
                <w:sz w:val="21"/>
                <w:szCs w:val="21"/>
              </w:rPr>
            </w:pPr>
            <w:r w:rsidRPr="006A0FD4">
              <w:rPr>
                <w:color w:val="000000"/>
                <w:sz w:val="21"/>
                <w:szCs w:val="21"/>
              </w:rPr>
              <w:t>11 0 00 00000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85,0</w:t>
            </w:r>
          </w:p>
        </w:tc>
      </w:tr>
      <w:tr w:rsidR="00BF50CA" w:rsidRPr="006A0FD4" w:rsidTr="00FA04E1">
        <w:tc>
          <w:tcPr>
            <w:tcW w:w="4769"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12</w:t>
            </w:r>
          </w:p>
        </w:tc>
        <w:tc>
          <w:tcPr>
            <w:tcW w:w="1535" w:type="dxa"/>
            <w:vAlign w:val="bottom"/>
          </w:tcPr>
          <w:p w:rsidR="00BF50CA" w:rsidRPr="006A0FD4" w:rsidRDefault="00BF50CA" w:rsidP="00A8290F">
            <w:pPr>
              <w:rPr>
                <w:color w:val="000000"/>
                <w:sz w:val="21"/>
                <w:szCs w:val="21"/>
              </w:rPr>
            </w:pPr>
            <w:r w:rsidRPr="006A0FD4">
              <w:rPr>
                <w:color w:val="000000"/>
                <w:sz w:val="21"/>
                <w:szCs w:val="21"/>
              </w:rPr>
              <w:t>11 Я 0000000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3E7994">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85,0</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Основное мероприятие «Подготовка и внесение изменений в  генеральные планы, правила землепользования и застройки в муниципальном образовании «Краснинский район» Смоленской области</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12</w:t>
            </w:r>
          </w:p>
        </w:tc>
        <w:tc>
          <w:tcPr>
            <w:tcW w:w="1535" w:type="dxa"/>
            <w:vAlign w:val="bottom"/>
          </w:tcPr>
          <w:p w:rsidR="00BF50CA" w:rsidRPr="006A0FD4" w:rsidRDefault="00BF50CA" w:rsidP="00A8290F">
            <w:pPr>
              <w:rPr>
                <w:color w:val="000000"/>
                <w:sz w:val="21"/>
                <w:szCs w:val="21"/>
              </w:rPr>
            </w:pPr>
            <w:r w:rsidRPr="006A0FD4">
              <w:rPr>
                <w:color w:val="000000"/>
                <w:sz w:val="21"/>
                <w:szCs w:val="21"/>
              </w:rPr>
              <w:t>11 Я 01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3E7994">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85,0</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Финансовое обеспечение мероприятий по разработке генеральных планов, правил землепользования и застройки сельских поселений Смоленской области</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12</w:t>
            </w:r>
          </w:p>
        </w:tc>
        <w:tc>
          <w:tcPr>
            <w:tcW w:w="1535" w:type="dxa"/>
            <w:vAlign w:val="bottom"/>
          </w:tcPr>
          <w:p w:rsidR="00BF50CA" w:rsidRPr="006A0FD4" w:rsidRDefault="00BF50CA" w:rsidP="00A8290F">
            <w:pPr>
              <w:rPr>
                <w:color w:val="000000"/>
                <w:sz w:val="21"/>
                <w:szCs w:val="21"/>
              </w:rPr>
            </w:pPr>
            <w:r w:rsidRPr="006A0FD4">
              <w:rPr>
                <w:color w:val="000000"/>
                <w:sz w:val="21"/>
                <w:szCs w:val="21"/>
              </w:rPr>
              <w:t xml:space="preserve">11 Я 01 </w:t>
            </w:r>
            <w:r w:rsidRPr="006A0FD4">
              <w:rPr>
                <w:color w:val="000000"/>
                <w:sz w:val="21"/>
                <w:szCs w:val="21"/>
                <w:lang w:val="en-US"/>
              </w:rPr>
              <w:t>S</w:t>
            </w:r>
            <w:r w:rsidRPr="006A0FD4">
              <w:rPr>
                <w:color w:val="000000"/>
                <w:sz w:val="21"/>
                <w:szCs w:val="21"/>
              </w:rPr>
              <w:t>0700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3E7994">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85,0</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12</w:t>
            </w:r>
          </w:p>
        </w:tc>
        <w:tc>
          <w:tcPr>
            <w:tcW w:w="1535" w:type="dxa"/>
            <w:vAlign w:val="bottom"/>
          </w:tcPr>
          <w:p w:rsidR="00BF50CA" w:rsidRPr="006A0FD4" w:rsidRDefault="00BF50CA" w:rsidP="00A8290F">
            <w:pPr>
              <w:rPr>
                <w:color w:val="000000"/>
                <w:sz w:val="21"/>
                <w:szCs w:val="21"/>
              </w:rPr>
            </w:pPr>
            <w:r w:rsidRPr="006A0FD4">
              <w:rPr>
                <w:color w:val="000000"/>
                <w:sz w:val="21"/>
                <w:szCs w:val="21"/>
              </w:rPr>
              <w:t xml:space="preserve">11 Я 01 </w:t>
            </w:r>
            <w:r w:rsidRPr="006A0FD4">
              <w:rPr>
                <w:color w:val="000000"/>
                <w:sz w:val="21"/>
                <w:szCs w:val="21"/>
                <w:lang w:val="en-US"/>
              </w:rPr>
              <w:t>S</w:t>
            </w:r>
            <w:r w:rsidRPr="006A0FD4">
              <w:rPr>
                <w:color w:val="000000"/>
                <w:sz w:val="21"/>
                <w:szCs w:val="21"/>
              </w:rPr>
              <w:t>0700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154" w:type="dxa"/>
            <w:vAlign w:val="bottom"/>
          </w:tcPr>
          <w:p w:rsidR="00BF50CA" w:rsidRPr="006A0FD4" w:rsidRDefault="00BF50CA" w:rsidP="003E7994">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85,0</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12</w:t>
            </w:r>
          </w:p>
        </w:tc>
        <w:tc>
          <w:tcPr>
            <w:tcW w:w="1535" w:type="dxa"/>
            <w:vAlign w:val="bottom"/>
          </w:tcPr>
          <w:p w:rsidR="00BF50CA" w:rsidRPr="006A0FD4" w:rsidRDefault="00BF50CA" w:rsidP="00A8290F">
            <w:pPr>
              <w:rPr>
                <w:color w:val="000000"/>
                <w:sz w:val="21"/>
                <w:szCs w:val="21"/>
              </w:rPr>
            </w:pPr>
            <w:r w:rsidRPr="006A0FD4">
              <w:rPr>
                <w:color w:val="000000"/>
                <w:sz w:val="21"/>
                <w:szCs w:val="21"/>
              </w:rPr>
              <w:t xml:space="preserve">11 Я 01 </w:t>
            </w:r>
            <w:r w:rsidRPr="006A0FD4">
              <w:rPr>
                <w:color w:val="000000"/>
                <w:sz w:val="21"/>
                <w:szCs w:val="21"/>
                <w:lang w:val="en-US"/>
              </w:rPr>
              <w:t>S</w:t>
            </w:r>
            <w:r w:rsidRPr="006A0FD4">
              <w:rPr>
                <w:color w:val="000000"/>
                <w:sz w:val="21"/>
                <w:szCs w:val="21"/>
              </w:rPr>
              <w:t>0700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154" w:type="dxa"/>
            <w:vAlign w:val="bottom"/>
          </w:tcPr>
          <w:p w:rsidR="00BF50CA" w:rsidRPr="006A0FD4" w:rsidRDefault="00BF50CA" w:rsidP="003E7994">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85,0</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Жилищно-коммунальное хозяйство</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sz w:val="21"/>
                <w:szCs w:val="21"/>
              </w:rPr>
            </w:pPr>
            <w:r w:rsidRPr="006A0FD4">
              <w:rPr>
                <w:rFonts w:ascii="Times New Roman" w:hAnsi="Times New Roman" w:cs="Times New Roman"/>
                <w:b/>
                <w:sz w:val="21"/>
                <w:szCs w:val="21"/>
              </w:rPr>
              <w:t>05</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sz w:val="21"/>
                <w:szCs w:val="21"/>
              </w:rPr>
            </w:pPr>
            <w:r w:rsidRPr="006A0FD4">
              <w:rPr>
                <w:rFonts w:ascii="Times New Roman" w:hAnsi="Times New Roman" w:cs="Times New Roman"/>
                <w:b/>
                <w:sz w:val="21"/>
                <w:szCs w:val="21"/>
              </w:rPr>
              <w:t>00</w:t>
            </w:r>
          </w:p>
        </w:tc>
        <w:tc>
          <w:tcPr>
            <w:tcW w:w="1535" w:type="dxa"/>
            <w:vAlign w:val="bottom"/>
          </w:tcPr>
          <w:p w:rsidR="00BF50CA" w:rsidRPr="006A0FD4" w:rsidRDefault="00BF50CA" w:rsidP="00A8290F">
            <w:pPr>
              <w:jc w:val="center"/>
              <w:rPr>
                <w:color w:val="000000"/>
                <w:sz w:val="21"/>
                <w:szCs w:val="21"/>
              </w:rPr>
            </w:pP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181,4</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Жилищное хозяйство</w:t>
            </w:r>
          </w:p>
        </w:tc>
        <w:tc>
          <w:tcPr>
            <w:tcW w:w="90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sz w:val="21"/>
                <w:szCs w:val="21"/>
              </w:rPr>
            </w:pPr>
            <w:r w:rsidRPr="006A0FD4">
              <w:rPr>
                <w:rFonts w:ascii="Times New Roman" w:hAnsi="Times New Roman" w:cs="Times New Roman"/>
                <w:b/>
                <w:sz w:val="21"/>
                <w:szCs w:val="21"/>
              </w:rPr>
              <w:t>05</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sz w:val="21"/>
                <w:szCs w:val="21"/>
              </w:rPr>
            </w:pPr>
            <w:r w:rsidRPr="006A0FD4">
              <w:rPr>
                <w:rFonts w:ascii="Times New Roman" w:hAnsi="Times New Roman" w:cs="Times New Roman"/>
                <w:b/>
                <w:sz w:val="21"/>
                <w:szCs w:val="21"/>
              </w:rPr>
              <w:t>01</w:t>
            </w:r>
          </w:p>
        </w:tc>
        <w:tc>
          <w:tcPr>
            <w:tcW w:w="1535" w:type="dxa"/>
            <w:vAlign w:val="bottom"/>
          </w:tcPr>
          <w:p w:rsidR="00BF50CA" w:rsidRPr="006A0FD4" w:rsidRDefault="00BF50CA" w:rsidP="00A8290F">
            <w:pPr>
              <w:jc w:val="center"/>
              <w:rPr>
                <w:color w:val="000000"/>
                <w:sz w:val="21"/>
                <w:szCs w:val="21"/>
              </w:rPr>
            </w:pP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3E7994">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181,4</w:t>
            </w:r>
          </w:p>
        </w:tc>
      </w:tr>
      <w:tr w:rsidR="00BF50CA" w:rsidRPr="006A0FD4" w:rsidTr="00FA04E1">
        <w:tc>
          <w:tcPr>
            <w:tcW w:w="4769" w:type="dxa"/>
          </w:tcPr>
          <w:p w:rsidR="00BF50CA" w:rsidRPr="006A0FD4" w:rsidRDefault="00BF50CA" w:rsidP="00A8290F">
            <w:pPr>
              <w:autoSpaceDE w:val="0"/>
              <w:autoSpaceDN w:val="0"/>
              <w:adjustRightInd w:val="0"/>
              <w:jc w:val="both"/>
              <w:outlineLvl w:val="1"/>
              <w:rPr>
                <w:sz w:val="21"/>
                <w:szCs w:val="21"/>
              </w:rPr>
            </w:pPr>
            <w:r w:rsidRPr="006A0FD4">
              <w:rPr>
                <w:color w:val="000000"/>
                <w:sz w:val="21"/>
                <w:szCs w:val="21"/>
              </w:rPr>
              <w:t>Непрограммные расходы органов исполнительной власти</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91 0 00 00000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3E7994">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181,4</w:t>
            </w:r>
          </w:p>
        </w:tc>
      </w:tr>
      <w:tr w:rsidR="00BF50CA" w:rsidRPr="006A0FD4" w:rsidTr="00FA04E1">
        <w:tc>
          <w:tcPr>
            <w:tcW w:w="4769" w:type="dxa"/>
          </w:tcPr>
          <w:p w:rsidR="00BF50CA" w:rsidRPr="006A0FD4" w:rsidRDefault="00BF50CA" w:rsidP="00A8290F">
            <w:pPr>
              <w:jc w:val="both"/>
              <w:rPr>
                <w:sz w:val="21"/>
                <w:szCs w:val="21"/>
              </w:rPr>
            </w:pPr>
            <w:r w:rsidRPr="006A0FD4">
              <w:rPr>
                <w:color w:val="000000"/>
                <w:sz w:val="21"/>
                <w:szCs w:val="21"/>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91 5 00 00000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521792">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144,9</w:t>
            </w:r>
          </w:p>
        </w:tc>
      </w:tr>
      <w:tr w:rsidR="00BF50CA" w:rsidRPr="006A0FD4" w:rsidTr="00FA04E1">
        <w:tc>
          <w:tcPr>
            <w:tcW w:w="4769" w:type="dxa"/>
          </w:tcPr>
          <w:p w:rsidR="00BF50CA" w:rsidRPr="006A0FD4" w:rsidRDefault="00BF50CA" w:rsidP="00A8290F">
            <w:pPr>
              <w:jc w:val="both"/>
              <w:rPr>
                <w:sz w:val="21"/>
                <w:szCs w:val="21"/>
              </w:rPr>
            </w:pPr>
            <w:r w:rsidRPr="006A0FD4">
              <w:rPr>
                <w:color w:val="000000"/>
                <w:sz w:val="21"/>
                <w:szCs w:val="21"/>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91 5 00 20330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3E7994">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144,9</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 xml:space="preserve">Закупка товаров, работ и услуг для обеспечения </w:t>
            </w:r>
            <w:r w:rsidRPr="006A0FD4">
              <w:rPr>
                <w:sz w:val="21"/>
                <w:szCs w:val="21"/>
              </w:rPr>
              <w:lastRenderedPageBreak/>
              <w:t>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lastRenderedPageBreak/>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91 5 00 20330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154" w:type="dxa"/>
            <w:vAlign w:val="bottom"/>
          </w:tcPr>
          <w:p w:rsidR="00BF50CA" w:rsidRPr="006A0FD4" w:rsidRDefault="00BF50CA" w:rsidP="003E7994">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144,9</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lastRenderedPageBreak/>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91 5 00 20330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154" w:type="dxa"/>
            <w:vAlign w:val="bottom"/>
          </w:tcPr>
          <w:p w:rsidR="00BF50CA" w:rsidRPr="006A0FD4" w:rsidRDefault="00BF50CA" w:rsidP="003E7994">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144,9</w:t>
            </w:r>
          </w:p>
        </w:tc>
      </w:tr>
      <w:tr w:rsidR="00BF50CA" w:rsidRPr="006A0FD4" w:rsidTr="003E7994">
        <w:tc>
          <w:tcPr>
            <w:tcW w:w="4769" w:type="dxa"/>
          </w:tcPr>
          <w:p w:rsidR="00BF50CA" w:rsidRPr="00DA1B73" w:rsidRDefault="00BF50CA" w:rsidP="003E7994">
            <w:pPr>
              <w:pStyle w:val="11"/>
            </w:pPr>
            <w:r w:rsidRPr="00DA1B73">
              <w:t>Иные непрограмные мероприятия</w:t>
            </w:r>
          </w:p>
        </w:tc>
        <w:tc>
          <w:tcPr>
            <w:tcW w:w="900" w:type="dxa"/>
            <w:vAlign w:val="bottom"/>
          </w:tcPr>
          <w:p w:rsidR="00BF50CA" w:rsidRPr="006A0FD4" w:rsidRDefault="00BF50CA" w:rsidP="003E7994">
            <w:pPr>
              <w:jc w:val="center"/>
              <w:rPr>
                <w:sz w:val="21"/>
                <w:szCs w:val="21"/>
              </w:rPr>
            </w:pPr>
            <w:r w:rsidRPr="006A0FD4">
              <w:rPr>
                <w:sz w:val="21"/>
                <w:szCs w:val="21"/>
              </w:rPr>
              <w:t>902</w:t>
            </w:r>
          </w:p>
        </w:tc>
        <w:tc>
          <w:tcPr>
            <w:tcW w:w="540" w:type="dxa"/>
            <w:vAlign w:val="bottom"/>
          </w:tcPr>
          <w:p w:rsidR="00BF50CA" w:rsidRPr="006A0FD4" w:rsidRDefault="00BF50CA" w:rsidP="003E7994">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BF50CA" w:rsidRPr="006A0FD4" w:rsidRDefault="00BF50CA" w:rsidP="003E7994">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BE4FE6" w:rsidRDefault="00BF50CA" w:rsidP="003E7994">
            <w:pPr>
              <w:jc w:val="center"/>
              <w:rPr>
                <w:color w:val="000000"/>
                <w:sz w:val="21"/>
                <w:szCs w:val="21"/>
              </w:rPr>
            </w:pPr>
            <w:r w:rsidRPr="00BE4FE6">
              <w:rPr>
                <w:color w:val="000000"/>
                <w:sz w:val="21"/>
                <w:szCs w:val="21"/>
              </w:rPr>
              <w:t xml:space="preserve">91 </w:t>
            </w:r>
            <w:r>
              <w:rPr>
                <w:color w:val="000000"/>
                <w:sz w:val="21"/>
                <w:szCs w:val="21"/>
              </w:rPr>
              <w:t>6</w:t>
            </w:r>
            <w:r w:rsidRPr="00BE4FE6">
              <w:rPr>
                <w:color w:val="000000"/>
                <w:sz w:val="21"/>
                <w:szCs w:val="21"/>
              </w:rPr>
              <w:t xml:space="preserve"> 0</w:t>
            </w:r>
            <w:r>
              <w:rPr>
                <w:color w:val="000000"/>
                <w:sz w:val="21"/>
                <w:szCs w:val="21"/>
              </w:rPr>
              <w:t>0</w:t>
            </w:r>
            <w:r w:rsidRPr="00BE4FE6">
              <w:rPr>
                <w:color w:val="000000"/>
                <w:sz w:val="21"/>
                <w:szCs w:val="21"/>
              </w:rPr>
              <w:t xml:space="preserve"> 00000</w:t>
            </w:r>
          </w:p>
        </w:tc>
        <w:tc>
          <w:tcPr>
            <w:tcW w:w="689" w:type="dxa"/>
            <w:vAlign w:val="bottom"/>
          </w:tcPr>
          <w:p w:rsidR="00BF50CA" w:rsidRPr="006A0FD4" w:rsidRDefault="00BF50CA" w:rsidP="003E7994">
            <w:pPr>
              <w:pStyle w:val="2CharCharCharCharCharCharCharCharCharCharCharCharCharCharCharChar"/>
              <w:tabs>
                <w:tab w:val="left" w:pos="0"/>
              </w:tabs>
              <w:jc w:val="center"/>
              <w:rPr>
                <w:rFonts w:ascii="Times New Roman" w:hAnsi="Times New Roman" w:cs="Times New Roman"/>
                <w:sz w:val="21"/>
                <w:szCs w:val="21"/>
              </w:rPr>
            </w:pPr>
          </w:p>
        </w:tc>
        <w:tc>
          <w:tcPr>
            <w:tcW w:w="1154" w:type="dxa"/>
            <w:vAlign w:val="bottom"/>
          </w:tcPr>
          <w:p w:rsidR="00BF50CA" w:rsidRDefault="00BF50CA" w:rsidP="003E7994">
            <w:pPr>
              <w:pStyle w:val="ConsPlusCell"/>
              <w:tabs>
                <w:tab w:val="left" w:pos="-108"/>
              </w:tabs>
              <w:rPr>
                <w:b/>
                <w:bCs/>
                <w:color w:val="000000"/>
                <w:sz w:val="21"/>
                <w:szCs w:val="21"/>
              </w:rPr>
            </w:pPr>
            <w:r>
              <w:rPr>
                <w:b/>
                <w:bCs/>
                <w:color w:val="000000"/>
                <w:sz w:val="21"/>
                <w:szCs w:val="21"/>
              </w:rPr>
              <w:t>36,5</w:t>
            </w:r>
          </w:p>
        </w:tc>
      </w:tr>
      <w:tr w:rsidR="00BF50CA" w:rsidRPr="006A0FD4" w:rsidTr="003E7994">
        <w:tc>
          <w:tcPr>
            <w:tcW w:w="4769" w:type="dxa"/>
          </w:tcPr>
          <w:p w:rsidR="00BF50CA" w:rsidRPr="00DA1B73" w:rsidRDefault="00F25419" w:rsidP="003E7994">
            <w:pPr>
              <w:pStyle w:val="ad"/>
            </w:pPr>
            <w:r w:rsidRPr="00F25419">
              <w:t>Расходы в области жилищного хозяйства на содержание и ремонт жилых помещений, включенных в специализированный жилищный фонд муниципального образования "Краснинский район" Смоленской области</w:t>
            </w:r>
          </w:p>
        </w:tc>
        <w:tc>
          <w:tcPr>
            <w:tcW w:w="900" w:type="dxa"/>
            <w:vAlign w:val="bottom"/>
          </w:tcPr>
          <w:p w:rsidR="00BF50CA" w:rsidRPr="006A0FD4" w:rsidRDefault="00BF50CA" w:rsidP="003E7994">
            <w:pPr>
              <w:jc w:val="center"/>
              <w:rPr>
                <w:sz w:val="21"/>
                <w:szCs w:val="21"/>
              </w:rPr>
            </w:pPr>
            <w:r w:rsidRPr="006A0FD4">
              <w:rPr>
                <w:sz w:val="21"/>
                <w:szCs w:val="21"/>
              </w:rPr>
              <w:t>902</w:t>
            </w:r>
          </w:p>
        </w:tc>
        <w:tc>
          <w:tcPr>
            <w:tcW w:w="540" w:type="dxa"/>
            <w:vAlign w:val="bottom"/>
          </w:tcPr>
          <w:p w:rsidR="00BF50CA" w:rsidRPr="006A0FD4" w:rsidRDefault="00BF50CA" w:rsidP="003E7994">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BF50CA" w:rsidRPr="006A0FD4" w:rsidRDefault="00BF50CA" w:rsidP="003E7994">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BE4FE6" w:rsidRDefault="00BF50CA" w:rsidP="003E7994">
            <w:pPr>
              <w:jc w:val="center"/>
              <w:rPr>
                <w:color w:val="000000"/>
                <w:sz w:val="21"/>
                <w:szCs w:val="21"/>
              </w:rPr>
            </w:pPr>
            <w:r w:rsidRPr="00BE4FE6">
              <w:rPr>
                <w:color w:val="000000"/>
                <w:sz w:val="21"/>
                <w:szCs w:val="21"/>
              </w:rPr>
              <w:t xml:space="preserve">91 </w:t>
            </w:r>
            <w:r>
              <w:rPr>
                <w:color w:val="000000"/>
                <w:sz w:val="21"/>
                <w:szCs w:val="21"/>
              </w:rPr>
              <w:t>6</w:t>
            </w:r>
            <w:r w:rsidRPr="00BE4FE6">
              <w:rPr>
                <w:color w:val="000000"/>
                <w:sz w:val="21"/>
                <w:szCs w:val="21"/>
              </w:rPr>
              <w:t xml:space="preserve"> 0</w:t>
            </w:r>
            <w:r>
              <w:rPr>
                <w:color w:val="000000"/>
                <w:sz w:val="21"/>
                <w:szCs w:val="21"/>
              </w:rPr>
              <w:t>0</w:t>
            </w:r>
            <w:r w:rsidRPr="00BE4FE6">
              <w:rPr>
                <w:color w:val="000000"/>
                <w:sz w:val="21"/>
                <w:szCs w:val="21"/>
              </w:rPr>
              <w:t xml:space="preserve"> 20</w:t>
            </w:r>
            <w:r>
              <w:rPr>
                <w:color w:val="000000"/>
                <w:sz w:val="21"/>
                <w:szCs w:val="21"/>
              </w:rPr>
              <w:t>450</w:t>
            </w:r>
          </w:p>
        </w:tc>
        <w:tc>
          <w:tcPr>
            <w:tcW w:w="689" w:type="dxa"/>
            <w:vAlign w:val="bottom"/>
          </w:tcPr>
          <w:p w:rsidR="00BF50CA" w:rsidRPr="006A0FD4" w:rsidRDefault="00BF50CA" w:rsidP="003E7994">
            <w:pPr>
              <w:pStyle w:val="ab"/>
              <w:tabs>
                <w:tab w:val="left" w:pos="0"/>
              </w:tabs>
              <w:jc w:val="center"/>
              <w:rPr>
                <w:rFonts w:ascii="Times New Roman" w:hAnsi="Times New Roman" w:cs="Times New Roman"/>
                <w:sz w:val="21"/>
                <w:szCs w:val="21"/>
              </w:rPr>
            </w:pPr>
          </w:p>
        </w:tc>
        <w:tc>
          <w:tcPr>
            <w:tcW w:w="1154" w:type="dxa"/>
            <w:vAlign w:val="bottom"/>
          </w:tcPr>
          <w:p w:rsidR="00BF50CA" w:rsidRDefault="00BF50CA" w:rsidP="003E7994">
            <w:pPr>
              <w:pStyle w:val="ConsPlusCell"/>
              <w:tabs>
                <w:tab w:val="left" w:pos="-108"/>
              </w:tabs>
              <w:rPr>
                <w:b/>
                <w:bCs/>
                <w:color w:val="000000"/>
                <w:sz w:val="21"/>
                <w:szCs w:val="21"/>
              </w:rPr>
            </w:pPr>
            <w:r>
              <w:rPr>
                <w:b/>
                <w:bCs/>
                <w:color w:val="000000"/>
                <w:sz w:val="21"/>
                <w:szCs w:val="21"/>
              </w:rPr>
              <w:t>36,5</w:t>
            </w:r>
          </w:p>
        </w:tc>
      </w:tr>
      <w:tr w:rsidR="00BF50CA" w:rsidRPr="006A0FD4" w:rsidTr="003E7994">
        <w:tc>
          <w:tcPr>
            <w:tcW w:w="4769" w:type="dxa"/>
          </w:tcPr>
          <w:p w:rsidR="00BF50CA" w:rsidRPr="006A0FD4" w:rsidRDefault="00BF50CA" w:rsidP="003E7994">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3E7994">
            <w:pPr>
              <w:jc w:val="center"/>
              <w:rPr>
                <w:sz w:val="21"/>
                <w:szCs w:val="21"/>
              </w:rPr>
            </w:pPr>
            <w:r w:rsidRPr="006A0FD4">
              <w:rPr>
                <w:sz w:val="21"/>
                <w:szCs w:val="21"/>
              </w:rPr>
              <w:t>902</w:t>
            </w:r>
          </w:p>
        </w:tc>
        <w:tc>
          <w:tcPr>
            <w:tcW w:w="540" w:type="dxa"/>
            <w:vAlign w:val="bottom"/>
          </w:tcPr>
          <w:p w:rsidR="00BF50CA" w:rsidRPr="006A0FD4" w:rsidRDefault="00BF50CA" w:rsidP="003E7994">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BF50CA" w:rsidRPr="006A0FD4" w:rsidRDefault="00BF50CA" w:rsidP="003E7994">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BE4FE6" w:rsidRDefault="00BF50CA" w:rsidP="003E7994">
            <w:pPr>
              <w:jc w:val="center"/>
              <w:rPr>
                <w:color w:val="000000"/>
                <w:sz w:val="21"/>
                <w:szCs w:val="21"/>
              </w:rPr>
            </w:pPr>
            <w:r w:rsidRPr="00BE4FE6">
              <w:rPr>
                <w:color w:val="000000"/>
                <w:sz w:val="21"/>
                <w:szCs w:val="21"/>
              </w:rPr>
              <w:t xml:space="preserve">91 </w:t>
            </w:r>
            <w:r>
              <w:rPr>
                <w:color w:val="000000"/>
                <w:sz w:val="21"/>
                <w:szCs w:val="21"/>
              </w:rPr>
              <w:t>6</w:t>
            </w:r>
            <w:r w:rsidRPr="00BE4FE6">
              <w:rPr>
                <w:color w:val="000000"/>
                <w:sz w:val="21"/>
                <w:szCs w:val="21"/>
              </w:rPr>
              <w:t xml:space="preserve"> 0</w:t>
            </w:r>
            <w:r>
              <w:rPr>
                <w:color w:val="000000"/>
                <w:sz w:val="21"/>
                <w:szCs w:val="21"/>
              </w:rPr>
              <w:t>0</w:t>
            </w:r>
            <w:r w:rsidRPr="00BE4FE6">
              <w:rPr>
                <w:color w:val="000000"/>
                <w:sz w:val="21"/>
                <w:szCs w:val="21"/>
              </w:rPr>
              <w:t xml:space="preserve"> 20</w:t>
            </w:r>
            <w:r>
              <w:rPr>
                <w:color w:val="000000"/>
                <w:sz w:val="21"/>
                <w:szCs w:val="21"/>
              </w:rPr>
              <w:t>450</w:t>
            </w:r>
          </w:p>
        </w:tc>
        <w:tc>
          <w:tcPr>
            <w:tcW w:w="689" w:type="dxa"/>
            <w:vAlign w:val="bottom"/>
          </w:tcPr>
          <w:p w:rsidR="00BF50CA" w:rsidRPr="006A0FD4" w:rsidRDefault="00BF50CA" w:rsidP="003E7994">
            <w:pPr>
              <w:pStyle w:val="ab"/>
              <w:tabs>
                <w:tab w:val="left" w:pos="0"/>
              </w:tabs>
              <w:jc w:val="center"/>
              <w:rPr>
                <w:rFonts w:ascii="Times New Roman" w:hAnsi="Times New Roman" w:cs="Times New Roman"/>
                <w:sz w:val="21"/>
                <w:szCs w:val="21"/>
              </w:rPr>
            </w:pPr>
            <w:r>
              <w:rPr>
                <w:rFonts w:ascii="Times New Roman" w:hAnsi="Times New Roman" w:cs="Times New Roman"/>
                <w:sz w:val="21"/>
                <w:szCs w:val="21"/>
              </w:rPr>
              <w:t>200</w:t>
            </w:r>
          </w:p>
        </w:tc>
        <w:tc>
          <w:tcPr>
            <w:tcW w:w="1154" w:type="dxa"/>
            <w:vAlign w:val="bottom"/>
          </w:tcPr>
          <w:p w:rsidR="00BF50CA" w:rsidRDefault="00BF50CA" w:rsidP="003E7994">
            <w:pPr>
              <w:pStyle w:val="ConsPlusCell"/>
              <w:tabs>
                <w:tab w:val="left" w:pos="-108"/>
              </w:tabs>
              <w:rPr>
                <w:b/>
                <w:bCs/>
                <w:color w:val="000000"/>
                <w:sz w:val="21"/>
                <w:szCs w:val="21"/>
              </w:rPr>
            </w:pPr>
            <w:r>
              <w:rPr>
                <w:b/>
                <w:bCs/>
                <w:color w:val="000000"/>
                <w:sz w:val="21"/>
                <w:szCs w:val="21"/>
              </w:rPr>
              <w:t>36,5</w:t>
            </w:r>
          </w:p>
        </w:tc>
      </w:tr>
      <w:tr w:rsidR="00BF50CA" w:rsidRPr="006A0FD4" w:rsidTr="003E7994">
        <w:tc>
          <w:tcPr>
            <w:tcW w:w="4769" w:type="dxa"/>
          </w:tcPr>
          <w:p w:rsidR="00BF50CA" w:rsidRPr="006A0FD4" w:rsidRDefault="00BF50CA" w:rsidP="003E7994">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3E7994">
            <w:pPr>
              <w:jc w:val="center"/>
              <w:rPr>
                <w:sz w:val="21"/>
                <w:szCs w:val="21"/>
              </w:rPr>
            </w:pPr>
            <w:r w:rsidRPr="006A0FD4">
              <w:rPr>
                <w:sz w:val="21"/>
                <w:szCs w:val="21"/>
              </w:rPr>
              <w:t>902</w:t>
            </w:r>
          </w:p>
        </w:tc>
        <w:tc>
          <w:tcPr>
            <w:tcW w:w="540" w:type="dxa"/>
            <w:vAlign w:val="bottom"/>
          </w:tcPr>
          <w:p w:rsidR="00BF50CA" w:rsidRPr="006A0FD4" w:rsidRDefault="00BF50CA" w:rsidP="003E7994">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BF50CA" w:rsidRPr="006A0FD4" w:rsidRDefault="00BF50CA" w:rsidP="003E7994">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BE4FE6" w:rsidRDefault="00BF50CA" w:rsidP="003E7994">
            <w:pPr>
              <w:jc w:val="center"/>
              <w:rPr>
                <w:color w:val="000000"/>
                <w:sz w:val="21"/>
                <w:szCs w:val="21"/>
              </w:rPr>
            </w:pPr>
            <w:r w:rsidRPr="00BE4FE6">
              <w:rPr>
                <w:color w:val="000000"/>
                <w:sz w:val="21"/>
                <w:szCs w:val="21"/>
              </w:rPr>
              <w:t xml:space="preserve">91 </w:t>
            </w:r>
            <w:r>
              <w:rPr>
                <w:color w:val="000000"/>
                <w:sz w:val="21"/>
                <w:szCs w:val="21"/>
              </w:rPr>
              <w:t>6</w:t>
            </w:r>
            <w:r w:rsidRPr="00BE4FE6">
              <w:rPr>
                <w:color w:val="000000"/>
                <w:sz w:val="21"/>
                <w:szCs w:val="21"/>
              </w:rPr>
              <w:t xml:space="preserve"> 0</w:t>
            </w:r>
            <w:r>
              <w:rPr>
                <w:color w:val="000000"/>
                <w:sz w:val="21"/>
                <w:szCs w:val="21"/>
              </w:rPr>
              <w:t>0</w:t>
            </w:r>
            <w:r w:rsidRPr="00BE4FE6">
              <w:rPr>
                <w:color w:val="000000"/>
                <w:sz w:val="21"/>
                <w:szCs w:val="21"/>
              </w:rPr>
              <w:t xml:space="preserve"> 20</w:t>
            </w:r>
            <w:r>
              <w:rPr>
                <w:color w:val="000000"/>
                <w:sz w:val="21"/>
                <w:szCs w:val="21"/>
              </w:rPr>
              <w:t>450</w:t>
            </w:r>
          </w:p>
        </w:tc>
        <w:tc>
          <w:tcPr>
            <w:tcW w:w="689" w:type="dxa"/>
            <w:vAlign w:val="bottom"/>
          </w:tcPr>
          <w:p w:rsidR="00BF50CA" w:rsidRPr="006A0FD4" w:rsidRDefault="00BF50CA" w:rsidP="003E7994">
            <w:pPr>
              <w:pStyle w:val="ab"/>
              <w:tabs>
                <w:tab w:val="left" w:pos="0"/>
              </w:tabs>
              <w:jc w:val="center"/>
              <w:rPr>
                <w:rFonts w:ascii="Times New Roman" w:hAnsi="Times New Roman" w:cs="Times New Roman"/>
                <w:sz w:val="21"/>
                <w:szCs w:val="21"/>
              </w:rPr>
            </w:pPr>
            <w:r>
              <w:rPr>
                <w:rFonts w:ascii="Times New Roman" w:hAnsi="Times New Roman" w:cs="Times New Roman"/>
                <w:sz w:val="21"/>
                <w:szCs w:val="21"/>
              </w:rPr>
              <w:t>240</w:t>
            </w:r>
          </w:p>
        </w:tc>
        <w:tc>
          <w:tcPr>
            <w:tcW w:w="1154" w:type="dxa"/>
            <w:vAlign w:val="bottom"/>
          </w:tcPr>
          <w:p w:rsidR="00BF50CA" w:rsidRDefault="00BF50CA" w:rsidP="003E7994">
            <w:pPr>
              <w:pStyle w:val="11"/>
              <w:tabs>
                <w:tab w:val="left" w:pos="-108"/>
              </w:tabs>
              <w:jc w:val="left"/>
              <w:rPr>
                <w:b/>
                <w:bCs/>
                <w:sz w:val="21"/>
                <w:szCs w:val="21"/>
              </w:rPr>
            </w:pPr>
            <w:r>
              <w:rPr>
                <w:b/>
                <w:bCs/>
                <w:sz w:val="21"/>
                <w:szCs w:val="21"/>
              </w:rPr>
              <w:t>36,5</w:t>
            </w:r>
          </w:p>
        </w:tc>
      </w:tr>
      <w:tr w:rsidR="00BF50CA" w:rsidRPr="006A0FD4" w:rsidTr="00FA04E1">
        <w:tc>
          <w:tcPr>
            <w:tcW w:w="4769" w:type="dxa"/>
            <w:vAlign w:val="bottom"/>
          </w:tcPr>
          <w:p w:rsidR="00BF50CA" w:rsidRPr="006A0FD4" w:rsidRDefault="00BF50CA" w:rsidP="00A8290F">
            <w:pPr>
              <w:jc w:val="both"/>
              <w:rPr>
                <w:b/>
                <w:sz w:val="21"/>
                <w:szCs w:val="21"/>
              </w:rPr>
            </w:pPr>
            <w:r w:rsidRPr="006A0FD4">
              <w:rPr>
                <w:b/>
                <w:sz w:val="21"/>
                <w:szCs w:val="21"/>
              </w:rPr>
              <w:t>Социальная политика</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b/>
                <w:bCs/>
                <w:sz w:val="21"/>
                <w:szCs w:val="21"/>
              </w:rPr>
            </w:pPr>
            <w:r w:rsidRPr="006A0FD4">
              <w:rPr>
                <w:b/>
                <w:bCs/>
                <w:sz w:val="21"/>
                <w:szCs w:val="21"/>
              </w:rPr>
              <w:t>10</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5216,2</w:t>
            </w:r>
          </w:p>
        </w:tc>
      </w:tr>
      <w:tr w:rsidR="00BF50CA" w:rsidRPr="006A0FD4" w:rsidTr="00FA04E1">
        <w:tc>
          <w:tcPr>
            <w:tcW w:w="4769" w:type="dxa"/>
            <w:vAlign w:val="bottom"/>
          </w:tcPr>
          <w:p w:rsidR="00BF50CA" w:rsidRPr="006A0FD4" w:rsidRDefault="00BF50CA" w:rsidP="00A8290F">
            <w:pPr>
              <w:pStyle w:val="ad"/>
              <w:tabs>
                <w:tab w:val="clear" w:pos="4677"/>
                <w:tab w:val="clear" w:pos="9355"/>
              </w:tabs>
              <w:jc w:val="both"/>
              <w:rPr>
                <w:b/>
                <w:sz w:val="21"/>
                <w:szCs w:val="21"/>
              </w:rPr>
            </w:pPr>
            <w:r w:rsidRPr="006A0FD4">
              <w:rPr>
                <w:b/>
                <w:sz w:val="21"/>
                <w:szCs w:val="21"/>
              </w:rPr>
              <w:t>Пенсионное обеспечение</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b/>
                <w:bCs/>
                <w:sz w:val="21"/>
                <w:szCs w:val="21"/>
              </w:rPr>
            </w:pPr>
            <w:r w:rsidRPr="006A0FD4">
              <w:rPr>
                <w:b/>
                <w:bCs/>
                <w:sz w:val="21"/>
                <w:szCs w:val="21"/>
              </w:rPr>
              <w:t>10</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3125,2</w:t>
            </w:r>
          </w:p>
        </w:tc>
      </w:tr>
      <w:tr w:rsidR="00BF50CA" w:rsidRPr="006A0FD4" w:rsidTr="00FA04E1">
        <w:tc>
          <w:tcPr>
            <w:tcW w:w="4769" w:type="dxa"/>
          </w:tcPr>
          <w:p w:rsidR="00BF50CA" w:rsidRPr="006A0FD4" w:rsidRDefault="00BF50CA" w:rsidP="00BE4FE6">
            <w:pPr>
              <w:pStyle w:val="11"/>
            </w:pPr>
            <w:r w:rsidRPr="006A0FD4">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01 0 00 00000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3E7994">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3125,2</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01 1 00 00000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3E7994">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3125,2</w:t>
            </w:r>
          </w:p>
        </w:tc>
      </w:tr>
      <w:tr w:rsidR="00BF50CA" w:rsidRPr="006A0FD4" w:rsidTr="00FA04E1">
        <w:tc>
          <w:tcPr>
            <w:tcW w:w="4769"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01 1 01 00000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3E7994">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3125,2</w:t>
            </w:r>
          </w:p>
        </w:tc>
      </w:tr>
      <w:tr w:rsidR="00BF50CA" w:rsidRPr="006A0FD4" w:rsidTr="00FA04E1">
        <w:tc>
          <w:tcPr>
            <w:tcW w:w="4769" w:type="dxa"/>
          </w:tcPr>
          <w:p w:rsidR="00BF50CA" w:rsidRPr="006A0FD4" w:rsidRDefault="00BF50CA" w:rsidP="00BE4FE6">
            <w:pPr>
              <w:pStyle w:val="11"/>
              <w:rPr>
                <w:highlight w:val="yellow"/>
              </w:rPr>
            </w:pPr>
            <w:r w:rsidRPr="006A0FD4">
              <w:t>Расходы на выплату пенсий за выслугу лет лицам, замещающим муниципальные должности и должности муниципальной службы</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01 1 01 70010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3E7994">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3125,2</w:t>
            </w:r>
          </w:p>
        </w:tc>
      </w:tr>
      <w:tr w:rsidR="00BF50CA" w:rsidRPr="006A0FD4" w:rsidTr="00FA04E1">
        <w:tc>
          <w:tcPr>
            <w:tcW w:w="4769" w:type="dxa"/>
            <w:vAlign w:val="bottom"/>
          </w:tcPr>
          <w:p w:rsidR="00BF50CA" w:rsidRPr="006A0FD4" w:rsidRDefault="00BF50CA" w:rsidP="00A8290F">
            <w:pPr>
              <w:jc w:val="both"/>
              <w:rPr>
                <w:bCs/>
                <w:sz w:val="21"/>
                <w:szCs w:val="21"/>
              </w:rPr>
            </w:pPr>
            <w:r w:rsidRPr="006A0FD4">
              <w:rPr>
                <w:bCs/>
                <w:sz w:val="21"/>
                <w:szCs w:val="21"/>
              </w:rPr>
              <w:t>Социальное обеспечение и иные выплаты населению</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01 1 01 70010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300</w:t>
            </w:r>
          </w:p>
        </w:tc>
        <w:tc>
          <w:tcPr>
            <w:tcW w:w="1154" w:type="dxa"/>
            <w:vAlign w:val="bottom"/>
          </w:tcPr>
          <w:p w:rsidR="00BF50CA" w:rsidRPr="006A0FD4" w:rsidRDefault="00BF50CA" w:rsidP="003E7994">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3125,2</w:t>
            </w:r>
          </w:p>
        </w:tc>
      </w:tr>
      <w:tr w:rsidR="00BF50CA" w:rsidRPr="006A0FD4" w:rsidTr="00FA04E1">
        <w:tc>
          <w:tcPr>
            <w:tcW w:w="4769" w:type="dxa"/>
            <w:vAlign w:val="bottom"/>
          </w:tcPr>
          <w:p w:rsidR="00BF50CA" w:rsidRPr="006A0FD4" w:rsidRDefault="00BF50CA" w:rsidP="00A8290F">
            <w:pPr>
              <w:jc w:val="both"/>
              <w:rPr>
                <w:bCs/>
                <w:sz w:val="21"/>
                <w:szCs w:val="21"/>
              </w:rPr>
            </w:pPr>
            <w:r w:rsidRPr="006A0FD4">
              <w:rPr>
                <w:bCs/>
                <w:sz w:val="21"/>
                <w:szCs w:val="21"/>
              </w:rPr>
              <w:t>Публичные нормативные социальные выплаты гражданам</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01 1 01 70010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310</w:t>
            </w:r>
          </w:p>
        </w:tc>
        <w:tc>
          <w:tcPr>
            <w:tcW w:w="1154" w:type="dxa"/>
            <w:vAlign w:val="bottom"/>
          </w:tcPr>
          <w:p w:rsidR="00BF50CA" w:rsidRPr="006A0FD4" w:rsidRDefault="00BF50CA" w:rsidP="003E7994">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3125,2</w:t>
            </w:r>
          </w:p>
        </w:tc>
      </w:tr>
      <w:tr w:rsidR="00BF50CA" w:rsidRPr="006A0FD4" w:rsidTr="00FA04E1">
        <w:tc>
          <w:tcPr>
            <w:tcW w:w="4769" w:type="dxa"/>
            <w:vAlign w:val="bottom"/>
          </w:tcPr>
          <w:p w:rsidR="00BF50CA" w:rsidRPr="006A0FD4" w:rsidRDefault="00BF50CA" w:rsidP="00A8290F">
            <w:pPr>
              <w:pStyle w:val="ConsNonformat"/>
              <w:widowControl/>
              <w:tabs>
                <w:tab w:val="left" w:pos="0"/>
              </w:tabs>
              <w:ind w:right="-52"/>
              <w:jc w:val="both"/>
              <w:rPr>
                <w:rFonts w:ascii="Times New Roman" w:hAnsi="Times New Roman" w:cs="Times New Roman"/>
                <w:b/>
                <w:bCs/>
                <w:sz w:val="21"/>
                <w:szCs w:val="21"/>
              </w:rPr>
            </w:pPr>
            <w:r w:rsidRPr="006A0FD4">
              <w:rPr>
                <w:rFonts w:ascii="Times New Roman" w:hAnsi="Times New Roman" w:cs="Times New Roman"/>
                <w:b/>
                <w:bCs/>
                <w:sz w:val="21"/>
                <w:szCs w:val="21"/>
              </w:rPr>
              <w:t>Охрана семьи и детства</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b/>
                <w:bCs/>
                <w:sz w:val="21"/>
                <w:szCs w:val="21"/>
              </w:rPr>
            </w:pPr>
            <w:r w:rsidRPr="006A0FD4">
              <w:rPr>
                <w:b/>
                <w:bCs/>
                <w:sz w:val="21"/>
                <w:szCs w:val="21"/>
              </w:rPr>
              <w:t>10</w:t>
            </w:r>
          </w:p>
        </w:tc>
        <w:tc>
          <w:tcPr>
            <w:tcW w:w="540" w:type="dxa"/>
            <w:vAlign w:val="bottom"/>
          </w:tcPr>
          <w:p w:rsidR="00BF50CA" w:rsidRPr="006A0FD4" w:rsidRDefault="00BF50CA" w:rsidP="00A8290F">
            <w:pPr>
              <w:jc w:val="center"/>
              <w:rPr>
                <w:b/>
                <w:bCs/>
                <w:sz w:val="21"/>
                <w:szCs w:val="21"/>
              </w:rPr>
            </w:pPr>
            <w:r w:rsidRPr="006A0FD4">
              <w:rPr>
                <w:b/>
                <w:bCs/>
                <w:sz w:val="21"/>
                <w:szCs w:val="21"/>
              </w:rPr>
              <w:t>04</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1971,0</w:t>
            </w:r>
          </w:p>
        </w:tc>
      </w:tr>
      <w:tr w:rsidR="00BF50CA" w:rsidRPr="006A0FD4" w:rsidTr="00FA04E1">
        <w:tc>
          <w:tcPr>
            <w:tcW w:w="4769" w:type="dxa"/>
          </w:tcPr>
          <w:p w:rsidR="00BF50CA" w:rsidRPr="006A0FD4" w:rsidRDefault="00BF50CA" w:rsidP="00BE4FE6">
            <w:pPr>
              <w:pStyle w:val="11"/>
            </w:pPr>
            <w:r w:rsidRPr="006A0FD4">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08 0 00 00000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BF50CA" w:rsidRPr="006A0FD4" w:rsidTr="00FA04E1">
        <w:tc>
          <w:tcPr>
            <w:tcW w:w="4769" w:type="dxa"/>
          </w:tcPr>
          <w:p w:rsidR="00BF50CA" w:rsidRPr="006A0FD4" w:rsidRDefault="00BF50CA" w:rsidP="00BE4FE6">
            <w:pPr>
              <w:pStyle w:val="11"/>
            </w:pPr>
            <w:r w:rsidRPr="006A0FD4">
              <w:t>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08 7 00 00000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BF50CA" w:rsidRPr="006A0FD4" w:rsidTr="00FA04E1">
        <w:tc>
          <w:tcPr>
            <w:tcW w:w="4769" w:type="dxa"/>
          </w:tcPr>
          <w:p w:rsidR="00BF50CA" w:rsidRPr="006A0FD4" w:rsidRDefault="00BF50CA" w:rsidP="00BE4FE6">
            <w:pPr>
              <w:pStyle w:val="11"/>
            </w:pPr>
            <w:r w:rsidRPr="006A0FD4">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08 7 02 00000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 xml:space="preserve">Расходы на обеспечение детей-сирот и детей, </w:t>
            </w:r>
            <w:r w:rsidRPr="006A0FD4">
              <w:rPr>
                <w:sz w:val="21"/>
                <w:szCs w:val="21"/>
              </w:rPr>
              <w:lastRenderedPageBreak/>
              <w:t xml:space="preserve">оставшихся без попечения родителей, лиц из их числа жилыми помещениями </w:t>
            </w:r>
          </w:p>
        </w:tc>
        <w:tc>
          <w:tcPr>
            <w:tcW w:w="900" w:type="dxa"/>
            <w:vAlign w:val="bottom"/>
          </w:tcPr>
          <w:p w:rsidR="00BF50CA" w:rsidRPr="006A0FD4" w:rsidRDefault="00BF50CA" w:rsidP="00A8290F">
            <w:pPr>
              <w:jc w:val="center"/>
              <w:rPr>
                <w:sz w:val="21"/>
                <w:szCs w:val="21"/>
              </w:rPr>
            </w:pPr>
            <w:r w:rsidRPr="006A0FD4">
              <w:rPr>
                <w:sz w:val="21"/>
                <w:szCs w:val="21"/>
              </w:rPr>
              <w:lastRenderedPageBreak/>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7F1FA4">
            <w:pPr>
              <w:jc w:val="center"/>
              <w:rPr>
                <w:sz w:val="21"/>
                <w:szCs w:val="21"/>
              </w:rPr>
            </w:pPr>
            <w:r w:rsidRPr="006A0FD4">
              <w:rPr>
                <w:color w:val="000000"/>
                <w:sz w:val="21"/>
                <w:szCs w:val="21"/>
              </w:rPr>
              <w:t xml:space="preserve">08 7 02 </w:t>
            </w:r>
            <w:r w:rsidRPr="006A0FD4">
              <w:rPr>
                <w:color w:val="000000"/>
                <w:sz w:val="21"/>
                <w:szCs w:val="21"/>
                <w:lang w:val="en-US"/>
              </w:rPr>
              <w:t>S</w:t>
            </w:r>
            <w:r w:rsidRPr="006A0FD4">
              <w:rPr>
                <w:color w:val="000000"/>
                <w:sz w:val="21"/>
                <w:szCs w:val="21"/>
              </w:rPr>
              <w:t>0230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lastRenderedPageBreak/>
              <w:t xml:space="preserve">Капитальные вложения в объекты государственной (муниципальной) собственности   </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3253B8">
            <w:pPr>
              <w:jc w:val="center"/>
              <w:rPr>
                <w:sz w:val="21"/>
                <w:szCs w:val="21"/>
              </w:rPr>
            </w:pPr>
            <w:r w:rsidRPr="006A0FD4">
              <w:rPr>
                <w:color w:val="000000"/>
                <w:sz w:val="21"/>
                <w:szCs w:val="21"/>
              </w:rPr>
              <w:t xml:space="preserve">08 7 02 </w:t>
            </w:r>
            <w:r w:rsidRPr="006A0FD4">
              <w:rPr>
                <w:color w:val="000000"/>
                <w:sz w:val="21"/>
                <w:szCs w:val="21"/>
                <w:lang w:val="en-US"/>
              </w:rPr>
              <w:t>S</w:t>
            </w:r>
            <w:r w:rsidRPr="006A0FD4">
              <w:rPr>
                <w:color w:val="000000"/>
                <w:sz w:val="21"/>
                <w:szCs w:val="21"/>
              </w:rPr>
              <w:t>0230</w:t>
            </w:r>
          </w:p>
        </w:tc>
        <w:tc>
          <w:tcPr>
            <w:tcW w:w="689" w:type="dxa"/>
            <w:vAlign w:val="bottom"/>
          </w:tcPr>
          <w:p w:rsidR="00BF50CA" w:rsidRPr="006A0FD4" w:rsidRDefault="00BF50CA" w:rsidP="00A8290F">
            <w:pPr>
              <w:jc w:val="center"/>
              <w:rPr>
                <w:sz w:val="21"/>
                <w:szCs w:val="21"/>
              </w:rPr>
            </w:pPr>
            <w:r w:rsidRPr="006A0FD4">
              <w:rPr>
                <w:sz w:val="21"/>
                <w:szCs w:val="21"/>
              </w:rPr>
              <w:t>400</w:t>
            </w: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Бюджетные инвестиции</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3253B8">
            <w:pPr>
              <w:jc w:val="center"/>
              <w:rPr>
                <w:sz w:val="21"/>
                <w:szCs w:val="21"/>
              </w:rPr>
            </w:pPr>
            <w:r w:rsidRPr="006A0FD4">
              <w:rPr>
                <w:color w:val="000000"/>
                <w:sz w:val="21"/>
                <w:szCs w:val="21"/>
              </w:rPr>
              <w:t xml:space="preserve">08 7 02 </w:t>
            </w:r>
            <w:r w:rsidRPr="006A0FD4">
              <w:rPr>
                <w:color w:val="000000"/>
                <w:sz w:val="21"/>
                <w:szCs w:val="21"/>
                <w:lang w:val="en-US"/>
              </w:rPr>
              <w:t>S</w:t>
            </w:r>
            <w:r w:rsidRPr="006A0FD4">
              <w:rPr>
                <w:color w:val="000000"/>
                <w:sz w:val="21"/>
                <w:szCs w:val="21"/>
              </w:rPr>
              <w:t>0230</w:t>
            </w:r>
          </w:p>
        </w:tc>
        <w:tc>
          <w:tcPr>
            <w:tcW w:w="689" w:type="dxa"/>
            <w:vAlign w:val="bottom"/>
          </w:tcPr>
          <w:p w:rsidR="00BF50CA" w:rsidRPr="006A0FD4" w:rsidRDefault="00BF50CA" w:rsidP="00A8290F">
            <w:pPr>
              <w:jc w:val="center"/>
              <w:rPr>
                <w:sz w:val="21"/>
                <w:szCs w:val="21"/>
              </w:rPr>
            </w:pPr>
            <w:r w:rsidRPr="006A0FD4">
              <w:rPr>
                <w:sz w:val="21"/>
                <w:szCs w:val="21"/>
              </w:rPr>
              <w:t>410</w:t>
            </w: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BF50CA" w:rsidRPr="006A0FD4" w:rsidTr="00FA04E1">
        <w:tc>
          <w:tcPr>
            <w:tcW w:w="4769" w:type="dxa"/>
          </w:tcPr>
          <w:p w:rsidR="00BF50CA" w:rsidRPr="006A0FD4" w:rsidRDefault="00BF50CA" w:rsidP="00BE4FE6">
            <w:pPr>
              <w:pStyle w:val="11"/>
            </w:pPr>
            <w:r w:rsidRPr="006A0FD4">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sz w:val="21"/>
                <w:szCs w:val="21"/>
              </w:rPr>
              <w:t>10 0 00 00000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945,0</w:t>
            </w:r>
          </w:p>
        </w:tc>
      </w:tr>
      <w:tr w:rsidR="00BF50CA" w:rsidRPr="006A0FD4" w:rsidTr="00FA04E1">
        <w:tc>
          <w:tcPr>
            <w:tcW w:w="4769"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sz w:val="21"/>
                <w:szCs w:val="21"/>
              </w:rPr>
              <w:t>10 Я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3E7994">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945,0</w:t>
            </w:r>
          </w:p>
        </w:tc>
      </w:tr>
      <w:tr w:rsidR="00BF50CA" w:rsidRPr="006A0FD4" w:rsidTr="00FA04E1">
        <w:tc>
          <w:tcPr>
            <w:tcW w:w="4769" w:type="dxa"/>
          </w:tcPr>
          <w:p w:rsidR="00BF50CA" w:rsidRPr="006A0FD4" w:rsidRDefault="00BF50CA" w:rsidP="00BE4FE6">
            <w:pPr>
              <w:pStyle w:val="11"/>
            </w:pPr>
            <w:r w:rsidRPr="006A0FD4">
              <w:t xml:space="preserve">Основное мероприятие «Предоставление мер социальной поддержки по обеспечению жильем отдельным категориям граждан»                   </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sz w:val="21"/>
                <w:szCs w:val="21"/>
              </w:rPr>
              <w:t>10 Я 01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3E7994">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945,0</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Реализация мероприятий по обеспечению жильем молодых семей</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rPr>
                <w:sz w:val="21"/>
                <w:szCs w:val="21"/>
              </w:rPr>
            </w:pPr>
            <w:r w:rsidRPr="006A0FD4">
              <w:rPr>
                <w:sz w:val="21"/>
                <w:szCs w:val="21"/>
              </w:rPr>
              <w:t>10 Я 01</w:t>
            </w:r>
            <w:r w:rsidRPr="006A0FD4">
              <w:rPr>
                <w:sz w:val="21"/>
                <w:szCs w:val="21"/>
                <w:lang w:val="en-US"/>
              </w:rPr>
              <w:t>L4970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3E7994">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945,0</w:t>
            </w:r>
          </w:p>
        </w:tc>
      </w:tr>
      <w:tr w:rsidR="00BF50CA" w:rsidRPr="006A0FD4" w:rsidTr="00FA04E1">
        <w:tc>
          <w:tcPr>
            <w:tcW w:w="4769" w:type="dxa"/>
            <w:vAlign w:val="bottom"/>
          </w:tcPr>
          <w:p w:rsidR="00BF50CA" w:rsidRPr="006A0FD4" w:rsidRDefault="00BF50CA" w:rsidP="00A8290F">
            <w:pPr>
              <w:jc w:val="both"/>
              <w:rPr>
                <w:sz w:val="21"/>
                <w:szCs w:val="21"/>
              </w:rPr>
            </w:pPr>
            <w:r w:rsidRPr="006A0FD4">
              <w:rPr>
                <w:bCs/>
                <w:sz w:val="21"/>
                <w:szCs w:val="21"/>
              </w:rPr>
              <w:t>Социальное обеспечение и иные выплаты населению</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rPr>
                <w:sz w:val="21"/>
                <w:szCs w:val="21"/>
              </w:rPr>
            </w:pPr>
            <w:r w:rsidRPr="006A0FD4">
              <w:rPr>
                <w:sz w:val="21"/>
                <w:szCs w:val="21"/>
              </w:rPr>
              <w:t>10 Я 01</w:t>
            </w:r>
            <w:r w:rsidRPr="006A0FD4">
              <w:rPr>
                <w:sz w:val="21"/>
                <w:szCs w:val="21"/>
                <w:lang w:val="en-US"/>
              </w:rPr>
              <w:t>L4970</w:t>
            </w:r>
          </w:p>
        </w:tc>
        <w:tc>
          <w:tcPr>
            <w:tcW w:w="689" w:type="dxa"/>
            <w:vAlign w:val="bottom"/>
          </w:tcPr>
          <w:p w:rsidR="00BF50CA" w:rsidRPr="006A0FD4" w:rsidRDefault="00BF50CA" w:rsidP="00A8290F">
            <w:pPr>
              <w:jc w:val="center"/>
              <w:rPr>
                <w:sz w:val="21"/>
                <w:szCs w:val="21"/>
              </w:rPr>
            </w:pPr>
            <w:r w:rsidRPr="006A0FD4">
              <w:rPr>
                <w:sz w:val="21"/>
                <w:szCs w:val="21"/>
              </w:rPr>
              <w:t>300</w:t>
            </w:r>
          </w:p>
        </w:tc>
        <w:tc>
          <w:tcPr>
            <w:tcW w:w="1154" w:type="dxa"/>
            <w:vAlign w:val="bottom"/>
          </w:tcPr>
          <w:p w:rsidR="00BF50CA" w:rsidRPr="006A0FD4" w:rsidRDefault="00BF50CA" w:rsidP="003E7994">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945,0</w:t>
            </w:r>
          </w:p>
        </w:tc>
      </w:tr>
      <w:tr w:rsidR="00BF50CA" w:rsidRPr="006A0FD4" w:rsidTr="00FA04E1">
        <w:tc>
          <w:tcPr>
            <w:tcW w:w="4769" w:type="dxa"/>
            <w:vAlign w:val="bottom"/>
          </w:tcPr>
          <w:p w:rsidR="00BF50CA" w:rsidRPr="006A0FD4" w:rsidRDefault="00BF50CA" w:rsidP="00A8290F">
            <w:pPr>
              <w:jc w:val="both"/>
              <w:rPr>
                <w:bCs/>
                <w:sz w:val="21"/>
                <w:szCs w:val="21"/>
              </w:rPr>
            </w:pPr>
            <w:r w:rsidRPr="006A0FD4">
              <w:rPr>
                <w:bCs/>
                <w:sz w:val="21"/>
                <w:szCs w:val="21"/>
              </w:rPr>
              <w:t>Социальные выплаты гражданам, кроме публичных нормативных социальных выплат</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rPr>
                <w:sz w:val="21"/>
                <w:szCs w:val="21"/>
              </w:rPr>
            </w:pPr>
            <w:r w:rsidRPr="006A0FD4">
              <w:rPr>
                <w:sz w:val="21"/>
                <w:szCs w:val="21"/>
              </w:rPr>
              <w:t>10 Я 01</w:t>
            </w:r>
            <w:r w:rsidRPr="006A0FD4">
              <w:rPr>
                <w:sz w:val="21"/>
                <w:szCs w:val="21"/>
                <w:lang w:val="en-US"/>
              </w:rPr>
              <w:t>L4970</w:t>
            </w:r>
          </w:p>
        </w:tc>
        <w:tc>
          <w:tcPr>
            <w:tcW w:w="689" w:type="dxa"/>
            <w:vAlign w:val="bottom"/>
          </w:tcPr>
          <w:p w:rsidR="00BF50CA" w:rsidRPr="006A0FD4" w:rsidRDefault="00BF50CA" w:rsidP="00A8290F">
            <w:pPr>
              <w:jc w:val="center"/>
              <w:rPr>
                <w:sz w:val="21"/>
                <w:szCs w:val="21"/>
              </w:rPr>
            </w:pPr>
            <w:r w:rsidRPr="006A0FD4">
              <w:rPr>
                <w:sz w:val="21"/>
                <w:szCs w:val="21"/>
              </w:rPr>
              <w:t>320</w:t>
            </w:r>
          </w:p>
        </w:tc>
        <w:tc>
          <w:tcPr>
            <w:tcW w:w="1154" w:type="dxa"/>
            <w:vAlign w:val="bottom"/>
          </w:tcPr>
          <w:p w:rsidR="00BF50CA" w:rsidRPr="006A0FD4" w:rsidRDefault="00BF50CA" w:rsidP="003E7994">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945,0</w:t>
            </w:r>
          </w:p>
        </w:tc>
      </w:tr>
      <w:tr w:rsidR="00BF50CA" w:rsidRPr="006A0FD4" w:rsidTr="00FA04E1">
        <w:tc>
          <w:tcPr>
            <w:tcW w:w="4769" w:type="dxa"/>
            <w:vAlign w:val="bottom"/>
          </w:tcPr>
          <w:p w:rsidR="00BF50CA" w:rsidRPr="006A0FD4" w:rsidRDefault="00BF50CA" w:rsidP="00A8290F">
            <w:pPr>
              <w:jc w:val="both"/>
              <w:rPr>
                <w:b/>
                <w:bCs/>
                <w:sz w:val="21"/>
                <w:szCs w:val="21"/>
              </w:rPr>
            </w:pPr>
            <w:r w:rsidRPr="006A0FD4">
              <w:rPr>
                <w:b/>
                <w:bCs/>
                <w:sz w:val="21"/>
                <w:szCs w:val="21"/>
              </w:rPr>
              <w:t>Другие вопросы в области социальной политики</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b/>
                <w:bCs/>
                <w:sz w:val="21"/>
                <w:szCs w:val="21"/>
              </w:rPr>
            </w:pPr>
            <w:r w:rsidRPr="006A0FD4">
              <w:rPr>
                <w:b/>
                <w:bCs/>
                <w:sz w:val="21"/>
                <w:szCs w:val="21"/>
              </w:rPr>
              <w:t>10</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06</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120,0</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Непрограммные расходы органов исполнительной власти</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91 0 00 00000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120,0</w:t>
            </w:r>
          </w:p>
        </w:tc>
      </w:tr>
      <w:tr w:rsidR="00BF50CA" w:rsidRPr="006A0FD4" w:rsidTr="00FA04E1">
        <w:trPr>
          <w:trHeight w:val="565"/>
        </w:trPr>
        <w:tc>
          <w:tcPr>
            <w:tcW w:w="4769" w:type="dxa"/>
          </w:tcPr>
          <w:p w:rsidR="00BF50CA" w:rsidRPr="006A0FD4" w:rsidRDefault="00BF50CA" w:rsidP="00A8290F">
            <w:pPr>
              <w:jc w:val="both"/>
              <w:rPr>
                <w:color w:val="000000"/>
                <w:sz w:val="21"/>
                <w:szCs w:val="21"/>
              </w:rPr>
            </w:pPr>
            <w:r w:rsidRPr="006A0FD4">
              <w:rPr>
                <w:color w:val="000000"/>
                <w:sz w:val="21"/>
                <w:szCs w:val="21"/>
              </w:rPr>
              <w:t>Субсидии на оказание финансовой помощи общественным организациям</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af"/>
              <w:tabs>
                <w:tab w:val="left" w:pos="0"/>
              </w:tabs>
              <w:jc w:val="center"/>
              <w:rPr>
                <w:sz w:val="21"/>
                <w:szCs w:val="21"/>
              </w:rPr>
            </w:pPr>
            <w:r w:rsidRPr="006A0FD4">
              <w:rPr>
                <w:sz w:val="21"/>
                <w:szCs w:val="21"/>
              </w:rPr>
              <w:t>06</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91 1 00 00000</w:t>
            </w:r>
          </w:p>
        </w:tc>
        <w:tc>
          <w:tcPr>
            <w:tcW w:w="689" w:type="dxa"/>
            <w:vAlign w:val="bottom"/>
          </w:tcPr>
          <w:p w:rsidR="00BF50CA" w:rsidRPr="006A0FD4" w:rsidRDefault="00BF50CA" w:rsidP="00A8290F">
            <w:pPr>
              <w:pStyle w:val="af"/>
              <w:tabs>
                <w:tab w:val="left" w:pos="0"/>
              </w:tabs>
              <w:jc w:val="right"/>
              <w:rPr>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120,0</w:t>
            </w:r>
          </w:p>
        </w:tc>
      </w:tr>
      <w:tr w:rsidR="00BF50CA" w:rsidRPr="006A0FD4" w:rsidTr="00FA04E1">
        <w:trPr>
          <w:trHeight w:val="939"/>
        </w:trPr>
        <w:tc>
          <w:tcPr>
            <w:tcW w:w="4769" w:type="dxa"/>
          </w:tcPr>
          <w:p w:rsidR="00BF50CA" w:rsidRPr="006A0FD4" w:rsidRDefault="00BF50CA" w:rsidP="00A8290F">
            <w:pPr>
              <w:jc w:val="both"/>
              <w:rPr>
                <w:color w:val="000000"/>
                <w:sz w:val="21"/>
                <w:szCs w:val="21"/>
              </w:rPr>
            </w:pPr>
            <w:r w:rsidRPr="006A0FD4">
              <w:rPr>
                <w:color w:val="000000"/>
                <w:sz w:val="21"/>
                <w:szCs w:val="21"/>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af"/>
              <w:tabs>
                <w:tab w:val="left" w:pos="0"/>
              </w:tabs>
              <w:jc w:val="center"/>
              <w:rPr>
                <w:sz w:val="21"/>
                <w:szCs w:val="21"/>
              </w:rPr>
            </w:pPr>
            <w:r w:rsidRPr="006A0FD4">
              <w:rPr>
                <w:sz w:val="21"/>
                <w:szCs w:val="21"/>
              </w:rPr>
              <w:t>06</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689" w:type="dxa"/>
            <w:vAlign w:val="bottom"/>
          </w:tcPr>
          <w:p w:rsidR="00BF50CA" w:rsidRPr="006A0FD4" w:rsidRDefault="00BF50CA" w:rsidP="00A8290F">
            <w:pPr>
              <w:pStyle w:val="af"/>
              <w:tabs>
                <w:tab w:val="left" w:pos="0"/>
              </w:tabs>
              <w:jc w:val="right"/>
              <w:rPr>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r>
      <w:tr w:rsidR="00BF50CA" w:rsidRPr="006A0FD4" w:rsidTr="00FA04E1">
        <w:tc>
          <w:tcPr>
            <w:tcW w:w="4769" w:type="dxa"/>
            <w:vAlign w:val="bottom"/>
          </w:tcPr>
          <w:p w:rsidR="00BF50CA" w:rsidRPr="006A0FD4" w:rsidRDefault="00BF50CA" w:rsidP="00A8290F">
            <w:pPr>
              <w:jc w:val="both"/>
              <w:rPr>
                <w:color w:val="000000"/>
                <w:sz w:val="21"/>
                <w:szCs w:val="21"/>
              </w:rPr>
            </w:pPr>
            <w:r w:rsidRPr="006A0FD4">
              <w:rPr>
                <w:color w:val="000000"/>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r>
      <w:tr w:rsidR="00BF50CA" w:rsidRPr="006A0FD4" w:rsidTr="00FA04E1">
        <w:tc>
          <w:tcPr>
            <w:tcW w:w="4769" w:type="dxa"/>
            <w:vAlign w:val="bottom"/>
          </w:tcPr>
          <w:p w:rsidR="00BF50CA" w:rsidRPr="006A0FD4" w:rsidRDefault="00BF50CA" w:rsidP="00A8290F">
            <w:pPr>
              <w:jc w:val="both"/>
              <w:rPr>
                <w:color w:val="000000"/>
                <w:sz w:val="21"/>
                <w:szCs w:val="21"/>
              </w:rPr>
            </w:pPr>
            <w:r w:rsidRPr="006A0FD4">
              <w:rPr>
                <w:color w:val="000000"/>
                <w:sz w:val="21"/>
                <w:szCs w:val="21"/>
              </w:rPr>
              <w:t>Субсидии некоммерческим организациям (за исключением государственных (муниципальных) учреждений)</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630</w:t>
            </w: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r>
      <w:tr w:rsidR="00BF50CA" w:rsidRPr="006A0FD4" w:rsidTr="00FA04E1">
        <w:tc>
          <w:tcPr>
            <w:tcW w:w="4769" w:type="dxa"/>
            <w:vAlign w:val="bottom"/>
          </w:tcPr>
          <w:p w:rsidR="00BF50CA" w:rsidRPr="006A0FD4" w:rsidRDefault="00BF50CA" w:rsidP="00A8290F">
            <w:pPr>
              <w:jc w:val="both"/>
              <w:rPr>
                <w:color w:val="000000"/>
                <w:sz w:val="21"/>
                <w:szCs w:val="21"/>
              </w:rPr>
            </w:pPr>
            <w:r w:rsidRPr="006A0FD4">
              <w:rPr>
                <w:color w:val="000000"/>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r>
      <w:tr w:rsidR="00BF50CA" w:rsidRPr="006A0FD4" w:rsidTr="00FA04E1">
        <w:tc>
          <w:tcPr>
            <w:tcW w:w="4769" w:type="dxa"/>
            <w:vAlign w:val="bottom"/>
          </w:tcPr>
          <w:p w:rsidR="00BF50CA" w:rsidRPr="006A0FD4" w:rsidRDefault="00BF50CA" w:rsidP="00A8290F">
            <w:pPr>
              <w:jc w:val="both"/>
              <w:rPr>
                <w:color w:val="000000"/>
                <w:sz w:val="21"/>
                <w:szCs w:val="21"/>
              </w:rPr>
            </w:pPr>
            <w:r w:rsidRPr="006A0FD4">
              <w:rPr>
                <w:color w:val="000000"/>
                <w:sz w:val="21"/>
                <w:szCs w:val="21"/>
              </w:rPr>
              <w:t>Субсидии некоммерческим организациям (за исключением государственных (муниципальных) учреждений)</w:t>
            </w:r>
          </w:p>
        </w:tc>
        <w:tc>
          <w:tcPr>
            <w:tcW w:w="900" w:type="dxa"/>
            <w:vAlign w:val="bottom"/>
          </w:tcPr>
          <w:p w:rsidR="00BF50CA" w:rsidRPr="006A0FD4" w:rsidRDefault="00BF50CA" w:rsidP="00A8290F">
            <w:pPr>
              <w:jc w:val="center"/>
              <w:rPr>
                <w:sz w:val="21"/>
                <w:szCs w:val="21"/>
              </w:rPr>
            </w:pPr>
            <w:r w:rsidRPr="006A0FD4">
              <w:rPr>
                <w:sz w:val="21"/>
                <w:szCs w:val="21"/>
              </w:rPr>
              <w:t>902</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630</w:t>
            </w: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r>
      <w:tr w:rsidR="00BF50CA" w:rsidRPr="006A0FD4" w:rsidTr="00FA04E1">
        <w:tc>
          <w:tcPr>
            <w:tcW w:w="4769" w:type="dxa"/>
            <w:vAlign w:val="bottom"/>
          </w:tcPr>
          <w:p w:rsidR="00BF50CA" w:rsidRPr="006A0FD4" w:rsidRDefault="00BF50CA" w:rsidP="00A8290F">
            <w:pPr>
              <w:jc w:val="both"/>
              <w:rPr>
                <w:b/>
                <w:bCs/>
                <w:sz w:val="21"/>
                <w:szCs w:val="21"/>
                <w:u w:val="single"/>
              </w:rPr>
            </w:pPr>
            <w:r w:rsidRPr="006A0FD4">
              <w:rPr>
                <w:b/>
                <w:bCs/>
                <w:sz w:val="21"/>
                <w:szCs w:val="21"/>
                <w:u w:val="single"/>
              </w:rPr>
              <w:t>Отдел образования Администрации муниципального образования «Краснинский район» Смоленской области</w:t>
            </w:r>
          </w:p>
        </w:tc>
        <w:tc>
          <w:tcPr>
            <w:tcW w:w="900" w:type="dxa"/>
            <w:vAlign w:val="bottom"/>
          </w:tcPr>
          <w:p w:rsidR="00BF50CA" w:rsidRPr="006A0FD4" w:rsidRDefault="00BF50CA" w:rsidP="00A8290F">
            <w:pPr>
              <w:jc w:val="center"/>
              <w:rPr>
                <w:b/>
                <w:bCs/>
                <w:sz w:val="21"/>
                <w:szCs w:val="21"/>
              </w:rPr>
            </w:pPr>
            <w:r w:rsidRPr="006A0FD4">
              <w:rPr>
                <w:b/>
                <w:bCs/>
                <w:sz w:val="21"/>
                <w:szCs w:val="21"/>
              </w:rPr>
              <w:t>903</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pStyle w:val="ab"/>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183296,0</w:t>
            </w:r>
          </w:p>
        </w:tc>
      </w:tr>
      <w:tr w:rsidR="00BF50CA" w:rsidRPr="006A0FD4" w:rsidTr="00FA04E1">
        <w:trPr>
          <w:trHeight w:val="279"/>
        </w:trPr>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Общегосударственные вопросы</w:t>
            </w:r>
          </w:p>
        </w:tc>
        <w:tc>
          <w:tcPr>
            <w:tcW w:w="900" w:type="dxa"/>
            <w:vAlign w:val="center"/>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28,4</w:t>
            </w:r>
          </w:p>
        </w:tc>
      </w:tr>
      <w:tr w:rsidR="00BF50CA" w:rsidRPr="006A0FD4" w:rsidTr="00FA04E1">
        <w:trPr>
          <w:trHeight w:val="279"/>
        </w:trPr>
        <w:tc>
          <w:tcPr>
            <w:tcW w:w="4769" w:type="dxa"/>
            <w:vAlign w:val="bottom"/>
          </w:tcPr>
          <w:p w:rsidR="00BF50CA" w:rsidRPr="006A0FD4" w:rsidRDefault="00BF50CA" w:rsidP="00A8290F">
            <w:pPr>
              <w:pStyle w:val="6"/>
              <w:spacing w:before="0"/>
              <w:rPr>
                <w:rFonts w:ascii="Times New Roman" w:hAnsi="Times New Roman"/>
                <w:b/>
                <w:bCs/>
                <w:i w:val="0"/>
                <w:color w:val="auto"/>
                <w:sz w:val="21"/>
                <w:szCs w:val="21"/>
              </w:rPr>
            </w:pPr>
            <w:r w:rsidRPr="006A0FD4">
              <w:rPr>
                <w:rFonts w:ascii="Times New Roman" w:hAnsi="Times New Roman"/>
                <w:b/>
                <w:bCs/>
                <w:i w:val="0"/>
                <w:color w:val="auto"/>
                <w:sz w:val="21"/>
                <w:szCs w:val="21"/>
              </w:rPr>
              <w:t>Другие  общегосударственные вопросы</w:t>
            </w:r>
          </w:p>
        </w:tc>
        <w:tc>
          <w:tcPr>
            <w:tcW w:w="900" w:type="dxa"/>
            <w:vAlign w:val="center"/>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13</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28,4</w:t>
            </w:r>
          </w:p>
        </w:tc>
      </w:tr>
      <w:tr w:rsidR="00BF50CA" w:rsidRPr="006A0FD4" w:rsidTr="00FA04E1">
        <w:trPr>
          <w:trHeight w:val="279"/>
        </w:trPr>
        <w:tc>
          <w:tcPr>
            <w:tcW w:w="4769"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«Гражданско-патриотическое воспитание граждан» в муниципальном образовании «Краснинский </w:t>
            </w:r>
            <w:r w:rsidRPr="006A0FD4">
              <w:rPr>
                <w:color w:val="000000"/>
                <w:sz w:val="21"/>
                <w:szCs w:val="21"/>
              </w:rPr>
              <w:lastRenderedPageBreak/>
              <w:t>район» Смоленской области»</w:t>
            </w:r>
          </w:p>
        </w:tc>
        <w:tc>
          <w:tcPr>
            <w:tcW w:w="900" w:type="dxa"/>
            <w:vAlign w:val="bottom"/>
          </w:tcPr>
          <w:p w:rsidR="00BF50CA" w:rsidRPr="006A0FD4" w:rsidRDefault="00BF50CA" w:rsidP="00A8290F">
            <w:pPr>
              <w:jc w:val="center"/>
              <w:rPr>
                <w:sz w:val="21"/>
                <w:szCs w:val="21"/>
              </w:rPr>
            </w:pPr>
            <w:r w:rsidRPr="006A0FD4">
              <w:rPr>
                <w:sz w:val="21"/>
                <w:szCs w:val="21"/>
              </w:rPr>
              <w:lastRenderedPageBreak/>
              <w:t>903</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12 0 00 00000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5,5</w:t>
            </w:r>
          </w:p>
        </w:tc>
      </w:tr>
      <w:tr w:rsidR="00BF50CA" w:rsidRPr="006A0FD4" w:rsidTr="00FA04E1">
        <w:trPr>
          <w:trHeight w:val="279"/>
        </w:trPr>
        <w:tc>
          <w:tcPr>
            <w:tcW w:w="4769"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lastRenderedPageBreak/>
              <w:t>Основное мероприятие (вне подпрограмм)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pStyle w:val="ad"/>
              <w:tabs>
                <w:tab w:val="left" w:pos="0"/>
              </w:tabs>
              <w:jc w:val="center"/>
              <w:rPr>
                <w:sz w:val="21"/>
                <w:szCs w:val="21"/>
              </w:rPr>
            </w:pPr>
            <w:r w:rsidRPr="006A0FD4">
              <w:rPr>
                <w:sz w:val="21"/>
                <w:szCs w:val="21"/>
              </w:rPr>
              <w:t>12 Я 00 00000</w:t>
            </w:r>
          </w:p>
        </w:tc>
        <w:tc>
          <w:tcPr>
            <w:tcW w:w="689" w:type="dxa"/>
            <w:vAlign w:val="bottom"/>
          </w:tcPr>
          <w:p w:rsidR="00BF50CA" w:rsidRPr="006A0FD4" w:rsidRDefault="00BF50CA" w:rsidP="00A8290F">
            <w:pPr>
              <w:pStyle w:val="ad"/>
              <w:tabs>
                <w:tab w:val="left" w:pos="0"/>
              </w:tabs>
              <w:jc w:val="center"/>
              <w:rPr>
                <w:sz w:val="21"/>
                <w:szCs w:val="21"/>
              </w:rPr>
            </w:pPr>
          </w:p>
        </w:tc>
        <w:tc>
          <w:tcPr>
            <w:tcW w:w="1154" w:type="dxa"/>
            <w:vAlign w:val="bottom"/>
          </w:tcPr>
          <w:p w:rsidR="00BF50CA" w:rsidRPr="006A0FD4" w:rsidRDefault="00BF50CA" w:rsidP="003E7994">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5,5</w:t>
            </w:r>
          </w:p>
        </w:tc>
      </w:tr>
      <w:tr w:rsidR="00BF50CA" w:rsidRPr="006A0FD4" w:rsidTr="00FA04E1">
        <w:trPr>
          <w:trHeight w:val="279"/>
        </w:trPr>
        <w:tc>
          <w:tcPr>
            <w:tcW w:w="4769" w:type="dxa"/>
          </w:tcPr>
          <w:p w:rsidR="00BF50CA" w:rsidRPr="006A0FD4" w:rsidRDefault="00BF50CA" w:rsidP="00A8290F">
            <w:pPr>
              <w:jc w:val="both"/>
              <w:rPr>
                <w:color w:val="000000"/>
                <w:sz w:val="21"/>
                <w:szCs w:val="21"/>
              </w:rPr>
            </w:pPr>
            <w:r w:rsidRPr="006A0FD4">
              <w:rPr>
                <w:color w:val="000000"/>
                <w:sz w:val="21"/>
                <w:szCs w:val="21"/>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pStyle w:val="ad"/>
              <w:tabs>
                <w:tab w:val="left" w:pos="0"/>
              </w:tabs>
              <w:jc w:val="center"/>
              <w:rPr>
                <w:sz w:val="21"/>
                <w:szCs w:val="21"/>
              </w:rPr>
            </w:pPr>
            <w:r w:rsidRPr="006A0FD4">
              <w:rPr>
                <w:sz w:val="21"/>
                <w:szCs w:val="21"/>
              </w:rPr>
              <w:t>12 Я 03 00000</w:t>
            </w:r>
          </w:p>
        </w:tc>
        <w:tc>
          <w:tcPr>
            <w:tcW w:w="689" w:type="dxa"/>
            <w:vAlign w:val="bottom"/>
          </w:tcPr>
          <w:p w:rsidR="00BF50CA" w:rsidRPr="006A0FD4" w:rsidRDefault="00BF50CA" w:rsidP="00A8290F">
            <w:pPr>
              <w:pStyle w:val="ad"/>
              <w:tabs>
                <w:tab w:val="left" w:pos="0"/>
              </w:tabs>
              <w:jc w:val="center"/>
              <w:rPr>
                <w:sz w:val="21"/>
                <w:szCs w:val="21"/>
              </w:rPr>
            </w:pPr>
          </w:p>
        </w:tc>
        <w:tc>
          <w:tcPr>
            <w:tcW w:w="1154" w:type="dxa"/>
            <w:vAlign w:val="bottom"/>
          </w:tcPr>
          <w:p w:rsidR="00BF50CA" w:rsidRPr="006A0FD4" w:rsidRDefault="00BF50CA" w:rsidP="003E7994">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5,5</w:t>
            </w:r>
          </w:p>
        </w:tc>
      </w:tr>
      <w:tr w:rsidR="00BF50CA" w:rsidRPr="006A0FD4" w:rsidTr="00FA04E1">
        <w:trPr>
          <w:trHeight w:val="279"/>
        </w:trPr>
        <w:tc>
          <w:tcPr>
            <w:tcW w:w="4769" w:type="dxa"/>
          </w:tcPr>
          <w:p w:rsidR="00BF50CA" w:rsidRPr="006A0FD4" w:rsidRDefault="00BF50CA" w:rsidP="00A8290F">
            <w:pPr>
              <w:jc w:val="both"/>
              <w:rPr>
                <w:color w:val="000000"/>
                <w:sz w:val="21"/>
                <w:szCs w:val="21"/>
              </w:rPr>
            </w:pPr>
            <w:r w:rsidRPr="006A0FD4">
              <w:rPr>
                <w:color w:val="000000"/>
                <w:sz w:val="21"/>
                <w:szCs w:val="21"/>
              </w:rPr>
              <w:t>Расходы на реализацию мероприятий по гражданско- патриотическому воспитанию</w:t>
            </w:r>
          </w:p>
        </w:tc>
        <w:tc>
          <w:tcPr>
            <w:tcW w:w="900" w:type="dxa"/>
            <w:vAlign w:val="center"/>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3E7994">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5,5</w:t>
            </w:r>
          </w:p>
        </w:tc>
      </w:tr>
      <w:tr w:rsidR="00BF50CA" w:rsidRPr="006A0FD4" w:rsidTr="00FA04E1">
        <w:trPr>
          <w:trHeight w:val="279"/>
        </w:trPr>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54" w:type="dxa"/>
            <w:vAlign w:val="bottom"/>
          </w:tcPr>
          <w:p w:rsidR="00BF50CA" w:rsidRPr="006A0FD4" w:rsidRDefault="00BF50CA" w:rsidP="003E7994">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5,5</w:t>
            </w:r>
          </w:p>
        </w:tc>
      </w:tr>
      <w:tr w:rsidR="00BF50CA" w:rsidRPr="006A0FD4" w:rsidTr="00FA04E1">
        <w:trPr>
          <w:trHeight w:val="279"/>
        </w:trPr>
        <w:tc>
          <w:tcPr>
            <w:tcW w:w="4769"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54" w:type="dxa"/>
            <w:vAlign w:val="bottom"/>
          </w:tcPr>
          <w:p w:rsidR="00BF50CA" w:rsidRPr="006A0FD4" w:rsidRDefault="00BF50CA" w:rsidP="003E7994">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5,5</w:t>
            </w:r>
          </w:p>
        </w:tc>
      </w:tr>
      <w:tr w:rsidR="00BF50CA" w:rsidRPr="006A0FD4" w:rsidTr="00FA04E1">
        <w:trPr>
          <w:trHeight w:val="279"/>
        </w:trPr>
        <w:tc>
          <w:tcPr>
            <w:tcW w:w="4769" w:type="dxa"/>
          </w:tcPr>
          <w:p w:rsidR="00BF50CA" w:rsidRPr="006A0FD4" w:rsidRDefault="00BF50CA" w:rsidP="006F6B27">
            <w:pPr>
              <w:jc w:val="both"/>
              <w:rPr>
                <w:color w:val="000000"/>
                <w:sz w:val="21"/>
                <w:szCs w:val="21"/>
              </w:rPr>
            </w:pPr>
            <w:r w:rsidRPr="006A0FD4">
              <w:rPr>
                <w:bCs/>
                <w:color w:val="000000"/>
                <w:sz w:val="21"/>
                <w:szCs w:val="21"/>
              </w:rPr>
              <w:t xml:space="preserve">Муниципальная программа </w:t>
            </w:r>
            <w:r w:rsidRPr="006A0FD4">
              <w:rPr>
                <w:b/>
                <w:bCs/>
                <w:color w:val="000000"/>
                <w:sz w:val="21"/>
                <w:szCs w:val="21"/>
              </w:rPr>
              <w:t>«</w:t>
            </w:r>
            <w:r w:rsidRPr="006A0FD4">
              <w:rPr>
                <w:bCs/>
                <w:sz w:val="21"/>
                <w:szCs w:val="21"/>
                <w:lang w:eastAsia="ar-SA"/>
              </w:rPr>
              <w:t>Противодействие экстремизму и профилактика терроризма на территории муниципального образования «Краснинский район» Смоленской»</w:t>
            </w:r>
          </w:p>
        </w:tc>
        <w:tc>
          <w:tcPr>
            <w:tcW w:w="900" w:type="dxa"/>
            <w:vAlign w:val="bottom"/>
          </w:tcPr>
          <w:p w:rsidR="00BF50CA" w:rsidRPr="006A0FD4" w:rsidRDefault="00BF50CA" w:rsidP="006F6B27">
            <w:pPr>
              <w:jc w:val="center"/>
              <w:rPr>
                <w:sz w:val="21"/>
                <w:szCs w:val="21"/>
              </w:rPr>
            </w:pPr>
            <w:r w:rsidRPr="006A0FD4">
              <w:rPr>
                <w:sz w:val="21"/>
                <w:szCs w:val="21"/>
              </w:rPr>
              <w:t>902</w:t>
            </w:r>
          </w:p>
        </w:tc>
        <w:tc>
          <w:tcPr>
            <w:tcW w:w="540" w:type="dxa"/>
            <w:vAlign w:val="bottom"/>
          </w:tcPr>
          <w:p w:rsidR="00BF50CA" w:rsidRPr="006A0FD4" w:rsidRDefault="00BF50CA"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6F6B27">
            <w:pPr>
              <w:jc w:val="center"/>
              <w:rPr>
                <w:sz w:val="21"/>
                <w:szCs w:val="21"/>
              </w:rPr>
            </w:pPr>
            <w:r w:rsidRPr="006A0FD4">
              <w:rPr>
                <w:sz w:val="21"/>
                <w:szCs w:val="21"/>
              </w:rPr>
              <w:t>14 0 00 00000</w:t>
            </w:r>
          </w:p>
        </w:tc>
        <w:tc>
          <w:tcPr>
            <w:tcW w:w="689" w:type="dxa"/>
            <w:vAlign w:val="bottom"/>
          </w:tcPr>
          <w:p w:rsidR="00BF50CA" w:rsidRPr="006A0FD4" w:rsidRDefault="00BF50CA" w:rsidP="006F6B27">
            <w:pPr>
              <w:jc w:val="center"/>
              <w:rPr>
                <w:sz w:val="21"/>
                <w:szCs w:val="21"/>
              </w:rPr>
            </w:pPr>
          </w:p>
        </w:tc>
        <w:tc>
          <w:tcPr>
            <w:tcW w:w="1154" w:type="dxa"/>
            <w:vAlign w:val="bottom"/>
          </w:tcPr>
          <w:p w:rsidR="00BF50CA" w:rsidRPr="006A0FD4" w:rsidRDefault="00BF50CA" w:rsidP="006F6B27">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22,9</w:t>
            </w:r>
          </w:p>
        </w:tc>
      </w:tr>
      <w:tr w:rsidR="00BF50CA" w:rsidRPr="006A0FD4" w:rsidTr="00FA04E1">
        <w:trPr>
          <w:trHeight w:val="279"/>
        </w:trPr>
        <w:tc>
          <w:tcPr>
            <w:tcW w:w="4769" w:type="dxa"/>
          </w:tcPr>
          <w:p w:rsidR="00BF50CA" w:rsidRPr="006A0FD4" w:rsidRDefault="00BF50CA" w:rsidP="006F6B27">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BF50CA" w:rsidRPr="006A0FD4" w:rsidRDefault="00BF50CA" w:rsidP="006F6B27">
            <w:pPr>
              <w:jc w:val="center"/>
              <w:rPr>
                <w:sz w:val="21"/>
                <w:szCs w:val="21"/>
              </w:rPr>
            </w:pPr>
            <w:r w:rsidRPr="006A0FD4">
              <w:rPr>
                <w:sz w:val="21"/>
                <w:szCs w:val="21"/>
              </w:rPr>
              <w:t>902</w:t>
            </w:r>
          </w:p>
        </w:tc>
        <w:tc>
          <w:tcPr>
            <w:tcW w:w="540" w:type="dxa"/>
            <w:vAlign w:val="bottom"/>
          </w:tcPr>
          <w:p w:rsidR="00BF50CA" w:rsidRPr="006A0FD4" w:rsidRDefault="00BF50CA"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6F6B27">
            <w:pPr>
              <w:jc w:val="center"/>
              <w:rPr>
                <w:sz w:val="21"/>
                <w:szCs w:val="21"/>
              </w:rPr>
            </w:pPr>
            <w:r w:rsidRPr="006A0FD4">
              <w:rPr>
                <w:sz w:val="21"/>
                <w:szCs w:val="21"/>
              </w:rPr>
              <w:t>14 Я 00 00000</w:t>
            </w:r>
          </w:p>
        </w:tc>
        <w:tc>
          <w:tcPr>
            <w:tcW w:w="689" w:type="dxa"/>
            <w:vAlign w:val="bottom"/>
          </w:tcPr>
          <w:p w:rsidR="00BF50CA" w:rsidRPr="006A0FD4" w:rsidRDefault="00BF50CA" w:rsidP="006F6B27">
            <w:pPr>
              <w:jc w:val="center"/>
              <w:rPr>
                <w:sz w:val="21"/>
                <w:szCs w:val="21"/>
              </w:rPr>
            </w:pPr>
          </w:p>
        </w:tc>
        <w:tc>
          <w:tcPr>
            <w:tcW w:w="1154" w:type="dxa"/>
            <w:vAlign w:val="bottom"/>
          </w:tcPr>
          <w:p w:rsidR="00BF50CA" w:rsidRPr="006A0FD4" w:rsidRDefault="00BF50CA" w:rsidP="003E799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22,9</w:t>
            </w:r>
          </w:p>
        </w:tc>
      </w:tr>
      <w:tr w:rsidR="00BF50CA" w:rsidRPr="006A0FD4" w:rsidTr="00FA04E1">
        <w:trPr>
          <w:trHeight w:val="279"/>
        </w:trPr>
        <w:tc>
          <w:tcPr>
            <w:tcW w:w="4769" w:type="dxa"/>
          </w:tcPr>
          <w:p w:rsidR="00BF50CA" w:rsidRPr="006A0FD4" w:rsidRDefault="00BF50CA" w:rsidP="006F6B27">
            <w:pPr>
              <w:autoSpaceDE w:val="0"/>
              <w:autoSpaceDN w:val="0"/>
              <w:adjustRightInd w:val="0"/>
              <w:jc w:val="both"/>
              <w:rPr>
                <w:color w:val="000000"/>
                <w:sz w:val="21"/>
                <w:szCs w:val="21"/>
              </w:rPr>
            </w:pPr>
            <w:r w:rsidRPr="006A0FD4">
              <w:rPr>
                <w:color w:val="000000"/>
                <w:sz w:val="21"/>
                <w:szCs w:val="21"/>
              </w:rPr>
              <w:t xml:space="preserve">Основное мероприятие </w:t>
            </w:r>
            <w:r w:rsidRPr="006A0FD4">
              <w:rPr>
                <w:bCs/>
                <w:color w:val="000000"/>
                <w:sz w:val="21"/>
                <w:szCs w:val="21"/>
              </w:rPr>
              <w:t>«Осуществление комплекса мер по обеспечению мероприятий  по противодействию экстремизму  и профилактике терроризма»</w:t>
            </w:r>
          </w:p>
        </w:tc>
        <w:tc>
          <w:tcPr>
            <w:tcW w:w="900" w:type="dxa"/>
            <w:vAlign w:val="bottom"/>
          </w:tcPr>
          <w:p w:rsidR="00BF50CA" w:rsidRPr="006A0FD4" w:rsidRDefault="00BF50CA" w:rsidP="006F6B27">
            <w:pPr>
              <w:jc w:val="center"/>
              <w:rPr>
                <w:sz w:val="21"/>
                <w:szCs w:val="21"/>
              </w:rPr>
            </w:pPr>
            <w:r w:rsidRPr="006A0FD4">
              <w:rPr>
                <w:sz w:val="21"/>
                <w:szCs w:val="21"/>
              </w:rPr>
              <w:t>902</w:t>
            </w:r>
          </w:p>
        </w:tc>
        <w:tc>
          <w:tcPr>
            <w:tcW w:w="540" w:type="dxa"/>
            <w:vAlign w:val="bottom"/>
          </w:tcPr>
          <w:p w:rsidR="00BF50CA" w:rsidRPr="006A0FD4" w:rsidRDefault="00BF50CA"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6F6B27">
            <w:pPr>
              <w:jc w:val="center"/>
              <w:rPr>
                <w:sz w:val="21"/>
                <w:szCs w:val="21"/>
              </w:rPr>
            </w:pPr>
            <w:r w:rsidRPr="006A0FD4">
              <w:rPr>
                <w:sz w:val="21"/>
                <w:szCs w:val="21"/>
              </w:rPr>
              <w:t>14 Я 01 00000</w:t>
            </w:r>
          </w:p>
        </w:tc>
        <w:tc>
          <w:tcPr>
            <w:tcW w:w="689" w:type="dxa"/>
            <w:vAlign w:val="bottom"/>
          </w:tcPr>
          <w:p w:rsidR="00BF50CA" w:rsidRPr="006A0FD4" w:rsidRDefault="00BF50CA" w:rsidP="006F6B27">
            <w:pPr>
              <w:jc w:val="center"/>
              <w:rPr>
                <w:sz w:val="21"/>
                <w:szCs w:val="21"/>
              </w:rPr>
            </w:pPr>
          </w:p>
        </w:tc>
        <w:tc>
          <w:tcPr>
            <w:tcW w:w="1154" w:type="dxa"/>
            <w:vAlign w:val="bottom"/>
          </w:tcPr>
          <w:p w:rsidR="00BF50CA" w:rsidRPr="006A0FD4" w:rsidRDefault="00BF50CA" w:rsidP="003E799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22,9</w:t>
            </w:r>
          </w:p>
        </w:tc>
      </w:tr>
      <w:tr w:rsidR="00BF50CA" w:rsidRPr="006A0FD4" w:rsidTr="00FA04E1">
        <w:trPr>
          <w:trHeight w:val="279"/>
        </w:trPr>
        <w:tc>
          <w:tcPr>
            <w:tcW w:w="4769" w:type="dxa"/>
          </w:tcPr>
          <w:p w:rsidR="00BF50CA" w:rsidRPr="006A0FD4" w:rsidRDefault="00BF50CA" w:rsidP="006F6B27">
            <w:pPr>
              <w:jc w:val="both"/>
              <w:rPr>
                <w:color w:val="000000"/>
                <w:sz w:val="21"/>
                <w:szCs w:val="21"/>
              </w:rPr>
            </w:pPr>
            <w:r w:rsidRPr="006A0FD4">
              <w:rPr>
                <w:color w:val="000000"/>
                <w:sz w:val="21"/>
                <w:szCs w:val="21"/>
              </w:rPr>
              <w:t>Организационно – технические мероприятия</w:t>
            </w:r>
          </w:p>
        </w:tc>
        <w:tc>
          <w:tcPr>
            <w:tcW w:w="900" w:type="dxa"/>
            <w:vAlign w:val="bottom"/>
          </w:tcPr>
          <w:p w:rsidR="00BF50CA" w:rsidRPr="006A0FD4" w:rsidRDefault="00BF50CA" w:rsidP="006F6B27">
            <w:pPr>
              <w:jc w:val="center"/>
              <w:rPr>
                <w:sz w:val="21"/>
                <w:szCs w:val="21"/>
              </w:rPr>
            </w:pPr>
            <w:r w:rsidRPr="006A0FD4">
              <w:rPr>
                <w:sz w:val="21"/>
                <w:szCs w:val="21"/>
              </w:rPr>
              <w:t>902</w:t>
            </w:r>
          </w:p>
        </w:tc>
        <w:tc>
          <w:tcPr>
            <w:tcW w:w="540" w:type="dxa"/>
            <w:vAlign w:val="bottom"/>
          </w:tcPr>
          <w:p w:rsidR="00BF50CA" w:rsidRPr="006A0FD4" w:rsidRDefault="00BF50CA"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6F6B27">
            <w:pPr>
              <w:jc w:val="center"/>
              <w:rPr>
                <w:sz w:val="21"/>
                <w:szCs w:val="21"/>
              </w:rPr>
            </w:pPr>
            <w:r w:rsidRPr="006A0FD4">
              <w:rPr>
                <w:sz w:val="21"/>
                <w:szCs w:val="21"/>
              </w:rPr>
              <w:t>14 Я 01 20380</w:t>
            </w:r>
          </w:p>
        </w:tc>
        <w:tc>
          <w:tcPr>
            <w:tcW w:w="689" w:type="dxa"/>
            <w:vAlign w:val="bottom"/>
          </w:tcPr>
          <w:p w:rsidR="00BF50CA" w:rsidRPr="006A0FD4" w:rsidRDefault="00BF50CA" w:rsidP="006F6B27">
            <w:pPr>
              <w:jc w:val="center"/>
              <w:rPr>
                <w:sz w:val="21"/>
                <w:szCs w:val="21"/>
              </w:rPr>
            </w:pPr>
          </w:p>
        </w:tc>
        <w:tc>
          <w:tcPr>
            <w:tcW w:w="1154" w:type="dxa"/>
            <w:vAlign w:val="bottom"/>
          </w:tcPr>
          <w:p w:rsidR="00BF50CA" w:rsidRPr="006A0FD4" w:rsidRDefault="00BF50CA" w:rsidP="003E799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22,9</w:t>
            </w:r>
          </w:p>
        </w:tc>
      </w:tr>
      <w:tr w:rsidR="00BF50CA" w:rsidRPr="006A0FD4" w:rsidTr="00FA04E1">
        <w:trPr>
          <w:trHeight w:val="279"/>
        </w:trPr>
        <w:tc>
          <w:tcPr>
            <w:tcW w:w="4769"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6F6B27">
            <w:pPr>
              <w:jc w:val="center"/>
              <w:rPr>
                <w:sz w:val="21"/>
                <w:szCs w:val="21"/>
              </w:rPr>
            </w:pPr>
            <w:r w:rsidRPr="006A0FD4">
              <w:rPr>
                <w:sz w:val="21"/>
                <w:szCs w:val="21"/>
              </w:rPr>
              <w:t>902</w:t>
            </w:r>
          </w:p>
        </w:tc>
        <w:tc>
          <w:tcPr>
            <w:tcW w:w="540" w:type="dxa"/>
            <w:vAlign w:val="bottom"/>
          </w:tcPr>
          <w:p w:rsidR="00BF50CA" w:rsidRPr="006A0FD4" w:rsidRDefault="00BF50CA"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6F6B27">
            <w:pPr>
              <w:jc w:val="center"/>
              <w:rPr>
                <w:sz w:val="21"/>
                <w:szCs w:val="21"/>
              </w:rPr>
            </w:pPr>
            <w:r w:rsidRPr="006A0FD4">
              <w:rPr>
                <w:sz w:val="21"/>
                <w:szCs w:val="21"/>
              </w:rPr>
              <w:t>14 Я 01 20380</w:t>
            </w:r>
          </w:p>
        </w:tc>
        <w:tc>
          <w:tcPr>
            <w:tcW w:w="689" w:type="dxa"/>
            <w:vAlign w:val="bottom"/>
          </w:tcPr>
          <w:p w:rsidR="00BF50CA" w:rsidRPr="006A0FD4" w:rsidRDefault="00BF50CA" w:rsidP="006F6B27">
            <w:pPr>
              <w:jc w:val="center"/>
              <w:rPr>
                <w:sz w:val="21"/>
                <w:szCs w:val="21"/>
              </w:rPr>
            </w:pPr>
            <w:r w:rsidRPr="006A0FD4">
              <w:rPr>
                <w:sz w:val="21"/>
                <w:szCs w:val="21"/>
              </w:rPr>
              <w:t>600</w:t>
            </w:r>
          </w:p>
        </w:tc>
        <w:tc>
          <w:tcPr>
            <w:tcW w:w="1154" w:type="dxa"/>
            <w:vAlign w:val="bottom"/>
          </w:tcPr>
          <w:p w:rsidR="00BF50CA" w:rsidRPr="006A0FD4" w:rsidRDefault="00BF50CA" w:rsidP="003E799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22,9</w:t>
            </w:r>
          </w:p>
        </w:tc>
      </w:tr>
      <w:tr w:rsidR="00BF50CA" w:rsidRPr="006A0FD4" w:rsidTr="00FA04E1">
        <w:trPr>
          <w:trHeight w:val="279"/>
        </w:trPr>
        <w:tc>
          <w:tcPr>
            <w:tcW w:w="4769" w:type="dxa"/>
            <w:vAlign w:val="bottom"/>
          </w:tcPr>
          <w:p w:rsidR="00BF50CA" w:rsidRPr="006A0FD4" w:rsidRDefault="00BF50CA" w:rsidP="006F6B27">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6F6B27">
            <w:pPr>
              <w:jc w:val="center"/>
              <w:rPr>
                <w:sz w:val="21"/>
                <w:szCs w:val="21"/>
              </w:rPr>
            </w:pPr>
            <w:r w:rsidRPr="006A0FD4">
              <w:rPr>
                <w:sz w:val="21"/>
                <w:szCs w:val="21"/>
              </w:rPr>
              <w:t>902</w:t>
            </w:r>
          </w:p>
        </w:tc>
        <w:tc>
          <w:tcPr>
            <w:tcW w:w="540" w:type="dxa"/>
            <w:vAlign w:val="bottom"/>
          </w:tcPr>
          <w:p w:rsidR="00BF50CA" w:rsidRPr="006A0FD4" w:rsidRDefault="00BF50CA"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6F6B27">
            <w:pPr>
              <w:jc w:val="center"/>
              <w:rPr>
                <w:sz w:val="21"/>
                <w:szCs w:val="21"/>
              </w:rPr>
            </w:pPr>
            <w:r w:rsidRPr="006A0FD4">
              <w:rPr>
                <w:sz w:val="21"/>
                <w:szCs w:val="21"/>
              </w:rPr>
              <w:t>14 Я 01 20380</w:t>
            </w:r>
          </w:p>
        </w:tc>
        <w:tc>
          <w:tcPr>
            <w:tcW w:w="689" w:type="dxa"/>
            <w:vAlign w:val="bottom"/>
          </w:tcPr>
          <w:p w:rsidR="00BF50CA" w:rsidRPr="006A0FD4" w:rsidRDefault="00BF50CA" w:rsidP="006F6B27">
            <w:pPr>
              <w:jc w:val="center"/>
              <w:rPr>
                <w:sz w:val="21"/>
                <w:szCs w:val="21"/>
              </w:rPr>
            </w:pPr>
            <w:r w:rsidRPr="006A0FD4">
              <w:rPr>
                <w:sz w:val="21"/>
                <w:szCs w:val="21"/>
              </w:rPr>
              <w:t>610</w:t>
            </w:r>
          </w:p>
        </w:tc>
        <w:tc>
          <w:tcPr>
            <w:tcW w:w="1154" w:type="dxa"/>
            <w:vAlign w:val="bottom"/>
          </w:tcPr>
          <w:p w:rsidR="00BF50CA" w:rsidRPr="006A0FD4" w:rsidRDefault="00BF50CA" w:rsidP="003E799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22,9</w:t>
            </w:r>
          </w:p>
        </w:tc>
      </w:tr>
      <w:tr w:rsidR="00BF50CA" w:rsidRPr="006A0FD4" w:rsidTr="00FA04E1">
        <w:trPr>
          <w:trHeight w:val="279"/>
        </w:trPr>
        <w:tc>
          <w:tcPr>
            <w:tcW w:w="4769" w:type="dxa"/>
            <w:vAlign w:val="bottom"/>
          </w:tcPr>
          <w:p w:rsidR="00BF50CA" w:rsidRPr="006A0FD4" w:rsidRDefault="00BF50CA" w:rsidP="00A8290F">
            <w:pPr>
              <w:jc w:val="both"/>
              <w:rPr>
                <w:b/>
                <w:bCs/>
                <w:sz w:val="21"/>
                <w:szCs w:val="21"/>
              </w:rPr>
            </w:pPr>
            <w:r w:rsidRPr="006A0FD4">
              <w:rPr>
                <w:b/>
                <w:bCs/>
                <w:sz w:val="21"/>
                <w:szCs w:val="21"/>
              </w:rPr>
              <w:t>Образование</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07</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171755,2</w:t>
            </w:r>
          </w:p>
        </w:tc>
      </w:tr>
      <w:tr w:rsidR="00BF50CA" w:rsidRPr="006A0FD4" w:rsidTr="00FA04E1">
        <w:tc>
          <w:tcPr>
            <w:tcW w:w="4769" w:type="dxa"/>
            <w:vAlign w:val="bottom"/>
          </w:tcPr>
          <w:p w:rsidR="00BF50CA" w:rsidRPr="006A0FD4" w:rsidRDefault="00BF50CA" w:rsidP="00A8290F">
            <w:pPr>
              <w:pStyle w:val="1"/>
              <w:spacing w:before="0" w:after="0"/>
              <w:rPr>
                <w:rFonts w:ascii="Times New Roman" w:hAnsi="Times New Roman"/>
                <w:sz w:val="21"/>
                <w:szCs w:val="21"/>
              </w:rPr>
            </w:pPr>
            <w:r w:rsidRPr="006A0FD4">
              <w:rPr>
                <w:rFonts w:ascii="Times New Roman" w:hAnsi="Times New Roman"/>
                <w:sz w:val="21"/>
                <w:szCs w:val="21"/>
              </w:rPr>
              <w:t>Дошкольное образование</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Pr>
                <w:b/>
                <w:bCs/>
                <w:sz w:val="21"/>
                <w:szCs w:val="21"/>
              </w:rPr>
              <w:t>33392,9</w:t>
            </w:r>
          </w:p>
        </w:tc>
      </w:tr>
      <w:tr w:rsidR="00BF50CA" w:rsidRPr="006A0FD4" w:rsidTr="00FA04E1">
        <w:tc>
          <w:tcPr>
            <w:tcW w:w="4769" w:type="dxa"/>
          </w:tcPr>
          <w:p w:rsidR="00BF50CA" w:rsidRPr="006A0FD4" w:rsidRDefault="00BF50CA" w:rsidP="00BE4FE6">
            <w:pPr>
              <w:pStyle w:val="11"/>
            </w:pPr>
            <w:r w:rsidRPr="006A0FD4">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08 0 00 00000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3E7994">
            <w:pPr>
              <w:rPr>
                <w:b/>
                <w:bCs/>
                <w:sz w:val="21"/>
                <w:szCs w:val="21"/>
              </w:rPr>
            </w:pPr>
            <w:r>
              <w:rPr>
                <w:b/>
                <w:bCs/>
                <w:sz w:val="21"/>
                <w:szCs w:val="21"/>
              </w:rPr>
              <w:t>33392,9</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Подпрограмма «Развитие дошкольного образования»</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08 2 00 00000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3E7994">
            <w:pPr>
              <w:rPr>
                <w:b/>
                <w:bCs/>
                <w:sz w:val="21"/>
                <w:szCs w:val="21"/>
              </w:rPr>
            </w:pPr>
            <w:r>
              <w:rPr>
                <w:b/>
                <w:bCs/>
                <w:sz w:val="21"/>
                <w:szCs w:val="21"/>
              </w:rPr>
              <w:t>33392,9</w:t>
            </w:r>
          </w:p>
        </w:tc>
      </w:tr>
      <w:tr w:rsidR="00BF50CA" w:rsidRPr="006A0FD4" w:rsidTr="00FA04E1">
        <w:tc>
          <w:tcPr>
            <w:tcW w:w="4769" w:type="dxa"/>
          </w:tcPr>
          <w:p w:rsidR="00BF50CA" w:rsidRPr="006A0FD4" w:rsidRDefault="00BF50CA" w:rsidP="00BE4FE6">
            <w:pPr>
              <w:pStyle w:val="11"/>
            </w:pPr>
            <w:r w:rsidRPr="006A0FD4">
              <w:t>Основное мероприятие «Обеспечение государственных гарантий доступности дошкольного образования»</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08 2 01 00000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3E7994">
            <w:pPr>
              <w:rPr>
                <w:b/>
                <w:bCs/>
                <w:sz w:val="21"/>
                <w:szCs w:val="21"/>
              </w:rPr>
            </w:pPr>
            <w:r>
              <w:rPr>
                <w:b/>
                <w:bCs/>
                <w:sz w:val="21"/>
                <w:szCs w:val="21"/>
              </w:rPr>
              <w:t>33392,9</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08 2 01 00150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Pr>
                <w:b/>
                <w:bCs/>
                <w:sz w:val="21"/>
                <w:szCs w:val="21"/>
              </w:rPr>
              <w:t>19917,4</w:t>
            </w:r>
          </w:p>
        </w:tc>
      </w:tr>
      <w:tr w:rsidR="00BF50CA" w:rsidRPr="006A0FD4" w:rsidTr="00FA04E1">
        <w:tc>
          <w:tcPr>
            <w:tcW w:w="4769"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08 2 01 00150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154" w:type="dxa"/>
            <w:vAlign w:val="bottom"/>
          </w:tcPr>
          <w:p w:rsidR="00BF50CA" w:rsidRPr="006A0FD4" w:rsidRDefault="00BF50CA" w:rsidP="003E7994">
            <w:pPr>
              <w:rPr>
                <w:b/>
                <w:bCs/>
                <w:sz w:val="21"/>
                <w:szCs w:val="21"/>
              </w:rPr>
            </w:pPr>
            <w:r>
              <w:rPr>
                <w:b/>
                <w:bCs/>
                <w:sz w:val="21"/>
                <w:szCs w:val="21"/>
              </w:rPr>
              <w:t>19917,4</w:t>
            </w:r>
          </w:p>
        </w:tc>
      </w:tr>
      <w:tr w:rsidR="00BF50CA" w:rsidRPr="006A0FD4" w:rsidTr="00FA04E1">
        <w:tc>
          <w:tcPr>
            <w:tcW w:w="4769"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08 2 01 00150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154" w:type="dxa"/>
            <w:vAlign w:val="bottom"/>
          </w:tcPr>
          <w:p w:rsidR="00BF50CA" w:rsidRPr="006A0FD4" w:rsidRDefault="00BF50CA" w:rsidP="003E7994">
            <w:pPr>
              <w:rPr>
                <w:b/>
                <w:bCs/>
                <w:sz w:val="21"/>
                <w:szCs w:val="21"/>
              </w:rPr>
            </w:pPr>
            <w:r>
              <w:rPr>
                <w:b/>
                <w:bCs/>
                <w:sz w:val="21"/>
                <w:szCs w:val="21"/>
              </w:rPr>
              <w:t>19917,4</w:t>
            </w:r>
          </w:p>
        </w:tc>
      </w:tr>
      <w:tr w:rsidR="00BF50CA" w:rsidRPr="006A0FD4" w:rsidTr="00FA04E1">
        <w:tc>
          <w:tcPr>
            <w:tcW w:w="4769" w:type="dxa"/>
          </w:tcPr>
          <w:p w:rsidR="00BF50CA" w:rsidRPr="006A0FD4" w:rsidRDefault="00BF50CA" w:rsidP="00521792">
            <w:pPr>
              <w:jc w:val="both"/>
              <w:rPr>
                <w:color w:val="000000"/>
                <w:sz w:val="21"/>
                <w:szCs w:val="21"/>
              </w:rPr>
            </w:pPr>
            <w:r w:rsidRPr="006A0FD4">
              <w:rPr>
                <w:color w:val="000000"/>
                <w:sz w:val="21"/>
                <w:szCs w:val="21"/>
              </w:rPr>
              <w:t>Расходы на текущие и капитальные ремонты зданий и сооружений муниципальных учреждений</w:t>
            </w:r>
          </w:p>
        </w:tc>
        <w:tc>
          <w:tcPr>
            <w:tcW w:w="900" w:type="dxa"/>
            <w:vAlign w:val="bottom"/>
          </w:tcPr>
          <w:p w:rsidR="00BF50CA" w:rsidRPr="006A0FD4" w:rsidRDefault="00BF50CA" w:rsidP="00521792">
            <w:pPr>
              <w:jc w:val="center"/>
              <w:rPr>
                <w:sz w:val="21"/>
                <w:szCs w:val="21"/>
              </w:rPr>
            </w:pPr>
            <w:r w:rsidRPr="006A0FD4">
              <w:rPr>
                <w:sz w:val="21"/>
                <w:szCs w:val="21"/>
              </w:rPr>
              <w:t>903</w:t>
            </w:r>
          </w:p>
        </w:tc>
        <w:tc>
          <w:tcPr>
            <w:tcW w:w="540" w:type="dxa"/>
            <w:vAlign w:val="bottom"/>
          </w:tcPr>
          <w:p w:rsidR="00BF50CA" w:rsidRPr="006A0FD4" w:rsidRDefault="00BF50CA" w:rsidP="00521792">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521792">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521792">
            <w:pPr>
              <w:jc w:val="center"/>
              <w:rPr>
                <w:color w:val="000000"/>
                <w:sz w:val="21"/>
                <w:szCs w:val="21"/>
              </w:rPr>
            </w:pPr>
            <w:r w:rsidRPr="006A0FD4">
              <w:rPr>
                <w:color w:val="000000"/>
                <w:sz w:val="21"/>
                <w:szCs w:val="21"/>
              </w:rPr>
              <w:t>08 2 01 02250</w:t>
            </w:r>
          </w:p>
        </w:tc>
        <w:tc>
          <w:tcPr>
            <w:tcW w:w="689" w:type="dxa"/>
            <w:vAlign w:val="bottom"/>
          </w:tcPr>
          <w:p w:rsidR="00BF50CA" w:rsidRPr="006A0FD4" w:rsidRDefault="00BF50CA" w:rsidP="00521792">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102,3</w:t>
            </w:r>
          </w:p>
        </w:tc>
      </w:tr>
      <w:tr w:rsidR="00BF50CA" w:rsidRPr="006A0FD4" w:rsidTr="00FA04E1">
        <w:tc>
          <w:tcPr>
            <w:tcW w:w="4769"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521792">
            <w:pPr>
              <w:jc w:val="center"/>
              <w:rPr>
                <w:sz w:val="21"/>
                <w:szCs w:val="21"/>
              </w:rPr>
            </w:pPr>
            <w:r w:rsidRPr="006A0FD4">
              <w:rPr>
                <w:sz w:val="21"/>
                <w:szCs w:val="21"/>
              </w:rPr>
              <w:t>903</w:t>
            </w:r>
          </w:p>
        </w:tc>
        <w:tc>
          <w:tcPr>
            <w:tcW w:w="540" w:type="dxa"/>
            <w:vAlign w:val="bottom"/>
          </w:tcPr>
          <w:p w:rsidR="00BF50CA" w:rsidRPr="006A0FD4" w:rsidRDefault="00BF50CA" w:rsidP="00521792">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521792">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521792">
            <w:pPr>
              <w:jc w:val="center"/>
              <w:rPr>
                <w:color w:val="000000"/>
                <w:sz w:val="21"/>
                <w:szCs w:val="21"/>
              </w:rPr>
            </w:pPr>
            <w:r w:rsidRPr="006A0FD4">
              <w:rPr>
                <w:color w:val="000000"/>
                <w:sz w:val="21"/>
                <w:szCs w:val="21"/>
              </w:rPr>
              <w:t>08 2 01 02250</w:t>
            </w:r>
          </w:p>
        </w:tc>
        <w:tc>
          <w:tcPr>
            <w:tcW w:w="689" w:type="dxa"/>
            <w:vAlign w:val="bottom"/>
          </w:tcPr>
          <w:p w:rsidR="00BF50CA" w:rsidRPr="006A0FD4" w:rsidRDefault="00BF50CA" w:rsidP="00521792">
            <w:pPr>
              <w:jc w:val="center"/>
              <w:rPr>
                <w:color w:val="000000"/>
                <w:sz w:val="21"/>
                <w:szCs w:val="21"/>
              </w:rPr>
            </w:pPr>
            <w:r w:rsidRPr="006A0FD4">
              <w:rPr>
                <w:color w:val="000000"/>
                <w:sz w:val="21"/>
                <w:szCs w:val="21"/>
              </w:rPr>
              <w:t>600</w:t>
            </w:r>
          </w:p>
        </w:tc>
        <w:tc>
          <w:tcPr>
            <w:tcW w:w="1154" w:type="dxa"/>
            <w:vAlign w:val="bottom"/>
          </w:tcPr>
          <w:p w:rsidR="00BF50CA" w:rsidRPr="006A0FD4" w:rsidRDefault="00BF50CA" w:rsidP="00A8290F">
            <w:pPr>
              <w:rPr>
                <w:b/>
                <w:bCs/>
                <w:sz w:val="21"/>
                <w:szCs w:val="21"/>
              </w:rPr>
            </w:pPr>
            <w:r w:rsidRPr="006A0FD4">
              <w:rPr>
                <w:b/>
                <w:bCs/>
                <w:sz w:val="21"/>
                <w:szCs w:val="21"/>
              </w:rPr>
              <w:t>102,3</w:t>
            </w:r>
          </w:p>
        </w:tc>
      </w:tr>
      <w:tr w:rsidR="00BF50CA" w:rsidRPr="006A0FD4" w:rsidTr="00FA04E1">
        <w:tc>
          <w:tcPr>
            <w:tcW w:w="4769" w:type="dxa"/>
            <w:vAlign w:val="bottom"/>
          </w:tcPr>
          <w:p w:rsidR="00BF50CA" w:rsidRPr="006A0FD4" w:rsidRDefault="00BF50CA" w:rsidP="00521792">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521792">
            <w:pPr>
              <w:jc w:val="center"/>
              <w:rPr>
                <w:sz w:val="21"/>
                <w:szCs w:val="21"/>
              </w:rPr>
            </w:pPr>
            <w:r w:rsidRPr="006A0FD4">
              <w:rPr>
                <w:sz w:val="21"/>
                <w:szCs w:val="21"/>
              </w:rPr>
              <w:t>903</w:t>
            </w:r>
          </w:p>
        </w:tc>
        <w:tc>
          <w:tcPr>
            <w:tcW w:w="540" w:type="dxa"/>
            <w:vAlign w:val="bottom"/>
          </w:tcPr>
          <w:p w:rsidR="00BF50CA" w:rsidRPr="006A0FD4" w:rsidRDefault="00BF50CA" w:rsidP="00521792">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521792">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521792">
            <w:pPr>
              <w:jc w:val="center"/>
              <w:rPr>
                <w:color w:val="000000"/>
                <w:sz w:val="21"/>
                <w:szCs w:val="21"/>
              </w:rPr>
            </w:pPr>
            <w:r w:rsidRPr="006A0FD4">
              <w:rPr>
                <w:color w:val="000000"/>
                <w:sz w:val="21"/>
                <w:szCs w:val="21"/>
              </w:rPr>
              <w:t>08 2 01 02250</w:t>
            </w:r>
          </w:p>
        </w:tc>
        <w:tc>
          <w:tcPr>
            <w:tcW w:w="689" w:type="dxa"/>
            <w:vAlign w:val="bottom"/>
          </w:tcPr>
          <w:p w:rsidR="00BF50CA" w:rsidRPr="006A0FD4" w:rsidRDefault="00BF50CA" w:rsidP="00521792">
            <w:pPr>
              <w:jc w:val="center"/>
              <w:rPr>
                <w:color w:val="000000"/>
                <w:sz w:val="21"/>
                <w:szCs w:val="21"/>
              </w:rPr>
            </w:pPr>
            <w:r w:rsidRPr="006A0FD4">
              <w:rPr>
                <w:color w:val="000000"/>
                <w:sz w:val="21"/>
                <w:szCs w:val="21"/>
              </w:rPr>
              <w:t>610</w:t>
            </w:r>
          </w:p>
        </w:tc>
        <w:tc>
          <w:tcPr>
            <w:tcW w:w="1154" w:type="dxa"/>
            <w:vAlign w:val="bottom"/>
          </w:tcPr>
          <w:p w:rsidR="00BF50CA" w:rsidRPr="006A0FD4" w:rsidRDefault="00BF50CA" w:rsidP="00A8290F">
            <w:pPr>
              <w:rPr>
                <w:b/>
                <w:bCs/>
                <w:sz w:val="21"/>
                <w:szCs w:val="21"/>
              </w:rPr>
            </w:pPr>
            <w:r w:rsidRPr="006A0FD4">
              <w:rPr>
                <w:b/>
                <w:bCs/>
                <w:sz w:val="21"/>
                <w:szCs w:val="21"/>
              </w:rPr>
              <w:t>102,3</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дошкольного образования</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08 2 01 80170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12973,2</w:t>
            </w:r>
          </w:p>
        </w:tc>
      </w:tr>
      <w:tr w:rsidR="00BF50CA" w:rsidRPr="006A0FD4" w:rsidTr="00FA04E1">
        <w:tc>
          <w:tcPr>
            <w:tcW w:w="4769" w:type="dxa"/>
            <w:vAlign w:val="bottom"/>
          </w:tcPr>
          <w:p w:rsidR="00BF50CA" w:rsidRPr="006A0FD4" w:rsidRDefault="00BF50CA" w:rsidP="00BE4FE6">
            <w:pPr>
              <w:pStyle w:val="11"/>
            </w:pPr>
            <w:r w:rsidRPr="006A0FD4">
              <w:lastRenderedPageBreak/>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08 2 01 80170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154" w:type="dxa"/>
            <w:vAlign w:val="bottom"/>
          </w:tcPr>
          <w:p w:rsidR="00BF50CA" w:rsidRPr="006A0FD4" w:rsidRDefault="00BF50CA" w:rsidP="00A8290F">
            <w:pPr>
              <w:rPr>
                <w:b/>
                <w:bCs/>
                <w:sz w:val="21"/>
                <w:szCs w:val="21"/>
              </w:rPr>
            </w:pPr>
            <w:r w:rsidRPr="006A0FD4">
              <w:rPr>
                <w:b/>
                <w:bCs/>
                <w:sz w:val="21"/>
                <w:szCs w:val="21"/>
              </w:rPr>
              <w:t>12973,2</w:t>
            </w:r>
          </w:p>
        </w:tc>
      </w:tr>
      <w:tr w:rsidR="00BF50CA" w:rsidRPr="006A0FD4" w:rsidTr="00FA04E1">
        <w:tc>
          <w:tcPr>
            <w:tcW w:w="4769"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08 2 01 80170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154" w:type="dxa"/>
            <w:vAlign w:val="bottom"/>
          </w:tcPr>
          <w:p w:rsidR="00BF50CA" w:rsidRPr="006A0FD4" w:rsidRDefault="00BF50CA" w:rsidP="00A8290F">
            <w:pPr>
              <w:rPr>
                <w:b/>
                <w:bCs/>
                <w:sz w:val="21"/>
                <w:szCs w:val="21"/>
              </w:rPr>
            </w:pPr>
            <w:r w:rsidRPr="006A0FD4">
              <w:rPr>
                <w:b/>
                <w:bCs/>
                <w:sz w:val="21"/>
                <w:szCs w:val="21"/>
              </w:rPr>
              <w:t>12973,2</w:t>
            </w:r>
          </w:p>
        </w:tc>
      </w:tr>
      <w:tr w:rsidR="00BF50CA" w:rsidRPr="006A0FD4" w:rsidTr="00FA04E1">
        <w:trPr>
          <w:trHeight w:val="317"/>
        </w:trPr>
        <w:tc>
          <w:tcPr>
            <w:tcW w:w="4769" w:type="dxa"/>
          </w:tcPr>
          <w:p w:rsidR="00BF50CA" w:rsidRPr="006A0FD4" w:rsidRDefault="00BF50CA" w:rsidP="00B3321F">
            <w:pPr>
              <w:jc w:val="both"/>
              <w:rPr>
                <w:sz w:val="21"/>
                <w:szCs w:val="21"/>
              </w:rPr>
            </w:pPr>
            <w:r w:rsidRPr="006A0FD4">
              <w:rPr>
                <w:bCs/>
                <w:color w:val="000000"/>
                <w:sz w:val="21"/>
                <w:szCs w:val="21"/>
              </w:rPr>
              <w:t>Расходы на укрепление материально-технической базы образовательных учреждений</w:t>
            </w:r>
          </w:p>
        </w:tc>
        <w:tc>
          <w:tcPr>
            <w:tcW w:w="900" w:type="dxa"/>
            <w:vAlign w:val="bottom"/>
          </w:tcPr>
          <w:p w:rsidR="00BF50CA" w:rsidRPr="006A0FD4" w:rsidRDefault="00BF50CA" w:rsidP="00B3321F">
            <w:pPr>
              <w:jc w:val="center"/>
              <w:rPr>
                <w:sz w:val="21"/>
                <w:szCs w:val="21"/>
              </w:rPr>
            </w:pPr>
            <w:r w:rsidRPr="006A0FD4">
              <w:rPr>
                <w:sz w:val="21"/>
                <w:szCs w:val="21"/>
              </w:rPr>
              <w:t>903</w:t>
            </w:r>
          </w:p>
        </w:tc>
        <w:tc>
          <w:tcPr>
            <w:tcW w:w="540" w:type="dxa"/>
            <w:vAlign w:val="bottom"/>
          </w:tcPr>
          <w:p w:rsidR="00BF50CA" w:rsidRPr="006A0FD4" w:rsidRDefault="00BF50CA" w:rsidP="00B3321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B3321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B3321F">
            <w:pPr>
              <w:jc w:val="center"/>
              <w:rPr>
                <w:color w:val="000000"/>
                <w:sz w:val="21"/>
                <w:szCs w:val="21"/>
              </w:rPr>
            </w:pPr>
            <w:r w:rsidRPr="006A0FD4">
              <w:rPr>
                <w:color w:val="000000"/>
                <w:sz w:val="21"/>
                <w:szCs w:val="21"/>
              </w:rPr>
              <w:t>08 2 01 80640</w:t>
            </w:r>
          </w:p>
        </w:tc>
        <w:tc>
          <w:tcPr>
            <w:tcW w:w="689" w:type="dxa"/>
            <w:vAlign w:val="bottom"/>
          </w:tcPr>
          <w:p w:rsidR="00BF50CA" w:rsidRPr="006A0FD4" w:rsidRDefault="00BF50CA" w:rsidP="00B3321F">
            <w:pPr>
              <w:jc w:val="center"/>
              <w:rPr>
                <w:sz w:val="21"/>
                <w:szCs w:val="21"/>
              </w:rPr>
            </w:pPr>
          </w:p>
        </w:tc>
        <w:tc>
          <w:tcPr>
            <w:tcW w:w="1154" w:type="dxa"/>
            <w:vAlign w:val="bottom"/>
          </w:tcPr>
          <w:p w:rsidR="00BF50CA" w:rsidRPr="006A0FD4" w:rsidRDefault="00BF50CA"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380,0</w:t>
            </w:r>
          </w:p>
        </w:tc>
      </w:tr>
      <w:tr w:rsidR="00BF50CA" w:rsidRPr="006A0FD4" w:rsidTr="00FA04E1">
        <w:trPr>
          <w:trHeight w:val="317"/>
        </w:trPr>
        <w:tc>
          <w:tcPr>
            <w:tcW w:w="4769"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B3321F">
            <w:pPr>
              <w:jc w:val="center"/>
              <w:rPr>
                <w:sz w:val="21"/>
                <w:szCs w:val="21"/>
              </w:rPr>
            </w:pPr>
            <w:r w:rsidRPr="006A0FD4">
              <w:rPr>
                <w:sz w:val="21"/>
                <w:szCs w:val="21"/>
              </w:rPr>
              <w:t>903</w:t>
            </w:r>
          </w:p>
        </w:tc>
        <w:tc>
          <w:tcPr>
            <w:tcW w:w="540" w:type="dxa"/>
            <w:vAlign w:val="bottom"/>
          </w:tcPr>
          <w:p w:rsidR="00BF50CA" w:rsidRPr="006A0FD4" w:rsidRDefault="00BF50CA" w:rsidP="00B3321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B3321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B3321F">
            <w:pPr>
              <w:jc w:val="center"/>
              <w:rPr>
                <w:color w:val="000000"/>
                <w:sz w:val="21"/>
                <w:szCs w:val="21"/>
              </w:rPr>
            </w:pPr>
            <w:r w:rsidRPr="006A0FD4">
              <w:rPr>
                <w:color w:val="000000"/>
                <w:sz w:val="21"/>
                <w:szCs w:val="21"/>
              </w:rPr>
              <w:t>08 2 01 80640</w:t>
            </w:r>
          </w:p>
        </w:tc>
        <w:tc>
          <w:tcPr>
            <w:tcW w:w="689" w:type="dxa"/>
            <w:vAlign w:val="bottom"/>
          </w:tcPr>
          <w:p w:rsidR="00BF50CA" w:rsidRPr="006A0FD4" w:rsidRDefault="00BF50CA" w:rsidP="00B3321F">
            <w:pPr>
              <w:jc w:val="center"/>
              <w:rPr>
                <w:sz w:val="21"/>
                <w:szCs w:val="21"/>
              </w:rPr>
            </w:pPr>
            <w:r w:rsidRPr="006A0FD4">
              <w:rPr>
                <w:sz w:val="21"/>
                <w:szCs w:val="21"/>
              </w:rPr>
              <w:t>600</w:t>
            </w:r>
          </w:p>
        </w:tc>
        <w:tc>
          <w:tcPr>
            <w:tcW w:w="1154" w:type="dxa"/>
            <w:vAlign w:val="bottom"/>
          </w:tcPr>
          <w:p w:rsidR="00BF50CA" w:rsidRPr="006A0FD4" w:rsidRDefault="00BF50CA"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380,0</w:t>
            </w:r>
          </w:p>
        </w:tc>
      </w:tr>
      <w:tr w:rsidR="00BF50CA" w:rsidRPr="006A0FD4" w:rsidTr="00FA04E1">
        <w:trPr>
          <w:trHeight w:val="317"/>
        </w:trPr>
        <w:tc>
          <w:tcPr>
            <w:tcW w:w="4769" w:type="dxa"/>
            <w:vAlign w:val="bottom"/>
          </w:tcPr>
          <w:p w:rsidR="00BF50CA" w:rsidRPr="006A0FD4" w:rsidRDefault="00BF50CA" w:rsidP="00B3321F">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B3321F">
            <w:pPr>
              <w:jc w:val="center"/>
              <w:rPr>
                <w:sz w:val="21"/>
                <w:szCs w:val="21"/>
              </w:rPr>
            </w:pPr>
            <w:r w:rsidRPr="006A0FD4">
              <w:rPr>
                <w:sz w:val="21"/>
                <w:szCs w:val="21"/>
              </w:rPr>
              <w:t>903</w:t>
            </w:r>
          </w:p>
        </w:tc>
        <w:tc>
          <w:tcPr>
            <w:tcW w:w="540" w:type="dxa"/>
            <w:vAlign w:val="bottom"/>
          </w:tcPr>
          <w:p w:rsidR="00BF50CA" w:rsidRPr="006A0FD4" w:rsidRDefault="00BF50CA" w:rsidP="00B3321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B3321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B3321F">
            <w:pPr>
              <w:jc w:val="center"/>
              <w:rPr>
                <w:color w:val="000000"/>
                <w:sz w:val="21"/>
                <w:szCs w:val="21"/>
              </w:rPr>
            </w:pPr>
            <w:r w:rsidRPr="006A0FD4">
              <w:rPr>
                <w:color w:val="000000"/>
                <w:sz w:val="21"/>
                <w:szCs w:val="21"/>
              </w:rPr>
              <w:t>08 2 01 80640</w:t>
            </w:r>
          </w:p>
        </w:tc>
        <w:tc>
          <w:tcPr>
            <w:tcW w:w="689" w:type="dxa"/>
            <w:vAlign w:val="bottom"/>
          </w:tcPr>
          <w:p w:rsidR="00BF50CA" w:rsidRPr="006A0FD4" w:rsidRDefault="00BF50CA" w:rsidP="00B3321F">
            <w:pPr>
              <w:jc w:val="center"/>
              <w:rPr>
                <w:sz w:val="21"/>
                <w:szCs w:val="21"/>
              </w:rPr>
            </w:pPr>
            <w:r w:rsidRPr="006A0FD4">
              <w:rPr>
                <w:sz w:val="21"/>
                <w:szCs w:val="21"/>
              </w:rPr>
              <w:t>610</w:t>
            </w:r>
          </w:p>
        </w:tc>
        <w:tc>
          <w:tcPr>
            <w:tcW w:w="1154" w:type="dxa"/>
            <w:vAlign w:val="bottom"/>
          </w:tcPr>
          <w:p w:rsidR="00BF50CA" w:rsidRPr="006A0FD4" w:rsidRDefault="00BF50CA"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380,0</w:t>
            </w:r>
          </w:p>
        </w:tc>
      </w:tr>
      <w:tr w:rsidR="00BF50CA" w:rsidRPr="006A0FD4" w:rsidTr="00FA04E1">
        <w:trPr>
          <w:trHeight w:val="317"/>
        </w:trPr>
        <w:tc>
          <w:tcPr>
            <w:tcW w:w="4769" w:type="dxa"/>
          </w:tcPr>
          <w:p w:rsidR="00BF50CA" w:rsidRPr="006A0FD4" w:rsidRDefault="00BF50CA" w:rsidP="00951351">
            <w:pPr>
              <w:jc w:val="both"/>
              <w:rPr>
                <w:sz w:val="21"/>
                <w:szCs w:val="21"/>
              </w:rPr>
            </w:pPr>
            <w:r w:rsidRPr="006A0FD4">
              <w:rPr>
                <w:sz w:val="21"/>
                <w:szCs w:val="21"/>
              </w:rPr>
              <w:t>Расходы на укрепление материально-технической базы образовательных учреждений за счет средств местного бюджета</w:t>
            </w:r>
          </w:p>
        </w:tc>
        <w:tc>
          <w:tcPr>
            <w:tcW w:w="900" w:type="dxa"/>
            <w:vAlign w:val="bottom"/>
          </w:tcPr>
          <w:p w:rsidR="00BF50CA" w:rsidRPr="006A0FD4" w:rsidRDefault="00BF50CA" w:rsidP="00B3321F">
            <w:pPr>
              <w:jc w:val="center"/>
              <w:rPr>
                <w:sz w:val="21"/>
                <w:szCs w:val="21"/>
              </w:rPr>
            </w:pPr>
            <w:r w:rsidRPr="006A0FD4">
              <w:rPr>
                <w:sz w:val="21"/>
                <w:szCs w:val="21"/>
              </w:rPr>
              <w:t>903</w:t>
            </w:r>
          </w:p>
        </w:tc>
        <w:tc>
          <w:tcPr>
            <w:tcW w:w="540" w:type="dxa"/>
            <w:vAlign w:val="bottom"/>
          </w:tcPr>
          <w:p w:rsidR="00BF50CA" w:rsidRPr="006A0FD4" w:rsidRDefault="00BF50CA" w:rsidP="00B3321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B3321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B3321F">
            <w:pPr>
              <w:jc w:val="center"/>
              <w:rPr>
                <w:color w:val="000000"/>
                <w:sz w:val="21"/>
                <w:szCs w:val="21"/>
              </w:rPr>
            </w:pPr>
            <w:r w:rsidRPr="006A0FD4">
              <w:rPr>
                <w:color w:val="000000"/>
                <w:sz w:val="21"/>
                <w:szCs w:val="21"/>
              </w:rPr>
              <w:t xml:space="preserve">08 2 01 </w:t>
            </w:r>
            <w:r w:rsidRPr="006A0FD4">
              <w:rPr>
                <w:color w:val="000000"/>
                <w:sz w:val="21"/>
                <w:szCs w:val="21"/>
                <w:lang w:val="en-US"/>
              </w:rPr>
              <w:t>S</w:t>
            </w:r>
            <w:r w:rsidRPr="006A0FD4">
              <w:rPr>
                <w:color w:val="000000"/>
                <w:sz w:val="21"/>
                <w:szCs w:val="21"/>
              </w:rPr>
              <w:t>0640</w:t>
            </w:r>
          </w:p>
        </w:tc>
        <w:tc>
          <w:tcPr>
            <w:tcW w:w="689" w:type="dxa"/>
            <w:vAlign w:val="bottom"/>
          </w:tcPr>
          <w:p w:rsidR="00BF50CA" w:rsidRPr="006A0FD4" w:rsidRDefault="00BF50CA" w:rsidP="00B3321F">
            <w:pPr>
              <w:jc w:val="center"/>
              <w:rPr>
                <w:sz w:val="21"/>
                <w:szCs w:val="21"/>
              </w:rPr>
            </w:pPr>
          </w:p>
        </w:tc>
        <w:tc>
          <w:tcPr>
            <w:tcW w:w="1154" w:type="dxa"/>
            <w:vAlign w:val="bottom"/>
          </w:tcPr>
          <w:p w:rsidR="00BF50CA" w:rsidRPr="006A0FD4" w:rsidRDefault="00BF50CA"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20,0</w:t>
            </w:r>
          </w:p>
        </w:tc>
      </w:tr>
      <w:tr w:rsidR="00BF50CA" w:rsidRPr="006A0FD4" w:rsidTr="00FA04E1">
        <w:trPr>
          <w:trHeight w:val="317"/>
        </w:trPr>
        <w:tc>
          <w:tcPr>
            <w:tcW w:w="4769"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B3321F">
            <w:pPr>
              <w:jc w:val="center"/>
              <w:rPr>
                <w:sz w:val="21"/>
                <w:szCs w:val="21"/>
              </w:rPr>
            </w:pPr>
            <w:r w:rsidRPr="006A0FD4">
              <w:rPr>
                <w:sz w:val="21"/>
                <w:szCs w:val="21"/>
              </w:rPr>
              <w:t>903</w:t>
            </w:r>
          </w:p>
        </w:tc>
        <w:tc>
          <w:tcPr>
            <w:tcW w:w="540" w:type="dxa"/>
            <w:vAlign w:val="bottom"/>
          </w:tcPr>
          <w:p w:rsidR="00BF50CA" w:rsidRPr="006A0FD4" w:rsidRDefault="00BF50CA" w:rsidP="00B3321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B3321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B3321F">
            <w:pPr>
              <w:jc w:val="center"/>
              <w:rPr>
                <w:color w:val="000000"/>
                <w:sz w:val="21"/>
                <w:szCs w:val="21"/>
              </w:rPr>
            </w:pPr>
            <w:r w:rsidRPr="006A0FD4">
              <w:rPr>
                <w:color w:val="000000"/>
                <w:sz w:val="21"/>
                <w:szCs w:val="21"/>
              </w:rPr>
              <w:t xml:space="preserve">08 2 01 </w:t>
            </w:r>
            <w:r w:rsidRPr="006A0FD4">
              <w:rPr>
                <w:color w:val="000000"/>
                <w:sz w:val="21"/>
                <w:szCs w:val="21"/>
                <w:lang w:val="en-US"/>
              </w:rPr>
              <w:t>S</w:t>
            </w:r>
            <w:r w:rsidRPr="006A0FD4">
              <w:rPr>
                <w:color w:val="000000"/>
                <w:sz w:val="21"/>
                <w:szCs w:val="21"/>
              </w:rPr>
              <w:t>0640</w:t>
            </w:r>
          </w:p>
        </w:tc>
        <w:tc>
          <w:tcPr>
            <w:tcW w:w="689" w:type="dxa"/>
            <w:vAlign w:val="bottom"/>
          </w:tcPr>
          <w:p w:rsidR="00BF50CA" w:rsidRPr="006A0FD4" w:rsidRDefault="00BF50CA" w:rsidP="00B3321F">
            <w:pPr>
              <w:jc w:val="center"/>
              <w:rPr>
                <w:sz w:val="21"/>
                <w:szCs w:val="21"/>
              </w:rPr>
            </w:pPr>
            <w:r w:rsidRPr="006A0FD4">
              <w:rPr>
                <w:sz w:val="21"/>
                <w:szCs w:val="21"/>
              </w:rPr>
              <w:t>600</w:t>
            </w:r>
          </w:p>
        </w:tc>
        <w:tc>
          <w:tcPr>
            <w:tcW w:w="1154" w:type="dxa"/>
            <w:vAlign w:val="bottom"/>
          </w:tcPr>
          <w:p w:rsidR="00BF50CA" w:rsidRPr="006A0FD4" w:rsidRDefault="00BF50CA"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20,0</w:t>
            </w:r>
          </w:p>
        </w:tc>
      </w:tr>
      <w:tr w:rsidR="00BF50CA" w:rsidRPr="006A0FD4" w:rsidTr="00FA04E1">
        <w:trPr>
          <w:trHeight w:val="317"/>
        </w:trPr>
        <w:tc>
          <w:tcPr>
            <w:tcW w:w="4769" w:type="dxa"/>
            <w:vAlign w:val="bottom"/>
          </w:tcPr>
          <w:p w:rsidR="00BF50CA" w:rsidRPr="006A0FD4" w:rsidRDefault="00BF50CA" w:rsidP="00B3321F">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B3321F">
            <w:pPr>
              <w:jc w:val="center"/>
              <w:rPr>
                <w:sz w:val="21"/>
                <w:szCs w:val="21"/>
              </w:rPr>
            </w:pPr>
            <w:r w:rsidRPr="006A0FD4">
              <w:rPr>
                <w:sz w:val="21"/>
                <w:szCs w:val="21"/>
              </w:rPr>
              <w:t>903</w:t>
            </w:r>
          </w:p>
        </w:tc>
        <w:tc>
          <w:tcPr>
            <w:tcW w:w="540" w:type="dxa"/>
            <w:vAlign w:val="bottom"/>
          </w:tcPr>
          <w:p w:rsidR="00BF50CA" w:rsidRPr="006A0FD4" w:rsidRDefault="00BF50CA" w:rsidP="00B3321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B3321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BF50CA" w:rsidRPr="006A0FD4" w:rsidRDefault="00BF50CA" w:rsidP="00B3321F">
            <w:pPr>
              <w:jc w:val="center"/>
              <w:rPr>
                <w:color w:val="000000"/>
                <w:sz w:val="21"/>
                <w:szCs w:val="21"/>
              </w:rPr>
            </w:pPr>
            <w:r w:rsidRPr="006A0FD4">
              <w:rPr>
                <w:color w:val="000000"/>
                <w:sz w:val="21"/>
                <w:szCs w:val="21"/>
              </w:rPr>
              <w:t xml:space="preserve">08 2 01 </w:t>
            </w:r>
            <w:r w:rsidRPr="006A0FD4">
              <w:rPr>
                <w:color w:val="000000"/>
                <w:sz w:val="21"/>
                <w:szCs w:val="21"/>
                <w:lang w:val="en-US"/>
              </w:rPr>
              <w:t>S</w:t>
            </w:r>
            <w:r w:rsidRPr="006A0FD4">
              <w:rPr>
                <w:color w:val="000000"/>
                <w:sz w:val="21"/>
                <w:szCs w:val="21"/>
              </w:rPr>
              <w:t>0640</w:t>
            </w:r>
          </w:p>
        </w:tc>
        <w:tc>
          <w:tcPr>
            <w:tcW w:w="689" w:type="dxa"/>
            <w:vAlign w:val="bottom"/>
          </w:tcPr>
          <w:p w:rsidR="00BF50CA" w:rsidRPr="006A0FD4" w:rsidRDefault="00BF50CA" w:rsidP="00B3321F">
            <w:pPr>
              <w:jc w:val="center"/>
              <w:rPr>
                <w:sz w:val="21"/>
                <w:szCs w:val="21"/>
              </w:rPr>
            </w:pPr>
            <w:r w:rsidRPr="006A0FD4">
              <w:rPr>
                <w:sz w:val="21"/>
                <w:szCs w:val="21"/>
              </w:rPr>
              <w:t>610</w:t>
            </w:r>
          </w:p>
        </w:tc>
        <w:tc>
          <w:tcPr>
            <w:tcW w:w="1154" w:type="dxa"/>
            <w:vAlign w:val="bottom"/>
          </w:tcPr>
          <w:p w:rsidR="00BF50CA" w:rsidRPr="006A0FD4" w:rsidRDefault="00BF50CA"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20,0</w:t>
            </w:r>
          </w:p>
        </w:tc>
      </w:tr>
      <w:tr w:rsidR="00BF50CA" w:rsidRPr="006A0FD4" w:rsidTr="00FA04E1">
        <w:trPr>
          <w:trHeight w:val="317"/>
        </w:trPr>
        <w:tc>
          <w:tcPr>
            <w:tcW w:w="4769" w:type="dxa"/>
            <w:vAlign w:val="bottom"/>
          </w:tcPr>
          <w:p w:rsidR="00BF50CA" w:rsidRPr="006A0FD4" w:rsidRDefault="00BF50CA" w:rsidP="00A8290F">
            <w:pPr>
              <w:pStyle w:val="1"/>
              <w:spacing w:before="0" w:after="0"/>
              <w:rPr>
                <w:rFonts w:ascii="Times New Roman" w:hAnsi="Times New Roman"/>
                <w:sz w:val="21"/>
                <w:szCs w:val="21"/>
              </w:rPr>
            </w:pPr>
            <w:r w:rsidRPr="006A0FD4">
              <w:rPr>
                <w:rFonts w:ascii="Times New Roman" w:hAnsi="Times New Roman"/>
                <w:sz w:val="21"/>
                <w:szCs w:val="21"/>
              </w:rPr>
              <w:t>Общее образование</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02</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122162,6</w:t>
            </w:r>
          </w:p>
        </w:tc>
      </w:tr>
      <w:tr w:rsidR="00BF50CA" w:rsidRPr="006A0FD4" w:rsidTr="00FA04E1">
        <w:tc>
          <w:tcPr>
            <w:tcW w:w="4769" w:type="dxa"/>
          </w:tcPr>
          <w:p w:rsidR="00BF50CA" w:rsidRPr="006A0FD4" w:rsidRDefault="00BF50CA" w:rsidP="00BE4FE6">
            <w:pPr>
              <w:pStyle w:val="11"/>
            </w:pPr>
            <w:r w:rsidRPr="006A0FD4">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BF50CA" w:rsidRPr="006A0FD4" w:rsidRDefault="00BF50CA" w:rsidP="00A8290F">
            <w:pPr>
              <w:jc w:val="center"/>
              <w:rPr>
                <w:color w:val="000000"/>
                <w:sz w:val="21"/>
                <w:szCs w:val="21"/>
              </w:rPr>
            </w:pPr>
            <w:r w:rsidRPr="006A0FD4">
              <w:rPr>
                <w:color w:val="000000"/>
                <w:sz w:val="21"/>
                <w:szCs w:val="21"/>
              </w:rPr>
              <w:t>903</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07</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08 0 00 00000</w:t>
            </w:r>
          </w:p>
        </w:tc>
        <w:tc>
          <w:tcPr>
            <w:tcW w:w="689" w:type="dxa"/>
            <w:vAlign w:val="bottom"/>
          </w:tcPr>
          <w:p w:rsidR="00BF50CA" w:rsidRPr="006A0FD4" w:rsidRDefault="00BF50CA" w:rsidP="00A8290F">
            <w:pPr>
              <w:jc w:val="center"/>
              <w:rPr>
                <w:color w:val="000000"/>
                <w:sz w:val="21"/>
                <w:szCs w:val="21"/>
              </w:rPr>
            </w:pPr>
          </w:p>
        </w:tc>
        <w:tc>
          <w:tcPr>
            <w:tcW w:w="1154" w:type="dxa"/>
            <w:vAlign w:val="bottom"/>
          </w:tcPr>
          <w:p w:rsidR="00BF50CA" w:rsidRPr="006A0FD4" w:rsidRDefault="00BF50CA" w:rsidP="003E7994">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122162,6</w:t>
            </w:r>
          </w:p>
        </w:tc>
      </w:tr>
      <w:tr w:rsidR="00BF50CA" w:rsidRPr="006A0FD4" w:rsidTr="00FA04E1">
        <w:tc>
          <w:tcPr>
            <w:tcW w:w="4769" w:type="dxa"/>
          </w:tcPr>
          <w:p w:rsidR="00BF50CA" w:rsidRPr="006A0FD4" w:rsidRDefault="00BF50CA" w:rsidP="00BE4FE6">
            <w:pPr>
              <w:pStyle w:val="11"/>
            </w:pPr>
            <w:r w:rsidRPr="006A0FD4">
              <w:t>Подпрограмма «Развитие общего образования»</w:t>
            </w:r>
          </w:p>
        </w:tc>
        <w:tc>
          <w:tcPr>
            <w:tcW w:w="900" w:type="dxa"/>
            <w:vAlign w:val="bottom"/>
          </w:tcPr>
          <w:p w:rsidR="00BF50CA" w:rsidRPr="006A0FD4" w:rsidRDefault="00BF50CA" w:rsidP="00A8290F">
            <w:pPr>
              <w:jc w:val="center"/>
              <w:rPr>
                <w:color w:val="000000"/>
                <w:sz w:val="21"/>
                <w:szCs w:val="21"/>
              </w:rPr>
            </w:pPr>
            <w:r w:rsidRPr="006A0FD4">
              <w:rPr>
                <w:color w:val="000000"/>
                <w:sz w:val="21"/>
                <w:szCs w:val="21"/>
              </w:rPr>
              <w:t>903</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07</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08 3 00 00000</w:t>
            </w:r>
          </w:p>
        </w:tc>
        <w:tc>
          <w:tcPr>
            <w:tcW w:w="689" w:type="dxa"/>
            <w:vAlign w:val="bottom"/>
          </w:tcPr>
          <w:p w:rsidR="00BF50CA" w:rsidRPr="006A0FD4" w:rsidRDefault="00BF50CA" w:rsidP="00A8290F">
            <w:pPr>
              <w:jc w:val="center"/>
              <w:rPr>
                <w:color w:val="000000"/>
                <w:sz w:val="21"/>
                <w:szCs w:val="21"/>
              </w:rPr>
            </w:pPr>
          </w:p>
        </w:tc>
        <w:tc>
          <w:tcPr>
            <w:tcW w:w="1154" w:type="dxa"/>
            <w:vAlign w:val="bottom"/>
          </w:tcPr>
          <w:p w:rsidR="00BF50CA" w:rsidRPr="006A0FD4" w:rsidRDefault="00BF50CA" w:rsidP="003E7994">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122162,6</w:t>
            </w:r>
          </w:p>
        </w:tc>
      </w:tr>
      <w:tr w:rsidR="00BF50CA" w:rsidRPr="006A0FD4" w:rsidTr="00FA04E1">
        <w:tc>
          <w:tcPr>
            <w:tcW w:w="4769"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900" w:type="dxa"/>
            <w:vAlign w:val="bottom"/>
          </w:tcPr>
          <w:p w:rsidR="00BF50CA" w:rsidRPr="006A0FD4" w:rsidRDefault="00BF50CA" w:rsidP="00A8290F">
            <w:pPr>
              <w:jc w:val="center"/>
              <w:rPr>
                <w:color w:val="000000"/>
                <w:sz w:val="21"/>
                <w:szCs w:val="21"/>
              </w:rPr>
            </w:pPr>
            <w:r w:rsidRPr="006A0FD4">
              <w:rPr>
                <w:color w:val="000000"/>
                <w:sz w:val="21"/>
                <w:szCs w:val="21"/>
              </w:rPr>
              <w:t>903</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07</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08 3 01 00000</w:t>
            </w:r>
          </w:p>
        </w:tc>
        <w:tc>
          <w:tcPr>
            <w:tcW w:w="689" w:type="dxa"/>
            <w:vAlign w:val="bottom"/>
          </w:tcPr>
          <w:p w:rsidR="00BF50CA" w:rsidRPr="006A0FD4" w:rsidRDefault="00BF50CA" w:rsidP="00A8290F">
            <w:pPr>
              <w:jc w:val="center"/>
              <w:rPr>
                <w:color w:val="000000"/>
                <w:sz w:val="21"/>
                <w:szCs w:val="21"/>
              </w:rPr>
            </w:pPr>
          </w:p>
        </w:tc>
        <w:tc>
          <w:tcPr>
            <w:tcW w:w="1154" w:type="dxa"/>
            <w:vAlign w:val="bottom"/>
          </w:tcPr>
          <w:p w:rsidR="00BF50CA" w:rsidRPr="006A0FD4" w:rsidRDefault="00BF50CA" w:rsidP="00A8290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113787,3</w:t>
            </w:r>
          </w:p>
        </w:tc>
      </w:tr>
      <w:tr w:rsidR="00BF50CA" w:rsidRPr="006A0FD4" w:rsidTr="00FA04E1">
        <w:tc>
          <w:tcPr>
            <w:tcW w:w="4769" w:type="dxa"/>
          </w:tcPr>
          <w:p w:rsidR="00BF50CA" w:rsidRPr="006A0FD4" w:rsidRDefault="00BF50CA" w:rsidP="00BE4FE6">
            <w:pPr>
              <w:pStyle w:val="11"/>
            </w:pPr>
            <w:r w:rsidRPr="006A0FD4">
              <w:t>Расходы на обеспечение деятельности муниципальных учреждений</w:t>
            </w:r>
          </w:p>
        </w:tc>
        <w:tc>
          <w:tcPr>
            <w:tcW w:w="900" w:type="dxa"/>
            <w:vAlign w:val="bottom"/>
          </w:tcPr>
          <w:p w:rsidR="00BF50CA" w:rsidRPr="006A0FD4" w:rsidRDefault="00BF50CA" w:rsidP="00A8290F">
            <w:pPr>
              <w:jc w:val="center"/>
              <w:rPr>
                <w:color w:val="000000"/>
                <w:sz w:val="21"/>
                <w:szCs w:val="21"/>
              </w:rPr>
            </w:pPr>
            <w:r w:rsidRPr="006A0FD4">
              <w:rPr>
                <w:color w:val="000000"/>
                <w:sz w:val="21"/>
                <w:szCs w:val="21"/>
              </w:rPr>
              <w:t>903</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07</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08 3 01 00150</w:t>
            </w:r>
          </w:p>
        </w:tc>
        <w:tc>
          <w:tcPr>
            <w:tcW w:w="689" w:type="dxa"/>
            <w:vAlign w:val="bottom"/>
          </w:tcPr>
          <w:p w:rsidR="00BF50CA" w:rsidRPr="006A0FD4" w:rsidRDefault="00BF50CA" w:rsidP="00A8290F">
            <w:pPr>
              <w:jc w:val="center"/>
              <w:rPr>
                <w:color w:val="000000"/>
                <w:sz w:val="21"/>
                <w:szCs w:val="21"/>
              </w:rPr>
            </w:pPr>
          </w:p>
        </w:tc>
        <w:tc>
          <w:tcPr>
            <w:tcW w:w="1154" w:type="dxa"/>
            <w:vAlign w:val="bottom"/>
          </w:tcPr>
          <w:p w:rsidR="00BF50CA" w:rsidRPr="006A0FD4" w:rsidRDefault="00BF50CA" w:rsidP="00A8290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15262,0</w:t>
            </w:r>
          </w:p>
        </w:tc>
      </w:tr>
      <w:tr w:rsidR="00BF50CA" w:rsidRPr="006A0FD4" w:rsidTr="00FA04E1">
        <w:tc>
          <w:tcPr>
            <w:tcW w:w="4769"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08 3 01 00150</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600</w:t>
            </w:r>
          </w:p>
        </w:tc>
        <w:tc>
          <w:tcPr>
            <w:tcW w:w="1154" w:type="dxa"/>
            <w:vAlign w:val="bottom"/>
          </w:tcPr>
          <w:p w:rsidR="00BF50CA" w:rsidRPr="006A0FD4" w:rsidRDefault="00BF50CA" w:rsidP="00FA04E1">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15262,0</w:t>
            </w:r>
          </w:p>
        </w:tc>
      </w:tr>
      <w:tr w:rsidR="00BF50CA" w:rsidRPr="006A0FD4" w:rsidTr="00FA04E1">
        <w:tc>
          <w:tcPr>
            <w:tcW w:w="4769"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08 3 01 00150</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610</w:t>
            </w:r>
          </w:p>
        </w:tc>
        <w:tc>
          <w:tcPr>
            <w:tcW w:w="1154" w:type="dxa"/>
            <w:vAlign w:val="bottom"/>
          </w:tcPr>
          <w:p w:rsidR="00BF50CA" w:rsidRPr="006A0FD4" w:rsidRDefault="00BF50CA" w:rsidP="00FA04E1">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15262,0</w:t>
            </w:r>
          </w:p>
        </w:tc>
      </w:tr>
      <w:tr w:rsidR="00BF50CA" w:rsidRPr="006A0FD4" w:rsidTr="00FA04E1">
        <w:tc>
          <w:tcPr>
            <w:tcW w:w="4769" w:type="dxa"/>
          </w:tcPr>
          <w:p w:rsidR="00BF50CA" w:rsidRPr="006A0FD4" w:rsidRDefault="00BF50CA" w:rsidP="00A11933">
            <w:pPr>
              <w:jc w:val="both"/>
              <w:rPr>
                <w:color w:val="000000"/>
                <w:sz w:val="21"/>
                <w:szCs w:val="21"/>
              </w:rPr>
            </w:pPr>
            <w:r w:rsidRPr="006A0FD4">
              <w:rPr>
                <w:color w:val="000000"/>
                <w:sz w:val="21"/>
                <w:szCs w:val="21"/>
              </w:rPr>
              <w:t>Расходы на текущие и капитальные ремонты зданий и сооружений муниципальных учреждений</w:t>
            </w:r>
          </w:p>
        </w:tc>
        <w:tc>
          <w:tcPr>
            <w:tcW w:w="900" w:type="dxa"/>
            <w:vAlign w:val="bottom"/>
          </w:tcPr>
          <w:p w:rsidR="00BF50CA" w:rsidRPr="006A0FD4" w:rsidRDefault="00BF50CA" w:rsidP="00A11933">
            <w:pPr>
              <w:jc w:val="center"/>
              <w:rPr>
                <w:sz w:val="21"/>
                <w:szCs w:val="21"/>
              </w:rPr>
            </w:pPr>
            <w:r w:rsidRPr="006A0FD4">
              <w:rPr>
                <w:sz w:val="21"/>
                <w:szCs w:val="21"/>
              </w:rPr>
              <w:t>903</w:t>
            </w:r>
          </w:p>
        </w:tc>
        <w:tc>
          <w:tcPr>
            <w:tcW w:w="540" w:type="dxa"/>
            <w:vAlign w:val="bottom"/>
          </w:tcPr>
          <w:p w:rsidR="00BF50CA" w:rsidRPr="006A0FD4" w:rsidRDefault="00BF50CA" w:rsidP="00A11933">
            <w:pPr>
              <w:jc w:val="center"/>
              <w:rPr>
                <w:sz w:val="21"/>
                <w:szCs w:val="21"/>
              </w:rPr>
            </w:pPr>
            <w:r w:rsidRPr="006A0FD4">
              <w:rPr>
                <w:sz w:val="21"/>
                <w:szCs w:val="21"/>
              </w:rPr>
              <w:t>07</w:t>
            </w:r>
          </w:p>
        </w:tc>
        <w:tc>
          <w:tcPr>
            <w:tcW w:w="540" w:type="dxa"/>
            <w:vAlign w:val="bottom"/>
          </w:tcPr>
          <w:p w:rsidR="00BF50CA" w:rsidRPr="006A0FD4" w:rsidRDefault="00BF50CA" w:rsidP="00A11933">
            <w:pPr>
              <w:jc w:val="center"/>
              <w:rPr>
                <w:sz w:val="21"/>
                <w:szCs w:val="21"/>
              </w:rPr>
            </w:pPr>
            <w:r w:rsidRPr="006A0FD4">
              <w:rPr>
                <w:sz w:val="21"/>
                <w:szCs w:val="21"/>
              </w:rPr>
              <w:t>02</w:t>
            </w:r>
          </w:p>
        </w:tc>
        <w:tc>
          <w:tcPr>
            <w:tcW w:w="1535" w:type="dxa"/>
            <w:vAlign w:val="bottom"/>
          </w:tcPr>
          <w:p w:rsidR="00BF50CA" w:rsidRPr="006A0FD4" w:rsidRDefault="00BF50CA" w:rsidP="00A11933">
            <w:pPr>
              <w:jc w:val="center"/>
              <w:rPr>
                <w:color w:val="000000"/>
                <w:sz w:val="21"/>
                <w:szCs w:val="21"/>
              </w:rPr>
            </w:pPr>
            <w:r w:rsidRPr="006A0FD4">
              <w:rPr>
                <w:color w:val="000000"/>
                <w:sz w:val="21"/>
                <w:szCs w:val="21"/>
              </w:rPr>
              <w:t>08 3 01 02250</w:t>
            </w:r>
          </w:p>
        </w:tc>
        <w:tc>
          <w:tcPr>
            <w:tcW w:w="689" w:type="dxa"/>
            <w:vAlign w:val="bottom"/>
          </w:tcPr>
          <w:p w:rsidR="00BF50CA" w:rsidRPr="006A0FD4" w:rsidRDefault="00BF50CA" w:rsidP="00A11933">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11933">
            <w:pPr>
              <w:rPr>
                <w:b/>
                <w:bCs/>
                <w:sz w:val="21"/>
                <w:szCs w:val="21"/>
              </w:rPr>
            </w:pPr>
            <w:r w:rsidRPr="006A0FD4">
              <w:rPr>
                <w:b/>
                <w:bCs/>
                <w:sz w:val="21"/>
                <w:szCs w:val="21"/>
              </w:rPr>
              <w:t>880,2</w:t>
            </w:r>
          </w:p>
        </w:tc>
      </w:tr>
      <w:tr w:rsidR="00BF50CA" w:rsidRPr="006A0FD4" w:rsidTr="00FA04E1">
        <w:tc>
          <w:tcPr>
            <w:tcW w:w="4769"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A11933">
            <w:pPr>
              <w:jc w:val="center"/>
              <w:rPr>
                <w:sz w:val="21"/>
                <w:szCs w:val="21"/>
              </w:rPr>
            </w:pPr>
            <w:r w:rsidRPr="006A0FD4">
              <w:rPr>
                <w:sz w:val="21"/>
                <w:szCs w:val="21"/>
              </w:rPr>
              <w:t>903</w:t>
            </w:r>
          </w:p>
        </w:tc>
        <w:tc>
          <w:tcPr>
            <w:tcW w:w="540" w:type="dxa"/>
            <w:vAlign w:val="bottom"/>
          </w:tcPr>
          <w:p w:rsidR="00BF50CA" w:rsidRPr="006A0FD4" w:rsidRDefault="00BF50CA" w:rsidP="00A11933">
            <w:pPr>
              <w:jc w:val="center"/>
              <w:rPr>
                <w:sz w:val="21"/>
                <w:szCs w:val="21"/>
              </w:rPr>
            </w:pPr>
            <w:r w:rsidRPr="006A0FD4">
              <w:rPr>
                <w:sz w:val="21"/>
                <w:szCs w:val="21"/>
              </w:rPr>
              <w:t>07</w:t>
            </w:r>
          </w:p>
        </w:tc>
        <w:tc>
          <w:tcPr>
            <w:tcW w:w="540" w:type="dxa"/>
            <w:vAlign w:val="bottom"/>
          </w:tcPr>
          <w:p w:rsidR="00BF50CA" w:rsidRPr="006A0FD4" w:rsidRDefault="00BF50CA" w:rsidP="00A11933">
            <w:pPr>
              <w:jc w:val="center"/>
              <w:rPr>
                <w:sz w:val="21"/>
                <w:szCs w:val="21"/>
              </w:rPr>
            </w:pPr>
            <w:r w:rsidRPr="006A0FD4">
              <w:rPr>
                <w:sz w:val="21"/>
                <w:szCs w:val="21"/>
              </w:rPr>
              <w:t>02</w:t>
            </w:r>
          </w:p>
        </w:tc>
        <w:tc>
          <w:tcPr>
            <w:tcW w:w="1535" w:type="dxa"/>
            <w:vAlign w:val="bottom"/>
          </w:tcPr>
          <w:p w:rsidR="00BF50CA" w:rsidRPr="006A0FD4" w:rsidRDefault="00BF50CA" w:rsidP="00A11933">
            <w:pPr>
              <w:jc w:val="center"/>
              <w:rPr>
                <w:color w:val="000000"/>
                <w:sz w:val="21"/>
                <w:szCs w:val="21"/>
              </w:rPr>
            </w:pPr>
            <w:r w:rsidRPr="006A0FD4">
              <w:rPr>
                <w:color w:val="000000"/>
                <w:sz w:val="21"/>
                <w:szCs w:val="21"/>
              </w:rPr>
              <w:t>08 3 01 02250</w:t>
            </w:r>
          </w:p>
        </w:tc>
        <w:tc>
          <w:tcPr>
            <w:tcW w:w="689" w:type="dxa"/>
            <w:vAlign w:val="bottom"/>
          </w:tcPr>
          <w:p w:rsidR="00BF50CA" w:rsidRPr="006A0FD4" w:rsidRDefault="00BF50CA" w:rsidP="00A11933">
            <w:pPr>
              <w:jc w:val="center"/>
              <w:rPr>
                <w:color w:val="000000"/>
                <w:sz w:val="21"/>
                <w:szCs w:val="21"/>
              </w:rPr>
            </w:pPr>
            <w:r w:rsidRPr="006A0FD4">
              <w:rPr>
                <w:color w:val="000000"/>
                <w:sz w:val="21"/>
                <w:szCs w:val="21"/>
              </w:rPr>
              <w:t>600</w:t>
            </w:r>
          </w:p>
        </w:tc>
        <w:tc>
          <w:tcPr>
            <w:tcW w:w="1154" w:type="dxa"/>
            <w:vAlign w:val="bottom"/>
          </w:tcPr>
          <w:p w:rsidR="00BF50CA" w:rsidRPr="006A0FD4" w:rsidRDefault="00BF50CA" w:rsidP="00E35EF0">
            <w:pPr>
              <w:rPr>
                <w:b/>
                <w:bCs/>
                <w:sz w:val="21"/>
                <w:szCs w:val="21"/>
              </w:rPr>
            </w:pPr>
            <w:r w:rsidRPr="006A0FD4">
              <w:rPr>
                <w:b/>
                <w:bCs/>
                <w:sz w:val="21"/>
                <w:szCs w:val="21"/>
              </w:rPr>
              <w:t>880,2</w:t>
            </w:r>
          </w:p>
        </w:tc>
      </w:tr>
      <w:tr w:rsidR="00BF50CA" w:rsidRPr="006A0FD4" w:rsidTr="00FA04E1">
        <w:tc>
          <w:tcPr>
            <w:tcW w:w="4769" w:type="dxa"/>
            <w:vAlign w:val="bottom"/>
          </w:tcPr>
          <w:p w:rsidR="00BF50CA" w:rsidRPr="006A0FD4" w:rsidRDefault="00BF50CA" w:rsidP="00A11933">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A11933">
            <w:pPr>
              <w:jc w:val="center"/>
              <w:rPr>
                <w:sz w:val="21"/>
                <w:szCs w:val="21"/>
              </w:rPr>
            </w:pPr>
            <w:r w:rsidRPr="006A0FD4">
              <w:rPr>
                <w:sz w:val="21"/>
                <w:szCs w:val="21"/>
              </w:rPr>
              <w:t>903</w:t>
            </w:r>
          </w:p>
        </w:tc>
        <w:tc>
          <w:tcPr>
            <w:tcW w:w="540" w:type="dxa"/>
            <w:vAlign w:val="bottom"/>
          </w:tcPr>
          <w:p w:rsidR="00BF50CA" w:rsidRPr="006A0FD4" w:rsidRDefault="00BF50CA" w:rsidP="00A11933">
            <w:pPr>
              <w:jc w:val="center"/>
              <w:rPr>
                <w:sz w:val="21"/>
                <w:szCs w:val="21"/>
              </w:rPr>
            </w:pPr>
            <w:r w:rsidRPr="006A0FD4">
              <w:rPr>
                <w:sz w:val="21"/>
                <w:szCs w:val="21"/>
              </w:rPr>
              <w:t>07</w:t>
            </w:r>
          </w:p>
        </w:tc>
        <w:tc>
          <w:tcPr>
            <w:tcW w:w="540" w:type="dxa"/>
            <w:vAlign w:val="bottom"/>
          </w:tcPr>
          <w:p w:rsidR="00BF50CA" w:rsidRPr="006A0FD4" w:rsidRDefault="00BF50CA" w:rsidP="00A11933">
            <w:pPr>
              <w:jc w:val="center"/>
              <w:rPr>
                <w:sz w:val="21"/>
                <w:szCs w:val="21"/>
              </w:rPr>
            </w:pPr>
            <w:r w:rsidRPr="006A0FD4">
              <w:rPr>
                <w:sz w:val="21"/>
                <w:szCs w:val="21"/>
              </w:rPr>
              <w:t>02</w:t>
            </w:r>
          </w:p>
        </w:tc>
        <w:tc>
          <w:tcPr>
            <w:tcW w:w="1535" w:type="dxa"/>
            <w:vAlign w:val="bottom"/>
          </w:tcPr>
          <w:p w:rsidR="00BF50CA" w:rsidRPr="006A0FD4" w:rsidRDefault="00BF50CA" w:rsidP="00A11933">
            <w:pPr>
              <w:jc w:val="center"/>
              <w:rPr>
                <w:color w:val="000000"/>
                <w:sz w:val="21"/>
                <w:szCs w:val="21"/>
              </w:rPr>
            </w:pPr>
            <w:r w:rsidRPr="006A0FD4">
              <w:rPr>
                <w:color w:val="000000"/>
                <w:sz w:val="21"/>
                <w:szCs w:val="21"/>
              </w:rPr>
              <w:t>08 3 01 02250</w:t>
            </w:r>
          </w:p>
        </w:tc>
        <w:tc>
          <w:tcPr>
            <w:tcW w:w="689" w:type="dxa"/>
            <w:vAlign w:val="bottom"/>
          </w:tcPr>
          <w:p w:rsidR="00BF50CA" w:rsidRPr="006A0FD4" w:rsidRDefault="00BF50CA" w:rsidP="00A11933">
            <w:pPr>
              <w:jc w:val="center"/>
              <w:rPr>
                <w:color w:val="000000"/>
                <w:sz w:val="21"/>
                <w:szCs w:val="21"/>
              </w:rPr>
            </w:pPr>
            <w:r w:rsidRPr="006A0FD4">
              <w:rPr>
                <w:color w:val="000000"/>
                <w:sz w:val="21"/>
                <w:szCs w:val="21"/>
              </w:rPr>
              <w:t>610</w:t>
            </w:r>
          </w:p>
        </w:tc>
        <w:tc>
          <w:tcPr>
            <w:tcW w:w="1154" w:type="dxa"/>
            <w:vAlign w:val="bottom"/>
          </w:tcPr>
          <w:p w:rsidR="00BF50CA" w:rsidRPr="006A0FD4" w:rsidRDefault="00BF50CA" w:rsidP="00E35EF0">
            <w:pPr>
              <w:rPr>
                <w:b/>
                <w:bCs/>
                <w:sz w:val="21"/>
                <w:szCs w:val="21"/>
              </w:rPr>
            </w:pPr>
            <w:r w:rsidRPr="006A0FD4">
              <w:rPr>
                <w:b/>
                <w:bCs/>
                <w:sz w:val="21"/>
                <w:szCs w:val="21"/>
              </w:rPr>
              <w:t>880,2</w:t>
            </w:r>
          </w:p>
        </w:tc>
      </w:tr>
      <w:tr w:rsidR="00BF50CA" w:rsidRPr="006A0FD4" w:rsidTr="00FA04E1">
        <w:tc>
          <w:tcPr>
            <w:tcW w:w="4769" w:type="dxa"/>
          </w:tcPr>
          <w:p w:rsidR="00BF50CA" w:rsidRPr="006A0FD4" w:rsidRDefault="00BF50CA" w:rsidP="00A11933">
            <w:pPr>
              <w:rPr>
                <w:bCs/>
                <w:color w:val="000000"/>
                <w:sz w:val="21"/>
                <w:szCs w:val="21"/>
              </w:rPr>
            </w:pPr>
            <w:r w:rsidRPr="006A0FD4">
              <w:rPr>
                <w:bCs/>
                <w:color w:val="000000"/>
                <w:sz w:val="21"/>
                <w:szCs w:val="21"/>
              </w:rPr>
              <w:t>Расходы за счет средств резервного фонда Администрации Смоленской области</w:t>
            </w:r>
          </w:p>
        </w:tc>
        <w:tc>
          <w:tcPr>
            <w:tcW w:w="900" w:type="dxa"/>
            <w:vAlign w:val="bottom"/>
          </w:tcPr>
          <w:p w:rsidR="00BF50CA" w:rsidRPr="006A0FD4" w:rsidRDefault="00BF50CA" w:rsidP="00A11933">
            <w:pPr>
              <w:jc w:val="center"/>
              <w:rPr>
                <w:sz w:val="21"/>
                <w:szCs w:val="21"/>
              </w:rPr>
            </w:pPr>
            <w:r w:rsidRPr="006A0FD4">
              <w:rPr>
                <w:sz w:val="21"/>
                <w:szCs w:val="21"/>
              </w:rPr>
              <w:t>903</w:t>
            </w:r>
          </w:p>
        </w:tc>
        <w:tc>
          <w:tcPr>
            <w:tcW w:w="540" w:type="dxa"/>
            <w:vAlign w:val="bottom"/>
          </w:tcPr>
          <w:p w:rsidR="00BF50CA" w:rsidRPr="006A0FD4" w:rsidRDefault="00BF50CA" w:rsidP="00A11933">
            <w:pPr>
              <w:jc w:val="center"/>
              <w:rPr>
                <w:sz w:val="21"/>
                <w:szCs w:val="21"/>
              </w:rPr>
            </w:pPr>
            <w:r w:rsidRPr="006A0FD4">
              <w:rPr>
                <w:sz w:val="21"/>
                <w:szCs w:val="21"/>
              </w:rPr>
              <w:t>07</w:t>
            </w:r>
          </w:p>
        </w:tc>
        <w:tc>
          <w:tcPr>
            <w:tcW w:w="540" w:type="dxa"/>
            <w:vAlign w:val="bottom"/>
          </w:tcPr>
          <w:p w:rsidR="00BF50CA" w:rsidRPr="006A0FD4" w:rsidRDefault="00BF50CA" w:rsidP="00A11933">
            <w:pPr>
              <w:jc w:val="center"/>
              <w:rPr>
                <w:sz w:val="21"/>
                <w:szCs w:val="21"/>
              </w:rPr>
            </w:pPr>
            <w:r w:rsidRPr="006A0FD4">
              <w:rPr>
                <w:sz w:val="21"/>
                <w:szCs w:val="21"/>
              </w:rPr>
              <w:t>02</w:t>
            </w:r>
          </w:p>
        </w:tc>
        <w:tc>
          <w:tcPr>
            <w:tcW w:w="1535" w:type="dxa"/>
            <w:vAlign w:val="bottom"/>
          </w:tcPr>
          <w:p w:rsidR="00BF50CA" w:rsidRPr="006A0FD4" w:rsidRDefault="00BF50CA" w:rsidP="00A11933">
            <w:pPr>
              <w:jc w:val="center"/>
              <w:rPr>
                <w:color w:val="000000"/>
                <w:sz w:val="21"/>
                <w:szCs w:val="21"/>
              </w:rPr>
            </w:pPr>
            <w:r w:rsidRPr="006A0FD4">
              <w:rPr>
                <w:color w:val="000000"/>
                <w:sz w:val="21"/>
                <w:szCs w:val="21"/>
              </w:rPr>
              <w:t>08 3 01 29990</w:t>
            </w:r>
          </w:p>
        </w:tc>
        <w:tc>
          <w:tcPr>
            <w:tcW w:w="689" w:type="dxa"/>
            <w:vAlign w:val="bottom"/>
          </w:tcPr>
          <w:p w:rsidR="00BF50CA" w:rsidRPr="006A0FD4" w:rsidRDefault="00BF50CA" w:rsidP="00A11933">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11933">
            <w:pPr>
              <w:rPr>
                <w:b/>
                <w:sz w:val="21"/>
                <w:szCs w:val="21"/>
              </w:rPr>
            </w:pPr>
            <w:r>
              <w:rPr>
                <w:b/>
                <w:sz w:val="21"/>
                <w:szCs w:val="21"/>
              </w:rPr>
              <w:t>2936,9</w:t>
            </w:r>
          </w:p>
        </w:tc>
      </w:tr>
      <w:tr w:rsidR="00BF50CA" w:rsidRPr="006A0FD4" w:rsidTr="00FA04E1">
        <w:tc>
          <w:tcPr>
            <w:tcW w:w="4769"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A11933">
            <w:pPr>
              <w:jc w:val="center"/>
              <w:rPr>
                <w:sz w:val="21"/>
                <w:szCs w:val="21"/>
              </w:rPr>
            </w:pPr>
            <w:r w:rsidRPr="006A0FD4">
              <w:rPr>
                <w:sz w:val="21"/>
                <w:szCs w:val="21"/>
              </w:rPr>
              <w:t>903</w:t>
            </w:r>
          </w:p>
        </w:tc>
        <w:tc>
          <w:tcPr>
            <w:tcW w:w="540" w:type="dxa"/>
            <w:vAlign w:val="bottom"/>
          </w:tcPr>
          <w:p w:rsidR="00BF50CA" w:rsidRPr="006A0FD4" w:rsidRDefault="00BF50CA" w:rsidP="00A11933">
            <w:pPr>
              <w:jc w:val="center"/>
              <w:rPr>
                <w:sz w:val="21"/>
                <w:szCs w:val="21"/>
              </w:rPr>
            </w:pPr>
            <w:r w:rsidRPr="006A0FD4">
              <w:rPr>
                <w:sz w:val="21"/>
                <w:szCs w:val="21"/>
              </w:rPr>
              <w:t>07</w:t>
            </w:r>
          </w:p>
        </w:tc>
        <w:tc>
          <w:tcPr>
            <w:tcW w:w="540" w:type="dxa"/>
            <w:vAlign w:val="bottom"/>
          </w:tcPr>
          <w:p w:rsidR="00BF50CA" w:rsidRPr="006A0FD4" w:rsidRDefault="00BF50CA" w:rsidP="00A11933">
            <w:pPr>
              <w:jc w:val="center"/>
              <w:rPr>
                <w:sz w:val="21"/>
                <w:szCs w:val="21"/>
              </w:rPr>
            </w:pPr>
            <w:r w:rsidRPr="006A0FD4">
              <w:rPr>
                <w:sz w:val="21"/>
                <w:szCs w:val="21"/>
              </w:rPr>
              <w:t>02</w:t>
            </w:r>
          </w:p>
        </w:tc>
        <w:tc>
          <w:tcPr>
            <w:tcW w:w="1535" w:type="dxa"/>
            <w:vAlign w:val="bottom"/>
          </w:tcPr>
          <w:p w:rsidR="00BF50CA" w:rsidRPr="006A0FD4" w:rsidRDefault="00BF50CA" w:rsidP="00A11933">
            <w:pPr>
              <w:jc w:val="center"/>
              <w:rPr>
                <w:color w:val="000000"/>
                <w:sz w:val="21"/>
                <w:szCs w:val="21"/>
              </w:rPr>
            </w:pPr>
            <w:r w:rsidRPr="006A0FD4">
              <w:rPr>
                <w:color w:val="000000"/>
                <w:sz w:val="21"/>
                <w:szCs w:val="21"/>
              </w:rPr>
              <w:t>08 3 01 29990</w:t>
            </w:r>
          </w:p>
        </w:tc>
        <w:tc>
          <w:tcPr>
            <w:tcW w:w="689" w:type="dxa"/>
            <w:vAlign w:val="bottom"/>
          </w:tcPr>
          <w:p w:rsidR="00BF50CA" w:rsidRPr="006A0FD4" w:rsidRDefault="00BF50CA" w:rsidP="00A11933">
            <w:pPr>
              <w:jc w:val="center"/>
              <w:rPr>
                <w:color w:val="000000"/>
                <w:sz w:val="21"/>
                <w:szCs w:val="21"/>
              </w:rPr>
            </w:pPr>
            <w:r w:rsidRPr="006A0FD4">
              <w:rPr>
                <w:color w:val="000000"/>
                <w:sz w:val="21"/>
                <w:szCs w:val="21"/>
              </w:rPr>
              <w:t>600</w:t>
            </w:r>
          </w:p>
        </w:tc>
        <w:tc>
          <w:tcPr>
            <w:tcW w:w="1154" w:type="dxa"/>
            <w:vAlign w:val="bottom"/>
          </w:tcPr>
          <w:p w:rsidR="00BF50CA" w:rsidRPr="006A0FD4" w:rsidRDefault="00BF50CA" w:rsidP="003E7994">
            <w:pPr>
              <w:rPr>
                <w:b/>
                <w:sz w:val="21"/>
                <w:szCs w:val="21"/>
              </w:rPr>
            </w:pPr>
            <w:r>
              <w:rPr>
                <w:b/>
                <w:sz w:val="21"/>
                <w:szCs w:val="21"/>
              </w:rPr>
              <w:t>2936,9</w:t>
            </w:r>
          </w:p>
        </w:tc>
      </w:tr>
      <w:tr w:rsidR="00BF50CA" w:rsidRPr="006A0FD4" w:rsidTr="00FA04E1">
        <w:tc>
          <w:tcPr>
            <w:tcW w:w="4769" w:type="dxa"/>
            <w:vAlign w:val="bottom"/>
          </w:tcPr>
          <w:p w:rsidR="00BF50CA" w:rsidRPr="006A0FD4" w:rsidRDefault="00BF50CA" w:rsidP="00A11933">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A11933">
            <w:pPr>
              <w:jc w:val="center"/>
              <w:rPr>
                <w:sz w:val="21"/>
                <w:szCs w:val="21"/>
              </w:rPr>
            </w:pPr>
            <w:r w:rsidRPr="006A0FD4">
              <w:rPr>
                <w:sz w:val="21"/>
                <w:szCs w:val="21"/>
              </w:rPr>
              <w:t>903</w:t>
            </w:r>
          </w:p>
        </w:tc>
        <w:tc>
          <w:tcPr>
            <w:tcW w:w="540" w:type="dxa"/>
            <w:vAlign w:val="bottom"/>
          </w:tcPr>
          <w:p w:rsidR="00BF50CA" w:rsidRPr="006A0FD4" w:rsidRDefault="00BF50CA" w:rsidP="00A11933">
            <w:pPr>
              <w:jc w:val="center"/>
              <w:rPr>
                <w:sz w:val="21"/>
                <w:szCs w:val="21"/>
              </w:rPr>
            </w:pPr>
            <w:r w:rsidRPr="006A0FD4">
              <w:rPr>
                <w:sz w:val="21"/>
                <w:szCs w:val="21"/>
              </w:rPr>
              <w:t>07</w:t>
            </w:r>
          </w:p>
        </w:tc>
        <w:tc>
          <w:tcPr>
            <w:tcW w:w="540" w:type="dxa"/>
            <w:vAlign w:val="bottom"/>
          </w:tcPr>
          <w:p w:rsidR="00BF50CA" w:rsidRPr="006A0FD4" w:rsidRDefault="00BF50CA" w:rsidP="00A11933">
            <w:pPr>
              <w:jc w:val="center"/>
              <w:rPr>
                <w:sz w:val="21"/>
                <w:szCs w:val="21"/>
              </w:rPr>
            </w:pPr>
            <w:r w:rsidRPr="006A0FD4">
              <w:rPr>
                <w:sz w:val="21"/>
                <w:szCs w:val="21"/>
              </w:rPr>
              <w:t>02</w:t>
            </w:r>
          </w:p>
        </w:tc>
        <w:tc>
          <w:tcPr>
            <w:tcW w:w="1535" w:type="dxa"/>
            <w:vAlign w:val="bottom"/>
          </w:tcPr>
          <w:p w:rsidR="00BF50CA" w:rsidRPr="006A0FD4" w:rsidRDefault="00BF50CA" w:rsidP="00A11933">
            <w:pPr>
              <w:jc w:val="center"/>
              <w:rPr>
                <w:color w:val="000000"/>
                <w:sz w:val="21"/>
                <w:szCs w:val="21"/>
              </w:rPr>
            </w:pPr>
            <w:r w:rsidRPr="006A0FD4">
              <w:rPr>
                <w:color w:val="000000"/>
                <w:sz w:val="21"/>
                <w:szCs w:val="21"/>
              </w:rPr>
              <w:t>08 3 01 29990</w:t>
            </w:r>
          </w:p>
        </w:tc>
        <w:tc>
          <w:tcPr>
            <w:tcW w:w="689" w:type="dxa"/>
            <w:vAlign w:val="bottom"/>
          </w:tcPr>
          <w:p w:rsidR="00BF50CA" w:rsidRPr="006A0FD4" w:rsidRDefault="00BF50CA" w:rsidP="00A11933">
            <w:pPr>
              <w:jc w:val="center"/>
              <w:rPr>
                <w:color w:val="000000"/>
                <w:sz w:val="21"/>
                <w:szCs w:val="21"/>
              </w:rPr>
            </w:pPr>
            <w:r w:rsidRPr="006A0FD4">
              <w:rPr>
                <w:color w:val="000000"/>
                <w:sz w:val="21"/>
                <w:szCs w:val="21"/>
              </w:rPr>
              <w:t>610</w:t>
            </w:r>
          </w:p>
        </w:tc>
        <w:tc>
          <w:tcPr>
            <w:tcW w:w="1154" w:type="dxa"/>
            <w:vAlign w:val="bottom"/>
          </w:tcPr>
          <w:p w:rsidR="00BF50CA" w:rsidRPr="006A0FD4" w:rsidRDefault="00BF50CA" w:rsidP="003E7994">
            <w:pPr>
              <w:rPr>
                <w:b/>
                <w:sz w:val="21"/>
                <w:szCs w:val="21"/>
              </w:rPr>
            </w:pPr>
            <w:r>
              <w:rPr>
                <w:b/>
                <w:sz w:val="21"/>
                <w:szCs w:val="21"/>
              </w:rPr>
              <w:t>2936,9</w:t>
            </w:r>
          </w:p>
        </w:tc>
      </w:tr>
      <w:tr w:rsidR="00BF50CA" w:rsidRPr="006A0FD4" w:rsidTr="00FA04E1">
        <w:tc>
          <w:tcPr>
            <w:tcW w:w="4769" w:type="dxa"/>
          </w:tcPr>
          <w:p w:rsidR="00BF50CA" w:rsidRPr="006A0FD4" w:rsidRDefault="00BF50CA" w:rsidP="001244FC">
            <w:pPr>
              <w:jc w:val="both"/>
              <w:rPr>
                <w:color w:val="000000"/>
                <w:sz w:val="21"/>
                <w:szCs w:val="21"/>
              </w:rPr>
            </w:pPr>
            <w:r w:rsidRPr="006A0FD4">
              <w:rPr>
                <w:color w:val="000000"/>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00" w:type="dxa"/>
            <w:vAlign w:val="bottom"/>
          </w:tcPr>
          <w:p w:rsidR="00BF50CA" w:rsidRPr="006A0FD4" w:rsidRDefault="00BF50CA" w:rsidP="001244FC">
            <w:pPr>
              <w:jc w:val="center"/>
              <w:rPr>
                <w:sz w:val="21"/>
                <w:szCs w:val="21"/>
              </w:rPr>
            </w:pPr>
            <w:r w:rsidRPr="006A0FD4">
              <w:rPr>
                <w:sz w:val="21"/>
                <w:szCs w:val="21"/>
              </w:rPr>
              <w:t>903</w:t>
            </w:r>
          </w:p>
        </w:tc>
        <w:tc>
          <w:tcPr>
            <w:tcW w:w="540" w:type="dxa"/>
            <w:vAlign w:val="bottom"/>
          </w:tcPr>
          <w:p w:rsidR="00BF50CA" w:rsidRPr="006A0FD4" w:rsidRDefault="00BF50CA" w:rsidP="001244FC">
            <w:pPr>
              <w:jc w:val="center"/>
              <w:rPr>
                <w:sz w:val="21"/>
                <w:szCs w:val="21"/>
              </w:rPr>
            </w:pPr>
            <w:r w:rsidRPr="006A0FD4">
              <w:rPr>
                <w:sz w:val="21"/>
                <w:szCs w:val="21"/>
              </w:rPr>
              <w:t>07</w:t>
            </w:r>
          </w:p>
        </w:tc>
        <w:tc>
          <w:tcPr>
            <w:tcW w:w="540" w:type="dxa"/>
            <w:vAlign w:val="bottom"/>
          </w:tcPr>
          <w:p w:rsidR="00BF50CA" w:rsidRPr="006A0FD4" w:rsidRDefault="00BF50CA" w:rsidP="001244FC">
            <w:pPr>
              <w:jc w:val="center"/>
              <w:rPr>
                <w:sz w:val="21"/>
                <w:szCs w:val="21"/>
              </w:rPr>
            </w:pPr>
            <w:r w:rsidRPr="006A0FD4">
              <w:rPr>
                <w:sz w:val="21"/>
                <w:szCs w:val="21"/>
              </w:rPr>
              <w:t>02</w:t>
            </w:r>
          </w:p>
        </w:tc>
        <w:tc>
          <w:tcPr>
            <w:tcW w:w="1535" w:type="dxa"/>
            <w:vAlign w:val="bottom"/>
          </w:tcPr>
          <w:p w:rsidR="00BF50CA" w:rsidRPr="006A0FD4" w:rsidRDefault="00BF50CA" w:rsidP="001244FC">
            <w:pPr>
              <w:jc w:val="center"/>
              <w:rPr>
                <w:color w:val="000000"/>
                <w:sz w:val="21"/>
                <w:szCs w:val="21"/>
              </w:rPr>
            </w:pPr>
            <w:r w:rsidRPr="006A0FD4">
              <w:rPr>
                <w:color w:val="000000"/>
                <w:sz w:val="21"/>
                <w:szCs w:val="21"/>
              </w:rPr>
              <w:t>08 3 01 53030</w:t>
            </w:r>
          </w:p>
        </w:tc>
        <w:tc>
          <w:tcPr>
            <w:tcW w:w="689" w:type="dxa"/>
            <w:vAlign w:val="bottom"/>
          </w:tcPr>
          <w:p w:rsidR="00BF50CA" w:rsidRPr="006A0FD4" w:rsidRDefault="00BF50CA" w:rsidP="001244FC">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1244FC">
            <w:pPr>
              <w:rPr>
                <w:b/>
                <w:bCs/>
                <w:sz w:val="21"/>
                <w:szCs w:val="21"/>
              </w:rPr>
            </w:pPr>
            <w:r w:rsidRPr="006A0FD4">
              <w:rPr>
                <w:b/>
                <w:bCs/>
                <w:sz w:val="21"/>
                <w:szCs w:val="21"/>
                <w:lang w:val="en-US"/>
              </w:rPr>
              <w:t>7265</w:t>
            </w:r>
            <w:r w:rsidRPr="006A0FD4">
              <w:rPr>
                <w:b/>
                <w:bCs/>
                <w:sz w:val="21"/>
                <w:szCs w:val="21"/>
              </w:rPr>
              <w:t>,1</w:t>
            </w:r>
          </w:p>
        </w:tc>
      </w:tr>
      <w:tr w:rsidR="00BF50CA" w:rsidRPr="006A0FD4" w:rsidTr="00FA04E1">
        <w:tc>
          <w:tcPr>
            <w:tcW w:w="4769" w:type="dxa"/>
            <w:vAlign w:val="bottom"/>
          </w:tcPr>
          <w:p w:rsidR="00BF50CA" w:rsidRPr="006A0FD4" w:rsidRDefault="00BF50CA" w:rsidP="00BE4FE6">
            <w:pPr>
              <w:pStyle w:val="11"/>
            </w:pPr>
            <w:r w:rsidRPr="006A0FD4">
              <w:t xml:space="preserve">Предоставление субсидий бюджетным, автономным учреждениям и иным </w:t>
            </w:r>
            <w:r w:rsidRPr="006A0FD4">
              <w:lastRenderedPageBreak/>
              <w:t>некоммерческим организациям</w:t>
            </w:r>
          </w:p>
        </w:tc>
        <w:tc>
          <w:tcPr>
            <w:tcW w:w="900" w:type="dxa"/>
            <w:vAlign w:val="bottom"/>
          </w:tcPr>
          <w:p w:rsidR="00BF50CA" w:rsidRPr="006A0FD4" w:rsidRDefault="00BF50CA" w:rsidP="001244FC">
            <w:pPr>
              <w:jc w:val="center"/>
              <w:rPr>
                <w:sz w:val="21"/>
                <w:szCs w:val="21"/>
              </w:rPr>
            </w:pPr>
            <w:r w:rsidRPr="006A0FD4">
              <w:rPr>
                <w:sz w:val="21"/>
                <w:szCs w:val="21"/>
              </w:rPr>
              <w:lastRenderedPageBreak/>
              <w:t>903</w:t>
            </w:r>
          </w:p>
        </w:tc>
        <w:tc>
          <w:tcPr>
            <w:tcW w:w="540" w:type="dxa"/>
            <w:vAlign w:val="bottom"/>
          </w:tcPr>
          <w:p w:rsidR="00BF50CA" w:rsidRPr="006A0FD4" w:rsidRDefault="00BF50CA" w:rsidP="001244FC">
            <w:pPr>
              <w:jc w:val="center"/>
              <w:rPr>
                <w:sz w:val="21"/>
                <w:szCs w:val="21"/>
              </w:rPr>
            </w:pPr>
            <w:r w:rsidRPr="006A0FD4">
              <w:rPr>
                <w:sz w:val="21"/>
                <w:szCs w:val="21"/>
              </w:rPr>
              <w:t>07</w:t>
            </w:r>
          </w:p>
        </w:tc>
        <w:tc>
          <w:tcPr>
            <w:tcW w:w="540" w:type="dxa"/>
            <w:vAlign w:val="bottom"/>
          </w:tcPr>
          <w:p w:rsidR="00BF50CA" w:rsidRPr="006A0FD4" w:rsidRDefault="00BF50CA" w:rsidP="001244FC">
            <w:pPr>
              <w:jc w:val="center"/>
              <w:rPr>
                <w:sz w:val="21"/>
                <w:szCs w:val="21"/>
              </w:rPr>
            </w:pPr>
            <w:r w:rsidRPr="006A0FD4">
              <w:rPr>
                <w:sz w:val="21"/>
                <w:szCs w:val="21"/>
              </w:rPr>
              <w:t>02</w:t>
            </w:r>
          </w:p>
        </w:tc>
        <w:tc>
          <w:tcPr>
            <w:tcW w:w="1535" w:type="dxa"/>
            <w:vAlign w:val="bottom"/>
          </w:tcPr>
          <w:p w:rsidR="00BF50CA" w:rsidRPr="006A0FD4" w:rsidRDefault="00BF50CA" w:rsidP="001244FC">
            <w:pPr>
              <w:jc w:val="center"/>
              <w:rPr>
                <w:color w:val="000000"/>
                <w:sz w:val="21"/>
                <w:szCs w:val="21"/>
              </w:rPr>
            </w:pPr>
            <w:r w:rsidRPr="006A0FD4">
              <w:rPr>
                <w:color w:val="000000"/>
                <w:sz w:val="21"/>
                <w:szCs w:val="21"/>
              </w:rPr>
              <w:t>08 3 01 53030</w:t>
            </w:r>
          </w:p>
        </w:tc>
        <w:tc>
          <w:tcPr>
            <w:tcW w:w="689" w:type="dxa"/>
            <w:vAlign w:val="bottom"/>
          </w:tcPr>
          <w:p w:rsidR="00BF50CA" w:rsidRPr="006A0FD4" w:rsidRDefault="00BF50CA" w:rsidP="001244FC">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54" w:type="dxa"/>
            <w:vAlign w:val="bottom"/>
          </w:tcPr>
          <w:p w:rsidR="00BF50CA" w:rsidRPr="006A0FD4" w:rsidRDefault="00BF50CA" w:rsidP="001244FC">
            <w:pPr>
              <w:rPr>
                <w:b/>
                <w:bCs/>
                <w:sz w:val="21"/>
                <w:szCs w:val="21"/>
              </w:rPr>
            </w:pPr>
            <w:r w:rsidRPr="006A0FD4">
              <w:rPr>
                <w:b/>
                <w:bCs/>
                <w:sz w:val="21"/>
                <w:szCs w:val="21"/>
                <w:lang w:val="en-US"/>
              </w:rPr>
              <w:t>7265</w:t>
            </w:r>
            <w:r w:rsidRPr="006A0FD4">
              <w:rPr>
                <w:b/>
                <w:bCs/>
                <w:sz w:val="21"/>
                <w:szCs w:val="21"/>
              </w:rPr>
              <w:t>,1</w:t>
            </w:r>
          </w:p>
        </w:tc>
      </w:tr>
      <w:tr w:rsidR="00BF50CA" w:rsidRPr="006A0FD4" w:rsidTr="00FA04E1">
        <w:tc>
          <w:tcPr>
            <w:tcW w:w="4769" w:type="dxa"/>
            <w:vAlign w:val="bottom"/>
          </w:tcPr>
          <w:p w:rsidR="00BF50CA" w:rsidRPr="006A0FD4" w:rsidRDefault="00BF50CA" w:rsidP="001244FC">
            <w:pPr>
              <w:jc w:val="both"/>
              <w:rPr>
                <w:sz w:val="21"/>
                <w:szCs w:val="21"/>
              </w:rPr>
            </w:pPr>
            <w:r w:rsidRPr="006A0FD4">
              <w:rPr>
                <w:color w:val="000000"/>
                <w:sz w:val="21"/>
                <w:szCs w:val="21"/>
              </w:rPr>
              <w:lastRenderedPageBreak/>
              <w:t>Субсидии бюджетным учреждениям</w:t>
            </w:r>
          </w:p>
        </w:tc>
        <w:tc>
          <w:tcPr>
            <w:tcW w:w="900" w:type="dxa"/>
            <w:vAlign w:val="bottom"/>
          </w:tcPr>
          <w:p w:rsidR="00BF50CA" w:rsidRPr="006A0FD4" w:rsidRDefault="00BF50CA" w:rsidP="001244FC">
            <w:pPr>
              <w:jc w:val="center"/>
              <w:rPr>
                <w:sz w:val="21"/>
                <w:szCs w:val="21"/>
              </w:rPr>
            </w:pPr>
            <w:r w:rsidRPr="006A0FD4">
              <w:rPr>
                <w:sz w:val="21"/>
                <w:szCs w:val="21"/>
              </w:rPr>
              <w:t>903</w:t>
            </w:r>
          </w:p>
        </w:tc>
        <w:tc>
          <w:tcPr>
            <w:tcW w:w="540" w:type="dxa"/>
            <w:vAlign w:val="bottom"/>
          </w:tcPr>
          <w:p w:rsidR="00BF50CA" w:rsidRPr="006A0FD4" w:rsidRDefault="00BF50CA" w:rsidP="001244FC">
            <w:pPr>
              <w:jc w:val="center"/>
              <w:rPr>
                <w:sz w:val="21"/>
                <w:szCs w:val="21"/>
              </w:rPr>
            </w:pPr>
            <w:r w:rsidRPr="006A0FD4">
              <w:rPr>
                <w:sz w:val="21"/>
                <w:szCs w:val="21"/>
              </w:rPr>
              <w:t>07</w:t>
            </w:r>
          </w:p>
        </w:tc>
        <w:tc>
          <w:tcPr>
            <w:tcW w:w="540" w:type="dxa"/>
            <w:vAlign w:val="bottom"/>
          </w:tcPr>
          <w:p w:rsidR="00BF50CA" w:rsidRPr="006A0FD4" w:rsidRDefault="00BF50CA" w:rsidP="001244FC">
            <w:pPr>
              <w:jc w:val="center"/>
              <w:rPr>
                <w:sz w:val="21"/>
                <w:szCs w:val="21"/>
              </w:rPr>
            </w:pPr>
            <w:r w:rsidRPr="006A0FD4">
              <w:rPr>
                <w:sz w:val="21"/>
                <w:szCs w:val="21"/>
              </w:rPr>
              <w:t>02</w:t>
            </w:r>
          </w:p>
        </w:tc>
        <w:tc>
          <w:tcPr>
            <w:tcW w:w="1535" w:type="dxa"/>
            <w:vAlign w:val="bottom"/>
          </w:tcPr>
          <w:p w:rsidR="00BF50CA" w:rsidRPr="006A0FD4" w:rsidRDefault="00BF50CA" w:rsidP="001244FC">
            <w:pPr>
              <w:jc w:val="center"/>
              <w:rPr>
                <w:color w:val="000000"/>
                <w:sz w:val="21"/>
                <w:szCs w:val="21"/>
              </w:rPr>
            </w:pPr>
            <w:r w:rsidRPr="006A0FD4">
              <w:rPr>
                <w:color w:val="000000"/>
                <w:sz w:val="21"/>
                <w:szCs w:val="21"/>
              </w:rPr>
              <w:t>08 3 01 53030</w:t>
            </w:r>
          </w:p>
        </w:tc>
        <w:tc>
          <w:tcPr>
            <w:tcW w:w="689" w:type="dxa"/>
            <w:vAlign w:val="bottom"/>
          </w:tcPr>
          <w:p w:rsidR="00BF50CA" w:rsidRPr="006A0FD4" w:rsidRDefault="00BF50CA" w:rsidP="001244FC">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610</w:t>
            </w:r>
          </w:p>
        </w:tc>
        <w:tc>
          <w:tcPr>
            <w:tcW w:w="1154" w:type="dxa"/>
            <w:vAlign w:val="bottom"/>
          </w:tcPr>
          <w:p w:rsidR="00BF50CA" w:rsidRPr="006A0FD4" w:rsidRDefault="00BF50CA" w:rsidP="001244FC">
            <w:pPr>
              <w:rPr>
                <w:b/>
                <w:bCs/>
                <w:sz w:val="21"/>
                <w:szCs w:val="21"/>
              </w:rPr>
            </w:pPr>
            <w:r w:rsidRPr="006A0FD4">
              <w:rPr>
                <w:b/>
                <w:bCs/>
                <w:sz w:val="21"/>
                <w:szCs w:val="21"/>
                <w:lang w:val="en-US"/>
              </w:rPr>
              <w:t>7265</w:t>
            </w:r>
            <w:r w:rsidRPr="006A0FD4">
              <w:rPr>
                <w:b/>
                <w:bCs/>
                <w:sz w:val="21"/>
                <w:szCs w:val="21"/>
              </w:rPr>
              <w:t>,1</w:t>
            </w:r>
          </w:p>
        </w:tc>
      </w:tr>
      <w:tr w:rsidR="00BF50CA" w:rsidRPr="006A0FD4" w:rsidTr="00FA04E1">
        <w:tc>
          <w:tcPr>
            <w:tcW w:w="4769" w:type="dxa"/>
          </w:tcPr>
          <w:p w:rsidR="00BF50CA" w:rsidRPr="006A0FD4" w:rsidRDefault="00BF50CA" w:rsidP="00A8290F">
            <w:pPr>
              <w:jc w:val="both"/>
              <w:rPr>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90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08 3 01 80180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82260,2</w:t>
            </w:r>
          </w:p>
        </w:tc>
      </w:tr>
      <w:tr w:rsidR="00BF50CA" w:rsidRPr="006A0FD4" w:rsidTr="00FA04E1">
        <w:tc>
          <w:tcPr>
            <w:tcW w:w="4769"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08 3 01 80180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154" w:type="dxa"/>
            <w:vAlign w:val="bottom"/>
          </w:tcPr>
          <w:p w:rsidR="00BF50CA" w:rsidRPr="006A0FD4" w:rsidRDefault="00BF50CA" w:rsidP="00A8290F">
            <w:pPr>
              <w:rPr>
                <w:b/>
                <w:bCs/>
                <w:sz w:val="21"/>
                <w:szCs w:val="21"/>
              </w:rPr>
            </w:pPr>
            <w:r w:rsidRPr="006A0FD4">
              <w:rPr>
                <w:b/>
                <w:bCs/>
                <w:sz w:val="21"/>
                <w:szCs w:val="21"/>
              </w:rPr>
              <w:t>82260,2</w:t>
            </w:r>
          </w:p>
        </w:tc>
      </w:tr>
      <w:tr w:rsidR="00BF50CA" w:rsidRPr="006A0FD4" w:rsidTr="00FA04E1">
        <w:tc>
          <w:tcPr>
            <w:tcW w:w="4769"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08 3 01 80180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154" w:type="dxa"/>
            <w:vAlign w:val="bottom"/>
          </w:tcPr>
          <w:p w:rsidR="00BF50CA" w:rsidRPr="006A0FD4" w:rsidRDefault="00BF50CA" w:rsidP="00A8290F">
            <w:pPr>
              <w:rPr>
                <w:b/>
                <w:bCs/>
                <w:sz w:val="21"/>
                <w:szCs w:val="21"/>
              </w:rPr>
            </w:pPr>
            <w:r w:rsidRPr="006A0FD4">
              <w:rPr>
                <w:b/>
                <w:bCs/>
                <w:sz w:val="21"/>
                <w:szCs w:val="21"/>
              </w:rPr>
              <w:t>82260,2</w:t>
            </w:r>
          </w:p>
        </w:tc>
      </w:tr>
      <w:tr w:rsidR="00BF50CA" w:rsidRPr="006A0FD4" w:rsidTr="00FA04E1">
        <w:tc>
          <w:tcPr>
            <w:tcW w:w="4769" w:type="dxa"/>
            <w:vAlign w:val="bottom"/>
          </w:tcPr>
          <w:p w:rsidR="00BF50CA" w:rsidRPr="006A0FD4" w:rsidRDefault="00BF50CA" w:rsidP="00A8290F">
            <w:pPr>
              <w:jc w:val="both"/>
              <w:rPr>
                <w:color w:val="000000"/>
                <w:sz w:val="21"/>
                <w:szCs w:val="21"/>
              </w:rPr>
            </w:pPr>
            <w:r w:rsidRPr="006A0FD4">
              <w:rPr>
                <w:color w:val="000000"/>
                <w:sz w:val="21"/>
                <w:szCs w:val="21"/>
              </w:rPr>
              <w:t>Выплата вознаграждения за выполнение функций классного руководителя</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08 3 01 80280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766,4</w:t>
            </w:r>
          </w:p>
        </w:tc>
      </w:tr>
      <w:tr w:rsidR="00BF50CA" w:rsidRPr="006A0FD4" w:rsidTr="00FA04E1">
        <w:tc>
          <w:tcPr>
            <w:tcW w:w="4769"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08 3 01 80280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154" w:type="dxa"/>
            <w:vAlign w:val="bottom"/>
          </w:tcPr>
          <w:p w:rsidR="00BF50CA" w:rsidRPr="006A0FD4" w:rsidRDefault="00BF50CA" w:rsidP="00A8290F">
            <w:pPr>
              <w:rPr>
                <w:b/>
                <w:bCs/>
                <w:sz w:val="21"/>
                <w:szCs w:val="21"/>
              </w:rPr>
            </w:pPr>
            <w:r w:rsidRPr="006A0FD4">
              <w:rPr>
                <w:b/>
                <w:bCs/>
                <w:sz w:val="21"/>
                <w:szCs w:val="21"/>
              </w:rPr>
              <w:t>766,4</w:t>
            </w:r>
          </w:p>
        </w:tc>
      </w:tr>
      <w:tr w:rsidR="00BF50CA" w:rsidRPr="006A0FD4" w:rsidTr="00FA04E1">
        <w:tc>
          <w:tcPr>
            <w:tcW w:w="4769"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08 3 01 80280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154" w:type="dxa"/>
            <w:vAlign w:val="bottom"/>
          </w:tcPr>
          <w:p w:rsidR="00BF50CA" w:rsidRPr="006A0FD4" w:rsidRDefault="00BF50CA" w:rsidP="00A8290F">
            <w:pPr>
              <w:rPr>
                <w:b/>
                <w:bCs/>
                <w:sz w:val="21"/>
                <w:szCs w:val="21"/>
              </w:rPr>
            </w:pPr>
            <w:r w:rsidRPr="006A0FD4">
              <w:rPr>
                <w:b/>
                <w:bCs/>
                <w:sz w:val="21"/>
                <w:szCs w:val="21"/>
              </w:rPr>
              <w:t>766,4</w:t>
            </w:r>
          </w:p>
        </w:tc>
      </w:tr>
      <w:tr w:rsidR="00BF50CA" w:rsidRPr="006A0FD4" w:rsidTr="00FA04E1">
        <w:tc>
          <w:tcPr>
            <w:tcW w:w="4769" w:type="dxa"/>
          </w:tcPr>
          <w:p w:rsidR="00BF50CA" w:rsidRPr="006A0FD4" w:rsidRDefault="00BF50CA" w:rsidP="00BF7FB3">
            <w:pPr>
              <w:jc w:val="both"/>
              <w:rPr>
                <w:sz w:val="21"/>
                <w:szCs w:val="21"/>
              </w:rPr>
            </w:pPr>
            <w:r w:rsidRPr="006A0FD4">
              <w:rPr>
                <w:bCs/>
                <w:color w:val="000000"/>
                <w:sz w:val="21"/>
                <w:szCs w:val="21"/>
              </w:rPr>
              <w:t>Расходы на укрепление материально-технической базы образовательных учреждений</w:t>
            </w:r>
          </w:p>
        </w:tc>
        <w:tc>
          <w:tcPr>
            <w:tcW w:w="900" w:type="dxa"/>
            <w:vAlign w:val="bottom"/>
          </w:tcPr>
          <w:p w:rsidR="00BF50CA" w:rsidRPr="006A0FD4" w:rsidRDefault="00BF50CA" w:rsidP="00BF7FB3">
            <w:pPr>
              <w:jc w:val="center"/>
              <w:rPr>
                <w:sz w:val="21"/>
                <w:szCs w:val="21"/>
              </w:rPr>
            </w:pPr>
            <w:r w:rsidRPr="006A0FD4">
              <w:rPr>
                <w:sz w:val="21"/>
                <w:szCs w:val="21"/>
              </w:rPr>
              <w:t>903</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rPr>
              <w:t>0</w:t>
            </w:r>
            <w:r w:rsidRPr="006A0FD4">
              <w:rPr>
                <w:rFonts w:ascii="Times New Roman" w:hAnsi="Times New Roman" w:cs="Times New Roman"/>
                <w:sz w:val="21"/>
                <w:szCs w:val="21"/>
                <w:lang w:val="en-US"/>
              </w:rPr>
              <w:t>2</w:t>
            </w:r>
          </w:p>
        </w:tc>
        <w:tc>
          <w:tcPr>
            <w:tcW w:w="1535" w:type="dxa"/>
            <w:vAlign w:val="bottom"/>
          </w:tcPr>
          <w:p w:rsidR="00BF50CA" w:rsidRPr="006A0FD4" w:rsidRDefault="00BF50CA" w:rsidP="00BF7FB3">
            <w:pPr>
              <w:jc w:val="center"/>
              <w:rPr>
                <w:color w:val="000000"/>
                <w:sz w:val="21"/>
                <w:szCs w:val="21"/>
              </w:rPr>
            </w:pPr>
            <w:r w:rsidRPr="006A0FD4">
              <w:rPr>
                <w:color w:val="000000"/>
                <w:sz w:val="21"/>
                <w:szCs w:val="21"/>
              </w:rPr>
              <w:t xml:space="preserve">08 </w:t>
            </w:r>
            <w:r w:rsidRPr="006A0FD4">
              <w:rPr>
                <w:color w:val="000000"/>
                <w:sz w:val="21"/>
                <w:szCs w:val="21"/>
                <w:lang w:val="en-US"/>
              </w:rPr>
              <w:t>3</w:t>
            </w:r>
            <w:r w:rsidRPr="006A0FD4">
              <w:rPr>
                <w:color w:val="000000"/>
                <w:sz w:val="21"/>
                <w:szCs w:val="21"/>
              </w:rPr>
              <w:t xml:space="preserve"> 01 80640</w:t>
            </w:r>
          </w:p>
        </w:tc>
        <w:tc>
          <w:tcPr>
            <w:tcW w:w="689" w:type="dxa"/>
            <w:vAlign w:val="bottom"/>
          </w:tcPr>
          <w:p w:rsidR="00BF50CA" w:rsidRPr="006A0FD4" w:rsidRDefault="00BF50CA" w:rsidP="00BF7FB3">
            <w:pPr>
              <w:jc w:val="center"/>
              <w:rPr>
                <w:sz w:val="21"/>
                <w:szCs w:val="21"/>
              </w:rPr>
            </w:pPr>
          </w:p>
        </w:tc>
        <w:tc>
          <w:tcPr>
            <w:tcW w:w="1154" w:type="dxa"/>
            <w:vAlign w:val="bottom"/>
          </w:tcPr>
          <w:p w:rsidR="00BF50CA" w:rsidRPr="006A0FD4" w:rsidRDefault="00BF50CA" w:rsidP="00BF7FB3">
            <w:pPr>
              <w:rPr>
                <w:b/>
                <w:bCs/>
                <w:sz w:val="21"/>
                <w:szCs w:val="21"/>
                <w:lang w:val="en-US"/>
              </w:rPr>
            </w:pPr>
            <w:r w:rsidRPr="006A0FD4">
              <w:rPr>
                <w:b/>
                <w:bCs/>
                <w:sz w:val="21"/>
                <w:szCs w:val="21"/>
                <w:lang w:val="en-US"/>
              </w:rPr>
              <w:t>120</w:t>
            </w:r>
            <w:r w:rsidRPr="006A0FD4">
              <w:rPr>
                <w:b/>
                <w:bCs/>
                <w:sz w:val="21"/>
                <w:szCs w:val="21"/>
              </w:rPr>
              <w:t>,</w:t>
            </w:r>
            <w:r w:rsidRPr="006A0FD4">
              <w:rPr>
                <w:b/>
                <w:bCs/>
                <w:sz w:val="21"/>
                <w:szCs w:val="21"/>
                <w:lang w:val="en-US"/>
              </w:rPr>
              <w:t>0</w:t>
            </w:r>
          </w:p>
        </w:tc>
      </w:tr>
      <w:tr w:rsidR="00BF50CA" w:rsidRPr="006A0FD4" w:rsidTr="00FA04E1">
        <w:tc>
          <w:tcPr>
            <w:tcW w:w="4769"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BF7FB3">
            <w:pPr>
              <w:jc w:val="center"/>
              <w:rPr>
                <w:sz w:val="21"/>
                <w:szCs w:val="21"/>
              </w:rPr>
            </w:pPr>
            <w:r w:rsidRPr="006A0FD4">
              <w:rPr>
                <w:sz w:val="21"/>
                <w:szCs w:val="21"/>
              </w:rPr>
              <w:t>903</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rPr>
              <w:t>0</w:t>
            </w:r>
            <w:r w:rsidRPr="006A0FD4">
              <w:rPr>
                <w:rFonts w:ascii="Times New Roman" w:hAnsi="Times New Roman" w:cs="Times New Roman"/>
                <w:sz w:val="21"/>
                <w:szCs w:val="21"/>
                <w:lang w:val="en-US"/>
              </w:rPr>
              <w:t>2</w:t>
            </w:r>
          </w:p>
        </w:tc>
        <w:tc>
          <w:tcPr>
            <w:tcW w:w="1535" w:type="dxa"/>
            <w:vAlign w:val="bottom"/>
          </w:tcPr>
          <w:p w:rsidR="00BF50CA" w:rsidRPr="006A0FD4" w:rsidRDefault="00BF50CA" w:rsidP="00BF7FB3">
            <w:pPr>
              <w:jc w:val="center"/>
              <w:rPr>
                <w:color w:val="000000"/>
                <w:sz w:val="21"/>
                <w:szCs w:val="21"/>
              </w:rPr>
            </w:pPr>
            <w:r w:rsidRPr="006A0FD4">
              <w:rPr>
                <w:color w:val="000000"/>
                <w:sz w:val="21"/>
                <w:szCs w:val="21"/>
              </w:rPr>
              <w:t xml:space="preserve">08 </w:t>
            </w:r>
            <w:r w:rsidRPr="006A0FD4">
              <w:rPr>
                <w:color w:val="000000"/>
                <w:sz w:val="21"/>
                <w:szCs w:val="21"/>
                <w:lang w:val="en-US"/>
              </w:rPr>
              <w:t>3</w:t>
            </w:r>
            <w:r w:rsidRPr="006A0FD4">
              <w:rPr>
                <w:color w:val="000000"/>
                <w:sz w:val="21"/>
                <w:szCs w:val="21"/>
              </w:rPr>
              <w:t xml:space="preserve"> 01 80640</w:t>
            </w:r>
          </w:p>
        </w:tc>
        <w:tc>
          <w:tcPr>
            <w:tcW w:w="689" w:type="dxa"/>
            <w:vAlign w:val="bottom"/>
          </w:tcPr>
          <w:p w:rsidR="00BF50CA" w:rsidRPr="006A0FD4" w:rsidRDefault="00BF50CA" w:rsidP="00BF7FB3">
            <w:pPr>
              <w:jc w:val="center"/>
              <w:rPr>
                <w:sz w:val="21"/>
                <w:szCs w:val="21"/>
              </w:rPr>
            </w:pPr>
            <w:r w:rsidRPr="006A0FD4">
              <w:rPr>
                <w:sz w:val="21"/>
                <w:szCs w:val="21"/>
              </w:rPr>
              <w:t>600</w:t>
            </w:r>
          </w:p>
        </w:tc>
        <w:tc>
          <w:tcPr>
            <w:tcW w:w="1154" w:type="dxa"/>
            <w:vAlign w:val="bottom"/>
          </w:tcPr>
          <w:p w:rsidR="00BF50CA" w:rsidRPr="006A0FD4" w:rsidRDefault="00BF50CA" w:rsidP="00BF7FB3">
            <w:pPr>
              <w:rPr>
                <w:b/>
                <w:bCs/>
                <w:sz w:val="21"/>
                <w:szCs w:val="21"/>
                <w:lang w:val="en-US"/>
              </w:rPr>
            </w:pPr>
            <w:r w:rsidRPr="006A0FD4">
              <w:rPr>
                <w:b/>
                <w:bCs/>
                <w:sz w:val="21"/>
                <w:szCs w:val="21"/>
                <w:lang w:val="en-US"/>
              </w:rPr>
              <w:t>120,0</w:t>
            </w:r>
          </w:p>
        </w:tc>
      </w:tr>
      <w:tr w:rsidR="00BF50CA" w:rsidRPr="006A0FD4" w:rsidTr="00FA04E1">
        <w:tc>
          <w:tcPr>
            <w:tcW w:w="4769" w:type="dxa"/>
            <w:vAlign w:val="bottom"/>
          </w:tcPr>
          <w:p w:rsidR="00BF50CA" w:rsidRPr="006A0FD4" w:rsidRDefault="00BF50CA" w:rsidP="00BF7FB3">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BF7FB3">
            <w:pPr>
              <w:jc w:val="center"/>
              <w:rPr>
                <w:sz w:val="21"/>
                <w:szCs w:val="21"/>
              </w:rPr>
            </w:pPr>
            <w:r w:rsidRPr="006A0FD4">
              <w:rPr>
                <w:sz w:val="21"/>
                <w:szCs w:val="21"/>
              </w:rPr>
              <w:t>903</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rPr>
              <w:t>0</w:t>
            </w:r>
            <w:r w:rsidRPr="006A0FD4">
              <w:rPr>
                <w:rFonts w:ascii="Times New Roman" w:hAnsi="Times New Roman" w:cs="Times New Roman"/>
                <w:sz w:val="21"/>
                <w:szCs w:val="21"/>
                <w:lang w:val="en-US"/>
              </w:rPr>
              <w:t>2</w:t>
            </w:r>
          </w:p>
        </w:tc>
        <w:tc>
          <w:tcPr>
            <w:tcW w:w="1535" w:type="dxa"/>
            <w:vAlign w:val="bottom"/>
          </w:tcPr>
          <w:p w:rsidR="00BF50CA" w:rsidRPr="006A0FD4" w:rsidRDefault="00BF50CA" w:rsidP="00BF7FB3">
            <w:pPr>
              <w:jc w:val="center"/>
              <w:rPr>
                <w:color w:val="000000"/>
                <w:sz w:val="21"/>
                <w:szCs w:val="21"/>
              </w:rPr>
            </w:pPr>
            <w:r w:rsidRPr="006A0FD4">
              <w:rPr>
                <w:color w:val="000000"/>
                <w:sz w:val="21"/>
                <w:szCs w:val="21"/>
              </w:rPr>
              <w:t xml:space="preserve">08 </w:t>
            </w:r>
            <w:r w:rsidRPr="006A0FD4">
              <w:rPr>
                <w:color w:val="000000"/>
                <w:sz w:val="21"/>
                <w:szCs w:val="21"/>
                <w:lang w:val="en-US"/>
              </w:rPr>
              <w:t>3</w:t>
            </w:r>
            <w:r w:rsidRPr="006A0FD4">
              <w:rPr>
                <w:color w:val="000000"/>
                <w:sz w:val="21"/>
                <w:szCs w:val="21"/>
              </w:rPr>
              <w:t xml:space="preserve"> 01 80640</w:t>
            </w:r>
          </w:p>
        </w:tc>
        <w:tc>
          <w:tcPr>
            <w:tcW w:w="689" w:type="dxa"/>
            <w:vAlign w:val="bottom"/>
          </w:tcPr>
          <w:p w:rsidR="00BF50CA" w:rsidRPr="006A0FD4" w:rsidRDefault="00BF50CA" w:rsidP="00BF7FB3">
            <w:pPr>
              <w:jc w:val="center"/>
              <w:rPr>
                <w:sz w:val="21"/>
                <w:szCs w:val="21"/>
              </w:rPr>
            </w:pPr>
            <w:r w:rsidRPr="006A0FD4">
              <w:rPr>
                <w:sz w:val="21"/>
                <w:szCs w:val="21"/>
              </w:rPr>
              <w:t>610</w:t>
            </w:r>
          </w:p>
        </w:tc>
        <w:tc>
          <w:tcPr>
            <w:tcW w:w="1154" w:type="dxa"/>
            <w:vAlign w:val="bottom"/>
          </w:tcPr>
          <w:p w:rsidR="00BF50CA" w:rsidRPr="006A0FD4" w:rsidRDefault="00BF50CA" w:rsidP="00BF7FB3">
            <w:pPr>
              <w:rPr>
                <w:b/>
                <w:bCs/>
                <w:sz w:val="21"/>
                <w:szCs w:val="21"/>
              </w:rPr>
            </w:pPr>
            <w:r w:rsidRPr="006A0FD4">
              <w:rPr>
                <w:b/>
                <w:bCs/>
                <w:sz w:val="21"/>
                <w:szCs w:val="21"/>
                <w:lang w:val="en-US"/>
              </w:rPr>
              <w:t>120</w:t>
            </w:r>
            <w:r w:rsidRPr="006A0FD4">
              <w:rPr>
                <w:b/>
                <w:bCs/>
                <w:sz w:val="21"/>
                <w:szCs w:val="21"/>
              </w:rPr>
              <w:t>,</w:t>
            </w:r>
            <w:r w:rsidRPr="006A0FD4">
              <w:rPr>
                <w:b/>
                <w:bCs/>
                <w:sz w:val="21"/>
                <w:szCs w:val="21"/>
                <w:lang w:val="en-US"/>
              </w:rPr>
              <w:t>0</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4141,4</w:t>
            </w:r>
          </w:p>
        </w:tc>
      </w:tr>
      <w:tr w:rsidR="00BF50CA" w:rsidRPr="006A0FD4" w:rsidTr="00FA04E1">
        <w:tc>
          <w:tcPr>
            <w:tcW w:w="4769"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154" w:type="dxa"/>
            <w:vAlign w:val="bottom"/>
          </w:tcPr>
          <w:p w:rsidR="00BF50CA" w:rsidRPr="006A0FD4" w:rsidRDefault="00BF50CA" w:rsidP="00A8290F">
            <w:pPr>
              <w:rPr>
                <w:b/>
                <w:bCs/>
                <w:sz w:val="21"/>
                <w:szCs w:val="21"/>
              </w:rPr>
            </w:pPr>
            <w:r w:rsidRPr="006A0FD4">
              <w:rPr>
                <w:b/>
                <w:bCs/>
                <w:sz w:val="21"/>
                <w:szCs w:val="21"/>
              </w:rPr>
              <w:t>4141,4</w:t>
            </w:r>
          </w:p>
        </w:tc>
      </w:tr>
      <w:tr w:rsidR="00BF50CA" w:rsidRPr="006A0FD4" w:rsidTr="00FA04E1">
        <w:tc>
          <w:tcPr>
            <w:tcW w:w="4769" w:type="dxa"/>
            <w:vAlign w:val="bottom"/>
          </w:tcPr>
          <w:p w:rsidR="00BF50CA" w:rsidRPr="006A0FD4" w:rsidRDefault="00BF50CA" w:rsidP="00951351">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154" w:type="dxa"/>
            <w:vAlign w:val="bottom"/>
          </w:tcPr>
          <w:p w:rsidR="00BF50CA" w:rsidRPr="006A0FD4" w:rsidRDefault="00BF50CA" w:rsidP="00A8290F">
            <w:pPr>
              <w:rPr>
                <w:b/>
                <w:bCs/>
                <w:sz w:val="21"/>
                <w:szCs w:val="21"/>
              </w:rPr>
            </w:pPr>
            <w:r w:rsidRPr="006A0FD4">
              <w:rPr>
                <w:b/>
                <w:bCs/>
                <w:sz w:val="21"/>
                <w:szCs w:val="21"/>
              </w:rPr>
              <w:t>4141,4</w:t>
            </w:r>
          </w:p>
        </w:tc>
      </w:tr>
      <w:tr w:rsidR="00BF50CA" w:rsidRPr="006A0FD4" w:rsidTr="00FA04E1">
        <w:tc>
          <w:tcPr>
            <w:tcW w:w="4769" w:type="dxa"/>
          </w:tcPr>
          <w:p w:rsidR="00BF50CA" w:rsidRPr="006A0FD4" w:rsidRDefault="00BF50CA" w:rsidP="00951351">
            <w:pPr>
              <w:jc w:val="both"/>
              <w:rPr>
                <w:sz w:val="21"/>
                <w:szCs w:val="21"/>
              </w:rPr>
            </w:pPr>
            <w:r w:rsidRPr="006A0FD4">
              <w:rPr>
                <w:sz w:val="21"/>
                <w:szCs w:val="21"/>
              </w:rPr>
              <w:t>Расходы на укрепление материально-технической базы образовательных учреждений за счет средств местного бюджета</w:t>
            </w:r>
          </w:p>
        </w:tc>
        <w:tc>
          <w:tcPr>
            <w:tcW w:w="900" w:type="dxa"/>
            <w:vAlign w:val="bottom"/>
          </w:tcPr>
          <w:p w:rsidR="00BF50CA" w:rsidRPr="006A0FD4" w:rsidRDefault="00BF50CA" w:rsidP="00BF7FB3">
            <w:pPr>
              <w:jc w:val="center"/>
              <w:rPr>
                <w:sz w:val="21"/>
                <w:szCs w:val="21"/>
              </w:rPr>
            </w:pPr>
            <w:r w:rsidRPr="006A0FD4">
              <w:rPr>
                <w:sz w:val="21"/>
                <w:szCs w:val="21"/>
              </w:rPr>
              <w:t>903</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rPr>
              <w:t>0</w:t>
            </w:r>
            <w:r w:rsidRPr="006A0FD4">
              <w:rPr>
                <w:rFonts w:ascii="Times New Roman" w:hAnsi="Times New Roman" w:cs="Times New Roman"/>
                <w:sz w:val="21"/>
                <w:szCs w:val="21"/>
                <w:lang w:val="en-US"/>
              </w:rPr>
              <w:t>2</w:t>
            </w:r>
          </w:p>
        </w:tc>
        <w:tc>
          <w:tcPr>
            <w:tcW w:w="1535" w:type="dxa"/>
            <w:vAlign w:val="bottom"/>
          </w:tcPr>
          <w:p w:rsidR="00BF50CA" w:rsidRPr="006A0FD4" w:rsidRDefault="00BF50CA" w:rsidP="00BF7FB3">
            <w:pPr>
              <w:jc w:val="center"/>
              <w:rPr>
                <w:color w:val="000000"/>
                <w:sz w:val="21"/>
                <w:szCs w:val="21"/>
              </w:rPr>
            </w:pPr>
            <w:r w:rsidRPr="006A0FD4">
              <w:rPr>
                <w:color w:val="000000"/>
                <w:sz w:val="21"/>
                <w:szCs w:val="21"/>
              </w:rPr>
              <w:t xml:space="preserve">08 </w:t>
            </w:r>
            <w:r w:rsidRPr="006A0FD4">
              <w:rPr>
                <w:color w:val="000000"/>
                <w:sz w:val="21"/>
                <w:szCs w:val="21"/>
                <w:lang w:val="en-US"/>
              </w:rPr>
              <w:t>3</w:t>
            </w:r>
            <w:r w:rsidRPr="006A0FD4">
              <w:rPr>
                <w:color w:val="000000"/>
                <w:sz w:val="21"/>
                <w:szCs w:val="21"/>
              </w:rPr>
              <w:t xml:space="preserve"> 01 </w:t>
            </w:r>
            <w:r w:rsidRPr="006A0FD4">
              <w:rPr>
                <w:color w:val="000000"/>
                <w:sz w:val="21"/>
                <w:szCs w:val="21"/>
                <w:lang w:val="en-US"/>
              </w:rPr>
              <w:t>S</w:t>
            </w:r>
            <w:r w:rsidRPr="006A0FD4">
              <w:rPr>
                <w:color w:val="000000"/>
                <w:sz w:val="21"/>
                <w:szCs w:val="21"/>
              </w:rPr>
              <w:t>0640</w:t>
            </w:r>
          </w:p>
        </w:tc>
        <w:tc>
          <w:tcPr>
            <w:tcW w:w="689" w:type="dxa"/>
            <w:vAlign w:val="bottom"/>
          </w:tcPr>
          <w:p w:rsidR="00BF50CA" w:rsidRPr="006A0FD4" w:rsidRDefault="00BF50CA" w:rsidP="00BF7FB3">
            <w:pPr>
              <w:jc w:val="center"/>
              <w:rPr>
                <w:sz w:val="21"/>
                <w:szCs w:val="21"/>
              </w:rPr>
            </w:pPr>
          </w:p>
        </w:tc>
        <w:tc>
          <w:tcPr>
            <w:tcW w:w="1154" w:type="dxa"/>
            <w:vAlign w:val="bottom"/>
          </w:tcPr>
          <w:p w:rsidR="00BF50CA" w:rsidRPr="006A0FD4" w:rsidRDefault="00BF50CA" w:rsidP="00BF7FB3">
            <w:pPr>
              <w:rPr>
                <w:b/>
                <w:bCs/>
                <w:sz w:val="21"/>
                <w:szCs w:val="21"/>
              </w:rPr>
            </w:pPr>
            <w:r w:rsidRPr="006A0FD4">
              <w:rPr>
                <w:b/>
                <w:bCs/>
                <w:sz w:val="21"/>
                <w:szCs w:val="21"/>
              </w:rPr>
              <w:t>6,3</w:t>
            </w:r>
          </w:p>
        </w:tc>
      </w:tr>
      <w:tr w:rsidR="00BF50CA" w:rsidRPr="006A0FD4" w:rsidTr="00FA04E1">
        <w:tc>
          <w:tcPr>
            <w:tcW w:w="4769"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BF7FB3">
            <w:pPr>
              <w:jc w:val="center"/>
              <w:rPr>
                <w:sz w:val="21"/>
                <w:szCs w:val="21"/>
              </w:rPr>
            </w:pPr>
            <w:r w:rsidRPr="006A0FD4">
              <w:rPr>
                <w:sz w:val="21"/>
                <w:szCs w:val="21"/>
              </w:rPr>
              <w:t>903</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rPr>
              <w:t>0</w:t>
            </w:r>
            <w:r w:rsidRPr="006A0FD4">
              <w:rPr>
                <w:rFonts w:ascii="Times New Roman" w:hAnsi="Times New Roman" w:cs="Times New Roman"/>
                <w:sz w:val="21"/>
                <w:szCs w:val="21"/>
                <w:lang w:val="en-US"/>
              </w:rPr>
              <w:t>2</w:t>
            </w:r>
          </w:p>
        </w:tc>
        <w:tc>
          <w:tcPr>
            <w:tcW w:w="1535" w:type="dxa"/>
            <w:vAlign w:val="bottom"/>
          </w:tcPr>
          <w:p w:rsidR="00BF50CA" w:rsidRPr="006A0FD4" w:rsidRDefault="00BF50CA" w:rsidP="00BF7FB3">
            <w:pPr>
              <w:jc w:val="center"/>
              <w:rPr>
                <w:color w:val="000000"/>
                <w:sz w:val="21"/>
                <w:szCs w:val="21"/>
              </w:rPr>
            </w:pPr>
            <w:r w:rsidRPr="006A0FD4">
              <w:rPr>
                <w:color w:val="000000"/>
                <w:sz w:val="21"/>
                <w:szCs w:val="21"/>
              </w:rPr>
              <w:t xml:space="preserve">08 </w:t>
            </w:r>
            <w:r w:rsidRPr="006A0FD4">
              <w:rPr>
                <w:color w:val="000000"/>
                <w:sz w:val="21"/>
                <w:szCs w:val="21"/>
                <w:lang w:val="en-US"/>
              </w:rPr>
              <w:t>3</w:t>
            </w:r>
            <w:r w:rsidRPr="006A0FD4">
              <w:rPr>
                <w:color w:val="000000"/>
                <w:sz w:val="21"/>
                <w:szCs w:val="21"/>
              </w:rPr>
              <w:t xml:space="preserve"> 01 </w:t>
            </w:r>
            <w:r w:rsidRPr="006A0FD4">
              <w:rPr>
                <w:color w:val="000000"/>
                <w:sz w:val="21"/>
                <w:szCs w:val="21"/>
                <w:lang w:val="en-US"/>
              </w:rPr>
              <w:t>S</w:t>
            </w:r>
            <w:r w:rsidRPr="006A0FD4">
              <w:rPr>
                <w:color w:val="000000"/>
                <w:sz w:val="21"/>
                <w:szCs w:val="21"/>
              </w:rPr>
              <w:t>0640</w:t>
            </w:r>
          </w:p>
        </w:tc>
        <w:tc>
          <w:tcPr>
            <w:tcW w:w="689" w:type="dxa"/>
            <w:vAlign w:val="bottom"/>
          </w:tcPr>
          <w:p w:rsidR="00BF50CA" w:rsidRPr="006A0FD4" w:rsidRDefault="00BF50CA" w:rsidP="00BF7FB3">
            <w:pPr>
              <w:jc w:val="center"/>
              <w:rPr>
                <w:sz w:val="21"/>
                <w:szCs w:val="21"/>
              </w:rPr>
            </w:pPr>
            <w:r w:rsidRPr="006A0FD4">
              <w:rPr>
                <w:sz w:val="21"/>
                <w:szCs w:val="21"/>
              </w:rPr>
              <w:t>600</w:t>
            </w:r>
          </w:p>
        </w:tc>
        <w:tc>
          <w:tcPr>
            <w:tcW w:w="1154" w:type="dxa"/>
            <w:vAlign w:val="bottom"/>
          </w:tcPr>
          <w:p w:rsidR="00BF50CA" w:rsidRPr="006A0FD4" w:rsidRDefault="00BF50CA" w:rsidP="00BF7FB3">
            <w:pPr>
              <w:rPr>
                <w:b/>
                <w:bCs/>
                <w:sz w:val="21"/>
                <w:szCs w:val="21"/>
              </w:rPr>
            </w:pPr>
            <w:r w:rsidRPr="006A0FD4">
              <w:rPr>
                <w:b/>
                <w:bCs/>
                <w:sz w:val="21"/>
                <w:szCs w:val="21"/>
              </w:rPr>
              <w:t>6,3</w:t>
            </w:r>
          </w:p>
        </w:tc>
      </w:tr>
      <w:tr w:rsidR="00BF50CA" w:rsidRPr="006A0FD4" w:rsidTr="00FA04E1">
        <w:tc>
          <w:tcPr>
            <w:tcW w:w="4769" w:type="dxa"/>
            <w:vAlign w:val="bottom"/>
          </w:tcPr>
          <w:p w:rsidR="00BF50CA" w:rsidRPr="006A0FD4" w:rsidRDefault="00BF50CA" w:rsidP="00BF7FB3">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BF7FB3">
            <w:pPr>
              <w:jc w:val="center"/>
              <w:rPr>
                <w:sz w:val="21"/>
                <w:szCs w:val="21"/>
              </w:rPr>
            </w:pPr>
            <w:r w:rsidRPr="006A0FD4">
              <w:rPr>
                <w:sz w:val="21"/>
                <w:szCs w:val="21"/>
              </w:rPr>
              <w:t>903</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rPr>
              <w:t>0</w:t>
            </w:r>
            <w:r w:rsidRPr="006A0FD4">
              <w:rPr>
                <w:rFonts w:ascii="Times New Roman" w:hAnsi="Times New Roman" w:cs="Times New Roman"/>
                <w:sz w:val="21"/>
                <w:szCs w:val="21"/>
                <w:lang w:val="en-US"/>
              </w:rPr>
              <w:t>2</w:t>
            </w:r>
          </w:p>
        </w:tc>
        <w:tc>
          <w:tcPr>
            <w:tcW w:w="1535" w:type="dxa"/>
            <w:vAlign w:val="bottom"/>
          </w:tcPr>
          <w:p w:rsidR="00BF50CA" w:rsidRPr="006A0FD4" w:rsidRDefault="00BF50CA" w:rsidP="00BF7FB3">
            <w:pPr>
              <w:jc w:val="center"/>
              <w:rPr>
                <w:color w:val="000000"/>
                <w:sz w:val="21"/>
                <w:szCs w:val="21"/>
              </w:rPr>
            </w:pPr>
            <w:r w:rsidRPr="006A0FD4">
              <w:rPr>
                <w:color w:val="000000"/>
                <w:sz w:val="21"/>
                <w:szCs w:val="21"/>
              </w:rPr>
              <w:t xml:space="preserve">08 </w:t>
            </w:r>
            <w:r w:rsidRPr="006A0FD4">
              <w:rPr>
                <w:color w:val="000000"/>
                <w:sz w:val="21"/>
                <w:szCs w:val="21"/>
                <w:lang w:val="en-US"/>
              </w:rPr>
              <w:t>3</w:t>
            </w:r>
            <w:r w:rsidRPr="006A0FD4">
              <w:rPr>
                <w:color w:val="000000"/>
                <w:sz w:val="21"/>
                <w:szCs w:val="21"/>
              </w:rPr>
              <w:t xml:space="preserve"> 01 </w:t>
            </w:r>
            <w:r w:rsidRPr="006A0FD4">
              <w:rPr>
                <w:color w:val="000000"/>
                <w:sz w:val="21"/>
                <w:szCs w:val="21"/>
                <w:lang w:val="en-US"/>
              </w:rPr>
              <w:t>S</w:t>
            </w:r>
            <w:r w:rsidRPr="006A0FD4">
              <w:rPr>
                <w:color w:val="000000"/>
                <w:sz w:val="21"/>
                <w:szCs w:val="21"/>
              </w:rPr>
              <w:t>0640</w:t>
            </w:r>
          </w:p>
        </w:tc>
        <w:tc>
          <w:tcPr>
            <w:tcW w:w="689" w:type="dxa"/>
            <w:vAlign w:val="bottom"/>
          </w:tcPr>
          <w:p w:rsidR="00BF50CA" w:rsidRPr="006A0FD4" w:rsidRDefault="00BF50CA" w:rsidP="00BF7FB3">
            <w:pPr>
              <w:jc w:val="center"/>
              <w:rPr>
                <w:sz w:val="21"/>
                <w:szCs w:val="21"/>
              </w:rPr>
            </w:pPr>
            <w:r w:rsidRPr="006A0FD4">
              <w:rPr>
                <w:sz w:val="21"/>
                <w:szCs w:val="21"/>
              </w:rPr>
              <w:t>610</w:t>
            </w:r>
          </w:p>
        </w:tc>
        <w:tc>
          <w:tcPr>
            <w:tcW w:w="1154" w:type="dxa"/>
            <w:vAlign w:val="bottom"/>
          </w:tcPr>
          <w:p w:rsidR="00BF50CA" w:rsidRPr="006A0FD4" w:rsidRDefault="00BF50CA" w:rsidP="00BF7FB3">
            <w:pPr>
              <w:rPr>
                <w:b/>
                <w:bCs/>
                <w:sz w:val="21"/>
                <w:szCs w:val="21"/>
              </w:rPr>
            </w:pPr>
            <w:r w:rsidRPr="006A0FD4">
              <w:rPr>
                <w:b/>
                <w:bCs/>
                <w:sz w:val="21"/>
                <w:szCs w:val="21"/>
              </w:rPr>
              <w:t>6,3</w:t>
            </w:r>
          </w:p>
        </w:tc>
      </w:tr>
      <w:tr w:rsidR="00BF50CA" w:rsidRPr="006A0FD4" w:rsidTr="00FA04E1">
        <w:tc>
          <w:tcPr>
            <w:tcW w:w="4769" w:type="dxa"/>
          </w:tcPr>
          <w:p w:rsidR="00BF50CA" w:rsidRPr="006A0FD4" w:rsidRDefault="00BF50CA" w:rsidP="00A11933">
            <w:pPr>
              <w:rPr>
                <w:bCs/>
                <w:color w:val="000000"/>
                <w:sz w:val="21"/>
                <w:szCs w:val="21"/>
              </w:rPr>
            </w:pPr>
            <w:r w:rsidRPr="006A0FD4">
              <w:rPr>
                <w:bCs/>
                <w:color w:val="000000"/>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900" w:type="dxa"/>
            <w:vAlign w:val="bottom"/>
          </w:tcPr>
          <w:p w:rsidR="00BF50CA" w:rsidRPr="006A0FD4" w:rsidRDefault="00BF50CA" w:rsidP="00A11933">
            <w:pPr>
              <w:jc w:val="center"/>
              <w:rPr>
                <w:sz w:val="21"/>
                <w:szCs w:val="21"/>
              </w:rPr>
            </w:pPr>
            <w:r w:rsidRPr="006A0FD4">
              <w:rPr>
                <w:sz w:val="21"/>
                <w:szCs w:val="21"/>
              </w:rPr>
              <w:t>903</w:t>
            </w:r>
          </w:p>
        </w:tc>
        <w:tc>
          <w:tcPr>
            <w:tcW w:w="540" w:type="dxa"/>
            <w:vAlign w:val="bottom"/>
          </w:tcPr>
          <w:p w:rsidR="00BF50CA" w:rsidRPr="006A0FD4" w:rsidRDefault="00BF50CA" w:rsidP="00A11933">
            <w:pPr>
              <w:jc w:val="center"/>
              <w:rPr>
                <w:sz w:val="21"/>
                <w:szCs w:val="21"/>
              </w:rPr>
            </w:pPr>
            <w:r w:rsidRPr="006A0FD4">
              <w:rPr>
                <w:sz w:val="21"/>
                <w:szCs w:val="21"/>
              </w:rPr>
              <w:t>07</w:t>
            </w:r>
          </w:p>
        </w:tc>
        <w:tc>
          <w:tcPr>
            <w:tcW w:w="540" w:type="dxa"/>
            <w:vAlign w:val="bottom"/>
          </w:tcPr>
          <w:p w:rsidR="00BF50CA" w:rsidRPr="006A0FD4" w:rsidRDefault="00BF50CA" w:rsidP="00A11933">
            <w:pPr>
              <w:jc w:val="center"/>
              <w:rPr>
                <w:sz w:val="21"/>
                <w:szCs w:val="21"/>
              </w:rPr>
            </w:pPr>
            <w:r w:rsidRPr="006A0FD4">
              <w:rPr>
                <w:sz w:val="21"/>
                <w:szCs w:val="21"/>
              </w:rPr>
              <w:t>02</w:t>
            </w:r>
          </w:p>
        </w:tc>
        <w:tc>
          <w:tcPr>
            <w:tcW w:w="1535" w:type="dxa"/>
            <w:vAlign w:val="bottom"/>
          </w:tcPr>
          <w:p w:rsidR="00BF50CA" w:rsidRPr="006A0FD4" w:rsidRDefault="00BF50CA" w:rsidP="00A11933">
            <w:pPr>
              <w:jc w:val="center"/>
              <w:rPr>
                <w:color w:val="000000"/>
                <w:sz w:val="21"/>
                <w:szCs w:val="21"/>
              </w:rPr>
            </w:pPr>
            <w:r w:rsidRPr="006A0FD4">
              <w:rPr>
                <w:color w:val="000000"/>
                <w:sz w:val="21"/>
                <w:szCs w:val="21"/>
              </w:rPr>
              <w:t xml:space="preserve">08 3 01 </w:t>
            </w:r>
            <w:r w:rsidRPr="006A0FD4">
              <w:rPr>
                <w:color w:val="000000"/>
                <w:sz w:val="21"/>
                <w:szCs w:val="21"/>
                <w:lang w:val="en-US"/>
              </w:rPr>
              <w:t>S</w:t>
            </w:r>
            <w:r w:rsidRPr="006A0FD4">
              <w:rPr>
                <w:color w:val="000000"/>
                <w:sz w:val="21"/>
                <w:szCs w:val="21"/>
              </w:rPr>
              <w:t>9990</w:t>
            </w:r>
          </w:p>
        </w:tc>
        <w:tc>
          <w:tcPr>
            <w:tcW w:w="689" w:type="dxa"/>
            <w:vAlign w:val="bottom"/>
          </w:tcPr>
          <w:p w:rsidR="00BF50CA" w:rsidRPr="006A0FD4" w:rsidRDefault="00BF50CA" w:rsidP="00A11933">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11933">
            <w:pPr>
              <w:rPr>
                <w:b/>
                <w:bCs/>
                <w:sz w:val="21"/>
                <w:szCs w:val="21"/>
              </w:rPr>
            </w:pPr>
            <w:r>
              <w:rPr>
                <w:b/>
                <w:bCs/>
                <w:sz w:val="21"/>
                <w:szCs w:val="21"/>
              </w:rPr>
              <w:t>148,8</w:t>
            </w:r>
          </w:p>
        </w:tc>
      </w:tr>
      <w:tr w:rsidR="00BF50CA" w:rsidRPr="006A0FD4" w:rsidTr="00FA04E1">
        <w:tc>
          <w:tcPr>
            <w:tcW w:w="4769"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A11933">
            <w:pPr>
              <w:jc w:val="center"/>
              <w:rPr>
                <w:sz w:val="21"/>
                <w:szCs w:val="21"/>
              </w:rPr>
            </w:pPr>
            <w:r w:rsidRPr="006A0FD4">
              <w:rPr>
                <w:sz w:val="21"/>
                <w:szCs w:val="21"/>
              </w:rPr>
              <w:t>903</w:t>
            </w:r>
          </w:p>
        </w:tc>
        <w:tc>
          <w:tcPr>
            <w:tcW w:w="540" w:type="dxa"/>
            <w:vAlign w:val="bottom"/>
          </w:tcPr>
          <w:p w:rsidR="00BF50CA" w:rsidRPr="006A0FD4" w:rsidRDefault="00BF50CA" w:rsidP="00A11933">
            <w:pPr>
              <w:jc w:val="center"/>
              <w:rPr>
                <w:sz w:val="21"/>
                <w:szCs w:val="21"/>
              </w:rPr>
            </w:pPr>
            <w:r w:rsidRPr="006A0FD4">
              <w:rPr>
                <w:sz w:val="21"/>
                <w:szCs w:val="21"/>
              </w:rPr>
              <w:t>07</w:t>
            </w:r>
          </w:p>
        </w:tc>
        <w:tc>
          <w:tcPr>
            <w:tcW w:w="540" w:type="dxa"/>
            <w:vAlign w:val="bottom"/>
          </w:tcPr>
          <w:p w:rsidR="00BF50CA" w:rsidRPr="006A0FD4" w:rsidRDefault="00BF50CA" w:rsidP="00A11933">
            <w:pPr>
              <w:jc w:val="center"/>
              <w:rPr>
                <w:sz w:val="21"/>
                <w:szCs w:val="21"/>
              </w:rPr>
            </w:pPr>
            <w:r w:rsidRPr="006A0FD4">
              <w:rPr>
                <w:sz w:val="21"/>
                <w:szCs w:val="21"/>
              </w:rPr>
              <w:t>02</w:t>
            </w:r>
          </w:p>
        </w:tc>
        <w:tc>
          <w:tcPr>
            <w:tcW w:w="1535" w:type="dxa"/>
            <w:vAlign w:val="bottom"/>
          </w:tcPr>
          <w:p w:rsidR="00BF50CA" w:rsidRPr="006A0FD4" w:rsidRDefault="00BF50CA" w:rsidP="00A11933">
            <w:pPr>
              <w:jc w:val="center"/>
              <w:rPr>
                <w:color w:val="000000"/>
                <w:sz w:val="21"/>
                <w:szCs w:val="21"/>
              </w:rPr>
            </w:pPr>
            <w:r w:rsidRPr="006A0FD4">
              <w:rPr>
                <w:color w:val="000000"/>
                <w:sz w:val="21"/>
                <w:szCs w:val="21"/>
              </w:rPr>
              <w:t xml:space="preserve">08 3 01 </w:t>
            </w:r>
            <w:r w:rsidRPr="006A0FD4">
              <w:rPr>
                <w:color w:val="000000"/>
                <w:sz w:val="21"/>
                <w:szCs w:val="21"/>
                <w:lang w:val="en-US"/>
              </w:rPr>
              <w:t>S</w:t>
            </w:r>
            <w:r w:rsidRPr="006A0FD4">
              <w:rPr>
                <w:color w:val="000000"/>
                <w:sz w:val="21"/>
                <w:szCs w:val="21"/>
              </w:rPr>
              <w:t>9990</w:t>
            </w:r>
          </w:p>
        </w:tc>
        <w:tc>
          <w:tcPr>
            <w:tcW w:w="689" w:type="dxa"/>
            <w:vAlign w:val="bottom"/>
          </w:tcPr>
          <w:p w:rsidR="00BF50CA" w:rsidRPr="006A0FD4" w:rsidRDefault="00BF50CA" w:rsidP="00A11933">
            <w:pPr>
              <w:jc w:val="center"/>
              <w:rPr>
                <w:color w:val="000000"/>
                <w:sz w:val="21"/>
                <w:szCs w:val="21"/>
              </w:rPr>
            </w:pPr>
            <w:r w:rsidRPr="006A0FD4">
              <w:rPr>
                <w:color w:val="000000"/>
                <w:sz w:val="21"/>
                <w:szCs w:val="21"/>
              </w:rPr>
              <w:t>600</w:t>
            </w:r>
          </w:p>
        </w:tc>
        <w:tc>
          <w:tcPr>
            <w:tcW w:w="1154" w:type="dxa"/>
            <w:vAlign w:val="bottom"/>
          </w:tcPr>
          <w:p w:rsidR="00BF50CA" w:rsidRPr="006A0FD4" w:rsidRDefault="00BF50CA" w:rsidP="003E7994">
            <w:pPr>
              <w:rPr>
                <w:b/>
                <w:bCs/>
                <w:sz w:val="21"/>
                <w:szCs w:val="21"/>
              </w:rPr>
            </w:pPr>
            <w:r>
              <w:rPr>
                <w:b/>
                <w:bCs/>
                <w:sz w:val="21"/>
                <w:szCs w:val="21"/>
              </w:rPr>
              <w:t>148,8</w:t>
            </w:r>
          </w:p>
        </w:tc>
      </w:tr>
      <w:tr w:rsidR="00BF50CA" w:rsidRPr="006A0FD4" w:rsidTr="00FA04E1">
        <w:tc>
          <w:tcPr>
            <w:tcW w:w="4769" w:type="dxa"/>
            <w:vAlign w:val="bottom"/>
          </w:tcPr>
          <w:p w:rsidR="00BF50CA" w:rsidRPr="006A0FD4" w:rsidRDefault="00BF50CA" w:rsidP="00A11933">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A11933">
            <w:pPr>
              <w:jc w:val="center"/>
              <w:rPr>
                <w:sz w:val="21"/>
                <w:szCs w:val="21"/>
              </w:rPr>
            </w:pPr>
            <w:r w:rsidRPr="006A0FD4">
              <w:rPr>
                <w:sz w:val="21"/>
                <w:szCs w:val="21"/>
              </w:rPr>
              <w:t>903</w:t>
            </w:r>
          </w:p>
        </w:tc>
        <w:tc>
          <w:tcPr>
            <w:tcW w:w="540" w:type="dxa"/>
            <w:vAlign w:val="bottom"/>
          </w:tcPr>
          <w:p w:rsidR="00BF50CA" w:rsidRPr="006A0FD4" w:rsidRDefault="00BF50CA" w:rsidP="00A11933">
            <w:pPr>
              <w:jc w:val="center"/>
              <w:rPr>
                <w:sz w:val="21"/>
                <w:szCs w:val="21"/>
              </w:rPr>
            </w:pPr>
            <w:r w:rsidRPr="006A0FD4">
              <w:rPr>
                <w:sz w:val="21"/>
                <w:szCs w:val="21"/>
              </w:rPr>
              <w:t>07</w:t>
            </w:r>
          </w:p>
        </w:tc>
        <w:tc>
          <w:tcPr>
            <w:tcW w:w="540" w:type="dxa"/>
            <w:vAlign w:val="bottom"/>
          </w:tcPr>
          <w:p w:rsidR="00BF50CA" w:rsidRPr="006A0FD4" w:rsidRDefault="00BF50CA" w:rsidP="00A11933">
            <w:pPr>
              <w:jc w:val="center"/>
              <w:rPr>
                <w:sz w:val="21"/>
                <w:szCs w:val="21"/>
              </w:rPr>
            </w:pPr>
            <w:r w:rsidRPr="006A0FD4">
              <w:rPr>
                <w:sz w:val="21"/>
                <w:szCs w:val="21"/>
              </w:rPr>
              <w:t>02</w:t>
            </w:r>
          </w:p>
        </w:tc>
        <w:tc>
          <w:tcPr>
            <w:tcW w:w="1535" w:type="dxa"/>
            <w:vAlign w:val="bottom"/>
          </w:tcPr>
          <w:p w:rsidR="00BF50CA" w:rsidRPr="006A0FD4" w:rsidRDefault="00BF50CA" w:rsidP="00A11933">
            <w:pPr>
              <w:jc w:val="center"/>
              <w:rPr>
                <w:color w:val="000000"/>
                <w:sz w:val="21"/>
                <w:szCs w:val="21"/>
              </w:rPr>
            </w:pPr>
            <w:r w:rsidRPr="006A0FD4">
              <w:rPr>
                <w:color w:val="000000"/>
                <w:sz w:val="21"/>
                <w:szCs w:val="21"/>
              </w:rPr>
              <w:t xml:space="preserve">08 3 01 </w:t>
            </w:r>
            <w:r w:rsidRPr="006A0FD4">
              <w:rPr>
                <w:color w:val="000000"/>
                <w:sz w:val="21"/>
                <w:szCs w:val="21"/>
                <w:lang w:val="en-US"/>
              </w:rPr>
              <w:t>S</w:t>
            </w:r>
            <w:r w:rsidRPr="006A0FD4">
              <w:rPr>
                <w:color w:val="000000"/>
                <w:sz w:val="21"/>
                <w:szCs w:val="21"/>
              </w:rPr>
              <w:t>9990</w:t>
            </w:r>
          </w:p>
        </w:tc>
        <w:tc>
          <w:tcPr>
            <w:tcW w:w="689" w:type="dxa"/>
            <w:vAlign w:val="bottom"/>
          </w:tcPr>
          <w:p w:rsidR="00BF50CA" w:rsidRPr="006A0FD4" w:rsidRDefault="00BF50CA" w:rsidP="00A11933">
            <w:pPr>
              <w:jc w:val="center"/>
              <w:rPr>
                <w:color w:val="000000"/>
                <w:sz w:val="21"/>
                <w:szCs w:val="21"/>
              </w:rPr>
            </w:pPr>
            <w:r w:rsidRPr="006A0FD4">
              <w:rPr>
                <w:color w:val="000000"/>
                <w:sz w:val="21"/>
                <w:szCs w:val="21"/>
              </w:rPr>
              <w:t>610</w:t>
            </w:r>
          </w:p>
        </w:tc>
        <w:tc>
          <w:tcPr>
            <w:tcW w:w="1154" w:type="dxa"/>
            <w:vAlign w:val="bottom"/>
          </w:tcPr>
          <w:p w:rsidR="00BF50CA" w:rsidRPr="006A0FD4" w:rsidRDefault="00BF50CA" w:rsidP="003E7994">
            <w:pPr>
              <w:rPr>
                <w:b/>
                <w:bCs/>
                <w:sz w:val="21"/>
                <w:szCs w:val="21"/>
              </w:rPr>
            </w:pPr>
            <w:r>
              <w:rPr>
                <w:b/>
                <w:bCs/>
                <w:sz w:val="21"/>
                <w:szCs w:val="21"/>
              </w:rPr>
              <w:t>148,8</w:t>
            </w:r>
          </w:p>
        </w:tc>
      </w:tr>
      <w:tr w:rsidR="00BF50CA" w:rsidRPr="006A0FD4" w:rsidTr="00FA04E1">
        <w:tc>
          <w:tcPr>
            <w:tcW w:w="4769" w:type="dxa"/>
          </w:tcPr>
          <w:p w:rsidR="00BF50CA" w:rsidRPr="006A0FD4" w:rsidRDefault="00BF50CA" w:rsidP="00A8290F">
            <w:pPr>
              <w:rPr>
                <w:bCs/>
                <w:color w:val="000000"/>
                <w:sz w:val="21"/>
                <w:szCs w:val="21"/>
              </w:rPr>
            </w:pPr>
            <w:r w:rsidRPr="006A0FD4">
              <w:rPr>
                <w:bCs/>
                <w:color w:val="000000"/>
                <w:sz w:val="21"/>
                <w:szCs w:val="21"/>
              </w:rPr>
              <w:t>Региональный проект «Современная школа»</w:t>
            </w:r>
          </w:p>
        </w:tc>
        <w:tc>
          <w:tcPr>
            <w:tcW w:w="90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3 Е1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8375,3</w:t>
            </w:r>
          </w:p>
        </w:tc>
      </w:tr>
      <w:tr w:rsidR="00BF50CA" w:rsidRPr="006A0FD4" w:rsidTr="00FA04E1">
        <w:tc>
          <w:tcPr>
            <w:tcW w:w="4769" w:type="dxa"/>
          </w:tcPr>
          <w:p w:rsidR="00BF50CA" w:rsidRPr="006A0FD4" w:rsidRDefault="00BF50CA" w:rsidP="00A11933">
            <w:pPr>
              <w:rPr>
                <w:bCs/>
                <w:color w:val="000000"/>
                <w:sz w:val="21"/>
                <w:szCs w:val="21"/>
              </w:rPr>
            </w:pPr>
            <w:r w:rsidRPr="006A0FD4">
              <w:rPr>
                <w:bCs/>
                <w:color w:val="000000"/>
                <w:sz w:val="21"/>
                <w:szCs w:val="21"/>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900" w:type="dxa"/>
            <w:vAlign w:val="bottom"/>
          </w:tcPr>
          <w:p w:rsidR="00BF50CA" w:rsidRPr="006A0FD4" w:rsidRDefault="00BF50CA" w:rsidP="00A1193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903</w:t>
            </w:r>
          </w:p>
        </w:tc>
        <w:tc>
          <w:tcPr>
            <w:tcW w:w="540" w:type="dxa"/>
            <w:vAlign w:val="bottom"/>
          </w:tcPr>
          <w:p w:rsidR="00BF50CA" w:rsidRPr="006A0FD4" w:rsidRDefault="00BF50CA" w:rsidP="00A11933">
            <w:pPr>
              <w:jc w:val="center"/>
              <w:rPr>
                <w:sz w:val="21"/>
                <w:szCs w:val="21"/>
              </w:rPr>
            </w:pPr>
            <w:r w:rsidRPr="006A0FD4">
              <w:rPr>
                <w:sz w:val="21"/>
                <w:szCs w:val="21"/>
              </w:rPr>
              <w:t>07</w:t>
            </w:r>
          </w:p>
        </w:tc>
        <w:tc>
          <w:tcPr>
            <w:tcW w:w="540" w:type="dxa"/>
            <w:vAlign w:val="bottom"/>
          </w:tcPr>
          <w:p w:rsidR="00BF50CA" w:rsidRPr="006A0FD4" w:rsidRDefault="00BF50CA" w:rsidP="00A11933">
            <w:pPr>
              <w:jc w:val="center"/>
              <w:rPr>
                <w:sz w:val="21"/>
                <w:szCs w:val="21"/>
              </w:rPr>
            </w:pPr>
            <w:r w:rsidRPr="006A0FD4">
              <w:rPr>
                <w:sz w:val="21"/>
                <w:szCs w:val="21"/>
              </w:rPr>
              <w:t>02</w:t>
            </w:r>
          </w:p>
        </w:tc>
        <w:tc>
          <w:tcPr>
            <w:tcW w:w="1535" w:type="dxa"/>
            <w:vAlign w:val="bottom"/>
          </w:tcPr>
          <w:p w:rsidR="00BF50CA" w:rsidRPr="006A0FD4" w:rsidRDefault="00BF50CA" w:rsidP="00A11933">
            <w:pPr>
              <w:jc w:val="center"/>
              <w:rPr>
                <w:color w:val="000000"/>
                <w:sz w:val="21"/>
                <w:szCs w:val="21"/>
              </w:rPr>
            </w:pPr>
            <w:r w:rsidRPr="006A0FD4">
              <w:rPr>
                <w:color w:val="000000"/>
                <w:sz w:val="21"/>
                <w:szCs w:val="21"/>
              </w:rPr>
              <w:t>08 3 Е1 51690</w:t>
            </w:r>
          </w:p>
        </w:tc>
        <w:tc>
          <w:tcPr>
            <w:tcW w:w="689" w:type="dxa"/>
            <w:vAlign w:val="bottom"/>
          </w:tcPr>
          <w:p w:rsidR="00BF50CA" w:rsidRPr="006A0FD4" w:rsidRDefault="00BF50CA" w:rsidP="00A11933">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11933">
            <w:pPr>
              <w:rPr>
                <w:b/>
                <w:bCs/>
                <w:color w:val="000000"/>
                <w:sz w:val="21"/>
                <w:szCs w:val="21"/>
              </w:rPr>
            </w:pPr>
            <w:r w:rsidRPr="006A0FD4">
              <w:rPr>
                <w:b/>
                <w:bCs/>
                <w:color w:val="000000"/>
                <w:sz w:val="21"/>
                <w:szCs w:val="21"/>
              </w:rPr>
              <w:t>1730,7</w:t>
            </w:r>
          </w:p>
        </w:tc>
      </w:tr>
      <w:tr w:rsidR="00BF50CA" w:rsidRPr="006A0FD4" w:rsidTr="00FA04E1">
        <w:tc>
          <w:tcPr>
            <w:tcW w:w="4769" w:type="dxa"/>
          </w:tcPr>
          <w:p w:rsidR="00BF50CA" w:rsidRPr="006A0FD4" w:rsidRDefault="00BF50CA" w:rsidP="00A11933">
            <w:pPr>
              <w:rPr>
                <w:bCs/>
                <w:color w:val="000000"/>
                <w:sz w:val="21"/>
                <w:szCs w:val="21"/>
              </w:rPr>
            </w:pPr>
            <w:r w:rsidRPr="006A0FD4">
              <w:rPr>
                <w:bCs/>
                <w:color w:val="000000"/>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A1193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903</w:t>
            </w:r>
          </w:p>
        </w:tc>
        <w:tc>
          <w:tcPr>
            <w:tcW w:w="540" w:type="dxa"/>
            <w:vAlign w:val="bottom"/>
          </w:tcPr>
          <w:p w:rsidR="00BF50CA" w:rsidRPr="006A0FD4" w:rsidRDefault="00BF50CA" w:rsidP="00A11933">
            <w:pPr>
              <w:jc w:val="center"/>
              <w:rPr>
                <w:sz w:val="21"/>
                <w:szCs w:val="21"/>
              </w:rPr>
            </w:pPr>
            <w:r w:rsidRPr="006A0FD4">
              <w:rPr>
                <w:sz w:val="21"/>
                <w:szCs w:val="21"/>
              </w:rPr>
              <w:t>07</w:t>
            </w:r>
          </w:p>
        </w:tc>
        <w:tc>
          <w:tcPr>
            <w:tcW w:w="540" w:type="dxa"/>
            <w:vAlign w:val="bottom"/>
          </w:tcPr>
          <w:p w:rsidR="00BF50CA" w:rsidRPr="006A0FD4" w:rsidRDefault="00BF50CA" w:rsidP="00A11933">
            <w:pPr>
              <w:jc w:val="center"/>
              <w:rPr>
                <w:sz w:val="21"/>
                <w:szCs w:val="21"/>
              </w:rPr>
            </w:pPr>
            <w:r w:rsidRPr="006A0FD4">
              <w:rPr>
                <w:sz w:val="21"/>
                <w:szCs w:val="21"/>
              </w:rPr>
              <w:t>02</w:t>
            </w:r>
          </w:p>
        </w:tc>
        <w:tc>
          <w:tcPr>
            <w:tcW w:w="1535" w:type="dxa"/>
            <w:vAlign w:val="bottom"/>
          </w:tcPr>
          <w:p w:rsidR="00BF50CA" w:rsidRPr="006A0FD4" w:rsidRDefault="00BF50CA" w:rsidP="00A11933">
            <w:pPr>
              <w:jc w:val="center"/>
              <w:rPr>
                <w:color w:val="000000"/>
                <w:sz w:val="21"/>
                <w:szCs w:val="21"/>
              </w:rPr>
            </w:pPr>
            <w:r w:rsidRPr="006A0FD4">
              <w:rPr>
                <w:color w:val="000000"/>
                <w:sz w:val="21"/>
                <w:szCs w:val="21"/>
              </w:rPr>
              <w:t>08 3 Е1 51690</w:t>
            </w:r>
          </w:p>
        </w:tc>
        <w:tc>
          <w:tcPr>
            <w:tcW w:w="689" w:type="dxa"/>
            <w:vAlign w:val="bottom"/>
          </w:tcPr>
          <w:p w:rsidR="00BF50CA" w:rsidRPr="006A0FD4" w:rsidRDefault="00BF50CA" w:rsidP="00A11933">
            <w:pPr>
              <w:pStyle w:val="ConsNonformat"/>
              <w:tabs>
                <w:tab w:val="left" w:pos="0"/>
              </w:tabs>
              <w:rPr>
                <w:rFonts w:ascii="Times New Roman" w:hAnsi="Times New Roman" w:cs="Times New Roman"/>
                <w:sz w:val="21"/>
                <w:szCs w:val="21"/>
              </w:rPr>
            </w:pPr>
            <w:r w:rsidRPr="006A0FD4">
              <w:rPr>
                <w:rFonts w:ascii="Times New Roman" w:hAnsi="Times New Roman" w:cs="Times New Roman"/>
                <w:sz w:val="21"/>
                <w:szCs w:val="21"/>
              </w:rPr>
              <w:t>600</w:t>
            </w:r>
          </w:p>
        </w:tc>
        <w:tc>
          <w:tcPr>
            <w:tcW w:w="1154" w:type="dxa"/>
            <w:vAlign w:val="bottom"/>
          </w:tcPr>
          <w:p w:rsidR="00BF50CA" w:rsidRPr="006A0FD4" w:rsidRDefault="00BF50CA" w:rsidP="00E35EF0">
            <w:pPr>
              <w:rPr>
                <w:b/>
                <w:bCs/>
                <w:color w:val="000000"/>
                <w:sz w:val="21"/>
                <w:szCs w:val="21"/>
              </w:rPr>
            </w:pPr>
            <w:r w:rsidRPr="006A0FD4">
              <w:rPr>
                <w:b/>
                <w:bCs/>
                <w:color w:val="000000"/>
                <w:sz w:val="21"/>
                <w:szCs w:val="21"/>
              </w:rPr>
              <w:t>1730,7</w:t>
            </w:r>
          </w:p>
        </w:tc>
      </w:tr>
      <w:tr w:rsidR="00BF50CA" w:rsidRPr="006A0FD4" w:rsidTr="00FA04E1">
        <w:tc>
          <w:tcPr>
            <w:tcW w:w="4769" w:type="dxa"/>
          </w:tcPr>
          <w:p w:rsidR="00BF50CA" w:rsidRPr="006A0FD4" w:rsidRDefault="00BF50CA" w:rsidP="00A11933">
            <w:pPr>
              <w:rPr>
                <w:bCs/>
                <w:color w:val="000000"/>
                <w:sz w:val="21"/>
                <w:szCs w:val="21"/>
              </w:rPr>
            </w:pPr>
            <w:r w:rsidRPr="006A0FD4">
              <w:rPr>
                <w:bCs/>
                <w:color w:val="000000"/>
                <w:sz w:val="21"/>
                <w:szCs w:val="21"/>
              </w:rPr>
              <w:t>Субсидии бюджетным учреждениям</w:t>
            </w:r>
          </w:p>
        </w:tc>
        <w:tc>
          <w:tcPr>
            <w:tcW w:w="900" w:type="dxa"/>
            <w:vAlign w:val="bottom"/>
          </w:tcPr>
          <w:p w:rsidR="00BF50CA" w:rsidRPr="006A0FD4" w:rsidRDefault="00BF50CA" w:rsidP="00A1193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903</w:t>
            </w:r>
          </w:p>
        </w:tc>
        <w:tc>
          <w:tcPr>
            <w:tcW w:w="540" w:type="dxa"/>
            <w:vAlign w:val="bottom"/>
          </w:tcPr>
          <w:p w:rsidR="00BF50CA" w:rsidRPr="006A0FD4" w:rsidRDefault="00BF50CA" w:rsidP="00A11933">
            <w:pPr>
              <w:jc w:val="center"/>
              <w:rPr>
                <w:sz w:val="21"/>
                <w:szCs w:val="21"/>
              </w:rPr>
            </w:pPr>
            <w:r w:rsidRPr="006A0FD4">
              <w:rPr>
                <w:sz w:val="21"/>
                <w:szCs w:val="21"/>
              </w:rPr>
              <w:t>07</w:t>
            </w:r>
          </w:p>
        </w:tc>
        <w:tc>
          <w:tcPr>
            <w:tcW w:w="540" w:type="dxa"/>
            <w:vAlign w:val="bottom"/>
          </w:tcPr>
          <w:p w:rsidR="00BF50CA" w:rsidRPr="006A0FD4" w:rsidRDefault="00BF50CA" w:rsidP="00A11933">
            <w:pPr>
              <w:jc w:val="center"/>
              <w:rPr>
                <w:sz w:val="21"/>
                <w:szCs w:val="21"/>
              </w:rPr>
            </w:pPr>
            <w:r w:rsidRPr="006A0FD4">
              <w:rPr>
                <w:sz w:val="21"/>
                <w:szCs w:val="21"/>
              </w:rPr>
              <w:t>02</w:t>
            </w:r>
          </w:p>
        </w:tc>
        <w:tc>
          <w:tcPr>
            <w:tcW w:w="1535" w:type="dxa"/>
            <w:vAlign w:val="bottom"/>
          </w:tcPr>
          <w:p w:rsidR="00BF50CA" w:rsidRPr="006A0FD4" w:rsidRDefault="00BF50CA" w:rsidP="00A11933">
            <w:pPr>
              <w:jc w:val="center"/>
              <w:rPr>
                <w:color w:val="000000"/>
                <w:sz w:val="21"/>
                <w:szCs w:val="21"/>
              </w:rPr>
            </w:pPr>
            <w:r w:rsidRPr="006A0FD4">
              <w:rPr>
                <w:color w:val="000000"/>
                <w:sz w:val="21"/>
                <w:szCs w:val="21"/>
              </w:rPr>
              <w:t>08 3 Е1 51690</w:t>
            </w:r>
          </w:p>
        </w:tc>
        <w:tc>
          <w:tcPr>
            <w:tcW w:w="689" w:type="dxa"/>
            <w:vAlign w:val="bottom"/>
          </w:tcPr>
          <w:p w:rsidR="00BF50CA" w:rsidRPr="006A0FD4" w:rsidRDefault="00BF50CA" w:rsidP="00A11933">
            <w:pPr>
              <w:pStyle w:val="ConsNonformat"/>
              <w:tabs>
                <w:tab w:val="left" w:pos="0"/>
              </w:tabs>
              <w:rPr>
                <w:rFonts w:ascii="Times New Roman" w:hAnsi="Times New Roman" w:cs="Times New Roman"/>
                <w:sz w:val="21"/>
                <w:szCs w:val="21"/>
              </w:rPr>
            </w:pPr>
            <w:r w:rsidRPr="006A0FD4">
              <w:rPr>
                <w:rFonts w:ascii="Times New Roman" w:hAnsi="Times New Roman" w:cs="Times New Roman"/>
                <w:sz w:val="21"/>
                <w:szCs w:val="21"/>
              </w:rPr>
              <w:t>610</w:t>
            </w:r>
          </w:p>
        </w:tc>
        <w:tc>
          <w:tcPr>
            <w:tcW w:w="1154" w:type="dxa"/>
            <w:vAlign w:val="bottom"/>
          </w:tcPr>
          <w:p w:rsidR="00BF50CA" w:rsidRPr="006A0FD4" w:rsidRDefault="00BF50CA" w:rsidP="00E35EF0">
            <w:pPr>
              <w:rPr>
                <w:b/>
                <w:bCs/>
                <w:color w:val="000000"/>
                <w:sz w:val="21"/>
                <w:szCs w:val="21"/>
              </w:rPr>
            </w:pPr>
            <w:r w:rsidRPr="006A0FD4">
              <w:rPr>
                <w:b/>
                <w:bCs/>
                <w:color w:val="000000"/>
                <w:sz w:val="21"/>
                <w:szCs w:val="21"/>
              </w:rPr>
              <w:t>1730,7</w:t>
            </w:r>
          </w:p>
        </w:tc>
      </w:tr>
      <w:tr w:rsidR="00BF50CA" w:rsidRPr="006A0FD4" w:rsidTr="00FA04E1">
        <w:tc>
          <w:tcPr>
            <w:tcW w:w="4769" w:type="dxa"/>
          </w:tcPr>
          <w:p w:rsidR="00BF50CA" w:rsidRPr="006A0FD4" w:rsidRDefault="00BF50CA" w:rsidP="003253B8">
            <w:pPr>
              <w:jc w:val="both"/>
              <w:rPr>
                <w:sz w:val="21"/>
                <w:szCs w:val="21"/>
              </w:rPr>
            </w:pPr>
            <w:r w:rsidRPr="006A0FD4">
              <w:rPr>
                <w:color w:val="000000"/>
                <w:sz w:val="21"/>
                <w:szCs w:val="21"/>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900" w:type="dxa"/>
            <w:vAlign w:val="bottom"/>
          </w:tcPr>
          <w:p w:rsidR="00BF50CA" w:rsidRPr="006A0FD4" w:rsidRDefault="00BF50CA" w:rsidP="003253B8">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903</w:t>
            </w:r>
          </w:p>
        </w:tc>
        <w:tc>
          <w:tcPr>
            <w:tcW w:w="540" w:type="dxa"/>
            <w:vAlign w:val="bottom"/>
          </w:tcPr>
          <w:p w:rsidR="00BF50CA" w:rsidRPr="006A0FD4" w:rsidRDefault="00BF50CA" w:rsidP="003253B8">
            <w:pPr>
              <w:jc w:val="center"/>
              <w:rPr>
                <w:sz w:val="21"/>
                <w:szCs w:val="21"/>
              </w:rPr>
            </w:pPr>
            <w:r w:rsidRPr="006A0FD4">
              <w:rPr>
                <w:sz w:val="21"/>
                <w:szCs w:val="21"/>
              </w:rPr>
              <w:t>07</w:t>
            </w:r>
          </w:p>
        </w:tc>
        <w:tc>
          <w:tcPr>
            <w:tcW w:w="540" w:type="dxa"/>
            <w:vAlign w:val="bottom"/>
          </w:tcPr>
          <w:p w:rsidR="00BF50CA" w:rsidRPr="006A0FD4" w:rsidRDefault="00BF50CA" w:rsidP="003253B8">
            <w:pPr>
              <w:jc w:val="center"/>
              <w:rPr>
                <w:sz w:val="21"/>
                <w:szCs w:val="21"/>
              </w:rPr>
            </w:pPr>
            <w:r w:rsidRPr="006A0FD4">
              <w:rPr>
                <w:sz w:val="21"/>
                <w:szCs w:val="21"/>
              </w:rPr>
              <w:t>02</w:t>
            </w:r>
          </w:p>
        </w:tc>
        <w:tc>
          <w:tcPr>
            <w:tcW w:w="1535" w:type="dxa"/>
            <w:vAlign w:val="bottom"/>
          </w:tcPr>
          <w:p w:rsidR="00BF50CA" w:rsidRPr="006A0FD4" w:rsidRDefault="00BF50CA" w:rsidP="003253B8">
            <w:pPr>
              <w:jc w:val="center"/>
              <w:rPr>
                <w:color w:val="000000"/>
                <w:sz w:val="21"/>
                <w:szCs w:val="21"/>
              </w:rPr>
            </w:pPr>
            <w:r w:rsidRPr="006A0FD4">
              <w:rPr>
                <w:color w:val="000000"/>
                <w:sz w:val="21"/>
                <w:szCs w:val="21"/>
              </w:rPr>
              <w:t>08 3 Е1 80180</w:t>
            </w:r>
          </w:p>
        </w:tc>
        <w:tc>
          <w:tcPr>
            <w:tcW w:w="689" w:type="dxa"/>
            <w:vAlign w:val="bottom"/>
          </w:tcPr>
          <w:p w:rsidR="00BF50CA" w:rsidRPr="006A0FD4" w:rsidRDefault="00BF50CA" w:rsidP="003253B8">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6472,7</w:t>
            </w:r>
          </w:p>
        </w:tc>
      </w:tr>
      <w:tr w:rsidR="00BF50CA" w:rsidRPr="006A0FD4" w:rsidTr="00FA04E1">
        <w:tc>
          <w:tcPr>
            <w:tcW w:w="4769"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3253B8">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903</w:t>
            </w:r>
          </w:p>
        </w:tc>
        <w:tc>
          <w:tcPr>
            <w:tcW w:w="540" w:type="dxa"/>
            <w:vAlign w:val="bottom"/>
          </w:tcPr>
          <w:p w:rsidR="00BF50CA" w:rsidRPr="006A0FD4" w:rsidRDefault="00BF50CA" w:rsidP="003253B8">
            <w:pPr>
              <w:jc w:val="center"/>
              <w:rPr>
                <w:sz w:val="21"/>
                <w:szCs w:val="21"/>
              </w:rPr>
            </w:pPr>
            <w:r w:rsidRPr="006A0FD4">
              <w:rPr>
                <w:sz w:val="21"/>
                <w:szCs w:val="21"/>
              </w:rPr>
              <w:t>07</w:t>
            </w:r>
          </w:p>
        </w:tc>
        <w:tc>
          <w:tcPr>
            <w:tcW w:w="540" w:type="dxa"/>
            <w:vAlign w:val="bottom"/>
          </w:tcPr>
          <w:p w:rsidR="00BF50CA" w:rsidRPr="006A0FD4" w:rsidRDefault="00BF50CA" w:rsidP="003253B8">
            <w:pPr>
              <w:jc w:val="center"/>
              <w:rPr>
                <w:sz w:val="21"/>
                <w:szCs w:val="21"/>
              </w:rPr>
            </w:pPr>
            <w:r w:rsidRPr="006A0FD4">
              <w:rPr>
                <w:sz w:val="21"/>
                <w:szCs w:val="21"/>
              </w:rPr>
              <w:t>02</w:t>
            </w:r>
          </w:p>
        </w:tc>
        <w:tc>
          <w:tcPr>
            <w:tcW w:w="1535" w:type="dxa"/>
            <w:vAlign w:val="bottom"/>
          </w:tcPr>
          <w:p w:rsidR="00BF50CA" w:rsidRPr="006A0FD4" w:rsidRDefault="00BF50CA" w:rsidP="003253B8">
            <w:pPr>
              <w:jc w:val="center"/>
              <w:rPr>
                <w:color w:val="000000"/>
                <w:sz w:val="21"/>
                <w:szCs w:val="21"/>
              </w:rPr>
            </w:pPr>
            <w:r w:rsidRPr="006A0FD4">
              <w:rPr>
                <w:color w:val="000000"/>
                <w:sz w:val="21"/>
                <w:szCs w:val="21"/>
              </w:rPr>
              <w:t>08 3 Е1 80180</w:t>
            </w:r>
          </w:p>
        </w:tc>
        <w:tc>
          <w:tcPr>
            <w:tcW w:w="689" w:type="dxa"/>
            <w:vAlign w:val="bottom"/>
          </w:tcPr>
          <w:p w:rsidR="00BF50CA" w:rsidRPr="006A0FD4" w:rsidRDefault="00BF50CA" w:rsidP="003253B8">
            <w:pPr>
              <w:jc w:val="center"/>
              <w:rPr>
                <w:sz w:val="21"/>
                <w:szCs w:val="21"/>
              </w:rPr>
            </w:pPr>
            <w:r w:rsidRPr="006A0FD4">
              <w:rPr>
                <w:sz w:val="21"/>
                <w:szCs w:val="21"/>
              </w:rPr>
              <w:t>600</w:t>
            </w:r>
          </w:p>
        </w:tc>
        <w:tc>
          <w:tcPr>
            <w:tcW w:w="1154" w:type="dxa"/>
            <w:vAlign w:val="bottom"/>
          </w:tcPr>
          <w:p w:rsidR="00BF50CA" w:rsidRPr="006A0FD4" w:rsidRDefault="00BF50CA" w:rsidP="00A8290F">
            <w:pPr>
              <w:rPr>
                <w:b/>
                <w:bCs/>
                <w:sz w:val="21"/>
                <w:szCs w:val="21"/>
              </w:rPr>
            </w:pPr>
            <w:r w:rsidRPr="006A0FD4">
              <w:rPr>
                <w:b/>
                <w:bCs/>
                <w:sz w:val="21"/>
                <w:szCs w:val="21"/>
              </w:rPr>
              <w:t>6472,7</w:t>
            </w:r>
          </w:p>
        </w:tc>
      </w:tr>
      <w:tr w:rsidR="00BF50CA" w:rsidRPr="006A0FD4" w:rsidTr="00FA04E1">
        <w:tc>
          <w:tcPr>
            <w:tcW w:w="4769" w:type="dxa"/>
            <w:vAlign w:val="bottom"/>
          </w:tcPr>
          <w:p w:rsidR="00BF50CA" w:rsidRPr="006A0FD4" w:rsidRDefault="00BF50CA" w:rsidP="003253B8">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3253B8">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903</w:t>
            </w:r>
          </w:p>
        </w:tc>
        <w:tc>
          <w:tcPr>
            <w:tcW w:w="540" w:type="dxa"/>
            <w:vAlign w:val="bottom"/>
          </w:tcPr>
          <w:p w:rsidR="00BF50CA" w:rsidRPr="006A0FD4" w:rsidRDefault="00BF50CA" w:rsidP="003253B8">
            <w:pPr>
              <w:jc w:val="center"/>
              <w:rPr>
                <w:sz w:val="21"/>
                <w:szCs w:val="21"/>
              </w:rPr>
            </w:pPr>
            <w:r w:rsidRPr="006A0FD4">
              <w:rPr>
                <w:sz w:val="21"/>
                <w:szCs w:val="21"/>
              </w:rPr>
              <w:t>07</w:t>
            </w:r>
          </w:p>
        </w:tc>
        <w:tc>
          <w:tcPr>
            <w:tcW w:w="540" w:type="dxa"/>
            <w:vAlign w:val="bottom"/>
          </w:tcPr>
          <w:p w:rsidR="00BF50CA" w:rsidRPr="006A0FD4" w:rsidRDefault="00BF50CA" w:rsidP="003253B8">
            <w:pPr>
              <w:jc w:val="center"/>
              <w:rPr>
                <w:sz w:val="21"/>
                <w:szCs w:val="21"/>
              </w:rPr>
            </w:pPr>
            <w:r w:rsidRPr="006A0FD4">
              <w:rPr>
                <w:sz w:val="21"/>
                <w:szCs w:val="21"/>
              </w:rPr>
              <w:t>02</w:t>
            </w:r>
          </w:p>
        </w:tc>
        <w:tc>
          <w:tcPr>
            <w:tcW w:w="1535" w:type="dxa"/>
            <w:vAlign w:val="bottom"/>
          </w:tcPr>
          <w:p w:rsidR="00BF50CA" w:rsidRPr="006A0FD4" w:rsidRDefault="00BF50CA" w:rsidP="003253B8">
            <w:pPr>
              <w:jc w:val="center"/>
              <w:rPr>
                <w:color w:val="000000"/>
                <w:sz w:val="21"/>
                <w:szCs w:val="21"/>
              </w:rPr>
            </w:pPr>
            <w:r w:rsidRPr="006A0FD4">
              <w:rPr>
                <w:color w:val="000000"/>
                <w:sz w:val="21"/>
                <w:szCs w:val="21"/>
              </w:rPr>
              <w:t>08 3 Е1 80180</w:t>
            </w:r>
          </w:p>
        </w:tc>
        <w:tc>
          <w:tcPr>
            <w:tcW w:w="689" w:type="dxa"/>
            <w:vAlign w:val="bottom"/>
          </w:tcPr>
          <w:p w:rsidR="00BF50CA" w:rsidRPr="006A0FD4" w:rsidRDefault="00BF50CA" w:rsidP="003253B8">
            <w:pPr>
              <w:jc w:val="center"/>
              <w:rPr>
                <w:sz w:val="21"/>
                <w:szCs w:val="21"/>
              </w:rPr>
            </w:pPr>
            <w:r w:rsidRPr="006A0FD4">
              <w:rPr>
                <w:sz w:val="21"/>
                <w:szCs w:val="21"/>
              </w:rPr>
              <w:t>610</w:t>
            </w:r>
          </w:p>
        </w:tc>
        <w:tc>
          <w:tcPr>
            <w:tcW w:w="1154" w:type="dxa"/>
            <w:vAlign w:val="bottom"/>
          </w:tcPr>
          <w:p w:rsidR="00BF50CA" w:rsidRPr="006A0FD4" w:rsidRDefault="00BF50CA" w:rsidP="00A8290F">
            <w:pPr>
              <w:rPr>
                <w:b/>
                <w:bCs/>
                <w:sz w:val="21"/>
                <w:szCs w:val="21"/>
              </w:rPr>
            </w:pPr>
            <w:r w:rsidRPr="006A0FD4">
              <w:rPr>
                <w:b/>
                <w:bCs/>
                <w:sz w:val="21"/>
                <w:szCs w:val="21"/>
              </w:rPr>
              <w:t>6472,7</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Обеспечение условий для функционирования центров цифрового и гуманитарного профилей</w:t>
            </w:r>
          </w:p>
        </w:tc>
        <w:tc>
          <w:tcPr>
            <w:tcW w:w="90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3 Е1 81710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highlight w:val="yellow"/>
              </w:rPr>
            </w:pPr>
            <w:r w:rsidRPr="006A0FD4">
              <w:rPr>
                <w:b/>
                <w:bCs/>
                <w:sz w:val="21"/>
                <w:szCs w:val="21"/>
              </w:rPr>
              <w:t>171,9</w:t>
            </w:r>
          </w:p>
        </w:tc>
      </w:tr>
      <w:tr w:rsidR="00BF50CA" w:rsidRPr="006A0FD4" w:rsidTr="00FA04E1">
        <w:tc>
          <w:tcPr>
            <w:tcW w:w="4769"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3 Е1 81710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154" w:type="dxa"/>
            <w:vAlign w:val="bottom"/>
          </w:tcPr>
          <w:p w:rsidR="00BF50CA" w:rsidRPr="006A0FD4" w:rsidRDefault="00BF50CA" w:rsidP="00A8290F">
            <w:pPr>
              <w:rPr>
                <w:b/>
                <w:bCs/>
                <w:sz w:val="21"/>
                <w:szCs w:val="21"/>
                <w:highlight w:val="yellow"/>
              </w:rPr>
            </w:pPr>
            <w:r w:rsidRPr="006A0FD4">
              <w:rPr>
                <w:b/>
                <w:bCs/>
                <w:sz w:val="21"/>
                <w:szCs w:val="21"/>
              </w:rPr>
              <w:t>171,9</w:t>
            </w:r>
          </w:p>
        </w:tc>
      </w:tr>
      <w:tr w:rsidR="00BF50CA" w:rsidRPr="006A0FD4" w:rsidTr="00FA04E1">
        <w:trPr>
          <w:trHeight w:val="76"/>
        </w:trPr>
        <w:tc>
          <w:tcPr>
            <w:tcW w:w="4769"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02</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3 Е1 81710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154" w:type="dxa"/>
            <w:vAlign w:val="bottom"/>
          </w:tcPr>
          <w:p w:rsidR="00BF50CA" w:rsidRPr="006A0FD4" w:rsidRDefault="00BF50CA" w:rsidP="00A8290F">
            <w:pPr>
              <w:rPr>
                <w:b/>
                <w:bCs/>
                <w:sz w:val="21"/>
                <w:szCs w:val="21"/>
                <w:highlight w:val="yellow"/>
              </w:rPr>
            </w:pPr>
            <w:r w:rsidRPr="006A0FD4">
              <w:rPr>
                <w:b/>
                <w:bCs/>
                <w:sz w:val="21"/>
                <w:szCs w:val="21"/>
              </w:rPr>
              <w:t>171,9</w:t>
            </w:r>
          </w:p>
        </w:tc>
      </w:tr>
      <w:tr w:rsidR="00BF50CA" w:rsidRPr="006A0FD4" w:rsidTr="00FA04E1">
        <w:tc>
          <w:tcPr>
            <w:tcW w:w="4769" w:type="dxa"/>
            <w:vAlign w:val="bottom"/>
          </w:tcPr>
          <w:p w:rsidR="00BF50CA" w:rsidRPr="006A0FD4" w:rsidRDefault="00BF50CA" w:rsidP="00A8290F">
            <w:pPr>
              <w:jc w:val="both"/>
              <w:rPr>
                <w:color w:val="000000"/>
                <w:sz w:val="21"/>
                <w:szCs w:val="21"/>
              </w:rPr>
            </w:pPr>
            <w:r w:rsidRPr="006A0FD4">
              <w:rPr>
                <w:color w:val="000000"/>
                <w:sz w:val="21"/>
                <w:szCs w:val="21"/>
              </w:rPr>
              <w:t>Дополнительное образование детей</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b/>
                <w:bCs/>
                <w:sz w:val="21"/>
                <w:szCs w:val="21"/>
              </w:rPr>
            </w:pPr>
            <w:r w:rsidRPr="006A0FD4">
              <w:rPr>
                <w:b/>
                <w:bCs/>
                <w:sz w:val="21"/>
                <w:szCs w:val="21"/>
              </w:rPr>
              <w:t>07</w:t>
            </w:r>
          </w:p>
        </w:tc>
        <w:tc>
          <w:tcPr>
            <w:tcW w:w="540" w:type="dxa"/>
            <w:vAlign w:val="bottom"/>
          </w:tcPr>
          <w:p w:rsidR="00BF50CA" w:rsidRPr="006A0FD4" w:rsidRDefault="00BF50CA" w:rsidP="00A8290F">
            <w:pPr>
              <w:jc w:val="center"/>
              <w:rPr>
                <w:b/>
                <w:bCs/>
                <w:sz w:val="21"/>
                <w:szCs w:val="21"/>
              </w:rPr>
            </w:pPr>
            <w:r w:rsidRPr="006A0FD4">
              <w:rPr>
                <w:b/>
                <w:bCs/>
                <w:sz w:val="21"/>
                <w:szCs w:val="21"/>
              </w:rPr>
              <w:t>03</w:t>
            </w:r>
          </w:p>
        </w:tc>
        <w:tc>
          <w:tcPr>
            <w:tcW w:w="1535" w:type="dxa"/>
            <w:vAlign w:val="bottom"/>
          </w:tcPr>
          <w:p w:rsidR="00BF50CA" w:rsidRPr="006A0FD4" w:rsidRDefault="00BF50CA" w:rsidP="00A8290F">
            <w:pPr>
              <w:jc w:val="center"/>
              <w:rPr>
                <w:color w:val="000000"/>
                <w:sz w:val="21"/>
                <w:szCs w:val="21"/>
              </w:rPr>
            </w:pP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Pr>
                <w:b/>
                <w:bCs/>
                <w:sz w:val="21"/>
                <w:szCs w:val="21"/>
              </w:rPr>
              <w:t>8649,7</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03</w:t>
            </w:r>
          </w:p>
        </w:tc>
        <w:tc>
          <w:tcPr>
            <w:tcW w:w="1535" w:type="dxa"/>
            <w:vAlign w:val="bottom"/>
          </w:tcPr>
          <w:p w:rsidR="00BF50CA" w:rsidRPr="006A0FD4" w:rsidRDefault="00BF50CA" w:rsidP="00A8290F">
            <w:pPr>
              <w:jc w:val="center"/>
              <w:rPr>
                <w:sz w:val="21"/>
                <w:szCs w:val="21"/>
              </w:rPr>
            </w:pPr>
            <w:r w:rsidRPr="006A0FD4">
              <w:rPr>
                <w:color w:val="000000"/>
                <w:sz w:val="21"/>
                <w:szCs w:val="21"/>
              </w:rPr>
              <w:t>08 0 00 00000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3E7994">
            <w:pPr>
              <w:rPr>
                <w:b/>
                <w:bCs/>
                <w:sz w:val="21"/>
                <w:szCs w:val="21"/>
              </w:rPr>
            </w:pPr>
            <w:r>
              <w:rPr>
                <w:b/>
                <w:bCs/>
                <w:sz w:val="21"/>
                <w:szCs w:val="21"/>
              </w:rPr>
              <w:t>8649,7</w:t>
            </w:r>
          </w:p>
        </w:tc>
      </w:tr>
      <w:tr w:rsidR="00BF50CA" w:rsidRPr="006A0FD4" w:rsidTr="00FA04E1">
        <w:tc>
          <w:tcPr>
            <w:tcW w:w="4769" w:type="dxa"/>
            <w:vAlign w:val="bottom"/>
          </w:tcPr>
          <w:p w:rsidR="00BF50CA" w:rsidRPr="006A0FD4" w:rsidRDefault="00BF50CA" w:rsidP="00A8290F">
            <w:pPr>
              <w:jc w:val="both"/>
              <w:rPr>
                <w:color w:val="000000"/>
                <w:sz w:val="21"/>
                <w:szCs w:val="21"/>
              </w:rPr>
            </w:pPr>
            <w:r w:rsidRPr="006A0FD4">
              <w:rPr>
                <w:color w:val="000000"/>
                <w:sz w:val="21"/>
                <w:szCs w:val="21"/>
              </w:rPr>
              <w:t>Подпрограмма «Развитие дополнительного  образования»</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03</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08 4 00 00000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3E7994">
            <w:pPr>
              <w:rPr>
                <w:b/>
                <w:bCs/>
                <w:sz w:val="21"/>
                <w:szCs w:val="21"/>
              </w:rPr>
            </w:pPr>
            <w:r>
              <w:rPr>
                <w:b/>
                <w:bCs/>
                <w:sz w:val="21"/>
                <w:szCs w:val="21"/>
              </w:rPr>
              <w:t>8649,7</w:t>
            </w:r>
          </w:p>
        </w:tc>
      </w:tr>
      <w:tr w:rsidR="00BF50CA" w:rsidRPr="006A0FD4" w:rsidTr="00FA04E1">
        <w:tc>
          <w:tcPr>
            <w:tcW w:w="4769" w:type="dxa"/>
          </w:tcPr>
          <w:p w:rsidR="00BF50CA" w:rsidRPr="006A0FD4" w:rsidRDefault="00BF50CA" w:rsidP="00BE4FE6">
            <w:pPr>
              <w:pStyle w:val="11"/>
            </w:pPr>
            <w:r w:rsidRPr="006A0FD4">
              <w:t>Основное мероприятие «Обеспечение предоставления дополнительного образования детей»</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03</w:t>
            </w:r>
          </w:p>
        </w:tc>
        <w:tc>
          <w:tcPr>
            <w:tcW w:w="1535" w:type="dxa"/>
            <w:vAlign w:val="bottom"/>
          </w:tcPr>
          <w:p w:rsidR="00BF50CA" w:rsidRPr="006A0FD4" w:rsidRDefault="00BF50CA" w:rsidP="00A8290F">
            <w:pPr>
              <w:jc w:val="center"/>
              <w:rPr>
                <w:sz w:val="21"/>
                <w:szCs w:val="21"/>
              </w:rPr>
            </w:pPr>
            <w:r w:rsidRPr="006A0FD4">
              <w:rPr>
                <w:color w:val="000000"/>
                <w:sz w:val="21"/>
                <w:szCs w:val="21"/>
              </w:rPr>
              <w:t>08 4 01 00000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Pr>
                <w:b/>
                <w:bCs/>
                <w:sz w:val="21"/>
                <w:szCs w:val="21"/>
              </w:rPr>
              <w:t>7141,4</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03</w:t>
            </w:r>
          </w:p>
        </w:tc>
        <w:tc>
          <w:tcPr>
            <w:tcW w:w="1535" w:type="dxa"/>
            <w:vAlign w:val="bottom"/>
          </w:tcPr>
          <w:p w:rsidR="00BF50CA" w:rsidRPr="006A0FD4" w:rsidRDefault="00BF50CA" w:rsidP="00A8290F">
            <w:pPr>
              <w:jc w:val="center"/>
              <w:rPr>
                <w:sz w:val="21"/>
                <w:szCs w:val="21"/>
              </w:rPr>
            </w:pPr>
            <w:r w:rsidRPr="006A0FD4">
              <w:rPr>
                <w:color w:val="000000"/>
                <w:sz w:val="21"/>
                <w:szCs w:val="21"/>
              </w:rPr>
              <w:t>08 4 01 00150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Pr>
                <w:b/>
                <w:bCs/>
                <w:sz w:val="21"/>
                <w:szCs w:val="21"/>
              </w:rPr>
              <w:t>7041,8</w:t>
            </w:r>
          </w:p>
        </w:tc>
      </w:tr>
      <w:tr w:rsidR="00BF50CA" w:rsidRPr="006A0FD4" w:rsidTr="00FA04E1">
        <w:tc>
          <w:tcPr>
            <w:tcW w:w="4769"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03</w:t>
            </w:r>
          </w:p>
        </w:tc>
        <w:tc>
          <w:tcPr>
            <w:tcW w:w="1535" w:type="dxa"/>
            <w:vAlign w:val="bottom"/>
          </w:tcPr>
          <w:p w:rsidR="00BF50CA" w:rsidRPr="006A0FD4" w:rsidRDefault="00BF50CA" w:rsidP="00A8290F">
            <w:pPr>
              <w:jc w:val="center"/>
              <w:rPr>
                <w:sz w:val="21"/>
                <w:szCs w:val="21"/>
              </w:rPr>
            </w:pPr>
            <w:r w:rsidRPr="006A0FD4">
              <w:rPr>
                <w:color w:val="000000"/>
                <w:sz w:val="21"/>
                <w:szCs w:val="21"/>
              </w:rPr>
              <w:t>08 4 01 00150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154" w:type="dxa"/>
            <w:vAlign w:val="bottom"/>
          </w:tcPr>
          <w:p w:rsidR="00BF50CA" w:rsidRPr="006A0FD4" w:rsidRDefault="00BF50CA" w:rsidP="003E7994">
            <w:pPr>
              <w:rPr>
                <w:b/>
                <w:bCs/>
                <w:sz w:val="21"/>
                <w:szCs w:val="21"/>
              </w:rPr>
            </w:pPr>
            <w:r>
              <w:rPr>
                <w:b/>
                <w:bCs/>
                <w:sz w:val="21"/>
                <w:szCs w:val="21"/>
              </w:rPr>
              <w:t>7041,8</w:t>
            </w:r>
          </w:p>
        </w:tc>
      </w:tr>
      <w:tr w:rsidR="00BF50CA" w:rsidRPr="006A0FD4" w:rsidTr="00FA04E1">
        <w:tc>
          <w:tcPr>
            <w:tcW w:w="4769"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03</w:t>
            </w:r>
          </w:p>
        </w:tc>
        <w:tc>
          <w:tcPr>
            <w:tcW w:w="1535" w:type="dxa"/>
            <w:vAlign w:val="bottom"/>
          </w:tcPr>
          <w:p w:rsidR="00BF50CA" w:rsidRPr="006A0FD4" w:rsidRDefault="00BF50CA" w:rsidP="00A8290F">
            <w:pPr>
              <w:jc w:val="center"/>
              <w:rPr>
                <w:sz w:val="21"/>
                <w:szCs w:val="21"/>
              </w:rPr>
            </w:pPr>
            <w:r w:rsidRPr="006A0FD4">
              <w:rPr>
                <w:color w:val="000000"/>
                <w:sz w:val="21"/>
                <w:szCs w:val="21"/>
              </w:rPr>
              <w:t>08 4 01 00150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154" w:type="dxa"/>
            <w:vAlign w:val="bottom"/>
          </w:tcPr>
          <w:p w:rsidR="00BF50CA" w:rsidRPr="006A0FD4" w:rsidRDefault="00BF50CA" w:rsidP="003E7994">
            <w:pPr>
              <w:rPr>
                <w:b/>
                <w:bCs/>
                <w:sz w:val="21"/>
                <w:szCs w:val="21"/>
              </w:rPr>
            </w:pPr>
            <w:r>
              <w:rPr>
                <w:b/>
                <w:bCs/>
                <w:sz w:val="21"/>
                <w:szCs w:val="21"/>
              </w:rPr>
              <w:t>7041,8</w:t>
            </w:r>
          </w:p>
        </w:tc>
      </w:tr>
      <w:tr w:rsidR="00BF50CA" w:rsidRPr="006A0FD4" w:rsidTr="00FA04E1">
        <w:tc>
          <w:tcPr>
            <w:tcW w:w="4769" w:type="dxa"/>
          </w:tcPr>
          <w:p w:rsidR="00BF50CA" w:rsidRPr="006A0FD4" w:rsidRDefault="00BF50CA" w:rsidP="00A11933">
            <w:pPr>
              <w:rPr>
                <w:bCs/>
                <w:color w:val="000000"/>
                <w:sz w:val="21"/>
                <w:szCs w:val="21"/>
              </w:rPr>
            </w:pPr>
            <w:r w:rsidRPr="006A0FD4">
              <w:rPr>
                <w:bCs/>
                <w:color w:val="000000"/>
                <w:sz w:val="21"/>
                <w:szCs w:val="21"/>
              </w:rPr>
              <w:t>Расходы за счет средств резервного фонда Администрации Смоленской области</w:t>
            </w:r>
          </w:p>
        </w:tc>
        <w:tc>
          <w:tcPr>
            <w:tcW w:w="900" w:type="dxa"/>
            <w:vAlign w:val="bottom"/>
          </w:tcPr>
          <w:p w:rsidR="00BF50CA" w:rsidRPr="006A0FD4" w:rsidRDefault="00BF50CA" w:rsidP="00A11933">
            <w:pPr>
              <w:jc w:val="center"/>
              <w:rPr>
                <w:sz w:val="21"/>
                <w:szCs w:val="21"/>
              </w:rPr>
            </w:pPr>
            <w:r w:rsidRPr="006A0FD4">
              <w:rPr>
                <w:sz w:val="21"/>
                <w:szCs w:val="21"/>
              </w:rPr>
              <w:t>903</w:t>
            </w:r>
          </w:p>
        </w:tc>
        <w:tc>
          <w:tcPr>
            <w:tcW w:w="540" w:type="dxa"/>
            <w:vAlign w:val="bottom"/>
          </w:tcPr>
          <w:p w:rsidR="00BF50CA" w:rsidRPr="006A0FD4" w:rsidRDefault="00BF50CA" w:rsidP="00A11933">
            <w:pPr>
              <w:jc w:val="center"/>
              <w:rPr>
                <w:sz w:val="21"/>
                <w:szCs w:val="21"/>
              </w:rPr>
            </w:pPr>
            <w:r w:rsidRPr="006A0FD4">
              <w:rPr>
                <w:sz w:val="21"/>
                <w:szCs w:val="21"/>
              </w:rPr>
              <w:t>07</w:t>
            </w:r>
          </w:p>
        </w:tc>
        <w:tc>
          <w:tcPr>
            <w:tcW w:w="540" w:type="dxa"/>
            <w:vAlign w:val="bottom"/>
          </w:tcPr>
          <w:p w:rsidR="00BF50CA" w:rsidRPr="006A0FD4" w:rsidRDefault="00BF50CA" w:rsidP="00A11933">
            <w:pPr>
              <w:jc w:val="center"/>
              <w:rPr>
                <w:sz w:val="21"/>
                <w:szCs w:val="21"/>
              </w:rPr>
            </w:pPr>
            <w:r w:rsidRPr="006A0FD4">
              <w:rPr>
                <w:sz w:val="21"/>
                <w:szCs w:val="21"/>
              </w:rPr>
              <w:t>03</w:t>
            </w:r>
          </w:p>
        </w:tc>
        <w:tc>
          <w:tcPr>
            <w:tcW w:w="1535" w:type="dxa"/>
            <w:vAlign w:val="bottom"/>
          </w:tcPr>
          <w:p w:rsidR="00BF50CA" w:rsidRPr="006A0FD4" w:rsidRDefault="00BF50CA" w:rsidP="00A11933">
            <w:pPr>
              <w:jc w:val="center"/>
              <w:rPr>
                <w:color w:val="000000"/>
                <w:sz w:val="21"/>
                <w:szCs w:val="21"/>
              </w:rPr>
            </w:pPr>
            <w:r w:rsidRPr="006A0FD4">
              <w:rPr>
                <w:color w:val="000000"/>
                <w:sz w:val="21"/>
                <w:szCs w:val="21"/>
              </w:rPr>
              <w:t>08 4 01 29990</w:t>
            </w:r>
          </w:p>
        </w:tc>
        <w:tc>
          <w:tcPr>
            <w:tcW w:w="689" w:type="dxa"/>
            <w:vAlign w:val="bottom"/>
          </w:tcPr>
          <w:p w:rsidR="00BF50CA" w:rsidRPr="006A0FD4" w:rsidRDefault="00BF50CA" w:rsidP="00A11933">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11933">
            <w:pPr>
              <w:rPr>
                <w:b/>
                <w:bCs/>
                <w:color w:val="000000"/>
                <w:sz w:val="21"/>
                <w:szCs w:val="21"/>
              </w:rPr>
            </w:pPr>
            <w:r>
              <w:rPr>
                <w:b/>
                <w:bCs/>
                <w:color w:val="000000"/>
                <w:sz w:val="21"/>
                <w:szCs w:val="21"/>
              </w:rPr>
              <w:t>99,6</w:t>
            </w:r>
          </w:p>
        </w:tc>
      </w:tr>
      <w:tr w:rsidR="00BF50CA" w:rsidRPr="006A0FD4" w:rsidTr="00FA04E1">
        <w:tc>
          <w:tcPr>
            <w:tcW w:w="4769"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A11933">
            <w:pPr>
              <w:jc w:val="center"/>
              <w:rPr>
                <w:sz w:val="21"/>
                <w:szCs w:val="21"/>
              </w:rPr>
            </w:pPr>
            <w:r w:rsidRPr="006A0FD4">
              <w:rPr>
                <w:sz w:val="21"/>
                <w:szCs w:val="21"/>
              </w:rPr>
              <w:t>903</w:t>
            </w:r>
          </w:p>
        </w:tc>
        <w:tc>
          <w:tcPr>
            <w:tcW w:w="540" w:type="dxa"/>
            <w:vAlign w:val="bottom"/>
          </w:tcPr>
          <w:p w:rsidR="00BF50CA" w:rsidRPr="006A0FD4" w:rsidRDefault="00BF50CA" w:rsidP="00A11933">
            <w:pPr>
              <w:jc w:val="center"/>
              <w:rPr>
                <w:sz w:val="21"/>
                <w:szCs w:val="21"/>
              </w:rPr>
            </w:pPr>
            <w:r w:rsidRPr="006A0FD4">
              <w:rPr>
                <w:sz w:val="21"/>
                <w:szCs w:val="21"/>
              </w:rPr>
              <w:t>07</w:t>
            </w:r>
          </w:p>
        </w:tc>
        <w:tc>
          <w:tcPr>
            <w:tcW w:w="540" w:type="dxa"/>
            <w:vAlign w:val="bottom"/>
          </w:tcPr>
          <w:p w:rsidR="00BF50CA" w:rsidRPr="006A0FD4" w:rsidRDefault="00BF50CA" w:rsidP="00A11933">
            <w:pPr>
              <w:jc w:val="center"/>
              <w:rPr>
                <w:sz w:val="21"/>
                <w:szCs w:val="21"/>
              </w:rPr>
            </w:pPr>
            <w:r w:rsidRPr="006A0FD4">
              <w:rPr>
                <w:sz w:val="21"/>
                <w:szCs w:val="21"/>
              </w:rPr>
              <w:t>03</w:t>
            </w:r>
          </w:p>
        </w:tc>
        <w:tc>
          <w:tcPr>
            <w:tcW w:w="1535" w:type="dxa"/>
            <w:vAlign w:val="bottom"/>
          </w:tcPr>
          <w:p w:rsidR="00BF50CA" w:rsidRPr="006A0FD4" w:rsidRDefault="00BF50CA" w:rsidP="00A11933">
            <w:pPr>
              <w:jc w:val="center"/>
              <w:rPr>
                <w:color w:val="000000"/>
                <w:sz w:val="21"/>
                <w:szCs w:val="21"/>
              </w:rPr>
            </w:pPr>
            <w:r w:rsidRPr="006A0FD4">
              <w:rPr>
                <w:color w:val="000000"/>
                <w:sz w:val="21"/>
                <w:szCs w:val="21"/>
              </w:rPr>
              <w:t>08 4 01 29990</w:t>
            </w:r>
          </w:p>
        </w:tc>
        <w:tc>
          <w:tcPr>
            <w:tcW w:w="689" w:type="dxa"/>
            <w:vAlign w:val="bottom"/>
          </w:tcPr>
          <w:p w:rsidR="00BF50CA" w:rsidRPr="006A0FD4" w:rsidRDefault="00BF50CA" w:rsidP="00A11933">
            <w:pPr>
              <w:jc w:val="center"/>
              <w:rPr>
                <w:color w:val="000000"/>
                <w:sz w:val="21"/>
                <w:szCs w:val="21"/>
              </w:rPr>
            </w:pPr>
            <w:r w:rsidRPr="006A0FD4">
              <w:rPr>
                <w:color w:val="000000"/>
                <w:sz w:val="21"/>
                <w:szCs w:val="21"/>
              </w:rPr>
              <w:t>600</w:t>
            </w:r>
          </w:p>
        </w:tc>
        <w:tc>
          <w:tcPr>
            <w:tcW w:w="1154" w:type="dxa"/>
            <w:vAlign w:val="bottom"/>
          </w:tcPr>
          <w:p w:rsidR="00BF50CA" w:rsidRPr="006A0FD4" w:rsidRDefault="00BF50CA" w:rsidP="00A11933">
            <w:pPr>
              <w:rPr>
                <w:b/>
                <w:bCs/>
                <w:color w:val="000000"/>
                <w:sz w:val="21"/>
                <w:szCs w:val="21"/>
              </w:rPr>
            </w:pPr>
            <w:r>
              <w:rPr>
                <w:b/>
                <w:bCs/>
                <w:color w:val="000000"/>
                <w:sz w:val="21"/>
                <w:szCs w:val="21"/>
              </w:rPr>
              <w:t>99,6</w:t>
            </w:r>
          </w:p>
        </w:tc>
      </w:tr>
      <w:tr w:rsidR="00BF50CA" w:rsidRPr="006A0FD4" w:rsidTr="00FA04E1">
        <w:tc>
          <w:tcPr>
            <w:tcW w:w="4769" w:type="dxa"/>
            <w:vAlign w:val="bottom"/>
          </w:tcPr>
          <w:p w:rsidR="00BF50CA" w:rsidRPr="006A0FD4" w:rsidRDefault="00BF50CA" w:rsidP="00A11933">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A11933">
            <w:pPr>
              <w:jc w:val="center"/>
              <w:rPr>
                <w:sz w:val="21"/>
                <w:szCs w:val="21"/>
              </w:rPr>
            </w:pPr>
            <w:r w:rsidRPr="006A0FD4">
              <w:rPr>
                <w:sz w:val="21"/>
                <w:szCs w:val="21"/>
              </w:rPr>
              <w:t>903</w:t>
            </w:r>
          </w:p>
        </w:tc>
        <w:tc>
          <w:tcPr>
            <w:tcW w:w="540" w:type="dxa"/>
            <w:vAlign w:val="bottom"/>
          </w:tcPr>
          <w:p w:rsidR="00BF50CA" w:rsidRPr="006A0FD4" w:rsidRDefault="00BF50CA" w:rsidP="00A11933">
            <w:pPr>
              <w:jc w:val="center"/>
              <w:rPr>
                <w:sz w:val="21"/>
                <w:szCs w:val="21"/>
              </w:rPr>
            </w:pPr>
            <w:r w:rsidRPr="006A0FD4">
              <w:rPr>
                <w:sz w:val="21"/>
                <w:szCs w:val="21"/>
              </w:rPr>
              <w:t>07</w:t>
            </w:r>
          </w:p>
        </w:tc>
        <w:tc>
          <w:tcPr>
            <w:tcW w:w="540" w:type="dxa"/>
            <w:vAlign w:val="bottom"/>
          </w:tcPr>
          <w:p w:rsidR="00BF50CA" w:rsidRPr="006A0FD4" w:rsidRDefault="00BF50CA" w:rsidP="00A11933">
            <w:pPr>
              <w:jc w:val="center"/>
              <w:rPr>
                <w:sz w:val="21"/>
                <w:szCs w:val="21"/>
              </w:rPr>
            </w:pPr>
            <w:r w:rsidRPr="006A0FD4">
              <w:rPr>
                <w:sz w:val="21"/>
                <w:szCs w:val="21"/>
              </w:rPr>
              <w:t>03</w:t>
            </w:r>
          </w:p>
        </w:tc>
        <w:tc>
          <w:tcPr>
            <w:tcW w:w="1535" w:type="dxa"/>
            <w:vAlign w:val="bottom"/>
          </w:tcPr>
          <w:p w:rsidR="00BF50CA" w:rsidRPr="006A0FD4" w:rsidRDefault="00BF50CA" w:rsidP="00A11933">
            <w:pPr>
              <w:jc w:val="center"/>
              <w:rPr>
                <w:color w:val="000000"/>
                <w:sz w:val="21"/>
                <w:szCs w:val="21"/>
              </w:rPr>
            </w:pPr>
            <w:r w:rsidRPr="006A0FD4">
              <w:rPr>
                <w:color w:val="000000"/>
                <w:sz w:val="21"/>
                <w:szCs w:val="21"/>
              </w:rPr>
              <w:t>08 4 01 29990</w:t>
            </w:r>
          </w:p>
        </w:tc>
        <w:tc>
          <w:tcPr>
            <w:tcW w:w="689" w:type="dxa"/>
            <w:vAlign w:val="bottom"/>
          </w:tcPr>
          <w:p w:rsidR="00BF50CA" w:rsidRPr="006A0FD4" w:rsidRDefault="00BF50CA" w:rsidP="00A11933">
            <w:pPr>
              <w:jc w:val="center"/>
              <w:rPr>
                <w:color w:val="000000"/>
                <w:sz w:val="21"/>
                <w:szCs w:val="21"/>
              </w:rPr>
            </w:pPr>
            <w:r w:rsidRPr="006A0FD4">
              <w:rPr>
                <w:color w:val="000000"/>
                <w:sz w:val="21"/>
                <w:szCs w:val="21"/>
              </w:rPr>
              <w:t>610</w:t>
            </w:r>
          </w:p>
        </w:tc>
        <w:tc>
          <w:tcPr>
            <w:tcW w:w="1154" w:type="dxa"/>
            <w:vAlign w:val="bottom"/>
          </w:tcPr>
          <w:p w:rsidR="00BF50CA" w:rsidRPr="006A0FD4" w:rsidRDefault="00BF50CA" w:rsidP="00A11933">
            <w:pPr>
              <w:rPr>
                <w:b/>
                <w:bCs/>
                <w:color w:val="000000"/>
                <w:sz w:val="21"/>
                <w:szCs w:val="21"/>
              </w:rPr>
            </w:pPr>
            <w:r>
              <w:rPr>
                <w:b/>
                <w:bCs/>
                <w:color w:val="000000"/>
                <w:sz w:val="21"/>
                <w:szCs w:val="21"/>
              </w:rPr>
              <w:t>99,6</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03</w:t>
            </w:r>
          </w:p>
        </w:tc>
        <w:tc>
          <w:tcPr>
            <w:tcW w:w="1535" w:type="dxa"/>
            <w:vAlign w:val="bottom"/>
          </w:tcPr>
          <w:p w:rsidR="00BF50CA" w:rsidRPr="006A0FD4" w:rsidRDefault="00BF50CA" w:rsidP="00A8290F">
            <w:pPr>
              <w:jc w:val="center"/>
              <w:rPr>
                <w:sz w:val="21"/>
                <w:szCs w:val="21"/>
              </w:rPr>
            </w:pPr>
            <w:r w:rsidRPr="006A0FD4">
              <w:rPr>
                <w:color w:val="000000"/>
                <w:sz w:val="21"/>
                <w:szCs w:val="21"/>
              </w:rPr>
              <w:t>08 4 02 00000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1508,3</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функционирования системы персонифицированного финансирования дополнительного образования детей</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03</w:t>
            </w:r>
          </w:p>
        </w:tc>
        <w:tc>
          <w:tcPr>
            <w:tcW w:w="1535" w:type="dxa"/>
            <w:vAlign w:val="bottom"/>
          </w:tcPr>
          <w:p w:rsidR="00BF50CA" w:rsidRPr="006A0FD4" w:rsidRDefault="00BF50CA" w:rsidP="00A8290F">
            <w:pPr>
              <w:jc w:val="center"/>
              <w:rPr>
                <w:sz w:val="21"/>
                <w:szCs w:val="21"/>
              </w:rPr>
            </w:pPr>
            <w:r w:rsidRPr="006A0FD4">
              <w:rPr>
                <w:color w:val="000000"/>
                <w:sz w:val="21"/>
                <w:szCs w:val="21"/>
              </w:rPr>
              <w:t>08 4 02 20420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1508,3</w:t>
            </w:r>
          </w:p>
        </w:tc>
      </w:tr>
      <w:tr w:rsidR="00BF50CA" w:rsidRPr="006A0FD4" w:rsidTr="00FA04E1">
        <w:tc>
          <w:tcPr>
            <w:tcW w:w="4769"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03</w:t>
            </w:r>
          </w:p>
        </w:tc>
        <w:tc>
          <w:tcPr>
            <w:tcW w:w="1535" w:type="dxa"/>
            <w:vAlign w:val="bottom"/>
          </w:tcPr>
          <w:p w:rsidR="00BF50CA" w:rsidRPr="006A0FD4" w:rsidRDefault="00BF50CA" w:rsidP="00A8290F">
            <w:pPr>
              <w:jc w:val="center"/>
              <w:rPr>
                <w:sz w:val="21"/>
                <w:szCs w:val="21"/>
              </w:rPr>
            </w:pPr>
            <w:r w:rsidRPr="006A0FD4">
              <w:rPr>
                <w:color w:val="000000"/>
                <w:sz w:val="21"/>
                <w:szCs w:val="21"/>
              </w:rPr>
              <w:t>08 4 02 20420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154" w:type="dxa"/>
            <w:vAlign w:val="bottom"/>
          </w:tcPr>
          <w:p w:rsidR="00BF50CA" w:rsidRPr="006A0FD4" w:rsidRDefault="00BF50CA" w:rsidP="003E7994">
            <w:pPr>
              <w:rPr>
                <w:b/>
                <w:bCs/>
                <w:color w:val="000000"/>
                <w:sz w:val="21"/>
                <w:szCs w:val="21"/>
              </w:rPr>
            </w:pPr>
            <w:r w:rsidRPr="006A0FD4">
              <w:rPr>
                <w:b/>
                <w:bCs/>
                <w:color w:val="000000"/>
                <w:sz w:val="21"/>
                <w:szCs w:val="21"/>
              </w:rPr>
              <w:t>1508,3</w:t>
            </w:r>
          </w:p>
        </w:tc>
      </w:tr>
      <w:tr w:rsidR="00BF50CA" w:rsidRPr="006A0FD4" w:rsidTr="00FA04E1">
        <w:tc>
          <w:tcPr>
            <w:tcW w:w="4769"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03</w:t>
            </w:r>
          </w:p>
        </w:tc>
        <w:tc>
          <w:tcPr>
            <w:tcW w:w="1535" w:type="dxa"/>
            <w:vAlign w:val="bottom"/>
          </w:tcPr>
          <w:p w:rsidR="00BF50CA" w:rsidRPr="006A0FD4" w:rsidRDefault="00BF50CA" w:rsidP="00A8290F">
            <w:pPr>
              <w:jc w:val="center"/>
              <w:rPr>
                <w:sz w:val="21"/>
                <w:szCs w:val="21"/>
              </w:rPr>
            </w:pPr>
            <w:r w:rsidRPr="006A0FD4">
              <w:rPr>
                <w:color w:val="000000"/>
                <w:sz w:val="21"/>
                <w:szCs w:val="21"/>
              </w:rPr>
              <w:t>08 4 02 20420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154" w:type="dxa"/>
            <w:vAlign w:val="bottom"/>
          </w:tcPr>
          <w:p w:rsidR="00BF50CA" w:rsidRPr="006A0FD4" w:rsidRDefault="00BF50CA" w:rsidP="003E7994">
            <w:pPr>
              <w:rPr>
                <w:b/>
                <w:bCs/>
                <w:color w:val="000000"/>
                <w:sz w:val="21"/>
                <w:szCs w:val="21"/>
              </w:rPr>
            </w:pPr>
            <w:r w:rsidRPr="006A0FD4">
              <w:rPr>
                <w:b/>
                <w:bCs/>
                <w:color w:val="000000"/>
                <w:sz w:val="21"/>
                <w:szCs w:val="21"/>
              </w:rPr>
              <w:t>1508,3</w:t>
            </w:r>
          </w:p>
        </w:tc>
      </w:tr>
      <w:tr w:rsidR="00BF50CA" w:rsidRPr="006A0FD4" w:rsidTr="00FA04E1">
        <w:tc>
          <w:tcPr>
            <w:tcW w:w="4769" w:type="dxa"/>
            <w:vAlign w:val="bottom"/>
          </w:tcPr>
          <w:p w:rsidR="00BF50CA" w:rsidRPr="006A0FD4" w:rsidRDefault="00BF50CA" w:rsidP="00A8290F">
            <w:pPr>
              <w:pStyle w:val="ad"/>
              <w:tabs>
                <w:tab w:val="clear" w:pos="4677"/>
                <w:tab w:val="clear" w:pos="9355"/>
              </w:tabs>
              <w:jc w:val="both"/>
              <w:rPr>
                <w:b/>
                <w:bCs/>
                <w:sz w:val="21"/>
                <w:szCs w:val="21"/>
              </w:rPr>
            </w:pPr>
            <w:r w:rsidRPr="006A0FD4">
              <w:rPr>
                <w:b/>
                <w:bCs/>
                <w:sz w:val="21"/>
                <w:szCs w:val="21"/>
              </w:rPr>
              <w:t xml:space="preserve">Молодежная политика </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b/>
                <w:bCs/>
                <w:sz w:val="21"/>
                <w:szCs w:val="21"/>
              </w:rPr>
            </w:pPr>
            <w:r w:rsidRPr="006A0FD4">
              <w:rPr>
                <w:b/>
                <w:bCs/>
                <w:sz w:val="21"/>
                <w:szCs w:val="21"/>
              </w:rPr>
              <w:t>07</w:t>
            </w:r>
          </w:p>
        </w:tc>
        <w:tc>
          <w:tcPr>
            <w:tcW w:w="540" w:type="dxa"/>
            <w:vAlign w:val="bottom"/>
          </w:tcPr>
          <w:p w:rsidR="00BF50CA" w:rsidRPr="006A0FD4" w:rsidRDefault="00BF50CA" w:rsidP="00A8290F">
            <w:pPr>
              <w:jc w:val="center"/>
              <w:rPr>
                <w:b/>
                <w:bCs/>
                <w:sz w:val="21"/>
                <w:szCs w:val="21"/>
              </w:rPr>
            </w:pPr>
            <w:r w:rsidRPr="006A0FD4">
              <w:rPr>
                <w:b/>
                <w:bCs/>
                <w:sz w:val="21"/>
                <w:szCs w:val="21"/>
              </w:rPr>
              <w:t>07</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620,8</w:t>
            </w:r>
          </w:p>
        </w:tc>
      </w:tr>
      <w:tr w:rsidR="00BF50CA" w:rsidRPr="006A0FD4" w:rsidTr="00FA04E1">
        <w:tc>
          <w:tcPr>
            <w:tcW w:w="4769" w:type="dxa"/>
            <w:vAlign w:val="bottom"/>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05 0 00 00000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21,0</w:t>
            </w:r>
          </w:p>
        </w:tc>
      </w:tr>
      <w:tr w:rsidR="00BF50CA" w:rsidRPr="006A0FD4" w:rsidTr="00FA04E1">
        <w:tc>
          <w:tcPr>
            <w:tcW w:w="4769"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05 Я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21,0</w:t>
            </w:r>
          </w:p>
        </w:tc>
      </w:tr>
      <w:tr w:rsidR="00BF50CA" w:rsidRPr="006A0FD4" w:rsidTr="00FA04E1">
        <w:tc>
          <w:tcPr>
            <w:tcW w:w="4769" w:type="dxa"/>
          </w:tcPr>
          <w:p w:rsidR="00BF50CA" w:rsidRPr="006A0FD4" w:rsidRDefault="00BF50CA" w:rsidP="00A8290F">
            <w:pPr>
              <w:jc w:val="both"/>
              <w:rPr>
                <w:color w:val="000000"/>
                <w:sz w:val="21"/>
                <w:szCs w:val="21"/>
              </w:rPr>
            </w:pPr>
            <w:r w:rsidRPr="006A0FD4">
              <w:rPr>
                <w:bCs/>
                <w:sz w:val="21"/>
                <w:szCs w:val="21"/>
              </w:rPr>
              <w:t>Основное мероприятие «</w:t>
            </w:r>
            <w:r w:rsidRPr="006A0FD4">
              <w:rPr>
                <w:sz w:val="21"/>
                <w:szCs w:val="21"/>
              </w:rPr>
              <w:t>Организация и проведение мероприятий по профилактике асоциальных явлений в молодежной среде»</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05 Я 01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21,0</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lastRenderedPageBreak/>
              <w:t>Профилактика правонарушений и усиление борьбы с преступностью</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05 Я 01 20220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21,0</w:t>
            </w:r>
          </w:p>
        </w:tc>
      </w:tr>
      <w:tr w:rsidR="00BF50CA" w:rsidRPr="006A0FD4" w:rsidTr="00FA04E1">
        <w:tc>
          <w:tcPr>
            <w:tcW w:w="4769"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05 Я 01 20220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21,0</w:t>
            </w:r>
          </w:p>
        </w:tc>
      </w:tr>
      <w:tr w:rsidR="00BF50CA" w:rsidRPr="006A0FD4" w:rsidTr="00FA04E1">
        <w:tc>
          <w:tcPr>
            <w:tcW w:w="4769"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05 Я 01 20220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610</w:t>
            </w: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21,0</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vAlign w:val="bottom"/>
          </w:tcPr>
          <w:p w:rsidR="00BF50CA" w:rsidRPr="006A0FD4" w:rsidRDefault="00BF50CA" w:rsidP="00A8290F">
            <w:pPr>
              <w:jc w:val="center"/>
              <w:rPr>
                <w:sz w:val="21"/>
                <w:szCs w:val="21"/>
              </w:rPr>
            </w:pPr>
            <w:r w:rsidRPr="006A0FD4">
              <w:rPr>
                <w:color w:val="000000"/>
                <w:sz w:val="21"/>
                <w:szCs w:val="21"/>
              </w:rPr>
              <w:t>08 0 00 00000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599,8</w:t>
            </w:r>
          </w:p>
        </w:tc>
      </w:tr>
      <w:tr w:rsidR="00BF50CA" w:rsidRPr="006A0FD4" w:rsidTr="00FA04E1">
        <w:tc>
          <w:tcPr>
            <w:tcW w:w="4769" w:type="dxa"/>
            <w:vAlign w:val="bottom"/>
          </w:tcPr>
          <w:p w:rsidR="00BF50CA" w:rsidRPr="006A0FD4" w:rsidRDefault="00BF50CA" w:rsidP="00A8290F">
            <w:pPr>
              <w:jc w:val="both"/>
              <w:rPr>
                <w:sz w:val="21"/>
                <w:szCs w:val="21"/>
              </w:rPr>
            </w:pPr>
            <w:r w:rsidRPr="006A0FD4">
              <w:rPr>
                <w:color w:val="000000"/>
                <w:sz w:val="21"/>
                <w:szCs w:val="21"/>
              </w:rPr>
              <w:t>Подпрограмма «Реализация молодежной политики»</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vAlign w:val="bottom"/>
          </w:tcPr>
          <w:p w:rsidR="00BF50CA" w:rsidRPr="006A0FD4" w:rsidRDefault="00BF50CA" w:rsidP="00A8290F">
            <w:pPr>
              <w:jc w:val="center"/>
              <w:rPr>
                <w:sz w:val="21"/>
                <w:szCs w:val="21"/>
              </w:rPr>
            </w:pPr>
            <w:r w:rsidRPr="006A0FD4">
              <w:rPr>
                <w:color w:val="000000"/>
                <w:sz w:val="21"/>
                <w:szCs w:val="21"/>
              </w:rPr>
              <w:t>08 5 00 00000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100,0</w:t>
            </w:r>
          </w:p>
        </w:tc>
      </w:tr>
      <w:tr w:rsidR="00BF50CA" w:rsidRPr="006A0FD4" w:rsidTr="00FA04E1">
        <w:tc>
          <w:tcPr>
            <w:tcW w:w="4769"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 «Вовлечение молодежи в социальную практику»</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vAlign w:val="bottom"/>
          </w:tcPr>
          <w:p w:rsidR="00BF50CA" w:rsidRPr="006A0FD4" w:rsidRDefault="00BF50CA" w:rsidP="00A8290F">
            <w:pPr>
              <w:jc w:val="center"/>
              <w:rPr>
                <w:sz w:val="21"/>
                <w:szCs w:val="21"/>
              </w:rPr>
            </w:pPr>
            <w:r w:rsidRPr="006A0FD4">
              <w:rPr>
                <w:color w:val="000000"/>
                <w:sz w:val="21"/>
                <w:szCs w:val="21"/>
              </w:rPr>
              <w:t>08 5 02 00000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100,0</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Реализация мероприятий в области молодежной политики</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vAlign w:val="bottom"/>
          </w:tcPr>
          <w:p w:rsidR="00BF50CA" w:rsidRPr="006A0FD4" w:rsidRDefault="00BF50CA" w:rsidP="00A8290F">
            <w:pPr>
              <w:jc w:val="center"/>
              <w:rPr>
                <w:sz w:val="21"/>
                <w:szCs w:val="21"/>
              </w:rPr>
            </w:pPr>
            <w:r w:rsidRPr="006A0FD4">
              <w:rPr>
                <w:color w:val="000000"/>
                <w:sz w:val="21"/>
                <w:szCs w:val="21"/>
              </w:rPr>
              <w:t>08 5 02 20180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100,0</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vAlign w:val="bottom"/>
          </w:tcPr>
          <w:p w:rsidR="00BF50CA" w:rsidRPr="006A0FD4" w:rsidRDefault="00BF50CA" w:rsidP="00A8290F">
            <w:pPr>
              <w:jc w:val="center"/>
              <w:rPr>
                <w:sz w:val="21"/>
                <w:szCs w:val="21"/>
              </w:rPr>
            </w:pPr>
            <w:r w:rsidRPr="006A0FD4">
              <w:rPr>
                <w:color w:val="000000"/>
                <w:sz w:val="21"/>
                <w:szCs w:val="21"/>
              </w:rPr>
              <w:t>08 5 02 20180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100,0</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vAlign w:val="bottom"/>
          </w:tcPr>
          <w:p w:rsidR="00BF50CA" w:rsidRPr="006A0FD4" w:rsidRDefault="00BF50CA" w:rsidP="00A8290F">
            <w:pPr>
              <w:jc w:val="center"/>
              <w:rPr>
                <w:sz w:val="21"/>
                <w:szCs w:val="21"/>
              </w:rPr>
            </w:pPr>
            <w:r w:rsidRPr="006A0FD4">
              <w:rPr>
                <w:color w:val="000000"/>
                <w:sz w:val="21"/>
                <w:szCs w:val="21"/>
              </w:rPr>
              <w:t>08 5 02 20180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100,0</w:t>
            </w:r>
          </w:p>
        </w:tc>
      </w:tr>
      <w:tr w:rsidR="00BF50CA" w:rsidRPr="006A0FD4" w:rsidTr="00FA04E1">
        <w:tc>
          <w:tcPr>
            <w:tcW w:w="4769" w:type="dxa"/>
            <w:vAlign w:val="bottom"/>
          </w:tcPr>
          <w:p w:rsidR="00BF50CA" w:rsidRPr="006A0FD4" w:rsidRDefault="00BF50CA" w:rsidP="00BE4FE6">
            <w:pPr>
              <w:pStyle w:val="11"/>
            </w:pPr>
            <w:r w:rsidRPr="006A0FD4">
              <w:t>Подпрограмма «Организация содержания, отдыха, занятости детей  и подростков»</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vAlign w:val="bottom"/>
          </w:tcPr>
          <w:p w:rsidR="00BF50CA" w:rsidRPr="006A0FD4" w:rsidRDefault="00BF50CA" w:rsidP="00A8290F">
            <w:pPr>
              <w:jc w:val="center"/>
              <w:rPr>
                <w:sz w:val="21"/>
                <w:szCs w:val="21"/>
              </w:rPr>
            </w:pPr>
            <w:r w:rsidRPr="006A0FD4">
              <w:rPr>
                <w:color w:val="000000"/>
                <w:sz w:val="21"/>
                <w:szCs w:val="21"/>
              </w:rPr>
              <w:t>08 6 00 00000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499,8</w:t>
            </w:r>
          </w:p>
        </w:tc>
      </w:tr>
      <w:tr w:rsidR="00BF50CA" w:rsidRPr="006A0FD4" w:rsidTr="00FA04E1">
        <w:tc>
          <w:tcPr>
            <w:tcW w:w="4769" w:type="dxa"/>
          </w:tcPr>
          <w:p w:rsidR="00BF50CA" w:rsidRPr="006A0FD4" w:rsidRDefault="00BF50CA" w:rsidP="00BE4FE6">
            <w:pPr>
              <w:pStyle w:val="11"/>
            </w:pPr>
            <w:r w:rsidRPr="006A0FD4">
              <w:t>Основное мероприятие «Проведение мероприятий по отдыху и оздоровлению»</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08 6 01 00000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499,8</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 детей</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6 01 S0030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499,8</w:t>
            </w:r>
          </w:p>
        </w:tc>
      </w:tr>
      <w:tr w:rsidR="00BF50CA" w:rsidRPr="006A0FD4" w:rsidTr="00FA04E1">
        <w:tc>
          <w:tcPr>
            <w:tcW w:w="4769"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vAlign w:val="bottom"/>
          </w:tcPr>
          <w:p w:rsidR="00BF50CA" w:rsidRPr="006A0FD4" w:rsidRDefault="00BF50CA" w:rsidP="00A8290F">
            <w:pPr>
              <w:jc w:val="center"/>
              <w:rPr>
                <w:sz w:val="21"/>
                <w:szCs w:val="21"/>
              </w:rPr>
            </w:pPr>
            <w:r w:rsidRPr="006A0FD4">
              <w:rPr>
                <w:color w:val="000000"/>
                <w:sz w:val="21"/>
                <w:szCs w:val="21"/>
              </w:rPr>
              <w:t>08 6 01 S0030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499,8</w:t>
            </w:r>
          </w:p>
        </w:tc>
      </w:tr>
      <w:tr w:rsidR="00BF50CA" w:rsidRPr="006A0FD4" w:rsidTr="00FA04E1">
        <w:tc>
          <w:tcPr>
            <w:tcW w:w="4769"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1535" w:type="dxa"/>
          </w:tcPr>
          <w:p w:rsidR="00BF50CA" w:rsidRPr="006A0FD4" w:rsidRDefault="00BF50CA" w:rsidP="00A8290F">
            <w:pPr>
              <w:jc w:val="center"/>
              <w:rPr>
                <w:sz w:val="21"/>
                <w:szCs w:val="21"/>
              </w:rPr>
            </w:pPr>
            <w:r w:rsidRPr="006A0FD4">
              <w:rPr>
                <w:color w:val="000000"/>
                <w:sz w:val="21"/>
                <w:szCs w:val="21"/>
              </w:rPr>
              <w:t>08 6 01 S0030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499,8</w:t>
            </w:r>
          </w:p>
        </w:tc>
      </w:tr>
      <w:tr w:rsidR="00BF50CA" w:rsidRPr="006A0FD4" w:rsidTr="00FA04E1">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Другие вопросы в области образования</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09</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6929,2</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460D52">
            <w:pPr>
              <w:rPr>
                <w:color w:val="000000"/>
                <w:sz w:val="21"/>
                <w:szCs w:val="21"/>
              </w:rPr>
            </w:pPr>
            <w:r w:rsidRPr="006A0FD4">
              <w:rPr>
                <w:color w:val="000000"/>
                <w:sz w:val="21"/>
                <w:szCs w:val="21"/>
              </w:rPr>
              <w:t>05 0 00 00000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BF50CA" w:rsidRPr="006A0FD4" w:rsidTr="00FA04E1">
        <w:tc>
          <w:tcPr>
            <w:tcW w:w="4769"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460D52">
            <w:pPr>
              <w:rPr>
                <w:color w:val="000000"/>
                <w:sz w:val="21"/>
                <w:szCs w:val="21"/>
              </w:rPr>
            </w:pPr>
            <w:r w:rsidRPr="006A0FD4">
              <w:rPr>
                <w:color w:val="000000"/>
                <w:sz w:val="21"/>
                <w:szCs w:val="21"/>
              </w:rPr>
              <w:t>05 Я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BF50CA" w:rsidRPr="006A0FD4" w:rsidTr="00FA04E1">
        <w:tc>
          <w:tcPr>
            <w:tcW w:w="4769" w:type="dxa"/>
          </w:tcPr>
          <w:p w:rsidR="00BF50CA" w:rsidRPr="006A0FD4" w:rsidRDefault="00BF50CA" w:rsidP="00A8290F">
            <w:pPr>
              <w:jc w:val="both"/>
              <w:rPr>
                <w:color w:val="000000"/>
                <w:sz w:val="21"/>
                <w:szCs w:val="21"/>
              </w:rPr>
            </w:pPr>
            <w:r w:rsidRPr="006A0FD4">
              <w:rPr>
                <w:bCs/>
                <w:sz w:val="21"/>
                <w:szCs w:val="21"/>
              </w:rPr>
              <w:t>Основное мероприятие «</w:t>
            </w:r>
            <w:r w:rsidRPr="006A0FD4">
              <w:rPr>
                <w:sz w:val="21"/>
                <w:szCs w:val="21"/>
              </w:rPr>
              <w:t>Организация и проведение мероприятий по профилактике асоциальных явлений в молодежной среде»</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460D52">
            <w:pPr>
              <w:rPr>
                <w:color w:val="000000"/>
                <w:sz w:val="21"/>
                <w:szCs w:val="21"/>
              </w:rPr>
            </w:pPr>
            <w:r w:rsidRPr="006A0FD4">
              <w:rPr>
                <w:color w:val="000000"/>
                <w:sz w:val="21"/>
                <w:szCs w:val="21"/>
              </w:rPr>
              <w:t>05 Я 01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Противодействие злоупотреблению наркотическими средствами и психотропными веществами, и их незаконному обороту</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460D52">
            <w:pPr>
              <w:rPr>
                <w:color w:val="000000"/>
                <w:sz w:val="21"/>
                <w:szCs w:val="21"/>
              </w:rPr>
            </w:pPr>
            <w:r w:rsidRPr="006A0FD4">
              <w:rPr>
                <w:color w:val="000000"/>
                <w:sz w:val="21"/>
                <w:szCs w:val="21"/>
              </w:rPr>
              <w:t>05 Я 01 20230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BF50CA" w:rsidRPr="006A0FD4" w:rsidTr="00FA04E1">
        <w:tc>
          <w:tcPr>
            <w:tcW w:w="4769"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05 Я 01 20230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54"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BF50CA" w:rsidRPr="006A0FD4" w:rsidTr="00FA04E1">
        <w:tc>
          <w:tcPr>
            <w:tcW w:w="4769"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05 Я 01 20230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610</w:t>
            </w:r>
          </w:p>
        </w:tc>
        <w:tc>
          <w:tcPr>
            <w:tcW w:w="1154"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BF50CA" w:rsidRPr="006A0FD4" w:rsidTr="00FA04E1">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 xml:space="preserve">Муниципальная программа «Развитие образования и молодежной политики в </w:t>
            </w:r>
            <w:r w:rsidRPr="006A0FD4">
              <w:rPr>
                <w:rFonts w:ascii="Times New Roman" w:hAnsi="Times New Roman" w:cs="Times New Roman"/>
                <w:color w:val="000000"/>
                <w:sz w:val="21"/>
                <w:szCs w:val="21"/>
              </w:rPr>
              <w:lastRenderedPageBreak/>
              <w:t xml:space="preserve">муниципальном образовании «Краснинский район» Смоленской области» </w:t>
            </w:r>
          </w:p>
        </w:tc>
        <w:tc>
          <w:tcPr>
            <w:tcW w:w="900" w:type="dxa"/>
            <w:vAlign w:val="bottom"/>
          </w:tcPr>
          <w:p w:rsidR="00BF50CA" w:rsidRPr="006A0FD4" w:rsidRDefault="00BF50CA" w:rsidP="00A8290F">
            <w:pPr>
              <w:jc w:val="center"/>
              <w:rPr>
                <w:sz w:val="21"/>
                <w:szCs w:val="21"/>
              </w:rPr>
            </w:pPr>
            <w:r w:rsidRPr="006A0FD4">
              <w:rPr>
                <w:sz w:val="21"/>
                <w:szCs w:val="21"/>
              </w:rPr>
              <w:lastRenderedPageBreak/>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08 0 00 00000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6919,2</w:t>
            </w:r>
          </w:p>
        </w:tc>
      </w:tr>
      <w:tr w:rsidR="00BF50CA" w:rsidRPr="006A0FD4" w:rsidTr="00FA04E1">
        <w:tc>
          <w:tcPr>
            <w:tcW w:w="4769" w:type="dxa"/>
          </w:tcPr>
          <w:p w:rsidR="00BF50CA" w:rsidRPr="006A0FD4" w:rsidRDefault="00BF50CA" w:rsidP="00BE4FE6">
            <w:pPr>
              <w:pStyle w:val="11"/>
            </w:pPr>
            <w:r w:rsidRPr="006A0FD4">
              <w:lastRenderedPageBreak/>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3E7994">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6919,2</w:t>
            </w:r>
          </w:p>
        </w:tc>
      </w:tr>
      <w:tr w:rsidR="00BF50CA" w:rsidRPr="006A0FD4" w:rsidTr="00FA04E1">
        <w:tc>
          <w:tcPr>
            <w:tcW w:w="4769"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3E7994">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6919,2</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08 1 01 00140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2489,1</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08 1 01 00140</w:t>
            </w:r>
          </w:p>
        </w:tc>
        <w:tc>
          <w:tcPr>
            <w:tcW w:w="689" w:type="dxa"/>
            <w:vAlign w:val="bottom"/>
          </w:tcPr>
          <w:p w:rsidR="00BF50CA" w:rsidRPr="006A0FD4" w:rsidRDefault="00BF50CA" w:rsidP="00A8290F">
            <w:pPr>
              <w:jc w:val="center"/>
              <w:rPr>
                <w:sz w:val="21"/>
                <w:szCs w:val="21"/>
              </w:rPr>
            </w:pPr>
            <w:r w:rsidRPr="006A0FD4">
              <w:rPr>
                <w:sz w:val="21"/>
                <w:szCs w:val="21"/>
              </w:rPr>
              <w:t>100</w:t>
            </w:r>
          </w:p>
        </w:tc>
        <w:tc>
          <w:tcPr>
            <w:tcW w:w="1154" w:type="dxa"/>
            <w:vAlign w:val="bottom"/>
          </w:tcPr>
          <w:p w:rsidR="00BF50CA" w:rsidRPr="006A0FD4" w:rsidRDefault="00BF50CA" w:rsidP="00A8290F">
            <w:pPr>
              <w:rPr>
                <w:b/>
                <w:bCs/>
                <w:sz w:val="21"/>
                <w:szCs w:val="21"/>
              </w:rPr>
            </w:pPr>
            <w:r w:rsidRPr="006A0FD4">
              <w:rPr>
                <w:b/>
                <w:bCs/>
                <w:sz w:val="21"/>
                <w:szCs w:val="21"/>
              </w:rPr>
              <w:t>2150,5</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08 1 01 00140</w:t>
            </w:r>
          </w:p>
        </w:tc>
        <w:tc>
          <w:tcPr>
            <w:tcW w:w="689" w:type="dxa"/>
            <w:vAlign w:val="bottom"/>
          </w:tcPr>
          <w:p w:rsidR="00BF50CA" w:rsidRPr="006A0FD4" w:rsidRDefault="00BF50CA" w:rsidP="00A8290F">
            <w:pPr>
              <w:jc w:val="center"/>
              <w:rPr>
                <w:sz w:val="21"/>
                <w:szCs w:val="21"/>
              </w:rPr>
            </w:pPr>
            <w:r w:rsidRPr="006A0FD4">
              <w:rPr>
                <w:sz w:val="21"/>
                <w:szCs w:val="21"/>
              </w:rPr>
              <w:t>120</w:t>
            </w:r>
          </w:p>
        </w:tc>
        <w:tc>
          <w:tcPr>
            <w:tcW w:w="1154" w:type="dxa"/>
            <w:vAlign w:val="bottom"/>
          </w:tcPr>
          <w:p w:rsidR="00BF50CA" w:rsidRPr="006A0FD4" w:rsidRDefault="00BF50CA" w:rsidP="00A8290F">
            <w:pPr>
              <w:rPr>
                <w:b/>
                <w:bCs/>
                <w:sz w:val="21"/>
                <w:szCs w:val="21"/>
              </w:rPr>
            </w:pPr>
            <w:r w:rsidRPr="006A0FD4">
              <w:rPr>
                <w:b/>
                <w:bCs/>
                <w:sz w:val="21"/>
                <w:szCs w:val="21"/>
              </w:rPr>
              <w:t>2150,5</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08 1 01 00140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154" w:type="dxa"/>
            <w:vAlign w:val="bottom"/>
          </w:tcPr>
          <w:p w:rsidR="00BF50CA" w:rsidRPr="006A0FD4" w:rsidRDefault="00BF50CA" w:rsidP="00A8290F">
            <w:pPr>
              <w:rPr>
                <w:b/>
                <w:bCs/>
                <w:sz w:val="21"/>
                <w:szCs w:val="21"/>
              </w:rPr>
            </w:pPr>
            <w:r w:rsidRPr="006A0FD4">
              <w:rPr>
                <w:b/>
                <w:bCs/>
                <w:sz w:val="21"/>
                <w:szCs w:val="21"/>
              </w:rPr>
              <w:t>335,6</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08 1 01 00140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154" w:type="dxa"/>
            <w:vAlign w:val="bottom"/>
          </w:tcPr>
          <w:p w:rsidR="00BF50CA" w:rsidRPr="006A0FD4" w:rsidRDefault="00BF50CA" w:rsidP="00A8290F">
            <w:pPr>
              <w:rPr>
                <w:b/>
                <w:bCs/>
                <w:sz w:val="21"/>
                <w:szCs w:val="21"/>
              </w:rPr>
            </w:pPr>
            <w:r w:rsidRPr="006A0FD4">
              <w:rPr>
                <w:b/>
                <w:bCs/>
                <w:sz w:val="21"/>
                <w:szCs w:val="21"/>
              </w:rPr>
              <w:t>335,6</w:t>
            </w:r>
          </w:p>
        </w:tc>
      </w:tr>
      <w:tr w:rsidR="00BF50CA" w:rsidRPr="006A0FD4" w:rsidTr="00FA04E1">
        <w:tc>
          <w:tcPr>
            <w:tcW w:w="4769" w:type="dxa"/>
          </w:tcPr>
          <w:p w:rsidR="00BF50CA" w:rsidRPr="006A0FD4" w:rsidRDefault="00BF50CA" w:rsidP="00A8290F">
            <w:pPr>
              <w:jc w:val="both"/>
              <w:rPr>
                <w:color w:val="000000"/>
                <w:sz w:val="21"/>
                <w:szCs w:val="21"/>
              </w:rPr>
            </w:pPr>
            <w:r w:rsidRPr="006A0FD4">
              <w:rPr>
                <w:sz w:val="21"/>
                <w:szCs w:val="21"/>
              </w:rPr>
              <w:t>Иные бюджетные ассигнования</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08 1 01 00140</w:t>
            </w:r>
          </w:p>
        </w:tc>
        <w:tc>
          <w:tcPr>
            <w:tcW w:w="689" w:type="dxa"/>
            <w:vAlign w:val="bottom"/>
          </w:tcPr>
          <w:p w:rsidR="00BF50CA" w:rsidRPr="006A0FD4" w:rsidRDefault="00BF50CA" w:rsidP="00A8290F">
            <w:pPr>
              <w:jc w:val="center"/>
              <w:rPr>
                <w:sz w:val="21"/>
                <w:szCs w:val="21"/>
              </w:rPr>
            </w:pPr>
            <w:r w:rsidRPr="006A0FD4">
              <w:rPr>
                <w:sz w:val="21"/>
                <w:szCs w:val="21"/>
              </w:rPr>
              <w:t>800</w:t>
            </w:r>
          </w:p>
        </w:tc>
        <w:tc>
          <w:tcPr>
            <w:tcW w:w="1154" w:type="dxa"/>
            <w:vAlign w:val="bottom"/>
          </w:tcPr>
          <w:p w:rsidR="00BF50CA" w:rsidRPr="006A0FD4" w:rsidRDefault="00BF50CA" w:rsidP="00A8290F">
            <w:pPr>
              <w:rPr>
                <w:b/>
                <w:bCs/>
                <w:sz w:val="21"/>
                <w:szCs w:val="21"/>
              </w:rPr>
            </w:pPr>
            <w:r w:rsidRPr="006A0FD4">
              <w:rPr>
                <w:b/>
                <w:bCs/>
                <w:sz w:val="21"/>
                <w:szCs w:val="21"/>
              </w:rPr>
              <w:t>3,0</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Уплата налогов, сборов и иных платежей</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08 1 01 00140</w:t>
            </w:r>
          </w:p>
        </w:tc>
        <w:tc>
          <w:tcPr>
            <w:tcW w:w="689" w:type="dxa"/>
            <w:vAlign w:val="bottom"/>
          </w:tcPr>
          <w:p w:rsidR="00BF50CA" w:rsidRPr="006A0FD4" w:rsidRDefault="00BF50CA" w:rsidP="00A8290F">
            <w:pPr>
              <w:jc w:val="center"/>
              <w:rPr>
                <w:sz w:val="21"/>
                <w:szCs w:val="21"/>
              </w:rPr>
            </w:pPr>
            <w:r w:rsidRPr="006A0FD4">
              <w:rPr>
                <w:sz w:val="21"/>
                <w:szCs w:val="21"/>
              </w:rPr>
              <w:t>850</w:t>
            </w:r>
          </w:p>
        </w:tc>
        <w:tc>
          <w:tcPr>
            <w:tcW w:w="1154" w:type="dxa"/>
            <w:vAlign w:val="bottom"/>
          </w:tcPr>
          <w:p w:rsidR="00BF50CA" w:rsidRPr="006A0FD4" w:rsidRDefault="00BF50CA" w:rsidP="00A8290F">
            <w:pPr>
              <w:rPr>
                <w:b/>
                <w:bCs/>
                <w:sz w:val="21"/>
                <w:szCs w:val="21"/>
              </w:rPr>
            </w:pPr>
            <w:r w:rsidRPr="006A0FD4">
              <w:rPr>
                <w:b/>
                <w:bCs/>
                <w:sz w:val="21"/>
                <w:szCs w:val="21"/>
              </w:rPr>
              <w:t>3,0</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08 1 01 00150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Pr>
                <w:b/>
                <w:bCs/>
                <w:sz w:val="21"/>
                <w:szCs w:val="21"/>
              </w:rPr>
              <w:t>4295,7</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08 1 01 00150</w:t>
            </w:r>
          </w:p>
        </w:tc>
        <w:tc>
          <w:tcPr>
            <w:tcW w:w="689" w:type="dxa"/>
            <w:vAlign w:val="bottom"/>
          </w:tcPr>
          <w:p w:rsidR="00BF50CA" w:rsidRPr="006A0FD4" w:rsidRDefault="00BF50CA" w:rsidP="00A8290F">
            <w:pPr>
              <w:jc w:val="center"/>
              <w:rPr>
                <w:sz w:val="21"/>
                <w:szCs w:val="21"/>
              </w:rPr>
            </w:pPr>
            <w:r w:rsidRPr="006A0FD4">
              <w:rPr>
                <w:sz w:val="21"/>
                <w:szCs w:val="21"/>
              </w:rPr>
              <w:t>100</w:t>
            </w:r>
          </w:p>
        </w:tc>
        <w:tc>
          <w:tcPr>
            <w:tcW w:w="1154" w:type="dxa"/>
            <w:vAlign w:val="bottom"/>
          </w:tcPr>
          <w:p w:rsidR="00BF50CA" w:rsidRPr="006A0FD4" w:rsidRDefault="00BF50CA" w:rsidP="00A8290F">
            <w:pPr>
              <w:rPr>
                <w:b/>
                <w:bCs/>
                <w:sz w:val="21"/>
                <w:szCs w:val="21"/>
              </w:rPr>
            </w:pPr>
            <w:r>
              <w:rPr>
                <w:b/>
                <w:bCs/>
                <w:sz w:val="21"/>
                <w:szCs w:val="21"/>
              </w:rPr>
              <w:t>3825,7</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Расходы на выплаты персоналу казенных учреждений</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08 1 01 00150</w:t>
            </w:r>
          </w:p>
        </w:tc>
        <w:tc>
          <w:tcPr>
            <w:tcW w:w="689" w:type="dxa"/>
            <w:vAlign w:val="bottom"/>
          </w:tcPr>
          <w:p w:rsidR="00BF50CA" w:rsidRPr="006A0FD4" w:rsidRDefault="00BF50CA" w:rsidP="00A8290F">
            <w:pPr>
              <w:jc w:val="center"/>
              <w:rPr>
                <w:sz w:val="21"/>
                <w:szCs w:val="21"/>
              </w:rPr>
            </w:pPr>
            <w:r w:rsidRPr="006A0FD4">
              <w:rPr>
                <w:sz w:val="21"/>
                <w:szCs w:val="21"/>
              </w:rPr>
              <w:t>110</w:t>
            </w:r>
          </w:p>
        </w:tc>
        <w:tc>
          <w:tcPr>
            <w:tcW w:w="1154" w:type="dxa"/>
            <w:vAlign w:val="bottom"/>
          </w:tcPr>
          <w:p w:rsidR="00BF50CA" w:rsidRPr="006A0FD4" w:rsidRDefault="00BF50CA" w:rsidP="00A8290F">
            <w:pPr>
              <w:rPr>
                <w:b/>
                <w:bCs/>
                <w:sz w:val="21"/>
                <w:szCs w:val="21"/>
              </w:rPr>
            </w:pPr>
            <w:r>
              <w:rPr>
                <w:b/>
                <w:bCs/>
                <w:sz w:val="21"/>
                <w:szCs w:val="21"/>
              </w:rPr>
              <w:t>3825,7</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08 1 01 00150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154"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470,0</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08 1 01 00150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154"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470,0</w:t>
            </w:r>
          </w:p>
        </w:tc>
      </w:tr>
      <w:tr w:rsidR="00BF50CA" w:rsidRPr="006A0FD4" w:rsidTr="00FA04E1">
        <w:tc>
          <w:tcPr>
            <w:tcW w:w="4769" w:type="dxa"/>
          </w:tcPr>
          <w:p w:rsidR="00BF50CA" w:rsidRPr="006A0FD4" w:rsidRDefault="00BF50CA" w:rsidP="00E00270">
            <w:pPr>
              <w:jc w:val="both"/>
              <w:rPr>
                <w:color w:val="000000"/>
                <w:sz w:val="21"/>
                <w:szCs w:val="21"/>
              </w:rPr>
            </w:pPr>
            <w:r w:rsidRPr="006A0FD4">
              <w:rPr>
                <w:color w:val="000000"/>
                <w:sz w:val="21"/>
                <w:szCs w:val="21"/>
              </w:rPr>
              <w:t>Расходы на материально-техническое обеспечение</w:t>
            </w:r>
          </w:p>
        </w:tc>
        <w:tc>
          <w:tcPr>
            <w:tcW w:w="900" w:type="dxa"/>
            <w:vAlign w:val="bottom"/>
          </w:tcPr>
          <w:p w:rsidR="00BF50CA" w:rsidRPr="006A0FD4" w:rsidRDefault="00BF50CA" w:rsidP="00E00270">
            <w:pPr>
              <w:jc w:val="center"/>
              <w:rPr>
                <w:sz w:val="21"/>
                <w:szCs w:val="21"/>
              </w:rPr>
            </w:pPr>
            <w:r w:rsidRPr="006A0FD4">
              <w:rPr>
                <w:sz w:val="21"/>
                <w:szCs w:val="21"/>
              </w:rPr>
              <w:t>903</w:t>
            </w:r>
          </w:p>
        </w:tc>
        <w:tc>
          <w:tcPr>
            <w:tcW w:w="540" w:type="dxa"/>
            <w:vAlign w:val="bottom"/>
          </w:tcPr>
          <w:p w:rsidR="00BF50CA" w:rsidRPr="006A0FD4" w:rsidRDefault="00BF50CA" w:rsidP="00E0027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E0027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E00270">
            <w:pPr>
              <w:jc w:val="center"/>
              <w:rPr>
                <w:color w:val="000000"/>
                <w:sz w:val="21"/>
                <w:szCs w:val="21"/>
              </w:rPr>
            </w:pPr>
            <w:r w:rsidRPr="006A0FD4">
              <w:rPr>
                <w:color w:val="000000"/>
                <w:sz w:val="21"/>
                <w:szCs w:val="21"/>
              </w:rPr>
              <w:t>08 1 01 20370</w:t>
            </w:r>
          </w:p>
        </w:tc>
        <w:tc>
          <w:tcPr>
            <w:tcW w:w="689" w:type="dxa"/>
            <w:vAlign w:val="bottom"/>
          </w:tcPr>
          <w:p w:rsidR="00BF50CA" w:rsidRPr="006A0FD4" w:rsidRDefault="00BF50CA" w:rsidP="00E00270">
            <w:pPr>
              <w:jc w:val="center"/>
              <w:rPr>
                <w:sz w:val="21"/>
                <w:szCs w:val="21"/>
              </w:rPr>
            </w:pPr>
          </w:p>
        </w:tc>
        <w:tc>
          <w:tcPr>
            <w:tcW w:w="1154" w:type="dxa"/>
            <w:vAlign w:val="bottom"/>
          </w:tcPr>
          <w:p w:rsidR="00BF50CA" w:rsidRPr="006A0FD4" w:rsidRDefault="00BF50CA" w:rsidP="00E00270">
            <w:pPr>
              <w:rPr>
                <w:b/>
                <w:bCs/>
                <w:color w:val="000000"/>
                <w:sz w:val="21"/>
                <w:szCs w:val="21"/>
              </w:rPr>
            </w:pPr>
            <w:r w:rsidRPr="006A0FD4">
              <w:rPr>
                <w:b/>
                <w:bCs/>
                <w:color w:val="000000"/>
                <w:sz w:val="21"/>
                <w:szCs w:val="21"/>
              </w:rPr>
              <w:t>126,2</w:t>
            </w:r>
          </w:p>
        </w:tc>
      </w:tr>
      <w:tr w:rsidR="00BF50CA" w:rsidRPr="006A0FD4" w:rsidTr="00FA04E1">
        <w:tc>
          <w:tcPr>
            <w:tcW w:w="4769" w:type="dxa"/>
          </w:tcPr>
          <w:p w:rsidR="00BF50CA" w:rsidRPr="006A0FD4" w:rsidRDefault="00BF50CA" w:rsidP="00E00270">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E00270">
            <w:pPr>
              <w:jc w:val="center"/>
              <w:rPr>
                <w:sz w:val="21"/>
                <w:szCs w:val="21"/>
              </w:rPr>
            </w:pPr>
            <w:r w:rsidRPr="006A0FD4">
              <w:rPr>
                <w:sz w:val="21"/>
                <w:szCs w:val="21"/>
              </w:rPr>
              <w:t>903</w:t>
            </w:r>
          </w:p>
        </w:tc>
        <w:tc>
          <w:tcPr>
            <w:tcW w:w="540" w:type="dxa"/>
            <w:vAlign w:val="bottom"/>
          </w:tcPr>
          <w:p w:rsidR="00BF50CA" w:rsidRPr="006A0FD4" w:rsidRDefault="00BF50CA" w:rsidP="00E0027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E0027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E00270">
            <w:pPr>
              <w:jc w:val="center"/>
              <w:rPr>
                <w:color w:val="000000"/>
                <w:sz w:val="21"/>
                <w:szCs w:val="21"/>
              </w:rPr>
            </w:pPr>
            <w:r w:rsidRPr="006A0FD4">
              <w:rPr>
                <w:color w:val="000000"/>
                <w:sz w:val="21"/>
                <w:szCs w:val="21"/>
              </w:rPr>
              <w:t>08 1 01 20370</w:t>
            </w:r>
          </w:p>
        </w:tc>
        <w:tc>
          <w:tcPr>
            <w:tcW w:w="689" w:type="dxa"/>
            <w:vAlign w:val="bottom"/>
          </w:tcPr>
          <w:p w:rsidR="00BF50CA" w:rsidRPr="006A0FD4" w:rsidRDefault="00BF50CA" w:rsidP="00E00270">
            <w:pPr>
              <w:jc w:val="center"/>
              <w:rPr>
                <w:sz w:val="21"/>
                <w:szCs w:val="21"/>
              </w:rPr>
            </w:pPr>
            <w:r w:rsidRPr="006A0FD4">
              <w:rPr>
                <w:sz w:val="21"/>
                <w:szCs w:val="21"/>
              </w:rPr>
              <w:t>200</w:t>
            </w:r>
          </w:p>
        </w:tc>
        <w:tc>
          <w:tcPr>
            <w:tcW w:w="1154" w:type="dxa"/>
            <w:vAlign w:val="bottom"/>
          </w:tcPr>
          <w:p w:rsidR="00BF50CA" w:rsidRPr="006A0FD4" w:rsidRDefault="00BF50CA" w:rsidP="00E00270">
            <w:pPr>
              <w:rPr>
                <w:b/>
                <w:bCs/>
                <w:color w:val="000000"/>
                <w:sz w:val="21"/>
                <w:szCs w:val="21"/>
              </w:rPr>
            </w:pPr>
            <w:r w:rsidRPr="006A0FD4">
              <w:rPr>
                <w:b/>
                <w:bCs/>
                <w:color w:val="000000"/>
                <w:sz w:val="21"/>
                <w:szCs w:val="21"/>
              </w:rPr>
              <w:t>126,2</w:t>
            </w:r>
          </w:p>
        </w:tc>
      </w:tr>
      <w:tr w:rsidR="00BF50CA" w:rsidRPr="006A0FD4" w:rsidTr="00FA04E1">
        <w:tc>
          <w:tcPr>
            <w:tcW w:w="4769" w:type="dxa"/>
          </w:tcPr>
          <w:p w:rsidR="00BF50CA" w:rsidRPr="006A0FD4" w:rsidRDefault="00BF50CA" w:rsidP="00E00270">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E00270">
            <w:pPr>
              <w:jc w:val="center"/>
              <w:rPr>
                <w:sz w:val="21"/>
                <w:szCs w:val="21"/>
              </w:rPr>
            </w:pPr>
            <w:r w:rsidRPr="006A0FD4">
              <w:rPr>
                <w:sz w:val="21"/>
                <w:szCs w:val="21"/>
              </w:rPr>
              <w:t>903</w:t>
            </w:r>
          </w:p>
        </w:tc>
        <w:tc>
          <w:tcPr>
            <w:tcW w:w="540" w:type="dxa"/>
            <w:vAlign w:val="bottom"/>
          </w:tcPr>
          <w:p w:rsidR="00BF50CA" w:rsidRPr="006A0FD4" w:rsidRDefault="00BF50CA" w:rsidP="00E0027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E0027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E00270">
            <w:pPr>
              <w:jc w:val="center"/>
              <w:rPr>
                <w:color w:val="000000"/>
                <w:sz w:val="21"/>
                <w:szCs w:val="21"/>
              </w:rPr>
            </w:pPr>
            <w:r w:rsidRPr="006A0FD4">
              <w:rPr>
                <w:color w:val="000000"/>
                <w:sz w:val="21"/>
                <w:szCs w:val="21"/>
              </w:rPr>
              <w:t>08 1 01 20370</w:t>
            </w:r>
          </w:p>
        </w:tc>
        <w:tc>
          <w:tcPr>
            <w:tcW w:w="689" w:type="dxa"/>
            <w:vAlign w:val="bottom"/>
          </w:tcPr>
          <w:p w:rsidR="00BF50CA" w:rsidRPr="006A0FD4" w:rsidRDefault="00BF50CA" w:rsidP="00E00270">
            <w:pPr>
              <w:jc w:val="center"/>
              <w:rPr>
                <w:sz w:val="21"/>
                <w:szCs w:val="21"/>
              </w:rPr>
            </w:pPr>
            <w:r w:rsidRPr="006A0FD4">
              <w:rPr>
                <w:sz w:val="21"/>
                <w:szCs w:val="21"/>
              </w:rPr>
              <w:t>240</w:t>
            </w:r>
          </w:p>
        </w:tc>
        <w:tc>
          <w:tcPr>
            <w:tcW w:w="1154" w:type="dxa"/>
            <w:vAlign w:val="bottom"/>
          </w:tcPr>
          <w:p w:rsidR="00BF50CA" w:rsidRPr="006A0FD4" w:rsidRDefault="00BF50CA" w:rsidP="00E00270">
            <w:pPr>
              <w:rPr>
                <w:b/>
                <w:bCs/>
                <w:color w:val="000000"/>
                <w:sz w:val="21"/>
                <w:szCs w:val="21"/>
              </w:rPr>
            </w:pPr>
            <w:r w:rsidRPr="006A0FD4">
              <w:rPr>
                <w:b/>
                <w:bCs/>
                <w:color w:val="000000"/>
                <w:sz w:val="21"/>
                <w:szCs w:val="21"/>
              </w:rPr>
              <w:t>126,2</w:t>
            </w:r>
          </w:p>
        </w:tc>
      </w:tr>
      <w:tr w:rsidR="00BF50CA" w:rsidRPr="006A0FD4" w:rsidTr="003E7994">
        <w:tc>
          <w:tcPr>
            <w:tcW w:w="4769" w:type="dxa"/>
          </w:tcPr>
          <w:p w:rsidR="00BF50CA" w:rsidRPr="0098726D" w:rsidRDefault="00BF50CA" w:rsidP="003E7994">
            <w:r w:rsidRPr="0098726D">
              <w:rPr>
                <w:sz w:val="22"/>
                <w:szCs w:val="22"/>
              </w:rPr>
              <w:t>Поощрение за достижение показателей деятельности органов исполнительной власти</w:t>
            </w:r>
          </w:p>
        </w:tc>
        <w:tc>
          <w:tcPr>
            <w:tcW w:w="900" w:type="dxa"/>
            <w:vAlign w:val="bottom"/>
          </w:tcPr>
          <w:p w:rsidR="00BF50CA" w:rsidRPr="006A0FD4" w:rsidRDefault="00BF50CA" w:rsidP="003E7994">
            <w:pPr>
              <w:jc w:val="center"/>
              <w:rPr>
                <w:sz w:val="21"/>
                <w:szCs w:val="21"/>
              </w:rPr>
            </w:pPr>
            <w:r w:rsidRPr="006A0FD4">
              <w:rPr>
                <w:sz w:val="21"/>
                <w:szCs w:val="21"/>
              </w:rPr>
              <w:t>903</w:t>
            </w:r>
          </w:p>
        </w:tc>
        <w:tc>
          <w:tcPr>
            <w:tcW w:w="540" w:type="dxa"/>
            <w:vAlign w:val="bottom"/>
          </w:tcPr>
          <w:p w:rsidR="00BF50CA" w:rsidRPr="006A0FD4" w:rsidRDefault="00BF50CA" w:rsidP="003E7994">
            <w:pPr>
              <w:pStyle w:val="14"/>
              <w:tabs>
                <w:tab w:val="left" w:pos="0"/>
              </w:tabs>
              <w:spacing w:after="0"/>
              <w:ind w:left="0"/>
              <w:rPr>
                <w:sz w:val="21"/>
                <w:szCs w:val="21"/>
              </w:rPr>
            </w:pPr>
            <w:r w:rsidRPr="006A0FD4">
              <w:rPr>
                <w:sz w:val="21"/>
                <w:szCs w:val="21"/>
              </w:rPr>
              <w:t>07</w:t>
            </w:r>
          </w:p>
        </w:tc>
        <w:tc>
          <w:tcPr>
            <w:tcW w:w="540" w:type="dxa"/>
            <w:vAlign w:val="bottom"/>
          </w:tcPr>
          <w:p w:rsidR="00BF50CA" w:rsidRPr="006A0FD4" w:rsidRDefault="00BF50CA" w:rsidP="003E7994">
            <w:pPr>
              <w:pStyle w:val="14"/>
              <w:tabs>
                <w:tab w:val="left" w:pos="0"/>
              </w:tabs>
              <w:spacing w:after="0"/>
              <w:ind w:left="0"/>
              <w:rPr>
                <w:sz w:val="21"/>
                <w:szCs w:val="21"/>
              </w:rPr>
            </w:pPr>
            <w:r w:rsidRPr="006A0FD4">
              <w:rPr>
                <w:sz w:val="21"/>
                <w:szCs w:val="21"/>
              </w:rPr>
              <w:t>09</w:t>
            </w:r>
          </w:p>
        </w:tc>
        <w:tc>
          <w:tcPr>
            <w:tcW w:w="1535" w:type="dxa"/>
            <w:vAlign w:val="bottom"/>
          </w:tcPr>
          <w:p w:rsidR="00BF50CA" w:rsidRPr="006A0FD4" w:rsidRDefault="00BF50CA" w:rsidP="003E7994">
            <w:pPr>
              <w:jc w:val="center"/>
              <w:rPr>
                <w:color w:val="000000"/>
                <w:sz w:val="21"/>
                <w:szCs w:val="21"/>
              </w:rPr>
            </w:pPr>
            <w:r w:rsidRPr="006A0FD4">
              <w:rPr>
                <w:color w:val="000000"/>
                <w:sz w:val="21"/>
                <w:szCs w:val="21"/>
              </w:rPr>
              <w:t xml:space="preserve">08 1 01 </w:t>
            </w:r>
            <w:r>
              <w:rPr>
                <w:color w:val="000000"/>
                <w:sz w:val="21"/>
                <w:szCs w:val="21"/>
              </w:rPr>
              <w:t>55491</w:t>
            </w:r>
          </w:p>
        </w:tc>
        <w:tc>
          <w:tcPr>
            <w:tcW w:w="689" w:type="dxa"/>
            <w:vAlign w:val="bottom"/>
          </w:tcPr>
          <w:p w:rsidR="00BF50CA" w:rsidRPr="006A0FD4" w:rsidRDefault="00BF50CA" w:rsidP="003E7994">
            <w:pPr>
              <w:pStyle w:val="14"/>
              <w:tabs>
                <w:tab w:val="left" w:pos="0"/>
              </w:tabs>
              <w:jc w:val="center"/>
              <w:rPr>
                <w:sz w:val="21"/>
                <w:szCs w:val="21"/>
              </w:rPr>
            </w:pPr>
          </w:p>
        </w:tc>
        <w:tc>
          <w:tcPr>
            <w:tcW w:w="1154" w:type="dxa"/>
            <w:vAlign w:val="bottom"/>
          </w:tcPr>
          <w:p w:rsidR="00BF50CA" w:rsidRPr="006A0FD4" w:rsidRDefault="00BF50CA" w:rsidP="003E7994">
            <w:pPr>
              <w:rPr>
                <w:b/>
                <w:bCs/>
                <w:color w:val="000000"/>
                <w:sz w:val="21"/>
                <w:szCs w:val="21"/>
              </w:rPr>
            </w:pPr>
            <w:r>
              <w:rPr>
                <w:b/>
                <w:bCs/>
                <w:color w:val="000000"/>
                <w:sz w:val="21"/>
                <w:szCs w:val="21"/>
              </w:rPr>
              <w:t>8,2</w:t>
            </w:r>
          </w:p>
        </w:tc>
      </w:tr>
      <w:tr w:rsidR="00BF50CA" w:rsidRPr="006A0FD4" w:rsidTr="003E7994">
        <w:tc>
          <w:tcPr>
            <w:tcW w:w="4769" w:type="dxa"/>
          </w:tcPr>
          <w:p w:rsidR="00BF50CA" w:rsidRPr="006A0FD4" w:rsidRDefault="00BF50CA" w:rsidP="003E7994">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BF50CA" w:rsidRPr="006A0FD4" w:rsidRDefault="00BF50CA" w:rsidP="003E7994">
            <w:pPr>
              <w:jc w:val="center"/>
              <w:rPr>
                <w:sz w:val="21"/>
                <w:szCs w:val="21"/>
              </w:rPr>
            </w:pPr>
            <w:r w:rsidRPr="006A0FD4">
              <w:rPr>
                <w:sz w:val="21"/>
                <w:szCs w:val="21"/>
              </w:rPr>
              <w:t>903</w:t>
            </w:r>
          </w:p>
        </w:tc>
        <w:tc>
          <w:tcPr>
            <w:tcW w:w="540" w:type="dxa"/>
            <w:vAlign w:val="bottom"/>
          </w:tcPr>
          <w:p w:rsidR="00BF50CA" w:rsidRPr="006A0FD4" w:rsidRDefault="00BF50CA" w:rsidP="003E799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3E799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3E7994">
            <w:pPr>
              <w:jc w:val="center"/>
              <w:rPr>
                <w:color w:val="000000"/>
                <w:sz w:val="21"/>
                <w:szCs w:val="21"/>
              </w:rPr>
            </w:pPr>
            <w:r w:rsidRPr="006A0FD4">
              <w:rPr>
                <w:color w:val="000000"/>
                <w:sz w:val="21"/>
                <w:szCs w:val="21"/>
              </w:rPr>
              <w:t xml:space="preserve">08 1 01 </w:t>
            </w:r>
            <w:r>
              <w:rPr>
                <w:color w:val="000000"/>
                <w:sz w:val="21"/>
                <w:szCs w:val="21"/>
              </w:rPr>
              <w:t>55491</w:t>
            </w:r>
          </w:p>
        </w:tc>
        <w:tc>
          <w:tcPr>
            <w:tcW w:w="689" w:type="dxa"/>
            <w:vAlign w:val="bottom"/>
          </w:tcPr>
          <w:p w:rsidR="00BF50CA" w:rsidRPr="006A0FD4" w:rsidRDefault="00BF50CA" w:rsidP="003E7994">
            <w:pPr>
              <w:jc w:val="center"/>
              <w:rPr>
                <w:sz w:val="21"/>
                <w:szCs w:val="21"/>
              </w:rPr>
            </w:pPr>
            <w:r w:rsidRPr="006A0FD4">
              <w:rPr>
                <w:sz w:val="21"/>
                <w:szCs w:val="21"/>
              </w:rPr>
              <w:t>100</w:t>
            </w:r>
          </w:p>
        </w:tc>
        <w:tc>
          <w:tcPr>
            <w:tcW w:w="1154" w:type="dxa"/>
            <w:vAlign w:val="bottom"/>
          </w:tcPr>
          <w:p w:rsidR="00BF50CA" w:rsidRPr="006A0FD4" w:rsidRDefault="00BF50CA" w:rsidP="003E7994">
            <w:pPr>
              <w:rPr>
                <w:b/>
                <w:bCs/>
                <w:color w:val="000000"/>
                <w:sz w:val="21"/>
                <w:szCs w:val="21"/>
              </w:rPr>
            </w:pPr>
            <w:r>
              <w:rPr>
                <w:b/>
                <w:bCs/>
                <w:color w:val="000000"/>
                <w:sz w:val="21"/>
                <w:szCs w:val="21"/>
              </w:rPr>
              <w:t>8,2</w:t>
            </w:r>
          </w:p>
        </w:tc>
      </w:tr>
      <w:tr w:rsidR="00BF50CA" w:rsidRPr="006A0FD4" w:rsidTr="003E7994">
        <w:tc>
          <w:tcPr>
            <w:tcW w:w="4769" w:type="dxa"/>
          </w:tcPr>
          <w:p w:rsidR="00BF50CA" w:rsidRPr="006A0FD4" w:rsidRDefault="00BF50CA" w:rsidP="003E7994">
            <w:pPr>
              <w:jc w:val="both"/>
              <w:rPr>
                <w:sz w:val="21"/>
                <w:szCs w:val="21"/>
              </w:rPr>
            </w:pPr>
            <w:r w:rsidRPr="006A0FD4">
              <w:rPr>
                <w:sz w:val="21"/>
                <w:szCs w:val="21"/>
              </w:rPr>
              <w:lastRenderedPageBreak/>
              <w:t>Расходы на выплаты персоналу государственных (муниципальных) органов</w:t>
            </w:r>
          </w:p>
        </w:tc>
        <w:tc>
          <w:tcPr>
            <w:tcW w:w="900" w:type="dxa"/>
            <w:vAlign w:val="bottom"/>
          </w:tcPr>
          <w:p w:rsidR="00BF50CA" w:rsidRPr="006A0FD4" w:rsidRDefault="00BF50CA" w:rsidP="003E7994">
            <w:pPr>
              <w:jc w:val="center"/>
              <w:rPr>
                <w:sz w:val="21"/>
                <w:szCs w:val="21"/>
              </w:rPr>
            </w:pPr>
            <w:r w:rsidRPr="006A0FD4">
              <w:rPr>
                <w:sz w:val="21"/>
                <w:szCs w:val="21"/>
              </w:rPr>
              <w:t>903</w:t>
            </w:r>
          </w:p>
        </w:tc>
        <w:tc>
          <w:tcPr>
            <w:tcW w:w="540" w:type="dxa"/>
            <w:vAlign w:val="bottom"/>
          </w:tcPr>
          <w:p w:rsidR="00BF50CA" w:rsidRPr="006A0FD4" w:rsidRDefault="00BF50CA" w:rsidP="003E799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BF50CA" w:rsidRPr="006A0FD4" w:rsidRDefault="00BF50CA" w:rsidP="003E799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BF50CA" w:rsidRPr="006A0FD4" w:rsidRDefault="00BF50CA" w:rsidP="003E7994">
            <w:pPr>
              <w:jc w:val="center"/>
              <w:rPr>
                <w:color w:val="000000"/>
                <w:sz w:val="21"/>
                <w:szCs w:val="21"/>
              </w:rPr>
            </w:pPr>
            <w:r w:rsidRPr="006A0FD4">
              <w:rPr>
                <w:color w:val="000000"/>
                <w:sz w:val="21"/>
                <w:szCs w:val="21"/>
              </w:rPr>
              <w:t xml:space="preserve">08 1 01 </w:t>
            </w:r>
            <w:r>
              <w:rPr>
                <w:color w:val="000000"/>
                <w:sz w:val="21"/>
                <w:szCs w:val="21"/>
              </w:rPr>
              <w:t>55491</w:t>
            </w:r>
          </w:p>
        </w:tc>
        <w:tc>
          <w:tcPr>
            <w:tcW w:w="689" w:type="dxa"/>
            <w:vAlign w:val="bottom"/>
          </w:tcPr>
          <w:p w:rsidR="00BF50CA" w:rsidRPr="006A0FD4" w:rsidRDefault="00BF50CA" w:rsidP="003E7994">
            <w:pPr>
              <w:jc w:val="center"/>
              <w:rPr>
                <w:sz w:val="21"/>
                <w:szCs w:val="21"/>
              </w:rPr>
            </w:pPr>
            <w:r w:rsidRPr="006A0FD4">
              <w:rPr>
                <w:sz w:val="21"/>
                <w:szCs w:val="21"/>
              </w:rPr>
              <w:t>120</w:t>
            </w:r>
          </w:p>
        </w:tc>
        <w:tc>
          <w:tcPr>
            <w:tcW w:w="1154" w:type="dxa"/>
            <w:vAlign w:val="bottom"/>
          </w:tcPr>
          <w:p w:rsidR="00BF50CA" w:rsidRPr="006A0FD4" w:rsidRDefault="00BF50CA" w:rsidP="003E7994">
            <w:pPr>
              <w:rPr>
                <w:b/>
                <w:bCs/>
                <w:color w:val="000000"/>
                <w:sz w:val="21"/>
                <w:szCs w:val="21"/>
              </w:rPr>
            </w:pPr>
            <w:r>
              <w:rPr>
                <w:b/>
                <w:bCs/>
                <w:color w:val="000000"/>
                <w:sz w:val="21"/>
                <w:szCs w:val="21"/>
              </w:rPr>
              <w:t>8,2</w:t>
            </w:r>
          </w:p>
        </w:tc>
      </w:tr>
      <w:tr w:rsidR="00BF50CA" w:rsidRPr="006A0FD4" w:rsidTr="00FA04E1">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b/>
                <w:sz w:val="21"/>
                <w:szCs w:val="21"/>
              </w:rPr>
            </w:pPr>
            <w:r w:rsidRPr="006A0FD4">
              <w:rPr>
                <w:rFonts w:ascii="Times New Roman" w:hAnsi="Times New Roman" w:cs="Times New Roman"/>
                <w:b/>
                <w:sz w:val="21"/>
                <w:szCs w:val="21"/>
              </w:rPr>
              <w:t>Социальная политика</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11422,4</w:t>
            </w:r>
          </w:p>
        </w:tc>
      </w:tr>
      <w:tr w:rsidR="00BF50CA" w:rsidRPr="006A0FD4" w:rsidTr="00FA04E1">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Социальное обеспечение населения</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03</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5170,2</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03</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08 0 00 00000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5170,2</w:t>
            </w:r>
          </w:p>
        </w:tc>
      </w:tr>
      <w:tr w:rsidR="00BF50CA" w:rsidRPr="006A0FD4" w:rsidTr="00FA04E1">
        <w:tc>
          <w:tcPr>
            <w:tcW w:w="4769"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Я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5170,2</w:t>
            </w:r>
          </w:p>
        </w:tc>
      </w:tr>
      <w:tr w:rsidR="00BF50CA" w:rsidRPr="006A0FD4" w:rsidTr="00FA04E1">
        <w:tc>
          <w:tcPr>
            <w:tcW w:w="4769"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 «Развитие системы социальной поддержки педагогических работников»</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Я 01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5170,2</w:t>
            </w:r>
          </w:p>
        </w:tc>
      </w:tr>
      <w:tr w:rsidR="00BF50CA" w:rsidRPr="006A0FD4" w:rsidTr="00FA04E1">
        <w:tc>
          <w:tcPr>
            <w:tcW w:w="4769" w:type="dxa"/>
          </w:tcPr>
          <w:p w:rsidR="00BF50CA" w:rsidRPr="006A0FD4" w:rsidRDefault="00BF50CA" w:rsidP="00A8290F">
            <w:pPr>
              <w:jc w:val="both"/>
              <w:rPr>
                <w:color w:val="000000"/>
                <w:sz w:val="21"/>
                <w:szCs w:val="21"/>
              </w:rPr>
            </w:pPr>
            <w:r w:rsidRPr="006A0FD4">
              <w:rPr>
                <w:color w:val="000000"/>
                <w:sz w:val="21"/>
                <w:szCs w:val="21"/>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900" w:type="dxa"/>
            <w:vAlign w:val="bottom"/>
          </w:tcPr>
          <w:p w:rsidR="00BF50CA" w:rsidRPr="006A0FD4" w:rsidRDefault="00BF50CA" w:rsidP="00A8290F">
            <w:pPr>
              <w:jc w:val="center"/>
              <w:rPr>
                <w:color w:val="000000"/>
                <w:sz w:val="21"/>
                <w:szCs w:val="21"/>
              </w:rPr>
            </w:pPr>
            <w:r w:rsidRPr="006A0FD4">
              <w:rPr>
                <w:color w:val="000000"/>
                <w:sz w:val="21"/>
                <w:szCs w:val="21"/>
              </w:rPr>
              <w:t>903</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03</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Я 01 80250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2688,1</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03</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Я 01 80250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60,2</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03</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Я 01 80250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60,2</w:t>
            </w:r>
          </w:p>
        </w:tc>
      </w:tr>
      <w:tr w:rsidR="00BF50CA" w:rsidRPr="006A0FD4" w:rsidTr="00FA04E1">
        <w:tc>
          <w:tcPr>
            <w:tcW w:w="4769" w:type="dxa"/>
          </w:tcPr>
          <w:p w:rsidR="00BF50CA" w:rsidRPr="006A0FD4" w:rsidRDefault="00BF50CA" w:rsidP="00BE4FE6">
            <w:pPr>
              <w:pStyle w:val="11"/>
            </w:pPr>
            <w:r w:rsidRPr="006A0FD4">
              <w:t>Социальное обеспечение и иные выплаты населению</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Я 01 80250</w:t>
            </w:r>
          </w:p>
        </w:tc>
        <w:tc>
          <w:tcPr>
            <w:tcW w:w="689" w:type="dxa"/>
            <w:vAlign w:val="bottom"/>
          </w:tcPr>
          <w:p w:rsidR="00BF50CA" w:rsidRPr="006A0FD4" w:rsidRDefault="00BF50CA" w:rsidP="00A8290F">
            <w:pPr>
              <w:jc w:val="center"/>
              <w:rPr>
                <w:sz w:val="21"/>
                <w:szCs w:val="21"/>
              </w:rPr>
            </w:pPr>
            <w:r w:rsidRPr="006A0FD4">
              <w:rPr>
                <w:sz w:val="21"/>
                <w:szCs w:val="21"/>
              </w:rPr>
              <w:t>300</w:t>
            </w: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2627,9</w:t>
            </w:r>
          </w:p>
        </w:tc>
      </w:tr>
      <w:tr w:rsidR="00BF50CA" w:rsidRPr="006A0FD4" w:rsidTr="00FA04E1">
        <w:tc>
          <w:tcPr>
            <w:tcW w:w="4769" w:type="dxa"/>
          </w:tcPr>
          <w:p w:rsidR="00BF50CA" w:rsidRPr="006A0FD4" w:rsidRDefault="00BF50CA" w:rsidP="00A8290F">
            <w:pPr>
              <w:jc w:val="both"/>
              <w:rPr>
                <w:sz w:val="21"/>
                <w:szCs w:val="21"/>
              </w:rPr>
            </w:pPr>
            <w:r w:rsidRPr="006A0FD4">
              <w:rPr>
                <w:sz w:val="21"/>
                <w:szCs w:val="21"/>
              </w:rPr>
              <w:t>Социальные выплаты гражданам, кроме публичных нормативных социальных выплат</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Я 01 80250</w:t>
            </w:r>
          </w:p>
        </w:tc>
        <w:tc>
          <w:tcPr>
            <w:tcW w:w="689" w:type="dxa"/>
            <w:vAlign w:val="bottom"/>
          </w:tcPr>
          <w:p w:rsidR="00BF50CA" w:rsidRPr="006A0FD4" w:rsidRDefault="00BF50CA" w:rsidP="00A8290F">
            <w:pPr>
              <w:jc w:val="center"/>
              <w:rPr>
                <w:sz w:val="21"/>
                <w:szCs w:val="21"/>
              </w:rPr>
            </w:pPr>
            <w:r w:rsidRPr="006A0FD4">
              <w:rPr>
                <w:sz w:val="21"/>
                <w:szCs w:val="21"/>
              </w:rPr>
              <w:t>320</w:t>
            </w: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2627,9</w:t>
            </w:r>
          </w:p>
        </w:tc>
      </w:tr>
      <w:tr w:rsidR="00BF50CA" w:rsidRPr="006A0FD4" w:rsidTr="00FA04E1">
        <w:tc>
          <w:tcPr>
            <w:tcW w:w="4769" w:type="dxa"/>
          </w:tcPr>
          <w:p w:rsidR="00BF50CA" w:rsidRPr="006A0FD4" w:rsidRDefault="00BF50CA" w:rsidP="00BF7FB3">
            <w:pPr>
              <w:jc w:val="both"/>
              <w:rPr>
                <w:color w:val="000000"/>
                <w:sz w:val="21"/>
                <w:szCs w:val="21"/>
              </w:rPr>
            </w:pPr>
            <w:r w:rsidRPr="006A0FD4">
              <w:rPr>
                <w:color w:val="000000"/>
                <w:sz w:val="21"/>
                <w:szCs w:val="21"/>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900" w:type="dxa"/>
            <w:vAlign w:val="bottom"/>
          </w:tcPr>
          <w:p w:rsidR="00BF50CA" w:rsidRPr="006A0FD4" w:rsidRDefault="00BF50CA" w:rsidP="00BF7FB3">
            <w:pPr>
              <w:jc w:val="center"/>
              <w:rPr>
                <w:sz w:val="21"/>
                <w:szCs w:val="21"/>
              </w:rPr>
            </w:pPr>
            <w:r w:rsidRPr="006A0FD4">
              <w:rPr>
                <w:sz w:val="21"/>
                <w:szCs w:val="21"/>
              </w:rPr>
              <w:t>903</w:t>
            </w:r>
          </w:p>
        </w:tc>
        <w:tc>
          <w:tcPr>
            <w:tcW w:w="540" w:type="dxa"/>
            <w:vAlign w:val="bottom"/>
          </w:tcPr>
          <w:p w:rsidR="00BF50CA" w:rsidRPr="006A0FD4" w:rsidRDefault="00BF50CA" w:rsidP="00BF7FB3">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BF7FB3">
            <w:pPr>
              <w:jc w:val="center"/>
              <w:rPr>
                <w:color w:val="000000"/>
                <w:sz w:val="21"/>
                <w:szCs w:val="21"/>
              </w:rPr>
            </w:pPr>
            <w:r w:rsidRPr="006A0FD4">
              <w:rPr>
                <w:color w:val="000000"/>
                <w:sz w:val="21"/>
                <w:szCs w:val="21"/>
              </w:rPr>
              <w:t>03</w:t>
            </w:r>
          </w:p>
        </w:tc>
        <w:tc>
          <w:tcPr>
            <w:tcW w:w="1535" w:type="dxa"/>
            <w:vAlign w:val="bottom"/>
          </w:tcPr>
          <w:p w:rsidR="00BF50CA" w:rsidRPr="006A0FD4" w:rsidRDefault="00BF50CA" w:rsidP="00BF7FB3">
            <w:pPr>
              <w:jc w:val="center"/>
              <w:rPr>
                <w:color w:val="000000"/>
                <w:sz w:val="21"/>
                <w:szCs w:val="21"/>
              </w:rPr>
            </w:pPr>
            <w:r w:rsidRPr="006A0FD4">
              <w:rPr>
                <w:color w:val="000000"/>
                <w:sz w:val="21"/>
                <w:szCs w:val="21"/>
              </w:rPr>
              <w:t>08 Я 01 80810</w:t>
            </w:r>
          </w:p>
        </w:tc>
        <w:tc>
          <w:tcPr>
            <w:tcW w:w="689" w:type="dxa"/>
            <w:vAlign w:val="bottom"/>
          </w:tcPr>
          <w:p w:rsidR="00BF50CA" w:rsidRPr="006A0FD4" w:rsidRDefault="00BF50CA" w:rsidP="00BF7FB3">
            <w:pPr>
              <w:jc w:val="center"/>
              <w:rPr>
                <w:sz w:val="21"/>
                <w:szCs w:val="21"/>
              </w:rPr>
            </w:pPr>
          </w:p>
        </w:tc>
        <w:tc>
          <w:tcPr>
            <w:tcW w:w="1154" w:type="dxa"/>
            <w:vAlign w:val="bottom"/>
          </w:tcPr>
          <w:p w:rsidR="00BF50CA" w:rsidRPr="006A0FD4" w:rsidRDefault="00BF50CA" w:rsidP="00BF7FB3">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2482,1</w:t>
            </w:r>
          </w:p>
        </w:tc>
      </w:tr>
      <w:tr w:rsidR="00BF50CA" w:rsidRPr="006A0FD4" w:rsidTr="00FA04E1">
        <w:tc>
          <w:tcPr>
            <w:tcW w:w="4769" w:type="dxa"/>
          </w:tcPr>
          <w:p w:rsidR="00BF50CA" w:rsidRPr="006A0FD4" w:rsidRDefault="00BF50CA" w:rsidP="00BF7FB3">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BF7FB3">
            <w:pPr>
              <w:jc w:val="center"/>
              <w:rPr>
                <w:sz w:val="21"/>
                <w:szCs w:val="21"/>
              </w:rPr>
            </w:pPr>
            <w:r w:rsidRPr="006A0FD4">
              <w:rPr>
                <w:sz w:val="21"/>
                <w:szCs w:val="21"/>
              </w:rPr>
              <w:t>903</w:t>
            </w:r>
          </w:p>
        </w:tc>
        <w:tc>
          <w:tcPr>
            <w:tcW w:w="540" w:type="dxa"/>
            <w:vAlign w:val="bottom"/>
          </w:tcPr>
          <w:p w:rsidR="00BF50CA" w:rsidRPr="006A0FD4" w:rsidRDefault="00BF50CA" w:rsidP="00BF7FB3">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BF7FB3">
            <w:pPr>
              <w:jc w:val="center"/>
              <w:rPr>
                <w:color w:val="000000"/>
                <w:sz w:val="21"/>
                <w:szCs w:val="21"/>
              </w:rPr>
            </w:pPr>
            <w:r w:rsidRPr="006A0FD4">
              <w:rPr>
                <w:color w:val="000000"/>
                <w:sz w:val="21"/>
                <w:szCs w:val="21"/>
              </w:rPr>
              <w:t>03</w:t>
            </w:r>
          </w:p>
        </w:tc>
        <w:tc>
          <w:tcPr>
            <w:tcW w:w="1535" w:type="dxa"/>
            <w:vAlign w:val="bottom"/>
          </w:tcPr>
          <w:p w:rsidR="00BF50CA" w:rsidRPr="006A0FD4" w:rsidRDefault="00BF50CA" w:rsidP="00BF7FB3">
            <w:pPr>
              <w:jc w:val="center"/>
              <w:rPr>
                <w:color w:val="000000"/>
                <w:sz w:val="21"/>
                <w:szCs w:val="21"/>
              </w:rPr>
            </w:pPr>
            <w:r w:rsidRPr="006A0FD4">
              <w:rPr>
                <w:color w:val="000000"/>
                <w:sz w:val="21"/>
                <w:szCs w:val="21"/>
              </w:rPr>
              <w:t>08 Я 01 80810</w:t>
            </w:r>
          </w:p>
        </w:tc>
        <w:tc>
          <w:tcPr>
            <w:tcW w:w="689" w:type="dxa"/>
            <w:vAlign w:val="bottom"/>
          </w:tcPr>
          <w:p w:rsidR="00BF50CA" w:rsidRPr="006A0FD4" w:rsidRDefault="00BF50CA" w:rsidP="00BF7FB3">
            <w:pPr>
              <w:jc w:val="center"/>
              <w:rPr>
                <w:sz w:val="21"/>
                <w:szCs w:val="21"/>
              </w:rPr>
            </w:pPr>
            <w:r w:rsidRPr="006A0FD4">
              <w:rPr>
                <w:sz w:val="21"/>
                <w:szCs w:val="21"/>
              </w:rPr>
              <w:t>200</w:t>
            </w:r>
          </w:p>
        </w:tc>
        <w:tc>
          <w:tcPr>
            <w:tcW w:w="1154" w:type="dxa"/>
            <w:vAlign w:val="bottom"/>
          </w:tcPr>
          <w:p w:rsidR="00BF50CA" w:rsidRPr="006A0FD4" w:rsidRDefault="00BF50CA" w:rsidP="00BF7FB3">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62,7</w:t>
            </w:r>
          </w:p>
        </w:tc>
      </w:tr>
      <w:tr w:rsidR="00BF50CA" w:rsidRPr="006A0FD4" w:rsidTr="00FA04E1">
        <w:tc>
          <w:tcPr>
            <w:tcW w:w="4769" w:type="dxa"/>
          </w:tcPr>
          <w:p w:rsidR="00BF50CA" w:rsidRPr="006A0FD4" w:rsidRDefault="00BF50CA" w:rsidP="00BF7FB3">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BF7FB3">
            <w:pPr>
              <w:jc w:val="center"/>
              <w:rPr>
                <w:sz w:val="21"/>
                <w:szCs w:val="21"/>
              </w:rPr>
            </w:pPr>
            <w:r w:rsidRPr="006A0FD4">
              <w:rPr>
                <w:sz w:val="21"/>
                <w:szCs w:val="21"/>
              </w:rPr>
              <w:t>903</w:t>
            </w:r>
          </w:p>
        </w:tc>
        <w:tc>
          <w:tcPr>
            <w:tcW w:w="540" w:type="dxa"/>
            <w:vAlign w:val="bottom"/>
          </w:tcPr>
          <w:p w:rsidR="00BF50CA" w:rsidRPr="006A0FD4" w:rsidRDefault="00BF50CA" w:rsidP="00BF7FB3">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BF7FB3">
            <w:pPr>
              <w:jc w:val="center"/>
              <w:rPr>
                <w:color w:val="000000"/>
                <w:sz w:val="21"/>
                <w:szCs w:val="21"/>
              </w:rPr>
            </w:pPr>
            <w:r w:rsidRPr="006A0FD4">
              <w:rPr>
                <w:color w:val="000000"/>
                <w:sz w:val="21"/>
                <w:szCs w:val="21"/>
              </w:rPr>
              <w:t>03</w:t>
            </w:r>
          </w:p>
        </w:tc>
        <w:tc>
          <w:tcPr>
            <w:tcW w:w="1535" w:type="dxa"/>
            <w:vAlign w:val="bottom"/>
          </w:tcPr>
          <w:p w:rsidR="00BF50CA" w:rsidRPr="006A0FD4" w:rsidRDefault="00BF50CA" w:rsidP="00BF7FB3">
            <w:pPr>
              <w:jc w:val="center"/>
              <w:rPr>
                <w:color w:val="000000"/>
                <w:sz w:val="21"/>
                <w:szCs w:val="21"/>
              </w:rPr>
            </w:pPr>
            <w:r w:rsidRPr="006A0FD4">
              <w:rPr>
                <w:color w:val="000000"/>
                <w:sz w:val="21"/>
                <w:szCs w:val="21"/>
              </w:rPr>
              <w:t>08 Я 01 80810</w:t>
            </w:r>
          </w:p>
        </w:tc>
        <w:tc>
          <w:tcPr>
            <w:tcW w:w="689" w:type="dxa"/>
            <w:vAlign w:val="bottom"/>
          </w:tcPr>
          <w:p w:rsidR="00BF50CA" w:rsidRPr="006A0FD4" w:rsidRDefault="00BF50CA" w:rsidP="00BF7FB3">
            <w:pPr>
              <w:jc w:val="center"/>
              <w:rPr>
                <w:sz w:val="21"/>
                <w:szCs w:val="21"/>
              </w:rPr>
            </w:pPr>
            <w:r w:rsidRPr="006A0FD4">
              <w:rPr>
                <w:sz w:val="21"/>
                <w:szCs w:val="21"/>
              </w:rPr>
              <w:t>240</w:t>
            </w:r>
          </w:p>
        </w:tc>
        <w:tc>
          <w:tcPr>
            <w:tcW w:w="1154" w:type="dxa"/>
            <w:vAlign w:val="bottom"/>
          </w:tcPr>
          <w:p w:rsidR="00BF50CA" w:rsidRPr="006A0FD4" w:rsidRDefault="00BF50CA" w:rsidP="00BF7FB3">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62,7</w:t>
            </w:r>
          </w:p>
        </w:tc>
      </w:tr>
      <w:tr w:rsidR="00BF50CA" w:rsidRPr="006A0FD4" w:rsidTr="00FA04E1">
        <w:tc>
          <w:tcPr>
            <w:tcW w:w="4769" w:type="dxa"/>
          </w:tcPr>
          <w:p w:rsidR="00BF50CA" w:rsidRPr="006A0FD4" w:rsidRDefault="00BF50CA" w:rsidP="00BE4FE6">
            <w:pPr>
              <w:pStyle w:val="11"/>
            </w:pPr>
            <w:r w:rsidRPr="006A0FD4">
              <w:t>Социальное обеспечение и иные выплаты населению</w:t>
            </w:r>
          </w:p>
        </w:tc>
        <w:tc>
          <w:tcPr>
            <w:tcW w:w="900" w:type="dxa"/>
            <w:vAlign w:val="bottom"/>
          </w:tcPr>
          <w:p w:rsidR="00BF50CA" w:rsidRPr="006A0FD4" w:rsidRDefault="00BF50CA" w:rsidP="00BF7FB3">
            <w:pPr>
              <w:jc w:val="center"/>
              <w:rPr>
                <w:sz w:val="21"/>
                <w:szCs w:val="21"/>
              </w:rPr>
            </w:pPr>
            <w:r w:rsidRPr="006A0FD4">
              <w:rPr>
                <w:sz w:val="21"/>
                <w:szCs w:val="21"/>
              </w:rPr>
              <w:t>903</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BF7FB3">
            <w:pPr>
              <w:jc w:val="center"/>
              <w:rPr>
                <w:color w:val="000000"/>
                <w:sz w:val="21"/>
                <w:szCs w:val="21"/>
              </w:rPr>
            </w:pPr>
            <w:r w:rsidRPr="006A0FD4">
              <w:rPr>
                <w:color w:val="000000"/>
                <w:sz w:val="21"/>
                <w:szCs w:val="21"/>
              </w:rPr>
              <w:t>08 Я 01 80810</w:t>
            </w:r>
          </w:p>
        </w:tc>
        <w:tc>
          <w:tcPr>
            <w:tcW w:w="689" w:type="dxa"/>
            <w:vAlign w:val="bottom"/>
          </w:tcPr>
          <w:p w:rsidR="00BF50CA" w:rsidRPr="006A0FD4" w:rsidRDefault="00BF50CA" w:rsidP="00BF7FB3">
            <w:pPr>
              <w:jc w:val="center"/>
              <w:rPr>
                <w:sz w:val="21"/>
                <w:szCs w:val="21"/>
              </w:rPr>
            </w:pPr>
            <w:r w:rsidRPr="006A0FD4">
              <w:rPr>
                <w:sz w:val="21"/>
                <w:szCs w:val="21"/>
              </w:rPr>
              <w:t>300</w:t>
            </w:r>
          </w:p>
        </w:tc>
        <w:tc>
          <w:tcPr>
            <w:tcW w:w="1154" w:type="dxa"/>
            <w:vAlign w:val="bottom"/>
          </w:tcPr>
          <w:p w:rsidR="00BF50CA" w:rsidRPr="006A0FD4" w:rsidRDefault="00BF50CA" w:rsidP="00BF7FB3">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2419,4</w:t>
            </w:r>
          </w:p>
        </w:tc>
      </w:tr>
      <w:tr w:rsidR="00BF50CA" w:rsidRPr="006A0FD4" w:rsidTr="00FA04E1">
        <w:tc>
          <w:tcPr>
            <w:tcW w:w="4769" w:type="dxa"/>
          </w:tcPr>
          <w:p w:rsidR="00BF50CA" w:rsidRPr="006A0FD4" w:rsidRDefault="00BF50CA" w:rsidP="00BF7FB3">
            <w:pPr>
              <w:jc w:val="both"/>
              <w:rPr>
                <w:sz w:val="21"/>
                <w:szCs w:val="21"/>
              </w:rPr>
            </w:pPr>
            <w:r w:rsidRPr="006A0FD4">
              <w:rPr>
                <w:sz w:val="21"/>
                <w:szCs w:val="21"/>
              </w:rPr>
              <w:t>Социальные выплаты гражданам, кроме публичных нормативных социальных выплат</w:t>
            </w:r>
          </w:p>
        </w:tc>
        <w:tc>
          <w:tcPr>
            <w:tcW w:w="900" w:type="dxa"/>
            <w:vAlign w:val="bottom"/>
          </w:tcPr>
          <w:p w:rsidR="00BF50CA" w:rsidRPr="006A0FD4" w:rsidRDefault="00BF50CA" w:rsidP="00BF7FB3">
            <w:pPr>
              <w:jc w:val="center"/>
              <w:rPr>
                <w:sz w:val="21"/>
                <w:szCs w:val="21"/>
              </w:rPr>
            </w:pPr>
            <w:r w:rsidRPr="006A0FD4">
              <w:rPr>
                <w:sz w:val="21"/>
                <w:szCs w:val="21"/>
              </w:rPr>
              <w:t>903</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BF50CA" w:rsidRPr="006A0FD4" w:rsidRDefault="00BF50CA" w:rsidP="00BF7FB3">
            <w:pPr>
              <w:jc w:val="center"/>
              <w:rPr>
                <w:color w:val="000000"/>
                <w:sz w:val="21"/>
                <w:szCs w:val="21"/>
              </w:rPr>
            </w:pPr>
            <w:r w:rsidRPr="006A0FD4">
              <w:rPr>
                <w:color w:val="000000"/>
                <w:sz w:val="21"/>
                <w:szCs w:val="21"/>
              </w:rPr>
              <w:t>08 Я 01 80810</w:t>
            </w:r>
          </w:p>
        </w:tc>
        <w:tc>
          <w:tcPr>
            <w:tcW w:w="689" w:type="dxa"/>
            <w:vAlign w:val="bottom"/>
          </w:tcPr>
          <w:p w:rsidR="00BF50CA" w:rsidRPr="006A0FD4" w:rsidRDefault="00BF50CA" w:rsidP="00BF7FB3">
            <w:pPr>
              <w:jc w:val="center"/>
              <w:rPr>
                <w:sz w:val="21"/>
                <w:szCs w:val="21"/>
              </w:rPr>
            </w:pPr>
            <w:r w:rsidRPr="006A0FD4">
              <w:rPr>
                <w:sz w:val="21"/>
                <w:szCs w:val="21"/>
              </w:rPr>
              <w:t>320</w:t>
            </w:r>
          </w:p>
        </w:tc>
        <w:tc>
          <w:tcPr>
            <w:tcW w:w="1154" w:type="dxa"/>
            <w:vAlign w:val="bottom"/>
          </w:tcPr>
          <w:p w:rsidR="00BF50CA" w:rsidRPr="006A0FD4" w:rsidRDefault="00BF50CA" w:rsidP="00BF7FB3">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2419,4</w:t>
            </w:r>
          </w:p>
        </w:tc>
      </w:tr>
      <w:tr w:rsidR="00BF50CA" w:rsidRPr="006A0FD4" w:rsidTr="00FA04E1">
        <w:tc>
          <w:tcPr>
            <w:tcW w:w="4769" w:type="dxa"/>
            <w:vAlign w:val="bottom"/>
          </w:tcPr>
          <w:p w:rsidR="00BF50CA" w:rsidRPr="006A0FD4" w:rsidRDefault="00BF50CA" w:rsidP="00A8290F">
            <w:pPr>
              <w:pStyle w:val="ConsNonformat"/>
              <w:widowControl/>
              <w:tabs>
                <w:tab w:val="left" w:pos="0"/>
              </w:tabs>
              <w:ind w:right="-52"/>
              <w:jc w:val="both"/>
              <w:rPr>
                <w:rFonts w:ascii="Times New Roman" w:hAnsi="Times New Roman" w:cs="Times New Roman"/>
                <w:b/>
                <w:bCs/>
                <w:sz w:val="21"/>
                <w:szCs w:val="21"/>
              </w:rPr>
            </w:pPr>
            <w:r w:rsidRPr="006A0FD4">
              <w:rPr>
                <w:rFonts w:ascii="Times New Roman" w:hAnsi="Times New Roman" w:cs="Times New Roman"/>
                <w:b/>
                <w:bCs/>
                <w:sz w:val="21"/>
                <w:szCs w:val="21"/>
              </w:rPr>
              <w:t>Охрана семьи и детства</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04</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5258,1</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08 0 00 00000</w:t>
            </w:r>
          </w:p>
        </w:tc>
        <w:tc>
          <w:tcPr>
            <w:tcW w:w="689" w:type="dxa"/>
            <w:vAlign w:val="bottom"/>
          </w:tcPr>
          <w:p w:rsidR="00BF50CA" w:rsidRPr="006A0FD4" w:rsidRDefault="00BF50CA" w:rsidP="00A8290F">
            <w:pPr>
              <w:jc w:val="center"/>
              <w:rPr>
                <w:color w:val="000000"/>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5258,1</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color w:val="000000"/>
                <w:sz w:val="21"/>
                <w:szCs w:val="21"/>
              </w:rPr>
              <w:t>Подпрограмма «Развитие дошкольного образования»</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08 2 00 00000</w:t>
            </w:r>
          </w:p>
        </w:tc>
        <w:tc>
          <w:tcPr>
            <w:tcW w:w="689" w:type="dxa"/>
            <w:vAlign w:val="bottom"/>
          </w:tcPr>
          <w:p w:rsidR="00BF50CA" w:rsidRPr="006A0FD4" w:rsidRDefault="00BF50CA" w:rsidP="00A8290F">
            <w:pPr>
              <w:jc w:val="center"/>
              <w:rPr>
                <w:color w:val="000000"/>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920,5</w:t>
            </w:r>
          </w:p>
        </w:tc>
      </w:tr>
      <w:tr w:rsidR="00BF50CA" w:rsidRPr="006A0FD4" w:rsidTr="00FA04E1">
        <w:trPr>
          <w:cantSplit/>
          <w:trHeight w:val="20"/>
        </w:trPr>
        <w:tc>
          <w:tcPr>
            <w:tcW w:w="4769" w:type="dxa"/>
          </w:tcPr>
          <w:p w:rsidR="00BF50CA" w:rsidRPr="006A0FD4" w:rsidRDefault="00BF50CA" w:rsidP="00BE4FE6">
            <w:pPr>
              <w:pStyle w:val="11"/>
            </w:pPr>
            <w:r w:rsidRPr="006A0FD4">
              <w:t>Основное мероприятие «Обеспечение государственных гарантий доступности дошкольного образования»</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08 2 01 00000</w:t>
            </w:r>
          </w:p>
        </w:tc>
        <w:tc>
          <w:tcPr>
            <w:tcW w:w="689" w:type="dxa"/>
            <w:vAlign w:val="bottom"/>
          </w:tcPr>
          <w:p w:rsidR="00BF50CA" w:rsidRPr="006A0FD4" w:rsidRDefault="00BF50CA" w:rsidP="00A8290F">
            <w:pPr>
              <w:jc w:val="center"/>
              <w:rPr>
                <w:color w:val="000000"/>
                <w:sz w:val="21"/>
                <w:szCs w:val="21"/>
              </w:rPr>
            </w:pPr>
          </w:p>
        </w:tc>
        <w:tc>
          <w:tcPr>
            <w:tcW w:w="1154" w:type="dxa"/>
            <w:vAlign w:val="bottom"/>
          </w:tcPr>
          <w:p w:rsidR="00BF50CA" w:rsidRPr="006A0FD4" w:rsidRDefault="00BF50CA" w:rsidP="00E35EF0">
            <w:pPr>
              <w:rPr>
                <w:b/>
                <w:bCs/>
                <w:sz w:val="21"/>
                <w:szCs w:val="21"/>
              </w:rPr>
            </w:pPr>
            <w:r w:rsidRPr="006A0FD4">
              <w:rPr>
                <w:b/>
                <w:bCs/>
                <w:sz w:val="21"/>
                <w:szCs w:val="21"/>
              </w:rPr>
              <w:t>920,5</w:t>
            </w:r>
          </w:p>
        </w:tc>
      </w:tr>
      <w:tr w:rsidR="00BF50CA" w:rsidRPr="006A0FD4" w:rsidTr="00FA04E1">
        <w:trPr>
          <w:cantSplit/>
          <w:trHeight w:val="20"/>
        </w:trPr>
        <w:tc>
          <w:tcPr>
            <w:tcW w:w="4769" w:type="dxa"/>
          </w:tcPr>
          <w:p w:rsidR="00BF50CA" w:rsidRPr="006A0FD4" w:rsidRDefault="00BF50CA" w:rsidP="00A8290F">
            <w:pPr>
              <w:pStyle w:val="23"/>
              <w:keepNext w:val="0"/>
              <w:tabs>
                <w:tab w:val="center" w:pos="4677"/>
                <w:tab w:val="right" w:pos="9355"/>
              </w:tabs>
              <w:spacing w:before="0" w:line="240" w:lineRule="auto"/>
              <w:rPr>
                <w:sz w:val="21"/>
                <w:szCs w:val="21"/>
              </w:rPr>
            </w:pPr>
            <w:r w:rsidRPr="006A0FD4">
              <w:rPr>
                <w:sz w:val="21"/>
                <w:szCs w:val="21"/>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08 2 01 80260</w:t>
            </w:r>
          </w:p>
        </w:tc>
        <w:tc>
          <w:tcPr>
            <w:tcW w:w="689" w:type="dxa"/>
            <w:vAlign w:val="bottom"/>
          </w:tcPr>
          <w:p w:rsidR="00BF50CA" w:rsidRPr="006A0FD4" w:rsidRDefault="00BF50CA" w:rsidP="00A8290F">
            <w:pPr>
              <w:jc w:val="center"/>
              <w:rPr>
                <w:color w:val="000000"/>
                <w:sz w:val="21"/>
                <w:szCs w:val="21"/>
              </w:rPr>
            </w:pPr>
          </w:p>
        </w:tc>
        <w:tc>
          <w:tcPr>
            <w:tcW w:w="1154" w:type="dxa"/>
            <w:vAlign w:val="bottom"/>
          </w:tcPr>
          <w:p w:rsidR="00BF50CA" w:rsidRPr="006A0FD4" w:rsidRDefault="00BF50CA" w:rsidP="00E35EF0">
            <w:pPr>
              <w:rPr>
                <w:b/>
                <w:bCs/>
                <w:sz w:val="21"/>
                <w:szCs w:val="21"/>
              </w:rPr>
            </w:pPr>
            <w:r w:rsidRPr="006A0FD4">
              <w:rPr>
                <w:b/>
                <w:bCs/>
                <w:sz w:val="21"/>
                <w:szCs w:val="21"/>
              </w:rPr>
              <w:t>920,5</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lastRenderedPageBreak/>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08 2 01 80260</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200</w:t>
            </w:r>
          </w:p>
        </w:tc>
        <w:tc>
          <w:tcPr>
            <w:tcW w:w="1154" w:type="dxa"/>
            <w:vAlign w:val="bottom"/>
          </w:tcPr>
          <w:p w:rsidR="00BF50CA" w:rsidRPr="006A0FD4" w:rsidRDefault="00BF50CA" w:rsidP="00A8290F">
            <w:pPr>
              <w:rPr>
                <w:b/>
                <w:bCs/>
                <w:sz w:val="21"/>
                <w:szCs w:val="21"/>
              </w:rPr>
            </w:pPr>
            <w:r w:rsidRPr="006A0FD4">
              <w:rPr>
                <w:b/>
                <w:bCs/>
                <w:sz w:val="21"/>
                <w:szCs w:val="21"/>
              </w:rPr>
              <w:t>18,1</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08 2 01 80260</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240</w:t>
            </w:r>
          </w:p>
        </w:tc>
        <w:tc>
          <w:tcPr>
            <w:tcW w:w="1154" w:type="dxa"/>
            <w:vAlign w:val="bottom"/>
          </w:tcPr>
          <w:p w:rsidR="00BF50CA" w:rsidRPr="006A0FD4" w:rsidRDefault="00BF50CA" w:rsidP="00A8290F">
            <w:pPr>
              <w:rPr>
                <w:b/>
                <w:bCs/>
                <w:sz w:val="21"/>
                <w:szCs w:val="21"/>
              </w:rPr>
            </w:pPr>
            <w:r w:rsidRPr="006A0FD4">
              <w:rPr>
                <w:b/>
                <w:bCs/>
                <w:sz w:val="21"/>
                <w:szCs w:val="21"/>
              </w:rPr>
              <w:t>18,1</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Социальное обеспечение и иные выплаты населению</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08 2 01 80260</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300</w:t>
            </w:r>
          </w:p>
        </w:tc>
        <w:tc>
          <w:tcPr>
            <w:tcW w:w="1154" w:type="dxa"/>
            <w:vAlign w:val="bottom"/>
          </w:tcPr>
          <w:p w:rsidR="00BF50CA" w:rsidRPr="006A0FD4" w:rsidRDefault="00BF50CA" w:rsidP="00A8290F">
            <w:pPr>
              <w:rPr>
                <w:b/>
                <w:bCs/>
                <w:sz w:val="21"/>
                <w:szCs w:val="21"/>
              </w:rPr>
            </w:pPr>
            <w:r w:rsidRPr="006A0FD4">
              <w:rPr>
                <w:b/>
                <w:bCs/>
                <w:sz w:val="21"/>
                <w:szCs w:val="21"/>
              </w:rPr>
              <w:t>902,4</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Социальные выплаты гражданам, кроме публичных нормативных социальных выплат</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10</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08 2 01 80260</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320</w:t>
            </w:r>
          </w:p>
        </w:tc>
        <w:tc>
          <w:tcPr>
            <w:tcW w:w="1154" w:type="dxa"/>
            <w:vAlign w:val="bottom"/>
          </w:tcPr>
          <w:p w:rsidR="00BF50CA" w:rsidRPr="006A0FD4" w:rsidRDefault="00BF50CA" w:rsidP="00A8290F">
            <w:pPr>
              <w:rPr>
                <w:b/>
                <w:bCs/>
                <w:sz w:val="21"/>
                <w:szCs w:val="21"/>
              </w:rPr>
            </w:pPr>
            <w:r w:rsidRPr="006A0FD4">
              <w:rPr>
                <w:b/>
                <w:bCs/>
                <w:sz w:val="21"/>
                <w:szCs w:val="21"/>
              </w:rPr>
              <w:t>902,4</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color w:val="000000"/>
                <w:sz w:val="21"/>
                <w:szCs w:val="21"/>
              </w:rPr>
              <w:t>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08 7 00 00000</w:t>
            </w:r>
          </w:p>
        </w:tc>
        <w:tc>
          <w:tcPr>
            <w:tcW w:w="689" w:type="dxa"/>
            <w:vAlign w:val="bottom"/>
          </w:tcPr>
          <w:p w:rsidR="00BF50CA" w:rsidRPr="006A0FD4" w:rsidRDefault="00BF50CA" w:rsidP="00A8290F">
            <w:pPr>
              <w:jc w:val="center"/>
              <w:rPr>
                <w:bCs/>
                <w:color w:val="000000"/>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4337,6</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 «Развитие эффективных форм работы с семьями»</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08 7 01 00000</w:t>
            </w:r>
          </w:p>
        </w:tc>
        <w:tc>
          <w:tcPr>
            <w:tcW w:w="689" w:type="dxa"/>
            <w:vAlign w:val="bottom"/>
          </w:tcPr>
          <w:p w:rsidR="00BF50CA" w:rsidRPr="006A0FD4" w:rsidRDefault="00BF50CA" w:rsidP="00A8290F">
            <w:pPr>
              <w:jc w:val="center"/>
              <w:rPr>
                <w:bCs/>
                <w:color w:val="000000"/>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4337,6</w:t>
            </w:r>
          </w:p>
        </w:tc>
      </w:tr>
      <w:tr w:rsidR="00BF50CA" w:rsidRPr="006A0FD4" w:rsidTr="00FA04E1">
        <w:trPr>
          <w:cantSplit/>
          <w:trHeight w:val="20"/>
        </w:trPr>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Выплата денежных средств на содержание ребенка, переданного на воспитание в приемную семью</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08 7 01 80190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1588,6</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08 7 01 80190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154" w:type="dxa"/>
            <w:vAlign w:val="bottom"/>
          </w:tcPr>
          <w:p w:rsidR="00BF50CA" w:rsidRPr="006A0FD4" w:rsidRDefault="00BF50CA" w:rsidP="00A8290F">
            <w:pPr>
              <w:rPr>
                <w:b/>
                <w:bCs/>
                <w:sz w:val="21"/>
                <w:szCs w:val="21"/>
              </w:rPr>
            </w:pPr>
            <w:r w:rsidRPr="006A0FD4">
              <w:rPr>
                <w:b/>
                <w:bCs/>
                <w:sz w:val="21"/>
                <w:szCs w:val="21"/>
              </w:rPr>
              <w:t>31,2</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08 7 01 80190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154" w:type="dxa"/>
            <w:vAlign w:val="bottom"/>
          </w:tcPr>
          <w:p w:rsidR="00BF50CA" w:rsidRPr="006A0FD4" w:rsidRDefault="00BF50CA" w:rsidP="00A8290F">
            <w:pPr>
              <w:rPr>
                <w:b/>
                <w:bCs/>
                <w:sz w:val="21"/>
                <w:szCs w:val="21"/>
              </w:rPr>
            </w:pPr>
            <w:r w:rsidRPr="006A0FD4">
              <w:rPr>
                <w:b/>
                <w:bCs/>
                <w:sz w:val="21"/>
                <w:szCs w:val="21"/>
              </w:rPr>
              <w:t>31,2</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Социальное обеспечение и иные выплаты населению</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08 7 01 80190</w:t>
            </w:r>
          </w:p>
        </w:tc>
        <w:tc>
          <w:tcPr>
            <w:tcW w:w="689" w:type="dxa"/>
            <w:vAlign w:val="bottom"/>
          </w:tcPr>
          <w:p w:rsidR="00BF50CA" w:rsidRPr="006A0FD4" w:rsidRDefault="00BF50CA" w:rsidP="00A8290F">
            <w:pPr>
              <w:jc w:val="center"/>
              <w:rPr>
                <w:sz w:val="21"/>
                <w:szCs w:val="21"/>
              </w:rPr>
            </w:pPr>
            <w:r w:rsidRPr="006A0FD4">
              <w:rPr>
                <w:sz w:val="21"/>
                <w:szCs w:val="21"/>
              </w:rPr>
              <w:t>300</w:t>
            </w:r>
          </w:p>
        </w:tc>
        <w:tc>
          <w:tcPr>
            <w:tcW w:w="1154" w:type="dxa"/>
            <w:vAlign w:val="bottom"/>
          </w:tcPr>
          <w:p w:rsidR="00BF50CA" w:rsidRPr="006A0FD4" w:rsidRDefault="00BF50CA" w:rsidP="00A8290F">
            <w:pPr>
              <w:rPr>
                <w:b/>
                <w:bCs/>
                <w:sz w:val="21"/>
                <w:szCs w:val="21"/>
              </w:rPr>
            </w:pPr>
            <w:r w:rsidRPr="006A0FD4">
              <w:rPr>
                <w:b/>
                <w:bCs/>
                <w:sz w:val="21"/>
                <w:szCs w:val="21"/>
              </w:rPr>
              <w:t>1557,4</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Публичные нормативные социальные выплаты гражданам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08 7 01 80190</w:t>
            </w:r>
          </w:p>
        </w:tc>
        <w:tc>
          <w:tcPr>
            <w:tcW w:w="689" w:type="dxa"/>
            <w:vAlign w:val="bottom"/>
          </w:tcPr>
          <w:p w:rsidR="00BF50CA" w:rsidRPr="006A0FD4" w:rsidRDefault="00BF50CA" w:rsidP="00A8290F">
            <w:pPr>
              <w:jc w:val="center"/>
              <w:rPr>
                <w:sz w:val="21"/>
                <w:szCs w:val="21"/>
              </w:rPr>
            </w:pPr>
            <w:r w:rsidRPr="006A0FD4">
              <w:rPr>
                <w:sz w:val="21"/>
                <w:szCs w:val="21"/>
              </w:rPr>
              <w:t>310</w:t>
            </w:r>
          </w:p>
        </w:tc>
        <w:tc>
          <w:tcPr>
            <w:tcW w:w="1154" w:type="dxa"/>
            <w:vAlign w:val="bottom"/>
          </w:tcPr>
          <w:p w:rsidR="00BF50CA" w:rsidRPr="006A0FD4" w:rsidRDefault="00BF50CA" w:rsidP="00A8290F">
            <w:pPr>
              <w:rPr>
                <w:b/>
                <w:bCs/>
                <w:sz w:val="21"/>
                <w:szCs w:val="21"/>
              </w:rPr>
            </w:pPr>
            <w:r w:rsidRPr="006A0FD4">
              <w:rPr>
                <w:b/>
                <w:bCs/>
                <w:sz w:val="21"/>
                <w:szCs w:val="21"/>
              </w:rPr>
              <w:t>1557,4</w:t>
            </w:r>
          </w:p>
        </w:tc>
      </w:tr>
      <w:tr w:rsidR="00BF50CA" w:rsidRPr="006A0FD4" w:rsidTr="00FA04E1">
        <w:trPr>
          <w:cantSplit/>
          <w:trHeight w:val="20"/>
        </w:trPr>
        <w:tc>
          <w:tcPr>
            <w:tcW w:w="4769" w:type="dxa"/>
            <w:vAlign w:val="bottom"/>
          </w:tcPr>
          <w:p w:rsidR="00BF50CA" w:rsidRPr="006A0FD4" w:rsidRDefault="00BF50CA" w:rsidP="00A8290F">
            <w:pPr>
              <w:pStyle w:val="ConsPlusNormal"/>
              <w:widowControl/>
              <w:ind w:firstLine="0"/>
              <w:jc w:val="both"/>
              <w:rPr>
                <w:rFonts w:ascii="Times New Roman" w:hAnsi="Times New Roman" w:cs="Times New Roman"/>
                <w:sz w:val="21"/>
                <w:szCs w:val="21"/>
              </w:rPr>
            </w:pPr>
            <w:r w:rsidRPr="006A0FD4">
              <w:rPr>
                <w:rFonts w:ascii="Times New Roman" w:hAnsi="Times New Roman" w:cs="Times New Roman"/>
                <w:color w:val="000000"/>
                <w:sz w:val="21"/>
                <w:szCs w:val="21"/>
              </w:rPr>
              <w:t>Выплата вознаграждения, причитающегося приемным родителям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08 7 01 80200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635,3</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08 7 01 80200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154" w:type="dxa"/>
            <w:vAlign w:val="bottom"/>
          </w:tcPr>
          <w:p w:rsidR="00BF50CA" w:rsidRPr="006A0FD4" w:rsidRDefault="00BF50CA" w:rsidP="00A8290F">
            <w:pPr>
              <w:rPr>
                <w:b/>
                <w:bCs/>
                <w:sz w:val="21"/>
                <w:szCs w:val="21"/>
              </w:rPr>
            </w:pPr>
            <w:r w:rsidRPr="006A0FD4">
              <w:rPr>
                <w:b/>
                <w:bCs/>
                <w:sz w:val="21"/>
                <w:szCs w:val="21"/>
              </w:rPr>
              <w:t>12,5</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08 7 01 80200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154" w:type="dxa"/>
            <w:vAlign w:val="bottom"/>
          </w:tcPr>
          <w:p w:rsidR="00BF50CA" w:rsidRPr="006A0FD4" w:rsidRDefault="00BF50CA" w:rsidP="00A8290F">
            <w:pPr>
              <w:rPr>
                <w:b/>
                <w:bCs/>
                <w:sz w:val="21"/>
                <w:szCs w:val="21"/>
              </w:rPr>
            </w:pPr>
            <w:r w:rsidRPr="006A0FD4">
              <w:rPr>
                <w:b/>
                <w:bCs/>
                <w:sz w:val="21"/>
                <w:szCs w:val="21"/>
              </w:rPr>
              <w:t>12,5</w:t>
            </w:r>
          </w:p>
        </w:tc>
      </w:tr>
      <w:tr w:rsidR="00BF50CA" w:rsidRPr="006A0FD4" w:rsidTr="00FA04E1">
        <w:trPr>
          <w:cantSplit/>
          <w:trHeight w:val="20"/>
        </w:trPr>
        <w:tc>
          <w:tcPr>
            <w:tcW w:w="4769" w:type="dxa"/>
            <w:vAlign w:val="bottom"/>
          </w:tcPr>
          <w:p w:rsidR="00BF50CA" w:rsidRPr="006A0FD4" w:rsidRDefault="00BF50CA" w:rsidP="00A8290F">
            <w:pPr>
              <w:jc w:val="both"/>
              <w:rPr>
                <w:sz w:val="21"/>
                <w:szCs w:val="21"/>
              </w:rPr>
            </w:pPr>
            <w:r w:rsidRPr="006A0FD4">
              <w:rPr>
                <w:sz w:val="21"/>
                <w:szCs w:val="21"/>
              </w:rPr>
              <w:t>Социальное обеспечение и иные выплаты населению</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08 7 01 80200</w:t>
            </w:r>
          </w:p>
        </w:tc>
        <w:tc>
          <w:tcPr>
            <w:tcW w:w="689" w:type="dxa"/>
            <w:vAlign w:val="bottom"/>
          </w:tcPr>
          <w:p w:rsidR="00BF50CA" w:rsidRPr="006A0FD4" w:rsidRDefault="00BF50CA" w:rsidP="00A8290F">
            <w:pPr>
              <w:jc w:val="center"/>
              <w:rPr>
                <w:sz w:val="21"/>
                <w:szCs w:val="21"/>
              </w:rPr>
            </w:pPr>
            <w:r w:rsidRPr="006A0FD4">
              <w:rPr>
                <w:sz w:val="21"/>
                <w:szCs w:val="21"/>
              </w:rPr>
              <w:t>300</w:t>
            </w:r>
          </w:p>
        </w:tc>
        <w:tc>
          <w:tcPr>
            <w:tcW w:w="1154" w:type="dxa"/>
            <w:vAlign w:val="bottom"/>
          </w:tcPr>
          <w:p w:rsidR="00BF50CA" w:rsidRPr="006A0FD4" w:rsidRDefault="00BF50CA" w:rsidP="00A8290F">
            <w:pPr>
              <w:rPr>
                <w:b/>
                <w:bCs/>
                <w:sz w:val="21"/>
                <w:szCs w:val="21"/>
              </w:rPr>
            </w:pPr>
            <w:r w:rsidRPr="006A0FD4">
              <w:rPr>
                <w:b/>
                <w:bCs/>
                <w:sz w:val="21"/>
                <w:szCs w:val="21"/>
              </w:rPr>
              <w:t>622,8</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Социальные выплаты гражданам, кроме публичных нормативных социальных выплат</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08 7 01 80200</w:t>
            </w:r>
          </w:p>
        </w:tc>
        <w:tc>
          <w:tcPr>
            <w:tcW w:w="689" w:type="dxa"/>
            <w:vAlign w:val="bottom"/>
          </w:tcPr>
          <w:p w:rsidR="00BF50CA" w:rsidRPr="006A0FD4" w:rsidRDefault="00BF50CA" w:rsidP="00A8290F">
            <w:pPr>
              <w:jc w:val="center"/>
              <w:rPr>
                <w:sz w:val="21"/>
                <w:szCs w:val="21"/>
              </w:rPr>
            </w:pPr>
            <w:r w:rsidRPr="006A0FD4">
              <w:rPr>
                <w:sz w:val="21"/>
                <w:szCs w:val="21"/>
              </w:rPr>
              <w:t>320</w:t>
            </w:r>
          </w:p>
        </w:tc>
        <w:tc>
          <w:tcPr>
            <w:tcW w:w="1154" w:type="dxa"/>
            <w:vAlign w:val="bottom"/>
          </w:tcPr>
          <w:p w:rsidR="00BF50CA" w:rsidRPr="006A0FD4" w:rsidRDefault="00BF50CA" w:rsidP="00A8290F">
            <w:pPr>
              <w:rPr>
                <w:b/>
                <w:bCs/>
                <w:sz w:val="21"/>
                <w:szCs w:val="21"/>
              </w:rPr>
            </w:pPr>
            <w:r w:rsidRPr="006A0FD4">
              <w:rPr>
                <w:b/>
                <w:bCs/>
                <w:sz w:val="21"/>
                <w:szCs w:val="21"/>
              </w:rPr>
              <w:t>622,8</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color w:val="000000"/>
                <w:sz w:val="21"/>
                <w:szCs w:val="21"/>
              </w:rPr>
              <w:t>Выплата ежемесячных денежных средств на содержание ребенка, находящегося под опекой (попечительством)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08 7 01 80210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2113,7</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08 7 01 80210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154" w:type="dxa"/>
            <w:vAlign w:val="bottom"/>
          </w:tcPr>
          <w:p w:rsidR="00BF50CA" w:rsidRPr="006A0FD4" w:rsidRDefault="00BF50CA" w:rsidP="00A8290F">
            <w:pPr>
              <w:rPr>
                <w:b/>
                <w:bCs/>
                <w:sz w:val="21"/>
                <w:szCs w:val="21"/>
              </w:rPr>
            </w:pPr>
            <w:r w:rsidRPr="006A0FD4">
              <w:rPr>
                <w:b/>
                <w:bCs/>
                <w:sz w:val="21"/>
                <w:szCs w:val="21"/>
              </w:rPr>
              <w:t>41,5</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08 7 01 80210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154" w:type="dxa"/>
            <w:vAlign w:val="bottom"/>
          </w:tcPr>
          <w:p w:rsidR="00BF50CA" w:rsidRPr="006A0FD4" w:rsidRDefault="00BF50CA" w:rsidP="00A8290F">
            <w:pPr>
              <w:rPr>
                <w:b/>
                <w:bCs/>
                <w:sz w:val="21"/>
                <w:szCs w:val="21"/>
              </w:rPr>
            </w:pPr>
            <w:r w:rsidRPr="006A0FD4">
              <w:rPr>
                <w:b/>
                <w:bCs/>
                <w:sz w:val="21"/>
                <w:szCs w:val="21"/>
              </w:rPr>
              <w:t>41,5</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Социальное обеспечение и иные выплаты населению</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08 7 01 80210</w:t>
            </w:r>
          </w:p>
        </w:tc>
        <w:tc>
          <w:tcPr>
            <w:tcW w:w="689" w:type="dxa"/>
            <w:vAlign w:val="bottom"/>
          </w:tcPr>
          <w:p w:rsidR="00BF50CA" w:rsidRPr="006A0FD4" w:rsidRDefault="00BF50CA" w:rsidP="00A8290F">
            <w:pPr>
              <w:jc w:val="center"/>
              <w:rPr>
                <w:sz w:val="21"/>
                <w:szCs w:val="21"/>
              </w:rPr>
            </w:pPr>
            <w:r w:rsidRPr="006A0FD4">
              <w:rPr>
                <w:sz w:val="21"/>
                <w:szCs w:val="21"/>
              </w:rPr>
              <w:t>300</w:t>
            </w:r>
          </w:p>
        </w:tc>
        <w:tc>
          <w:tcPr>
            <w:tcW w:w="1154" w:type="dxa"/>
            <w:vAlign w:val="bottom"/>
          </w:tcPr>
          <w:p w:rsidR="00BF50CA" w:rsidRPr="006A0FD4" w:rsidRDefault="00BF50CA" w:rsidP="00A8290F">
            <w:pPr>
              <w:rPr>
                <w:b/>
                <w:bCs/>
                <w:sz w:val="21"/>
                <w:szCs w:val="21"/>
              </w:rPr>
            </w:pPr>
            <w:r w:rsidRPr="006A0FD4">
              <w:rPr>
                <w:b/>
                <w:bCs/>
                <w:sz w:val="21"/>
                <w:szCs w:val="21"/>
              </w:rPr>
              <w:t>2072,2</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Публичные нормативные социальные выплаты гражданам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sz w:val="21"/>
                <w:szCs w:val="21"/>
              </w:rPr>
            </w:pPr>
            <w:r w:rsidRPr="006A0FD4">
              <w:rPr>
                <w:color w:val="000000"/>
                <w:sz w:val="21"/>
                <w:szCs w:val="21"/>
              </w:rPr>
              <w:t>08 7 01 80210</w:t>
            </w:r>
          </w:p>
        </w:tc>
        <w:tc>
          <w:tcPr>
            <w:tcW w:w="689" w:type="dxa"/>
            <w:vAlign w:val="bottom"/>
          </w:tcPr>
          <w:p w:rsidR="00BF50CA" w:rsidRPr="006A0FD4" w:rsidRDefault="00BF50CA" w:rsidP="00A8290F">
            <w:pPr>
              <w:jc w:val="center"/>
              <w:rPr>
                <w:sz w:val="21"/>
                <w:szCs w:val="21"/>
              </w:rPr>
            </w:pPr>
            <w:r w:rsidRPr="006A0FD4">
              <w:rPr>
                <w:sz w:val="21"/>
                <w:szCs w:val="21"/>
              </w:rPr>
              <w:t>310</w:t>
            </w:r>
          </w:p>
        </w:tc>
        <w:tc>
          <w:tcPr>
            <w:tcW w:w="1154" w:type="dxa"/>
            <w:vAlign w:val="bottom"/>
          </w:tcPr>
          <w:p w:rsidR="00BF50CA" w:rsidRPr="006A0FD4" w:rsidRDefault="00BF50CA" w:rsidP="00A8290F">
            <w:pPr>
              <w:rPr>
                <w:b/>
                <w:bCs/>
                <w:sz w:val="21"/>
                <w:szCs w:val="21"/>
              </w:rPr>
            </w:pPr>
            <w:r w:rsidRPr="006A0FD4">
              <w:rPr>
                <w:b/>
                <w:bCs/>
                <w:sz w:val="21"/>
                <w:szCs w:val="21"/>
              </w:rPr>
              <w:t>2072,2</w:t>
            </w:r>
          </w:p>
        </w:tc>
      </w:tr>
      <w:tr w:rsidR="00BF50CA" w:rsidRPr="006A0FD4" w:rsidTr="00FA04E1">
        <w:trPr>
          <w:cantSplit/>
          <w:trHeight w:val="20"/>
        </w:trPr>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Другие вопросы в области социальной политики</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b/>
                <w:bCs/>
                <w:sz w:val="21"/>
                <w:szCs w:val="21"/>
              </w:rPr>
            </w:pPr>
            <w:r w:rsidRPr="006A0FD4">
              <w:rPr>
                <w:b/>
                <w:bCs/>
                <w:sz w:val="21"/>
                <w:szCs w:val="21"/>
              </w:rPr>
              <w:t>10</w:t>
            </w:r>
          </w:p>
        </w:tc>
        <w:tc>
          <w:tcPr>
            <w:tcW w:w="540" w:type="dxa"/>
            <w:vAlign w:val="bottom"/>
          </w:tcPr>
          <w:p w:rsidR="00BF50CA" w:rsidRPr="006A0FD4" w:rsidRDefault="00BF50CA" w:rsidP="00A8290F">
            <w:pPr>
              <w:jc w:val="center"/>
              <w:rPr>
                <w:b/>
                <w:bCs/>
                <w:sz w:val="21"/>
                <w:szCs w:val="21"/>
              </w:rPr>
            </w:pPr>
            <w:r w:rsidRPr="006A0FD4">
              <w:rPr>
                <w:b/>
                <w:bCs/>
                <w:sz w:val="21"/>
                <w:szCs w:val="21"/>
              </w:rPr>
              <w:t>06</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994,1</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08 0 00 00000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994,1</w:t>
            </w:r>
          </w:p>
        </w:tc>
      </w:tr>
      <w:tr w:rsidR="00BF50CA" w:rsidRPr="006A0FD4" w:rsidTr="00FA04E1">
        <w:trPr>
          <w:cantSplit/>
          <w:trHeight w:val="20"/>
        </w:trPr>
        <w:tc>
          <w:tcPr>
            <w:tcW w:w="4769" w:type="dxa"/>
          </w:tcPr>
          <w:p w:rsidR="00BF50CA" w:rsidRPr="006A0FD4" w:rsidRDefault="00BF50CA" w:rsidP="00BE4FE6">
            <w:pPr>
              <w:pStyle w:val="11"/>
            </w:pPr>
            <w:r w:rsidRPr="006A0FD4">
              <w:lastRenderedPageBreak/>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994,1</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994,1</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color w:val="000000"/>
                <w:sz w:val="21"/>
                <w:szCs w:val="21"/>
              </w:rPr>
              <w:t>Организация и осуществление деятельности по опеке и попечительству</w:t>
            </w:r>
          </w:p>
        </w:tc>
        <w:tc>
          <w:tcPr>
            <w:tcW w:w="900" w:type="dxa"/>
            <w:vAlign w:val="bottom"/>
          </w:tcPr>
          <w:p w:rsidR="00BF50CA" w:rsidRPr="006A0FD4" w:rsidRDefault="00BF50CA" w:rsidP="00A8290F">
            <w:pPr>
              <w:jc w:val="center"/>
              <w:rPr>
                <w:color w:val="000000"/>
                <w:sz w:val="21"/>
                <w:szCs w:val="21"/>
              </w:rPr>
            </w:pPr>
            <w:r w:rsidRPr="006A0FD4">
              <w:rPr>
                <w:color w:val="000000"/>
                <w:sz w:val="21"/>
                <w:szCs w:val="21"/>
              </w:rPr>
              <w:t>903</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08 1 01 80290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994,1</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08 1 01 80290</w:t>
            </w:r>
          </w:p>
        </w:tc>
        <w:tc>
          <w:tcPr>
            <w:tcW w:w="689" w:type="dxa"/>
            <w:vAlign w:val="bottom"/>
          </w:tcPr>
          <w:p w:rsidR="00BF50CA" w:rsidRPr="006A0FD4" w:rsidRDefault="00BF50CA" w:rsidP="00A8290F">
            <w:pPr>
              <w:jc w:val="center"/>
              <w:rPr>
                <w:sz w:val="21"/>
                <w:szCs w:val="21"/>
              </w:rPr>
            </w:pPr>
            <w:r w:rsidRPr="006A0FD4">
              <w:rPr>
                <w:sz w:val="21"/>
                <w:szCs w:val="21"/>
              </w:rPr>
              <w:t>100</w:t>
            </w:r>
          </w:p>
        </w:tc>
        <w:tc>
          <w:tcPr>
            <w:tcW w:w="1154" w:type="dxa"/>
            <w:vAlign w:val="bottom"/>
          </w:tcPr>
          <w:p w:rsidR="00BF50CA" w:rsidRPr="006A0FD4" w:rsidRDefault="00BF50CA" w:rsidP="00A8290F">
            <w:pPr>
              <w:rPr>
                <w:b/>
                <w:bCs/>
                <w:sz w:val="21"/>
                <w:szCs w:val="21"/>
              </w:rPr>
            </w:pPr>
            <w:r w:rsidRPr="006A0FD4">
              <w:rPr>
                <w:b/>
                <w:bCs/>
                <w:sz w:val="21"/>
                <w:szCs w:val="21"/>
              </w:rPr>
              <w:t>928,6</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08 1 01 80290</w:t>
            </w:r>
          </w:p>
        </w:tc>
        <w:tc>
          <w:tcPr>
            <w:tcW w:w="689" w:type="dxa"/>
            <w:vAlign w:val="bottom"/>
          </w:tcPr>
          <w:p w:rsidR="00BF50CA" w:rsidRPr="006A0FD4" w:rsidRDefault="00BF50CA" w:rsidP="00A8290F">
            <w:pPr>
              <w:jc w:val="center"/>
              <w:rPr>
                <w:sz w:val="21"/>
                <w:szCs w:val="21"/>
              </w:rPr>
            </w:pPr>
            <w:r w:rsidRPr="006A0FD4">
              <w:rPr>
                <w:sz w:val="21"/>
                <w:szCs w:val="21"/>
              </w:rPr>
              <w:t>120</w:t>
            </w:r>
          </w:p>
        </w:tc>
        <w:tc>
          <w:tcPr>
            <w:tcW w:w="1154" w:type="dxa"/>
            <w:vAlign w:val="bottom"/>
          </w:tcPr>
          <w:p w:rsidR="00BF50CA" w:rsidRPr="006A0FD4" w:rsidRDefault="00BF50CA" w:rsidP="00A8290F">
            <w:pPr>
              <w:rPr>
                <w:b/>
                <w:bCs/>
                <w:sz w:val="21"/>
                <w:szCs w:val="21"/>
              </w:rPr>
            </w:pPr>
            <w:r w:rsidRPr="006A0FD4">
              <w:rPr>
                <w:b/>
                <w:bCs/>
                <w:sz w:val="21"/>
                <w:szCs w:val="21"/>
              </w:rPr>
              <w:t>928,6</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08 1 01 80290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154" w:type="dxa"/>
            <w:vAlign w:val="bottom"/>
          </w:tcPr>
          <w:p w:rsidR="00BF50CA" w:rsidRPr="006A0FD4" w:rsidRDefault="00BF50CA" w:rsidP="00A8290F">
            <w:pPr>
              <w:rPr>
                <w:b/>
                <w:bCs/>
                <w:sz w:val="21"/>
                <w:szCs w:val="21"/>
              </w:rPr>
            </w:pPr>
            <w:r w:rsidRPr="006A0FD4">
              <w:rPr>
                <w:b/>
                <w:bCs/>
                <w:sz w:val="21"/>
                <w:szCs w:val="21"/>
              </w:rPr>
              <w:t>65,5</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08 1 01 80290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154" w:type="dxa"/>
            <w:vAlign w:val="bottom"/>
          </w:tcPr>
          <w:p w:rsidR="00BF50CA" w:rsidRPr="006A0FD4" w:rsidRDefault="00BF50CA" w:rsidP="00A8290F">
            <w:pPr>
              <w:rPr>
                <w:b/>
                <w:bCs/>
                <w:sz w:val="21"/>
                <w:szCs w:val="21"/>
              </w:rPr>
            </w:pPr>
            <w:r w:rsidRPr="006A0FD4">
              <w:rPr>
                <w:b/>
                <w:bCs/>
                <w:sz w:val="21"/>
                <w:szCs w:val="21"/>
              </w:rPr>
              <w:t>65,5</w:t>
            </w:r>
          </w:p>
        </w:tc>
      </w:tr>
      <w:tr w:rsidR="00BF50CA" w:rsidRPr="006A0FD4" w:rsidTr="00FA04E1">
        <w:trPr>
          <w:cantSplit/>
          <w:trHeight w:val="20"/>
        </w:trPr>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Физическая культура и спорт</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b/>
                <w:bCs/>
                <w:sz w:val="21"/>
                <w:szCs w:val="21"/>
              </w:rPr>
            </w:pPr>
            <w:r w:rsidRPr="006A0FD4">
              <w:rPr>
                <w:b/>
                <w:bCs/>
                <w:sz w:val="21"/>
                <w:szCs w:val="21"/>
              </w:rPr>
              <w:t>11</w:t>
            </w:r>
          </w:p>
        </w:tc>
        <w:tc>
          <w:tcPr>
            <w:tcW w:w="540" w:type="dxa"/>
            <w:vAlign w:val="bottom"/>
          </w:tcPr>
          <w:p w:rsidR="00BF50CA" w:rsidRPr="006A0FD4" w:rsidRDefault="00BF50CA" w:rsidP="00A8290F">
            <w:pPr>
              <w:jc w:val="center"/>
              <w:rPr>
                <w:b/>
                <w:bCs/>
                <w:sz w:val="21"/>
                <w:szCs w:val="21"/>
              </w:rPr>
            </w:pPr>
            <w:r w:rsidRPr="006A0FD4">
              <w:rPr>
                <w:b/>
                <w:bCs/>
                <w:sz w:val="21"/>
                <w:szCs w:val="21"/>
              </w:rPr>
              <w:t>00</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90,0</w:t>
            </w:r>
          </w:p>
        </w:tc>
      </w:tr>
      <w:tr w:rsidR="00BF50CA" w:rsidRPr="006A0FD4" w:rsidTr="00FA04E1">
        <w:trPr>
          <w:cantSplit/>
          <w:trHeight w:val="20"/>
        </w:trPr>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 xml:space="preserve">Физическая культура </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b/>
                <w:bCs/>
                <w:sz w:val="21"/>
                <w:szCs w:val="21"/>
              </w:rPr>
            </w:pPr>
            <w:r w:rsidRPr="006A0FD4">
              <w:rPr>
                <w:b/>
                <w:bCs/>
                <w:sz w:val="21"/>
                <w:szCs w:val="21"/>
              </w:rPr>
              <w:t>11</w:t>
            </w:r>
          </w:p>
        </w:tc>
        <w:tc>
          <w:tcPr>
            <w:tcW w:w="540" w:type="dxa"/>
            <w:vAlign w:val="bottom"/>
          </w:tcPr>
          <w:p w:rsidR="00BF50CA" w:rsidRPr="006A0FD4" w:rsidRDefault="00BF50CA" w:rsidP="00A8290F">
            <w:pPr>
              <w:jc w:val="center"/>
              <w:rPr>
                <w:b/>
                <w:bCs/>
                <w:sz w:val="21"/>
                <w:szCs w:val="21"/>
              </w:rPr>
            </w:pPr>
            <w:r w:rsidRPr="006A0FD4">
              <w:rPr>
                <w:b/>
                <w:bCs/>
                <w:sz w:val="21"/>
                <w:szCs w:val="21"/>
              </w:rPr>
              <w:t>01</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90,0</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11</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06 0 00 00000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90,0</w:t>
            </w:r>
          </w:p>
        </w:tc>
      </w:tr>
      <w:tr w:rsidR="00BF50CA" w:rsidRPr="006A0FD4" w:rsidTr="00FA04E1">
        <w:trPr>
          <w:cantSplit/>
          <w:trHeight w:val="20"/>
        </w:trPr>
        <w:tc>
          <w:tcPr>
            <w:tcW w:w="4769"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11</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06 Я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90,0</w:t>
            </w:r>
          </w:p>
        </w:tc>
      </w:tr>
      <w:tr w:rsidR="00BF50CA" w:rsidRPr="006A0FD4" w:rsidTr="00FA04E1">
        <w:trPr>
          <w:cantSplit/>
          <w:trHeight w:val="20"/>
        </w:trPr>
        <w:tc>
          <w:tcPr>
            <w:tcW w:w="4769" w:type="dxa"/>
          </w:tcPr>
          <w:p w:rsidR="00BF50CA" w:rsidRPr="006A0FD4" w:rsidRDefault="00BF50CA" w:rsidP="00A8290F">
            <w:pPr>
              <w:pStyle w:val="23"/>
              <w:keepNext w:val="0"/>
              <w:spacing w:before="0" w:line="240" w:lineRule="auto"/>
              <w:rPr>
                <w:color w:val="000000"/>
                <w:sz w:val="21"/>
                <w:szCs w:val="21"/>
              </w:rPr>
            </w:pPr>
            <w:r w:rsidRPr="006A0FD4">
              <w:rPr>
                <w:sz w:val="21"/>
                <w:szCs w:val="21"/>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11</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06 Я 02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90,0</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11</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06 Я 02 00150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90,0</w:t>
            </w:r>
          </w:p>
        </w:tc>
      </w:tr>
      <w:tr w:rsidR="00BF50CA" w:rsidRPr="006A0FD4" w:rsidTr="00FA04E1">
        <w:trPr>
          <w:cantSplit/>
          <w:trHeight w:val="20"/>
        </w:trPr>
        <w:tc>
          <w:tcPr>
            <w:tcW w:w="4769"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11</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06 Я 02 00150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154" w:type="dxa"/>
            <w:vAlign w:val="bottom"/>
          </w:tcPr>
          <w:p w:rsidR="00BF50CA" w:rsidRPr="006A0FD4" w:rsidRDefault="00BF50CA" w:rsidP="00A8290F">
            <w:pPr>
              <w:rPr>
                <w:b/>
                <w:bCs/>
                <w:sz w:val="21"/>
                <w:szCs w:val="21"/>
              </w:rPr>
            </w:pPr>
            <w:r w:rsidRPr="006A0FD4">
              <w:rPr>
                <w:b/>
                <w:bCs/>
                <w:sz w:val="21"/>
                <w:szCs w:val="21"/>
              </w:rPr>
              <w:t>90,0</w:t>
            </w:r>
          </w:p>
        </w:tc>
      </w:tr>
      <w:tr w:rsidR="00BF50CA" w:rsidRPr="006A0FD4" w:rsidTr="00FA04E1">
        <w:trPr>
          <w:cantSplit/>
          <w:trHeight w:val="20"/>
        </w:trPr>
        <w:tc>
          <w:tcPr>
            <w:tcW w:w="4769"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A8290F">
            <w:pPr>
              <w:jc w:val="center"/>
              <w:rPr>
                <w:sz w:val="21"/>
                <w:szCs w:val="21"/>
              </w:rPr>
            </w:pPr>
            <w:r w:rsidRPr="006A0FD4">
              <w:rPr>
                <w:sz w:val="21"/>
                <w:szCs w:val="21"/>
              </w:rPr>
              <w:t>903</w:t>
            </w:r>
          </w:p>
        </w:tc>
        <w:tc>
          <w:tcPr>
            <w:tcW w:w="540" w:type="dxa"/>
            <w:vAlign w:val="bottom"/>
          </w:tcPr>
          <w:p w:rsidR="00BF50CA" w:rsidRPr="006A0FD4" w:rsidRDefault="00BF50CA" w:rsidP="00A8290F">
            <w:pPr>
              <w:jc w:val="center"/>
              <w:rPr>
                <w:sz w:val="21"/>
                <w:szCs w:val="21"/>
              </w:rPr>
            </w:pPr>
            <w:r w:rsidRPr="006A0FD4">
              <w:rPr>
                <w:sz w:val="21"/>
                <w:szCs w:val="21"/>
              </w:rPr>
              <w:t>11</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06 Я 02 00150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154" w:type="dxa"/>
            <w:vAlign w:val="bottom"/>
          </w:tcPr>
          <w:p w:rsidR="00BF50CA" w:rsidRPr="006A0FD4" w:rsidRDefault="00BF50CA" w:rsidP="00A8290F">
            <w:pPr>
              <w:rPr>
                <w:b/>
                <w:bCs/>
                <w:sz w:val="21"/>
                <w:szCs w:val="21"/>
              </w:rPr>
            </w:pPr>
            <w:r w:rsidRPr="006A0FD4">
              <w:rPr>
                <w:b/>
                <w:bCs/>
                <w:sz w:val="21"/>
                <w:szCs w:val="21"/>
              </w:rPr>
              <w:t>90,0</w:t>
            </w:r>
          </w:p>
        </w:tc>
      </w:tr>
      <w:tr w:rsidR="00BF50CA" w:rsidRPr="006A0FD4" w:rsidTr="00FA04E1">
        <w:trPr>
          <w:cantSplit/>
          <w:trHeight w:val="20"/>
        </w:trPr>
        <w:tc>
          <w:tcPr>
            <w:tcW w:w="4769" w:type="dxa"/>
            <w:vAlign w:val="bottom"/>
          </w:tcPr>
          <w:p w:rsidR="00BF50CA" w:rsidRPr="006A0FD4" w:rsidRDefault="00BF50CA" w:rsidP="00A8290F">
            <w:pPr>
              <w:ind w:right="-108"/>
              <w:rPr>
                <w:b/>
                <w:bCs/>
                <w:sz w:val="21"/>
                <w:szCs w:val="21"/>
                <w:u w:val="single"/>
              </w:rPr>
            </w:pPr>
            <w:r w:rsidRPr="006A0FD4">
              <w:rPr>
                <w:b/>
                <w:bCs/>
                <w:sz w:val="21"/>
                <w:szCs w:val="21"/>
                <w:u w:val="single"/>
              </w:rPr>
              <w:t>Отдел  культуры  и спорта Администрации муниципального образования «Краснинский район» Смоленской области</w:t>
            </w:r>
          </w:p>
        </w:tc>
        <w:tc>
          <w:tcPr>
            <w:tcW w:w="900" w:type="dxa"/>
            <w:vAlign w:val="bottom"/>
          </w:tcPr>
          <w:p w:rsidR="00BF50CA" w:rsidRPr="006A0FD4" w:rsidRDefault="00BF50CA" w:rsidP="00A8290F">
            <w:pPr>
              <w:jc w:val="center"/>
              <w:rPr>
                <w:b/>
                <w:bCs/>
                <w:sz w:val="21"/>
                <w:szCs w:val="21"/>
              </w:rPr>
            </w:pPr>
            <w:r w:rsidRPr="006A0FD4">
              <w:rPr>
                <w:b/>
                <w:bCs/>
                <w:sz w:val="21"/>
                <w:szCs w:val="21"/>
              </w:rPr>
              <w:t>904</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44794,2</w:t>
            </w:r>
          </w:p>
        </w:tc>
      </w:tr>
      <w:tr w:rsidR="00BF50CA" w:rsidRPr="006A0FD4" w:rsidTr="00FA04E1">
        <w:trPr>
          <w:cantSplit/>
          <w:trHeight w:val="20"/>
        </w:trPr>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Общегосударственные вопросы</w:t>
            </w:r>
          </w:p>
        </w:tc>
        <w:tc>
          <w:tcPr>
            <w:tcW w:w="900" w:type="dxa"/>
            <w:vAlign w:val="center"/>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15,7</w:t>
            </w:r>
          </w:p>
        </w:tc>
      </w:tr>
      <w:tr w:rsidR="00BF50CA" w:rsidRPr="006A0FD4" w:rsidTr="00FA04E1">
        <w:trPr>
          <w:cantSplit/>
          <w:trHeight w:val="20"/>
        </w:trPr>
        <w:tc>
          <w:tcPr>
            <w:tcW w:w="4769" w:type="dxa"/>
            <w:vAlign w:val="bottom"/>
          </w:tcPr>
          <w:p w:rsidR="00BF50CA" w:rsidRPr="006A0FD4" w:rsidRDefault="00BF50CA" w:rsidP="00A8290F">
            <w:pPr>
              <w:pStyle w:val="6"/>
              <w:spacing w:before="0"/>
              <w:rPr>
                <w:rFonts w:ascii="Times New Roman" w:hAnsi="Times New Roman"/>
                <w:b/>
                <w:bCs/>
                <w:i w:val="0"/>
                <w:color w:val="auto"/>
                <w:sz w:val="21"/>
                <w:szCs w:val="21"/>
              </w:rPr>
            </w:pPr>
            <w:r w:rsidRPr="006A0FD4">
              <w:rPr>
                <w:rFonts w:ascii="Times New Roman" w:hAnsi="Times New Roman"/>
                <w:b/>
                <w:bCs/>
                <w:i w:val="0"/>
                <w:color w:val="auto"/>
                <w:sz w:val="21"/>
                <w:szCs w:val="21"/>
              </w:rPr>
              <w:t>Другие  общегосударственные вопросы</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13</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15,7</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color w:val="000000"/>
                <w:sz w:val="21"/>
                <w:szCs w:val="21"/>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12 0 00 00000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15,7</w:t>
            </w:r>
          </w:p>
        </w:tc>
      </w:tr>
      <w:tr w:rsidR="00BF50CA" w:rsidRPr="006A0FD4" w:rsidTr="00FA04E1">
        <w:trPr>
          <w:cantSplit/>
          <w:trHeight w:val="20"/>
        </w:trPr>
        <w:tc>
          <w:tcPr>
            <w:tcW w:w="4769"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pStyle w:val="ad"/>
              <w:tabs>
                <w:tab w:val="left" w:pos="0"/>
              </w:tabs>
              <w:jc w:val="center"/>
              <w:rPr>
                <w:sz w:val="21"/>
                <w:szCs w:val="21"/>
              </w:rPr>
            </w:pPr>
            <w:r w:rsidRPr="006A0FD4">
              <w:rPr>
                <w:sz w:val="21"/>
                <w:szCs w:val="21"/>
              </w:rPr>
              <w:t>12 Я 00 00000</w:t>
            </w:r>
          </w:p>
        </w:tc>
        <w:tc>
          <w:tcPr>
            <w:tcW w:w="689" w:type="dxa"/>
            <w:vAlign w:val="bottom"/>
          </w:tcPr>
          <w:p w:rsidR="00BF50CA" w:rsidRPr="006A0FD4" w:rsidRDefault="00BF50CA" w:rsidP="00A8290F">
            <w:pPr>
              <w:pStyle w:val="ad"/>
              <w:tabs>
                <w:tab w:val="left" w:pos="0"/>
              </w:tabs>
              <w:jc w:val="center"/>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15,7</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color w:val="000000"/>
                <w:sz w:val="21"/>
                <w:szCs w:val="21"/>
              </w:rPr>
              <w:lastRenderedPageBreak/>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pStyle w:val="ad"/>
              <w:tabs>
                <w:tab w:val="left" w:pos="0"/>
              </w:tabs>
              <w:jc w:val="center"/>
              <w:rPr>
                <w:sz w:val="21"/>
                <w:szCs w:val="21"/>
              </w:rPr>
            </w:pPr>
            <w:r w:rsidRPr="006A0FD4">
              <w:rPr>
                <w:sz w:val="21"/>
                <w:szCs w:val="21"/>
              </w:rPr>
              <w:t>12 Я 03 00000</w:t>
            </w:r>
          </w:p>
        </w:tc>
        <w:tc>
          <w:tcPr>
            <w:tcW w:w="689" w:type="dxa"/>
            <w:vAlign w:val="bottom"/>
          </w:tcPr>
          <w:p w:rsidR="00BF50CA" w:rsidRPr="006A0FD4" w:rsidRDefault="00BF50CA" w:rsidP="00A8290F">
            <w:pPr>
              <w:pStyle w:val="ad"/>
              <w:tabs>
                <w:tab w:val="left" w:pos="0"/>
              </w:tabs>
              <w:jc w:val="center"/>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15,7</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color w:val="000000"/>
                <w:sz w:val="21"/>
                <w:szCs w:val="21"/>
              </w:rPr>
              <w:t>Расходы на реализацию мероприятий по гражданско- патриотическому воспитанию</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15,7</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54" w:type="dxa"/>
            <w:vAlign w:val="bottom"/>
          </w:tcPr>
          <w:p w:rsidR="00BF50CA" w:rsidRPr="006A0FD4" w:rsidRDefault="00BF50CA" w:rsidP="00A8290F">
            <w:pPr>
              <w:rPr>
                <w:b/>
                <w:bCs/>
                <w:sz w:val="21"/>
                <w:szCs w:val="21"/>
              </w:rPr>
            </w:pPr>
            <w:r w:rsidRPr="006A0FD4">
              <w:rPr>
                <w:b/>
                <w:bCs/>
                <w:sz w:val="21"/>
                <w:szCs w:val="21"/>
              </w:rPr>
              <w:t>15,7</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54" w:type="dxa"/>
            <w:vAlign w:val="bottom"/>
          </w:tcPr>
          <w:p w:rsidR="00BF50CA" w:rsidRPr="006A0FD4" w:rsidRDefault="00BF50CA" w:rsidP="00A8290F">
            <w:pPr>
              <w:rPr>
                <w:b/>
                <w:bCs/>
                <w:sz w:val="21"/>
                <w:szCs w:val="21"/>
              </w:rPr>
            </w:pPr>
            <w:r w:rsidRPr="006A0FD4">
              <w:rPr>
                <w:b/>
                <w:bCs/>
                <w:sz w:val="21"/>
                <w:szCs w:val="21"/>
              </w:rPr>
              <w:t>15,7</w:t>
            </w:r>
          </w:p>
        </w:tc>
      </w:tr>
      <w:tr w:rsidR="00BF50CA" w:rsidRPr="006A0FD4" w:rsidTr="00FA04E1">
        <w:trPr>
          <w:cantSplit/>
          <w:trHeight w:val="20"/>
        </w:trPr>
        <w:tc>
          <w:tcPr>
            <w:tcW w:w="4769" w:type="dxa"/>
            <w:vAlign w:val="bottom"/>
          </w:tcPr>
          <w:p w:rsidR="00BF50CA" w:rsidRPr="006A0FD4" w:rsidRDefault="00BF50CA" w:rsidP="00A8290F">
            <w:pPr>
              <w:pStyle w:val="23"/>
              <w:keepNext w:val="0"/>
              <w:spacing w:before="0" w:line="240" w:lineRule="auto"/>
              <w:rPr>
                <w:sz w:val="21"/>
                <w:szCs w:val="21"/>
              </w:rPr>
            </w:pPr>
            <w:r w:rsidRPr="006A0FD4">
              <w:rPr>
                <w:sz w:val="21"/>
                <w:szCs w:val="21"/>
              </w:rPr>
              <w:t>Национальная экономика</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b/>
                <w:bCs/>
                <w:sz w:val="21"/>
                <w:szCs w:val="21"/>
              </w:rPr>
            </w:pPr>
            <w:r w:rsidRPr="006A0FD4">
              <w:rPr>
                <w:b/>
                <w:bCs/>
                <w:sz w:val="21"/>
                <w:szCs w:val="21"/>
              </w:rPr>
              <w:t>04</w:t>
            </w:r>
          </w:p>
        </w:tc>
        <w:tc>
          <w:tcPr>
            <w:tcW w:w="540" w:type="dxa"/>
            <w:vAlign w:val="bottom"/>
          </w:tcPr>
          <w:p w:rsidR="00BF50CA" w:rsidRPr="006A0FD4" w:rsidRDefault="00BF50CA" w:rsidP="00A8290F">
            <w:pPr>
              <w:jc w:val="center"/>
              <w:rPr>
                <w:b/>
                <w:bCs/>
                <w:sz w:val="21"/>
                <w:szCs w:val="21"/>
              </w:rPr>
            </w:pPr>
            <w:r w:rsidRPr="006A0FD4">
              <w:rPr>
                <w:b/>
                <w:bCs/>
                <w:sz w:val="21"/>
                <w:szCs w:val="21"/>
              </w:rPr>
              <w:t>00</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FA04E1">
        <w:trPr>
          <w:cantSplit/>
          <w:trHeight w:val="20"/>
        </w:trPr>
        <w:tc>
          <w:tcPr>
            <w:tcW w:w="4769" w:type="dxa"/>
            <w:vAlign w:val="bottom"/>
          </w:tcPr>
          <w:p w:rsidR="00BF50CA" w:rsidRPr="006A0FD4" w:rsidRDefault="00BF50CA" w:rsidP="00A8290F">
            <w:pPr>
              <w:jc w:val="both"/>
              <w:rPr>
                <w:b/>
                <w:bCs/>
                <w:sz w:val="21"/>
                <w:szCs w:val="21"/>
              </w:rPr>
            </w:pPr>
            <w:r w:rsidRPr="006A0FD4">
              <w:rPr>
                <w:sz w:val="21"/>
                <w:szCs w:val="21"/>
              </w:rPr>
              <w:t>Другие вопросы в области национальной экономики</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b/>
                <w:bCs/>
                <w:sz w:val="21"/>
                <w:szCs w:val="21"/>
              </w:rPr>
            </w:pPr>
            <w:r w:rsidRPr="006A0FD4">
              <w:rPr>
                <w:b/>
                <w:bCs/>
                <w:sz w:val="21"/>
                <w:szCs w:val="21"/>
              </w:rPr>
              <w:t>04</w:t>
            </w:r>
          </w:p>
        </w:tc>
        <w:tc>
          <w:tcPr>
            <w:tcW w:w="540" w:type="dxa"/>
            <w:vAlign w:val="bottom"/>
          </w:tcPr>
          <w:p w:rsidR="00BF50CA" w:rsidRPr="006A0FD4" w:rsidRDefault="00BF50CA" w:rsidP="00A8290F">
            <w:pPr>
              <w:jc w:val="center"/>
              <w:rPr>
                <w:b/>
                <w:bCs/>
                <w:sz w:val="21"/>
                <w:szCs w:val="21"/>
              </w:rPr>
            </w:pPr>
            <w:r w:rsidRPr="006A0FD4">
              <w:rPr>
                <w:b/>
                <w:bCs/>
                <w:sz w:val="21"/>
                <w:szCs w:val="21"/>
              </w:rPr>
              <w:t>12</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12</w:t>
            </w:r>
          </w:p>
        </w:tc>
        <w:tc>
          <w:tcPr>
            <w:tcW w:w="1535" w:type="dxa"/>
            <w:vAlign w:val="bottom"/>
          </w:tcPr>
          <w:p w:rsidR="00BF50CA" w:rsidRPr="006A0FD4" w:rsidRDefault="00BF50CA" w:rsidP="00A8290F">
            <w:pPr>
              <w:jc w:val="center"/>
              <w:rPr>
                <w:sz w:val="21"/>
                <w:szCs w:val="21"/>
              </w:rPr>
            </w:pPr>
            <w:r w:rsidRPr="006A0FD4">
              <w:rPr>
                <w:color w:val="000000"/>
                <w:sz w:val="21"/>
                <w:szCs w:val="21"/>
              </w:rPr>
              <w:t>09 0 00 00000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color w:val="000000"/>
                <w:sz w:val="21"/>
                <w:szCs w:val="21"/>
              </w:rPr>
              <w:t>Подпрограмма "Развитие туризма"</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12</w:t>
            </w:r>
          </w:p>
        </w:tc>
        <w:tc>
          <w:tcPr>
            <w:tcW w:w="1535" w:type="dxa"/>
            <w:vAlign w:val="bottom"/>
          </w:tcPr>
          <w:p w:rsidR="00BF50CA" w:rsidRPr="006A0FD4" w:rsidRDefault="00BF50CA" w:rsidP="00A8290F">
            <w:pPr>
              <w:jc w:val="center"/>
              <w:rPr>
                <w:sz w:val="21"/>
                <w:szCs w:val="21"/>
              </w:rPr>
            </w:pPr>
            <w:r w:rsidRPr="006A0FD4">
              <w:rPr>
                <w:color w:val="000000"/>
                <w:sz w:val="21"/>
                <w:szCs w:val="21"/>
              </w:rPr>
              <w:t>09 5 00 00000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FA04E1">
        <w:trPr>
          <w:cantSplit/>
          <w:trHeight w:val="20"/>
        </w:trPr>
        <w:tc>
          <w:tcPr>
            <w:tcW w:w="4769" w:type="dxa"/>
          </w:tcPr>
          <w:p w:rsidR="00BF50CA" w:rsidRPr="006A0FD4" w:rsidRDefault="00BF50CA" w:rsidP="00A8290F">
            <w:pPr>
              <w:pStyle w:val="ad"/>
              <w:tabs>
                <w:tab w:val="clear" w:pos="4677"/>
                <w:tab w:val="clear" w:pos="9355"/>
              </w:tabs>
              <w:jc w:val="both"/>
              <w:rPr>
                <w:color w:val="000000"/>
                <w:sz w:val="21"/>
                <w:szCs w:val="21"/>
              </w:rPr>
            </w:pPr>
            <w:r w:rsidRPr="006A0FD4">
              <w:rPr>
                <w:sz w:val="21"/>
                <w:szCs w:val="21"/>
              </w:rPr>
              <w:t>Основное мероприятие «Организация и проведение событийных мероприятий»</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12</w:t>
            </w:r>
          </w:p>
        </w:tc>
        <w:tc>
          <w:tcPr>
            <w:tcW w:w="1535" w:type="dxa"/>
            <w:vAlign w:val="bottom"/>
          </w:tcPr>
          <w:p w:rsidR="00BF50CA" w:rsidRPr="006A0FD4" w:rsidRDefault="00BF50CA" w:rsidP="00A8290F">
            <w:pPr>
              <w:jc w:val="center"/>
              <w:rPr>
                <w:sz w:val="21"/>
                <w:szCs w:val="21"/>
              </w:rPr>
            </w:pPr>
            <w:r w:rsidRPr="006A0FD4">
              <w:rPr>
                <w:color w:val="000000"/>
                <w:sz w:val="21"/>
                <w:szCs w:val="21"/>
              </w:rPr>
              <w:t>09 5 01 00000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12</w:t>
            </w:r>
          </w:p>
        </w:tc>
        <w:tc>
          <w:tcPr>
            <w:tcW w:w="1535" w:type="dxa"/>
            <w:vAlign w:val="bottom"/>
          </w:tcPr>
          <w:p w:rsidR="00BF50CA" w:rsidRPr="006A0FD4" w:rsidRDefault="00BF50CA" w:rsidP="00A8290F">
            <w:pPr>
              <w:jc w:val="center"/>
              <w:rPr>
                <w:sz w:val="21"/>
                <w:szCs w:val="21"/>
              </w:rPr>
            </w:pPr>
            <w:r w:rsidRPr="006A0FD4">
              <w:rPr>
                <w:color w:val="000000"/>
                <w:sz w:val="21"/>
                <w:szCs w:val="21"/>
              </w:rPr>
              <w:t>09 5 01 00150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FA04E1">
        <w:trPr>
          <w:cantSplit/>
          <w:trHeight w:val="20"/>
        </w:trPr>
        <w:tc>
          <w:tcPr>
            <w:tcW w:w="4769" w:type="dxa"/>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12</w:t>
            </w:r>
          </w:p>
        </w:tc>
        <w:tc>
          <w:tcPr>
            <w:tcW w:w="1535" w:type="dxa"/>
            <w:vAlign w:val="bottom"/>
          </w:tcPr>
          <w:p w:rsidR="00BF50CA" w:rsidRPr="006A0FD4" w:rsidRDefault="00BF50CA" w:rsidP="00A8290F">
            <w:pPr>
              <w:jc w:val="center"/>
              <w:rPr>
                <w:sz w:val="21"/>
                <w:szCs w:val="21"/>
              </w:rPr>
            </w:pPr>
            <w:r w:rsidRPr="006A0FD4">
              <w:rPr>
                <w:color w:val="000000"/>
                <w:sz w:val="21"/>
                <w:szCs w:val="21"/>
              </w:rPr>
              <w:t>09 5 01 00150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154"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540" w:type="dxa"/>
            <w:vAlign w:val="bottom"/>
          </w:tcPr>
          <w:p w:rsidR="00BF50CA" w:rsidRPr="006A0FD4" w:rsidRDefault="00BF50CA" w:rsidP="00A8290F">
            <w:pPr>
              <w:jc w:val="center"/>
              <w:rPr>
                <w:sz w:val="21"/>
                <w:szCs w:val="21"/>
              </w:rPr>
            </w:pPr>
            <w:r w:rsidRPr="006A0FD4">
              <w:rPr>
                <w:sz w:val="21"/>
                <w:szCs w:val="21"/>
              </w:rPr>
              <w:t>12</w:t>
            </w:r>
          </w:p>
        </w:tc>
        <w:tc>
          <w:tcPr>
            <w:tcW w:w="1535" w:type="dxa"/>
            <w:vAlign w:val="bottom"/>
          </w:tcPr>
          <w:p w:rsidR="00BF50CA" w:rsidRPr="006A0FD4" w:rsidRDefault="00BF50CA" w:rsidP="00A8290F">
            <w:pPr>
              <w:jc w:val="center"/>
              <w:rPr>
                <w:sz w:val="21"/>
                <w:szCs w:val="21"/>
              </w:rPr>
            </w:pPr>
            <w:r w:rsidRPr="006A0FD4">
              <w:rPr>
                <w:color w:val="000000"/>
                <w:sz w:val="21"/>
                <w:szCs w:val="21"/>
              </w:rPr>
              <w:t>09 5 01 00150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154"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FA04E1">
        <w:trPr>
          <w:cantSplit/>
          <w:trHeight w:val="20"/>
        </w:trPr>
        <w:tc>
          <w:tcPr>
            <w:tcW w:w="4769" w:type="dxa"/>
            <w:vAlign w:val="bottom"/>
          </w:tcPr>
          <w:p w:rsidR="00BF50CA" w:rsidRPr="006A0FD4" w:rsidRDefault="00BF50CA" w:rsidP="00A8290F">
            <w:pPr>
              <w:pStyle w:val="23"/>
              <w:keepNext w:val="0"/>
              <w:spacing w:before="0" w:line="240" w:lineRule="auto"/>
              <w:rPr>
                <w:b/>
                <w:bCs/>
                <w:sz w:val="21"/>
                <w:szCs w:val="21"/>
              </w:rPr>
            </w:pPr>
            <w:r w:rsidRPr="006A0FD4">
              <w:rPr>
                <w:b/>
                <w:bCs/>
                <w:sz w:val="21"/>
                <w:szCs w:val="21"/>
              </w:rPr>
              <w:t>Образование</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b/>
                <w:bCs/>
                <w:sz w:val="21"/>
                <w:szCs w:val="21"/>
              </w:rPr>
            </w:pPr>
            <w:r w:rsidRPr="006A0FD4">
              <w:rPr>
                <w:b/>
                <w:bCs/>
                <w:sz w:val="21"/>
                <w:szCs w:val="21"/>
              </w:rPr>
              <w:t>07</w:t>
            </w:r>
          </w:p>
        </w:tc>
        <w:tc>
          <w:tcPr>
            <w:tcW w:w="540" w:type="dxa"/>
            <w:vAlign w:val="bottom"/>
          </w:tcPr>
          <w:p w:rsidR="00BF50CA" w:rsidRPr="006A0FD4" w:rsidRDefault="00BF50CA" w:rsidP="00A8290F">
            <w:pPr>
              <w:jc w:val="center"/>
              <w:rPr>
                <w:b/>
                <w:bCs/>
                <w:sz w:val="21"/>
                <w:szCs w:val="21"/>
              </w:rPr>
            </w:pPr>
            <w:r w:rsidRPr="006A0FD4">
              <w:rPr>
                <w:b/>
                <w:bCs/>
                <w:sz w:val="21"/>
                <w:szCs w:val="21"/>
              </w:rPr>
              <w:t>00</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Pr>
                <w:b/>
                <w:bCs/>
                <w:sz w:val="21"/>
                <w:szCs w:val="21"/>
              </w:rPr>
              <w:t>2666,9</w:t>
            </w:r>
          </w:p>
        </w:tc>
      </w:tr>
      <w:tr w:rsidR="00BF50CA" w:rsidRPr="006A0FD4" w:rsidTr="00FA04E1">
        <w:trPr>
          <w:cantSplit/>
          <w:trHeight w:val="20"/>
        </w:trPr>
        <w:tc>
          <w:tcPr>
            <w:tcW w:w="4769" w:type="dxa"/>
            <w:vAlign w:val="bottom"/>
          </w:tcPr>
          <w:p w:rsidR="00BF50CA" w:rsidRPr="006A0FD4" w:rsidRDefault="00BF50CA" w:rsidP="00A8290F">
            <w:pPr>
              <w:jc w:val="both"/>
              <w:rPr>
                <w:b/>
                <w:bCs/>
                <w:sz w:val="21"/>
                <w:szCs w:val="21"/>
              </w:rPr>
            </w:pPr>
            <w:r w:rsidRPr="006A0FD4">
              <w:rPr>
                <w:b/>
                <w:bCs/>
                <w:sz w:val="21"/>
                <w:szCs w:val="21"/>
              </w:rPr>
              <w:t>Дополнительное образование  детей</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b/>
                <w:bCs/>
                <w:sz w:val="21"/>
                <w:szCs w:val="21"/>
              </w:rPr>
            </w:pPr>
            <w:r w:rsidRPr="006A0FD4">
              <w:rPr>
                <w:b/>
                <w:bCs/>
                <w:sz w:val="21"/>
                <w:szCs w:val="21"/>
              </w:rPr>
              <w:t>07</w:t>
            </w:r>
          </w:p>
        </w:tc>
        <w:tc>
          <w:tcPr>
            <w:tcW w:w="540" w:type="dxa"/>
            <w:vAlign w:val="bottom"/>
          </w:tcPr>
          <w:p w:rsidR="00BF50CA" w:rsidRPr="006A0FD4" w:rsidRDefault="00BF50CA" w:rsidP="00A8290F">
            <w:pPr>
              <w:jc w:val="center"/>
              <w:rPr>
                <w:b/>
                <w:bCs/>
                <w:sz w:val="21"/>
                <w:szCs w:val="21"/>
              </w:rPr>
            </w:pPr>
            <w:r w:rsidRPr="006A0FD4">
              <w:rPr>
                <w:b/>
                <w:bCs/>
                <w:sz w:val="21"/>
                <w:szCs w:val="21"/>
              </w:rPr>
              <w:t>03</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Pr>
                <w:b/>
                <w:bCs/>
                <w:sz w:val="21"/>
                <w:szCs w:val="21"/>
              </w:rPr>
              <w:t>2661,9</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03</w:t>
            </w:r>
          </w:p>
        </w:tc>
        <w:tc>
          <w:tcPr>
            <w:tcW w:w="1535" w:type="dxa"/>
            <w:vAlign w:val="bottom"/>
          </w:tcPr>
          <w:p w:rsidR="00BF50CA" w:rsidRPr="006A0FD4" w:rsidRDefault="00BF50CA" w:rsidP="00A8290F">
            <w:pPr>
              <w:jc w:val="center"/>
              <w:rPr>
                <w:sz w:val="21"/>
                <w:szCs w:val="21"/>
              </w:rPr>
            </w:pPr>
            <w:r w:rsidRPr="006A0FD4">
              <w:rPr>
                <w:sz w:val="21"/>
                <w:szCs w:val="21"/>
              </w:rPr>
              <w:t>08 0 00 00000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3E7994">
            <w:pPr>
              <w:rPr>
                <w:b/>
                <w:bCs/>
                <w:sz w:val="21"/>
                <w:szCs w:val="21"/>
              </w:rPr>
            </w:pPr>
            <w:r>
              <w:rPr>
                <w:b/>
                <w:bCs/>
                <w:sz w:val="21"/>
                <w:szCs w:val="21"/>
              </w:rPr>
              <w:t>2661,9</w:t>
            </w:r>
          </w:p>
        </w:tc>
      </w:tr>
      <w:tr w:rsidR="00BF50CA" w:rsidRPr="006A0FD4" w:rsidTr="00FA04E1">
        <w:trPr>
          <w:cantSplit/>
          <w:trHeight w:val="20"/>
        </w:trPr>
        <w:tc>
          <w:tcPr>
            <w:tcW w:w="4769" w:type="dxa"/>
            <w:vAlign w:val="bottom"/>
          </w:tcPr>
          <w:p w:rsidR="00BF50CA" w:rsidRPr="006A0FD4" w:rsidRDefault="00BF50CA" w:rsidP="00A8290F">
            <w:pPr>
              <w:jc w:val="both"/>
              <w:rPr>
                <w:color w:val="000000"/>
                <w:sz w:val="21"/>
                <w:szCs w:val="21"/>
              </w:rPr>
            </w:pPr>
            <w:r w:rsidRPr="006A0FD4">
              <w:rPr>
                <w:color w:val="000000"/>
                <w:sz w:val="21"/>
                <w:szCs w:val="21"/>
              </w:rPr>
              <w:t>Подпрограмма «Развитие дополнительного  образования»</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03</w:t>
            </w:r>
          </w:p>
        </w:tc>
        <w:tc>
          <w:tcPr>
            <w:tcW w:w="1535" w:type="dxa"/>
            <w:vAlign w:val="bottom"/>
          </w:tcPr>
          <w:p w:rsidR="00BF50CA" w:rsidRPr="006A0FD4" w:rsidRDefault="00BF50CA" w:rsidP="00A8290F">
            <w:pPr>
              <w:jc w:val="center"/>
              <w:rPr>
                <w:sz w:val="21"/>
                <w:szCs w:val="21"/>
              </w:rPr>
            </w:pPr>
            <w:r w:rsidRPr="006A0FD4">
              <w:rPr>
                <w:sz w:val="21"/>
                <w:szCs w:val="21"/>
              </w:rPr>
              <w:t>08 4 00 00000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3E7994">
            <w:pPr>
              <w:rPr>
                <w:b/>
                <w:bCs/>
                <w:sz w:val="21"/>
                <w:szCs w:val="21"/>
              </w:rPr>
            </w:pPr>
            <w:r>
              <w:rPr>
                <w:b/>
                <w:bCs/>
                <w:sz w:val="21"/>
                <w:szCs w:val="21"/>
              </w:rPr>
              <w:t>2661,9</w:t>
            </w:r>
          </w:p>
        </w:tc>
      </w:tr>
      <w:tr w:rsidR="00BF50CA" w:rsidRPr="006A0FD4" w:rsidTr="00FA04E1">
        <w:trPr>
          <w:cantSplit/>
          <w:trHeight w:val="20"/>
        </w:trPr>
        <w:tc>
          <w:tcPr>
            <w:tcW w:w="4769" w:type="dxa"/>
          </w:tcPr>
          <w:p w:rsidR="00BF50CA" w:rsidRPr="006A0FD4" w:rsidRDefault="00BF50CA" w:rsidP="00BE4FE6">
            <w:pPr>
              <w:pStyle w:val="11"/>
            </w:pPr>
            <w:r w:rsidRPr="006A0FD4">
              <w:t>Основное мероприятие «Обеспечение предоставления дополнительного образования детей»</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03</w:t>
            </w:r>
          </w:p>
        </w:tc>
        <w:tc>
          <w:tcPr>
            <w:tcW w:w="1535" w:type="dxa"/>
            <w:vAlign w:val="bottom"/>
          </w:tcPr>
          <w:p w:rsidR="00BF50CA" w:rsidRPr="006A0FD4" w:rsidRDefault="00BF50CA" w:rsidP="00A8290F">
            <w:pPr>
              <w:jc w:val="center"/>
              <w:rPr>
                <w:sz w:val="21"/>
                <w:szCs w:val="21"/>
              </w:rPr>
            </w:pPr>
            <w:r w:rsidRPr="006A0FD4">
              <w:rPr>
                <w:sz w:val="21"/>
                <w:szCs w:val="21"/>
              </w:rPr>
              <w:t>08 4 01 00000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167C0">
            <w:pPr>
              <w:rPr>
                <w:b/>
                <w:bCs/>
                <w:sz w:val="21"/>
                <w:szCs w:val="21"/>
              </w:rPr>
            </w:pPr>
            <w:r>
              <w:rPr>
                <w:b/>
                <w:bCs/>
                <w:sz w:val="21"/>
                <w:szCs w:val="21"/>
              </w:rPr>
              <w:t>2261,9</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03</w:t>
            </w:r>
          </w:p>
        </w:tc>
        <w:tc>
          <w:tcPr>
            <w:tcW w:w="1535" w:type="dxa"/>
            <w:vAlign w:val="bottom"/>
          </w:tcPr>
          <w:p w:rsidR="00BF50CA" w:rsidRPr="006A0FD4" w:rsidRDefault="00BF50CA" w:rsidP="00A8290F">
            <w:pPr>
              <w:jc w:val="center"/>
              <w:rPr>
                <w:sz w:val="21"/>
                <w:szCs w:val="21"/>
              </w:rPr>
            </w:pPr>
            <w:r w:rsidRPr="006A0FD4">
              <w:rPr>
                <w:sz w:val="21"/>
                <w:szCs w:val="21"/>
              </w:rPr>
              <w:t>08 4 01 00150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3E7994">
            <w:pPr>
              <w:rPr>
                <w:b/>
                <w:bCs/>
                <w:sz w:val="21"/>
                <w:szCs w:val="21"/>
              </w:rPr>
            </w:pPr>
            <w:r>
              <w:rPr>
                <w:b/>
                <w:bCs/>
                <w:sz w:val="21"/>
                <w:szCs w:val="21"/>
              </w:rPr>
              <w:t>2261,9</w:t>
            </w:r>
          </w:p>
        </w:tc>
      </w:tr>
      <w:tr w:rsidR="00BF50CA" w:rsidRPr="006A0FD4" w:rsidTr="00FA04E1">
        <w:trPr>
          <w:cantSplit/>
          <w:trHeight w:val="20"/>
        </w:trPr>
        <w:tc>
          <w:tcPr>
            <w:tcW w:w="4769" w:type="dxa"/>
            <w:vAlign w:val="bottom"/>
          </w:tcPr>
          <w:p w:rsidR="00BF50CA" w:rsidRPr="006A0FD4" w:rsidRDefault="00BF50CA"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03</w:t>
            </w:r>
          </w:p>
        </w:tc>
        <w:tc>
          <w:tcPr>
            <w:tcW w:w="1535" w:type="dxa"/>
            <w:vAlign w:val="bottom"/>
          </w:tcPr>
          <w:p w:rsidR="00BF50CA" w:rsidRPr="006A0FD4" w:rsidRDefault="00BF50CA" w:rsidP="00A8290F">
            <w:pPr>
              <w:jc w:val="center"/>
              <w:rPr>
                <w:sz w:val="21"/>
                <w:szCs w:val="21"/>
              </w:rPr>
            </w:pPr>
            <w:r w:rsidRPr="006A0FD4">
              <w:rPr>
                <w:sz w:val="21"/>
                <w:szCs w:val="21"/>
              </w:rPr>
              <w:t>08 4 01 00150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154" w:type="dxa"/>
            <w:vAlign w:val="bottom"/>
          </w:tcPr>
          <w:p w:rsidR="00BF50CA" w:rsidRPr="006A0FD4" w:rsidRDefault="00BF50CA" w:rsidP="003E7994">
            <w:pPr>
              <w:rPr>
                <w:b/>
                <w:bCs/>
                <w:sz w:val="21"/>
                <w:szCs w:val="21"/>
              </w:rPr>
            </w:pPr>
            <w:r>
              <w:rPr>
                <w:b/>
                <w:bCs/>
                <w:sz w:val="21"/>
                <w:szCs w:val="21"/>
              </w:rPr>
              <w:t>2261,9</w:t>
            </w:r>
          </w:p>
        </w:tc>
      </w:tr>
      <w:tr w:rsidR="00BF50CA" w:rsidRPr="006A0FD4" w:rsidTr="00FA04E1">
        <w:trPr>
          <w:cantSplit/>
          <w:trHeight w:val="20"/>
        </w:trPr>
        <w:tc>
          <w:tcPr>
            <w:tcW w:w="4769"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03</w:t>
            </w:r>
          </w:p>
        </w:tc>
        <w:tc>
          <w:tcPr>
            <w:tcW w:w="1535" w:type="dxa"/>
            <w:vAlign w:val="bottom"/>
          </w:tcPr>
          <w:p w:rsidR="00BF50CA" w:rsidRPr="006A0FD4" w:rsidRDefault="00BF50CA" w:rsidP="00A8290F">
            <w:pPr>
              <w:jc w:val="center"/>
              <w:rPr>
                <w:sz w:val="21"/>
                <w:szCs w:val="21"/>
              </w:rPr>
            </w:pPr>
            <w:r w:rsidRPr="006A0FD4">
              <w:rPr>
                <w:sz w:val="21"/>
                <w:szCs w:val="21"/>
              </w:rPr>
              <w:t>08 4 01 00150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154" w:type="dxa"/>
            <w:vAlign w:val="bottom"/>
          </w:tcPr>
          <w:p w:rsidR="00BF50CA" w:rsidRPr="006A0FD4" w:rsidRDefault="00BF50CA" w:rsidP="003E7994">
            <w:pPr>
              <w:rPr>
                <w:b/>
                <w:bCs/>
                <w:sz w:val="21"/>
                <w:szCs w:val="21"/>
              </w:rPr>
            </w:pPr>
            <w:r>
              <w:rPr>
                <w:b/>
                <w:bCs/>
                <w:sz w:val="21"/>
                <w:szCs w:val="21"/>
              </w:rPr>
              <w:t>2261,9</w:t>
            </w:r>
          </w:p>
        </w:tc>
      </w:tr>
      <w:tr w:rsidR="00BF50CA" w:rsidRPr="006A0FD4" w:rsidTr="00FA04E1">
        <w:trPr>
          <w:cantSplit/>
          <w:trHeight w:val="20"/>
        </w:trPr>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Другие вопросы в области образования</w:t>
            </w:r>
          </w:p>
        </w:tc>
        <w:tc>
          <w:tcPr>
            <w:tcW w:w="900" w:type="dxa"/>
            <w:vAlign w:val="bottom"/>
          </w:tcPr>
          <w:p w:rsidR="00BF50CA" w:rsidRPr="006A0FD4" w:rsidRDefault="00BF50CA" w:rsidP="00A8290F">
            <w:pPr>
              <w:jc w:val="center"/>
              <w:rPr>
                <w:b/>
                <w:bCs/>
                <w:sz w:val="21"/>
                <w:szCs w:val="21"/>
              </w:rPr>
            </w:pPr>
            <w:r w:rsidRPr="006A0FD4">
              <w:rPr>
                <w:b/>
                <w:bCs/>
                <w:sz w:val="21"/>
                <w:szCs w:val="21"/>
              </w:rPr>
              <w:t>904</w:t>
            </w:r>
          </w:p>
        </w:tc>
        <w:tc>
          <w:tcPr>
            <w:tcW w:w="540" w:type="dxa"/>
            <w:vAlign w:val="bottom"/>
          </w:tcPr>
          <w:p w:rsidR="00BF50CA" w:rsidRPr="006A0FD4" w:rsidRDefault="00BF50CA" w:rsidP="00A8290F">
            <w:pPr>
              <w:jc w:val="center"/>
              <w:rPr>
                <w:b/>
                <w:bCs/>
                <w:sz w:val="21"/>
                <w:szCs w:val="21"/>
              </w:rPr>
            </w:pPr>
            <w:r w:rsidRPr="006A0FD4">
              <w:rPr>
                <w:b/>
                <w:bCs/>
                <w:sz w:val="21"/>
                <w:szCs w:val="21"/>
              </w:rPr>
              <w:t>07</w:t>
            </w:r>
          </w:p>
        </w:tc>
        <w:tc>
          <w:tcPr>
            <w:tcW w:w="540" w:type="dxa"/>
            <w:vAlign w:val="bottom"/>
          </w:tcPr>
          <w:p w:rsidR="00BF50CA" w:rsidRPr="006A0FD4" w:rsidRDefault="00BF50CA" w:rsidP="00A8290F">
            <w:pPr>
              <w:jc w:val="center"/>
              <w:rPr>
                <w:b/>
                <w:bCs/>
                <w:sz w:val="21"/>
                <w:szCs w:val="21"/>
              </w:rPr>
            </w:pPr>
            <w:r w:rsidRPr="006A0FD4">
              <w:rPr>
                <w:b/>
                <w:bCs/>
                <w:sz w:val="21"/>
                <w:szCs w:val="21"/>
              </w:rPr>
              <w:t>09</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FA04E1">
        <w:trPr>
          <w:cantSplit/>
          <w:trHeight w:val="20"/>
        </w:trPr>
        <w:tc>
          <w:tcPr>
            <w:tcW w:w="4769" w:type="dxa"/>
          </w:tcPr>
          <w:p w:rsidR="00BF50CA" w:rsidRPr="006A0FD4" w:rsidRDefault="00BF50CA" w:rsidP="00BE4FE6">
            <w:pPr>
              <w:pStyle w:val="11"/>
            </w:pPr>
            <w:r w:rsidRPr="006A0FD4">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09</w:t>
            </w:r>
          </w:p>
        </w:tc>
        <w:tc>
          <w:tcPr>
            <w:tcW w:w="1535" w:type="dxa"/>
            <w:vAlign w:val="bottom"/>
          </w:tcPr>
          <w:p w:rsidR="00BF50CA" w:rsidRPr="006A0FD4" w:rsidRDefault="00BF50CA" w:rsidP="00A8290F">
            <w:pPr>
              <w:jc w:val="center"/>
              <w:rPr>
                <w:sz w:val="21"/>
                <w:szCs w:val="21"/>
              </w:rPr>
            </w:pPr>
            <w:r w:rsidRPr="006A0FD4">
              <w:rPr>
                <w:sz w:val="21"/>
                <w:szCs w:val="21"/>
              </w:rPr>
              <w:t>05 0 00 00000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FA04E1">
        <w:trPr>
          <w:cantSplit/>
          <w:trHeight w:val="20"/>
        </w:trPr>
        <w:tc>
          <w:tcPr>
            <w:tcW w:w="4769"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09</w:t>
            </w:r>
          </w:p>
        </w:tc>
        <w:tc>
          <w:tcPr>
            <w:tcW w:w="1535" w:type="dxa"/>
            <w:vAlign w:val="bottom"/>
          </w:tcPr>
          <w:p w:rsidR="00BF50CA" w:rsidRPr="006A0FD4" w:rsidRDefault="00BF50CA" w:rsidP="00A8290F">
            <w:pPr>
              <w:jc w:val="center"/>
              <w:rPr>
                <w:sz w:val="21"/>
                <w:szCs w:val="21"/>
              </w:rPr>
            </w:pPr>
            <w:r w:rsidRPr="006A0FD4">
              <w:rPr>
                <w:sz w:val="21"/>
                <w:szCs w:val="21"/>
              </w:rPr>
              <w:t>05 Я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bCs/>
                <w:sz w:val="21"/>
                <w:szCs w:val="21"/>
              </w:rPr>
              <w:t>Основное мероприятие «</w:t>
            </w:r>
            <w:r w:rsidRPr="006A0FD4">
              <w:rPr>
                <w:sz w:val="21"/>
                <w:szCs w:val="21"/>
              </w:rPr>
              <w:t>Организация и проведение мероприятий по профилактике асоциальных явлений в молодежной среде»</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09</w:t>
            </w:r>
          </w:p>
        </w:tc>
        <w:tc>
          <w:tcPr>
            <w:tcW w:w="1535" w:type="dxa"/>
            <w:vAlign w:val="bottom"/>
          </w:tcPr>
          <w:p w:rsidR="00BF50CA" w:rsidRPr="006A0FD4" w:rsidRDefault="00BF50CA" w:rsidP="00A8290F">
            <w:pPr>
              <w:jc w:val="center"/>
              <w:rPr>
                <w:sz w:val="21"/>
                <w:szCs w:val="21"/>
              </w:rPr>
            </w:pPr>
            <w:r w:rsidRPr="006A0FD4">
              <w:rPr>
                <w:sz w:val="21"/>
                <w:szCs w:val="21"/>
              </w:rPr>
              <w:t>05 Я 01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color w:val="000000"/>
                <w:sz w:val="21"/>
                <w:szCs w:val="21"/>
              </w:rPr>
              <w:t>Противодействие экстремистской деятельности</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09</w:t>
            </w:r>
          </w:p>
        </w:tc>
        <w:tc>
          <w:tcPr>
            <w:tcW w:w="1535" w:type="dxa"/>
            <w:vAlign w:val="bottom"/>
          </w:tcPr>
          <w:p w:rsidR="00BF50CA" w:rsidRPr="006A0FD4" w:rsidRDefault="00BF50CA" w:rsidP="00A8290F">
            <w:pPr>
              <w:jc w:val="center"/>
              <w:rPr>
                <w:sz w:val="21"/>
                <w:szCs w:val="21"/>
              </w:rPr>
            </w:pPr>
            <w:r w:rsidRPr="006A0FD4">
              <w:rPr>
                <w:sz w:val="21"/>
                <w:szCs w:val="21"/>
              </w:rPr>
              <w:t>05 Я 01 20240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FA04E1">
        <w:trPr>
          <w:cantSplit/>
          <w:trHeight w:val="20"/>
        </w:trPr>
        <w:tc>
          <w:tcPr>
            <w:tcW w:w="4769" w:type="dxa"/>
            <w:vAlign w:val="bottom"/>
          </w:tcPr>
          <w:p w:rsidR="00BF50CA" w:rsidRPr="006A0FD4" w:rsidRDefault="00BF50CA" w:rsidP="00A8290F">
            <w:pPr>
              <w:jc w:val="both"/>
              <w:rPr>
                <w:sz w:val="21"/>
                <w:szCs w:val="21"/>
              </w:rPr>
            </w:pPr>
            <w:r w:rsidRPr="006A0FD4">
              <w:rPr>
                <w:sz w:val="21"/>
                <w:szCs w:val="21"/>
              </w:rPr>
              <w:lastRenderedPageBreak/>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09</w:t>
            </w:r>
          </w:p>
        </w:tc>
        <w:tc>
          <w:tcPr>
            <w:tcW w:w="1535" w:type="dxa"/>
            <w:vAlign w:val="bottom"/>
          </w:tcPr>
          <w:p w:rsidR="00BF50CA" w:rsidRPr="006A0FD4" w:rsidRDefault="00BF50CA" w:rsidP="00A8290F">
            <w:pPr>
              <w:jc w:val="center"/>
              <w:rPr>
                <w:sz w:val="21"/>
                <w:szCs w:val="21"/>
              </w:rPr>
            </w:pPr>
            <w:r w:rsidRPr="006A0FD4">
              <w:rPr>
                <w:sz w:val="21"/>
                <w:szCs w:val="21"/>
              </w:rPr>
              <w:t>05 Я 01 20240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154"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FA04E1">
        <w:trPr>
          <w:cantSplit/>
          <w:trHeight w:val="20"/>
        </w:trPr>
        <w:tc>
          <w:tcPr>
            <w:tcW w:w="4769"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07</w:t>
            </w:r>
          </w:p>
        </w:tc>
        <w:tc>
          <w:tcPr>
            <w:tcW w:w="540" w:type="dxa"/>
            <w:vAlign w:val="bottom"/>
          </w:tcPr>
          <w:p w:rsidR="00BF50CA" w:rsidRPr="006A0FD4" w:rsidRDefault="00BF50CA" w:rsidP="00A8290F">
            <w:pPr>
              <w:jc w:val="center"/>
              <w:rPr>
                <w:sz w:val="21"/>
                <w:szCs w:val="21"/>
              </w:rPr>
            </w:pPr>
            <w:r w:rsidRPr="006A0FD4">
              <w:rPr>
                <w:sz w:val="21"/>
                <w:szCs w:val="21"/>
              </w:rPr>
              <w:t>09</w:t>
            </w:r>
          </w:p>
        </w:tc>
        <w:tc>
          <w:tcPr>
            <w:tcW w:w="1535" w:type="dxa"/>
            <w:vAlign w:val="bottom"/>
          </w:tcPr>
          <w:p w:rsidR="00BF50CA" w:rsidRPr="006A0FD4" w:rsidRDefault="00BF50CA" w:rsidP="00A8290F">
            <w:pPr>
              <w:jc w:val="center"/>
              <w:rPr>
                <w:sz w:val="21"/>
                <w:szCs w:val="21"/>
              </w:rPr>
            </w:pPr>
            <w:r w:rsidRPr="006A0FD4">
              <w:rPr>
                <w:sz w:val="21"/>
                <w:szCs w:val="21"/>
              </w:rPr>
              <w:t>05 Я 01 20240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154"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FA04E1">
        <w:trPr>
          <w:cantSplit/>
          <w:trHeight w:val="20"/>
        </w:trPr>
        <w:tc>
          <w:tcPr>
            <w:tcW w:w="4769" w:type="dxa"/>
            <w:vAlign w:val="bottom"/>
          </w:tcPr>
          <w:p w:rsidR="00BF50CA" w:rsidRPr="006A0FD4" w:rsidRDefault="00BF50CA" w:rsidP="00A8290F">
            <w:pPr>
              <w:pStyle w:val="23"/>
              <w:keepNext w:val="0"/>
              <w:spacing w:before="0" w:line="240" w:lineRule="auto"/>
              <w:rPr>
                <w:b/>
                <w:bCs/>
                <w:sz w:val="21"/>
                <w:szCs w:val="21"/>
              </w:rPr>
            </w:pPr>
            <w:r w:rsidRPr="006A0FD4">
              <w:rPr>
                <w:b/>
                <w:bCs/>
                <w:sz w:val="21"/>
                <w:szCs w:val="21"/>
              </w:rPr>
              <w:t xml:space="preserve">Культура, кинематография </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b/>
                <w:bCs/>
                <w:sz w:val="21"/>
                <w:szCs w:val="21"/>
              </w:rPr>
            </w:pPr>
            <w:r w:rsidRPr="006A0FD4">
              <w:rPr>
                <w:b/>
                <w:bCs/>
                <w:sz w:val="21"/>
                <w:szCs w:val="21"/>
              </w:rPr>
              <w:t>08</w:t>
            </w:r>
          </w:p>
        </w:tc>
        <w:tc>
          <w:tcPr>
            <w:tcW w:w="540" w:type="dxa"/>
            <w:vAlign w:val="bottom"/>
          </w:tcPr>
          <w:p w:rsidR="00BF50CA" w:rsidRPr="006A0FD4" w:rsidRDefault="00BF50CA" w:rsidP="00A8290F">
            <w:pPr>
              <w:jc w:val="center"/>
              <w:rPr>
                <w:b/>
                <w:bCs/>
                <w:sz w:val="21"/>
                <w:szCs w:val="21"/>
              </w:rPr>
            </w:pPr>
            <w:r w:rsidRPr="006A0FD4">
              <w:rPr>
                <w:b/>
                <w:bCs/>
                <w:sz w:val="21"/>
                <w:szCs w:val="21"/>
              </w:rPr>
              <w:t>00</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color w:val="000000"/>
                <w:sz w:val="21"/>
                <w:szCs w:val="21"/>
              </w:rPr>
            </w:pPr>
            <w:r>
              <w:rPr>
                <w:b/>
                <w:bCs/>
                <w:color w:val="000000"/>
                <w:sz w:val="21"/>
                <w:szCs w:val="21"/>
              </w:rPr>
              <w:t>41169,9</w:t>
            </w:r>
          </w:p>
        </w:tc>
      </w:tr>
      <w:tr w:rsidR="00BF50CA" w:rsidRPr="006A0FD4" w:rsidTr="00FA04E1">
        <w:trPr>
          <w:cantSplit/>
          <w:trHeight w:val="236"/>
        </w:trPr>
        <w:tc>
          <w:tcPr>
            <w:tcW w:w="4769" w:type="dxa"/>
            <w:vAlign w:val="bottom"/>
          </w:tcPr>
          <w:p w:rsidR="00BF50CA" w:rsidRPr="006A0FD4" w:rsidRDefault="00BF50CA" w:rsidP="00A8290F">
            <w:pPr>
              <w:jc w:val="both"/>
              <w:rPr>
                <w:b/>
                <w:bCs/>
                <w:sz w:val="21"/>
                <w:szCs w:val="21"/>
              </w:rPr>
            </w:pPr>
            <w:r w:rsidRPr="006A0FD4">
              <w:rPr>
                <w:b/>
                <w:bCs/>
                <w:sz w:val="21"/>
                <w:szCs w:val="21"/>
              </w:rPr>
              <w:t>Культура</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b/>
                <w:bCs/>
                <w:sz w:val="21"/>
                <w:szCs w:val="21"/>
              </w:rPr>
            </w:pPr>
            <w:r w:rsidRPr="006A0FD4">
              <w:rPr>
                <w:b/>
                <w:bCs/>
                <w:sz w:val="21"/>
                <w:szCs w:val="21"/>
              </w:rPr>
              <w:t>08</w:t>
            </w:r>
          </w:p>
        </w:tc>
        <w:tc>
          <w:tcPr>
            <w:tcW w:w="540" w:type="dxa"/>
            <w:vAlign w:val="bottom"/>
          </w:tcPr>
          <w:p w:rsidR="00BF50CA" w:rsidRPr="006A0FD4" w:rsidRDefault="00BF50CA" w:rsidP="00A8290F">
            <w:pPr>
              <w:jc w:val="center"/>
              <w:rPr>
                <w:b/>
                <w:bCs/>
                <w:sz w:val="21"/>
                <w:szCs w:val="21"/>
              </w:rPr>
            </w:pPr>
            <w:r w:rsidRPr="006A0FD4">
              <w:rPr>
                <w:b/>
                <w:bCs/>
                <w:sz w:val="21"/>
                <w:szCs w:val="21"/>
              </w:rPr>
              <w:t>01</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32175,9</w:t>
            </w:r>
          </w:p>
        </w:tc>
      </w:tr>
      <w:tr w:rsidR="00BF50CA" w:rsidRPr="006A0FD4" w:rsidTr="00FA04E1">
        <w:trPr>
          <w:cantSplit/>
          <w:trHeight w:val="20"/>
        </w:trPr>
        <w:tc>
          <w:tcPr>
            <w:tcW w:w="4769" w:type="dxa"/>
            <w:vAlign w:val="bottom"/>
          </w:tcPr>
          <w:p w:rsidR="00BF50CA" w:rsidRPr="006A0FD4" w:rsidRDefault="00BF50CA" w:rsidP="00A8290F">
            <w:pPr>
              <w:jc w:val="both"/>
              <w:rPr>
                <w:sz w:val="21"/>
                <w:szCs w:val="21"/>
              </w:rPr>
            </w:pPr>
            <w:r w:rsidRPr="006A0FD4">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09 0 00 00000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6F1893">
            <w:pPr>
              <w:pStyle w:val="a9"/>
              <w:tabs>
                <w:tab w:val="left" w:pos="0"/>
              </w:tabs>
              <w:spacing w:after="0"/>
              <w:rPr>
                <w:b/>
                <w:bCs/>
                <w:sz w:val="21"/>
                <w:szCs w:val="21"/>
              </w:rPr>
            </w:pPr>
            <w:r>
              <w:rPr>
                <w:b/>
                <w:bCs/>
                <w:sz w:val="21"/>
                <w:szCs w:val="21"/>
              </w:rPr>
              <w:t>32175,9</w:t>
            </w:r>
          </w:p>
        </w:tc>
      </w:tr>
      <w:tr w:rsidR="00BF50CA" w:rsidRPr="006A0FD4" w:rsidTr="00FA04E1">
        <w:trPr>
          <w:cantSplit/>
          <w:trHeight w:val="20"/>
        </w:trPr>
        <w:tc>
          <w:tcPr>
            <w:tcW w:w="4769" w:type="dxa"/>
            <w:vAlign w:val="bottom"/>
          </w:tcPr>
          <w:p w:rsidR="00BF50CA" w:rsidRPr="006A0FD4" w:rsidRDefault="00BF50CA" w:rsidP="00A8290F">
            <w:pPr>
              <w:jc w:val="both"/>
              <w:rPr>
                <w:color w:val="000000"/>
                <w:sz w:val="21"/>
                <w:szCs w:val="21"/>
              </w:rPr>
            </w:pPr>
            <w:r w:rsidRPr="006A0FD4">
              <w:rPr>
                <w:color w:val="000000"/>
                <w:sz w:val="21"/>
                <w:szCs w:val="21"/>
              </w:rPr>
              <w:t>Подпрограмма «Музейная деятельность»</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09 2 00 00000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6F1893">
            <w:pPr>
              <w:pStyle w:val="a3"/>
              <w:tabs>
                <w:tab w:val="left" w:pos="0"/>
              </w:tabs>
              <w:spacing w:line="240" w:lineRule="auto"/>
              <w:rPr>
                <w:b/>
                <w:bCs/>
                <w:sz w:val="21"/>
                <w:szCs w:val="21"/>
              </w:rPr>
            </w:pPr>
            <w:r>
              <w:rPr>
                <w:b/>
                <w:bCs/>
                <w:sz w:val="21"/>
                <w:szCs w:val="21"/>
              </w:rPr>
              <w:t>2013,5</w:t>
            </w:r>
          </w:p>
        </w:tc>
      </w:tr>
      <w:tr w:rsidR="00BF50CA" w:rsidRPr="006A0FD4" w:rsidTr="00FA04E1">
        <w:trPr>
          <w:cantSplit/>
          <w:trHeight w:val="20"/>
        </w:trPr>
        <w:tc>
          <w:tcPr>
            <w:tcW w:w="4769" w:type="dxa"/>
          </w:tcPr>
          <w:p w:rsidR="00BF50CA" w:rsidRPr="006A0FD4" w:rsidRDefault="00BF50CA" w:rsidP="00A8290F">
            <w:pPr>
              <w:pStyle w:val="ad"/>
              <w:tabs>
                <w:tab w:val="clear" w:pos="4677"/>
                <w:tab w:val="clear" w:pos="9355"/>
              </w:tabs>
              <w:jc w:val="both"/>
              <w:rPr>
                <w:color w:val="000000"/>
                <w:sz w:val="21"/>
                <w:szCs w:val="21"/>
              </w:rPr>
            </w:pPr>
            <w:r w:rsidRPr="006A0FD4">
              <w:rPr>
                <w:sz w:val="21"/>
                <w:szCs w:val="21"/>
              </w:rPr>
              <w:t>Основное мероприятие «Развитие музейной деятельности»</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09 2 01 00000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3E7994">
            <w:pPr>
              <w:pStyle w:val="a3"/>
              <w:tabs>
                <w:tab w:val="left" w:pos="0"/>
              </w:tabs>
              <w:spacing w:line="240" w:lineRule="auto"/>
              <w:rPr>
                <w:b/>
                <w:bCs/>
                <w:sz w:val="21"/>
                <w:szCs w:val="21"/>
              </w:rPr>
            </w:pPr>
            <w:r>
              <w:rPr>
                <w:b/>
                <w:bCs/>
                <w:sz w:val="21"/>
                <w:szCs w:val="21"/>
              </w:rPr>
              <w:t>2013,5</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09 2 01 00150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3E7994">
            <w:pPr>
              <w:pStyle w:val="a3"/>
              <w:tabs>
                <w:tab w:val="left" w:pos="0"/>
              </w:tabs>
              <w:spacing w:line="240" w:lineRule="auto"/>
              <w:rPr>
                <w:b/>
                <w:bCs/>
                <w:sz w:val="21"/>
                <w:szCs w:val="21"/>
              </w:rPr>
            </w:pPr>
            <w:r>
              <w:rPr>
                <w:b/>
                <w:bCs/>
                <w:sz w:val="21"/>
                <w:szCs w:val="21"/>
              </w:rPr>
              <w:t>2013,5</w:t>
            </w:r>
          </w:p>
        </w:tc>
      </w:tr>
      <w:tr w:rsidR="00BF50CA" w:rsidRPr="006A0FD4" w:rsidTr="00FA04E1">
        <w:trPr>
          <w:cantSplit/>
          <w:trHeight w:val="20"/>
        </w:trPr>
        <w:tc>
          <w:tcPr>
            <w:tcW w:w="4769" w:type="dxa"/>
            <w:vAlign w:val="bottom"/>
          </w:tcPr>
          <w:p w:rsidR="00BF50CA" w:rsidRPr="006A0FD4" w:rsidRDefault="00BF50CA"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09 2 01 00150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154" w:type="dxa"/>
            <w:vAlign w:val="bottom"/>
          </w:tcPr>
          <w:p w:rsidR="00BF50CA" w:rsidRPr="006A0FD4" w:rsidRDefault="00BF50CA" w:rsidP="003E7994">
            <w:pPr>
              <w:pStyle w:val="a3"/>
              <w:tabs>
                <w:tab w:val="left" w:pos="0"/>
              </w:tabs>
              <w:spacing w:line="240" w:lineRule="auto"/>
              <w:rPr>
                <w:b/>
                <w:bCs/>
                <w:sz w:val="21"/>
                <w:szCs w:val="21"/>
              </w:rPr>
            </w:pPr>
            <w:r>
              <w:rPr>
                <w:b/>
                <w:bCs/>
                <w:sz w:val="21"/>
                <w:szCs w:val="21"/>
              </w:rPr>
              <w:t>2013,5</w:t>
            </w:r>
          </w:p>
        </w:tc>
      </w:tr>
      <w:tr w:rsidR="00BF50CA" w:rsidRPr="006A0FD4" w:rsidTr="00FA04E1">
        <w:trPr>
          <w:cantSplit/>
          <w:trHeight w:val="20"/>
        </w:trPr>
        <w:tc>
          <w:tcPr>
            <w:tcW w:w="4769"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09 2 01 00150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154" w:type="dxa"/>
            <w:vAlign w:val="bottom"/>
          </w:tcPr>
          <w:p w:rsidR="00BF50CA" w:rsidRPr="006A0FD4" w:rsidRDefault="00BF50CA" w:rsidP="003E7994">
            <w:pPr>
              <w:pStyle w:val="a3"/>
              <w:tabs>
                <w:tab w:val="left" w:pos="0"/>
              </w:tabs>
              <w:spacing w:line="240" w:lineRule="auto"/>
              <w:rPr>
                <w:b/>
                <w:bCs/>
                <w:sz w:val="21"/>
                <w:szCs w:val="21"/>
              </w:rPr>
            </w:pPr>
            <w:r>
              <w:rPr>
                <w:b/>
                <w:bCs/>
                <w:sz w:val="21"/>
                <w:szCs w:val="21"/>
              </w:rPr>
              <w:t>2013,5</w:t>
            </w:r>
          </w:p>
        </w:tc>
      </w:tr>
      <w:tr w:rsidR="00BF50CA" w:rsidRPr="006A0FD4" w:rsidTr="00FA04E1">
        <w:trPr>
          <w:cantSplit/>
          <w:trHeight w:val="20"/>
        </w:trPr>
        <w:tc>
          <w:tcPr>
            <w:tcW w:w="4769" w:type="dxa"/>
            <w:vAlign w:val="bottom"/>
          </w:tcPr>
          <w:p w:rsidR="00BF50CA" w:rsidRPr="006A0FD4" w:rsidRDefault="00BF50CA" w:rsidP="00A8290F">
            <w:pPr>
              <w:jc w:val="both"/>
              <w:rPr>
                <w:color w:val="000000"/>
                <w:sz w:val="21"/>
                <w:szCs w:val="21"/>
              </w:rPr>
            </w:pPr>
            <w:r w:rsidRPr="006A0FD4">
              <w:rPr>
                <w:color w:val="000000"/>
                <w:sz w:val="21"/>
                <w:szCs w:val="21"/>
              </w:rPr>
              <w:t>Подпрограмма «Организация библиотечного обслуживания»</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09 3 00 00000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665EB">
            <w:pPr>
              <w:pStyle w:val="a3"/>
              <w:tabs>
                <w:tab w:val="left" w:pos="0"/>
              </w:tabs>
              <w:spacing w:line="240" w:lineRule="auto"/>
              <w:rPr>
                <w:b/>
                <w:bCs/>
                <w:sz w:val="21"/>
                <w:szCs w:val="21"/>
              </w:rPr>
            </w:pPr>
            <w:r>
              <w:rPr>
                <w:b/>
                <w:bCs/>
                <w:sz w:val="21"/>
                <w:szCs w:val="21"/>
              </w:rPr>
              <w:t>8780,2</w:t>
            </w:r>
          </w:p>
        </w:tc>
      </w:tr>
      <w:tr w:rsidR="00BF50CA" w:rsidRPr="006A0FD4" w:rsidTr="00FA04E1">
        <w:trPr>
          <w:cantSplit/>
          <w:trHeight w:val="20"/>
        </w:trPr>
        <w:tc>
          <w:tcPr>
            <w:tcW w:w="4769" w:type="dxa"/>
          </w:tcPr>
          <w:p w:rsidR="00BF50CA" w:rsidRPr="006A0FD4" w:rsidRDefault="00BF50CA" w:rsidP="00A8290F">
            <w:pPr>
              <w:pStyle w:val="ad"/>
              <w:tabs>
                <w:tab w:val="clear" w:pos="4677"/>
                <w:tab w:val="clear" w:pos="9355"/>
              </w:tabs>
              <w:jc w:val="both"/>
              <w:rPr>
                <w:color w:val="000000"/>
                <w:sz w:val="21"/>
                <w:szCs w:val="21"/>
              </w:rPr>
            </w:pPr>
            <w:r w:rsidRPr="006A0FD4">
              <w:rPr>
                <w:sz w:val="21"/>
                <w:szCs w:val="21"/>
              </w:rPr>
              <w:t>Основное мероприятие  «Развитие библиотечного обслуживания»</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09 3 01 00000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665EB">
            <w:pPr>
              <w:pStyle w:val="a3"/>
              <w:tabs>
                <w:tab w:val="left" w:pos="0"/>
              </w:tabs>
              <w:spacing w:line="240" w:lineRule="auto"/>
              <w:rPr>
                <w:b/>
                <w:bCs/>
                <w:sz w:val="21"/>
                <w:szCs w:val="21"/>
              </w:rPr>
            </w:pPr>
            <w:r>
              <w:rPr>
                <w:b/>
                <w:bCs/>
                <w:sz w:val="21"/>
                <w:szCs w:val="21"/>
              </w:rPr>
              <w:t>8780,2</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09 3 01 00150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665EB">
            <w:pPr>
              <w:pStyle w:val="a3"/>
              <w:tabs>
                <w:tab w:val="left" w:pos="0"/>
              </w:tabs>
              <w:spacing w:line="240" w:lineRule="auto"/>
              <w:rPr>
                <w:b/>
                <w:bCs/>
                <w:sz w:val="21"/>
                <w:szCs w:val="21"/>
              </w:rPr>
            </w:pPr>
            <w:r>
              <w:rPr>
                <w:b/>
                <w:bCs/>
                <w:sz w:val="21"/>
                <w:szCs w:val="21"/>
              </w:rPr>
              <w:t>8557,3</w:t>
            </w:r>
          </w:p>
        </w:tc>
      </w:tr>
      <w:tr w:rsidR="00BF50CA" w:rsidRPr="006A0FD4" w:rsidTr="00FA04E1">
        <w:trPr>
          <w:cantSplit/>
          <w:trHeight w:val="20"/>
        </w:trPr>
        <w:tc>
          <w:tcPr>
            <w:tcW w:w="4769" w:type="dxa"/>
            <w:vAlign w:val="bottom"/>
          </w:tcPr>
          <w:p w:rsidR="00BF50CA" w:rsidRPr="006A0FD4" w:rsidRDefault="00BF50CA"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09 3 01 00150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154" w:type="dxa"/>
            <w:vAlign w:val="bottom"/>
          </w:tcPr>
          <w:p w:rsidR="00BF50CA" w:rsidRPr="006A0FD4" w:rsidRDefault="00BF50CA" w:rsidP="003E7994">
            <w:pPr>
              <w:pStyle w:val="a3"/>
              <w:tabs>
                <w:tab w:val="left" w:pos="0"/>
              </w:tabs>
              <w:spacing w:line="240" w:lineRule="auto"/>
              <w:rPr>
                <w:b/>
                <w:bCs/>
                <w:sz w:val="21"/>
                <w:szCs w:val="21"/>
              </w:rPr>
            </w:pPr>
            <w:r>
              <w:rPr>
                <w:b/>
                <w:bCs/>
                <w:sz w:val="21"/>
                <w:szCs w:val="21"/>
              </w:rPr>
              <w:t>8557,3</w:t>
            </w:r>
          </w:p>
        </w:tc>
      </w:tr>
      <w:tr w:rsidR="00BF50CA" w:rsidRPr="006A0FD4" w:rsidTr="00FA04E1">
        <w:trPr>
          <w:cantSplit/>
          <w:trHeight w:val="20"/>
        </w:trPr>
        <w:tc>
          <w:tcPr>
            <w:tcW w:w="4769"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09 3 01 00150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154" w:type="dxa"/>
            <w:vAlign w:val="bottom"/>
          </w:tcPr>
          <w:p w:rsidR="00BF50CA" w:rsidRPr="006A0FD4" w:rsidRDefault="00BF50CA" w:rsidP="003E7994">
            <w:pPr>
              <w:pStyle w:val="a3"/>
              <w:tabs>
                <w:tab w:val="left" w:pos="0"/>
              </w:tabs>
              <w:spacing w:line="240" w:lineRule="auto"/>
              <w:rPr>
                <w:b/>
                <w:bCs/>
                <w:sz w:val="21"/>
                <w:szCs w:val="21"/>
              </w:rPr>
            </w:pPr>
            <w:r>
              <w:rPr>
                <w:b/>
                <w:bCs/>
                <w:sz w:val="21"/>
                <w:szCs w:val="21"/>
              </w:rPr>
              <w:t>8557,3</w:t>
            </w:r>
          </w:p>
        </w:tc>
      </w:tr>
      <w:tr w:rsidR="00BF50CA" w:rsidRPr="006A0FD4" w:rsidTr="00FA04E1">
        <w:trPr>
          <w:cantSplit/>
          <w:trHeight w:val="20"/>
        </w:trPr>
        <w:tc>
          <w:tcPr>
            <w:tcW w:w="4769" w:type="dxa"/>
          </w:tcPr>
          <w:p w:rsidR="00BF50CA" w:rsidRPr="006A0FD4" w:rsidRDefault="00BF50CA" w:rsidP="00BF7FB3">
            <w:pPr>
              <w:jc w:val="both"/>
              <w:rPr>
                <w:sz w:val="21"/>
                <w:szCs w:val="21"/>
              </w:rPr>
            </w:pPr>
            <w:r w:rsidRPr="006A0FD4">
              <w:rPr>
                <w:sz w:val="21"/>
                <w:szCs w:val="21"/>
              </w:rPr>
              <w:t>Расходы на обеспечение развития и укрепления материально-технической базы муниципальных учреждений культуры</w:t>
            </w:r>
          </w:p>
        </w:tc>
        <w:tc>
          <w:tcPr>
            <w:tcW w:w="900" w:type="dxa"/>
            <w:vAlign w:val="bottom"/>
          </w:tcPr>
          <w:p w:rsidR="00BF50CA" w:rsidRPr="006A0FD4" w:rsidRDefault="00BF50CA" w:rsidP="00BF7FB3">
            <w:pPr>
              <w:jc w:val="center"/>
              <w:rPr>
                <w:sz w:val="21"/>
                <w:szCs w:val="21"/>
              </w:rPr>
            </w:pPr>
            <w:r w:rsidRPr="006A0FD4">
              <w:rPr>
                <w:sz w:val="21"/>
                <w:szCs w:val="21"/>
              </w:rPr>
              <w:t>904</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BF7FB3">
            <w:pPr>
              <w:jc w:val="center"/>
              <w:rPr>
                <w:sz w:val="21"/>
                <w:szCs w:val="21"/>
              </w:rPr>
            </w:pPr>
            <w:r w:rsidRPr="006A0FD4">
              <w:rPr>
                <w:sz w:val="21"/>
                <w:szCs w:val="21"/>
              </w:rPr>
              <w:t>01</w:t>
            </w:r>
          </w:p>
        </w:tc>
        <w:tc>
          <w:tcPr>
            <w:tcW w:w="1535" w:type="dxa"/>
            <w:vAlign w:val="bottom"/>
          </w:tcPr>
          <w:p w:rsidR="00BF50CA" w:rsidRPr="006A0FD4" w:rsidRDefault="00BF50CA" w:rsidP="00BF7FB3">
            <w:pPr>
              <w:jc w:val="center"/>
              <w:rPr>
                <w:sz w:val="21"/>
                <w:szCs w:val="21"/>
              </w:rPr>
            </w:pPr>
            <w:r w:rsidRPr="006A0FD4">
              <w:rPr>
                <w:color w:val="000000"/>
                <w:sz w:val="21"/>
                <w:szCs w:val="21"/>
              </w:rPr>
              <w:t>09 3 01 80330</w:t>
            </w:r>
          </w:p>
        </w:tc>
        <w:tc>
          <w:tcPr>
            <w:tcW w:w="689" w:type="dxa"/>
            <w:vAlign w:val="bottom"/>
          </w:tcPr>
          <w:p w:rsidR="00BF50CA" w:rsidRPr="006A0FD4" w:rsidRDefault="00BF50CA" w:rsidP="00BF7FB3">
            <w:pPr>
              <w:jc w:val="center"/>
              <w:rPr>
                <w:sz w:val="21"/>
                <w:szCs w:val="21"/>
              </w:rPr>
            </w:pPr>
          </w:p>
        </w:tc>
        <w:tc>
          <w:tcPr>
            <w:tcW w:w="1154" w:type="dxa"/>
            <w:vAlign w:val="bottom"/>
          </w:tcPr>
          <w:p w:rsidR="00BF50CA" w:rsidRPr="006A0FD4" w:rsidRDefault="00BF50CA" w:rsidP="00BF7FB3">
            <w:pPr>
              <w:rPr>
                <w:b/>
                <w:sz w:val="21"/>
                <w:szCs w:val="21"/>
              </w:rPr>
            </w:pPr>
            <w:r w:rsidRPr="006A0FD4">
              <w:rPr>
                <w:b/>
                <w:sz w:val="21"/>
                <w:szCs w:val="21"/>
              </w:rPr>
              <w:t>180,0</w:t>
            </w:r>
          </w:p>
        </w:tc>
      </w:tr>
      <w:tr w:rsidR="00BF50CA" w:rsidRPr="006A0FD4" w:rsidTr="00FA04E1">
        <w:trPr>
          <w:cantSplit/>
          <w:trHeight w:val="20"/>
        </w:trPr>
        <w:tc>
          <w:tcPr>
            <w:tcW w:w="4769" w:type="dxa"/>
            <w:vAlign w:val="bottom"/>
          </w:tcPr>
          <w:p w:rsidR="00BF50CA" w:rsidRPr="006A0FD4" w:rsidRDefault="00BF50CA" w:rsidP="00BF7FB3">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BF7FB3">
            <w:pPr>
              <w:jc w:val="center"/>
              <w:rPr>
                <w:sz w:val="21"/>
                <w:szCs w:val="21"/>
              </w:rPr>
            </w:pPr>
            <w:r w:rsidRPr="006A0FD4">
              <w:rPr>
                <w:sz w:val="21"/>
                <w:szCs w:val="21"/>
              </w:rPr>
              <w:t>904</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BF7FB3">
            <w:pPr>
              <w:jc w:val="center"/>
              <w:rPr>
                <w:sz w:val="21"/>
                <w:szCs w:val="21"/>
              </w:rPr>
            </w:pPr>
            <w:r w:rsidRPr="006A0FD4">
              <w:rPr>
                <w:sz w:val="21"/>
                <w:szCs w:val="21"/>
              </w:rPr>
              <w:t>01</w:t>
            </w:r>
          </w:p>
        </w:tc>
        <w:tc>
          <w:tcPr>
            <w:tcW w:w="1535" w:type="dxa"/>
            <w:vAlign w:val="bottom"/>
          </w:tcPr>
          <w:p w:rsidR="00BF50CA" w:rsidRPr="006A0FD4" w:rsidRDefault="00BF50CA" w:rsidP="00BF7FB3">
            <w:pPr>
              <w:jc w:val="center"/>
              <w:rPr>
                <w:sz w:val="21"/>
                <w:szCs w:val="21"/>
              </w:rPr>
            </w:pPr>
            <w:r w:rsidRPr="006A0FD4">
              <w:rPr>
                <w:color w:val="000000"/>
                <w:sz w:val="21"/>
                <w:szCs w:val="21"/>
              </w:rPr>
              <w:t>09 3 01 80330</w:t>
            </w:r>
          </w:p>
        </w:tc>
        <w:tc>
          <w:tcPr>
            <w:tcW w:w="689" w:type="dxa"/>
            <w:vAlign w:val="bottom"/>
          </w:tcPr>
          <w:p w:rsidR="00BF50CA" w:rsidRPr="006A0FD4" w:rsidRDefault="00BF50CA" w:rsidP="00BF7FB3">
            <w:pPr>
              <w:jc w:val="center"/>
              <w:rPr>
                <w:sz w:val="21"/>
                <w:szCs w:val="21"/>
              </w:rPr>
            </w:pPr>
            <w:r w:rsidRPr="006A0FD4">
              <w:rPr>
                <w:sz w:val="21"/>
                <w:szCs w:val="21"/>
              </w:rPr>
              <w:t>600</w:t>
            </w:r>
          </w:p>
        </w:tc>
        <w:tc>
          <w:tcPr>
            <w:tcW w:w="1154" w:type="dxa"/>
            <w:vAlign w:val="bottom"/>
          </w:tcPr>
          <w:p w:rsidR="00BF50CA" w:rsidRPr="006A0FD4" w:rsidRDefault="00BF50CA" w:rsidP="00BF7FB3">
            <w:pPr>
              <w:rPr>
                <w:b/>
                <w:sz w:val="21"/>
                <w:szCs w:val="21"/>
              </w:rPr>
            </w:pPr>
            <w:r w:rsidRPr="006A0FD4">
              <w:rPr>
                <w:b/>
                <w:sz w:val="21"/>
                <w:szCs w:val="21"/>
              </w:rPr>
              <w:t>180,0</w:t>
            </w:r>
          </w:p>
        </w:tc>
      </w:tr>
      <w:tr w:rsidR="00BF50CA" w:rsidRPr="006A0FD4" w:rsidTr="00FA04E1">
        <w:trPr>
          <w:cantSplit/>
          <w:trHeight w:val="20"/>
        </w:trPr>
        <w:tc>
          <w:tcPr>
            <w:tcW w:w="4769" w:type="dxa"/>
            <w:vAlign w:val="bottom"/>
          </w:tcPr>
          <w:p w:rsidR="00BF50CA" w:rsidRPr="006A0FD4" w:rsidRDefault="00BF50CA" w:rsidP="00BF7FB3">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BF7FB3">
            <w:pPr>
              <w:jc w:val="center"/>
              <w:rPr>
                <w:sz w:val="21"/>
                <w:szCs w:val="21"/>
              </w:rPr>
            </w:pPr>
            <w:r w:rsidRPr="006A0FD4">
              <w:rPr>
                <w:sz w:val="21"/>
                <w:szCs w:val="21"/>
              </w:rPr>
              <w:t>904</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BF7FB3">
            <w:pPr>
              <w:jc w:val="center"/>
              <w:rPr>
                <w:sz w:val="21"/>
                <w:szCs w:val="21"/>
              </w:rPr>
            </w:pPr>
            <w:r w:rsidRPr="006A0FD4">
              <w:rPr>
                <w:sz w:val="21"/>
                <w:szCs w:val="21"/>
              </w:rPr>
              <w:t>01</w:t>
            </w:r>
          </w:p>
        </w:tc>
        <w:tc>
          <w:tcPr>
            <w:tcW w:w="1535" w:type="dxa"/>
            <w:vAlign w:val="bottom"/>
          </w:tcPr>
          <w:p w:rsidR="00BF50CA" w:rsidRPr="006A0FD4" w:rsidRDefault="00BF50CA" w:rsidP="00BF7FB3">
            <w:pPr>
              <w:jc w:val="center"/>
              <w:rPr>
                <w:sz w:val="21"/>
                <w:szCs w:val="21"/>
              </w:rPr>
            </w:pPr>
            <w:r w:rsidRPr="006A0FD4">
              <w:rPr>
                <w:color w:val="000000"/>
                <w:sz w:val="21"/>
                <w:szCs w:val="21"/>
              </w:rPr>
              <w:t>09 3 01 80330</w:t>
            </w:r>
          </w:p>
        </w:tc>
        <w:tc>
          <w:tcPr>
            <w:tcW w:w="689" w:type="dxa"/>
            <w:vAlign w:val="bottom"/>
          </w:tcPr>
          <w:p w:rsidR="00BF50CA" w:rsidRPr="006A0FD4" w:rsidRDefault="00BF50CA" w:rsidP="00BF7FB3">
            <w:pPr>
              <w:jc w:val="center"/>
              <w:rPr>
                <w:sz w:val="21"/>
                <w:szCs w:val="21"/>
              </w:rPr>
            </w:pPr>
            <w:r w:rsidRPr="006A0FD4">
              <w:rPr>
                <w:sz w:val="21"/>
                <w:szCs w:val="21"/>
              </w:rPr>
              <w:t>610</w:t>
            </w:r>
          </w:p>
        </w:tc>
        <w:tc>
          <w:tcPr>
            <w:tcW w:w="1154" w:type="dxa"/>
            <w:vAlign w:val="bottom"/>
          </w:tcPr>
          <w:p w:rsidR="00BF50CA" w:rsidRPr="006A0FD4" w:rsidRDefault="00BF50CA" w:rsidP="00BF7FB3">
            <w:pPr>
              <w:rPr>
                <w:b/>
                <w:sz w:val="21"/>
                <w:szCs w:val="21"/>
              </w:rPr>
            </w:pPr>
            <w:r w:rsidRPr="006A0FD4">
              <w:rPr>
                <w:b/>
                <w:sz w:val="21"/>
                <w:szCs w:val="21"/>
              </w:rPr>
              <w:t>180,0</w:t>
            </w:r>
          </w:p>
        </w:tc>
      </w:tr>
      <w:tr w:rsidR="00BF50CA" w:rsidRPr="006A0FD4" w:rsidTr="00FA04E1">
        <w:trPr>
          <w:cantSplit/>
          <w:trHeight w:val="20"/>
        </w:trPr>
        <w:tc>
          <w:tcPr>
            <w:tcW w:w="4769" w:type="dxa"/>
          </w:tcPr>
          <w:p w:rsidR="00BF50CA" w:rsidRPr="00645D6D" w:rsidRDefault="00BF50CA" w:rsidP="003E7994">
            <w:pPr>
              <w:rPr>
                <w:sz w:val="21"/>
                <w:szCs w:val="21"/>
              </w:rPr>
            </w:pPr>
            <w:r w:rsidRPr="00645D6D">
              <w:rPr>
                <w:sz w:val="21"/>
                <w:szCs w:val="21"/>
              </w:rPr>
              <w:t>Государственная поддержка отрасли культуры (комплектование книжных фондов библиотек муниципальных образований Смоленской области) за счет резервного фонда Правительства Российской Федерации</w:t>
            </w:r>
          </w:p>
        </w:tc>
        <w:tc>
          <w:tcPr>
            <w:tcW w:w="900" w:type="dxa"/>
            <w:vAlign w:val="bottom"/>
          </w:tcPr>
          <w:p w:rsidR="00BF50CA" w:rsidRPr="006A0FD4" w:rsidRDefault="00BF50CA" w:rsidP="003E7994">
            <w:pPr>
              <w:jc w:val="center"/>
              <w:rPr>
                <w:sz w:val="21"/>
                <w:szCs w:val="21"/>
              </w:rPr>
            </w:pPr>
            <w:r w:rsidRPr="006A0FD4">
              <w:rPr>
                <w:sz w:val="21"/>
                <w:szCs w:val="21"/>
              </w:rPr>
              <w:t>904</w:t>
            </w:r>
          </w:p>
        </w:tc>
        <w:tc>
          <w:tcPr>
            <w:tcW w:w="540" w:type="dxa"/>
            <w:vAlign w:val="bottom"/>
          </w:tcPr>
          <w:p w:rsidR="00BF50CA" w:rsidRPr="006A0FD4" w:rsidRDefault="00BF50CA" w:rsidP="003E7994">
            <w:pPr>
              <w:pStyle w:val="14"/>
              <w:tabs>
                <w:tab w:val="left" w:pos="0"/>
              </w:tabs>
              <w:spacing w:after="0"/>
              <w:ind w:left="0"/>
              <w:rPr>
                <w:sz w:val="21"/>
                <w:szCs w:val="21"/>
              </w:rPr>
            </w:pPr>
            <w:r w:rsidRPr="006A0FD4">
              <w:rPr>
                <w:sz w:val="21"/>
                <w:szCs w:val="21"/>
              </w:rPr>
              <w:t>08</w:t>
            </w:r>
          </w:p>
        </w:tc>
        <w:tc>
          <w:tcPr>
            <w:tcW w:w="540" w:type="dxa"/>
            <w:vAlign w:val="bottom"/>
          </w:tcPr>
          <w:p w:rsidR="00BF50CA" w:rsidRPr="006A0FD4" w:rsidRDefault="00BF50CA" w:rsidP="003E7994">
            <w:pPr>
              <w:jc w:val="center"/>
              <w:rPr>
                <w:sz w:val="21"/>
                <w:szCs w:val="21"/>
              </w:rPr>
            </w:pPr>
            <w:r w:rsidRPr="006A0FD4">
              <w:rPr>
                <w:sz w:val="21"/>
                <w:szCs w:val="21"/>
              </w:rPr>
              <w:t>01</w:t>
            </w:r>
          </w:p>
        </w:tc>
        <w:tc>
          <w:tcPr>
            <w:tcW w:w="1535" w:type="dxa"/>
            <w:vAlign w:val="bottom"/>
          </w:tcPr>
          <w:p w:rsidR="00BF50CA" w:rsidRPr="00645D6D" w:rsidRDefault="00BF50CA" w:rsidP="003E7994">
            <w:pPr>
              <w:rPr>
                <w:color w:val="000000"/>
                <w:sz w:val="21"/>
                <w:szCs w:val="21"/>
                <w:lang w:val="en-US"/>
              </w:rPr>
            </w:pPr>
            <w:r w:rsidRPr="00645D6D">
              <w:rPr>
                <w:color w:val="000000"/>
                <w:sz w:val="21"/>
                <w:szCs w:val="21"/>
              </w:rPr>
              <w:t xml:space="preserve">093 01 </w:t>
            </w:r>
            <w:r w:rsidRPr="00645D6D">
              <w:rPr>
                <w:color w:val="000000"/>
                <w:sz w:val="21"/>
                <w:szCs w:val="21"/>
                <w:lang w:val="en-US"/>
              </w:rPr>
              <w:t>L519F</w:t>
            </w:r>
          </w:p>
        </w:tc>
        <w:tc>
          <w:tcPr>
            <w:tcW w:w="689" w:type="dxa"/>
            <w:vAlign w:val="bottom"/>
          </w:tcPr>
          <w:p w:rsidR="00BF50CA" w:rsidRPr="006A0FD4" w:rsidRDefault="00BF50CA" w:rsidP="003E7994">
            <w:pPr>
              <w:jc w:val="center"/>
              <w:rPr>
                <w:sz w:val="21"/>
                <w:szCs w:val="21"/>
              </w:rPr>
            </w:pPr>
          </w:p>
        </w:tc>
        <w:tc>
          <w:tcPr>
            <w:tcW w:w="1154" w:type="dxa"/>
            <w:vAlign w:val="bottom"/>
          </w:tcPr>
          <w:p w:rsidR="00BF50CA" w:rsidRDefault="00BF50CA" w:rsidP="003E7994">
            <w:pPr>
              <w:rPr>
                <w:b/>
                <w:sz w:val="21"/>
                <w:szCs w:val="21"/>
              </w:rPr>
            </w:pPr>
            <w:r>
              <w:rPr>
                <w:b/>
                <w:sz w:val="21"/>
                <w:szCs w:val="21"/>
              </w:rPr>
              <w:t>33,4</w:t>
            </w:r>
          </w:p>
        </w:tc>
      </w:tr>
      <w:tr w:rsidR="00BF50CA" w:rsidRPr="006A0FD4" w:rsidTr="003E7994">
        <w:trPr>
          <w:cantSplit/>
          <w:trHeight w:val="20"/>
        </w:trPr>
        <w:tc>
          <w:tcPr>
            <w:tcW w:w="4769" w:type="dxa"/>
            <w:vAlign w:val="bottom"/>
          </w:tcPr>
          <w:p w:rsidR="00BF50CA" w:rsidRPr="00645D6D" w:rsidRDefault="00BF50CA" w:rsidP="003E7994">
            <w:pPr>
              <w:jc w:val="both"/>
              <w:rPr>
                <w:sz w:val="21"/>
                <w:szCs w:val="21"/>
              </w:rPr>
            </w:pPr>
            <w:r w:rsidRPr="00645D6D">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3E7994">
            <w:pPr>
              <w:jc w:val="center"/>
              <w:rPr>
                <w:sz w:val="21"/>
                <w:szCs w:val="21"/>
              </w:rPr>
            </w:pPr>
            <w:r w:rsidRPr="006A0FD4">
              <w:rPr>
                <w:sz w:val="21"/>
                <w:szCs w:val="21"/>
              </w:rPr>
              <w:t>904</w:t>
            </w:r>
          </w:p>
        </w:tc>
        <w:tc>
          <w:tcPr>
            <w:tcW w:w="540" w:type="dxa"/>
            <w:vAlign w:val="bottom"/>
          </w:tcPr>
          <w:p w:rsidR="00BF50CA" w:rsidRPr="006A0FD4" w:rsidRDefault="00BF50CA" w:rsidP="003E7994">
            <w:pPr>
              <w:pStyle w:val="14"/>
              <w:tabs>
                <w:tab w:val="left" w:pos="0"/>
              </w:tabs>
              <w:spacing w:after="0"/>
              <w:ind w:left="0"/>
              <w:rPr>
                <w:sz w:val="21"/>
                <w:szCs w:val="21"/>
              </w:rPr>
            </w:pPr>
            <w:r w:rsidRPr="006A0FD4">
              <w:rPr>
                <w:sz w:val="21"/>
                <w:szCs w:val="21"/>
              </w:rPr>
              <w:t>08</w:t>
            </w:r>
          </w:p>
        </w:tc>
        <w:tc>
          <w:tcPr>
            <w:tcW w:w="540" w:type="dxa"/>
            <w:vAlign w:val="bottom"/>
          </w:tcPr>
          <w:p w:rsidR="00BF50CA" w:rsidRPr="006A0FD4" w:rsidRDefault="00BF50CA" w:rsidP="003E7994">
            <w:pPr>
              <w:jc w:val="center"/>
              <w:rPr>
                <w:sz w:val="21"/>
                <w:szCs w:val="21"/>
              </w:rPr>
            </w:pPr>
            <w:r w:rsidRPr="006A0FD4">
              <w:rPr>
                <w:sz w:val="21"/>
                <w:szCs w:val="21"/>
              </w:rPr>
              <w:t>01</w:t>
            </w:r>
          </w:p>
        </w:tc>
        <w:tc>
          <w:tcPr>
            <w:tcW w:w="1535" w:type="dxa"/>
            <w:vAlign w:val="bottom"/>
          </w:tcPr>
          <w:p w:rsidR="00BF50CA" w:rsidRPr="00645D6D" w:rsidRDefault="00BF50CA" w:rsidP="003E7994">
            <w:pPr>
              <w:rPr>
                <w:color w:val="000000"/>
                <w:sz w:val="21"/>
                <w:szCs w:val="21"/>
                <w:lang w:val="en-US"/>
              </w:rPr>
            </w:pPr>
            <w:r w:rsidRPr="00645D6D">
              <w:rPr>
                <w:color w:val="000000"/>
                <w:sz w:val="21"/>
                <w:szCs w:val="21"/>
              </w:rPr>
              <w:t xml:space="preserve">093 01 </w:t>
            </w:r>
            <w:r w:rsidRPr="00645D6D">
              <w:rPr>
                <w:color w:val="000000"/>
                <w:sz w:val="21"/>
                <w:szCs w:val="21"/>
                <w:lang w:val="en-US"/>
              </w:rPr>
              <w:t>L519F</w:t>
            </w:r>
          </w:p>
        </w:tc>
        <w:tc>
          <w:tcPr>
            <w:tcW w:w="689" w:type="dxa"/>
            <w:vAlign w:val="bottom"/>
          </w:tcPr>
          <w:p w:rsidR="00BF50CA" w:rsidRPr="006A0FD4" w:rsidRDefault="00BF50CA" w:rsidP="003E7994">
            <w:pPr>
              <w:jc w:val="center"/>
              <w:rPr>
                <w:sz w:val="21"/>
                <w:szCs w:val="21"/>
              </w:rPr>
            </w:pPr>
            <w:r w:rsidRPr="006A0FD4">
              <w:rPr>
                <w:sz w:val="21"/>
                <w:szCs w:val="21"/>
              </w:rPr>
              <w:t>600</w:t>
            </w:r>
          </w:p>
        </w:tc>
        <w:tc>
          <w:tcPr>
            <w:tcW w:w="1154" w:type="dxa"/>
            <w:vAlign w:val="bottom"/>
          </w:tcPr>
          <w:p w:rsidR="00BF50CA" w:rsidRDefault="00BF50CA" w:rsidP="003E7994">
            <w:pPr>
              <w:rPr>
                <w:b/>
                <w:sz w:val="21"/>
                <w:szCs w:val="21"/>
              </w:rPr>
            </w:pPr>
            <w:r>
              <w:rPr>
                <w:b/>
                <w:sz w:val="21"/>
                <w:szCs w:val="21"/>
              </w:rPr>
              <w:t>33,4</w:t>
            </w:r>
          </w:p>
        </w:tc>
      </w:tr>
      <w:tr w:rsidR="00BF50CA" w:rsidRPr="006A0FD4" w:rsidTr="003E7994">
        <w:trPr>
          <w:cantSplit/>
          <w:trHeight w:val="20"/>
        </w:trPr>
        <w:tc>
          <w:tcPr>
            <w:tcW w:w="4769" w:type="dxa"/>
            <w:vAlign w:val="bottom"/>
          </w:tcPr>
          <w:p w:rsidR="00BF50CA" w:rsidRPr="006A0FD4" w:rsidRDefault="00BF50CA" w:rsidP="003E7994">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3E7994">
            <w:pPr>
              <w:jc w:val="center"/>
              <w:rPr>
                <w:sz w:val="21"/>
                <w:szCs w:val="21"/>
              </w:rPr>
            </w:pPr>
            <w:r w:rsidRPr="006A0FD4">
              <w:rPr>
                <w:sz w:val="21"/>
                <w:szCs w:val="21"/>
              </w:rPr>
              <w:t>904</w:t>
            </w:r>
          </w:p>
        </w:tc>
        <w:tc>
          <w:tcPr>
            <w:tcW w:w="540" w:type="dxa"/>
            <w:vAlign w:val="bottom"/>
          </w:tcPr>
          <w:p w:rsidR="00BF50CA" w:rsidRPr="006A0FD4" w:rsidRDefault="00BF50CA" w:rsidP="003E7994">
            <w:pPr>
              <w:pStyle w:val="14"/>
              <w:tabs>
                <w:tab w:val="left" w:pos="0"/>
              </w:tabs>
              <w:spacing w:after="0"/>
              <w:ind w:left="0"/>
              <w:rPr>
                <w:sz w:val="21"/>
                <w:szCs w:val="21"/>
              </w:rPr>
            </w:pPr>
            <w:r w:rsidRPr="006A0FD4">
              <w:rPr>
                <w:sz w:val="21"/>
                <w:szCs w:val="21"/>
              </w:rPr>
              <w:t>08</w:t>
            </w:r>
          </w:p>
        </w:tc>
        <w:tc>
          <w:tcPr>
            <w:tcW w:w="540" w:type="dxa"/>
            <w:vAlign w:val="bottom"/>
          </w:tcPr>
          <w:p w:rsidR="00BF50CA" w:rsidRPr="006A0FD4" w:rsidRDefault="00BF50CA" w:rsidP="003E7994">
            <w:pPr>
              <w:jc w:val="center"/>
              <w:rPr>
                <w:sz w:val="21"/>
                <w:szCs w:val="21"/>
              </w:rPr>
            </w:pPr>
            <w:r w:rsidRPr="006A0FD4">
              <w:rPr>
                <w:sz w:val="21"/>
                <w:szCs w:val="21"/>
              </w:rPr>
              <w:t>01</w:t>
            </w:r>
          </w:p>
        </w:tc>
        <w:tc>
          <w:tcPr>
            <w:tcW w:w="1535" w:type="dxa"/>
            <w:vAlign w:val="bottom"/>
          </w:tcPr>
          <w:p w:rsidR="00BF50CA" w:rsidRPr="00645D6D" w:rsidRDefault="00BF50CA" w:rsidP="003E7994">
            <w:pPr>
              <w:rPr>
                <w:color w:val="000000"/>
                <w:sz w:val="21"/>
                <w:szCs w:val="21"/>
                <w:lang w:val="en-US"/>
              </w:rPr>
            </w:pPr>
            <w:r w:rsidRPr="00645D6D">
              <w:rPr>
                <w:color w:val="000000"/>
                <w:sz w:val="21"/>
                <w:szCs w:val="21"/>
              </w:rPr>
              <w:t xml:space="preserve">093 01 </w:t>
            </w:r>
            <w:r w:rsidRPr="00645D6D">
              <w:rPr>
                <w:color w:val="000000"/>
                <w:sz w:val="21"/>
                <w:szCs w:val="21"/>
                <w:lang w:val="en-US"/>
              </w:rPr>
              <w:t>L519F</w:t>
            </w:r>
          </w:p>
        </w:tc>
        <w:tc>
          <w:tcPr>
            <w:tcW w:w="689" w:type="dxa"/>
            <w:vAlign w:val="bottom"/>
          </w:tcPr>
          <w:p w:rsidR="00BF50CA" w:rsidRPr="006A0FD4" w:rsidRDefault="00BF50CA" w:rsidP="003E7994">
            <w:pPr>
              <w:jc w:val="center"/>
              <w:rPr>
                <w:sz w:val="21"/>
                <w:szCs w:val="21"/>
              </w:rPr>
            </w:pPr>
            <w:r w:rsidRPr="006A0FD4">
              <w:rPr>
                <w:sz w:val="21"/>
                <w:szCs w:val="21"/>
              </w:rPr>
              <w:t>610</w:t>
            </w:r>
          </w:p>
        </w:tc>
        <w:tc>
          <w:tcPr>
            <w:tcW w:w="1154" w:type="dxa"/>
            <w:vAlign w:val="bottom"/>
          </w:tcPr>
          <w:p w:rsidR="00BF50CA" w:rsidRDefault="00BF50CA" w:rsidP="003E7994">
            <w:pPr>
              <w:rPr>
                <w:b/>
                <w:sz w:val="21"/>
                <w:szCs w:val="21"/>
              </w:rPr>
            </w:pPr>
            <w:r>
              <w:rPr>
                <w:b/>
                <w:sz w:val="21"/>
                <w:szCs w:val="21"/>
              </w:rPr>
              <w:t>33,4</w:t>
            </w:r>
          </w:p>
        </w:tc>
      </w:tr>
      <w:tr w:rsidR="00BF50CA" w:rsidRPr="006A0FD4" w:rsidTr="00FA04E1">
        <w:trPr>
          <w:cantSplit/>
          <w:trHeight w:val="20"/>
        </w:trPr>
        <w:tc>
          <w:tcPr>
            <w:tcW w:w="4769" w:type="dxa"/>
          </w:tcPr>
          <w:p w:rsidR="00BF50CA" w:rsidRPr="006A0FD4" w:rsidRDefault="00BF50CA" w:rsidP="00BF7FB3">
            <w:pPr>
              <w:jc w:val="both"/>
              <w:rPr>
                <w:color w:val="000000"/>
                <w:sz w:val="21"/>
                <w:szCs w:val="21"/>
              </w:rPr>
            </w:pPr>
            <w:r w:rsidRPr="006A0FD4">
              <w:rPr>
                <w:color w:val="000000"/>
                <w:sz w:val="21"/>
                <w:szCs w:val="21"/>
              </w:rPr>
              <w:t>Расходы на обеспечение развития и укрепления материально-технической базы муниципальных учреждений культуры за счет средств местного бюджета</w:t>
            </w:r>
          </w:p>
        </w:tc>
        <w:tc>
          <w:tcPr>
            <w:tcW w:w="900" w:type="dxa"/>
            <w:vAlign w:val="bottom"/>
          </w:tcPr>
          <w:p w:rsidR="00BF50CA" w:rsidRPr="006A0FD4" w:rsidRDefault="00BF50CA" w:rsidP="00BF7FB3">
            <w:pPr>
              <w:jc w:val="center"/>
              <w:rPr>
                <w:sz w:val="21"/>
                <w:szCs w:val="21"/>
              </w:rPr>
            </w:pPr>
            <w:r w:rsidRPr="006A0FD4">
              <w:rPr>
                <w:sz w:val="21"/>
                <w:szCs w:val="21"/>
              </w:rPr>
              <w:t>904</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BF7FB3">
            <w:pPr>
              <w:jc w:val="center"/>
              <w:rPr>
                <w:sz w:val="21"/>
                <w:szCs w:val="21"/>
              </w:rPr>
            </w:pPr>
            <w:r w:rsidRPr="006A0FD4">
              <w:rPr>
                <w:sz w:val="21"/>
                <w:szCs w:val="21"/>
              </w:rPr>
              <w:t>01</w:t>
            </w:r>
          </w:p>
        </w:tc>
        <w:tc>
          <w:tcPr>
            <w:tcW w:w="1535" w:type="dxa"/>
            <w:vAlign w:val="bottom"/>
          </w:tcPr>
          <w:p w:rsidR="00BF50CA" w:rsidRPr="006A0FD4" w:rsidRDefault="00BF50CA" w:rsidP="00BF7FB3">
            <w:pPr>
              <w:jc w:val="center"/>
              <w:rPr>
                <w:sz w:val="21"/>
                <w:szCs w:val="21"/>
              </w:rPr>
            </w:pPr>
            <w:r w:rsidRPr="006A0FD4">
              <w:rPr>
                <w:color w:val="000000"/>
                <w:sz w:val="21"/>
                <w:szCs w:val="21"/>
              </w:rPr>
              <w:t xml:space="preserve">09 3 01 </w:t>
            </w:r>
            <w:r w:rsidRPr="006A0FD4">
              <w:rPr>
                <w:color w:val="000000"/>
                <w:sz w:val="21"/>
                <w:szCs w:val="21"/>
                <w:lang w:val="en-US"/>
              </w:rPr>
              <w:t>S</w:t>
            </w:r>
            <w:r w:rsidRPr="006A0FD4">
              <w:rPr>
                <w:color w:val="000000"/>
                <w:sz w:val="21"/>
                <w:szCs w:val="21"/>
              </w:rPr>
              <w:t>0330</w:t>
            </w:r>
          </w:p>
        </w:tc>
        <w:tc>
          <w:tcPr>
            <w:tcW w:w="689" w:type="dxa"/>
            <w:vAlign w:val="bottom"/>
          </w:tcPr>
          <w:p w:rsidR="00BF50CA" w:rsidRPr="006A0FD4" w:rsidRDefault="00BF50CA" w:rsidP="00BF7FB3">
            <w:pPr>
              <w:jc w:val="center"/>
              <w:rPr>
                <w:sz w:val="21"/>
                <w:szCs w:val="21"/>
              </w:rPr>
            </w:pPr>
          </w:p>
        </w:tc>
        <w:tc>
          <w:tcPr>
            <w:tcW w:w="1154" w:type="dxa"/>
            <w:vAlign w:val="bottom"/>
          </w:tcPr>
          <w:p w:rsidR="00BF50CA" w:rsidRPr="006A0FD4" w:rsidRDefault="00BF50CA" w:rsidP="00BF7FB3">
            <w:pPr>
              <w:rPr>
                <w:b/>
                <w:sz w:val="21"/>
                <w:szCs w:val="21"/>
              </w:rPr>
            </w:pPr>
            <w:r w:rsidRPr="006A0FD4">
              <w:rPr>
                <w:b/>
                <w:sz w:val="21"/>
                <w:szCs w:val="21"/>
              </w:rPr>
              <w:t>9,5</w:t>
            </w:r>
          </w:p>
        </w:tc>
      </w:tr>
      <w:tr w:rsidR="00BF50CA" w:rsidRPr="006A0FD4" w:rsidTr="00FA04E1">
        <w:trPr>
          <w:cantSplit/>
          <w:trHeight w:val="20"/>
        </w:trPr>
        <w:tc>
          <w:tcPr>
            <w:tcW w:w="4769" w:type="dxa"/>
            <w:vAlign w:val="bottom"/>
          </w:tcPr>
          <w:p w:rsidR="00BF50CA" w:rsidRPr="006A0FD4" w:rsidRDefault="00BF50CA" w:rsidP="00BF7FB3">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BF7FB3">
            <w:pPr>
              <w:jc w:val="center"/>
              <w:rPr>
                <w:sz w:val="21"/>
                <w:szCs w:val="21"/>
              </w:rPr>
            </w:pPr>
            <w:r w:rsidRPr="006A0FD4">
              <w:rPr>
                <w:sz w:val="21"/>
                <w:szCs w:val="21"/>
              </w:rPr>
              <w:t>904</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BF7FB3">
            <w:pPr>
              <w:jc w:val="center"/>
              <w:rPr>
                <w:sz w:val="21"/>
                <w:szCs w:val="21"/>
              </w:rPr>
            </w:pPr>
            <w:r w:rsidRPr="006A0FD4">
              <w:rPr>
                <w:sz w:val="21"/>
                <w:szCs w:val="21"/>
              </w:rPr>
              <w:t>01</w:t>
            </w:r>
          </w:p>
        </w:tc>
        <w:tc>
          <w:tcPr>
            <w:tcW w:w="1535" w:type="dxa"/>
            <w:vAlign w:val="bottom"/>
          </w:tcPr>
          <w:p w:rsidR="00BF50CA" w:rsidRPr="006A0FD4" w:rsidRDefault="00BF50CA" w:rsidP="00BF7FB3">
            <w:pPr>
              <w:jc w:val="center"/>
              <w:rPr>
                <w:sz w:val="21"/>
                <w:szCs w:val="21"/>
              </w:rPr>
            </w:pPr>
            <w:r w:rsidRPr="006A0FD4">
              <w:rPr>
                <w:color w:val="000000"/>
                <w:sz w:val="21"/>
                <w:szCs w:val="21"/>
              </w:rPr>
              <w:t xml:space="preserve">09 3 01 </w:t>
            </w:r>
            <w:r w:rsidRPr="006A0FD4">
              <w:rPr>
                <w:color w:val="000000"/>
                <w:sz w:val="21"/>
                <w:szCs w:val="21"/>
                <w:lang w:val="en-US"/>
              </w:rPr>
              <w:t>S</w:t>
            </w:r>
            <w:r w:rsidRPr="006A0FD4">
              <w:rPr>
                <w:color w:val="000000"/>
                <w:sz w:val="21"/>
                <w:szCs w:val="21"/>
              </w:rPr>
              <w:t>0330</w:t>
            </w:r>
          </w:p>
        </w:tc>
        <w:tc>
          <w:tcPr>
            <w:tcW w:w="689" w:type="dxa"/>
            <w:vAlign w:val="bottom"/>
          </w:tcPr>
          <w:p w:rsidR="00BF50CA" w:rsidRPr="006A0FD4" w:rsidRDefault="00BF50CA" w:rsidP="00BF7FB3">
            <w:pPr>
              <w:jc w:val="center"/>
              <w:rPr>
                <w:sz w:val="21"/>
                <w:szCs w:val="21"/>
              </w:rPr>
            </w:pPr>
            <w:r w:rsidRPr="006A0FD4">
              <w:rPr>
                <w:sz w:val="21"/>
                <w:szCs w:val="21"/>
              </w:rPr>
              <w:t>600</w:t>
            </w:r>
          </w:p>
        </w:tc>
        <w:tc>
          <w:tcPr>
            <w:tcW w:w="1154" w:type="dxa"/>
            <w:vAlign w:val="bottom"/>
          </w:tcPr>
          <w:p w:rsidR="00BF50CA" w:rsidRPr="006A0FD4" w:rsidRDefault="00BF50CA" w:rsidP="00BF7FB3">
            <w:pPr>
              <w:rPr>
                <w:b/>
                <w:sz w:val="21"/>
                <w:szCs w:val="21"/>
              </w:rPr>
            </w:pPr>
            <w:r w:rsidRPr="006A0FD4">
              <w:rPr>
                <w:b/>
                <w:sz w:val="21"/>
                <w:szCs w:val="21"/>
              </w:rPr>
              <w:t>9,5</w:t>
            </w:r>
          </w:p>
        </w:tc>
      </w:tr>
      <w:tr w:rsidR="00BF50CA" w:rsidRPr="006A0FD4" w:rsidTr="00FA04E1">
        <w:trPr>
          <w:cantSplit/>
          <w:trHeight w:val="20"/>
        </w:trPr>
        <w:tc>
          <w:tcPr>
            <w:tcW w:w="4769" w:type="dxa"/>
            <w:vAlign w:val="bottom"/>
          </w:tcPr>
          <w:p w:rsidR="00BF50CA" w:rsidRPr="006A0FD4" w:rsidRDefault="00BF50CA" w:rsidP="00BF7FB3">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BF7FB3">
            <w:pPr>
              <w:jc w:val="center"/>
              <w:rPr>
                <w:sz w:val="21"/>
                <w:szCs w:val="21"/>
              </w:rPr>
            </w:pPr>
            <w:r w:rsidRPr="006A0FD4">
              <w:rPr>
                <w:sz w:val="21"/>
                <w:szCs w:val="21"/>
              </w:rPr>
              <w:t>904</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BF7FB3">
            <w:pPr>
              <w:jc w:val="center"/>
              <w:rPr>
                <w:sz w:val="21"/>
                <w:szCs w:val="21"/>
              </w:rPr>
            </w:pPr>
            <w:r w:rsidRPr="006A0FD4">
              <w:rPr>
                <w:sz w:val="21"/>
                <w:szCs w:val="21"/>
              </w:rPr>
              <w:t>01</w:t>
            </w:r>
          </w:p>
        </w:tc>
        <w:tc>
          <w:tcPr>
            <w:tcW w:w="1535" w:type="dxa"/>
            <w:vAlign w:val="bottom"/>
          </w:tcPr>
          <w:p w:rsidR="00BF50CA" w:rsidRPr="006A0FD4" w:rsidRDefault="00BF50CA" w:rsidP="00BF7FB3">
            <w:pPr>
              <w:jc w:val="center"/>
              <w:rPr>
                <w:sz w:val="21"/>
                <w:szCs w:val="21"/>
              </w:rPr>
            </w:pPr>
            <w:r w:rsidRPr="006A0FD4">
              <w:rPr>
                <w:color w:val="000000"/>
                <w:sz w:val="21"/>
                <w:szCs w:val="21"/>
              </w:rPr>
              <w:t xml:space="preserve">09 3 01 </w:t>
            </w:r>
            <w:r w:rsidRPr="006A0FD4">
              <w:rPr>
                <w:color w:val="000000"/>
                <w:sz w:val="21"/>
                <w:szCs w:val="21"/>
                <w:lang w:val="en-US"/>
              </w:rPr>
              <w:t>S</w:t>
            </w:r>
            <w:r w:rsidRPr="006A0FD4">
              <w:rPr>
                <w:color w:val="000000"/>
                <w:sz w:val="21"/>
                <w:szCs w:val="21"/>
              </w:rPr>
              <w:t>0330</w:t>
            </w:r>
          </w:p>
        </w:tc>
        <w:tc>
          <w:tcPr>
            <w:tcW w:w="689" w:type="dxa"/>
            <w:vAlign w:val="bottom"/>
          </w:tcPr>
          <w:p w:rsidR="00BF50CA" w:rsidRPr="006A0FD4" w:rsidRDefault="00BF50CA" w:rsidP="00BF7FB3">
            <w:pPr>
              <w:jc w:val="center"/>
              <w:rPr>
                <w:sz w:val="21"/>
                <w:szCs w:val="21"/>
              </w:rPr>
            </w:pPr>
            <w:r w:rsidRPr="006A0FD4">
              <w:rPr>
                <w:sz w:val="21"/>
                <w:szCs w:val="21"/>
              </w:rPr>
              <w:t>610</w:t>
            </w:r>
          </w:p>
        </w:tc>
        <w:tc>
          <w:tcPr>
            <w:tcW w:w="1154" w:type="dxa"/>
            <w:vAlign w:val="bottom"/>
          </w:tcPr>
          <w:p w:rsidR="00BF50CA" w:rsidRPr="006A0FD4" w:rsidRDefault="00BF50CA" w:rsidP="00BF7FB3">
            <w:pPr>
              <w:rPr>
                <w:b/>
                <w:sz w:val="21"/>
                <w:szCs w:val="21"/>
              </w:rPr>
            </w:pPr>
            <w:r w:rsidRPr="006A0FD4">
              <w:rPr>
                <w:b/>
                <w:sz w:val="21"/>
                <w:szCs w:val="21"/>
              </w:rPr>
              <w:t>9,5</w:t>
            </w:r>
          </w:p>
        </w:tc>
      </w:tr>
      <w:tr w:rsidR="00BF50CA" w:rsidRPr="006A0FD4" w:rsidTr="00FA04E1">
        <w:trPr>
          <w:cantSplit/>
          <w:trHeight w:val="20"/>
        </w:trPr>
        <w:tc>
          <w:tcPr>
            <w:tcW w:w="4769" w:type="dxa"/>
            <w:vAlign w:val="bottom"/>
          </w:tcPr>
          <w:p w:rsidR="00BF50CA" w:rsidRPr="006A0FD4" w:rsidRDefault="00BF50CA" w:rsidP="00A8290F">
            <w:pPr>
              <w:jc w:val="both"/>
              <w:rPr>
                <w:sz w:val="21"/>
                <w:szCs w:val="21"/>
              </w:rPr>
            </w:pPr>
            <w:r w:rsidRPr="006A0FD4">
              <w:rPr>
                <w:color w:val="000000"/>
                <w:sz w:val="21"/>
                <w:szCs w:val="21"/>
              </w:rPr>
              <w:t>Подпрограмма «Развитие культурно - досуговой деятельности»</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09 4 00 00000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sz w:val="21"/>
                <w:szCs w:val="21"/>
              </w:rPr>
            </w:pPr>
            <w:r>
              <w:rPr>
                <w:b/>
                <w:sz w:val="21"/>
                <w:szCs w:val="21"/>
              </w:rPr>
              <w:t>21377,2</w:t>
            </w:r>
          </w:p>
        </w:tc>
      </w:tr>
      <w:tr w:rsidR="00BF50CA" w:rsidRPr="006A0FD4" w:rsidTr="00FA04E1">
        <w:trPr>
          <w:cantSplit/>
          <w:trHeight w:val="20"/>
        </w:trPr>
        <w:tc>
          <w:tcPr>
            <w:tcW w:w="4769" w:type="dxa"/>
          </w:tcPr>
          <w:p w:rsidR="00BF50CA" w:rsidRPr="006A0FD4" w:rsidRDefault="00BF50CA" w:rsidP="00A8290F">
            <w:pPr>
              <w:pStyle w:val="ad"/>
              <w:tabs>
                <w:tab w:val="clear" w:pos="4677"/>
                <w:tab w:val="clear" w:pos="9355"/>
              </w:tabs>
              <w:jc w:val="both"/>
              <w:rPr>
                <w:sz w:val="21"/>
                <w:szCs w:val="21"/>
              </w:rPr>
            </w:pPr>
            <w:r w:rsidRPr="006A0FD4">
              <w:rPr>
                <w:sz w:val="21"/>
                <w:szCs w:val="21"/>
              </w:rPr>
              <w:t>Основное мероприятие «Организация культурно - досугового обслуживания населения»</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09 4 01 00000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sz w:val="21"/>
                <w:szCs w:val="21"/>
              </w:rPr>
            </w:pPr>
            <w:r>
              <w:rPr>
                <w:b/>
                <w:sz w:val="21"/>
                <w:szCs w:val="21"/>
              </w:rPr>
              <w:t>21377,2</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color w:val="000000"/>
                <w:sz w:val="21"/>
                <w:szCs w:val="21"/>
              </w:rPr>
              <w:lastRenderedPageBreak/>
              <w:t>Расходы на обеспечение деятельности муниципальных учреждений</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09 4 01 00150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sz w:val="21"/>
                <w:szCs w:val="21"/>
              </w:rPr>
            </w:pPr>
            <w:r>
              <w:rPr>
                <w:b/>
                <w:sz w:val="21"/>
                <w:szCs w:val="21"/>
              </w:rPr>
              <w:t>19494,8</w:t>
            </w:r>
          </w:p>
        </w:tc>
      </w:tr>
      <w:tr w:rsidR="00BF50CA" w:rsidRPr="006A0FD4" w:rsidTr="00FA04E1">
        <w:trPr>
          <w:cantSplit/>
          <w:trHeight w:val="20"/>
        </w:trPr>
        <w:tc>
          <w:tcPr>
            <w:tcW w:w="4769" w:type="dxa"/>
            <w:vAlign w:val="bottom"/>
          </w:tcPr>
          <w:p w:rsidR="00BF50CA" w:rsidRPr="006A0FD4" w:rsidRDefault="00BF50CA"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09 4 01 00150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154" w:type="dxa"/>
            <w:vAlign w:val="bottom"/>
          </w:tcPr>
          <w:p w:rsidR="00BF50CA" w:rsidRPr="006A0FD4" w:rsidRDefault="00BF50CA" w:rsidP="003E7994">
            <w:pPr>
              <w:rPr>
                <w:b/>
                <w:sz w:val="21"/>
                <w:szCs w:val="21"/>
              </w:rPr>
            </w:pPr>
            <w:r>
              <w:rPr>
                <w:b/>
                <w:sz w:val="21"/>
                <w:szCs w:val="21"/>
              </w:rPr>
              <w:t>19494,8</w:t>
            </w:r>
          </w:p>
        </w:tc>
      </w:tr>
      <w:tr w:rsidR="00BF50CA" w:rsidRPr="006A0FD4" w:rsidTr="00FA04E1">
        <w:trPr>
          <w:cantSplit/>
          <w:trHeight w:val="20"/>
        </w:trPr>
        <w:tc>
          <w:tcPr>
            <w:tcW w:w="4769"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09 4 01 00150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154" w:type="dxa"/>
            <w:vAlign w:val="bottom"/>
          </w:tcPr>
          <w:p w:rsidR="00BF50CA" w:rsidRPr="006A0FD4" w:rsidRDefault="00BF50CA" w:rsidP="003E7994">
            <w:pPr>
              <w:rPr>
                <w:b/>
                <w:sz w:val="21"/>
                <w:szCs w:val="21"/>
              </w:rPr>
            </w:pPr>
            <w:r>
              <w:rPr>
                <w:b/>
                <w:sz w:val="21"/>
                <w:szCs w:val="21"/>
              </w:rPr>
              <w:t>19494,8</w:t>
            </w:r>
          </w:p>
        </w:tc>
      </w:tr>
      <w:tr w:rsidR="00BF50CA" w:rsidRPr="006A0FD4" w:rsidTr="00FA04E1">
        <w:trPr>
          <w:cantSplit/>
          <w:trHeight w:val="20"/>
        </w:trPr>
        <w:tc>
          <w:tcPr>
            <w:tcW w:w="4769" w:type="dxa"/>
          </w:tcPr>
          <w:p w:rsidR="00BF50CA" w:rsidRPr="006A0FD4" w:rsidRDefault="00BF50CA" w:rsidP="003E7994">
            <w:pPr>
              <w:rPr>
                <w:bCs/>
                <w:color w:val="000000"/>
                <w:sz w:val="21"/>
                <w:szCs w:val="21"/>
              </w:rPr>
            </w:pPr>
            <w:r w:rsidRPr="006A0FD4">
              <w:rPr>
                <w:bCs/>
                <w:color w:val="000000"/>
                <w:sz w:val="21"/>
                <w:szCs w:val="21"/>
              </w:rPr>
              <w:t>Расходы за счет средств резервного фонда Администрации Смоленской области</w:t>
            </w:r>
          </w:p>
        </w:tc>
        <w:tc>
          <w:tcPr>
            <w:tcW w:w="900" w:type="dxa"/>
            <w:vAlign w:val="bottom"/>
          </w:tcPr>
          <w:p w:rsidR="00BF50CA" w:rsidRPr="006A0FD4" w:rsidRDefault="00BF50CA" w:rsidP="003E7994">
            <w:pPr>
              <w:jc w:val="center"/>
              <w:rPr>
                <w:sz w:val="21"/>
                <w:szCs w:val="21"/>
              </w:rPr>
            </w:pPr>
            <w:r w:rsidRPr="006A0FD4">
              <w:rPr>
                <w:sz w:val="21"/>
                <w:szCs w:val="21"/>
              </w:rPr>
              <w:t>904</w:t>
            </w:r>
          </w:p>
        </w:tc>
        <w:tc>
          <w:tcPr>
            <w:tcW w:w="540" w:type="dxa"/>
            <w:vAlign w:val="bottom"/>
          </w:tcPr>
          <w:p w:rsidR="00BF50CA" w:rsidRPr="006A0FD4" w:rsidRDefault="00BF50CA" w:rsidP="003E7994">
            <w:pPr>
              <w:jc w:val="center"/>
              <w:rPr>
                <w:sz w:val="21"/>
                <w:szCs w:val="21"/>
              </w:rPr>
            </w:pPr>
            <w:r w:rsidRPr="006A0FD4">
              <w:rPr>
                <w:sz w:val="21"/>
                <w:szCs w:val="21"/>
              </w:rPr>
              <w:t>08</w:t>
            </w:r>
          </w:p>
        </w:tc>
        <w:tc>
          <w:tcPr>
            <w:tcW w:w="540" w:type="dxa"/>
            <w:vAlign w:val="bottom"/>
          </w:tcPr>
          <w:p w:rsidR="00BF50CA" w:rsidRPr="006A0FD4" w:rsidRDefault="00BF50CA" w:rsidP="003E7994">
            <w:pPr>
              <w:jc w:val="center"/>
              <w:rPr>
                <w:sz w:val="21"/>
                <w:szCs w:val="21"/>
              </w:rPr>
            </w:pPr>
            <w:r w:rsidRPr="006A0FD4">
              <w:rPr>
                <w:sz w:val="21"/>
                <w:szCs w:val="21"/>
              </w:rPr>
              <w:t>01</w:t>
            </w:r>
          </w:p>
        </w:tc>
        <w:tc>
          <w:tcPr>
            <w:tcW w:w="1535" w:type="dxa"/>
            <w:vAlign w:val="bottom"/>
          </w:tcPr>
          <w:p w:rsidR="00BF50CA" w:rsidRPr="006A0FD4" w:rsidRDefault="00BF50CA" w:rsidP="003E7994">
            <w:pPr>
              <w:jc w:val="center"/>
              <w:rPr>
                <w:sz w:val="21"/>
                <w:szCs w:val="21"/>
              </w:rPr>
            </w:pPr>
            <w:r w:rsidRPr="006A0FD4">
              <w:rPr>
                <w:color w:val="000000"/>
                <w:sz w:val="21"/>
                <w:szCs w:val="21"/>
              </w:rPr>
              <w:t xml:space="preserve">09 4 01 </w:t>
            </w:r>
            <w:r>
              <w:rPr>
                <w:color w:val="000000"/>
                <w:sz w:val="21"/>
                <w:szCs w:val="21"/>
              </w:rPr>
              <w:t>29990</w:t>
            </w:r>
          </w:p>
        </w:tc>
        <w:tc>
          <w:tcPr>
            <w:tcW w:w="689" w:type="dxa"/>
            <w:vAlign w:val="bottom"/>
          </w:tcPr>
          <w:p w:rsidR="00BF50CA" w:rsidRPr="006A0FD4" w:rsidRDefault="00BF50CA" w:rsidP="003E7994">
            <w:pPr>
              <w:jc w:val="center"/>
              <w:rPr>
                <w:sz w:val="21"/>
                <w:szCs w:val="21"/>
              </w:rPr>
            </w:pPr>
          </w:p>
        </w:tc>
        <w:tc>
          <w:tcPr>
            <w:tcW w:w="1154" w:type="dxa"/>
            <w:vAlign w:val="bottom"/>
          </w:tcPr>
          <w:p w:rsidR="00BF50CA" w:rsidRPr="006A0FD4" w:rsidRDefault="00BF50CA" w:rsidP="003E7994">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475,0</w:t>
            </w:r>
          </w:p>
        </w:tc>
      </w:tr>
      <w:tr w:rsidR="00BF50CA" w:rsidRPr="006A0FD4" w:rsidTr="003E7994">
        <w:trPr>
          <w:cantSplit/>
          <w:trHeight w:val="20"/>
        </w:trPr>
        <w:tc>
          <w:tcPr>
            <w:tcW w:w="4769" w:type="dxa"/>
            <w:vAlign w:val="bottom"/>
          </w:tcPr>
          <w:p w:rsidR="00BF50CA" w:rsidRPr="006A0FD4" w:rsidRDefault="00BF50CA" w:rsidP="003E7994">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3E7994">
            <w:pPr>
              <w:jc w:val="center"/>
              <w:rPr>
                <w:sz w:val="21"/>
                <w:szCs w:val="21"/>
              </w:rPr>
            </w:pPr>
            <w:r w:rsidRPr="006A0FD4">
              <w:rPr>
                <w:sz w:val="21"/>
                <w:szCs w:val="21"/>
              </w:rPr>
              <w:t>904</w:t>
            </w:r>
          </w:p>
        </w:tc>
        <w:tc>
          <w:tcPr>
            <w:tcW w:w="540" w:type="dxa"/>
            <w:vAlign w:val="bottom"/>
          </w:tcPr>
          <w:p w:rsidR="00BF50CA" w:rsidRPr="006A0FD4" w:rsidRDefault="00BF50CA" w:rsidP="003E7994">
            <w:pPr>
              <w:jc w:val="center"/>
              <w:rPr>
                <w:sz w:val="21"/>
                <w:szCs w:val="21"/>
              </w:rPr>
            </w:pPr>
            <w:r w:rsidRPr="006A0FD4">
              <w:rPr>
                <w:sz w:val="21"/>
                <w:szCs w:val="21"/>
              </w:rPr>
              <w:t>08</w:t>
            </w:r>
          </w:p>
        </w:tc>
        <w:tc>
          <w:tcPr>
            <w:tcW w:w="540" w:type="dxa"/>
            <w:vAlign w:val="bottom"/>
          </w:tcPr>
          <w:p w:rsidR="00BF50CA" w:rsidRPr="006A0FD4" w:rsidRDefault="00BF50CA" w:rsidP="003E7994">
            <w:pPr>
              <w:jc w:val="center"/>
              <w:rPr>
                <w:sz w:val="21"/>
                <w:szCs w:val="21"/>
              </w:rPr>
            </w:pPr>
            <w:r w:rsidRPr="006A0FD4">
              <w:rPr>
                <w:sz w:val="21"/>
                <w:szCs w:val="21"/>
              </w:rPr>
              <w:t>01</w:t>
            </w:r>
          </w:p>
        </w:tc>
        <w:tc>
          <w:tcPr>
            <w:tcW w:w="1535" w:type="dxa"/>
            <w:vAlign w:val="bottom"/>
          </w:tcPr>
          <w:p w:rsidR="00BF50CA" w:rsidRPr="006A0FD4" w:rsidRDefault="00BF50CA" w:rsidP="003E7994">
            <w:pPr>
              <w:jc w:val="center"/>
              <w:rPr>
                <w:sz w:val="21"/>
                <w:szCs w:val="21"/>
              </w:rPr>
            </w:pPr>
            <w:r w:rsidRPr="006A0FD4">
              <w:rPr>
                <w:color w:val="000000"/>
                <w:sz w:val="21"/>
                <w:szCs w:val="21"/>
              </w:rPr>
              <w:t xml:space="preserve">09 4 01 </w:t>
            </w:r>
            <w:r>
              <w:rPr>
                <w:color w:val="000000"/>
                <w:sz w:val="21"/>
                <w:szCs w:val="21"/>
              </w:rPr>
              <w:t>29990</w:t>
            </w:r>
          </w:p>
        </w:tc>
        <w:tc>
          <w:tcPr>
            <w:tcW w:w="689" w:type="dxa"/>
            <w:vAlign w:val="bottom"/>
          </w:tcPr>
          <w:p w:rsidR="00BF50CA" w:rsidRPr="006A0FD4" w:rsidRDefault="00BF50CA" w:rsidP="003E7994">
            <w:pPr>
              <w:jc w:val="center"/>
              <w:rPr>
                <w:sz w:val="21"/>
                <w:szCs w:val="21"/>
              </w:rPr>
            </w:pPr>
            <w:r w:rsidRPr="006A0FD4">
              <w:rPr>
                <w:sz w:val="21"/>
                <w:szCs w:val="21"/>
              </w:rPr>
              <w:t>600</w:t>
            </w:r>
          </w:p>
        </w:tc>
        <w:tc>
          <w:tcPr>
            <w:tcW w:w="1154" w:type="dxa"/>
            <w:vAlign w:val="bottom"/>
          </w:tcPr>
          <w:p w:rsidR="00BF50CA" w:rsidRPr="006A0FD4" w:rsidRDefault="00BF50CA" w:rsidP="003E7994">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475,0</w:t>
            </w:r>
          </w:p>
        </w:tc>
      </w:tr>
      <w:tr w:rsidR="00BF50CA" w:rsidRPr="006A0FD4" w:rsidTr="003E7994">
        <w:trPr>
          <w:cantSplit/>
          <w:trHeight w:val="20"/>
        </w:trPr>
        <w:tc>
          <w:tcPr>
            <w:tcW w:w="4769" w:type="dxa"/>
            <w:vAlign w:val="bottom"/>
          </w:tcPr>
          <w:p w:rsidR="00BF50CA" w:rsidRPr="006A0FD4" w:rsidRDefault="00BF50CA" w:rsidP="003E7994">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3E7994">
            <w:pPr>
              <w:jc w:val="center"/>
              <w:rPr>
                <w:sz w:val="21"/>
                <w:szCs w:val="21"/>
              </w:rPr>
            </w:pPr>
            <w:r w:rsidRPr="006A0FD4">
              <w:rPr>
                <w:sz w:val="21"/>
                <w:szCs w:val="21"/>
              </w:rPr>
              <w:t>904</w:t>
            </w:r>
          </w:p>
        </w:tc>
        <w:tc>
          <w:tcPr>
            <w:tcW w:w="540" w:type="dxa"/>
            <w:vAlign w:val="bottom"/>
          </w:tcPr>
          <w:p w:rsidR="00BF50CA" w:rsidRPr="006A0FD4" w:rsidRDefault="00BF50CA" w:rsidP="003E7994">
            <w:pPr>
              <w:jc w:val="center"/>
              <w:rPr>
                <w:sz w:val="21"/>
                <w:szCs w:val="21"/>
              </w:rPr>
            </w:pPr>
            <w:r w:rsidRPr="006A0FD4">
              <w:rPr>
                <w:sz w:val="21"/>
                <w:szCs w:val="21"/>
              </w:rPr>
              <w:t>08</w:t>
            </w:r>
          </w:p>
        </w:tc>
        <w:tc>
          <w:tcPr>
            <w:tcW w:w="540" w:type="dxa"/>
            <w:vAlign w:val="bottom"/>
          </w:tcPr>
          <w:p w:rsidR="00BF50CA" w:rsidRPr="006A0FD4" w:rsidRDefault="00BF50CA" w:rsidP="003E7994">
            <w:pPr>
              <w:jc w:val="center"/>
              <w:rPr>
                <w:sz w:val="21"/>
                <w:szCs w:val="21"/>
              </w:rPr>
            </w:pPr>
            <w:r w:rsidRPr="006A0FD4">
              <w:rPr>
                <w:sz w:val="21"/>
                <w:szCs w:val="21"/>
              </w:rPr>
              <w:t>01</w:t>
            </w:r>
          </w:p>
        </w:tc>
        <w:tc>
          <w:tcPr>
            <w:tcW w:w="1535" w:type="dxa"/>
            <w:vAlign w:val="bottom"/>
          </w:tcPr>
          <w:p w:rsidR="00BF50CA" w:rsidRPr="006A0FD4" w:rsidRDefault="00BF50CA" w:rsidP="003E7994">
            <w:pPr>
              <w:jc w:val="center"/>
              <w:rPr>
                <w:sz w:val="21"/>
                <w:szCs w:val="21"/>
              </w:rPr>
            </w:pPr>
            <w:r w:rsidRPr="006A0FD4">
              <w:rPr>
                <w:color w:val="000000"/>
                <w:sz w:val="21"/>
                <w:szCs w:val="21"/>
              </w:rPr>
              <w:t xml:space="preserve">09 4 01 </w:t>
            </w:r>
            <w:r>
              <w:rPr>
                <w:color w:val="000000"/>
                <w:sz w:val="21"/>
                <w:szCs w:val="21"/>
              </w:rPr>
              <w:t>29990</w:t>
            </w:r>
          </w:p>
        </w:tc>
        <w:tc>
          <w:tcPr>
            <w:tcW w:w="689" w:type="dxa"/>
            <w:vAlign w:val="bottom"/>
          </w:tcPr>
          <w:p w:rsidR="00BF50CA" w:rsidRPr="006A0FD4" w:rsidRDefault="00BF50CA" w:rsidP="003E7994">
            <w:pPr>
              <w:jc w:val="center"/>
              <w:rPr>
                <w:sz w:val="21"/>
                <w:szCs w:val="21"/>
              </w:rPr>
            </w:pPr>
            <w:r w:rsidRPr="006A0FD4">
              <w:rPr>
                <w:sz w:val="21"/>
                <w:szCs w:val="21"/>
              </w:rPr>
              <w:t>610</w:t>
            </w:r>
          </w:p>
        </w:tc>
        <w:tc>
          <w:tcPr>
            <w:tcW w:w="1154" w:type="dxa"/>
            <w:vAlign w:val="bottom"/>
          </w:tcPr>
          <w:p w:rsidR="00BF50CA" w:rsidRPr="006A0FD4" w:rsidRDefault="00BF50CA" w:rsidP="003E7994">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475,0</w:t>
            </w:r>
          </w:p>
        </w:tc>
      </w:tr>
      <w:tr w:rsidR="00BF50CA" w:rsidRPr="006A0FD4" w:rsidTr="00FA04E1">
        <w:trPr>
          <w:cantSplit/>
          <w:trHeight w:val="20"/>
        </w:trPr>
        <w:tc>
          <w:tcPr>
            <w:tcW w:w="4769" w:type="dxa"/>
          </w:tcPr>
          <w:p w:rsidR="00BF50CA" w:rsidRPr="006A0FD4" w:rsidRDefault="00BF50CA" w:rsidP="00BF7FB3">
            <w:pPr>
              <w:jc w:val="both"/>
              <w:rPr>
                <w:sz w:val="21"/>
                <w:szCs w:val="21"/>
              </w:rPr>
            </w:pPr>
            <w:r w:rsidRPr="006A0FD4">
              <w:rPr>
                <w:sz w:val="21"/>
                <w:szCs w:val="21"/>
              </w:rPr>
              <w:t>Расходы на обеспечение развития и укрепления материально-технической базы муниципальных учреждений культуры</w:t>
            </w:r>
          </w:p>
        </w:tc>
        <w:tc>
          <w:tcPr>
            <w:tcW w:w="900" w:type="dxa"/>
            <w:vAlign w:val="bottom"/>
          </w:tcPr>
          <w:p w:rsidR="00BF50CA" w:rsidRPr="006A0FD4" w:rsidRDefault="00BF50CA" w:rsidP="00BF7FB3">
            <w:pPr>
              <w:jc w:val="center"/>
              <w:rPr>
                <w:sz w:val="21"/>
                <w:szCs w:val="21"/>
              </w:rPr>
            </w:pPr>
            <w:r w:rsidRPr="006A0FD4">
              <w:rPr>
                <w:sz w:val="21"/>
                <w:szCs w:val="21"/>
              </w:rPr>
              <w:t>904</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BF7FB3">
            <w:pPr>
              <w:jc w:val="center"/>
              <w:rPr>
                <w:sz w:val="21"/>
                <w:szCs w:val="21"/>
              </w:rPr>
            </w:pPr>
            <w:r w:rsidRPr="006A0FD4">
              <w:rPr>
                <w:sz w:val="21"/>
                <w:szCs w:val="21"/>
              </w:rPr>
              <w:t>01</w:t>
            </w:r>
          </w:p>
        </w:tc>
        <w:tc>
          <w:tcPr>
            <w:tcW w:w="1535" w:type="dxa"/>
            <w:vAlign w:val="bottom"/>
          </w:tcPr>
          <w:p w:rsidR="00BF50CA" w:rsidRPr="006A0FD4" w:rsidRDefault="00BF50CA" w:rsidP="00BF7FB3">
            <w:pPr>
              <w:jc w:val="center"/>
              <w:rPr>
                <w:sz w:val="21"/>
                <w:szCs w:val="21"/>
              </w:rPr>
            </w:pPr>
            <w:r w:rsidRPr="006A0FD4">
              <w:rPr>
                <w:color w:val="000000"/>
                <w:sz w:val="21"/>
                <w:szCs w:val="21"/>
              </w:rPr>
              <w:t>09 4 01 80330</w:t>
            </w:r>
          </w:p>
        </w:tc>
        <w:tc>
          <w:tcPr>
            <w:tcW w:w="689" w:type="dxa"/>
            <w:vAlign w:val="bottom"/>
          </w:tcPr>
          <w:p w:rsidR="00BF50CA" w:rsidRPr="006A0FD4" w:rsidRDefault="00BF50CA" w:rsidP="00BF7FB3">
            <w:pPr>
              <w:jc w:val="center"/>
              <w:rPr>
                <w:sz w:val="21"/>
                <w:szCs w:val="21"/>
              </w:rPr>
            </w:pPr>
          </w:p>
        </w:tc>
        <w:tc>
          <w:tcPr>
            <w:tcW w:w="1154" w:type="dxa"/>
            <w:vAlign w:val="bottom"/>
          </w:tcPr>
          <w:p w:rsidR="00BF50CA" w:rsidRPr="006A0FD4" w:rsidRDefault="00BF50CA"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320,0</w:t>
            </w:r>
          </w:p>
        </w:tc>
      </w:tr>
      <w:tr w:rsidR="00BF50CA" w:rsidRPr="006A0FD4" w:rsidTr="00FA04E1">
        <w:trPr>
          <w:cantSplit/>
          <w:trHeight w:val="20"/>
        </w:trPr>
        <w:tc>
          <w:tcPr>
            <w:tcW w:w="4769" w:type="dxa"/>
            <w:vAlign w:val="bottom"/>
          </w:tcPr>
          <w:p w:rsidR="00BF50CA" w:rsidRPr="006A0FD4" w:rsidRDefault="00BF50CA" w:rsidP="00BF7FB3">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BF7FB3">
            <w:pPr>
              <w:jc w:val="center"/>
              <w:rPr>
                <w:sz w:val="21"/>
                <w:szCs w:val="21"/>
              </w:rPr>
            </w:pPr>
            <w:r w:rsidRPr="006A0FD4">
              <w:rPr>
                <w:sz w:val="21"/>
                <w:szCs w:val="21"/>
              </w:rPr>
              <w:t>904</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BF7FB3">
            <w:pPr>
              <w:jc w:val="center"/>
              <w:rPr>
                <w:sz w:val="21"/>
                <w:szCs w:val="21"/>
              </w:rPr>
            </w:pPr>
            <w:r w:rsidRPr="006A0FD4">
              <w:rPr>
                <w:sz w:val="21"/>
                <w:szCs w:val="21"/>
              </w:rPr>
              <w:t>01</w:t>
            </w:r>
          </w:p>
        </w:tc>
        <w:tc>
          <w:tcPr>
            <w:tcW w:w="1535" w:type="dxa"/>
            <w:vAlign w:val="bottom"/>
          </w:tcPr>
          <w:p w:rsidR="00BF50CA" w:rsidRPr="006A0FD4" w:rsidRDefault="00BF50CA" w:rsidP="00BF7FB3">
            <w:pPr>
              <w:jc w:val="center"/>
              <w:rPr>
                <w:sz w:val="21"/>
                <w:szCs w:val="21"/>
              </w:rPr>
            </w:pPr>
            <w:r w:rsidRPr="006A0FD4">
              <w:rPr>
                <w:color w:val="000000"/>
                <w:sz w:val="21"/>
                <w:szCs w:val="21"/>
              </w:rPr>
              <w:t>09 4 01 80330</w:t>
            </w:r>
          </w:p>
        </w:tc>
        <w:tc>
          <w:tcPr>
            <w:tcW w:w="689" w:type="dxa"/>
            <w:vAlign w:val="bottom"/>
          </w:tcPr>
          <w:p w:rsidR="00BF50CA" w:rsidRPr="006A0FD4" w:rsidRDefault="00BF50CA" w:rsidP="00BF7FB3">
            <w:pPr>
              <w:jc w:val="center"/>
              <w:rPr>
                <w:sz w:val="21"/>
                <w:szCs w:val="21"/>
              </w:rPr>
            </w:pPr>
            <w:r w:rsidRPr="006A0FD4">
              <w:rPr>
                <w:sz w:val="21"/>
                <w:szCs w:val="21"/>
              </w:rPr>
              <w:t>600</w:t>
            </w:r>
          </w:p>
        </w:tc>
        <w:tc>
          <w:tcPr>
            <w:tcW w:w="1154" w:type="dxa"/>
            <w:vAlign w:val="bottom"/>
          </w:tcPr>
          <w:p w:rsidR="00BF50CA" w:rsidRPr="006A0FD4" w:rsidRDefault="00BF50CA"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320,0</w:t>
            </w:r>
          </w:p>
        </w:tc>
      </w:tr>
      <w:tr w:rsidR="00BF50CA" w:rsidRPr="006A0FD4" w:rsidTr="00FA04E1">
        <w:trPr>
          <w:cantSplit/>
          <w:trHeight w:val="20"/>
        </w:trPr>
        <w:tc>
          <w:tcPr>
            <w:tcW w:w="4769" w:type="dxa"/>
            <w:vAlign w:val="bottom"/>
          </w:tcPr>
          <w:p w:rsidR="00BF50CA" w:rsidRPr="006A0FD4" w:rsidRDefault="00BF50CA" w:rsidP="00BF7FB3">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BF7FB3">
            <w:pPr>
              <w:jc w:val="center"/>
              <w:rPr>
                <w:sz w:val="21"/>
                <w:szCs w:val="21"/>
              </w:rPr>
            </w:pPr>
            <w:r w:rsidRPr="006A0FD4">
              <w:rPr>
                <w:sz w:val="21"/>
                <w:szCs w:val="21"/>
              </w:rPr>
              <w:t>904</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BF7FB3">
            <w:pPr>
              <w:jc w:val="center"/>
              <w:rPr>
                <w:sz w:val="21"/>
                <w:szCs w:val="21"/>
              </w:rPr>
            </w:pPr>
            <w:r w:rsidRPr="006A0FD4">
              <w:rPr>
                <w:sz w:val="21"/>
                <w:szCs w:val="21"/>
              </w:rPr>
              <w:t>01</w:t>
            </w:r>
          </w:p>
        </w:tc>
        <w:tc>
          <w:tcPr>
            <w:tcW w:w="1535" w:type="dxa"/>
            <w:vAlign w:val="bottom"/>
          </w:tcPr>
          <w:p w:rsidR="00BF50CA" w:rsidRPr="006A0FD4" w:rsidRDefault="00BF50CA" w:rsidP="00BF7FB3">
            <w:pPr>
              <w:jc w:val="center"/>
              <w:rPr>
                <w:sz w:val="21"/>
                <w:szCs w:val="21"/>
              </w:rPr>
            </w:pPr>
            <w:r w:rsidRPr="006A0FD4">
              <w:rPr>
                <w:color w:val="000000"/>
                <w:sz w:val="21"/>
                <w:szCs w:val="21"/>
              </w:rPr>
              <w:t>09 4 01 80330</w:t>
            </w:r>
          </w:p>
        </w:tc>
        <w:tc>
          <w:tcPr>
            <w:tcW w:w="689" w:type="dxa"/>
            <w:vAlign w:val="bottom"/>
          </w:tcPr>
          <w:p w:rsidR="00BF50CA" w:rsidRPr="006A0FD4" w:rsidRDefault="00BF50CA" w:rsidP="00BF7FB3">
            <w:pPr>
              <w:jc w:val="center"/>
              <w:rPr>
                <w:sz w:val="21"/>
                <w:szCs w:val="21"/>
              </w:rPr>
            </w:pPr>
            <w:r w:rsidRPr="006A0FD4">
              <w:rPr>
                <w:sz w:val="21"/>
                <w:szCs w:val="21"/>
              </w:rPr>
              <w:t>610</w:t>
            </w:r>
          </w:p>
        </w:tc>
        <w:tc>
          <w:tcPr>
            <w:tcW w:w="1154" w:type="dxa"/>
            <w:vAlign w:val="bottom"/>
          </w:tcPr>
          <w:p w:rsidR="00BF50CA" w:rsidRPr="006A0FD4" w:rsidRDefault="00BF50CA"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320,0</w:t>
            </w:r>
          </w:p>
        </w:tc>
      </w:tr>
      <w:tr w:rsidR="00BF50CA" w:rsidRPr="006A0FD4" w:rsidTr="00FA04E1">
        <w:trPr>
          <w:cantSplit/>
          <w:trHeight w:val="20"/>
        </w:trPr>
        <w:tc>
          <w:tcPr>
            <w:tcW w:w="4769" w:type="dxa"/>
            <w:vAlign w:val="center"/>
          </w:tcPr>
          <w:p w:rsidR="00BF50CA" w:rsidRPr="006A0FD4" w:rsidRDefault="00BF50CA" w:rsidP="00A81492">
            <w:pPr>
              <w:jc w:val="both"/>
              <w:rPr>
                <w:color w:val="000000"/>
                <w:sz w:val="21"/>
                <w:szCs w:val="21"/>
              </w:rPr>
            </w:pPr>
            <w:r w:rsidRPr="006A0FD4">
              <w:rPr>
                <w:sz w:val="21"/>
                <w:szCs w:val="21"/>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900" w:type="dxa"/>
            <w:vAlign w:val="bottom"/>
          </w:tcPr>
          <w:p w:rsidR="00BF50CA" w:rsidRPr="006A0FD4" w:rsidRDefault="00BF50CA" w:rsidP="00A81492">
            <w:pPr>
              <w:jc w:val="center"/>
              <w:rPr>
                <w:sz w:val="21"/>
                <w:szCs w:val="21"/>
              </w:rPr>
            </w:pPr>
            <w:r w:rsidRPr="006A0FD4">
              <w:rPr>
                <w:sz w:val="21"/>
                <w:szCs w:val="21"/>
              </w:rPr>
              <w:t>904</w:t>
            </w:r>
          </w:p>
        </w:tc>
        <w:tc>
          <w:tcPr>
            <w:tcW w:w="540" w:type="dxa"/>
            <w:vAlign w:val="bottom"/>
          </w:tcPr>
          <w:p w:rsidR="00BF50CA" w:rsidRPr="006A0FD4" w:rsidRDefault="00BF50CA" w:rsidP="00A81492">
            <w:pPr>
              <w:jc w:val="center"/>
              <w:rPr>
                <w:sz w:val="21"/>
                <w:szCs w:val="21"/>
              </w:rPr>
            </w:pPr>
            <w:r w:rsidRPr="006A0FD4">
              <w:rPr>
                <w:sz w:val="21"/>
                <w:szCs w:val="21"/>
              </w:rPr>
              <w:t>08</w:t>
            </w:r>
          </w:p>
        </w:tc>
        <w:tc>
          <w:tcPr>
            <w:tcW w:w="540" w:type="dxa"/>
            <w:vAlign w:val="bottom"/>
          </w:tcPr>
          <w:p w:rsidR="00BF50CA" w:rsidRPr="006A0FD4" w:rsidRDefault="00BF50CA" w:rsidP="00A81492">
            <w:pPr>
              <w:jc w:val="center"/>
              <w:rPr>
                <w:sz w:val="21"/>
                <w:szCs w:val="21"/>
              </w:rPr>
            </w:pPr>
            <w:r w:rsidRPr="006A0FD4">
              <w:rPr>
                <w:sz w:val="21"/>
                <w:szCs w:val="21"/>
              </w:rPr>
              <w:t>01</w:t>
            </w:r>
          </w:p>
        </w:tc>
        <w:tc>
          <w:tcPr>
            <w:tcW w:w="1535" w:type="dxa"/>
            <w:vAlign w:val="bottom"/>
          </w:tcPr>
          <w:p w:rsidR="00BF50CA" w:rsidRPr="006A0FD4" w:rsidRDefault="00BF50CA" w:rsidP="00A81492">
            <w:pPr>
              <w:jc w:val="center"/>
              <w:rPr>
                <w:sz w:val="21"/>
                <w:szCs w:val="21"/>
              </w:rPr>
            </w:pPr>
            <w:r w:rsidRPr="006A0FD4">
              <w:rPr>
                <w:color w:val="000000"/>
                <w:sz w:val="21"/>
                <w:szCs w:val="21"/>
              </w:rPr>
              <w:t xml:space="preserve">09 4 01 </w:t>
            </w:r>
            <w:r w:rsidRPr="006A0FD4">
              <w:rPr>
                <w:color w:val="000000"/>
                <w:sz w:val="21"/>
                <w:szCs w:val="21"/>
                <w:lang w:val="en-US"/>
              </w:rPr>
              <w:t>L</w:t>
            </w:r>
            <w:r w:rsidRPr="006A0FD4">
              <w:rPr>
                <w:color w:val="000000"/>
                <w:sz w:val="21"/>
                <w:szCs w:val="21"/>
              </w:rPr>
              <w:t>4670</w:t>
            </w:r>
          </w:p>
        </w:tc>
        <w:tc>
          <w:tcPr>
            <w:tcW w:w="689" w:type="dxa"/>
            <w:vAlign w:val="bottom"/>
          </w:tcPr>
          <w:p w:rsidR="00BF50CA" w:rsidRPr="006A0FD4" w:rsidRDefault="00BF50CA" w:rsidP="00A81492">
            <w:pPr>
              <w:jc w:val="center"/>
              <w:rPr>
                <w:sz w:val="21"/>
                <w:szCs w:val="21"/>
              </w:rPr>
            </w:pPr>
          </w:p>
        </w:tc>
        <w:tc>
          <w:tcPr>
            <w:tcW w:w="1154" w:type="dxa"/>
            <w:vAlign w:val="bottom"/>
          </w:tcPr>
          <w:p w:rsidR="00BF50CA" w:rsidRPr="006A0FD4" w:rsidRDefault="00BF50CA"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979,8</w:t>
            </w:r>
          </w:p>
        </w:tc>
      </w:tr>
      <w:tr w:rsidR="00BF50CA" w:rsidRPr="006A0FD4" w:rsidTr="00FA04E1">
        <w:trPr>
          <w:cantSplit/>
          <w:trHeight w:val="20"/>
        </w:trPr>
        <w:tc>
          <w:tcPr>
            <w:tcW w:w="4769" w:type="dxa"/>
            <w:vAlign w:val="bottom"/>
          </w:tcPr>
          <w:p w:rsidR="00BF50CA" w:rsidRPr="006A0FD4" w:rsidRDefault="00BF50CA" w:rsidP="00A81492">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A81492">
            <w:pPr>
              <w:jc w:val="center"/>
              <w:rPr>
                <w:sz w:val="21"/>
                <w:szCs w:val="21"/>
              </w:rPr>
            </w:pPr>
            <w:r w:rsidRPr="006A0FD4">
              <w:rPr>
                <w:sz w:val="21"/>
                <w:szCs w:val="21"/>
              </w:rPr>
              <w:t>904</w:t>
            </w:r>
          </w:p>
        </w:tc>
        <w:tc>
          <w:tcPr>
            <w:tcW w:w="540" w:type="dxa"/>
            <w:vAlign w:val="bottom"/>
          </w:tcPr>
          <w:p w:rsidR="00BF50CA" w:rsidRPr="006A0FD4" w:rsidRDefault="00BF50CA" w:rsidP="00A81492">
            <w:pPr>
              <w:jc w:val="center"/>
              <w:rPr>
                <w:sz w:val="21"/>
                <w:szCs w:val="21"/>
              </w:rPr>
            </w:pPr>
            <w:r w:rsidRPr="006A0FD4">
              <w:rPr>
                <w:sz w:val="21"/>
                <w:szCs w:val="21"/>
              </w:rPr>
              <w:t>08</w:t>
            </w:r>
          </w:p>
        </w:tc>
        <w:tc>
          <w:tcPr>
            <w:tcW w:w="540" w:type="dxa"/>
            <w:vAlign w:val="bottom"/>
          </w:tcPr>
          <w:p w:rsidR="00BF50CA" w:rsidRPr="006A0FD4" w:rsidRDefault="00BF50CA" w:rsidP="00A81492">
            <w:pPr>
              <w:jc w:val="center"/>
              <w:rPr>
                <w:sz w:val="21"/>
                <w:szCs w:val="21"/>
              </w:rPr>
            </w:pPr>
            <w:r w:rsidRPr="006A0FD4">
              <w:rPr>
                <w:sz w:val="21"/>
                <w:szCs w:val="21"/>
              </w:rPr>
              <w:t>01</w:t>
            </w:r>
          </w:p>
        </w:tc>
        <w:tc>
          <w:tcPr>
            <w:tcW w:w="1535" w:type="dxa"/>
            <w:vAlign w:val="bottom"/>
          </w:tcPr>
          <w:p w:rsidR="00BF50CA" w:rsidRPr="006A0FD4" w:rsidRDefault="00BF50CA" w:rsidP="00A81492">
            <w:pPr>
              <w:jc w:val="center"/>
              <w:rPr>
                <w:sz w:val="21"/>
                <w:szCs w:val="21"/>
              </w:rPr>
            </w:pPr>
            <w:r w:rsidRPr="006A0FD4">
              <w:rPr>
                <w:color w:val="000000"/>
                <w:sz w:val="21"/>
                <w:szCs w:val="21"/>
              </w:rPr>
              <w:t xml:space="preserve">09 4 01 </w:t>
            </w:r>
            <w:r w:rsidRPr="006A0FD4">
              <w:rPr>
                <w:color w:val="000000"/>
                <w:sz w:val="21"/>
                <w:szCs w:val="21"/>
                <w:lang w:val="en-US"/>
              </w:rPr>
              <w:t>L</w:t>
            </w:r>
            <w:r w:rsidRPr="006A0FD4">
              <w:rPr>
                <w:color w:val="000000"/>
                <w:sz w:val="21"/>
                <w:szCs w:val="21"/>
              </w:rPr>
              <w:t>4670</w:t>
            </w:r>
          </w:p>
        </w:tc>
        <w:tc>
          <w:tcPr>
            <w:tcW w:w="689" w:type="dxa"/>
            <w:vAlign w:val="bottom"/>
          </w:tcPr>
          <w:p w:rsidR="00BF50CA" w:rsidRPr="006A0FD4" w:rsidRDefault="00BF50CA" w:rsidP="00A81492">
            <w:pPr>
              <w:jc w:val="center"/>
              <w:rPr>
                <w:sz w:val="21"/>
                <w:szCs w:val="21"/>
              </w:rPr>
            </w:pPr>
            <w:r w:rsidRPr="006A0FD4">
              <w:rPr>
                <w:sz w:val="21"/>
                <w:szCs w:val="21"/>
              </w:rPr>
              <w:t>600</w:t>
            </w:r>
          </w:p>
        </w:tc>
        <w:tc>
          <w:tcPr>
            <w:tcW w:w="1154" w:type="dxa"/>
            <w:vAlign w:val="bottom"/>
          </w:tcPr>
          <w:p w:rsidR="00BF50CA" w:rsidRPr="006A0FD4" w:rsidRDefault="00BF50CA"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979,8</w:t>
            </w:r>
          </w:p>
        </w:tc>
      </w:tr>
      <w:tr w:rsidR="00BF50CA" w:rsidRPr="006A0FD4" w:rsidTr="00FA04E1">
        <w:trPr>
          <w:cantSplit/>
          <w:trHeight w:val="20"/>
        </w:trPr>
        <w:tc>
          <w:tcPr>
            <w:tcW w:w="4769" w:type="dxa"/>
            <w:vAlign w:val="bottom"/>
          </w:tcPr>
          <w:p w:rsidR="00BF50CA" w:rsidRPr="006A0FD4" w:rsidRDefault="00BF50CA" w:rsidP="00A81492">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A81492">
            <w:pPr>
              <w:jc w:val="center"/>
              <w:rPr>
                <w:sz w:val="21"/>
                <w:szCs w:val="21"/>
              </w:rPr>
            </w:pPr>
            <w:r w:rsidRPr="006A0FD4">
              <w:rPr>
                <w:sz w:val="21"/>
                <w:szCs w:val="21"/>
              </w:rPr>
              <w:t>904</w:t>
            </w:r>
          </w:p>
        </w:tc>
        <w:tc>
          <w:tcPr>
            <w:tcW w:w="540" w:type="dxa"/>
            <w:vAlign w:val="bottom"/>
          </w:tcPr>
          <w:p w:rsidR="00BF50CA" w:rsidRPr="006A0FD4" w:rsidRDefault="00BF50CA" w:rsidP="00A81492">
            <w:pPr>
              <w:jc w:val="center"/>
              <w:rPr>
                <w:sz w:val="21"/>
                <w:szCs w:val="21"/>
              </w:rPr>
            </w:pPr>
            <w:r w:rsidRPr="006A0FD4">
              <w:rPr>
                <w:sz w:val="21"/>
                <w:szCs w:val="21"/>
              </w:rPr>
              <w:t>08</w:t>
            </w:r>
          </w:p>
        </w:tc>
        <w:tc>
          <w:tcPr>
            <w:tcW w:w="540" w:type="dxa"/>
            <w:vAlign w:val="bottom"/>
          </w:tcPr>
          <w:p w:rsidR="00BF50CA" w:rsidRPr="006A0FD4" w:rsidRDefault="00BF50CA" w:rsidP="00A81492">
            <w:pPr>
              <w:jc w:val="center"/>
              <w:rPr>
                <w:sz w:val="21"/>
                <w:szCs w:val="21"/>
              </w:rPr>
            </w:pPr>
            <w:r w:rsidRPr="006A0FD4">
              <w:rPr>
                <w:sz w:val="21"/>
                <w:szCs w:val="21"/>
              </w:rPr>
              <w:t>01</w:t>
            </w:r>
          </w:p>
        </w:tc>
        <w:tc>
          <w:tcPr>
            <w:tcW w:w="1535" w:type="dxa"/>
            <w:vAlign w:val="bottom"/>
          </w:tcPr>
          <w:p w:rsidR="00BF50CA" w:rsidRPr="006A0FD4" w:rsidRDefault="00BF50CA" w:rsidP="00A81492">
            <w:pPr>
              <w:jc w:val="center"/>
              <w:rPr>
                <w:sz w:val="21"/>
                <w:szCs w:val="21"/>
              </w:rPr>
            </w:pPr>
            <w:r w:rsidRPr="006A0FD4">
              <w:rPr>
                <w:color w:val="000000"/>
                <w:sz w:val="21"/>
                <w:szCs w:val="21"/>
              </w:rPr>
              <w:t xml:space="preserve">09 4 01 </w:t>
            </w:r>
            <w:r w:rsidRPr="006A0FD4">
              <w:rPr>
                <w:color w:val="000000"/>
                <w:sz w:val="21"/>
                <w:szCs w:val="21"/>
                <w:lang w:val="en-US"/>
              </w:rPr>
              <w:t>L</w:t>
            </w:r>
            <w:r w:rsidRPr="006A0FD4">
              <w:rPr>
                <w:color w:val="000000"/>
                <w:sz w:val="21"/>
                <w:szCs w:val="21"/>
              </w:rPr>
              <w:t>4670</w:t>
            </w:r>
          </w:p>
        </w:tc>
        <w:tc>
          <w:tcPr>
            <w:tcW w:w="689" w:type="dxa"/>
            <w:vAlign w:val="bottom"/>
          </w:tcPr>
          <w:p w:rsidR="00BF50CA" w:rsidRPr="006A0FD4" w:rsidRDefault="00BF50CA" w:rsidP="00A81492">
            <w:pPr>
              <w:jc w:val="center"/>
              <w:rPr>
                <w:sz w:val="21"/>
                <w:szCs w:val="21"/>
              </w:rPr>
            </w:pPr>
            <w:r w:rsidRPr="006A0FD4">
              <w:rPr>
                <w:sz w:val="21"/>
                <w:szCs w:val="21"/>
              </w:rPr>
              <w:t>610</w:t>
            </w:r>
          </w:p>
        </w:tc>
        <w:tc>
          <w:tcPr>
            <w:tcW w:w="1154" w:type="dxa"/>
            <w:vAlign w:val="bottom"/>
          </w:tcPr>
          <w:p w:rsidR="00BF50CA" w:rsidRPr="006A0FD4" w:rsidRDefault="00BF50CA"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979,8</w:t>
            </w:r>
          </w:p>
        </w:tc>
      </w:tr>
      <w:tr w:rsidR="00BF50CA" w:rsidRPr="006A0FD4" w:rsidTr="00FA04E1">
        <w:trPr>
          <w:cantSplit/>
          <w:trHeight w:val="20"/>
        </w:trPr>
        <w:tc>
          <w:tcPr>
            <w:tcW w:w="4769" w:type="dxa"/>
          </w:tcPr>
          <w:p w:rsidR="00BF50CA" w:rsidRPr="006A0FD4" w:rsidRDefault="00BF50CA" w:rsidP="00BF7FB3">
            <w:pPr>
              <w:jc w:val="both"/>
              <w:rPr>
                <w:color w:val="000000"/>
                <w:sz w:val="21"/>
                <w:szCs w:val="21"/>
              </w:rPr>
            </w:pPr>
            <w:r w:rsidRPr="006A0FD4">
              <w:rPr>
                <w:color w:val="000000"/>
                <w:sz w:val="21"/>
                <w:szCs w:val="21"/>
              </w:rPr>
              <w:t>Расходы на обеспечение развития и укрепления материально-технической базы муниципальных учреждений культуры за счет средств местного бюджета</w:t>
            </w:r>
          </w:p>
        </w:tc>
        <w:tc>
          <w:tcPr>
            <w:tcW w:w="900" w:type="dxa"/>
            <w:vAlign w:val="bottom"/>
          </w:tcPr>
          <w:p w:rsidR="00BF50CA" w:rsidRPr="006A0FD4" w:rsidRDefault="00BF50CA" w:rsidP="00BF7FB3">
            <w:pPr>
              <w:jc w:val="center"/>
              <w:rPr>
                <w:sz w:val="21"/>
                <w:szCs w:val="21"/>
              </w:rPr>
            </w:pPr>
            <w:r w:rsidRPr="006A0FD4">
              <w:rPr>
                <w:sz w:val="21"/>
                <w:szCs w:val="21"/>
              </w:rPr>
              <w:t>904</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BF7FB3">
            <w:pPr>
              <w:jc w:val="center"/>
              <w:rPr>
                <w:sz w:val="21"/>
                <w:szCs w:val="21"/>
              </w:rPr>
            </w:pPr>
            <w:r w:rsidRPr="006A0FD4">
              <w:rPr>
                <w:sz w:val="21"/>
                <w:szCs w:val="21"/>
              </w:rPr>
              <w:t>01</w:t>
            </w:r>
          </w:p>
        </w:tc>
        <w:tc>
          <w:tcPr>
            <w:tcW w:w="1535" w:type="dxa"/>
            <w:vAlign w:val="bottom"/>
          </w:tcPr>
          <w:p w:rsidR="00BF50CA" w:rsidRPr="006A0FD4" w:rsidRDefault="00BF50CA" w:rsidP="00BF7FB3">
            <w:pPr>
              <w:jc w:val="center"/>
              <w:rPr>
                <w:sz w:val="21"/>
                <w:szCs w:val="21"/>
              </w:rPr>
            </w:pPr>
            <w:r w:rsidRPr="006A0FD4">
              <w:rPr>
                <w:color w:val="000000"/>
                <w:sz w:val="21"/>
                <w:szCs w:val="21"/>
              </w:rPr>
              <w:t xml:space="preserve">09 4 01 </w:t>
            </w:r>
            <w:r w:rsidRPr="006A0FD4">
              <w:rPr>
                <w:color w:val="000000"/>
                <w:sz w:val="21"/>
                <w:szCs w:val="21"/>
                <w:lang w:val="en-US"/>
              </w:rPr>
              <w:t>S</w:t>
            </w:r>
            <w:r w:rsidRPr="006A0FD4">
              <w:rPr>
                <w:color w:val="000000"/>
                <w:sz w:val="21"/>
                <w:szCs w:val="21"/>
              </w:rPr>
              <w:t>0330</w:t>
            </w:r>
          </w:p>
        </w:tc>
        <w:tc>
          <w:tcPr>
            <w:tcW w:w="689" w:type="dxa"/>
            <w:vAlign w:val="bottom"/>
          </w:tcPr>
          <w:p w:rsidR="00BF50CA" w:rsidRPr="006A0FD4" w:rsidRDefault="00BF50CA" w:rsidP="00BF7FB3">
            <w:pPr>
              <w:jc w:val="center"/>
              <w:rPr>
                <w:sz w:val="21"/>
                <w:szCs w:val="21"/>
              </w:rPr>
            </w:pPr>
          </w:p>
        </w:tc>
        <w:tc>
          <w:tcPr>
            <w:tcW w:w="1154" w:type="dxa"/>
            <w:vAlign w:val="bottom"/>
          </w:tcPr>
          <w:p w:rsidR="00BF50CA" w:rsidRPr="006A0FD4" w:rsidRDefault="00BF50CA"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16,8</w:t>
            </w:r>
          </w:p>
        </w:tc>
      </w:tr>
      <w:tr w:rsidR="00BF50CA" w:rsidRPr="006A0FD4" w:rsidTr="00FA04E1">
        <w:trPr>
          <w:cantSplit/>
          <w:trHeight w:val="20"/>
        </w:trPr>
        <w:tc>
          <w:tcPr>
            <w:tcW w:w="4769" w:type="dxa"/>
            <w:vAlign w:val="bottom"/>
          </w:tcPr>
          <w:p w:rsidR="00BF50CA" w:rsidRPr="006A0FD4" w:rsidRDefault="00BF50CA" w:rsidP="00BF7FB3">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BF7FB3">
            <w:pPr>
              <w:jc w:val="center"/>
              <w:rPr>
                <w:sz w:val="21"/>
                <w:szCs w:val="21"/>
              </w:rPr>
            </w:pPr>
            <w:r w:rsidRPr="006A0FD4">
              <w:rPr>
                <w:sz w:val="21"/>
                <w:szCs w:val="21"/>
              </w:rPr>
              <w:t>904</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BF7FB3">
            <w:pPr>
              <w:jc w:val="center"/>
              <w:rPr>
                <w:sz w:val="21"/>
                <w:szCs w:val="21"/>
              </w:rPr>
            </w:pPr>
            <w:r w:rsidRPr="006A0FD4">
              <w:rPr>
                <w:sz w:val="21"/>
                <w:szCs w:val="21"/>
              </w:rPr>
              <w:t>01</w:t>
            </w:r>
          </w:p>
        </w:tc>
        <w:tc>
          <w:tcPr>
            <w:tcW w:w="1535" w:type="dxa"/>
            <w:vAlign w:val="bottom"/>
          </w:tcPr>
          <w:p w:rsidR="00BF50CA" w:rsidRPr="006A0FD4" w:rsidRDefault="00BF50CA" w:rsidP="00BF7FB3">
            <w:pPr>
              <w:jc w:val="center"/>
              <w:rPr>
                <w:sz w:val="21"/>
                <w:szCs w:val="21"/>
              </w:rPr>
            </w:pPr>
            <w:r w:rsidRPr="006A0FD4">
              <w:rPr>
                <w:color w:val="000000"/>
                <w:sz w:val="21"/>
                <w:szCs w:val="21"/>
              </w:rPr>
              <w:t xml:space="preserve">09 4 01 </w:t>
            </w:r>
            <w:r w:rsidRPr="006A0FD4">
              <w:rPr>
                <w:color w:val="000000"/>
                <w:sz w:val="21"/>
                <w:szCs w:val="21"/>
                <w:lang w:val="en-US"/>
              </w:rPr>
              <w:t>S</w:t>
            </w:r>
            <w:r w:rsidRPr="006A0FD4">
              <w:rPr>
                <w:color w:val="000000"/>
                <w:sz w:val="21"/>
                <w:szCs w:val="21"/>
              </w:rPr>
              <w:t>0330</w:t>
            </w:r>
          </w:p>
        </w:tc>
        <w:tc>
          <w:tcPr>
            <w:tcW w:w="689" w:type="dxa"/>
            <w:vAlign w:val="bottom"/>
          </w:tcPr>
          <w:p w:rsidR="00BF50CA" w:rsidRPr="006A0FD4" w:rsidRDefault="00BF50CA" w:rsidP="00BF7FB3">
            <w:pPr>
              <w:jc w:val="center"/>
              <w:rPr>
                <w:sz w:val="21"/>
                <w:szCs w:val="21"/>
              </w:rPr>
            </w:pPr>
            <w:r w:rsidRPr="006A0FD4">
              <w:rPr>
                <w:sz w:val="21"/>
                <w:szCs w:val="21"/>
              </w:rPr>
              <w:t>600</w:t>
            </w:r>
          </w:p>
        </w:tc>
        <w:tc>
          <w:tcPr>
            <w:tcW w:w="1154" w:type="dxa"/>
            <w:vAlign w:val="bottom"/>
          </w:tcPr>
          <w:p w:rsidR="00BF50CA" w:rsidRPr="006A0FD4" w:rsidRDefault="00BF50CA"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16,8</w:t>
            </w:r>
          </w:p>
        </w:tc>
      </w:tr>
      <w:tr w:rsidR="00BF50CA" w:rsidRPr="006A0FD4" w:rsidTr="00FA04E1">
        <w:trPr>
          <w:cantSplit/>
          <w:trHeight w:val="20"/>
        </w:trPr>
        <w:tc>
          <w:tcPr>
            <w:tcW w:w="4769" w:type="dxa"/>
            <w:vAlign w:val="bottom"/>
          </w:tcPr>
          <w:p w:rsidR="00BF50CA" w:rsidRPr="006A0FD4" w:rsidRDefault="00BF50CA" w:rsidP="00BF7FB3">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BF7FB3">
            <w:pPr>
              <w:jc w:val="center"/>
              <w:rPr>
                <w:sz w:val="21"/>
                <w:szCs w:val="21"/>
              </w:rPr>
            </w:pPr>
            <w:r w:rsidRPr="006A0FD4">
              <w:rPr>
                <w:sz w:val="21"/>
                <w:szCs w:val="21"/>
              </w:rPr>
              <w:t>904</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BF7FB3">
            <w:pPr>
              <w:jc w:val="center"/>
              <w:rPr>
                <w:sz w:val="21"/>
                <w:szCs w:val="21"/>
              </w:rPr>
            </w:pPr>
            <w:r w:rsidRPr="006A0FD4">
              <w:rPr>
                <w:sz w:val="21"/>
                <w:szCs w:val="21"/>
              </w:rPr>
              <w:t>01</w:t>
            </w:r>
          </w:p>
        </w:tc>
        <w:tc>
          <w:tcPr>
            <w:tcW w:w="1535" w:type="dxa"/>
            <w:vAlign w:val="bottom"/>
          </w:tcPr>
          <w:p w:rsidR="00BF50CA" w:rsidRPr="006A0FD4" w:rsidRDefault="00BF50CA" w:rsidP="00BF7FB3">
            <w:pPr>
              <w:jc w:val="center"/>
              <w:rPr>
                <w:sz w:val="21"/>
                <w:szCs w:val="21"/>
              </w:rPr>
            </w:pPr>
            <w:r w:rsidRPr="006A0FD4">
              <w:rPr>
                <w:color w:val="000000"/>
                <w:sz w:val="21"/>
                <w:szCs w:val="21"/>
              </w:rPr>
              <w:t xml:space="preserve">09 4 01 </w:t>
            </w:r>
            <w:r w:rsidRPr="006A0FD4">
              <w:rPr>
                <w:color w:val="000000"/>
                <w:sz w:val="21"/>
                <w:szCs w:val="21"/>
                <w:lang w:val="en-US"/>
              </w:rPr>
              <w:t>S</w:t>
            </w:r>
            <w:r w:rsidRPr="006A0FD4">
              <w:rPr>
                <w:color w:val="000000"/>
                <w:sz w:val="21"/>
                <w:szCs w:val="21"/>
              </w:rPr>
              <w:t>0330</w:t>
            </w:r>
          </w:p>
        </w:tc>
        <w:tc>
          <w:tcPr>
            <w:tcW w:w="689" w:type="dxa"/>
            <w:vAlign w:val="bottom"/>
          </w:tcPr>
          <w:p w:rsidR="00BF50CA" w:rsidRPr="006A0FD4" w:rsidRDefault="00BF50CA" w:rsidP="00BF7FB3">
            <w:pPr>
              <w:jc w:val="center"/>
              <w:rPr>
                <w:sz w:val="21"/>
                <w:szCs w:val="21"/>
              </w:rPr>
            </w:pPr>
            <w:r w:rsidRPr="006A0FD4">
              <w:rPr>
                <w:sz w:val="21"/>
                <w:szCs w:val="21"/>
              </w:rPr>
              <w:t>610</w:t>
            </w:r>
          </w:p>
        </w:tc>
        <w:tc>
          <w:tcPr>
            <w:tcW w:w="1154" w:type="dxa"/>
            <w:vAlign w:val="bottom"/>
          </w:tcPr>
          <w:p w:rsidR="00BF50CA" w:rsidRPr="006A0FD4" w:rsidRDefault="00BF50CA"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16,8</w:t>
            </w:r>
          </w:p>
        </w:tc>
      </w:tr>
      <w:tr w:rsidR="00BF50CA" w:rsidRPr="006A0FD4" w:rsidTr="003E7994">
        <w:trPr>
          <w:cantSplit/>
          <w:trHeight w:val="20"/>
        </w:trPr>
        <w:tc>
          <w:tcPr>
            <w:tcW w:w="4769" w:type="dxa"/>
          </w:tcPr>
          <w:p w:rsidR="00BF50CA" w:rsidRPr="006A0FD4" w:rsidRDefault="00BF50CA" w:rsidP="003E7994">
            <w:pPr>
              <w:rPr>
                <w:bCs/>
                <w:color w:val="000000"/>
                <w:sz w:val="21"/>
                <w:szCs w:val="21"/>
              </w:rPr>
            </w:pPr>
            <w:r w:rsidRPr="006A0FD4">
              <w:rPr>
                <w:bCs/>
                <w:color w:val="000000"/>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900" w:type="dxa"/>
            <w:vAlign w:val="bottom"/>
          </w:tcPr>
          <w:p w:rsidR="00BF50CA" w:rsidRPr="006A0FD4" w:rsidRDefault="00BF50CA" w:rsidP="003E7994">
            <w:pPr>
              <w:jc w:val="center"/>
              <w:rPr>
                <w:sz w:val="21"/>
                <w:szCs w:val="21"/>
              </w:rPr>
            </w:pPr>
            <w:r w:rsidRPr="006A0FD4">
              <w:rPr>
                <w:sz w:val="21"/>
                <w:szCs w:val="21"/>
              </w:rPr>
              <w:t>904</w:t>
            </w:r>
          </w:p>
        </w:tc>
        <w:tc>
          <w:tcPr>
            <w:tcW w:w="540" w:type="dxa"/>
            <w:vAlign w:val="bottom"/>
          </w:tcPr>
          <w:p w:rsidR="00BF50CA" w:rsidRPr="006A0FD4" w:rsidRDefault="00BF50CA" w:rsidP="003E799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3E7994">
            <w:pPr>
              <w:jc w:val="center"/>
              <w:rPr>
                <w:sz w:val="21"/>
                <w:szCs w:val="21"/>
              </w:rPr>
            </w:pPr>
            <w:r w:rsidRPr="006A0FD4">
              <w:rPr>
                <w:sz w:val="21"/>
                <w:szCs w:val="21"/>
              </w:rPr>
              <w:t>01</w:t>
            </w:r>
          </w:p>
        </w:tc>
        <w:tc>
          <w:tcPr>
            <w:tcW w:w="1535" w:type="dxa"/>
            <w:vAlign w:val="bottom"/>
          </w:tcPr>
          <w:p w:rsidR="00BF50CA" w:rsidRPr="006A0FD4" w:rsidRDefault="00BF50CA" w:rsidP="003E7994">
            <w:pPr>
              <w:jc w:val="center"/>
              <w:rPr>
                <w:sz w:val="21"/>
                <w:szCs w:val="21"/>
              </w:rPr>
            </w:pPr>
            <w:r w:rsidRPr="006A0FD4">
              <w:rPr>
                <w:color w:val="000000"/>
                <w:sz w:val="21"/>
                <w:szCs w:val="21"/>
              </w:rPr>
              <w:t xml:space="preserve">09 4 01 </w:t>
            </w:r>
            <w:r w:rsidRPr="006A0FD4">
              <w:rPr>
                <w:color w:val="000000"/>
                <w:sz w:val="21"/>
                <w:szCs w:val="21"/>
                <w:lang w:val="en-US"/>
              </w:rPr>
              <w:t>S</w:t>
            </w:r>
            <w:r>
              <w:rPr>
                <w:color w:val="000000"/>
                <w:sz w:val="21"/>
                <w:szCs w:val="21"/>
              </w:rPr>
              <w:t>9990</w:t>
            </w:r>
          </w:p>
        </w:tc>
        <w:tc>
          <w:tcPr>
            <w:tcW w:w="689" w:type="dxa"/>
            <w:vAlign w:val="bottom"/>
          </w:tcPr>
          <w:p w:rsidR="00BF50CA" w:rsidRPr="006A0FD4" w:rsidRDefault="00BF50CA" w:rsidP="003E7994">
            <w:pPr>
              <w:jc w:val="center"/>
              <w:rPr>
                <w:sz w:val="21"/>
                <w:szCs w:val="21"/>
              </w:rPr>
            </w:pPr>
          </w:p>
        </w:tc>
        <w:tc>
          <w:tcPr>
            <w:tcW w:w="1154" w:type="dxa"/>
            <w:vAlign w:val="bottom"/>
          </w:tcPr>
          <w:p w:rsidR="00BF50CA" w:rsidRPr="006A0FD4" w:rsidRDefault="00BF50CA" w:rsidP="003E7994">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90,8</w:t>
            </w:r>
          </w:p>
        </w:tc>
      </w:tr>
      <w:tr w:rsidR="00BF50CA" w:rsidRPr="006A0FD4" w:rsidTr="00FA04E1">
        <w:trPr>
          <w:cantSplit/>
          <w:trHeight w:val="20"/>
        </w:trPr>
        <w:tc>
          <w:tcPr>
            <w:tcW w:w="4769" w:type="dxa"/>
            <w:vAlign w:val="bottom"/>
          </w:tcPr>
          <w:p w:rsidR="00BF50CA" w:rsidRPr="006A0FD4" w:rsidRDefault="00BF50CA" w:rsidP="003E7994">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3E7994">
            <w:pPr>
              <w:jc w:val="center"/>
              <w:rPr>
                <w:sz w:val="21"/>
                <w:szCs w:val="21"/>
              </w:rPr>
            </w:pPr>
            <w:r w:rsidRPr="006A0FD4">
              <w:rPr>
                <w:sz w:val="21"/>
                <w:szCs w:val="21"/>
              </w:rPr>
              <w:t>904</w:t>
            </w:r>
          </w:p>
        </w:tc>
        <w:tc>
          <w:tcPr>
            <w:tcW w:w="540" w:type="dxa"/>
            <w:vAlign w:val="bottom"/>
          </w:tcPr>
          <w:p w:rsidR="00BF50CA" w:rsidRPr="006A0FD4" w:rsidRDefault="00BF50CA" w:rsidP="003E799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3E7994">
            <w:pPr>
              <w:jc w:val="center"/>
              <w:rPr>
                <w:sz w:val="21"/>
                <w:szCs w:val="21"/>
              </w:rPr>
            </w:pPr>
            <w:r w:rsidRPr="006A0FD4">
              <w:rPr>
                <w:sz w:val="21"/>
                <w:szCs w:val="21"/>
              </w:rPr>
              <w:t>01</w:t>
            </w:r>
          </w:p>
        </w:tc>
        <w:tc>
          <w:tcPr>
            <w:tcW w:w="1535" w:type="dxa"/>
            <w:vAlign w:val="bottom"/>
          </w:tcPr>
          <w:p w:rsidR="00BF50CA" w:rsidRPr="006A0FD4" w:rsidRDefault="00BF50CA" w:rsidP="003E7994">
            <w:pPr>
              <w:jc w:val="center"/>
              <w:rPr>
                <w:sz w:val="21"/>
                <w:szCs w:val="21"/>
              </w:rPr>
            </w:pPr>
            <w:r w:rsidRPr="006A0FD4">
              <w:rPr>
                <w:color w:val="000000"/>
                <w:sz w:val="21"/>
                <w:szCs w:val="21"/>
              </w:rPr>
              <w:t xml:space="preserve">09 4 01 </w:t>
            </w:r>
            <w:r w:rsidRPr="006A0FD4">
              <w:rPr>
                <w:color w:val="000000"/>
                <w:sz w:val="21"/>
                <w:szCs w:val="21"/>
                <w:lang w:val="en-US"/>
              </w:rPr>
              <w:t>S</w:t>
            </w:r>
            <w:r>
              <w:rPr>
                <w:color w:val="000000"/>
                <w:sz w:val="21"/>
                <w:szCs w:val="21"/>
              </w:rPr>
              <w:t>9990</w:t>
            </w:r>
          </w:p>
        </w:tc>
        <w:tc>
          <w:tcPr>
            <w:tcW w:w="689" w:type="dxa"/>
            <w:vAlign w:val="bottom"/>
          </w:tcPr>
          <w:p w:rsidR="00BF50CA" w:rsidRPr="006A0FD4" w:rsidRDefault="00BF50CA" w:rsidP="003E7994">
            <w:pPr>
              <w:jc w:val="center"/>
              <w:rPr>
                <w:sz w:val="21"/>
                <w:szCs w:val="21"/>
              </w:rPr>
            </w:pPr>
            <w:r w:rsidRPr="006A0FD4">
              <w:rPr>
                <w:sz w:val="21"/>
                <w:szCs w:val="21"/>
              </w:rPr>
              <w:t>600</w:t>
            </w:r>
          </w:p>
        </w:tc>
        <w:tc>
          <w:tcPr>
            <w:tcW w:w="1154" w:type="dxa"/>
            <w:vAlign w:val="bottom"/>
          </w:tcPr>
          <w:p w:rsidR="00BF50CA" w:rsidRPr="006A0FD4" w:rsidRDefault="00BF50CA" w:rsidP="003E7994">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90,8</w:t>
            </w:r>
          </w:p>
        </w:tc>
      </w:tr>
      <w:tr w:rsidR="00BF50CA" w:rsidRPr="006A0FD4" w:rsidTr="00FA04E1">
        <w:trPr>
          <w:cantSplit/>
          <w:trHeight w:val="20"/>
        </w:trPr>
        <w:tc>
          <w:tcPr>
            <w:tcW w:w="4769" w:type="dxa"/>
            <w:vAlign w:val="bottom"/>
          </w:tcPr>
          <w:p w:rsidR="00BF50CA" w:rsidRPr="006A0FD4" w:rsidRDefault="00BF50CA" w:rsidP="003E7994">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3E7994">
            <w:pPr>
              <w:jc w:val="center"/>
              <w:rPr>
                <w:sz w:val="21"/>
                <w:szCs w:val="21"/>
              </w:rPr>
            </w:pPr>
            <w:r w:rsidRPr="006A0FD4">
              <w:rPr>
                <w:sz w:val="21"/>
                <w:szCs w:val="21"/>
              </w:rPr>
              <w:t>904</w:t>
            </w:r>
          </w:p>
        </w:tc>
        <w:tc>
          <w:tcPr>
            <w:tcW w:w="540" w:type="dxa"/>
            <w:vAlign w:val="bottom"/>
          </w:tcPr>
          <w:p w:rsidR="00BF50CA" w:rsidRPr="006A0FD4" w:rsidRDefault="00BF50CA" w:rsidP="003E799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3E7994">
            <w:pPr>
              <w:jc w:val="center"/>
              <w:rPr>
                <w:sz w:val="21"/>
                <w:szCs w:val="21"/>
              </w:rPr>
            </w:pPr>
            <w:r w:rsidRPr="006A0FD4">
              <w:rPr>
                <w:sz w:val="21"/>
                <w:szCs w:val="21"/>
              </w:rPr>
              <w:t>01</w:t>
            </w:r>
          </w:p>
        </w:tc>
        <w:tc>
          <w:tcPr>
            <w:tcW w:w="1535" w:type="dxa"/>
            <w:vAlign w:val="bottom"/>
          </w:tcPr>
          <w:p w:rsidR="00BF50CA" w:rsidRPr="006A0FD4" w:rsidRDefault="00BF50CA" w:rsidP="003E7994">
            <w:pPr>
              <w:jc w:val="center"/>
              <w:rPr>
                <w:sz w:val="21"/>
                <w:szCs w:val="21"/>
              </w:rPr>
            </w:pPr>
            <w:r w:rsidRPr="006A0FD4">
              <w:rPr>
                <w:color w:val="000000"/>
                <w:sz w:val="21"/>
                <w:szCs w:val="21"/>
              </w:rPr>
              <w:t xml:space="preserve">09 4 01 </w:t>
            </w:r>
            <w:r w:rsidRPr="006A0FD4">
              <w:rPr>
                <w:color w:val="000000"/>
                <w:sz w:val="21"/>
                <w:szCs w:val="21"/>
                <w:lang w:val="en-US"/>
              </w:rPr>
              <w:t>S</w:t>
            </w:r>
            <w:r>
              <w:rPr>
                <w:color w:val="000000"/>
                <w:sz w:val="21"/>
                <w:szCs w:val="21"/>
              </w:rPr>
              <w:t>9990</w:t>
            </w:r>
          </w:p>
        </w:tc>
        <w:tc>
          <w:tcPr>
            <w:tcW w:w="689" w:type="dxa"/>
            <w:vAlign w:val="bottom"/>
          </w:tcPr>
          <w:p w:rsidR="00BF50CA" w:rsidRPr="006A0FD4" w:rsidRDefault="00BF50CA" w:rsidP="003E7994">
            <w:pPr>
              <w:jc w:val="center"/>
              <w:rPr>
                <w:sz w:val="21"/>
                <w:szCs w:val="21"/>
              </w:rPr>
            </w:pPr>
            <w:r w:rsidRPr="006A0FD4">
              <w:rPr>
                <w:sz w:val="21"/>
                <w:szCs w:val="21"/>
              </w:rPr>
              <w:t>610</w:t>
            </w:r>
          </w:p>
        </w:tc>
        <w:tc>
          <w:tcPr>
            <w:tcW w:w="1154" w:type="dxa"/>
            <w:vAlign w:val="bottom"/>
          </w:tcPr>
          <w:p w:rsidR="00BF50CA" w:rsidRPr="006A0FD4" w:rsidRDefault="00BF50CA" w:rsidP="003E7994">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90,8</w:t>
            </w:r>
          </w:p>
        </w:tc>
      </w:tr>
      <w:tr w:rsidR="00BF50CA" w:rsidRPr="006A0FD4" w:rsidTr="00FA04E1">
        <w:trPr>
          <w:cantSplit/>
          <w:trHeight w:val="20"/>
        </w:trPr>
        <w:tc>
          <w:tcPr>
            <w:tcW w:w="4769" w:type="dxa"/>
            <w:vAlign w:val="bottom"/>
          </w:tcPr>
          <w:p w:rsidR="00BF50CA" w:rsidRPr="006A0FD4" w:rsidRDefault="00BF50CA" w:rsidP="00A8290F">
            <w:pPr>
              <w:jc w:val="both"/>
              <w:rPr>
                <w:sz w:val="21"/>
                <w:szCs w:val="21"/>
              </w:rPr>
            </w:pPr>
            <w:r w:rsidRPr="006A0FD4">
              <w:rPr>
                <w:color w:val="000000"/>
                <w:sz w:val="21"/>
                <w:szCs w:val="21"/>
              </w:rPr>
              <w:t>Подпрограмма «Сохранение объектов культурного наследия»</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09 6 00 00000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BF50CA" w:rsidRPr="006A0FD4" w:rsidTr="00FA04E1">
        <w:trPr>
          <w:cantSplit/>
          <w:trHeight w:val="20"/>
        </w:trPr>
        <w:tc>
          <w:tcPr>
            <w:tcW w:w="4769" w:type="dxa"/>
          </w:tcPr>
          <w:p w:rsidR="00BF50CA" w:rsidRPr="006A0FD4" w:rsidRDefault="00BF50CA" w:rsidP="00A8290F">
            <w:pPr>
              <w:pStyle w:val="23"/>
              <w:keepNext w:val="0"/>
              <w:spacing w:before="0" w:line="240" w:lineRule="auto"/>
              <w:rPr>
                <w:color w:val="000000"/>
                <w:sz w:val="21"/>
                <w:szCs w:val="21"/>
              </w:rPr>
            </w:pPr>
            <w:r w:rsidRPr="006A0FD4">
              <w:rPr>
                <w:sz w:val="21"/>
                <w:szCs w:val="21"/>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09 6 01 00000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09 6 01 00150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BF50CA" w:rsidRPr="006A0FD4" w:rsidTr="00FA04E1">
        <w:trPr>
          <w:cantSplit/>
          <w:trHeight w:val="20"/>
        </w:trPr>
        <w:tc>
          <w:tcPr>
            <w:tcW w:w="4769" w:type="dxa"/>
            <w:vAlign w:val="bottom"/>
          </w:tcPr>
          <w:p w:rsidR="00BF50CA" w:rsidRPr="006A0FD4" w:rsidRDefault="00BF50CA"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09 6 01 00150</w:t>
            </w:r>
          </w:p>
        </w:tc>
        <w:tc>
          <w:tcPr>
            <w:tcW w:w="689" w:type="dxa"/>
            <w:vAlign w:val="bottom"/>
          </w:tcPr>
          <w:p w:rsidR="00BF50CA" w:rsidRPr="006A0FD4" w:rsidRDefault="00BF50CA" w:rsidP="00A8290F">
            <w:pPr>
              <w:jc w:val="center"/>
              <w:rPr>
                <w:sz w:val="21"/>
                <w:szCs w:val="21"/>
              </w:rPr>
            </w:pPr>
            <w:r w:rsidRPr="006A0FD4">
              <w:rPr>
                <w:sz w:val="21"/>
                <w:szCs w:val="21"/>
              </w:rPr>
              <w:t>600</w:t>
            </w:r>
          </w:p>
        </w:tc>
        <w:tc>
          <w:tcPr>
            <w:tcW w:w="1154"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BF50CA" w:rsidRPr="006A0FD4" w:rsidTr="00FA04E1">
        <w:trPr>
          <w:cantSplit/>
          <w:trHeight w:val="20"/>
        </w:trPr>
        <w:tc>
          <w:tcPr>
            <w:tcW w:w="4769"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09 6 01 00150</w:t>
            </w:r>
          </w:p>
        </w:tc>
        <w:tc>
          <w:tcPr>
            <w:tcW w:w="689" w:type="dxa"/>
            <w:vAlign w:val="bottom"/>
          </w:tcPr>
          <w:p w:rsidR="00BF50CA" w:rsidRPr="006A0FD4" w:rsidRDefault="00BF50CA" w:rsidP="00A8290F">
            <w:pPr>
              <w:jc w:val="center"/>
              <w:rPr>
                <w:sz w:val="21"/>
                <w:szCs w:val="21"/>
              </w:rPr>
            </w:pPr>
            <w:r w:rsidRPr="006A0FD4">
              <w:rPr>
                <w:sz w:val="21"/>
                <w:szCs w:val="21"/>
              </w:rPr>
              <w:t>610</w:t>
            </w:r>
          </w:p>
        </w:tc>
        <w:tc>
          <w:tcPr>
            <w:tcW w:w="1154"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BF50CA" w:rsidRPr="006A0FD4" w:rsidTr="00FA04E1">
        <w:trPr>
          <w:cantSplit/>
          <w:trHeight w:val="20"/>
        </w:trPr>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b/>
                <w:sz w:val="21"/>
                <w:szCs w:val="21"/>
              </w:rPr>
            </w:pPr>
            <w:r w:rsidRPr="006A0FD4">
              <w:rPr>
                <w:rFonts w:ascii="Times New Roman" w:hAnsi="Times New Roman" w:cs="Times New Roman"/>
                <w:b/>
                <w:sz w:val="21"/>
                <w:szCs w:val="21"/>
              </w:rPr>
              <w:t xml:space="preserve">Другие вопросы в области культуры, кинематографии </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08</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04</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color w:val="000000"/>
                <w:sz w:val="21"/>
                <w:szCs w:val="21"/>
              </w:rPr>
            </w:pPr>
            <w:r>
              <w:rPr>
                <w:b/>
                <w:bCs/>
                <w:color w:val="000000"/>
                <w:sz w:val="21"/>
                <w:szCs w:val="21"/>
              </w:rPr>
              <w:t>8994,0</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color w:val="000000"/>
                <w:sz w:val="21"/>
                <w:szCs w:val="21"/>
              </w:rPr>
              <w:lastRenderedPageBreak/>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09 0 00 00000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3E7994">
            <w:pPr>
              <w:rPr>
                <w:b/>
                <w:bCs/>
                <w:color w:val="000000"/>
                <w:sz w:val="21"/>
                <w:szCs w:val="21"/>
              </w:rPr>
            </w:pPr>
            <w:r>
              <w:rPr>
                <w:b/>
                <w:bCs/>
                <w:color w:val="000000"/>
                <w:sz w:val="21"/>
                <w:szCs w:val="21"/>
              </w:rPr>
              <w:t>8994,0</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color w:val="000000"/>
                <w:sz w:val="21"/>
                <w:szCs w:val="21"/>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09 1 00 00000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3E7994">
            <w:pPr>
              <w:rPr>
                <w:b/>
                <w:bCs/>
                <w:color w:val="000000"/>
                <w:sz w:val="21"/>
                <w:szCs w:val="21"/>
              </w:rPr>
            </w:pPr>
            <w:r>
              <w:rPr>
                <w:b/>
                <w:bCs/>
                <w:color w:val="000000"/>
                <w:sz w:val="21"/>
                <w:szCs w:val="21"/>
              </w:rPr>
              <w:t>8994,0</w:t>
            </w:r>
          </w:p>
        </w:tc>
      </w:tr>
      <w:tr w:rsidR="00BF50CA" w:rsidRPr="006A0FD4" w:rsidTr="00FA04E1">
        <w:trPr>
          <w:cantSplit/>
          <w:trHeight w:val="20"/>
        </w:trPr>
        <w:tc>
          <w:tcPr>
            <w:tcW w:w="4769" w:type="dxa"/>
          </w:tcPr>
          <w:p w:rsidR="00BF50CA" w:rsidRPr="006A0FD4" w:rsidRDefault="00BF50CA" w:rsidP="00A8290F">
            <w:pPr>
              <w:jc w:val="both"/>
              <w:rPr>
                <w:snapToGrid w:val="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p w:rsidR="00BF50CA" w:rsidRPr="006A0FD4" w:rsidRDefault="00BF50CA" w:rsidP="00A8290F">
            <w:pPr>
              <w:jc w:val="both"/>
              <w:rPr>
                <w:color w:val="000000"/>
                <w:sz w:val="21"/>
                <w:szCs w:val="21"/>
              </w:rPr>
            </w:pP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09 1 01 00000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3E7994">
            <w:pPr>
              <w:rPr>
                <w:b/>
                <w:bCs/>
                <w:color w:val="000000"/>
                <w:sz w:val="21"/>
                <w:szCs w:val="21"/>
              </w:rPr>
            </w:pPr>
            <w:r>
              <w:rPr>
                <w:b/>
                <w:bCs/>
                <w:color w:val="000000"/>
                <w:sz w:val="21"/>
                <w:szCs w:val="21"/>
              </w:rPr>
              <w:t>8994,0</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09 1 01 00140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1470,0</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09 1 01 00140</w:t>
            </w:r>
          </w:p>
        </w:tc>
        <w:tc>
          <w:tcPr>
            <w:tcW w:w="689" w:type="dxa"/>
            <w:vAlign w:val="bottom"/>
          </w:tcPr>
          <w:p w:rsidR="00BF50CA" w:rsidRPr="006A0FD4" w:rsidRDefault="00BF50CA" w:rsidP="00A8290F">
            <w:pPr>
              <w:jc w:val="center"/>
              <w:rPr>
                <w:sz w:val="21"/>
                <w:szCs w:val="21"/>
              </w:rPr>
            </w:pPr>
            <w:r w:rsidRPr="006A0FD4">
              <w:rPr>
                <w:sz w:val="21"/>
                <w:szCs w:val="21"/>
              </w:rPr>
              <w:t>100</w:t>
            </w:r>
          </w:p>
        </w:tc>
        <w:tc>
          <w:tcPr>
            <w:tcW w:w="1154" w:type="dxa"/>
            <w:vAlign w:val="bottom"/>
          </w:tcPr>
          <w:p w:rsidR="00BF50CA" w:rsidRPr="006A0FD4" w:rsidRDefault="00BF50CA" w:rsidP="00A8290F">
            <w:pPr>
              <w:rPr>
                <w:b/>
                <w:bCs/>
                <w:sz w:val="21"/>
                <w:szCs w:val="21"/>
              </w:rPr>
            </w:pPr>
            <w:r w:rsidRPr="006A0FD4">
              <w:rPr>
                <w:b/>
                <w:bCs/>
                <w:sz w:val="21"/>
                <w:szCs w:val="21"/>
              </w:rPr>
              <w:t>1386,6</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09 1 01 00140</w:t>
            </w:r>
          </w:p>
        </w:tc>
        <w:tc>
          <w:tcPr>
            <w:tcW w:w="689" w:type="dxa"/>
            <w:vAlign w:val="bottom"/>
          </w:tcPr>
          <w:p w:rsidR="00BF50CA" w:rsidRPr="006A0FD4" w:rsidRDefault="00BF50CA" w:rsidP="00A8290F">
            <w:pPr>
              <w:jc w:val="center"/>
              <w:rPr>
                <w:sz w:val="21"/>
                <w:szCs w:val="21"/>
              </w:rPr>
            </w:pPr>
            <w:r w:rsidRPr="006A0FD4">
              <w:rPr>
                <w:sz w:val="21"/>
                <w:szCs w:val="21"/>
              </w:rPr>
              <w:t>120</w:t>
            </w:r>
          </w:p>
        </w:tc>
        <w:tc>
          <w:tcPr>
            <w:tcW w:w="1154" w:type="dxa"/>
            <w:vAlign w:val="bottom"/>
          </w:tcPr>
          <w:p w:rsidR="00BF50CA" w:rsidRPr="006A0FD4" w:rsidRDefault="00BF50CA" w:rsidP="00A8290F">
            <w:pPr>
              <w:rPr>
                <w:b/>
                <w:bCs/>
                <w:sz w:val="21"/>
                <w:szCs w:val="21"/>
              </w:rPr>
            </w:pPr>
            <w:r w:rsidRPr="006A0FD4">
              <w:rPr>
                <w:b/>
                <w:bCs/>
                <w:sz w:val="21"/>
                <w:szCs w:val="21"/>
              </w:rPr>
              <w:t>1386,6</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09 1 01 00140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154" w:type="dxa"/>
            <w:vAlign w:val="bottom"/>
          </w:tcPr>
          <w:p w:rsidR="00BF50CA" w:rsidRPr="006A0FD4" w:rsidRDefault="00BF50CA" w:rsidP="00A8290F">
            <w:pPr>
              <w:rPr>
                <w:b/>
                <w:bCs/>
                <w:sz w:val="21"/>
                <w:szCs w:val="21"/>
              </w:rPr>
            </w:pPr>
            <w:r w:rsidRPr="006A0FD4">
              <w:rPr>
                <w:b/>
                <w:bCs/>
                <w:sz w:val="21"/>
                <w:szCs w:val="21"/>
              </w:rPr>
              <w:t>79,2</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09 1 01 00140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154" w:type="dxa"/>
            <w:vAlign w:val="bottom"/>
          </w:tcPr>
          <w:p w:rsidR="00BF50CA" w:rsidRPr="006A0FD4" w:rsidRDefault="00BF50CA" w:rsidP="00A8290F">
            <w:pPr>
              <w:rPr>
                <w:b/>
                <w:bCs/>
                <w:sz w:val="21"/>
                <w:szCs w:val="21"/>
              </w:rPr>
            </w:pPr>
            <w:r w:rsidRPr="006A0FD4">
              <w:rPr>
                <w:b/>
                <w:bCs/>
                <w:sz w:val="21"/>
                <w:szCs w:val="21"/>
              </w:rPr>
              <w:t>79,2</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color w:val="000000"/>
                <w:sz w:val="21"/>
                <w:szCs w:val="21"/>
              </w:rPr>
              <w:t>Иные бюджетные ассигнования</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09 1 01 00140</w:t>
            </w:r>
          </w:p>
        </w:tc>
        <w:tc>
          <w:tcPr>
            <w:tcW w:w="689" w:type="dxa"/>
            <w:vAlign w:val="bottom"/>
          </w:tcPr>
          <w:p w:rsidR="00BF50CA" w:rsidRPr="006A0FD4" w:rsidRDefault="00BF50CA" w:rsidP="00A8290F">
            <w:pPr>
              <w:jc w:val="center"/>
              <w:rPr>
                <w:sz w:val="21"/>
                <w:szCs w:val="21"/>
              </w:rPr>
            </w:pPr>
            <w:r w:rsidRPr="006A0FD4">
              <w:rPr>
                <w:sz w:val="21"/>
                <w:szCs w:val="21"/>
              </w:rPr>
              <w:t>800</w:t>
            </w:r>
          </w:p>
        </w:tc>
        <w:tc>
          <w:tcPr>
            <w:tcW w:w="1154" w:type="dxa"/>
            <w:vAlign w:val="bottom"/>
          </w:tcPr>
          <w:p w:rsidR="00BF50CA" w:rsidRPr="006A0FD4" w:rsidRDefault="00BF50CA" w:rsidP="00A8290F">
            <w:pPr>
              <w:rPr>
                <w:b/>
                <w:bCs/>
                <w:sz w:val="21"/>
                <w:szCs w:val="21"/>
              </w:rPr>
            </w:pPr>
            <w:r w:rsidRPr="006A0FD4">
              <w:rPr>
                <w:b/>
                <w:bCs/>
                <w:sz w:val="21"/>
                <w:szCs w:val="21"/>
              </w:rPr>
              <w:t>4,2</w:t>
            </w:r>
          </w:p>
        </w:tc>
      </w:tr>
      <w:tr w:rsidR="00BF50CA" w:rsidRPr="006A0FD4" w:rsidTr="00FA04E1">
        <w:trPr>
          <w:cantSplit/>
          <w:trHeight w:val="20"/>
        </w:trPr>
        <w:tc>
          <w:tcPr>
            <w:tcW w:w="4769" w:type="dxa"/>
          </w:tcPr>
          <w:p w:rsidR="00BF50CA" w:rsidRPr="006A0FD4" w:rsidRDefault="00BF50CA" w:rsidP="00A8290F">
            <w:pPr>
              <w:pStyle w:val="23"/>
              <w:keepNext w:val="0"/>
              <w:spacing w:before="0" w:line="240" w:lineRule="auto"/>
              <w:rPr>
                <w:sz w:val="21"/>
                <w:szCs w:val="21"/>
              </w:rPr>
            </w:pPr>
            <w:r w:rsidRPr="006A0FD4">
              <w:rPr>
                <w:sz w:val="21"/>
                <w:szCs w:val="21"/>
              </w:rPr>
              <w:t>Уплата налогов, сборов и иных платежей</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09 1 01 00140</w:t>
            </w:r>
          </w:p>
        </w:tc>
        <w:tc>
          <w:tcPr>
            <w:tcW w:w="689" w:type="dxa"/>
            <w:vAlign w:val="bottom"/>
          </w:tcPr>
          <w:p w:rsidR="00BF50CA" w:rsidRPr="006A0FD4" w:rsidRDefault="00BF50CA" w:rsidP="00A8290F">
            <w:pPr>
              <w:jc w:val="center"/>
              <w:rPr>
                <w:sz w:val="21"/>
                <w:szCs w:val="21"/>
              </w:rPr>
            </w:pPr>
            <w:r w:rsidRPr="006A0FD4">
              <w:rPr>
                <w:sz w:val="21"/>
                <w:szCs w:val="21"/>
              </w:rPr>
              <w:t>850</w:t>
            </w:r>
          </w:p>
        </w:tc>
        <w:tc>
          <w:tcPr>
            <w:tcW w:w="1154" w:type="dxa"/>
            <w:vAlign w:val="bottom"/>
          </w:tcPr>
          <w:p w:rsidR="00BF50CA" w:rsidRPr="006A0FD4" w:rsidRDefault="00BF50CA" w:rsidP="00A8290F">
            <w:pPr>
              <w:rPr>
                <w:b/>
                <w:bCs/>
                <w:sz w:val="21"/>
                <w:szCs w:val="21"/>
              </w:rPr>
            </w:pPr>
            <w:r w:rsidRPr="006A0FD4">
              <w:rPr>
                <w:b/>
                <w:bCs/>
                <w:sz w:val="21"/>
                <w:szCs w:val="21"/>
              </w:rPr>
              <w:t>4,2</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09 1 01 00150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7515,8</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09 1 01 00150</w:t>
            </w:r>
          </w:p>
        </w:tc>
        <w:tc>
          <w:tcPr>
            <w:tcW w:w="689" w:type="dxa"/>
            <w:vAlign w:val="bottom"/>
          </w:tcPr>
          <w:p w:rsidR="00BF50CA" w:rsidRPr="006A0FD4" w:rsidRDefault="00BF50CA" w:rsidP="00A8290F">
            <w:pPr>
              <w:jc w:val="center"/>
              <w:rPr>
                <w:sz w:val="21"/>
                <w:szCs w:val="21"/>
              </w:rPr>
            </w:pPr>
            <w:r w:rsidRPr="006A0FD4">
              <w:rPr>
                <w:sz w:val="21"/>
                <w:szCs w:val="21"/>
              </w:rPr>
              <w:t>100</w:t>
            </w:r>
          </w:p>
        </w:tc>
        <w:tc>
          <w:tcPr>
            <w:tcW w:w="1154" w:type="dxa"/>
            <w:vAlign w:val="bottom"/>
          </w:tcPr>
          <w:p w:rsidR="00BF50CA" w:rsidRPr="006A0FD4" w:rsidRDefault="00BF50CA" w:rsidP="00A8290F">
            <w:pPr>
              <w:rPr>
                <w:b/>
                <w:bCs/>
                <w:sz w:val="21"/>
                <w:szCs w:val="21"/>
              </w:rPr>
            </w:pPr>
            <w:r>
              <w:rPr>
                <w:b/>
                <w:bCs/>
                <w:sz w:val="21"/>
                <w:szCs w:val="21"/>
              </w:rPr>
              <w:t>6626,1</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Расходы на выплаты персоналу казенных учреждений</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08</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09 1 01 00150</w:t>
            </w:r>
          </w:p>
        </w:tc>
        <w:tc>
          <w:tcPr>
            <w:tcW w:w="689" w:type="dxa"/>
            <w:vAlign w:val="bottom"/>
          </w:tcPr>
          <w:p w:rsidR="00BF50CA" w:rsidRPr="006A0FD4" w:rsidRDefault="00BF50CA" w:rsidP="00A8290F">
            <w:pPr>
              <w:jc w:val="center"/>
              <w:rPr>
                <w:sz w:val="21"/>
                <w:szCs w:val="21"/>
              </w:rPr>
            </w:pPr>
            <w:r w:rsidRPr="006A0FD4">
              <w:rPr>
                <w:sz w:val="21"/>
                <w:szCs w:val="21"/>
              </w:rPr>
              <w:t>110</w:t>
            </w:r>
          </w:p>
        </w:tc>
        <w:tc>
          <w:tcPr>
            <w:tcW w:w="1154" w:type="dxa"/>
            <w:vAlign w:val="bottom"/>
          </w:tcPr>
          <w:p w:rsidR="00BF50CA" w:rsidRPr="006A0FD4" w:rsidRDefault="00BF50CA" w:rsidP="00A8290F">
            <w:pPr>
              <w:rPr>
                <w:b/>
                <w:bCs/>
                <w:sz w:val="21"/>
                <w:szCs w:val="21"/>
              </w:rPr>
            </w:pPr>
            <w:r>
              <w:rPr>
                <w:b/>
                <w:bCs/>
                <w:sz w:val="21"/>
                <w:szCs w:val="21"/>
              </w:rPr>
              <w:t>6626,1</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09 1 01 00150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154" w:type="dxa"/>
            <w:vAlign w:val="bottom"/>
          </w:tcPr>
          <w:p w:rsidR="00BF50CA" w:rsidRPr="006A0FD4" w:rsidRDefault="00BF50CA" w:rsidP="00A8290F">
            <w:pPr>
              <w:rPr>
                <w:b/>
                <w:bCs/>
                <w:sz w:val="21"/>
                <w:szCs w:val="21"/>
              </w:rPr>
            </w:pPr>
            <w:r>
              <w:rPr>
                <w:b/>
                <w:bCs/>
                <w:sz w:val="21"/>
                <w:szCs w:val="21"/>
              </w:rPr>
              <w:t>880,6</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09 1 01 00150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154" w:type="dxa"/>
            <w:vAlign w:val="bottom"/>
          </w:tcPr>
          <w:p w:rsidR="00BF50CA" w:rsidRPr="006A0FD4" w:rsidRDefault="00BF50CA" w:rsidP="00A8290F">
            <w:pPr>
              <w:rPr>
                <w:b/>
                <w:bCs/>
                <w:sz w:val="21"/>
                <w:szCs w:val="21"/>
              </w:rPr>
            </w:pPr>
            <w:r>
              <w:rPr>
                <w:b/>
                <w:bCs/>
                <w:sz w:val="21"/>
                <w:szCs w:val="21"/>
              </w:rPr>
              <w:t>880,6</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color w:val="000000"/>
                <w:sz w:val="21"/>
                <w:szCs w:val="21"/>
              </w:rPr>
              <w:t>Иные бюджетные ассигнования</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09 1 01 00150</w:t>
            </w:r>
          </w:p>
        </w:tc>
        <w:tc>
          <w:tcPr>
            <w:tcW w:w="689" w:type="dxa"/>
            <w:vAlign w:val="bottom"/>
          </w:tcPr>
          <w:p w:rsidR="00BF50CA" w:rsidRPr="006A0FD4" w:rsidRDefault="00BF50CA" w:rsidP="00A8290F">
            <w:pPr>
              <w:jc w:val="center"/>
              <w:rPr>
                <w:sz w:val="21"/>
                <w:szCs w:val="21"/>
              </w:rPr>
            </w:pPr>
            <w:r w:rsidRPr="006A0FD4">
              <w:rPr>
                <w:sz w:val="21"/>
                <w:szCs w:val="21"/>
              </w:rPr>
              <w:t>800</w:t>
            </w:r>
          </w:p>
        </w:tc>
        <w:tc>
          <w:tcPr>
            <w:tcW w:w="1154" w:type="dxa"/>
            <w:vAlign w:val="bottom"/>
          </w:tcPr>
          <w:p w:rsidR="00BF50CA" w:rsidRPr="006A0FD4" w:rsidRDefault="00BF50CA" w:rsidP="00A8290F">
            <w:pPr>
              <w:rPr>
                <w:b/>
                <w:bCs/>
                <w:sz w:val="21"/>
                <w:szCs w:val="21"/>
              </w:rPr>
            </w:pPr>
            <w:r>
              <w:rPr>
                <w:b/>
                <w:bCs/>
                <w:sz w:val="21"/>
                <w:szCs w:val="21"/>
              </w:rPr>
              <w:t>9,1</w:t>
            </w:r>
          </w:p>
        </w:tc>
      </w:tr>
      <w:tr w:rsidR="00BF50CA" w:rsidRPr="006A0FD4" w:rsidTr="00FA04E1">
        <w:trPr>
          <w:cantSplit/>
          <w:trHeight w:val="20"/>
        </w:trPr>
        <w:tc>
          <w:tcPr>
            <w:tcW w:w="4769" w:type="dxa"/>
          </w:tcPr>
          <w:p w:rsidR="00BF50CA" w:rsidRPr="006A0FD4" w:rsidRDefault="00BF50CA" w:rsidP="00A8290F">
            <w:pPr>
              <w:pStyle w:val="23"/>
              <w:keepNext w:val="0"/>
              <w:spacing w:before="0" w:line="240" w:lineRule="auto"/>
              <w:rPr>
                <w:sz w:val="21"/>
                <w:szCs w:val="21"/>
              </w:rPr>
            </w:pPr>
            <w:r w:rsidRPr="006A0FD4">
              <w:rPr>
                <w:sz w:val="21"/>
                <w:szCs w:val="21"/>
              </w:rPr>
              <w:t>Уплата налогов, сборов и иных платежей</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09 1 01 00150</w:t>
            </w:r>
          </w:p>
        </w:tc>
        <w:tc>
          <w:tcPr>
            <w:tcW w:w="689" w:type="dxa"/>
            <w:vAlign w:val="bottom"/>
          </w:tcPr>
          <w:p w:rsidR="00BF50CA" w:rsidRPr="006A0FD4" w:rsidRDefault="00BF50CA" w:rsidP="00A8290F">
            <w:pPr>
              <w:jc w:val="center"/>
              <w:rPr>
                <w:sz w:val="21"/>
                <w:szCs w:val="21"/>
              </w:rPr>
            </w:pPr>
            <w:r w:rsidRPr="006A0FD4">
              <w:rPr>
                <w:sz w:val="21"/>
                <w:szCs w:val="21"/>
              </w:rPr>
              <w:t>850</w:t>
            </w:r>
          </w:p>
        </w:tc>
        <w:tc>
          <w:tcPr>
            <w:tcW w:w="1154" w:type="dxa"/>
            <w:vAlign w:val="bottom"/>
          </w:tcPr>
          <w:p w:rsidR="00BF50CA" w:rsidRPr="006A0FD4" w:rsidRDefault="00BF50CA" w:rsidP="00A8290F">
            <w:pPr>
              <w:rPr>
                <w:b/>
                <w:bCs/>
                <w:sz w:val="21"/>
                <w:szCs w:val="21"/>
              </w:rPr>
            </w:pPr>
            <w:r>
              <w:rPr>
                <w:b/>
                <w:bCs/>
                <w:sz w:val="21"/>
                <w:szCs w:val="21"/>
              </w:rPr>
              <w:t>9,1</w:t>
            </w:r>
          </w:p>
        </w:tc>
      </w:tr>
      <w:tr w:rsidR="00BF50CA" w:rsidRPr="006A0FD4" w:rsidTr="003E7994">
        <w:trPr>
          <w:cantSplit/>
          <w:trHeight w:val="20"/>
        </w:trPr>
        <w:tc>
          <w:tcPr>
            <w:tcW w:w="4769" w:type="dxa"/>
          </w:tcPr>
          <w:p w:rsidR="00BF50CA" w:rsidRPr="0098726D" w:rsidRDefault="00BF50CA" w:rsidP="003E7994">
            <w:r w:rsidRPr="0098726D">
              <w:rPr>
                <w:sz w:val="22"/>
                <w:szCs w:val="22"/>
              </w:rPr>
              <w:t>Поощрение за достижение показателей деятельности органов исполнительной власти</w:t>
            </w:r>
          </w:p>
        </w:tc>
        <w:tc>
          <w:tcPr>
            <w:tcW w:w="900" w:type="dxa"/>
            <w:vAlign w:val="bottom"/>
          </w:tcPr>
          <w:p w:rsidR="00BF50CA" w:rsidRPr="006A0FD4" w:rsidRDefault="00BF50CA" w:rsidP="003E7994">
            <w:pPr>
              <w:jc w:val="center"/>
              <w:rPr>
                <w:sz w:val="21"/>
                <w:szCs w:val="21"/>
              </w:rPr>
            </w:pPr>
            <w:r w:rsidRPr="006A0FD4">
              <w:rPr>
                <w:sz w:val="21"/>
                <w:szCs w:val="21"/>
              </w:rPr>
              <w:t>904</w:t>
            </w:r>
          </w:p>
        </w:tc>
        <w:tc>
          <w:tcPr>
            <w:tcW w:w="540" w:type="dxa"/>
            <w:vAlign w:val="bottom"/>
          </w:tcPr>
          <w:p w:rsidR="00BF50CA" w:rsidRPr="006A0FD4" w:rsidRDefault="00BF50CA" w:rsidP="003E7994">
            <w:pPr>
              <w:pStyle w:val="14"/>
              <w:tabs>
                <w:tab w:val="left" w:pos="0"/>
              </w:tabs>
              <w:spacing w:after="0"/>
              <w:ind w:left="0"/>
              <w:jc w:val="center"/>
              <w:rPr>
                <w:sz w:val="21"/>
                <w:szCs w:val="21"/>
              </w:rPr>
            </w:pPr>
            <w:r w:rsidRPr="006A0FD4">
              <w:rPr>
                <w:sz w:val="21"/>
                <w:szCs w:val="21"/>
              </w:rPr>
              <w:t>08</w:t>
            </w:r>
          </w:p>
        </w:tc>
        <w:tc>
          <w:tcPr>
            <w:tcW w:w="540" w:type="dxa"/>
            <w:vAlign w:val="bottom"/>
          </w:tcPr>
          <w:p w:rsidR="00BF50CA" w:rsidRPr="006A0FD4" w:rsidRDefault="00BF50CA" w:rsidP="003E7994">
            <w:pPr>
              <w:pStyle w:val="14"/>
              <w:tabs>
                <w:tab w:val="left" w:pos="0"/>
              </w:tabs>
              <w:spacing w:after="0"/>
              <w:ind w:left="0"/>
              <w:jc w:val="center"/>
              <w:rPr>
                <w:sz w:val="21"/>
                <w:szCs w:val="21"/>
              </w:rPr>
            </w:pPr>
            <w:r w:rsidRPr="006A0FD4">
              <w:rPr>
                <w:sz w:val="21"/>
                <w:szCs w:val="21"/>
              </w:rPr>
              <w:t>04</w:t>
            </w:r>
          </w:p>
        </w:tc>
        <w:tc>
          <w:tcPr>
            <w:tcW w:w="1535" w:type="dxa"/>
            <w:vAlign w:val="bottom"/>
          </w:tcPr>
          <w:p w:rsidR="00BF50CA" w:rsidRPr="006A0FD4" w:rsidRDefault="00BF50CA" w:rsidP="003E7994">
            <w:pPr>
              <w:jc w:val="center"/>
              <w:rPr>
                <w:color w:val="000000"/>
                <w:sz w:val="21"/>
                <w:szCs w:val="21"/>
              </w:rPr>
            </w:pPr>
            <w:r w:rsidRPr="006A0FD4">
              <w:rPr>
                <w:color w:val="000000"/>
                <w:sz w:val="21"/>
                <w:szCs w:val="21"/>
              </w:rPr>
              <w:t xml:space="preserve">09 1 01 </w:t>
            </w:r>
            <w:r>
              <w:rPr>
                <w:color w:val="000000"/>
                <w:sz w:val="21"/>
                <w:szCs w:val="21"/>
              </w:rPr>
              <w:t>55491</w:t>
            </w:r>
          </w:p>
        </w:tc>
        <w:tc>
          <w:tcPr>
            <w:tcW w:w="689" w:type="dxa"/>
            <w:vAlign w:val="bottom"/>
          </w:tcPr>
          <w:p w:rsidR="00BF50CA" w:rsidRPr="006A0FD4" w:rsidRDefault="00BF50CA" w:rsidP="003E7994">
            <w:pPr>
              <w:jc w:val="center"/>
              <w:rPr>
                <w:sz w:val="21"/>
                <w:szCs w:val="21"/>
              </w:rPr>
            </w:pPr>
          </w:p>
        </w:tc>
        <w:tc>
          <w:tcPr>
            <w:tcW w:w="1154" w:type="dxa"/>
            <w:vAlign w:val="bottom"/>
          </w:tcPr>
          <w:p w:rsidR="00BF50CA" w:rsidRDefault="00BF50CA" w:rsidP="003E7994">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8,2</w:t>
            </w:r>
          </w:p>
        </w:tc>
      </w:tr>
      <w:tr w:rsidR="00BF50CA" w:rsidRPr="006A0FD4" w:rsidTr="003E7994">
        <w:trPr>
          <w:cantSplit/>
          <w:trHeight w:val="20"/>
        </w:trPr>
        <w:tc>
          <w:tcPr>
            <w:tcW w:w="4769" w:type="dxa"/>
          </w:tcPr>
          <w:p w:rsidR="00BF50CA" w:rsidRPr="006A0FD4" w:rsidRDefault="00BF50CA" w:rsidP="003E7994">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BF50CA" w:rsidRPr="006A0FD4" w:rsidRDefault="00BF50CA" w:rsidP="003E7994">
            <w:pPr>
              <w:jc w:val="center"/>
              <w:rPr>
                <w:sz w:val="21"/>
                <w:szCs w:val="21"/>
              </w:rPr>
            </w:pPr>
            <w:r w:rsidRPr="006A0FD4">
              <w:rPr>
                <w:sz w:val="21"/>
                <w:szCs w:val="21"/>
              </w:rPr>
              <w:t>904</w:t>
            </w:r>
          </w:p>
        </w:tc>
        <w:tc>
          <w:tcPr>
            <w:tcW w:w="540" w:type="dxa"/>
            <w:vAlign w:val="bottom"/>
          </w:tcPr>
          <w:p w:rsidR="00BF50CA" w:rsidRPr="006A0FD4" w:rsidRDefault="00BF50CA" w:rsidP="003E799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3E799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3E7994">
            <w:pPr>
              <w:jc w:val="center"/>
              <w:rPr>
                <w:color w:val="000000"/>
                <w:sz w:val="21"/>
                <w:szCs w:val="21"/>
              </w:rPr>
            </w:pPr>
            <w:r w:rsidRPr="006A0FD4">
              <w:rPr>
                <w:color w:val="000000"/>
                <w:sz w:val="21"/>
                <w:szCs w:val="21"/>
              </w:rPr>
              <w:t xml:space="preserve">09 1 01 </w:t>
            </w:r>
            <w:r>
              <w:rPr>
                <w:color w:val="000000"/>
                <w:sz w:val="21"/>
                <w:szCs w:val="21"/>
              </w:rPr>
              <w:t>55491</w:t>
            </w:r>
          </w:p>
        </w:tc>
        <w:tc>
          <w:tcPr>
            <w:tcW w:w="689" w:type="dxa"/>
            <w:vAlign w:val="bottom"/>
          </w:tcPr>
          <w:p w:rsidR="00BF50CA" w:rsidRPr="006A0FD4" w:rsidRDefault="00BF50CA" w:rsidP="003E7994">
            <w:pPr>
              <w:jc w:val="center"/>
              <w:rPr>
                <w:sz w:val="21"/>
                <w:szCs w:val="21"/>
              </w:rPr>
            </w:pPr>
            <w:r w:rsidRPr="006A0FD4">
              <w:rPr>
                <w:sz w:val="21"/>
                <w:szCs w:val="21"/>
              </w:rPr>
              <w:t>100</w:t>
            </w:r>
          </w:p>
        </w:tc>
        <w:tc>
          <w:tcPr>
            <w:tcW w:w="1154" w:type="dxa"/>
            <w:vAlign w:val="bottom"/>
          </w:tcPr>
          <w:p w:rsidR="00BF50CA" w:rsidRDefault="00BF50CA" w:rsidP="003E7994">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8,2</w:t>
            </w:r>
          </w:p>
        </w:tc>
      </w:tr>
      <w:tr w:rsidR="00BF50CA" w:rsidRPr="006A0FD4" w:rsidTr="003E7994">
        <w:trPr>
          <w:cantSplit/>
          <w:trHeight w:val="20"/>
        </w:trPr>
        <w:tc>
          <w:tcPr>
            <w:tcW w:w="4769" w:type="dxa"/>
          </w:tcPr>
          <w:p w:rsidR="00BF50CA" w:rsidRPr="006A0FD4" w:rsidRDefault="00BF50CA" w:rsidP="003E7994">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BF50CA" w:rsidRPr="006A0FD4" w:rsidRDefault="00BF50CA" w:rsidP="003E7994">
            <w:pPr>
              <w:jc w:val="center"/>
              <w:rPr>
                <w:sz w:val="21"/>
                <w:szCs w:val="21"/>
              </w:rPr>
            </w:pPr>
            <w:r w:rsidRPr="006A0FD4">
              <w:rPr>
                <w:sz w:val="21"/>
                <w:szCs w:val="21"/>
              </w:rPr>
              <w:t>904</w:t>
            </w:r>
          </w:p>
        </w:tc>
        <w:tc>
          <w:tcPr>
            <w:tcW w:w="540" w:type="dxa"/>
            <w:vAlign w:val="bottom"/>
          </w:tcPr>
          <w:p w:rsidR="00BF50CA" w:rsidRPr="006A0FD4" w:rsidRDefault="00BF50CA" w:rsidP="003E799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BF50CA" w:rsidRPr="006A0FD4" w:rsidRDefault="00BF50CA" w:rsidP="003E799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BF50CA" w:rsidRPr="006A0FD4" w:rsidRDefault="00BF50CA" w:rsidP="003E7994">
            <w:pPr>
              <w:jc w:val="center"/>
              <w:rPr>
                <w:color w:val="000000"/>
                <w:sz w:val="21"/>
                <w:szCs w:val="21"/>
              </w:rPr>
            </w:pPr>
            <w:r w:rsidRPr="006A0FD4">
              <w:rPr>
                <w:color w:val="000000"/>
                <w:sz w:val="21"/>
                <w:szCs w:val="21"/>
              </w:rPr>
              <w:t xml:space="preserve">09 1 01 </w:t>
            </w:r>
            <w:r>
              <w:rPr>
                <w:color w:val="000000"/>
                <w:sz w:val="21"/>
                <w:szCs w:val="21"/>
              </w:rPr>
              <w:t>55491</w:t>
            </w:r>
          </w:p>
        </w:tc>
        <w:tc>
          <w:tcPr>
            <w:tcW w:w="689" w:type="dxa"/>
            <w:vAlign w:val="bottom"/>
          </w:tcPr>
          <w:p w:rsidR="00BF50CA" w:rsidRPr="006A0FD4" w:rsidRDefault="00BF50CA" w:rsidP="003E7994">
            <w:pPr>
              <w:jc w:val="center"/>
              <w:rPr>
                <w:sz w:val="21"/>
                <w:szCs w:val="21"/>
              </w:rPr>
            </w:pPr>
            <w:r w:rsidRPr="006A0FD4">
              <w:rPr>
                <w:sz w:val="21"/>
                <w:szCs w:val="21"/>
              </w:rPr>
              <w:t>120</w:t>
            </w:r>
          </w:p>
        </w:tc>
        <w:tc>
          <w:tcPr>
            <w:tcW w:w="1154" w:type="dxa"/>
            <w:vAlign w:val="bottom"/>
          </w:tcPr>
          <w:p w:rsidR="00BF50CA" w:rsidRDefault="00BF50CA" w:rsidP="003E7994">
            <w:pPr>
              <w:tabs>
                <w:tab w:val="left" w:pos="0"/>
              </w:tabs>
              <w:rPr>
                <w:rStyle w:val="FontStyle24"/>
                <w:b/>
                <w:bCs/>
                <w:sz w:val="21"/>
                <w:szCs w:val="21"/>
              </w:rPr>
            </w:pPr>
            <w:r>
              <w:rPr>
                <w:rStyle w:val="FontStyle24"/>
                <w:b/>
                <w:bCs/>
                <w:sz w:val="21"/>
                <w:szCs w:val="21"/>
              </w:rPr>
              <w:t>8,2</w:t>
            </w:r>
          </w:p>
        </w:tc>
      </w:tr>
      <w:tr w:rsidR="00BF50CA" w:rsidRPr="006A0FD4" w:rsidTr="00FA04E1">
        <w:trPr>
          <w:cantSplit/>
          <w:trHeight w:val="20"/>
        </w:trPr>
        <w:tc>
          <w:tcPr>
            <w:tcW w:w="4769" w:type="dxa"/>
            <w:vAlign w:val="bottom"/>
          </w:tcPr>
          <w:p w:rsidR="00BF50CA" w:rsidRPr="006A0FD4" w:rsidRDefault="00BF50CA" w:rsidP="00BF7FB3">
            <w:pPr>
              <w:pStyle w:val="ConsNonformat"/>
              <w:widowControl/>
              <w:tabs>
                <w:tab w:val="left" w:pos="0"/>
              </w:tabs>
              <w:jc w:val="both"/>
              <w:rPr>
                <w:rFonts w:ascii="Times New Roman" w:hAnsi="Times New Roman" w:cs="Times New Roman"/>
                <w:b/>
                <w:sz w:val="21"/>
                <w:szCs w:val="21"/>
              </w:rPr>
            </w:pPr>
            <w:r w:rsidRPr="006A0FD4">
              <w:rPr>
                <w:rFonts w:ascii="Times New Roman" w:hAnsi="Times New Roman" w:cs="Times New Roman"/>
                <w:b/>
                <w:sz w:val="21"/>
                <w:szCs w:val="21"/>
              </w:rPr>
              <w:t>Социальная политика</w:t>
            </w:r>
          </w:p>
        </w:tc>
        <w:tc>
          <w:tcPr>
            <w:tcW w:w="900" w:type="dxa"/>
            <w:vAlign w:val="bottom"/>
          </w:tcPr>
          <w:p w:rsidR="00BF50CA" w:rsidRPr="006A0FD4" w:rsidRDefault="00BF50CA" w:rsidP="00BF7FB3">
            <w:pPr>
              <w:jc w:val="center"/>
              <w:rPr>
                <w:sz w:val="21"/>
                <w:szCs w:val="21"/>
              </w:rPr>
            </w:pPr>
            <w:r w:rsidRPr="006A0FD4">
              <w:rPr>
                <w:sz w:val="21"/>
                <w:szCs w:val="21"/>
              </w:rPr>
              <w:t>904</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b/>
                <w:sz w:val="21"/>
                <w:szCs w:val="21"/>
              </w:rPr>
            </w:pPr>
            <w:r w:rsidRPr="006A0FD4">
              <w:rPr>
                <w:rFonts w:ascii="Times New Roman" w:hAnsi="Times New Roman" w:cs="Times New Roman"/>
                <w:b/>
                <w:sz w:val="21"/>
                <w:szCs w:val="21"/>
              </w:rPr>
              <w:t>10</w:t>
            </w:r>
          </w:p>
        </w:tc>
        <w:tc>
          <w:tcPr>
            <w:tcW w:w="540" w:type="dxa"/>
            <w:vAlign w:val="bottom"/>
          </w:tcPr>
          <w:p w:rsidR="00BF50CA" w:rsidRPr="006A0FD4" w:rsidRDefault="00BF50CA" w:rsidP="00BF7FB3">
            <w:pPr>
              <w:jc w:val="center"/>
              <w:rPr>
                <w:b/>
                <w:sz w:val="21"/>
                <w:szCs w:val="21"/>
              </w:rPr>
            </w:pPr>
            <w:r w:rsidRPr="006A0FD4">
              <w:rPr>
                <w:b/>
                <w:sz w:val="21"/>
                <w:szCs w:val="21"/>
              </w:rPr>
              <w:t>00</w:t>
            </w:r>
          </w:p>
        </w:tc>
        <w:tc>
          <w:tcPr>
            <w:tcW w:w="1535" w:type="dxa"/>
            <w:vAlign w:val="bottom"/>
          </w:tcPr>
          <w:p w:rsidR="00BF50CA" w:rsidRPr="006A0FD4" w:rsidRDefault="00BF50CA" w:rsidP="00BF7FB3">
            <w:pPr>
              <w:jc w:val="center"/>
              <w:rPr>
                <w:color w:val="000000"/>
                <w:sz w:val="21"/>
                <w:szCs w:val="21"/>
              </w:rPr>
            </w:pPr>
          </w:p>
        </w:tc>
        <w:tc>
          <w:tcPr>
            <w:tcW w:w="689" w:type="dxa"/>
            <w:vAlign w:val="bottom"/>
          </w:tcPr>
          <w:p w:rsidR="00BF50CA" w:rsidRPr="006A0FD4" w:rsidRDefault="00BF50CA" w:rsidP="00BF7FB3">
            <w:pPr>
              <w:jc w:val="center"/>
              <w:rPr>
                <w:sz w:val="21"/>
                <w:szCs w:val="21"/>
              </w:rPr>
            </w:pPr>
          </w:p>
        </w:tc>
        <w:tc>
          <w:tcPr>
            <w:tcW w:w="1154" w:type="dxa"/>
            <w:vAlign w:val="bottom"/>
          </w:tcPr>
          <w:p w:rsidR="00BF50CA" w:rsidRPr="006A0FD4" w:rsidRDefault="00BF50CA"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636,7</w:t>
            </w:r>
          </w:p>
        </w:tc>
      </w:tr>
      <w:tr w:rsidR="00BF50CA" w:rsidRPr="006A0FD4" w:rsidTr="00FA04E1">
        <w:trPr>
          <w:cantSplit/>
          <w:trHeight w:val="20"/>
        </w:trPr>
        <w:tc>
          <w:tcPr>
            <w:tcW w:w="4769" w:type="dxa"/>
          </w:tcPr>
          <w:p w:rsidR="00BF50CA" w:rsidRPr="006A0FD4" w:rsidRDefault="00BF50CA" w:rsidP="00BF7FB3">
            <w:pPr>
              <w:rPr>
                <w:bCs/>
                <w:color w:val="000000"/>
                <w:sz w:val="21"/>
                <w:szCs w:val="21"/>
              </w:rPr>
            </w:pPr>
            <w:r w:rsidRPr="006A0FD4">
              <w:rPr>
                <w:bCs/>
                <w:color w:val="000000"/>
                <w:sz w:val="21"/>
                <w:szCs w:val="21"/>
              </w:rPr>
              <w:t>Социальное обслуживание населения</w:t>
            </w:r>
          </w:p>
        </w:tc>
        <w:tc>
          <w:tcPr>
            <w:tcW w:w="900" w:type="dxa"/>
            <w:vAlign w:val="bottom"/>
          </w:tcPr>
          <w:p w:rsidR="00BF50CA" w:rsidRPr="006A0FD4" w:rsidRDefault="00BF50CA" w:rsidP="00BF7FB3">
            <w:pPr>
              <w:jc w:val="center"/>
              <w:rPr>
                <w:sz w:val="21"/>
                <w:szCs w:val="21"/>
              </w:rPr>
            </w:pPr>
            <w:r w:rsidRPr="006A0FD4">
              <w:rPr>
                <w:sz w:val="21"/>
                <w:szCs w:val="21"/>
              </w:rPr>
              <w:t>904</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b/>
                <w:sz w:val="21"/>
                <w:szCs w:val="21"/>
              </w:rPr>
            </w:pPr>
            <w:r w:rsidRPr="006A0FD4">
              <w:rPr>
                <w:rFonts w:ascii="Times New Roman" w:hAnsi="Times New Roman" w:cs="Times New Roman"/>
                <w:b/>
                <w:sz w:val="21"/>
                <w:szCs w:val="21"/>
              </w:rPr>
              <w:t>10</w:t>
            </w:r>
          </w:p>
        </w:tc>
        <w:tc>
          <w:tcPr>
            <w:tcW w:w="540" w:type="dxa"/>
            <w:vAlign w:val="bottom"/>
          </w:tcPr>
          <w:p w:rsidR="00BF50CA" w:rsidRPr="006A0FD4" w:rsidRDefault="00BF50CA" w:rsidP="00BF7FB3">
            <w:pPr>
              <w:jc w:val="center"/>
              <w:rPr>
                <w:b/>
                <w:sz w:val="21"/>
                <w:szCs w:val="21"/>
              </w:rPr>
            </w:pPr>
            <w:r w:rsidRPr="006A0FD4">
              <w:rPr>
                <w:b/>
                <w:sz w:val="21"/>
                <w:szCs w:val="21"/>
              </w:rPr>
              <w:t>02</w:t>
            </w:r>
          </w:p>
        </w:tc>
        <w:tc>
          <w:tcPr>
            <w:tcW w:w="1535" w:type="dxa"/>
            <w:vAlign w:val="bottom"/>
          </w:tcPr>
          <w:p w:rsidR="00BF50CA" w:rsidRPr="006A0FD4" w:rsidRDefault="00BF50CA" w:rsidP="00BF7FB3">
            <w:pPr>
              <w:jc w:val="center"/>
              <w:rPr>
                <w:color w:val="000000"/>
                <w:sz w:val="21"/>
                <w:szCs w:val="21"/>
              </w:rPr>
            </w:pPr>
          </w:p>
        </w:tc>
        <w:tc>
          <w:tcPr>
            <w:tcW w:w="689" w:type="dxa"/>
            <w:vAlign w:val="bottom"/>
          </w:tcPr>
          <w:p w:rsidR="00BF50CA" w:rsidRPr="006A0FD4" w:rsidRDefault="00BF50CA" w:rsidP="00BF7FB3">
            <w:pPr>
              <w:jc w:val="center"/>
              <w:rPr>
                <w:sz w:val="21"/>
                <w:szCs w:val="21"/>
              </w:rPr>
            </w:pPr>
          </w:p>
        </w:tc>
        <w:tc>
          <w:tcPr>
            <w:tcW w:w="1154" w:type="dxa"/>
            <w:vAlign w:val="bottom"/>
          </w:tcPr>
          <w:p w:rsidR="00BF50CA" w:rsidRPr="006A0FD4" w:rsidRDefault="00BF50CA"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636,7</w:t>
            </w:r>
          </w:p>
        </w:tc>
      </w:tr>
      <w:tr w:rsidR="00BF50CA" w:rsidRPr="006A0FD4" w:rsidTr="00FA04E1">
        <w:trPr>
          <w:cantSplit/>
          <w:trHeight w:val="20"/>
        </w:trPr>
        <w:tc>
          <w:tcPr>
            <w:tcW w:w="4769" w:type="dxa"/>
            <w:vAlign w:val="bottom"/>
          </w:tcPr>
          <w:p w:rsidR="00BF50CA" w:rsidRPr="006A0FD4" w:rsidRDefault="00BF50CA" w:rsidP="00BF7FB3">
            <w:pPr>
              <w:jc w:val="both"/>
              <w:rPr>
                <w:sz w:val="21"/>
                <w:szCs w:val="21"/>
              </w:rPr>
            </w:pPr>
            <w:r w:rsidRPr="006A0FD4">
              <w:rPr>
                <w:color w:val="000000"/>
                <w:sz w:val="21"/>
                <w:szCs w:val="21"/>
              </w:rPr>
              <w:lastRenderedPageBreak/>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BF50CA" w:rsidRPr="006A0FD4" w:rsidRDefault="00BF50CA" w:rsidP="00BF7FB3">
            <w:pPr>
              <w:jc w:val="center"/>
              <w:rPr>
                <w:sz w:val="21"/>
                <w:szCs w:val="21"/>
              </w:rPr>
            </w:pPr>
            <w:r w:rsidRPr="006A0FD4">
              <w:rPr>
                <w:sz w:val="21"/>
                <w:szCs w:val="21"/>
              </w:rPr>
              <w:t>904</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BF7FB3">
            <w:pPr>
              <w:jc w:val="center"/>
              <w:rPr>
                <w:sz w:val="21"/>
                <w:szCs w:val="21"/>
              </w:rPr>
            </w:pPr>
            <w:r w:rsidRPr="006A0FD4">
              <w:rPr>
                <w:sz w:val="21"/>
                <w:szCs w:val="21"/>
              </w:rPr>
              <w:t>02</w:t>
            </w:r>
          </w:p>
        </w:tc>
        <w:tc>
          <w:tcPr>
            <w:tcW w:w="1535" w:type="dxa"/>
            <w:vAlign w:val="bottom"/>
          </w:tcPr>
          <w:p w:rsidR="00BF50CA" w:rsidRPr="006A0FD4" w:rsidRDefault="00BF50CA" w:rsidP="00BF7FB3">
            <w:pPr>
              <w:jc w:val="center"/>
              <w:rPr>
                <w:sz w:val="21"/>
                <w:szCs w:val="21"/>
              </w:rPr>
            </w:pPr>
            <w:r w:rsidRPr="006A0FD4">
              <w:rPr>
                <w:color w:val="000000"/>
                <w:sz w:val="21"/>
                <w:szCs w:val="21"/>
              </w:rPr>
              <w:t>09 0 00 00000</w:t>
            </w:r>
          </w:p>
        </w:tc>
        <w:tc>
          <w:tcPr>
            <w:tcW w:w="689" w:type="dxa"/>
            <w:vAlign w:val="bottom"/>
          </w:tcPr>
          <w:p w:rsidR="00BF50CA" w:rsidRPr="006A0FD4" w:rsidRDefault="00BF50CA" w:rsidP="00BF7FB3">
            <w:pPr>
              <w:jc w:val="center"/>
              <w:rPr>
                <w:sz w:val="21"/>
                <w:szCs w:val="21"/>
              </w:rPr>
            </w:pPr>
          </w:p>
        </w:tc>
        <w:tc>
          <w:tcPr>
            <w:tcW w:w="1154" w:type="dxa"/>
            <w:vAlign w:val="bottom"/>
          </w:tcPr>
          <w:p w:rsidR="00BF50CA" w:rsidRPr="006A0FD4" w:rsidRDefault="00BF50CA"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636,7</w:t>
            </w:r>
          </w:p>
        </w:tc>
      </w:tr>
      <w:tr w:rsidR="00BF50CA" w:rsidRPr="006A0FD4" w:rsidTr="00FA04E1">
        <w:trPr>
          <w:cantSplit/>
          <w:trHeight w:val="20"/>
        </w:trPr>
        <w:tc>
          <w:tcPr>
            <w:tcW w:w="4769" w:type="dxa"/>
            <w:vAlign w:val="bottom"/>
          </w:tcPr>
          <w:p w:rsidR="00BF50CA" w:rsidRPr="006A0FD4" w:rsidRDefault="00BF50CA" w:rsidP="00BF7FB3">
            <w:pPr>
              <w:jc w:val="both"/>
              <w:rPr>
                <w:sz w:val="21"/>
                <w:szCs w:val="21"/>
              </w:rPr>
            </w:pPr>
            <w:r w:rsidRPr="006A0FD4">
              <w:rPr>
                <w:color w:val="000000"/>
                <w:sz w:val="21"/>
                <w:szCs w:val="21"/>
              </w:rPr>
              <w:t>Подпрограмма «Развитие культурно - досуговой деятельности»</w:t>
            </w:r>
          </w:p>
        </w:tc>
        <w:tc>
          <w:tcPr>
            <w:tcW w:w="900" w:type="dxa"/>
            <w:vAlign w:val="bottom"/>
          </w:tcPr>
          <w:p w:rsidR="00BF50CA" w:rsidRPr="006A0FD4" w:rsidRDefault="00BF50CA" w:rsidP="00BF7FB3">
            <w:pPr>
              <w:jc w:val="center"/>
              <w:rPr>
                <w:sz w:val="21"/>
                <w:szCs w:val="21"/>
              </w:rPr>
            </w:pPr>
            <w:r w:rsidRPr="006A0FD4">
              <w:rPr>
                <w:sz w:val="21"/>
                <w:szCs w:val="21"/>
              </w:rPr>
              <w:t>904</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BF7FB3">
            <w:pPr>
              <w:jc w:val="center"/>
              <w:rPr>
                <w:sz w:val="21"/>
                <w:szCs w:val="21"/>
              </w:rPr>
            </w:pPr>
            <w:r w:rsidRPr="006A0FD4">
              <w:rPr>
                <w:sz w:val="21"/>
                <w:szCs w:val="21"/>
              </w:rPr>
              <w:t>02</w:t>
            </w:r>
          </w:p>
        </w:tc>
        <w:tc>
          <w:tcPr>
            <w:tcW w:w="1535" w:type="dxa"/>
            <w:vAlign w:val="bottom"/>
          </w:tcPr>
          <w:p w:rsidR="00BF50CA" w:rsidRPr="006A0FD4" w:rsidRDefault="00BF50CA" w:rsidP="00BF7FB3">
            <w:pPr>
              <w:jc w:val="center"/>
              <w:rPr>
                <w:sz w:val="21"/>
                <w:szCs w:val="21"/>
              </w:rPr>
            </w:pPr>
            <w:r w:rsidRPr="006A0FD4">
              <w:rPr>
                <w:color w:val="000000"/>
                <w:sz w:val="21"/>
                <w:szCs w:val="21"/>
              </w:rPr>
              <w:t>09 4 00 00000</w:t>
            </w:r>
          </w:p>
        </w:tc>
        <w:tc>
          <w:tcPr>
            <w:tcW w:w="689" w:type="dxa"/>
            <w:vAlign w:val="bottom"/>
          </w:tcPr>
          <w:p w:rsidR="00BF50CA" w:rsidRPr="006A0FD4" w:rsidRDefault="00BF50CA" w:rsidP="00BF7FB3">
            <w:pPr>
              <w:jc w:val="center"/>
              <w:rPr>
                <w:sz w:val="21"/>
                <w:szCs w:val="21"/>
              </w:rPr>
            </w:pPr>
          </w:p>
        </w:tc>
        <w:tc>
          <w:tcPr>
            <w:tcW w:w="1154" w:type="dxa"/>
            <w:vAlign w:val="bottom"/>
          </w:tcPr>
          <w:p w:rsidR="00BF50CA" w:rsidRPr="006A0FD4" w:rsidRDefault="00BF50CA"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636,7</w:t>
            </w:r>
          </w:p>
        </w:tc>
      </w:tr>
      <w:tr w:rsidR="00BF50CA" w:rsidRPr="006A0FD4" w:rsidTr="00FA04E1">
        <w:trPr>
          <w:cantSplit/>
          <w:trHeight w:val="20"/>
        </w:trPr>
        <w:tc>
          <w:tcPr>
            <w:tcW w:w="4769" w:type="dxa"/>
          </w:tcPr>
          <w:p w:rsidR="00BF50CA" w:rsidRPr="006A0FD4" w:rsidRDefault="00BF50CA" w:rsidP="00BF7FB3">
            <w:pPr>
              <w:rPr>
                <w:bCs/>
                <w:color w:val="000000"/>
                <w:sz w:val="21"/>
                <w:szCs w:val="21"/>
              </w:rPr>
            </w:pPr>
            <w:r w:rsidRPr="006A0FD4">
              <w:rPr>
                <w:bCs/>
                <w:color w:val="000000"/>
                <w:sz w:val="21"/>
                <w:szCs w:val="21"/>
              </w:rPr>
              <w:t>Основное мероприятие "Осуществление мероприятий по организации деятельности досуговых центров для граждан пожилого возраста"</w:t>
            </w:r>
          </w:p>
        </w:tc>
        <w:tc>
          <w:tcPr>
            <w:tcW w:w="900" w:type="dxa"/>
            <w:vAlign w:val="bottom"/>
          </w:tcPr>
          <w:p w:rsidR="00BF50CA" w:rsidRPr="006A0FD4" w:rsidRDefault="00BF50CA" w:rsidP="00BF7FB3">
            <w:pPr>
              <w:jc w:val="center"/>
              <w:rPr>
                <w:sz w:val="21"/>
                <w:szCs w:val="21"/>
              </w:rPr>
            </w:pPr>
            <w:r w:rsidRPr="006A0FD4">
              <w:rPr>
                <w:sz w:val="21"/>
                <w:szCs w:val="21"/>
              </w:rPr>
              <w:t>904</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BF7FB3">
            <w:pPr>
              <w:jc w:val="center"/>
              <w:rPr>
                <w:sz w:val="21"/>
                <w:szCs w:val="21"/>
              </w:rPr>
            </w:pPr>
            <w:r w:rsidRPr="006A0FD4">
              <w:rPr>
                <w:sz w:val="21"/>
                <w:szCs w:val="21"/>
              </w:rPr>
              <w:t>02</w:t>
            </w:r>
          </w:p>
        </w:tc>
        <w:tc>
          <w:tcPr>
            <w:tcW w:w="1535" w:type="dxa"/>
            <w:vAlign w:val="bottom"/>
          </w:tcPr>
          <w:p w:rsidR="00BF50CA" w:rsidRPr="006A0FD4" w:rsidRDefault="00BF50CA" w:rsidP="00BF7FB3">
            <w:pPr>
              <w:jc w:val="center"/>
              <w:rPr>
                <w:sz w:val="21"/>
                <w:szCs w:val="21"/>
              </w:rPr>
            </w:pPr>
            <w:r w:rsidRPr="006A0FD4">
              <w:rPr>
                <w:color w:val="000000"/>
                <w:sz w:val="21"/>
                <w:szCs w:val="21"/>
              </w:rPr>
              <w:t>09 4 03 00000</w:t>
            </w:r>
          </w:p>
        </w:tc>
        <w:tc>
          <w:tcPr>
            <w:tcW w:w="689" w:type="dxa"/>
            <w:vAlign w:val="bottom"/>
          </w:tcPr>
          <w:p w:rsidR="00BF50CA" w:rsidRPr="006A0FD4" w:rsidRDefault="00BF50CA" w:rsidP="00BF7FB3">
            <w:pPr>
              <w:jc w:val="center"/>
              <w:rPr>
                <w:sz w:val="21"/>
                <w:szCs w:val="21"/>
              </w:rPr>
            </w:pPr>
          </w:p>
        </w:tc>
        <w:tc>
          <w:tcPr>
            <w:tcW w:w="1154" w:type="dxa"/>
            <w:vAlign w:val="bottom"/>
          </w:tcPr>
          <w:p w:rsidR="00BF50CA" w:rsidRPr="006A0FD4" w:rsidRDefault="00BF50CA"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636,7</w:t>
            </w:r>
          </w:p>
        </w:tc>
      </w:tr>
      <w:tr w:rsidR="00BF50CA" w:rsidRPr="006A0FD4" w:rsidTr="00FA04E1">
        <w:trPr>
          <w:cantSplit/>
          <w:trHeight w:val="20"/>
        </w:trPr>
        <w:tc>
          <w:tcPr>
            <w:tcW w:w="4769" w:type="dxa"/>
          </w:tcPr>
          <w:p w:rsidR="00BF50CA" w:rsidRPr="006A0FD4" w:rsidRDefault="00BF50CA" w:rsidP="00BF7FB3">
            <w:pPr>
              <w:rPr>
                <w:bCs/>
                <w:color w:val="000000"/>
                <w:sz w:val="21"/>
                <w:szCs w:val="21"/>
              </w:rPr>
            </w:pPr>
            <w:r w:rsidRPr="006A0FD4">
              <w:rPr>
                <w:bCs/>
                <w:color w:val="000000"/>
                <w:sz w:val="21"/>
                <w:szCs w:val="21"/>
              </w:rPr>
              <w:t>Расходы на проведение мероприятий по вводу в эксплуатацию досуговых центров для граждан пожилого возраста</w:t>
            </w:r>
          </w:p>
        </w:tc>
        <w:tc>
          <w:tcPr>
            <w:tcW w:w="900" w:type="dxa"/>
            <w:vAlign w:val="bottom"/>
          </w:tcPr>
          <w:p w:rsidR="00BF50CA" w:rsidRPr="006A0FD4" w:rsidRDefault="00BF50CA" w:rsidP="00BF7FB3">
            <w:pPr>
              <w:jc w:val="center"/>
              <w:rPr>
                <w:sz w:val="21"/>
                <w:szCs w:val="21"/>
              </w:rPr>
            </w:pPr>
            <w:r w:rsidRPr="006A0FD4">
              <w:rPr>
                <w:sz w:val="21"/>
                <w:szCs w:val="21"/>
              </w:rPr>
              <w:t>904</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BF7FB3">
            <w:pPr>
              <w:jc w:val="center"/>
              <w:rPr>
                <w:sz w:val="21"/>
                <w:szCs w:val="21"/>
              </w:rPr>
            </w:pPr>
            <w:r w:rsidRPr="006A0FD4">
              <w:rPr>
                <w:sz w:val="21"/>
                <w:szCs w:val="21"/>
              </w:rPr>
              <w:t>02</w:t>
            </w:r>
          </w:p>
        </w:tc>
        <w:tc>
          <w:tcPr>
            <w:tcW w:w="1535" w:type="dxa"/>
            <w:vAlign w:val="bottom"/>
          </w:tcPr>
          <w:p w:rsidR="00BF50CA" w:rsidRPr="006A0FD4" w:rsidRDefault="00BF50CA" w:rsidP="00BF7FB3">
            <w:pPr>
              <w:jc w:val="center"/>
              <w:rPr>
                <w:sz w:val="21"/>
                <w:szCs w:val="21"/>
              </w:rPr>
            </w:pPr>
            <w:r w:rsidRPr="006A0FD4">
              <w:rPr>
                <w:color w:val="000000"/>
                <w:sz w:val="21"/>
                <w:szCs w:val="21"/>
              </w:rPr>
              <w:t>09 4 03 80310</w:t>
            </w:r>
          </w:p>
        </w:tc>
        <w:tc>
          <w:tcPr>
            <w:tcW w:w="689" w:type="dxa"/>
            <w:vAlign w:val="bottom"/>
          </w:tcPr>
          <w:p w:rsidR="00BF50CA" w:rsidRPr="006A0FD4" w:rsidRDefault="00BF50CA" w:rsidP="00BF7FB3">
            <w:pPr>
              <w:jc w:val="center"/>
              <w:rPr>
                <w:sz w:val="21"/>
                <w:szCs w:val="21"/>
              </w:rPr>
            </w:pPr>
          </w:p>
        </w:tc>
        <w:tc>
          <w:tcPr>
            <w:tcW w:w="1154" w:type="dxa"/>
            <w:vAlign w:val="bottom"/>
          </w:tcPr>
          <w:p w:rsidR="00BF50CA" w:rsidRPr="006A0FD4" w:rsidRDefault="00BF50CA"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604,9</w:t>
            </w:r>
          </w:p>
        </w:tc>
      </w:tr>
      <w:tr w:rsidR="00BF50CA" w:rsidRPr="006A0FD4" w:rsidTr="00FA04E1">
        <w:trPr>
          <w:cantSplit/>
          <w:trHeight w:val="20"/>
        </w:trPr>
        <w:tc>
          <w:tcPr>
            <w:tcW w:w="4769" w:type="dxa"/>
            <w:vAlign w:val="bottom"/>
          </w:tcPr>
          <w:p w:rsidR="00BF50CA" w:rsidRPr="006A0FD4" w:rsidRDefault="00BF50CA" w:rsidP="00BF7FB3">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BF7FB3">
            <w:pPr>
              <w:jc w:val="center"/>
              <w:rPr>
                <w:sz w:val="21"/>
                <w:szCs w:val="21"/>
              </w:rPr>
            </w:pPr>
            <w:r w:rsidRPr="006A0FD4">
              <w:rPr>
                <w:sz w:val="21"/>
                <w:szCs w:val="21"/>
              </w:rPr>
              <w:t>904</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BF7FB3">
            <w:pPr>
              <w:jc w:val="center"/>
              <w:rPr>
                <w:sz w:val="21"/>
                <w:szCs w:val="21"/>
              </w:rPr>
            </w:pPr>
            <w:r w:rsidRPr="006A0FD4">
              <w:rPr>
                <w:sz w:val="21"/>
                <w:szCs w:val="21"/>
              </w:rPr>
              <w:t>02</w:t>
            </w:r>
          </w:p>
        </w:tc>
        <w:tc>
          <w:tcPr>
            <w:tcW w:w="1535" w:type="dxa"/>
            <w:vAlign w:val="bottom"/>
          </w:tcPr>
          <w:p w:rsidR="00BF50CA" w:rsidRPr="006A0FD4" w:rsidRDefault="00BF50CA" w:rsidP="00BF7FB3">
            <w:pPr>
              <w:jc w:val="center"/>
              <w:rPr>
                <w:sz w:val="21"/>
                <w:szCs w:val="21"/>
              </w:rPr>
            </w:pPr>
            <w:r w:rsidRPr="006A0FD4">
              <w:rPr>
                <w:color w:val="000000"/>
                <w:sz w:val="21"/>
                <w:szCs w:val="21"/>
              </w:rPr>
              <w:t>09 4 03 80310</w:t>
            </w:r>
          </w:p>
        </w:tc>
        <w:tc>
          <w:tcPr>
            <w:tcW w:w="689" w:type="dxa"/>
            <w:vAlign w:val="bottom"/>
          </w:tcPr>
          <w:p w:rsidR="00BF50CA" w:rsidRPr="006A0FD4" w:rsidRDefault="00BF50CA" w:rsidP="00BF7FB3">
            <w:pPr>
              <w:jc w:val="center"/>
              <w:rPr>
                <w:sz w:val="21"/>
                <w:szCs w:val="21"/>
              </w:rPr>
            </w:pPr>
            <w:r w:rsidRPr="006A0FD4">
              <w:rPr>
                <w:sz w:val="21"/>
                <w:szCs w:val="21"/>
              </w:rPr>
              <w:t>600</w:t>
            </w:r>
          </w:p>
        </w:tc>
        <w:tc>
          <w:tcPr>
            <w:tcW w:w="1154" w:type="dxa"/>
            <w:vAlign w:val="bottom"/>
          </w:tcPr>
          <w:p w:rsidR="00BF50CA" w:rsidRPr="006A0FD4" w:rsidRDefault="00BF50CA"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604,9</w:t>
            </w:r>
          </w:p>
        </w:tc>
      </w:tr>
      <w:tr w:rsidR="00BF50CA" w:rsidRPr="006A0FD4" w:rsidTr="00FA04E1">
        <w:trPr>
          <w:cantSplit/>
          <w:trHeight w:val="20"/>
        </w:trPr>
        <w:tc>
          <w:tcPr>
            <w:tcW w:w="4769" w:type="dxa"/>
            <w:vAlign w:val="bottom"/>
          </w:tcPr>
          <w:p w:rsidR="00BF50CA" w:rsidRPr="006A0FD4" w:rsidRDefault="00BF50CA" w:rsidP="00BF7FB3">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BF7FB3">
            <w:pPr>
              <w:jc w:val="center"/>
              <w:rPr>
                <w:sz w:val="21"/>
                <w:szCs w:val="21"/>
              </w:rPr>
            </w:pPr>
            <w:r w:rsidRPr="006A0FD4">
              <w:rPr>
                <w:sz w:val="21"/>
                <w:szCs w:val="21"/>
              </w:rPr>
              <w:t>904</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BF7FB3">
            <w:pPr>
              <w:jc w:val="center"/>
              <w:rPr>
                <w:sz w:val="21"/>
                <w:szCs w:val="21"/>
              </w:rPr>
            </w:pPr>
            <w:r w:rsidRPr="006A0FD4">
              <w:rPr>
                <w:sz w:val="21"/>
                <w:szCs w:val="21"/>
              </w:rPr>
              <w:t>02</w:t>
            </w:r>
          </w:p>
        </w:tc>
        <w:tc>
          <w:tcPr>
            <w:tcW w:w="1535" w:type="dxa"/>
            <w:vAlign w:val="bottom"/>
          </w:tcPr>
          <w:p w:rsidR="00BF50CA" w:rsidRPr="006A0FD4" w:rsidRDefault="00BF50CA" w:rsidP="00BF7FB3">
            <w:pPr>
              <w:jc w:val="center"/>
              <w:rPr>
                <w:sz w:val="21"/>
                <w:szCs w:val="21"/>
              </w:rPr>
            </w:pPr>
            <w:r w:rsidRPr="006A0FD4">
              <w:rPr>
                <w:color w:val="000000"/>
                <w:sz w:val="21"/>
                <w:szCs w:val="21"/>
              </w:rPr>
              <w:t>09 4 03 80310</w:t>
            </w:r>
          </w:p>
        </w:tc>
        <w:tc>
          <w:tcPr>
            <w:tcW w:w="689" w:type="dxa"/>
            <w:vAlign w:val="bottom"/>
          </w:tcPr>
          <w:p w:rsidR="00BF50CA" w:rsidRPr="006A0FD4" w:rsidRDefault="00BF50CA" w:rsidP="00BF7FB3">
            <w:pPr>
              <w:jc w:val="center"/>
              <w:rPr>
                <w:sz w:val="21"/>
                <w:szCs w:val="21"/>
              </w:rPr>
            </w:pPr>
            <w:r w:rsidRPr="006A0FD4">
              <w:rPr>
                <w:sz w:val="21"/>
                <w:szCs w:val="21"/>
              </w:rPr>
              <w:t>610</w:t>
            </w:r>
          </w:p>
        </w:tc>
        <w:tc>
          <w:tcPr>
            <w:tcW w:w="1154" w:type="dxa"/>
            <w:vAlign w:val="bottom"/>
          </w:tcPr>
          <w:p w:rsidR="00BF50CA" w:rsidRPr="006A0FD4" w:rsidRDefault="00BF50CA"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604,9</w:t>
            </w:r>
          </w:p>
        </w:tc>
      </w:tr>
      <w:tr w:rsidR="00BF50CA" w:rsidRPr="006A0FD4" w:rsidTr="00FA04E1">
        <w:trPr>
          <w:cantSplit/>
          <w:trHeight w:val="20"/>
        </w:trPr>
        <w:tc>
          <w:tcPr>
            <w:tcW w:w="4769" w:type="dxa"/>
          </w:tcPr>
          <w:p w:rsidR="00BF50CA" w:rsidRPr="006A0FD4" w:rsidRDefault="00BF50CA" w:rsidP="00BF7FB3">
            <w:pPr>
              <w:tabs>
                <w:tab w:val="left" w:pos="567"/>
              </w:tabs>
              <w:jc w:val="both"/>
              <w:rPr>
                <w:bCs/>
                <w:color w:val="000000"/>
                <w:sz w:val="21"/>
                <w:szCs w:val="21"/>
              </w:rPr>
            </w:pPr>
            <w:r w:rsidRPr="006A0FD4">
              <w:rPr>
                <w:bCs/>
                <w:color w:val="000000"/>
                <w:sz w:val="21"/>
                <w:szCs w:val="21"/>
              </w:rPr>
              <w:t>Расходы на проведение мероприятий по вводу в эксплуатацию досуговых центров для граждан пожилого возраста</w:t>
            </w:r>
            <w:r w:rsidRPr="006A0FD4">
              <w:rPr>
                <w:sz w:val="21"/>
                <w:szCs w:val="21"/>
              </w:rPr>
              <w:t xml:space="preserve"> за счет средств местного бюджета</w:t>
            </w:r>
          </w:p>
        </w:tc>
        <w:tc>
          <w:tcPr>
            <w:tcW w:w="900" w:type="dxa"/>
            <w:vAlign w:val="bottom"/>
          </w:tcPr>
          <w:p w:rsidR="00BF50CA" w:rsidRPr="006A0FD4" w:rsidRDefault="00BF50CA" w:rsidP="00BF7FB3">
            <w:pPr>
              <w:jc w:val="center"/>
              <w:rPr>
                <w:sz w:val="21"/>
                <w:szCs w:val="21"/>
              </w:rPr>
            </w:pPr>
            <w:r w:rsidRPr="006A0FD4">
              <w:rPr>
                <w:sz w:val="21"/>
                <w:szCs w:val="21"/>
              </w:rPr>
              <w:t>904</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BF7FB3">
            <w:pPr>
              <w:jc w:val="center"/>
              <w:rPr>
                <w:sz w:val="21"/>
                <w:szCs w:val="21"/>
              </w:rPr>
            </w:pPr>
            <w:r w:rsidRPr="006A0FD4">
              <w:rPr>
                <w:sz w:val="21"/>
                <w:szCs w:val="21"/>
              </w:rPr>
              <w:t>02</w:t>
            </w:r>
          </w:p>
        </w:tc>
        <w:tc>
          <w:tcPr>
            <w:tcW w:w="1535" w:type="dxa"/>
            <w:vAlign w:val="bottom"/>
          </w:tcPr>
          <w:p w:rsidR="00BF50CA" w:rsidRPr="006A0FD4" w:rsidRDefault="00BF50CA" w:rsidP="00BF7FB3">
            <w:pPr>
              <w:jc w:val="center"/>
              <w:rPr>
                <w:sz w:val="21"/>
                <w:szCs w:val="21"/>
              </w:rPr>
            </w:pPr>
            <w:r w:rsidRPr="006A0FD4">
              <w:rPr>
                <w:color w:val="000000"/>
                <w:sz w:val="21"/>
                <w:szCs w:val="21"/>
              </w:rPr>
              <w:t xml:space="preserve">09 4 03 </w:t>
            </w:r>
            <w:r w:rsidRPr="006A0FD4">
              <w:rPr>
                <w:color w:val="000000"/>
                <w:sz w:val="21"/>
                <w:szCs w:val="21"/>
                <w:lang w:val="en-US"/>
              </w:rPr>
              <w:t>S</w:t>
            </w:r>
            <w:r w:rsidRPr="006A0FD4">
              <w:rPr>
                <w:color w:val="000000"/>
                <w:sz w:val="21"/>
                <w:szCs w:val="21"/>
              </w:rPr>
              <w:t>0310</w:t>
            </w:r>
          </w:p>
        </w:tc>
        <w:tc>
          <w:tcPr>
            <w:tcW w:w="689" w:type="dxa"/>
            <w:vAlign w:val="bottom"/>
          </w:tcPr>
          <w:p w:rsidR="00BF50CA" w:rsidRPr="006A0FD4" w:rsidRDefault="00BF50CA" w:rsidP="00BF7FB3">
            <w:pPr>
              <w:jc w:val="center"/>
              <w:rPr>
                <w:sz w:val="21"/>
                <w:szCs w:val="21"/>
              </w:rPr>
            </w:pPr>
          </w:p>
        </w:tc>
        <w:tc>
          <w:tcPr>
            <w:tcW w:w="1154" w:type="dxa"/>
            <w:vAlign w:val="bottom"/>
          </w:tcPr>
          <w:p w:rsidR="00BF50CA" w:rsidRPr="006A0FD4" w:rsidRDefault="00BF50CA"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w:t>
            </w:r>
          </w:p>
        </w:tc>
      </w:tr>
      <w:tr w:rsidR="00BF50CA" w:rsidRPr="006A0FD4" w:rsidTr="00FA04E1">
        <w:trPr>
          <w:cantSplit/>
          <w:trHeight w:val="20"/>
        </w:trPr>
        <w:tc>
          <w:tcPr>
            <w:tcW w:w="4769" w:type="dxa"/>
            <w:vAlign w:val="bottom"/>
          </w:tcPr>
          <w:p w:rsidR="00BF50CA" w:rsidRPr="006A0FD4" w:rsidRDefault="00BF50CA" w:rsidP="00BF7FB3">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BF50CA" w:rsidRPr="006A0FD4" w:rsidRDefault="00BF50CA" w:rsidP="00BF7FB3">
            <w:pPr>
              <w:jc w:val="center"/>
              <w:rPr>
                <w:sz w:val="21"/>
                <w:szCs w:val="21"/>
              </w:rPr>
            </w:pPr>
            <w:r w:rsidRPr="006A0FD4">
              <w:rPr>
                <w:sz w:val="21"/>
                <w:szCs w:val="21"/>
              </w:rPr>
              <w:t>904</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BF7FB3">
            <w:pPr>
              <w:jc w:val="center"/>
              <w:rPr>
                <w:sz w:val="21"/>
                <w:szCs w:val="21"/>
              </w:rPr>
            </w:pPr>
            <w:r w:rsidRPr="006A0FD4">
              <w:rPr>
                <w:sz w:val="21"/>
                <w:szCs w:val="21"/>
              </w:rPr>
              <w:t>02</w:t>
            </w:r>
          </w:p>
        </w:tc>
        <w:tc>
          <w:tcPr>
            <w:tcW w:w="1535" w:type="dxa"/>
            <w:vAlign w:val="bottom"/>
          </w:tcPr>
          <w:p w:rsidR="00BF50CA" w:rsidRPr="006A0FD4" w:rsidRDefault="00BF50CA" w:rsidP="00BF7FB3">
            <w:pPr>
              <w:jc w:val="center"/>
              <w:rPr>
                <w:sz w:val="21"/>
                <w:szCs w:val="21"/>
              </w:rPr>
            </w:pPr>
            <w:r w:rsidRPr="006A0FD4">
              <w:rPr>
                <w:color w:val="000000"/>
                <w:sz w:val="21"/>
                <w:szCs w:val="21"/>
              </w:rPr>
              <w:t xml:space="preserve">09 4 03 </w:t>
            </w:r>
            <w:r w:rsidRPr="006A0FD4">
              <w:rPr>
                <w:color w:val="000000"/>
                <w:sz w:val="21"/>
                <w:szCs w:val="21"/>
                <w:lang w:val="en-US"/>
              </w:rPr>
              <w:t>S</w:t>
            </w:r>
            <w:r w:rsidRPr="006A0FD4">
              <w:rPr>
                <w:color w:val="000000"/>
                <w:sz w:val="21"/>
                <w:szCs w:val="21"/>
              </w:rPr>
              <w:t>0310</w:t>
            </w:r>
          </w:p>
        </w:tc>
        <w:tc>
          <w:tcPr>
            <w:tcW w:w="689" w:type="dxa"/>
            <w:vAlign w:val="bottom"/>
          </w:tcPr>
          <w:p w:rsidR="00BF50CA" w:rsidRPr="006A0FD4" w:rsidRDefault="00BF50CA" w:rsidP="00BF7FB3">
            <w:pPr>
              <w:jc w:val="center"/>
              <w:rPr>
                <w:sz w:val="21"/>
                <w:szCs w:val="21"/>
              </w:rPr>
            </w:pPr>
            <w:r w:rsidRPr="006A0FD4">
              <w:rPr>
                <w:sz w:val="21"/>
                <w:szCs w:val="21"/>
              </w:rPr>
              <w:t>600</w:t>
            </w:r>
          </w:p>
        </w:tc>
        <w:tc>
          <w:tcPr>
            <w:tcW w:w="1154" w:type="dxa"/>
            <w:vAlign w:val="bottom"/>
          </w:tcPr>
          <w:p w:rsidR="00BF50CA" w:rsidRPr="006A0FD4" w:rsidRDefault="00BF50CA"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w:t>
            </w:r>
          </w:p>
        </w:tc>
      </w:tr>
      <w:tr w:rsidR="00BF50CA" w:rsidRPr="006A0FD4" w:rsidTr="00FA04E1">
        <w:trPr>
          <w:cantSplit/>
          <w:trHeight w:val="20"/>
        </w:trPr>
        <w:tc>
          <w:tcPr>
            <w:tcW w:w="4769" w:type="dxa"/>
            <w:vAlign w:val="bottom"/>
          </w:tcPr>
          <w:p w:rsidR="00BF50CA" w:rsidRPr="006A0FD4" w:rsidRDefault="00BF50CA" w:rsidP="00BF7FB3">
            <w:pPr>
              <w:jc w:val="both"/>
              <w:rPr>
                <w:sz w:val="21"/>
                <w:szCs w:val="21"/>
              </w:rPr>
            </w:pPr>
            <w:r w:rsidRPr="006A0FD4">
              <w:rPr>
                <w:color w:val="000000"/>
                <w:sz w:val="21"/>
                <w:szCs w:val="21"/>
              </w:rPr>
              <w:t>Субсидии бюджетным учреждениям</w:t>
            </w:r>
          </w:p>
        </w:tc>
        <w:tc>
          <w:tcPr>
            <w:tcW w:w="900" w:type="dxa"/>
            <w:vAlign w:val="bottom"/>
          </w:tcPr>
          <w:p w:rsidR="00BF50CA" w:rsidRPr="006A0FD4" w:rsidRDefault="00BF50CA" w:rsidP="00BF7FB3">
            <w:pPr>
              <w:jc w:val="center"/>
              <w:rPr>
                <w:sz w:val="21"/>
                <w:szCs w:val="21"/>
              </w:rPr>
            </w:pPr>
            <w:r w:rsidRPr="006A0FD4">
              <w:rPr>
                <w:sz w:val="21"/>
                <w:szCs w:val="21"/>
              </w:rPr>
              <w:t>904</w:t>
            </w:r>
          </w:p>
        </w:tc>
        <w:tc>
          <w:tcPr>
            <w:tcW w:w="540"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BF50CA" w:rsidRPr="006A0FD4" w:rsidRDefault="00BF50CA" w:rsidP="00BF7FB3">
            <w:pPr>
              <w:jc w:val="center"/>
              <w:rPr>
                <w:sz w:val="21"/>
                <w:szCs w:val="21"/>
              </w:rPr>
            </w:pPr>
            <w:r w:rsidRPr="006A0FD4">
              <w:rPr>
                <w:sz w:val="21"/>
                <w:szCs w:val="21"/>
              </w:rPr>
              <w:t>02</w:t>
            </w:r>
          </w:p>
        </w:tc>
        <w:tc>
          <w:tcPr>
            <w:tcW w:w="1535" w:type="dxa"/>
            <w:vAlign w:val="bottom"/>
          </w:tcPr>
          <w:p w:rsidR="00BF50CA" w:rsidRPr="006A0FD4" w:rsidRDefault="00BF50CA" w:rsidP="00BF7FB3">
            <w:pPr>
              <w:jc w:val="center"/>
              <w:rPr>
                <w:sz w:val="21"/>
                <w:szCs w:val="21"/>
              </w:rPr>
            </w:pPr>
            <w:r w:rsidRPr="006A0FD4">
              <w:rPr>
                <w:color w:val="000000"/>
                <w:sz w:val="21"/>
                <w:szCs w:val="21"/>
              </w:rPr>
              <w:t xml:space="preserve">09 4 03 </w:t>
            </w:r>
            <w:r w:rsidRPr="006A0FD4">
              <w:rPr>
                <w:color w:val="000000"/>
                <w:sz w:val="21"/>
                <w:szCs w:val="21"/>
                <w:lang w:val="en-US"/>
              </w:rPr>
              <w:t>S</w:t>
            </w:r>
            <w:r w:rsidRPr="006A0FD4">
              <w:rPr>
                <w:color w:val="000000"/>
                <w:sz w:val="21"/>
                <w:szCs w:val="21"/>
              </w:rPr>
              <w:t>0310</w:t>
            </w:r>
          </w:p>
        </w:tc>
        <w:tc>
          <w:tcPr>
            <w:tcW w:w="689" w:type="dxa"/>
            <w:vAlign w:val="bottom"/>
          </w:tcPr>
          <w:p w:rsidR="00BF50CA" w:rsidRPr="006A0FD4" w:rsidRDefault="00BF50CA" w:rsidP="00BF7FB3">
            <w:pPr>
              <w:jc w:val="center"/>
              <w:rPr>
                <w:sz w:val="21"/>
                <w:szCs w:val="21"/>
              </w:rPr>
            </w:pPr>
            <w:r w:rsidRPr="006A0FD4">
              <w:rPr>
                <w:sz w:val="21"/>
                <w:szCs w:val="21"/>
              </w:rPr>
              <w:t>610</w:t>
            </w:r>
          </w:p>
        </w:tc>
        <w:tc>
          <w:tcPr>
            <w:tcW w:w="1154" w:type="dxa"/>
            <w:vAlign w:val="bottom"/>
          </w:tcPr>
          <w:p w:rsidR="00BF50CA" w:rsidRPr="006A0FD4" w:rsidRDefault="00BF50CA"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w:t>
            </w:r>
          </w:p>
        </w:tc>
      </w:tr>
      <w:tr w:rsidR="00BF50CA" w:rsidRPr="006A0FD4" w:rsidTr="00FA04E1">
        <w:trPr>
          <w:cantSplit/>
          <w:trHeight w:val="20"/>
        </w:trPr>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Физическая культура и спорт</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b/>
                <w:bCs/>
                <w:sz w:val="21"/>
                <w:szCs w:val="21"/>
              </w:rPr>
            </w:pPr>
            <w:r w:rsidRPr="006A0FD4">
              <w:rPr>
                <w:b/>
                <w:bCs/>
                <w:sz w:val="21"/>
                <w:szCs w:val="21"/>
              </w:rPr>
              <w:t>11</w:t>
            </w:r>
          </w:p>
        </w:tc>
        <w:tc>
          <w:tcPr>
            <w:tcW w:w="540" w:type="dxa"/>
            <w:vAlign w:val="bottom"/>
          </w:tcPr>
          <w:p w:rsidR="00BF50CA" w:rsidRPr="006A0FD4" w:rsidRDefault="00BF50CA" w:rsidP="00A8290F">
            <w:pPr>
              <w:jc w:val="center"/>
              <w:rPr>
                <w:b/>
                <w:bCs/>
                <w:sz w:val="21"/>
                <w:szCs w:val="21"/>
              </w:rPr>
            </w:pPr>
            <w:r w:rsidRPr="006A0FD4">
              <w:rPr>
                <w:b/>
                <w:bCs/>
                <w:sz w:val="21"/>
                <w:szCs w:val="21"/>
              </w:rPr>
              <w:t>00</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300,0</w:t>
            </w:r>
          </w:p>
        </w:tc>
      </w:tr>
      <w:tr w:rsidR="00BF50CA" w:rsidRPr="006A0FD4" w:rsidTr="00FA04E1">
        <w:trPr>
          <w:cantSplit/>
          <w:trHeight w:val="327"/>
        </w:trPr>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 xml:space="preserve">Физическая культура </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b/>
                <w:bCs/>
                <w:sz w:val="21"/>
                <w:szCs w:val="21"/>
              </w:rPr>
            </w:pPr>
            <w:r w:rsidRPr="006A0FD4">
              <w:rPr>
                <w:b/>
                <w:bCs/>
                <w:sz w:val="21"/>
                <w:szCs w:val="21"/>
              </w:rPr>
              <w:t>11</w:t>
            </w:r>
          </w:p>
        </w:tc>
        <w:tc>
          <w:tcPr>
            <w:tcW w:w="540" w:type="dxa"/>
            <w:vAlign w:val="bottom"/>
          </w:tcPr>
          <w:p w:rsidR="00BF50CA" w:rsidRPr="006A0FD4" w:rsidRDefault="00BF50CA" w:rsidP="00A8290F">
            <w:pPr>
              <w:jc w:val="center"/>
              <w:rPr>
                <w:b/>
                <w:bCs/>
                <w:sz w:val="21"/>
                <w:szCs w:val="21"/>
              </w:rPr>
            </w:pPr>
            <w:r w:rsidRPr="006A0FD4">
              <w:rPr>
                <w:b/>
                <w:bCs/>
                <w:sz w:val="21"/>
                <w:szCs w:val="21"/>
              </w:rPr>
              <w:t>01</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300,0</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11</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06 0 00 00000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300,0</w:t>
            </w:r>
          </w:p>
        </w:tc>
      </w:tr>
      <w:tr w:rsidR="00BF50CA" w:rsidRPr="006A0FD4" w:rsidTr="00FA04E1">
        <w:trPr>
          <w:cantSplit/>
          <w:trHeight w:val="20"/>
        </w:trPr>
        <w:tc>
          <w:tcPr>
            <w:tcW w:w="4769"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11</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06 Я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300,0</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 «Вовлечение жителей  муниципального образования</w:t>
            </w:r>
            <w:r w:rsidRPr="006A0FD4">
              <w:rPr>
                <w:color w:val="000000"/>
                <w:sz w:val="21"/>
                <w:szCs w:val="21"/>
              </w:rPr>
              <w:t xml:space="preserve"> «Краснинский район» Смоленской области»</w:t>
            </w:r>
            <w:r w:rsidRPr="006A0FD4">
              <w:rPr>
                <w:bCs/>
                <w:color w:val="000000"/>
                <w:sz w:val="21"/>
                <w:szCs w:val="21"/>
              </w:rPr>
              <w:t xml:space="preserve"> в систематические занятия физической культурой и спортом»</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11</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06 Я 01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300,0</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color w:val="000000"/>
                <w:sz w:val="21"/>
                <w:szCs w:val="21"/>
              </w:rPr>
              <w:t>Развитие физической культуры и спорта</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11</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06 Я 01 20120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300,0</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11</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06 Я 01 20120</w:t>
            </w:r>
          </w:p>
        </w:tc>
        <w:tc>
          <w:tcPr>
            <w:tcW w:w="689" w:type="dxa"/>
            <w:vAlign w:val="bottom"/>
          </w:tcPr>
          <w:p w:rsidR="00BF50CA" w:rsidRPr="006A0FD4" w:rsidRDefault="00BF50CA" w:rsidP="00A8290F">
            <w:pPr>
              <w:jc w:val="center"/>
              <w:rPr>
                <w:sz w:val="21"/>
                <w:szCs w:val="21"/>
              </w:rPr>
            </w:pPr>
            <w:r w:rsidRPr="006A0FD4">
              <w:rPr>
                <w:sz w:val="21"/>
                <w:szCs w:val="21"/>
              </w:rPr>
              <w:t>100</w:t>
            </w:r>
          </w:p>
        </w:tc>
        <w:tc>
          <w:tcPr>
            <w:tcW w:w="1154" w:type="dxa"/>
            <w:vAlign w:val="bottom"/>
          </w:tcPr>
          <w:p w:rsidR="00BF50CA" w:rsidRPr="006A0FD4" w:rsidRDefault="00BF50CA" w:rsidP="00A8290F">
            <w:pPr>
              <w:rPr>
                <w:b/>
                <w:bCs/>
                <w:sz w:val="21"/>
                <w:szCs w:val="21"/>
              </w:rPr>
            </w:pPr>
            <w:r w:rsidRPr="006A0FD4">
              <w:rPr>
                <w:b/>
                <w:bCs/>
                <w:sz w:val="21"/>
                <w:szCs w:val="21"/>
              </w:rPr>
              <w:t>135,0</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Расходы на выплаты персоналу казенных учреждений</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11</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06 Я 01 20120</w:t>
            </w:r>
          </w:p>
        </w:tc>
        <w:tc>
          <w:tcPr>
            <w:tcW w:w="689" w:type="dxa"/>
            <w:vAlign w:val="bottom"/>
          </w:tcPr>
          <w:p w:rsidR="00BF50CA" w:rsidRPr="006A0FD4" w:rsidRDefault="00BF50CA" w:rsidP="00A8290F">
            <w:pPr>
              <w:jc w:val="center"/>
              <w:rPr>
                <w:sz w:val="21"/>
                <w:szCs w:val="21"/>
              </w:rPr>
            </w:pPr>
            <w:r w:rsidRPr="006A0FD4">
              <w:rPr>
                <w:sz w:val="21"/>
                <w:szCs w:val="21"/>
              </w:rPr>
              <w:t>110</w:t>
            </w:r>
          </w:p>
        </w:tc>
        <w:tc>
          <w:tcPr>
            <w:tcW w:w="1154" w:type="dxa"/>
            <w:vAlign w:val="bottom"/>
          </w:tcPr>
          <w:p w:rsidR="00BF50CA" w:rsidRPr="006A0FD4" w:rsidRDefault="00BF50CA" w:rsidP="00A8290F">
            <w:pPr>
              <w:rPr>
                <w:b/>
                <w:bCs/>
                <w:sz w:val="21"/>
                <w:szCs w:val="21"/>
              </w:rPr>
            </w:pPr>
            <w:r w:rsidRPr="006A0FD4">
              <w:rPr>
                <w:b/>
                <w:bCs/>
                <w:sz w:val="21"/>
                <w:szCs w:val="21"/>
              </w:rPr>
              <w:t>135,0</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11</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06 Я 01 20120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154" w:type="dxa"/>
            <w:vAlign w:val="bottom"/>
          </w:tcPr>
          <w:p w:rsidR="00BF50CA" w:rsidRPr="006A0FD4" w:rsidRDefault="00BF50CA" w:rsidP="00A8290F">
            <w:pPr>
              <w:rPr>
                <w:b/>
                <w:bCs/>
                <w:sz w:val="21"/>
                <w:szCs w:val="21"/>
              </w:rPr>
            </w:pPr>
            <w:r w:rsidRPr="006A0FD4">
              <w:rPr>
                <w:b/>
                <w:bCs/>
                <w:sz w:val="21"/>
                <w:szCs w:val="21"/>
              </w:rPr>
              <w:t>165,0</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904</w:t>
            </w:r>
          </w:p>
        </w:tc>
        <w:tc>
          <w:tcPr>
            <w:tcW w:w="540" w:type="dxa"/>
            <w:vAlign w:val="bottom"/>
          </w:tcPr>
          <w:p w:rsidR="00BF50CA" w:rsidRPr="006A0FD4" w:rsidRDefault="00BF50CA" w:rsidP="00A8290F">
            <w:pPr>
              <w:jc w:val="center"/>
              <w:rPr>
                <w:sz w:val="21"/>
                <w:szCs w:val="21"/>
              </w:rPr>
            </w:pPr>
            <w:r w:rsidRPr="006A0FD4">
              <w:rPr>
                <w:sz w:val="21"/>
                <w:szCs w:val="21"/>
              </w:rPr>
              <w:t>11</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06 Я 01 20120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154" w:type="dxa"/>
            <w:vAlign w:val="bottom"/>
          </w:tcPr>
          <w:p w:rsidR="00BF50CA" w:rsidRPr="006A0FD4" w:rsidRDefault="00BF50CA" w:rsidP="00A8290F">
            <w:pPr>
              <w:rPr>
                <w:b/>
                <w:bCs/>
                <w:sz w:val="21"/>
                <w:szCs w:val="21"/>
              </w:rPr>
            </w:pPr>
            <w:r w:rsidRPr="006A0FD4">
              <w:rPr>
                <w:b/>
                <w:bCs/>
                <w:sz w:val="21"/>
                <w:szCs w:val="21"/>
              </w:rPr>
              <w:t>165,0</w:t>
            </w:r>
          </w:p>
        </w:tc>
      </w:tr>
      <w:tr w:rsidR="00BF50CA" w:rsidRPr="006A0FD4" w:rsidTr="00FA04E1">
        <w:trPr>
          <w:cantSplit/>
          <w:trHeight w:val="20"/>
        </w:trPr>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u w:val="single"/>
              </w:rPr>
            </w:pPr>
            <w:r w:rsidRPr="006A0FD4">
              <w:rPr>
                <w:rFonts w:ascii="Times New Roman" w:hAnsi="Times New Roman" w:cs="Times New Roman"/>
                <w:b/>
                <w:bCs/>
                <w:sz w:val="21"/>
                <w:szCs w:val="21"/>
                <w:u w:val="single"/>
              </w:rPr>
              <w:t>Финансовое управление Администрации муниципального образования «Краснинский район» Смоленской области</w:t>
            </w:r>
          </w:p>
        </w:tc>
        <w:tc>
          <w:tcPr>
            <w:tcW w:w="900" w:type="dxa"/>
            <w:vAlign w:val="bottom"/>
          </w:tcPr>
          <w:p w:rsidR="00BF50CA" w:rsidRPr="006A0FD4" w:rsidRDefault="00BF50CA" w:rsidP="00A8290F">
            <w:pPr>
              <w:jc w:val="center"/>
              <w:rPr>
                <w:b/>
                <w:bCs/>
                <w:sz w:val="21"/>
                <w:szCs w:val="21"/>
              </w:rPr>
            </w:pPr>
            <w:r w:rsidRPr="006A0FD4">
              <w:rPr>
                <w:b/>
                <w:bCs/>
                <w:sz w:val="21"/>
                <w:szCs w:val="21"/>
              </w:rPr>
              <w:t>905</w:t>
            </w:r>
          </w:p>
        </w:tc>
        <w:tc>
          <w:tcPr>
            <w:tcW w:w="540" w:type="dxa"/>
            <w:vAlign w:val="bottom"/>
          </w:tcPr>
          <w:p w:rsidR="00BF50CA" w:rsidRPr="006A0FD4" w:rsidRDefault="00BF50CA" w:rsidP="00A8290F">
            <w:pPr>
              <w:jc w:val="center"/>
              <w:rPr>
                <w:sz w:val="21"/>
                <w:szCs w:val="21"/>
              </w:rPr>
            </w:pPr>
          </w:p>
        </w:tc>
        <w:tc>
          <w:tcPr>
            <w:tcW w:w="540" w:type="dxa"/>
            <w:vAlign w:val="bottom"/>
          </w:tcPr>
          <w:p w:rsidR="00BF50CA" w:rsidRPr="006A0FD4" w:rsidRDefault="00BF50CA" w:rsidP="00A8290F">
            <w:pPr>
              <w:jc w:val="center"/>
              <w:rPr>
                <w:sz w:val="21"/>
                <w:szCs w:val="21"/>
              </w:rPr>
            </w:pP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164870">
            <w:pPr>
              <w:rPr>
                <w:b/>
                <w:bCs/>
                <w:sz w:val="21"/>
                <w:szCs w:val="21"/>
              </w:rPr>
            </w:pPr>
            <w:r>
              <w:rPr>
                <w:b/>
                <w:bCs/>
                <w:sz w:val="21"/>
                <w:szCs w:val="21"/>
              </w:rPr>
              <w:t>28163,</w:t>
            </w:r>
            <w:r w:rsidR="00164870">
              <w:rPr>
                <w:b/>
                <w:bCs/>
                <w:sz w:val="21"/>
                <w:szCs w:val="21"/>
              </w:rPr>
              <w:t>2</w:t>
            </w:r>
          </w:p>
        </w:tc>
      </w:tr>
      <w:tr w:rsidR="00BF50CA" w:rsidRPr="006A0FD4" w:rsidTr="00FA04E1">
        <w:trPr>
          <w:cantSplit/>
          <w:trHeight w:val="20"/>
        </w:trPr>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Общегосударственные вопросы</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jc w:val="center"/>
              <w:rPr>
                <w:b/>
                <w:bCs/>
                <w:sz w:val="21"/>
                <w:szCs w:val="21"/>
              </w:rPr>
            </w:pPr>
            <w:r w:rsidRPr="006A0FD4">
              <w:rPr>
                <w:b/>
                <w:bCs/>
                <w:sz w:val="21"/>
                <w:szCs w:val="21"/>
              </w:rPr>
              <w:t>01</w:t>
            </w:r>
          </w:p>
        </w:tc>
        <w:tc>
          <w:tcPr>
            <w:tcW w:w="540" w:type="dxa"/>
            <w:vAlign w:val="bottom"/>
          </w:tcPr>
          <w:p w:rsidR="00BF50CA" w:rsidRPr="006A0FD4" w:rsidRDefault="00BF50CA" w:rsidP="00A8290F">
            <w:pPr>
              <w:jc w:val="center"/>
              <w:rPr>
                <w:b/>
                <w:bCs/>
                <w:sz w:val="21"/>
                <w:szCs w:val="21"/>
              </w:rPr>
            </w:pP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164870">
            <w:pPr>
              <w:rPr>
                <w:b/>
                <w:bCs/>
                <w:sz w:val="21"/>
                <w:szCs w:val="21"/>
              </w:rPr>
            </w:pPr>
            <w:r>
              <w:rPr>
                <w:b/>
                <w:bCs/>
                <w:sz w:val="21"/>
                <w:szCs w:val="21"/>
              </w:rPr>
              <w:t>5425,</w:t>
            </w:r>
            <w:r w:rsidR="00164870">
              <w:rPr>
                <w:b/>
                <w:bCs/>
                <w:sz w:val="21"/>
                <w:szCs w:val="21"/>
              </w:rPr>
              <w:t>2</w:t>
            </w:r>
          </w:p>
        </w:tc>
      </w:tr>
      <w:tr w:rsidR="00BF50CA" w:rsidRPr="006A0FD4" w:rsidTr="00FA04E1">
        <w:trPr>
          <w:cantSplit/>
          <w:trHeight w:val="20"/>
        </w:trPr>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jc w:val="center"/>
              <w:rPr>
                <w:b/>
                <w:bCs/>
                <w:sz w:val="21"/>
                <w:szCs w:val="21"/>
              </w:rPr>
            </w:pPr>
            <w:r w:rsidRPr="006A0FD4">
              <w:rPr>
                <w:b/>
                <w:bCs/>
                <w:sz w:val="21"/>
                <w:szCs w:val="21"/>
              </w:rPr>
              <w:t>01</w:t>
            </w:r>
          </w:p>
        </w:tc>
        <w:tc>
          <w:tcPr>
            <w:tcW w:w="540" w:type="dxa"/>
            <w:vAlign w:val="bottom"/>
          </w:tcPr>
          <w:p w:rsidR="00BF50CA" w:rsidRPr="006A0FD4" w:rsidRDefault="00BF50CA" w:rsidP="00A8290F">
            <w:pPr>
              <w:jc w:val="center"/>
              <w:rPr>
                <w:b/>
                <w:bCs/>
                <w:sz w:val="21"/>
                <w:szCs w:val="21"/>
              </w:rPr>
            </w:pPr>
            <w:r w:rsidRPr="006A0FD4">
              <w:rPr>
                <w:b/>
                <w:bCs/>
                <w:sz w:val="21"/>
                <w:szCs w:val="21"/>
              </w:rPr>
              <w:t>06</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164870">
            <w:pPr>
              <w:rPr>
                <w:b/>
                <w:bCs/>
                <w:sz w:val="21"/>
                <w:szCs w:val="21"/>
              </w:rPr>
            </w:pPr>
            <w:r>
              <w:rPr>
                <w:b/>
                <w:bCs/>
                <w:sz w:val="21"/>
                <w:szCs w:val="21"/>
              </w:rPr>
              <w:t>5425,</w:t>
            </w:r>
            <w:r w:rsidR="00164870">
              <w:rPr>
                <w:b/>
                <w:bCs/>
                <w:sz w:val="21"/>
                <w:szCs w:val="21"/>
              </w:rPr>
              <w:t>2</w:t>
            </w:r>
          </w:p>
        </w:tc>
      </w:tr>
      <w:tr w:rsidR="00BF50CA" w:rsidRPr="006A0FD4" w:rsidTr="00FA04E1">
        <w:trPr>
          <w:cantSplit/>
          <w:trHeight w:val="20"/>
        </w:trPr>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lastRenderedPageBreak/>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07 0 00 00000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164870">
            <w:pPr>
              <w:rPr>
                <w:b/>
                <w:bCs/>
                <w:sz w:val="21"/>
                <w:szCs w:val="21"/>
              </w:rPr>
            </w:pPr>
            <w:r>
              <w:rPr>
                <w:b/>
                <w:bCs/>
                <w:sz w:val="21"/>
                <w:szCs w:val="21"/>
              </w:rPr>
              <w:t>5417,</w:t>
            </w:r>
            <w:r w:rsidR="00164870">
              <w:rPr>
                <w:b/>
                <w:bCs/>
                <w:sz w:val="21"/>
                <w:szCs w:val="21"/>
              </w:rPr>
              <w:t>8</w:t>
            </w:r>
          </w:p>
        </w:tc>
      </w:tr>
      <w:tr w:rsidR="00BF50CA" w:rsidRPr="006A0FD4" w:rsidTr="00FA04E1">
        <w:trPr>
          <w:cantSplit/>
          <w:trHeight w:val="20"/>
        </w:trPr>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color w:val="000000"/>
                <w:sz w:val="21"/>
                <w:szCs w:val="21"/>
              </w:rPr>
            </w:pPr>
            <w:r w:rsidRPr="006A0FD4">
              <w:rPr>
                <w:rFonts w:ascii="Times New Roman" w:hAnsi="Times New Roman" w:cs="Times New Roman"/>
                <w:color w:val="000000"/>
                <w:sz w:val="21"/>
                <w:szCs w:val="21"/>
              </w:rPr>
              <w:t>Обеспечивающая подпрограмма Нормативно-методическое обеспечение бюджетного процесса в муниципальном образовании</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07 1 00 00000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164870">
            <w:pPr>
              <w:rPr>
                <w:b/>
                <w:bCs/>
                <w:sz w:val="21"/>
                <w:szCs w:val="21"/>
              </w:rPr>
            </w:pPr>
            <w:r>
              <w:rPr>
                <w:b/>
                <w:bCs/>
                <w:sz w:val="21"/>
                <w:szCs w:val="21"/>
              </w:rPr>
              <w:t>5417,</w:t>
            </w:r>
            <w:r w:rsidR="00164870">
              <w:rPr>
                <w:b/>
                <w:bCs/>
                <w:sz w:val="21"/>
                <w:szCs w:val="21"/>
              </w:rPr>
              <w:t>8</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07 1 01 00000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164870">
            <w:pPr>
              <w:rPr>
                <w:b/>
                <w:bCs/>
                <w:sz w:val="21"/>
                <w:szCs w:val="21"/>
              </w:rPr>
            </w:pPr>
            <w:r>
              <w:rPr>
                <w:b/>
                <w:bCs/>
                <w:sz w:val="21"/>
                <w:szCs w:val="21"/>
              </w:rPr>
              <w:t>5352,</w:t>
            </w:r>
            <w:r w:rsidR="00164870">
              <w:rPr>
                <w:b/>
                <w:bCs/>
                <w:sz w:val="21"/>
                <w:szCs w:val="21"/>
              </w:rPr>
              <w:t>8</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07 1 01 00140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164870">
            <w:pPr>
              <w:rPr>
                <w:b/>
                <w:bCs/>
                <w:sz w:val="21"/>
                <w:szCs w:val="21"/>
              </w:rPr>
            </w:pPr>
            <w:r>
              <w:rPr>
                <w:b/>
                <w:bCs/>
                <w:sz w:val="21"/>
                <w:szCs w:val="21"/>
              </w:rPr>
              <w:t>5352,</w:t>
            </w:r>
            <w:r w:rsidR="00164870">
              <w:rPr>
                <w:b/>
                <w:bCs/>
                <w:sz w:val="21"/>
                <w:szCs w:val="21"/>
              </w:rPr>
              <w:t>8</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07 1 01 00140</w:t>
            </w:r>
          </w:p>
        </w:tc>
        <w:tc>
          <w:tcPr>
            <w:tcW w:w="689" w:type="dxa"/>
            <w:vAlign w:val="bottom"/>
          </w:tcPr>
          <w:p w:rsidR="00BF50CA" w:rsidRPr="006A0FD4" w:rsidRDefault="00BF50CA" w:rsidP="00A8290F">
            <w:pPr>
              <w:jc w:val="center"/>
              <w:rPr>
                <w:sz w:val="21"/>
                <w:szCs w:val="21"/>
              </w:rPr>
            </w:pPr>
            <w:r w:rsidRPr="006A0FD4">
              <w:rPr>
                <w:sz w:val="21"/>
                <w:szCs w:val="21"/>
              </w:rPr>
              <w:t>100</w:t>
            </w:r>
          </w:p>
        </w:tc>
        <w:tc>
          <w:tcPr>
            <w:tcW w:w="1154" w:type="dxa"/>
            <w:vAlign w:val="bottom"/>
          </w:tcPr>
          <w:p w:rsidR="00BF50CA" w:rsidRPr="006A0FD4" w:rsidRDefault="00BF50CA" w:rsidP="00A8290F">
            <w:pPr>
              <w:rPr>
                <w:b/>
                <w:bCs/>
                <w:sz w:val="21"/>
                <w:szCs w:val="21"/>
              </w:rPr>
            </w:pPr>
            <w:r>
              <w:rPr>
                <w:b/>
                <w:bCs/>
                <w:sz w:val="21"/>
                <w:szCs w:val="21"/>
              </w:rPr>
              <w:t>4950,3</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07 1 01 00140</w:t>
            </w:r>
          </w:p>
        </w:tc>
        <w:tc>
          <w:tcPr>
            <w:tcW w:w="689" w:type="dxa"/>
            <w:vAlign w:val="bottom"/>
          </w:tcPr>
          <w:p w:rsidR="00BF50CA" w:rsidRPr="006A0FD4" w:rsidRDefault="00BF50CA" w:rsidP="00A8290F">
            <w:pPr>
              <w:jc w:val="center"/>
              <w:rPr>
                <w:sz w:val="21"/>
                <w:szCs w:val="21"/>
              </w:rPr>
            </w:pPr>
            <w:r w:rsidRPr="006A0FD4">
              <w:rPr>
                <w:sz w:val="21"/>
                <w:szCs w:val="21"/>
              </w:rPr>
              <w:t>120</w:t>
            </w:r>
          </w:p>
        </w:tc>
        <w:tc>
          <w:tcPr>
            <w:tcW w:w="1154" w:type="dxa"/>
            <w:vAlign w:val="bottom"/>
          </w:tcPr>
          <w:p w:rsidR="00BF50CA" w:rsidRPr="006A0FD4" w:rsidRDefault="00BF50CA" w:rsidP="00A8290F">
            <w:pPr>
              <w:rPr>
                <w:b/>
                <w:bCs/>
                <w:sz w:val="21"/>
                <w:szCs w:val="21"/>
              </w:rPr>
            </w:pPr>
            <w:r>
              <w:rPr>
                <w:b/>
                <w:bCs/>
                <w:sz w:val="21"/>
                <w:szCs w:val="21"/>
              </w:rPr>
              <w:t>4950,3</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07 1 01 00140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154" w:type="dxa"/>
            <w:vAlign w:val="bottom"/>
          </w:tcPr>
          <w:p w:rsidR="00BF50CA" w:rsidRPr="006A0FD4" w:rsidRDefault="00BF50CA" w:rsidP="00164870">
            <w:pPr>
              <w:rPr>
                <w:b/>
                <w:bCs/>
                <w:sz w:val="21"/>
                <w:szCs w:val="21"/>
              </w:rPr>
            </w:pPr>
            <w:r>
              <w:rPr>
                <w:b/>
                <w:bCs/>
                <w:sz w:val="21"/>
                <w:szCs w:val="21"/>
              </w:rPr>
              <w:t>402,</w:t>
            </w:r>
            <w:r w:rsidR="00164870">
              <w:rPr>
                <w:b/>
                <w:bCs/>
                <w:sz w:val="21"/>
                <w:szCs w:val="21"/>
              </w:rPr>
              <w:t>5</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07 1 01 00140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154" w:type="dxa"/>
            <w:vAlign w:val="bottom"/>
          </w:tcPr>
          <w:p w:rsidR="00BF50CA" w:rsidRPr="006A0FD4" w:rsidRDefault="00BF50CA" w:rsidP="00164870">
            <w:pPr>
              <w:rPr>
                <w:b/>
                <w:bCs/>
                <w:sz w:val="21"/>
                <w:szCs w:val="21"/>
              </w:rPr>
            </w:pPr>
            <w:r>
              <w:rPr>
                <w:b/>
                <w:bCs/>
                <w:sz w:val="21"/>
                <w:szCs w:val="21"/>
              </w:rPr>
              <w:t>402,</w:t>
            </w:r>
            <w:r w:rsidR="00164870">
              <w:rPr>
                <w:b/>
                <w:bCs/>
                <w:sz w:val="21"/>
                <w:szCs w:val="21"/>
              </w:rPr>
              <w:t>5</w:t>
            </w:r>
          </w:p>
        </w:tc>
      </w:tr>
      <w:tr w:rsidR="00BF50CA" w:rsidRPr="006A0FD4" w:rsidTr="00FA04E1">
        <w:trPr>
          <w:cantSplit/>
          <w:trHeight w:val="20"/>
        </w:trPr>
        <w:tc>
          <w:tcPr>
            <w:tcW w:w="4769" w:type="dxa"/>
          </w:tcPr>
          <w:p w:rsidR="00BF50CA" w:rsidRPr="006A0FD4" w:rsidRDefault="00BF50CA" w:rsidP="00BE4FE6">
            <w:pPr>
              <w:pStyle w:val="11"/>
            </w:pPr>
            <w:r w:rsidRPr="006A0FD4">
              <w:t>Расходы на материально-техническое обеспечение</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06</w:t>
            </w:r>
          </w:p>
        </w:tc>
        <w:tc>
          <w:tcPr>
            <w:tcW w:w="1535" w:type="dxa"/>
            <w:vAlign w:val="bottom"/>
          </w:tcPr>
          <w:p w:rsidR="00BF50CA" w:rsidRPr="006A0FD4" w:rsidRDefault="00BF50CA" w:rsidP="00A8290F">
            <w:pPr>
              <w:jc w:val="center"/>
              <w:rPr>
                <w:bCs/>
                <w:color w:val="000000"/>
                <w:sz w:val="21"/>
                <w:szCs w:val="21"/>
              </w:rPr>
            </w:pPr>
            <w:r w:rsidRPr="006A0FD4">
              <w:rPr>
                <w:bCs/>
                <w:color w:val="000000"/>
                <w:sz w:val="21"/>
                <w:szCs w:val="21"/>
              </w:rPr>
              <w:t>07 1 0120370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50,0</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06</w:t>
            </w:r>
          </w:p>
        </w:tc>
        <w:tc>
          <w:tcPr>
            <w:tcW w:w="1535" w:type="dxa"/>
            <w:vAlign w:val="bottom"/>
          </w:tcPr>
          <w:p w:rsidR="00BF50CA" w:rsidRPr="006A0FD4" w:rsidRDefault="00BF50CA" w:rsidP="00A8290F">
            <w:pPr>
              <w:jc w:val="center"/>
              <w:rPr>
                <w:bCs/>
                <w:color w:val="000000"/>
                <w:sz w:val="21"/>
                <w:szCs w:val="21"/>
              </w:rPr>
            </w:pPr>
            <w:r w:rsidRPr="006A0FD4">
              <w:rPr>
                <w:bCs/>
                <w:color w:val="000000"/>
                <w:sz w:val="21"/>
                <w:szCs w:val="21"/>
              </w:rPr>
              <w:t>07 1 01 20370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50,0</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A8290F">
            <w:pPr>
              <w:jc w:val="center"/>
              <w:rPr>
                <w:color w:val="000000"/>
                <w:sz w:val="21"/>
                <w:szCs w:val="21"/>
              </w:rPr>
            </w:pPr>
            <w:r w:rsidRPr="006A0FD4">
              <w:rPr>
                <w:color w:val="000000"/>
                <w:sz w:val="21"/>
                <w:szCs w:val="21"/>
              </w:rPr>
              <w:t>06</w:t>
            </w:r>
          </w:p>
        </w:tc>
        <w:tc>
          <w:tcPr>
            <w:tcW w:w="1535" w:type="dxa"/>
            <w:vAlign w:val="bottom"/>
          </w:tcPr>
          <w:p w:rsidR="00BF50CA" w:rsidRPr="006A0FD4" w:rsidRDefault="00BF50CA" w:rsidP="00A8290F">
            <w:pPr>
              <w:jc w:val="center"/>
              <w:rPr>
                <w:bCs/>
                <w:color w:val="000000"/>
                <w:sz w:val="21"/>
                <w:szCs w:val="21"/>
              </w:rPr>
            </w:pPr>
            <w:r w:rsidRPr="006A0FD4">
              <w:rPr>
                <w:bCs/>
                <w:color w:val="000000"/>
                <w:sz w:val="21"/>
                <w:szCs w:val="21"/>
              </w:rPr>
              <w:t>07 1 01 20370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50,0</w:t>
            </w:r>
          </w:p>
        </w:tc>
      </w:tr>
      <w:tr w:rsidR="00BF50CA" w:rsidRPr="006A0FD4" w:rsidTr="00FA04E1">
        <w:trPr>
          <w:cantSplit/>
          <w:trHeight w:val="20"/>
        </w:trPr>
        <w:tc>
          <w:tcPr>
            <w:tcW w:w="4769" w:type="dxa"/>
          </w:tcPr>
          <w:p w:rsidR="00BF50CA" w:rsidRPr="0098726D" w:rsidRDefault="00BF50CA" w:rsidP="003E7994">
            <w:r w:rsidRPr="0098726D">
              <w:rPr>
                <w:sz w:val="22"/>
                <w:szCs w:val="22"/>
              </w:rPr>
              <w:t>Поощрение за достижение показателей деятельности органов исполнительной власти</w:t>
            </w:r>
          </w:p>
        </w:tc>
        <w:tc>
          <w:tcPr>
            <w:tcW w:w="900" w:type="dxa"/>
            <w:vAlign w:val="bottom"/>
          </w:tcPr>
          <w:p w:rsidR="00BF50CA" w:rsidRPr="006A0FD4" w:rsidRDefault="00BF50CA" w:rsidP="003E7994">
            <w:pPr>
              <w:jc w:val="center"/>
              <w:rPr>
                <w:sz w:val="21"/>
                <w:szCs w:val="21"/>
              </w:rPr>
            </w:pPr>
            <w:r w:rsidRPr="006A0FD4">
              <w:rPr>
                <w:sz w:val="21"/>
                <w:szCs w:val="21"/>
              </w:rPr>
              <w:t>905</w:t>
            </w:r>
          </w:p>
        </w:tc>
        <w:tc>
          <w:tcPr>
            <w:tcW w:w="540" w:type="dxa"/>
            <w:vAlign w:val="bottom"/>
          </w:tcPr>
          <w:p w:rsidR="00BF50CA" w:rsidRPr="006A0FD4" w:rsidRDefault="00BF50CA" w:rsidP="003E7994">
            <w:pPr>
              <w:jc w:val="center"/>
              <w:rPr>
                <w:sz w:val="21"/>
                <w:szCs w:val="21"/>
              </w:rPr>
            </w:pPr>
            <w:r w:rsidRPr="006A0FD4">
              <w:rPr>
                <w:sz w:val="21"/>
                <w:szCs w:val="21"/>
              </w:rPr>
              <w:t>01</w:t>
            </w:r>
          </w:p>
        </w:tc>
        <w:tc>
          <w:tcPr>
            <w:tcW w:w="540" w:type="dxa"/>
            <w:vAlign w:val="bottom"/>
          </w:tcPr>
          <w:p w:rsidR="00BF50CA" w:rsidRPr="006A0FD4" w:rsidRDefault="00BF50CA" w:rsidP="003E7994">
            <w:pPr>
              <w:jc w:val="center"/>
              <w:rPr>
                <w:sz w:val="21"/>
                <w:szCs w:val="21"/>
              </w:rPr>
            </w:pPr>
            <w:r w:rsidRPr="006A0FD4">
              <w:rPr>
                <w:sz w:val="21"/>
                <w:szCs w:val="21"/>
              </w:rPr>
              <w:t>06</w:t>
            </w:r>
          </w:p>
        </w:tc>
        <w:tc>
          <w:tcPr>
            <w:tcW w:w="1535" w:type="dxa"/>
            <w:vAlign w:val="bottom"/>
          </w:tcPr>
          <w:p w:rsidR="00BF50CA" w:rsidRPr="006A0FD4" w:rsidRDefault="00BF50CA" w:rsidP="003E7994">
            <w:pPr>
              <w:jc w:val="center"/>
              <w:rPr>
                <w:color w:val="000000"/>
                <w:sz w:val="21"/>
                <w:szCs w:val="21"/>
              </w:rPr>
            </w:pPr>
            <w:r w:rsidRPr="006A0FD4">
              <w:rPr>
                <w:color w:val="000000"/>
                <w:sz w:val="21"/>
                <w:szCs w:val="21"/>
              </w:rPr>
              <w:t xml:space="preserve">07 1 01 </w:t>
            </w:r>
            <w:r>
              <w:rPr>
                <w:color w:val="000000"/>
                <w:sz w:val="21"/>
                <w:szCs w:val="21"/>
              </w:rPr>
              <w:t>55491</w:t>
            </w:r>
          </w:p>
        </w:tc>
        <w:tc>
          <w:tcPr>
            <w:tcW w:w="689" w:type="dxa"/>
            <w:vAlign w:val="bottom"/>
          </w:tcPr>
          <w:p w:rsidR="00BF50CA" w:rsidRPr="006A0FD4" w:rsidRDefault="00BF50CA" w:rsidP="003E7994">
            <w:pPr>
              <w:jc w:val="center"/>
              <w:rPr>
                <w:sz w:val="21"/>
                <w:szCs w:val="21"/>
              </w:rPr>
            </w:pPr>
          </w:p>
        </w:tc>
        <w:tc>
          <w:tcPr>
            <w:tcW w:w="1154" w:type="dxa"/>
            <w:vAlign w:val="bottom"/>
          </w:tcPr>
          <w:p w:rsidR="00BF50CA" w:rsidRPr="006A0FD4" w:rsidRDefault="00BF50CA" w:rsidP="003E7994">
            <w:pPr>
              <w:rPr>
                <w:b/>
                <w:bCs/>
                <w:sz w:val="21"/>
                <w:szCs w:val="21"/>
              </w:rPr>
            </w:pPr>
            <w:r>
              <w:rPr>
                <w:b/>
                <w:bCs/>
                <w:sz w:val="21"/>
                <w:szCs w:val="21"/>
              </w:rPr>
              <w:t>15,0</w:t>
            </w:r>
          </w:p>
        </w:tc>
      </w:tr>
      <w:tr w:rsidR="00BF50CA" w:rsidRPr="006A0FD4" w:rsidTr="00FA04E1">
        <w:trPr>
          <w:cantSplit/>
          <w:trHeight w:val="20"/>
        </w:trPr>
        <w:tc>
          <w:tcPr>
            <w:tcW w:w="4769" w:type="dxa"/>
          </w:tcPr>
          <w:p w:rsidR="00BF50CA" w:rsidRPr="0098726D" w:rsidRDefault="00BF50CA" w:rsidP="003E7994">
            <w:r w:rsidRPr="0098726D">
              <w:rPr>
                <w:sz w:val="22"/>
                <w:szCs w:val="22"/>
              </w:rPr>
              <w:t>Поощрение за достижение показателей деятельности органов исполнительной власти</w:t>
            </w:r>
          </w:p>
        </w:tc>
        <w:tc>
          <w:tcPr>
            <w:tcW w:w="900" w:type="dxa"/>
            <w:vAlign w:val="bottom"/>
          </w:tcPr>
          <w:p w:rsidR="00BF50CA" w:rsidRPr="006A0FD4" w:rsidRDefault="00BF50CA" w:rsidP="003E7994">
            <w:pPr>
              <w:jc w:val="center"/>
              <w:rPr>
                <w:sz w:val="21"/>
                <w:szCs w:val="21"/>
              </w:rPr>
            </w:pPr>
            <w:r w:rsidRPr="006A0FD4">
              <w:rPr>
                <w:sz w:val="21"/>
                <w:szCs w:val="21"/>
              </w:rPr>
              <w:t>905</w:t>
            </w:r>
          </w:p>
        </w:tc>
        <w:tc>
          <w:tcPr>
            <w:tcW w:w="540" w:type="dxa"/>
            <w:vAlign w:val="bottom"/>
          </w:tcPr>
          <w:p w:rsidR="00BF50CA" w:rsidRPr="006A0FD4" w:rsidRDefault="00BF50CA" w:rsidP="003E7994">
            <w:pPr>
              <w:jc w:val="center"/>
              <w:rPr>
                <w:sz w:val="21"/>
                <w:szCs w:val="21"/>
              </w:rPr>
            </w:pPr>
            <w:r w:rsidRPr="006A0FD4">
              <w:rPr>
                <w:sz w:val="21"/>
                <w:szCs w:val="21"/>
              </w:rPr>
              <w:t>01</w:t>
            </w:r>
          </w:p>
        </w:tc>
        <w:tc>
          <w:tcPr>
            <w:tcW w:w="540" w:type="dxa"/>
            <w:vAlign w:val="bottom"/>
          </w:tcPr>
          <w:p w:rsidR="00BF50CA" w:rsidRPr="006A0FD4" w:rsidRDefault="00BF50CA" w:rsidP="003E7994">
            <w:pPr>
              <w:jc w:val="center"/>
              <w:rPr>
                <w:sz w:val="21"/>
                <w:szCs w:val="21"/>
              </w:rPr>
            </w:pPr>
            <w:r w:rsidRPr="006A0FD4">
              <w:rPr>
                <w:sz w:val="21"/>
                <w:szCs w:val="21"/>
              </w:rPr>
              <w:t>06</w:t>
            </w:r>
          </w:p>
        </w:tc>
        <w:tc>
          <w:tcPr>
            <w:tcW w:w="1535" w:type="dxa"/>
            <w:vAlign w:val="bottom"/>
          </w:tcPr>
          <w:p w:rsidR="00BF50CA" w:rsidRPr="006A0FD4" w:rsidRDefault="00BF50CA" w:rsidP="003E7994">
            <w:pPr>
              <w:jc w:val="center"/>
              <w:rPr>
                <w:color w:val="000000"/>
                <w:sz w:val="21"/>
                <w:szCs w:val="21"/>
              </w:rPr>
            </w:pPr>
            <w:r w:rsidRPr="006A0FD4">
              <w:rPr>
                <w:color w:val="000000"/>
                <w:sz w:val="21"/>
                <w:szCs w:val="21"/>
              </w:rPr>
              <w:t xml:space="preserve">07 1 01 </w:t>
            </w:r>
            <w:r>
              <w:rPr>
                <w:color w:val="000000"/>
                <w:sz w:val="21"/>
                <w:szCs w:val="21"/>
              </w:rPr>
              <w:t>55491</w:t>
            </w:r>
          </w:p>
        </w:tc>
        <w:tc>
          <w:tcPr>
            <w:tcW w:w="689" w:type="dxa"/>
            <w:vAlign w:val="bottom"/>
          </w:tcPr>
          <w:p w:rsidR="00BF50CA" w:rsidRPr="006A0FD4" w:rsidRDefault="00BF50CA" w:rsidP="003E7994">
            <w:pPr>
              <w:jc w:val="center"/>
              <w:rPr>
                <w:sz w:val="21"/>
                <w:szCs w:val="21"/>
              </w:rPr>
            </w:pPr>
            <w:r w:rsidRPr="006A0FD4">
              <w:rPr>
                <w:sz w:val="21"/>
                <w:szCs w:val="21"/>
              </w:rPr>
              <w:t>100</w:t>
            </w:r>
          </w:p>
        </w:tc>
        <w:tc>
          <w:tcPr>
            <w:tcW w:w="1154" w:type="dxa"/>
            <w:vAlign w:val="bottom"/>
          </w:tcPr>
          <w:p w:rsidR="00BF50CA" w:rsidRPr="006A0FD4" w:rsidRDefault="00BF50CA" w:rsidP="003E7994">
            <w:pPr>
              <w:rPr>
                <w:b/>
                <w:bCs/>
                <w:sz w:val="21"/>
                <w:szCs w:val="21"/>
              </w:rPr>
            </w:pPr>
            <w:r>
              <w:rPr>
                <w:b/>
                <w:bCs/>
                <w:sz w:val="21"/>
                <w:szCs w:val="21"/>
              </w:rPr>
              <w:t>15,0</w:t>
            </w:r>
          </w:p>
        </w:tc>
      </w:tr>
      <w:tr w:rsidR="00BF50CA" w:rsidRPr="006A0FD4" w:rsidTr="00FA04E1">
        <w:trPr>
          <w:cantSplit/>
          <w:trHeight w:val="20"/>
        </w:trPr>
        <w:tc>
          <w:tcPr>
            <w:tcW w:w="4769" w:type="dxa"/>
          </w:tcPr>
          <w:p w:rsidR="00BF50CA" w:rsidRPr="006A0FD4" w:rsidRDefault="00BF50CA" w:rsidP="003E7994">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BF50CA" w:rsidRPr="006A0FD4" w:rsidRDefault="00BF50CA" w:rsidP="003E7994">
            <w:pPr>
              <w:jc w:val="center"/>
              <w:rPr>
                <w:sz w:val="21"/>
                <w:szCs w:val="21"/>
              </w:rPr>
            </w:pPr>
            <w:r w:rsidRPr="006A0FD4">
              <w:rPr>
                <w:sz w:val="21"/>
                <w:szCs w:val="21"/>
              </w:rPr>
              <w:t>905</w:t>
            </w:r>
          </w:p>
        </w:tc>
        <w:tc>
          <w:tcPr>
            <w:tcW w:w="540" w:type="dxa"/>
            <w:vAlign w:val="bottom"/>
          </w:tcPr>
          <w:p w:rsidR="00BF50CA" w:rsidRPr="006A0FD4" w:rsidRDefault="00BF50CA" w:rsidP="003E7994">
            <w:pPr>
              <w:jc w:val="center"/>
              <w:rPr>
                <w:sz w:val="21"/>
                <w:szCs w:val="21"/>
              </w:rPr>
            </w:pPr>
            <w:r w:rsidRPr="006A0FD4">
              <w:rPr>
                <w:sz w:val="21"/>
                <w:szCs w:val="21"/>
              </w:rPr>
              <w:t>01</w:t>
            </w:r>
          </w:p>
        </w:tc>
        <w:tc>
          <w:tcPr>
            <w:tcW w:w="540" w:type="dxa"/>
            <w:vAlign w:val="bottom"/>
          </w:tcPr>
          <w:p w:rsidR="00BF50CA" w:rsidRPr="006A0FD4" w:rsidRDefault="00BF50CA" w:rsidP="003E7994">
            <w:pPr>
              <w:jc w:val="center"/>
              <w:rPr>
                <w:sz w:val="21"/>
                <w:szCs w:val="21"/>
              </w:rPr>
            </w:pPr>
            <w:r w:rsidRPr="006A0FD4">
              <w:rPr>
                <w:sz w:val="21"/>
                <w:szCs w:val="21"/>
              </w:rPr>
              <w:t>06</w:t>
            </w:r>
          </w:p>
        </w:tc>
        <w:tc>
          <w:tcPr>
            <w:tcW w:w="1535" w:type="dxa"/>
            <w:vAlign w:val="bottom"/>
          </w:tcPr>
          <w:p w:rsidR="00BF50CA" w:rsidRPr="006A0FD4" w:rsidRDefault="00BF50CA" w:rsidP="003E7994">
            <w:pPr>
              <w:jc w:val="center"/>
              <w:rPr>
                <w:color w:val="000000"/>
                <w:sz w:val="21"/>
                <w:szCs w:val="21"/>
              </w:rPr>
            </w:pPr>
            <w:r w:rsidRPr="006A0FD4">
              <w:rPr>
                <w:color w:val="000000"/>
                <w:sz w:val="21"/>
                <w:szCs w:val="21"/>
              </w:rPr>
              <w:t xml:space="preserve">07 1 01 </w:t>
            </w:r>
            <w:r>
              <w:rPr>
                <w:color w:val="000000"/>
                <w:sz w:val="21"/>
                <w:szCs w:val="21"/>
              </w:rPr>
              <w:t>55491</w:t>
            </w:r>
          </w:p>
        </w:tc>
        <w:tc>
          <w:tcPr>
            <w:tcW w:w="689" w:type="dxa"/>
            <w:vAlign w:val="bottom"/>
          </w:tcPr>
          <w:p w:rsidR="00BF50CA" w:rsidRPr="006A0FD4" w:rsidRDefault="00BF50CA" w:rsidP="003E7994">
            <w:pPr>
              <w:jc w:val="center"/>
              <w:rPr>
                <w:sz w:val="21"/>
                <w:szCs w:val="21"/>
              </w:rPr>
            </w:pPr>
            <w:r w:rsidRPr="006A0FD4">
              <w:rPr>
                <w:sz w:val="21"/>
                <w:szCs w:val="21"/>
              </w:rPr>
              <w:t>120</w:t>
            </w:r>
          </w:p>
        </w:tc>
        <w:tc>
          <w:tcPr>
            <w:tcW w:w="1154" w:type="dxa"/>
            <w:vAlign w:val="bottom"/>
          </w:tcPr>
          <w:p w:rsidR="00BF50CA" w:rsidRPr="006A0FD4" w:rsidRDefault="00BF50CA" w:rsidP="003E7994">
            <w:pPr>
              <w:rPr>
                <w:b/>
                <w:bCs/>
                <w:sz w:val="21"/>
                <w:szCs w:val="21"/>
              </w:rPr>
            </w:pPr>
            <w:r>
              <w:rPr>
                <w:b/>
                <w:bCs/>
                <w:sz w:val="21"/>
                <w:szCs w:val="21"/>
              </w:rPr>
              <w:t>15,0</w:t>
            </w:r>
          </w:p>
        </w:tc>
      </w:tr>
      <w:tr w:rsidR="00BF50CA" w:rsidRPr="006A0FD4" w:rsidTr="00FA04E1">
        <w:trPr>
          <w:cantSplit/>
          <w:trHeight w:val="20"/>
        </w:trPr>
        <w:tc>
          <w:tcPr>
            <w:tcW w:w="4769" w:type="dxa"/>
          </w:tcPr>
          <w:p w:rsidR="00BF50CA" w:rsidRPr="006A0FD4" w:rsidRDefault="00BF50CA" w:rsidP="00A8290F">
            <w:pPr>
              <w:autoSpaceDE w:val="0"/>
              <w:autoSpaceDN w:val="0"/>
              <w:adjustRightInd w:val="0"/>
              <w:jc w:val="both"/>
              <w:outlineLvl w:val="1"/>
              <w:rPr>
                <w:sz w:val="21"/>
                <w:szCs w:val="21"/>
              </w:rPr>
            </w:pPr>
            <w:r w:rsidRPr="006A0FD4">
              <w:rPr>
                <w:color w:val="000000"/>
                <w:sz w:val="21"/>
                <w:szCs w:val="21"/>
              </w:rPr>
              <w:t>Непрограммные расходы органов исполнительной власти</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91 0 00 00000</w:t>
            </w:r>
          </w:p>
        </w:tc>
        <w:tc>
          <w:tcPr>
            <w:tcW w:w="689" w:type="dxa"/>
            <w:vAlign w:val="bottom"/>
          </w:tcPr>
          <w:p w:rsidR="00BF50CA" w:rsidRPr="006A0FD4" w:rsidRDefault="00BF50CA" w:rsidP="00A8290F">
            <w:pPr>
              <w:autoSpaceDE w:val="0"/>
              <w:autoSpaceDN w:val="0"/>
              <w:adjustRightInd w:val="0"/>
              <w:jc w:val="center"/>
              <w:outlineLvl w:val="1"/>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7,4</w:t>
            </w:r>
          </w:p>
        </w:tc>
      </w:tr>
      <w:tr w:rsidR="00BF50CA" w:rsidRPr="006A0FD4" w:rsidTr="00FA04E1">
        <w:trPr>
          <w:cantSplit/>
          <w:trHeight w:val="20"/>
        </w:trPr>
        <w:tc>
          <w:tcPr>
            <w:tcW w:w="4769" w:type="dxa"/>
          </w:tcPr>
          <w:p w:rsidR="00BF50CA" w:rsidRPr="006A0FD4" w:rsidRDefault="00BF50CA" w:rsidP="00A8290F">
            <w:pPr>
              <w:rPr>
                <w:color w:val="000000"/>
                <w:sz w:val="21"/>
                <w:szCs w:val="21"/>
              </w:rPr>
            </w:pPr>
            <w:r w:rsidRPr="006A0FD4">
              <w:rPr>
                <w:bCs/>
                <w:iCs/>
                <w:color w:val="000000"/>
                <w:sz w:val="21"/>
                <w:szCs w:val="21"/>
              </w:rPr>
              <w:t>Прочие расходы за счет межбюджетных трансфертов других уровней</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91 2 00 00000</w:t>
            </w:r>
          </w:p>
        </w:tc>
        <w:tc>
          <w:tcPr>
            <w:tcW w:w="689" w:type="dxa"/>
            <w:vAlign w:val="bottom"/>
          </w:tcPr>
          <w:p w:rsidR="00BF50CA" w:rsidRPr="006A0FD4" w:rsidRDefault="00BF50CA" w:rsidP="00A8290F">
            <w:pPr>
              <w:autoSpaceDE w:val="0"/>
              <w:autoSpaceDN w:val="0"/>
              <w:adjustRightInd w:val="0"/>
              <w:jc w:val="center"/>
              <w:outlineLvl w:val="1"/>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7,4</w:t>
            </w:r>
          </w:p>
        </w:tc>
      </w:tr>
      <w:tr w:rsidR="00BF50CA" w:rsidRPr="006A0FD4" w:rsidTr="00FA04E1">
        <w:trPr>
          <w:cantSplit/>
          <w:trHeight w:val="20"/>
        </w:trPr>
        <w:tc>
          <w:tcPr>
            <w:tcW w:w="4769" w:type="dxa"/>
          </w:tcPr>
          <w:p w:rsidR="00BF50CA" w:rsidRPr="006A0FD4" w:rsidRDefault="00BF50CA" w:rsidP="00A8290F">
            <w:pPr>
              <w:rPr>
                <w:color w:val="000000"/>
                <w:sz w:val="21"/>
                <w:szCs w:val="21"/>
              </w:rPr>
            </w:pPr>
            <w:r w:rsidRPr="006A0FD4">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91 2 00 П0000</w:t>
            </w:r>
          </w:p>
        </w:tc>
        <w:tc>
          <w:tcPr>
            <w:tcW w:w="689" w:type="dxa"/>
            <w:vAlign w:val="bottom"/>
          </w:tcPr>
          <w:p w:rsidR="00BF50CA" w:rsidRPr="006A0FD4" w:rsidRDefault="00BF50CA" w:rsidP="00A8290F">
            <w:pPr>
              <w:autoSpaceDE w:val="0"/>
              <w:autoSpaceDN w:val="0"/>
              <w:adjustRightInd w:val="0"/>
              <w:jc w:val="center"/>
              <w:outlineLvl w:val="1"/>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7,4</w:t>
            </w:r>
          </w:p>
        </w:tc>
      </w:tr>
      <w:tr w:rsidR="00BF50CA" w:rsidRPr="006A0FD4" w:rsidTr="00FA04E1">
        <w:trPr>
          <w:cantSplit/>
          <w:trHeight w:val="20"/>
        </w:trPr>
        <w:tc>
          <w:tcPr>
            <w:tcW w:w="4769" w:type="dxa"/>
          </w:tcPr>
          <w:p w:rsidR="00BF50CA" w:rsidRPr="006A0FD4" w:rsidRDefault="00BF50CA" w:rsidP="00A8290F">
            <w:pPr>
              <w:rPr>
                <w:color w:val="000000"/>
                <w:sz w:val="21"/>
                <w:szCs w:val="21"/>
              </w:rPr>
            </w:pPr>
            <w:r w:rsidRPr="006A0FD4">
              <w:rPr>
                <w:color w:val="000000"/>
                <w:sz w:val="21"/>
                <w:szCs w:val="21"/>
              </w:rPr>
              <w:t>Расходы на осуществление переданных полномочий по казначейскому исполнению бюджетов поселений</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91 2 00 П0020</w:t>
            </w:r>
          </w:p>
        </w:tc>
        <w:tc>
          <w:tcPr>
            <w:tcW w:w="689" w:type="dxa"/>
            <w:vAlign w:val="bottom"/>
          </w:tcPr>
          <w:p w:rsidR="00BF50CA" w:rsidRPr="006A0FD4" w:rsidRDefault="00BF50CA" w:rsidP="00A8290F">
            <w:pPr>
              <w:autoSpaceDE w:val="0"/>
              <w:autoSpaceDN w:val="0"/>
              <w:adjustRightInd w:val="0"/>
              <w:jc w:val="center"/>
              <w:outlineLvl w:val="1"/>
              <w:rPr>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7,4</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91 2 00 П0020</w:t>
            </w:r>
          </w:p>
        </w:tc>
        <w:tc>
          <w:tcPr>
            <w:tcW w:w="689"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200</w:t>
            </w:r>
          </w:p>
        </w:tc>
        <w:tc>
          <w:tcPr>
            <w:tcW w:w="1154" w:type="dxa"/>
            <w:vAlign w:val="bottom"/>
          </w:tcPr>
          <w:p w:rsidR="00BF50CA" w:rsidRPr="006A0FD4" w:rsidRDefault="00BF50CA" w:rsidP="00A8290F">
            <w:pPr>
              <w:rPr>
                <w:b/>
                <w:bCs/>
                <w:sz w:val="21"/>
                <w:szCs w:val="21"/>
              </w:rPr>
            </w:pPr>
            <w:r w:rsidRPr="006A0FD4">
              <w:rPr>
                <w:b/>
                <w:bCs/>
                <w:sz w:val="21"/>
                <w:szCs w:val="21"/>
              </w:rPr>
              <w:t>7,4</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91 2 00 П0020</w:t>
            </w:r>
          </w:p>
        </w:tc>
        <w:tc>
          <w:tcPr>
            <w:tcW w:w="689"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240</w:t>
            </w:r>
          </w:p>
        </w:tc>
        <w:tc>
          <w:tcPr>
            <w:tcW w:w="1154" w:type="dxa"/>
            <w:vAlign w:val="bottom"/>
          </w:tcPr>
          <w:p w:rsidR="00BF50CA" w:rsidRPr="006A0FD4" w:rsidRDefault="00BF50CA" w:rsidP="00A8290F">
            <w:pPr>
              <w:rPr>
                <w:b/>
                <w:bCs/>
                <w:sz w:val="21"/>
                <w:szCs w:val="21"/>
              </w:rPr>
            </w:pPr>
            <w:r w:rsidRPr="006A0FD4">
              <w:rPr>
                <w:b/>
                <w:bCs/>
                <w:sz w:val="21"/>
                <w:szCs w:val="21"/>
              </w:rPr>
              <w:t>7,4</w:t>
            </w:r>
          </w:p>
        </w:tc>
      </w:tr>
      <w:tr w:rsidR="00BF50CA" w:rsidRPr="006A0FD4" w:rsidTr="00FA04E1">
        <w:trPr>
          <w:cantSplit/>
          <w:trHeight w:val="20"/>
        </w:trPr>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Обслуживание государственного и муниципального долга</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jc w:val="center"/>
              <w:rPr>
                <w:b/>
                <w:bCs/>
                <w:sz w:val="21"/>
                <w:szCs w:val="21"/>
              </w:rPr>
            </w:pPr>
            <w:r w:rsidRPr="006A0FD4">
              <w:rPr>
                <w:b/>
                <w:bCs/>
                <w:sz w:val="21"/>
                <w:szCs w:val="21"/>
              </w:rPr>
              <w:t>13</w:t>
            </w:r>
          </w:p>
        </w:tc>
        <w:tc>
          <w:tcPr>
            <w:tcW w:w="540" w:type="dxa"/>
            <w:vAlign w:val="bottom"/>
          </w:tcPr>
          <w:p w:rsidR="00BF50CA" w:rsidRPr="006A0FD4" w:rsidRDefault="00BF50CA" w:rsidP="00A8290F">
            <w:pPr>
              <w:jc w:val="center"/>
              <w:rPr>
                <w:b/>
                <w:bCs/>
                <w:sz w:val="21"/>
                <w:szCs w:val="21"/>
              </w:rPr>
            </w:pPr>
            <w:r w:rsidRPr="006A0FD4">
              <w:rPr>
                <w:b/>
                <w:bCs/>
                <w:sz w:val="21"/>
                <w:szCs w:val="21"/>
              </w:rPr>
              <w:t>00</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1,4</w:t>
            </w:r>
          </w:p>
        </w:tc>
      </w:tr>
      <w:tr w:rsidR="00BF50CA" w:rsidRPr="006A0FD4" w:rsidTr="00FA04E1">
        <w:trPr>
          <w:cantSplit/>
          <w:trHeight w:val="20"/>
        </w:trPr>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Обслуживание государственного внутреннего и муниципального  долга</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jc w:val="center"/>
              <w:rPr>
                <w:b/>
                <w:bCs/>
                <w:sz w:val="21"/>
                <w:szCs w:val="21"/>
              </w:rPr>
            </w:pPr>
            <w:r w:rsidRPr="006A0FD4">
              <w:rPr>
                <w:b/>
                <w:bCs/>
                <w:sz w:val="21"/>
                <w:szCs w:val="21"/>
              </w:rPr>
              <w:t>13</w:t>
            </w:r>
          </w:p>
        </w:tc>
        <w:tc>
          <w:tcPr>
            <w:tcW w:w="540" w:type="dxa"/>
            <w:vAlign w:val="bottom"/>
          </w:tcPr>
          <w:p w:rsidR="00BF50CA" w:rsidRPr="006A0FD4" w:rsidRDefault="00BF50CA" w:rsidP="00A8290F">
            <w:pPr>
              <w:jc w:val="center"/>
              <w:rPr>
                <w:b/>
                <w:bCs/>
                <w:sz w:val="21"/>
                <w:szCs w:val="21"/>
              </w:rPr>
            </w:pPr>
            <w:r w:rsidRPr="006A0FD4">
              <w:rPr>
                <w:b/>
                <w:bCs/>
                <w:sz w:val="21"/>
                <w:szCs w:val="21"/>
              </w:rPr>
              <w:t>01</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1,4</w:t>
            </w:r>
          </w:p>
        </w:tc>
      </w:tr>
      <w:tr w:rsidR="00BF50CA" w:rsidRPr="006A0FD4" w:rsidTr="00FA04E1">
        <w:trPr>
          <w:cantSplit/>
          <w:trHeight w:val="20"/>
        </w:trPr>
        <w:tc>
          <w:tcPr>
            <w:tcW w:w="4769" w:type="dxa"/>
          </w:tcPr>
          <w:p w:rsidR="00BF50CA" w:rsidRPr="006A0FD4" w:rsidRDefault="00BF50CA" w:rsidP="00BE4FE6">
            <w:pPr>
              <w:pStyle w:val="11"/>
            </w:pPr>
            <w:r w:rsidRPr="006A0FD4">
              <w:lastRenderedPageBreak/>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jc w:val="center"/>
              <w:rPr>
                <w:sz w:val="21"/>
                <w:szCs w:val="21"/>
              </w:rPr>
            </w:pPr>
            <w:r w:rsidRPr="006A0FD4">
              <w:rPr>
                <w:sz w:val="21"/>
                <w:szCs w:val="21"/>
              </w:rPr>
              <w:t>13</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07 0 00 00000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1,4</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color w:val="000000"/>
                <w:sz w:val="21"/>
                <w:szCs w:val="21"/>
              </w:rPr>
              <w:t>Подпрограмма «Управление муниципальным долгом»</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jc w:val="center"/>
              <w:rPr>
                <w:sz w:val="21"/>
                <w:szCs w:val="21"/>
              </w:rPr>
            </w:pPr>
            <w:r w:rsidRPr="006A0FD4">
              <w:rPr>
                <w:sz w:val="21"/>
                <w:szCs w:val="21"/>
              </w:rPr>
              <w:t>13</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07 2 00 00000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1,4</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z w:val="21"/>
                <w:szCs w:val="21"/>
              </w:rPr>
              <w:t>Расходы на обслуживание муниципального долга  муниципального образования «Краснинский район» Смоленской области»</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jc w:val="center"/>
              <w:rPr>
                <w:sz w:val="21"/>
                <w:szCs w:val="21"/>
              </w:rPr>
            </w:pPr>
            <w:r w:rsidRPr="006A0FD4">
              <w:rPr>
                <w:sz w:val="21"/>
                <w:szCs w:val="21"/>
              </w:rPr>
              <w:t>13</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07 2 01 00000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1,4</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color w:val="000000"/>
                <w:sz w:val="21"/>
                <w:szCs w:val="21"/>
              </w:rPr>
              <w:t>Процентные платежи по муниципальному долгу</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jc w:val="center"/>
              <w:rPr>
                <w:sz w:val="21"/>
                <w:szCs w:val="21"/>
              </w:rPr>
            </w:pPr>
            <w:r w:rsidRPr="006A0FD4">
              <w:rPr>
                <w:sz w:val="21"/>
                <w:szCs w:val="21"/>
              </w:rPr>
              <w:t>13</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07 2 01 20130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1,4</w:t>
            </w:r>
          </w:p>
        </w:tc>
      </w:tr>
      <w:tr w:rsidR="00BF50CA" w:rsidRPr="006A0FD4" w:rsidTr="00FA04E1">
        <w:trPr>
          <w:cantSplit/>
          <w:trHeight w:val="20"/>
        </w:trPr>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Обслуживание государственного (муниципального) долга</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jc w:val="center"/>
              <w:rPr>
                <w:sz w:val="21"/>
                <w:szCs w:val="21"/>
              </w:rPr>
            </w:pPr>
            <w:r w:rsidRPr="006A0FD4">
              <w:rPr>
                <w:sz w:val="21"/>
                <w:szCs w:val="21"/>
              </w:rPr>
              <w:t>13</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07 2 01 20130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700</w:t>
            </w: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1,4</w:t>
            </w:r>
          </w:p>
        </w:tc>
      </w:tr>
      <w:tr w:rsidR="00BF50CA" w:rsidRPr="006A0FD4" w:rsidTr="00FA04E1">
        <w:trPr>
          <w:cantSplit/>
          <w:trHeight w:val="20"/>
        </w:trPr>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sz w:val="21"/>
                <w:szCs w:val="21"/>
              </w:rPr>
              <w:t>Обслуживание муниципального долга</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jc w:val="center"/>
              <w:rPr>
                <w:sz w:val="21"/>
                <w:szCs w:val="21"/>
              </w:rPr>
            </w:pPr>
            <w:r w:rsidRPr="006A0FD4">
              <w:rPr>
                <w:sz w:val="21"/>
                <w:szCs w:val="21"/>
              </w:rPr>
              <w:t>13</w:t>
            </w:r>
          </w:p>
        </w:tc>
        <w:tc>
          <w:tcPr>
            <w:tcW w:w="540" w:type="dxa"/>
            <w:vAlign w:val="bottom"/>
          </w:tcPr>
          <w:p w:rsidR="00BF50CA" w:rsidRPr="006A0FD4" w:rsidRDefault="00BF50CA" w:rsidP="00A8290F">
            <w:pPr>
              <w:jc w:val="center"/>
              <w:rPr>
                <w:sz w:val="21"/>
                <w:szCs w:val="21"/>
              </w:rPr>
            </w:pPr>
            <w:r w:rsidRPr="006A0FD4">
              <w:rPr>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07 2 01 20130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730</w:t>
            </w: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1,4</w:t>
            </w:r>
          </w:p>
        </w:tc>
      </w:tr>
      <w:tr w:rsidR="00BF50CA" w:rsidRPr="006A0FD4" w:rsidTr="00FA04E1">
        <w:trPr>
          <w:cantSplit/>
          <w:trHeight w:val="20"/>
        </w:trPr>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Межбюджетные трансферты общего характера бюджетам  бюджетной системы Российской Федерации</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jc w:val="center"/>
              <w:rPr>
                <w:b/>
                <w:bCs/>
                <w:sz w:val="21"/>
                <w:szCs w:val="21"/>
              </w:rPr>
            </w:pPr>
            <w:r w:rsidRPr="006A0FD4">
              <w:rPr>
                <w:b/>
                <w:bCs/>
                <w:sz w:val="21"/>
                <w:szCs w:val="21"/>
              </w:rPr>
              <w:t>14</w:t>
            </w:r>
          </w:p>
        </w:tc>
        <w:tc>
          <w:tcPr>
            <w:tcW w:w="540" w:type="dxa"/>
            <w:vAlign w:val="bottom"/>
          </w:tcPr>
          <w:p w:rsidR="00BF50CA" w:rsidRPr="006A0FD4" w:rsidRDefault="00BF50CA" w:rsidP="00A8290F">
            <w:pPr>
              <w:jc w:val="center"/>
              <w:rPr>
                <w:b/>
                <w:bCs/>
                <w:sz w:val="21"/>
                <w:szCs w:val="21"/>
              </w:rPr>
            </w:pPr>
            <w:r w:rsidRPr="006A0FD4">
              <w:rPr>
                <w:b/>
                <w:bCs/>
                <w:sz w:val="21"/>
                <w:szCs w:val="21"/>
              </w:rPr>
              <w:t>00</w:t>
            </w:r>
          </w:p>
        </w:tc>
        <w:tc>
          <w:tcPr>
            <w:tcW w:w="1535"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22736,6</w:t>
            </w:r>
          </w:p>
        </w:tc>
      </w:tr>
      <w:tr w:rsidR="00BF50CA" w:rsidRPr="006A0FD4" w:rsidTr="00FA04E1">
        <w:trPr>
          <w:cantSplit/>
          <w:trHeight w:val="365"/>
        </w:trPr>
        <w:tc>
          <w:tcPr>
            <w:tcW w:w="4769" w:type="dxa"/>
            <w:vAlign w:val="bottom"/>
          </w:tcPr>
          <w:p w:rsidR="00BF50CA" w:rsidRPr="006A0FD4" w:rsidRDefault="00BF50CA" w:rsidP="00A8290F">
            <w:pPr>
              <w:jc w:val="both"/>
              <w:rPr>
                <w:b/>
                <w:bCs/>
                <w:color w:val="000000"/>
                <w:sz w:val="21"/>
                <w:szCs w:val="21"/>
              </w:rPr>
            </w:pPr>
            <w:r w:rsidRPr="006A0FD4">
              <w:rPr>
                <w:b/>
                <w:bCs/>
                <w:sz w:val="21"/>
                <w:szCs w:val="21"/>
              </w:rPr>
              <w:t>Дотации на выравнивание бюджетной обеспеченности субъектов Российской Федерации и муниципальных образований</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jc w:val="center"/>
              <w:rPr>
                <w:b/>
                <w:bCs/>
                <w:color w:val="000000"/>
                <w:sz w:val="21"/>
                <w:szCs w:val="21"/>
              </w:rPr>
            </w:pPr>
            <w:r w:rsidRPr="006A0FD4">
              <w:rPr>
                <w:b/>
                <w:bCs/>
                <w:color w:val="000000"/>
                <w:sz w:val="21"/>
                <w:szCs w:val="21"/>
              </w:rPr>
              <w:t>14</w:t>
            </w:r>
          </w:p>
        </w:tc>
        <w:tc>
          <w:tcPr>
            <w:tcW w:w="540" w:type="dxa"/>
            <w:vAlign w:val="bottom"/>
          </w:tcPr>
          <w:p w:rsidR="00BF50CA" w:rsidRPr="006A0FD4" w:rsidRDefault="00BF50CA" w:rsidP="00A8290F">
            <w:pPr>
              <w:jc w:val="center"/>
              <w:rPr>
                <w:b/>
                <w:bCs/>
                <w:color w:val="000000"/>
                <w:sz w:val="21"/>
                <w:szCs w:val="21"/>
              </w:rPr>
            </w:pPr>
            <w:r w:rsidRPr="006A0FD4">
              <w:rPr>
                <w:b/>
                <w:bCs/>
                <w:color w:val="000000"/>
                <w:sz w:val="21"/>
                <w:szCs w:val="21"/>
              </w:rPr>
              <w:t>01</w:t>
            </w:r>
          </w:p>
        </w:tc>
        <w:tc>
          <w:tcPr>
            <w:tcW w:w="1535" w:type="dxa"/>
            <w:vAlign w:val="bottom"/>
          </w:tcPr>
          <w:p w:rsidR="00BF50CA" w:rsidRPr="006A0FD4" w:rsidRDefault="00BF50CA" w:rsidP="00A8290F">
            <w:pPr>
              <w:jc w:val="center"/>
              <w:rPr>
                <w:bCs/>
                <w:color w:val="000000"/>
                <w:sz w:val="21"/>
                <w:szCs w:val="21"/>
              </w:rPr>
            </w:pPr>
          </w:p>
        </w:tc>
        <w:tc>
          <w:tcPr>
            <w:tcW w:w="689" w:type="dxa"/>
            <w:vAlign w:val="bottom"/>
          </w:tcPr>
          <w:p w:rsidR="00BF50CA" w:rsidRPr="006A0FD4" w:rsidRDefault="00BF50CA" w:rsidP="00A8290F">
            <w:pPr>
              <w:jc w:val="center"/>
              <w:rPr>
                <w:bCs/>
                <w:color w:val="000000"/>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22736,6</w:t>
            </w:r>
          </w:p>
        </w:tc>
      </w:tr>
      <w:tr w:rsidR="00BF50CA" w:rsidRPr="006A0FD4" w:rsidTr="00FA04E1">
        <w:trPr>
          <w:cantSplit/>
          <w:trHeight w:val="20"/>
        </w:trPr>
        <w:tc>
          <w:tcPr>
            <w:tcW w:w="4769" w:type="dxa"/>
          </w:tcPr>
          <w:p w:rsidR="00BF50CA" w:rsidRPr="006A0FD4" w:rsidRDefault="00BF50CA" w:rsidP="00BE4FE6">
            <w:pPr>
              <w:pStyle w:val="11"/>
            </w:pPr>
            <w:r w:rsidRPr="006A0FD4">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900" w:type="dxa"/>
            <w:vAlign w:val="bottom"/>
          </w:tcPr>
          <w:p w:rsidR="00BF50CA" w:rsidRPr="006A0FD4" w:rsidRDefault="00BF50CA" w:rsidP="00A8290F">
            <w:pPr>
              <w:jc w:val="center"/>
              <w:rPr>
                <w:bCs/>
                <w:color w:val="000000"/>
                <w:sz w:val="21"/>
                <w:szCs w:val="21"/>
              </w:rPr>
            </w:pPr>
            <w:r w:rsidRPr="006A0FD4">
              <w:rPr>
                <w:bCs/>
                <w:color w:val="000000"/>
                <w:sz w:val="21"/>
                <w:szCs w:val="21"/>
              </w:rPr>
              <w:t>905</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14</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07 0 00 00000</w:t>
            </w:r>
          </w:p>
        </w:tc>
        <w:tc>
          <w:tcPr>
            <w:tcW w:w="689" w:type="dxa"/>
            <w:vAlign w:val="bottom"/>
          </w:tcPr>
          <w:p w:rsidR="00BF50CA" w:rsidRPr="006A0FD4" w:rsidRDefault="00BF50CA" w:rsidP="00A8290F">
            <w:pPr>
              <w:jc w:val="center"/>
              <w:rPr>
                <w:bCs/>
                <w:color w:val="000000"/>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22736,6</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color w:val="000000"/>
                <w:sz w:val="21"/>
                <w:szCs w:val="21"/>
              </w:rPr>
              <w:t>Подпрограмма «Эффективная система межбюджетных отношений в муниципальном образовании «Краснинский район» Смоленской области»</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14</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07 3 00 00000</w:t>
            </w:r>
          </w:p>
        </w:tc>
        <w:tc>
          <w:tcPr>
            <w:tcW w:w="689" w:type="dxa"/>
            <w:vAlign w:val="bottom"/>
          </w:tcPr>
          <w:p w:rsidR="00BF50CA" w:rsidRPr="006A0FD4" w:rsidRDefault="00BF50CA" w:rsidP="00A8290F">
            <w:pPr>
              <w:jc w:val="center"/>
              <w:rPr>
                <w:bCs/>
                <w:color w:val="000000"/>
                <w:sz w:val="21"/>
                <w:szCs w:val="21"/>
              </w:rPr>
            </w:pPr>
          </w:p>
        </w:tc>
        <w:tc>
          <w:tcPr>
            <w:tcW w:w="1154" w:type="dxa"/>
            <w:vAlign w:val="bottom"/>
          </w:tcPr>
          <w:p w:rsidR="00BF50CA" w:rsidRPr="006A0FD4" w:rsidRDefault="00BF50CA" w:rsidP="00A8290F">
            <w:pPr>
              <w:rPr>
                <w:b/>
                <w:bCs/>
                <w:sz w:val="21"/>
                <w:szCs w:val="21"/>
              </w:rPr>
            </w:pPr>
            <w:r w:rsidRPr="006A0FD4">
              <w:rPr>
                <w:b/>
                <w:bCs/>
                <w:sz w:val="21"/>
                <w:szCs w:val="21"/>
              </w:rPr>
              <w:t>22736,6</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color w:val="000000"/>
                <w:sz w:val="21"/>
                <w:szCs w:val="21"/>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14</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07 3 01 00000</w:t>
            </w:r>
          </w:p>
        </w:tc>
        <w:tc>
          <w:tcPr>
            <w:tcW w:w="689" w:type="dxa"/>
            <w:vAlign w:val="bottom"/>
          </w:tcPr>
          <w:p w:rsidR="00BF50CA" w:rsidRPr="006A0FD4" w:rsidRDefault="00BF50CA" w:rsidP="00A8290F">
            <w:pPr>
              <w:jc w:val="center"/>
              <w:rPr>
                <w:bCs/>
                <w:color w:val="000000"/>
                <w:sz w:val="21"/>
                <w:szCs w:val="21"/>
              </w:rPr>
            </w:pP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1183,6</w:t>
            </w:r>
          </w:p>
        </w:tc>
      </w:tr>
      <w:tr w:rsidR="00BF50CA" w:rsidRPr="006A0FD4" w:rsidTr="00FA04E1">
        <w:trPr>
          <w:cantSplit/>
          <w:trHeight w:val="20"/>
        </w:trPr>
        <w:tc>
          <w:tcPr>
            <w:tcW w:w="4769" w:type="dxa"/>
            <w:vAlign w:val="bottom"/>
          </w:tcPr>
          <w:p w:rsidR="00BF50CA" w:rsidRPr="006A0FD4" w:rsidRDefault="00BF50CA" w:rsidP="00A8290F">
            <w:pPr>
              <w:jc w:val="both"/>
              <w:rPr>
                <w:color w:val="000000"/>
                <w:sz w:val="21"/>
                <w:szCs w:val="21"/>
              </w:rPr>
            </w:pPr>
            <w:r w:rsidRPr="006A0FD4">
              <w:rPr>
                <w:sz w:val="21"/>
                <w:szCs w:val="21"/>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14</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07 3 01 80980</w:t>
            </w:r>
          </w:p>
        </w:tc>
        <w:tc>
          <w:tcPr>
            <w:tcW w:w="689" w:type="dxa"/>
            <w:vAlign w:val="bottom"/>
          </w:tcPr>
          <w:p w:rsidR="00BF50CA" w:rsidRPr="006A0FD4" w:rsidRDefault="00BF50CA" w:rsidP="00A8290F">
            <w:pPr>
              <w:jc w:val="center"/>
              <w:rPr>
                <w:bCs/>
                <w:color w:val="000000"/>
                <w:sz w:val="21"/>
                <w:szCs w:val="21"/>
              </w:rPr>
            </w:pP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1183,6</w:t>
            </w:r>
          </w:p>
        </w:tc>
      </w:tr>
      <w:tr w:rsidR="00BF50CA" w:rsidRPr="006A0FD4" w:rsidTr="00FA04E1">
        <w:trPr>
          <w:cantSplit/>
          <w:trHeight w:val="20"/>
        </w:trPr>
        <w:tc>
          <w:tcPr>
            <w:tcW w:w="4769" w:type="dxa"/>
            <w:vAlign w:val="bottom"/>
          </w:tcPr>
          <w:p w:rsidR="00BF50CA" w:rsidRPr="006A0FD4" w:rsidRDefault="00BF50CA" w:rsidP="00A8290F">
            <w:pPr>
              <w:jc w:val="both"/>
              <w:rPr>
                <w:color w:val="000000"/>
                <w:sz w:val="21"/>
                <w:szCs w:val="21"/>
              </w:rPr>
            </w:pPr>
            <w:r w:rsidRPr="006A0FD4">
              <w:rPr>
                <w:color w:val="000000"/>
                <w:sz w:val="21"/>
                <w:szCs w:val="21"/>
              </w:rPr>
              <w:t>Межбюджетные трансферты</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14</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07 3 01 80980</w:t>
            </w:r>
          </w:p>
        </w:tc>
        <w:tc>
          <w:tcPr>
            <w:tcW w:w="689" w:type="dxa"/>
            <w:vAlign w:val="bottom"/>
          </w:tcPr>
          <w:p w:rsidR="00BF50CA" w:rsidRPr="006A0FD4" w:rsidRDefault="00BF50CA" w:rsidP="00A8290F">
            <w:pPr>
              <w:jc w:val="center"/>
              <w:rPr>
                <w:bCs/>
                <w:color w:val="000000"/>
                <w:sz w:val="21"/>
                <w:szCs w:val="21"/>
              </w:rPr>
            </w:pPr>
            <w:r w:rsidRPr="006A0FD4">
              <w:rPr>
                <w:bCs/>
                <w:color w:val="000000"/>
                <w:sz w:val="21"/>
                <w:szCs w:val="21"/>
              </w:rPr>
              <w:t>500</w:t>
            </w: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1183,6</w:t>
            </w:r>
          </w:p>
        </w:tc>
      </w:tr>
      <w:tr w:rsidR="00BF50CA" w:rsidRPr="006A0FD4" w:rsidTr="00FA04E1">
        <w:trPr>
          <w:cantSplit/>
          <w:trHeight w:val="20"/>
        </w:trPr>
        <w:tc>
          <w:tcPr>
            <w:tcW w:w="4769" w:type="dxa"/>
            <w:vAlign w:val="bottom"/>
          </w:tcPr>
          <w:p w:rsidR="00BF50CA" w:rsidRPr="006A0FD4" w:rsidRDefault="00BF50CA" w:rsidP="00A8290F">
            <w:pPr>
              <w:jc w:val="both"/>
              <w:rPr>
                <w:color w:val="000000"/>
                <w:sz w:val="21"/>
                <w:szCs w:val="21"/>
              </w:rPr>
            </w:pPr>
            <w:r w:rsidRPr="006A0FD4">
              <w:rPr>
                <w:color w:val="000000"/>
                <w:sz w:val="21"/>
                <w:szCs w:val="21"/>
              </w:rPr>
              <w:t>Дотации</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14</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01</w:t>
            </w:r>
          </w:p>
        </w:tc>
        <w:tc>
          <w:tcPr>
            <w:tcW w:w="1535" w:type="dxa"/>
            <w:vAlign w:val="bottom"/>
          </w:tcPr>
          <w:p w:rsidR="00BF50CA" w:rsidRPr="006A0FD4" w:rsidRDefault="00BF50CA" w:rsidP="00A8290F">
            <w:pPr>
              <w:jc w:val="center"/>
              <w:rPr>
                <w:sz w:val="21"/>
                <w:szCs w:val="21"/>
              </w:rPr>
            </w:pPr>
            <w:r w:rsidRPr="006A0FD4">
              <w:rPr>
                <w:color w:val="000000"/>
                <w:sz w:val="21"/>
                <w:szCs w:val="21"/>
              </w:rPr>
              <w:t>07 3 01 80980</w:t>
            </w:r>
          </w:p>
        </w:tc>
        <w:tc>
          <w:tcPr>
            <w:tcW w:w="689" w:type="dxa"/>
            <w:vAlign w:val="bottom"/>
          </w:tcPr>
          <w:p w:rsidR="00BF50CA" w:rsidRPr="006A0FD4" w:rsidRDefault="00BF50CA" w:rsidP="00A8290F">
            <w:pPr>
              <w:jc w:val="center"/>
              <w:rPr>
                <w:bCs/>
                <w:color w:val="000000"/>
                <w:sz w:val="21"/>
                <w:szCs w:val="21"/>
              </w:rPr>
            </w:pPr>
            <w:r w:rsidRPr="006A0FD4">
              <w:rPr>
                <w:bCs/>
                <w:color w:val="000000"/>
                <w:sz w:val="21"/>
                <w:szCs w:val="21"/>
              </w:rPr>
              <w:t>510</w:t>
            </w: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1183,6</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z w:val="21"/>
                <w:szCs w:val="21"/>
              </w:rPr>
              <w:t>Выравнивание бюджетной обеспеченности городского и сельских поселений»</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14</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01</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07 3 02 00000</w:t>
            </w:r>
          </w:p>
        </w:tc>
        <w:tc>
          <w:tcPr>
            <w:tcW w:w="689" w:type="dxa"/>
            <w:vAlign w:val="bottom"/>
          </w:tcPr>
          <w:p w:rsidR="00BF50CA" w:rsidRPr="006A0FD4" w:rsidRDefault="00BF50CA" w:rsidP="00A8290F">
            <w:pPr>
              <w:jc w:val="center"/>
              <w:rPr>
                <w:bCs/>
                <w:color w:val="000000"/>
                <w:sz w:val="21"/>
                <w:szCs w:val="21"/>
              </w:rPr>
            </w:pP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21553,0</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rStyle w:val="FontStyle24"/>
                <w:sz w:val="21"/>
                <w:szCs w:val="21"/>
              </w:rPr>
              <w:t>Дотации бюджетам городского и сельских поселений на выравнивание бюджетной обеспеченности</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14</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01</w:t>
            </w:r>
          </w:p>
        </w:tc>
        <w:tc>
          <w:tcPr>
            <w:tcW w:w="1535" w:type="dxa"/>
            <w:vAlign w:val="bottom"/>
          </w:tcPr>
          <w:p w:rsidR="00BF50CA" w:rsidRPr="006A0FD4" w:rsidRDefault="00BF50CA" w:rsidP="00A8290F">
            <w:pPr>
              <w:rPr>
                <w:color w:val="000000"/>
                <w:sz w:val="21"/>
                <w:szCs w:val="21"/>
              </w:rPr>
            </w:pPr>
            <w:r w:rsidRPr="006A0FD4">
              <w:rPr>
                <w:color w:val="000000"/>
                <w:sz w:val="21"/>
                <w:szCs w:val="21"/>
              </w:rPr>
              <w:t>07 3 02 20250</w:t>
            </w:r>
          </w:p>
        </w:tc>
        <w:tc>
          <w:tcPr>
            <w:tcW w:w="689" w:type="dxa"/>
            <w:vAlign w:val="bottom"/>
          </w:tcPr>
          <w:p w:rsidR="00BF50CA" w:rsidRPr="006A0FD4" w:rsidRDefault="00BF50CA" w:rsidP="00A8290F">
            <w:pPr>
              <w:jc w:val="center"/>
              <w:rPr>
                <w:bCs/>
                <w:color w:val="000000"/>
                <w:sz w:val="21"/>
                <w:szCs w:val="21"/>
              </w:rPr>
            </w:pP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21553,0</w:t>
            </w:r>
          </w:p>
        </w:tc>
      </w:tr>
      <w:tr w:rsidR="00BF50CA" w:rsidRPr="006A0FD4" w:rsidTr="00FA04E1">
        <w:trPr>
          <w:cantSplit/>
          <w:trHeight w:val="20"/>
        </w:trPr>
        <w:tc>
          <w:tcPr>
            <w:tcW w:w="4769" w:type="dxa"/>
            <w:vAlign w:val="bottom"/>
          </w:tcPr>
          <w:p w:rsidR="00BF50CA" w:rsidRPr="006A0FD4" w:rsidRDefault="00BF50CA" w:rsidP="00A8290F">
            <w:pPr>
              <w:jc w:val="both"/>
              <w:rPr>
                <w:color w:val="000000"/>
                <w:sz w:val="21"/>
                <w:szCs w:val="21"/>
              </w:rPr>
            </w:pPr>
            <w:r w:rsidRPr="006A0FD4">
              <w:rPr>
                <w:color w:val="000000"/>
                <w:sz w:val="21"/>
                <w:szCs w:val="21"/>
              </w:rPr>
              <w:t>Межбюджетные трансферты</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14</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01</w:t>
            </w:r>
          </w:p>
        </w:tc>
        <w:tc>
          <w:tcPr>
            <w:tcW w:w="1535" w:type="dxa"/>
            <w:vAlign w:val="bottom"/>
          </w:tcPr>
          <w:p w:rsidR="00BF50CA" w:rsidRPr="006A0FD4" w:rsidRDefault="00BF50CA" w:rsidP="00A8290F">
            <w:pPr>
              <w:rPr>
                <w:color w:val="000000"/>
                <w:sz w:val="21"/>
                <w:szCs w:val="21"/>
              </w:rPr>
            </w:pPr>
            <w:r w:rsidRPr="006A0FD4">
              <w:rPr>
                <w:color w:val="000000"/>
                <w:sz w:val="21"/>
                <w:szCs w:val="21"/>
              </w:rPr>
              <w:t>07 3 02 20250</w:t>
            </w:r>
          </w:p>
        </w:tc>
        <w:tc>
          <w:tcPr>
            <w:tcW w:w="689" w:type="dxa"/>
            <w:vAlign w:val="bottom"/>
          </w:tcPr>
          <w:p w:rsidR="00BF50CA" w:rsidRPr="006A0FD4" w:rsidRDefault="00BF50CA" w:rsidP="00A8290F">
            <w:pPr>
              <w:jc w:val="center"/>
              <w:rPr>
                <w:bCs/>
                <w:color w:val="000000"/>
                <w:sz w:val="21"/>
                <w:szCs w:val="21"/>
              </w:rPr>
            </w:pPr>
            <w:r w:rsidRPr="006A0FD4">
              <w:rPr>
                <w:bCs/>
                <w:color w:val="000000"/>
                <w:sz w:val="21"/>
                <w:szCs w:val="21"/>
              </w:rPr>
              <w:t>500</w:t>
            </w: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21553,0</w:t>
            </w:r>
          </w:p>
        </w:tc>
      </w:tr>
      <w:tr w:rsidR="00BF50CA" w:rsidRPr="006A0FD4" w:rsidTr="00FA04E1">
        <w:trPr>
          <w:cantSplit/>
          <w:trHeight w:val="20"/>
        </w:trPr>
        <w:tc>
          <w:tcPr>
            <w:tcW w:w="4769" w:type="dxa"/>
            <w:vAlign w:val="bottom"/>
          </w:tcPr>
          <w:p w:rsidR="00BF50CA" w:rsidRPr="006A0FD4" w:rsidRDefault="00BF50CA" w:rsidP="00A8290F">
            <w:pPr>
              <w:jc w:val="both"/>
              <w:rPr>
                <w:color w:val="000000"/>
                <w:sz w:val="21"/>
                <w:szCs w:val="21"/>
              </w:rPr>
            </w:pPr>
            <w:r w:rsidRPr="006A0FD4">
              <w:rPr>
                <w:color w:val="000000"/>
                <w:sz w:val="21"/>
                <w:szCs w:val="21"/>
              </w:rPr>
              <w:t>Дотации</w:t>
            </w:r>
          </w:p>
        </w:tc>
        <w:tc>
          <w:tcPr>
            <w:tcW w:w="900" w:type="dxa"/>
            <w:vAlign w:val="bottom"/>
          </w:tcPr>
          <w:p w:rsidR="00BF50CA" w:rsidRPr="006A0FD4" w:rsidRDefault="00BF50CA" w:rsidP="00A8290F">
            <w:pPr>
              <w:jc w:val="center"/>
              <w:rPr>
                <w:sz w:val="21"/>
                <w:szCs w:val="21"/>
              </w:rPr>
            </w:pPr>
            <w:r w:rsidRPr="006A0FD4">
              <w:rPr>
                <w:sz w:val="21"/>
                <w:szCs w:val="21"/>
              </w:rPr>
              <w:t>905</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14</w:t>
            </w:r>
          </w:p>
        </w:tc>
        <w:tc>
          <w:tcPr>
            <w:tcW w:w="540" w:type="dxa"/>
            <w:vAlign w:val="bottom"/>
          </w:tcPr>
          <w:p w:rsidR="00BF50CA" w:rsidRPr="006A0FD4" w:rsidRDefault="00BF50CA" w:rsidP="00A8290F">
            <w:pPr>
              <w:jc w:val="center"/>
              <w:rPr>
                <w:bCs/>
                <w:color w:val="000000"/>
                <w:sz w:val="21"/>
                <w:szCs w:val="21"/>
              </w:rPr>
            </w:pPr>
            <w:r w:rsidRPr="006A0FD4">
              <w:rPr>
                <w:bCs/>
                <w:color w:val="000000"/>
                <w:sz w:val="21"/>
                <w:szCs w:val="21"/>
              </w:rPr>
              <w:t>01</w:t>
            </w:r>
          </w:p>
        </w:tc>
        <w:tc>
          <w:tcPr>
            <w:tcW w:w="1535" w:type="dxa"/>
            <w:vAlign w:val="bottom"/>
          </w:tcPr>
          <w:p w:rsidR="00BF50CA" w:rsidRPr="006A0FD4" w:rsidRDefault="00BF50CA" w:rsidP="00A8290F">
            <w:pPr>
              <w:rPr>
                <w:color w:val="000000"/>
                <w:sz w:val="21"/>
                <w:szCs w:val="21"/>
              </w:rPr>
            </w:pPr>
            <w:r w:rsidRPr="006A0FD4">
              <w:rPr>
                <w:color w:val="000000"/>
                <w:sz w:val="21"/>
                <w:szCs w:val="21"/>
              </w:rPr>
              <w:t>07 3 02 20250</w:t>
            </w:r>
          </w:p>
        </w:tc>
        <w:tc>
          <w:tcPr>
            <w:tcW w:w="689" w:type="dxa"/>
            <w:vAlign w:val="bottom"/>
          </w:tcPr>
          <w:p w:rsidR="00BF50CA" w:rsidRPr="006A0FD4" w:rsidRDefault="00BF50CA" w:rsidP="00A8290F">
            <w:pPr>
              <w:jc w:val="center"/>
              <w:rPr>
                <w:bCs/>
                <w:color w:val="000000"/>
                <w:sz w:val="21"/>
                <w:szCs w:val="21"/>
              </w:rPr>
            </w:pPr>
            <w:r w:rsidRPr="006A0FD4">
              <w:rPr>
                <w:bCs/>
                <w:color w:val="000000"/>
                <w:sz w:val="21"/>
                <w:szCs w:val="21"/>
              </w:rPr>
              <w:t>510</w:t>
            </w: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21553,0</w:t>
            </w:r>
          </w:p>
        </w:tc>
      </w:tr>
      <w:tr w:rsidR="00BF50CA" w:rsidRPr="006A0FD4" w:rsidTr="00FA04E1">
        <w:trPr>
          <w:cantSplit/>
          <w:trHeight w:val="20"/>
        </w:trPr>
        <w:tc>
          <w:tcPr>
            <w:tcW w:w="4769" w:type="dxa"/>
            <w:vAlign w:val="bottom"/>
          </w:tcPr>
          <w:p w:rsidR="00BF50CA" w:rsidRPr="006A0FD4" w:rsidRDefault="00BF50CA" w:rsidP="00A8290F">
            <w:pPr>
              <w:jc w:val="both"/>
              <w:rPr>
                <w:b/>
                <w:bCs/>
                <w:color w:val="000000"/>
                <w:sz w:val="21"/>
                <w:szCs w:val="21"/>
                <w:u w:val="single"/>
              </w:rPr>
            </w:pPr>
            <w:r w:rsidRPr="006A0FD4">
              <w:rPr>
                <w:b/>
                <w:bCs/>
                <w:color w:val="000000"/>
                <w:sz w:val="21"/>
                <w:szCs w:val="21"/>
                <w:u w:val="single"/>
              </w:rPr>
              <w:t xml:space="preserve">Отдел городского хозяйства Администрации </w:t>
            </w:r>
            <w:r w:rsidRPr="006A0FD4">
              <w:rPr>
                <w:b/>
                <w:bCs/>
                <w:sz w:val="21"/>
                <w:szCs w:val="21"/>
                <w:u w:val="single"/>
              </w:rPr>
              <w:t>муниципального образования «Краснинский район» Смоленской области</w:t>
            </w:r>
          </w:p>
        </w:tc>
        <w:tc>
          <w:tcPr>
            <w:tcW w:w="900" w:type="dxa"/>
            <w:vAlign w:val="bottom"/>
          </w:tcPr>
          <w:p w:rsidR="00BF50CA" w:rsidRPr="006A0FD4" w:rsidRDefault="00BF50CA" w:rsidP="00A8290F">
            <w:pPr>
              <w:jc w:val="center"/>
              <w:rPr>
                <w:b/>
                <w:bCs/>
                <w:sz w:val="21"/>
                <w:szCs w:val="21"/>
              </w:rPr>
            </w:pPr>
            <w:r w:rsidRPr="006A0FD4">
              <w:rPr>
                <w:b/>
                <w:bCs/>
                <w:sz w:val="21"/>
                <w:szCs w:val="21"/>
              </w:rPr>
              <w:t>906</w:t>
            </w:r>
          </w:p>
        </w:tc>
        <w:tc>
          <w:tcPr>
            <w:tcW w:w="540" w:type="dxa"/>
            <w:vAlign w:val="bottom"/>
          </w:tcPr>
          <w:p w:rsidR="00BF50CA" w:rsidRPr="006A0FD4" w:rsidRDefault="00BF50CA" w:rsidP="00A8290F">
            <w:pPr>
              <w:jc w:val="center"/>
              <w:rPr>
                <w:bCs/>
                <w:color w:val="000000"/>
                <w:sz w:val="21"/>
                <w:szCs w:val="21"/>
              </w:rPr>
            </w:pPr>
          </w:p>
        </w:tc>
        <w:tc>
          <w:tcPr>
            <w:tcW w:w="540" w:type="dxa"/>
            <w:vAlign w:val="bottom"/>
          </w:tcPr>
          <w:p w:rsidR="00BF50CA" w:rsidRPr="006A0FD4" w:rsidRDefault="00BF50CA" w:rsidP="00A8290F">
            <w:pPr>
              <w:jc w:val="center"/>
              <w:rPr>
                <w:bCs/>
                <w:color w:val="000000"/>
                <w:sz w:val="21"/>
                <w:szCs w:val="21"/>
              </w:rPr>
            </w:pPr>
          </w:p>
        </w:tc>
        <w:tc>
          <w:tcPr>
            <w:tcW w:w="1535" w:type="dxa"/>
            <w:vAlign w:val="bottom"/>
          </w:tcPr>
          <w:p w:rsidR="00BF50CA" w:rsidRPr="006A0FD4" w:rsidRDefault="00BF50CA" w:rsidP="00A8290F">
            <w:pPr>
              <w:jc w:val="center"/>
              <w:rPr>
                <w:color w:val="000000"/>
                <w:sz w:val="21"/>
                <w:szCs w:val="21"/>
              </w:rPr>
            </w:pPr>
          </w:p>
        </w:tc>
        <w:tc>
          <w:tcPr>
            <w:tcW w:w="689" w:type="dxa"/>
            <w:vAlign w:val="bottom"/>
          </w:tcPr>
          <w:p w:rsidR="00BF50CA" w:rsidRPr="006A0FD4" w:rsidRDefault="00BF50CA" w:rsidP="00A8290F">
            <w:pPr>
              <w:jc w:val="center"/>
              <w:rPr>
                <w:bCs/>
                <w:color w:val="000000"/>
                <w:sz w:val="21"/>
                <w:szCs w:val="21"/>
              </w:rPr>
            </w:pPr>
          </w:p>
        </w:tc>
        <w:tc>
          <w:tcPr>
            <w:tcW w:w="1154" w:type="dxa"/>
            <w:vAlign w:val="bottom"/>
          </w:tcPr>
          <w:p w:rsidR="00BF50CA" w:rsidRPr="006A0FD4" w:rsidRDefault="00BF50CA" w:rsidP="00A8290F">
            <w:pPr>
              <w:rPr>
                <w:b/>
                <w:bCs/>
                <w:color w:val="000000"/>
                <w:sz w:val="21"/>
                <w:szCs w:val="21"/>
              </w:rPr>
            </w:pPr>
            <w:r>
              <w:rPr>
                <w:b/>
                <w:bCs/>
                <w:color w:val="000000"/>
                <w:sz w:val="21"/>
                <w:szCs w:val="21"/>
              </w:rPr>
              <w:t>3338,7</w:t>
            </w:r>
          </w:p>
        </w:tc>
      </w:tr>
      <w:tr w:rsidR="00BF50CA" w:rsidRPr="006A0FD4" w:rsidTr="00FA04E1">
        <w:trPr>
          <w:cantSplit/>
          <w:trHeight w:val="20"/>
        </w:trPr>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Общегосударственные вопросы</w:t>
            </w:r>
          </w:p>
        </w:tc>
        <w:tc>
          <w:tcPr>
            <w:tcW w:w="900" w:type="dxa"/>
            <w:vAlign w:val="bottom"/>
          </w:tcPr>
          <w:p w:rsidR="00BF50CA" w:rsidRPr="006A0FD4" w:rsidRDefault="00BF50CA" w:rsidP="00A8290F">
            <w:pPr>
              <w:jc w:val="center"/>
              <w:rPr>
                <w:sz w:val="21"/>
                <w:szCs w:val="21"/>
              </w:rPr>
            </w:pPr>
            <w:r w:rsidRPr="006A0FD4">
              <w:rPr>
                <w:sz w:val="21"/>
                <w:szCs w:val="21"/>
              </w:rPr>
              <w:t>906</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3E7994">
            <w:pPr>
              <w:rPr>
                <w:b/>
                <w:bCs/>
                <w:color w:val="000000"/>
                <w:sz w:val="21"/>
                <w:szCs w:val="21"/>
              </w:rPr>
            </w:pPr>
            <w:r>
              <w:rPr>
                <w:b/>
                <w:bCs/>
                <w:color w:val="000000"/>
                <w:sz w:val="21"/>
                <w:szCs w:val="21"/>
              </w:rPr>
              <w:t>3338,7</w:t>
            </w:r>
          </w:p>
        </w:tc>
      </w:tr>
      <w:tr w:rsidR="00BF50CA" w:rsidRPr="006A0FD4" w:rsidTr="00FA04E1">
        <w:trPr>
          <w:cantSplit/>
          <w:trHeight w:val="20"/>
        </w:trPr>
        <w:tc>
          <w:tcPr>
            <w:tcW w:w="4769"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vAlign w:val="bottom"/>
          </w:tcPr>
          <w:p w:rsidR="00BF50CA" w:rsidRPr="006A0FD4" w:rsidRDefault="00BF50CA" w:rsidP="00A8290F">
            <w:pPr>
              <w:jc w:val="center"/>
              <w:rPr>
                <w:sz w:val="21"/>
                <w:szCs w:val="21"/>
              </w:rPr>
            </w:pPr>
            <w:r w:rsidRPr="006A0FD4">
              <w:rPr>
                <w:sz w:val="21"/>
                <w:szCs w:val="21"/>
              </w:rPr>
              <w:t>906</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BF50CA" w:rsidRPr="006A0FD4" w:rsidRDefault="00BF50CA" w:rsidP="00A8290F">
            <w:pPr>
              <w:jc w:val="center"/>
              <w:rPr>
                <w:b/>
                <w:bCs/>
                <w:sz w:val="21"/>
                <w:szCs w:val="21"/>
              </w:rPr>
            </w:pPr>
            <w:r w:rsidRPr="006A0FD4">
              <w:rPr>
                <w:b/>
                <w:bCs/>
                <w:sz w:val="21"/>
                <w:szCs w:val="21"/>
              </w:rPr>
              <w:t>04</w:t>
            </w:r>
          </w:p>
        </w:tc>
        <w:tc>
          <w:tcPr>
            <w:tcW w:w="1535"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3E7994">
            <w:pPr>
              <w:rPr>
                <w:b/>
                <w:bCs/>
                <w:color w:val="000000"/>
                <w:sz w:val="21"/>
                <w:szCs w:val="21"/>
              </w:rPr>
            </w:pPr>
            <w:r>
              <w:rPr>
                <w:b/>
                <w:bCs/>
                <w:color w:val="000000"/>
                <w:sz w:val="21"/>
                <w:szCs w:val="21"/>
              </w:rPr>
              <w:t>3338,7</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BF50CA" w:rsidRPr="006A0FD4" w:rsidRDefault="00BF50CA" w:rsidP="00A8290F">
            <w:pPr>
              <w:jc w:val="center"/>
              <w:rPr>
                <w:sz w:val="21"/>
                <w:szCs w:val="21"/>
              </w:rPr>
            </w:pPr>
            <w:r w:rsidRPr="006A0FD4">
              <w:rPr>
                <w:sz w:val="21"/>
                <w:szCs w:val="21"/>
              </w:rPr>
              <w:t>906</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01 0 00 00000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3E7994">
            <w:pPr>
              <w:rPr>
                <w:b/>
                <w:bCs/>
                <w:color w:val="000000"/>
                <w:sz w:val="21"/>
                <w:szCs w:val="21"/>
              </w:rPr>
            </w:pPr>
            <w:r>
              <w:rPr>
                <w:b/>
                <w:bCs/>
                <w:color w:val="000000"/>
                <w:sz w:val="21"/>
                <w:szCs w:val="21"/>
              </w:rPr>
              <w:t>3338,7</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BF50CA" w:rsidRPr="006A0FD4" w:rsidRDefault="00BF50CA" w:rsidP="00A8290F">
            <w:pPr>
              <w:jc w:val="center"/>
              <w:rPr>
                <w:sz w:val="21"/>
                <w:szCs w:val="21"/>
              </w:rPr>
            </w:pPr>
            <w:r w:rsidRPr="006A0FD4">
              <w:rPr>
                <w:sz w:val="21"/>
                <w:szCs w:val="21"/>
              </w:rPr>
              <w:t>906</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01 1 00 00000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Pr="006A0FD4" w:rsidRDefault="00BF50CA" w:rsidP="003E7994">
            <w:pPr>
              <w:rPr>
                <w:b/>
                <w:bCs/>
                <w:color w:val="000000"/>
                <w:sz w:val="21"/>
                <w:szCs w:val="21"/>
              </w:rPr>
            </w:pPr>
            <w:r>
              <w:rPr>
                <w:b/>
                <w:bCs/>
                <w:color w:val="000000"/>
                <w:sz w:val="21"/>
                <w:szCs w:val="21"/>
              </w:rPr>
              <w:t>3338,7</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900" w:type="dxa"/>
            <w:vAlign w:val="bottom"/>
          </w:tcPr>
          <w:p w:rsidR="00BF50CA" w:rsidRPr="006A0FD4" w:rsidRDefault="00BF50CA" w:rsidP="00A8290F">
            <w:pPr>
              <w:jc w:val="center"/>
              <w:rPr>
                <w:sz w:val="21"/>
                <w:szCs w:val="21"/>
              </w:rPr>
            </w:pPr>
            <w:r w:rsidRPr="006A0FD4">
              <w:rPr>
                <w:sz w:val="21"/>
                <w:szCs w:val="21"/>
              </w:rPr>
              <w:t>906</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01 1 01 00000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3E7994">
            <w:pPr>
              <w:rPr>
                <w:b/>
                <w:bCs/>
                <w:color w:val="000000"/>
                <w:sz w:val="21"/>
                <w:szCs w:val="21"/>
              </w:rPr>
            </w:pPr>
            <w:r>
              <w:rPr>
                <w:b/>
                <w:bCs/>
                <w:color w:val="000000"/>
                <w:sz w:val="21"/>
                <w:szCs w:val="21"/>
              </w:rPr>
              <w:t>3338,7</w:t>
            </w:r>
          </w:p>
        </w:tc>
      </w:tr>
      <w:tr w:rsidR="00BF50CA" w:rsidRPr="006A0FD4" w:rsidTr="00FA04E1">
        <w:trPr>
          <w:cantSplit/>
          <w:trHeight w:val="20"/>
        </w:trPr>
        <w:tc>
          <w:tcPr>
            <w:tcW w:w="4769"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900" w:type="dxa"/>
            <w:vAlign w:val="bottom"/>
          </w:tcPr>
          <w:p w:rsidR="00BF50CA" w:rsidRPr="006A0FD4" w:rsidRDefault="00BF50CA" w:rsidP="00A8290F">
            <w:pPr>
              <w:jc w:val="center"/>
              <w:rPr>
                <w:sz w:val="21"/>
                <w:szCs w:val="21"/>
              </w:rPr>
            </w:pPr>
            <w:r w:rsidRPr="006A0FD4">
              <w:rPr>
                <w:sz w:val="21"/>
                <w:szCs w:val="21"/>
              </w:rPr>
              <w:t>906</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1E157B">
            <w:pPr>
              <w:rPr>
                <w:b/>
                <w:bCs/>
                <w:color w:val="000000"/>
                <w:sz w:val="21"/>
                <w:szCs w:val="21"/>
              </w:rPr>
            </w:pPr>
            <w:r>
              <w:rPr>
                <w:b/>
                <w:bCs/>
                <w:color w:val="000000"/>
                <w:sz w:val="21"/>
                <w:szCs w:val="21"/>
              </w:rPr>
              <w:t>3334,2</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BF50CA" w:rsidRPr="006A0FD4" w:rsidRDefault="00BF50CA" w:rsidP="00A8290F">
            <w:pPr>
              <w:jc w:val="center"/>
              <w:rPr>
                <w:sz w:val="21"/>
                <w:szCs w:val="21"/>
              </w:rPr>
            </w:pPr>
            <w:r w:rsidRPr="006A0FD4">
              <w:rPr>
                <w:sz w:val="21"/>
                <w:szCs w:val="21"/>
              </w:rPr>
              <w:t>906</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689" w:type="dxa"/>
            <w:vAlign w:val="bottom"/>
          </w:tcPr>
          <w:p w:rsidR="00BF50CA" w:rsidRPr="006A0FD4" w:rsidRDefault="00BF50CA" w:rsidP="00A8290F">
            <w:pPr>
              <w:jc w:val="center"/>
              <w:rPr>
                <w:sz w:val="21"/>
                <w:szCs w:val="21"/>
              </w:rPr>
            </w:pPr>
            <w:r w:rsidRPr="006A0FD4">
              <w:rPr>
                <w:sz w:val="21"/>
                <w:szCs w:val="21"/>
              </w:rPr>
              <w:t>100</w:t>
            </w:r>
          </w:p>
        </w:tc>
        <w:tc>
          <w:tcPr>
            <w:tcW w:w="1154" w:type="dxa"/>
            <w:vAlign w:val="bottom"/>
          </w:tcPr>
          <w:p w:rsidR="00BF50CA" w:rsidRPr="006A0FD4" w:rsidRDefault="00BF50CA" w:rsidP="00A8290F">
            <w:pPr>
              <w:rPr>
                <w:b/>
                <w:bCs/>
                <w:color w:val="000000"/>
                <w:sz w:val="21"/>
                <w:szCs w:val="21"/>
              </w:rPr>
            </w:pPr>
            <w:r>
              <w:rPr>
                <w:b/>
                <w:bCs/>
                <w:color w:val="000000"/>
                <w:sz w:val="21"/>
                <w:szCs w:val="21"/>
              </w:rPr>
              <w:t>2974,8</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BF50CA" w:rsidRPr="006A0FD4" w:rsidRDefault="00BF50CA" w:rsidP="00A8290F">
            <w:pPr>
              <w:jc w:val="center"/>
              <w:rPr>
                <w:sz w:val="21"/>
                <w:szCs w:val="21"/>
              </w:rPr>
            </w:pPr>
            <w:r w:rsidRPr="006A0FD4">
              <w:rPr>
                <w:sz w:val="21"/>
                <w:szCs w:val="21"/>
              </w:rPr>
              <w:t>906</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689" w:type="dxa"/>
            <w:vAlign w:val="bottom"/>
          </w:tcPr>
          <w:p w:rsidR="00BF50CA" w:rsidRPr="006A0FD4" w:rsidRDefault="00BF50CA" w:rsidP="00A8290F">
            <w:pPr>
              <w:jc w:val="center"/>
              <w:rPr>
                <w:sz w:val="21"/>
                <w:szCs w:val="21"/>
              </w:rPr>
            </w:pPr>
            <w:r w:rsidRPr="006A0FD4">
              <w:rPr>
                <w:sz w:val="21"/>
                <w:szCs w:val="21"/>
              </w:rPr>
              <w:t>120</w:t>
            </w:r>
          </w:p>
        </w:tc>
        <w:tc>
          <w:tcPr>
            <w:tcW w:w="1154" w:type="dxa"/>
            <w:vAlign w:val="bottom"/>
          </w:tcPr>
          <w:p w:rsidR="00BF50CA" w:rsidRPr="006A0FD4" w:rsidRDefault="00BF50CA" w:rsidP="00A8290F">
            <w:pPr>
              <w:rPr>
                <w:b/>
                <w:bCs/>
                <w:color w:val="000000"/>
                <w:sz w:val="21"/>
                <w:szCs w:val="21"/>
              </w:rPr>
            </w:pPr>
            <w:r>
              <w:rPr>
                <w:b/>
                <w:bCs/>
                <w:color w:val="000000"/>
                <w:sz w:val="21"/>
                <w:szCs w:val="21"/>
              </w:rPr>
              <w:t>2974,8</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906</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689" w:type="dxa"/>
            <w:vAlign w:val="bottom"/>
          </w:tcPr>
          <w:p w:rsidR="00BF50CA" w:rsidRPr="006A0FD4" w:rsidRDefault="00BF50CA" w:rsidP="00A8290F">
            <w:pPr>
              <w:jc w:val="center"/>
              <w:rPr>
                <w:sz w:val="21"/>
                <w:szCs w:val="21"/>
              </w:rPr>
            </w:pPr>
            <w:r w:rsidRPr="006A0FD4">
              <w:rPr>
                <w:sz w:val="21"/>
                <w:szCs w:val="21"/>
              </w:rPr>
              <w:t>200</w:t>
            </w: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357,4</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A8290F">
            <w:pPr>
              <w:jc w:val="center"/>
              <w:rPr>
                <w:sz w:val="21"/>
                <w:szCs w:val="21"/>
              </w:rPr>
            </w:pPr>
            <w:r w:rsidRPr="006A0FD4">
              <w:rPr>
                <w:sz w:val="21"/>
                <w:szCs w:val="21"/>
              </w:rPr>
              <w:t>906</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689" w:type="dxa"/>
            <w:vAlign w:val="bottom"/>
          </w:tcPr>
          <w:p w:rsidR="00BF50CA" w:rsidRPr="006A0FD4" w:rsidRDefault="00BF50CA" w:rsidP="00A8290F">
            <w:pPr>
              <w:jc w:val="center"/>
              <w:rPr>
                <w:sz w:val="21"/>
                <w:szCs w:val="21"/>
              </w:rPr>
            </w:pPr>
            <w:r w:rsidRPr="006A0FD4">
              <w:rPr>
                <w:sz w:val="21"/>
                <w:szCs w:val="21"/>
              </w:rPr>
              <w:t>240</w:t>
            </w: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357,4</w:t>
            </w:r>
          </w:p>
        </w:tc>
      </w:tr>
      <w:tr w:rsidR="00BF50CA" w:rsidRPr="006A0FD4" w:rsidTr="00FA04E1">
        <w:trPr>
          <w:cantSplit/>
          <w:trHeight w:val="20"/>
        </w:trPr>
        <w:tc>
          <w:tcPr>
            <w:tcW w:w="4769" w:type="dxa"/>
          </w:tcPr>
          <w:p w:rsidR="00BF50CA" w:rsidRPr="006A0FD4" w:rsidRDefault="00BF50CA" w:rsidP="00A8290F">
            <w:pPr>
              <w:jc w:val="both"/>
              <w:rPr>
                <w:sz w:val="21"/>
                <w:szCs w:val="21"/>
              </w:rPr>
            </w:pPr>
            <w:r w:rsidRPr="006A0FD4">
              <w:rPr>
                <w:sz w:val="21"/>
                <w:szCs w:val="21"/>
              </w:rPr>
              <w:t>Иные бюджетные ассигнования</w:t>
            </w:r>
          </w:p>
        </w:tc>
        <w:tc>
          <w:tcPr>
            <w:tcW w:w="900" w:type="dxa"/>
            <w:vAlign w:val="bottom"/>
          </w:tcPr>
          <w:p w:rsidR="00BF50CA" w:rsidRPr="006A0FD4" w:rsidRDefault="00BF50CA" w:rsidP="00A8290F">
            <w:pPr>
              <w:jc w:val="center"/>
              <w:rPr>
                <w:sz w:val="21"/>
                <w:szCs w:val="21"/>
              </w:rPr>
            </w:pPr>
            <w:r w:rsidRPr="006A0FD4">
              <w:rPr>
                <w:sz w:val="21"/>
                <w:szCs w:val="21"/>
              </w:rPr>
              <w:t>906</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689" w:type="dxa"/>
            <w:vAlign w:val="bottom"/>
          </w:tcPr>
          <w:p w:rsidR="00BF50CA" w:rsidRPr="006A0FD4" w:rsidRDefault="00BF50CA" w:rsidP="00A8290F">
            <w:pPr>
              <w:jc w:val="center"/>
              <w:rPr>
                <w:sz w:val="21"/>
                <w:szCs w:val="21"/>
              </w:rPr>
            </w:pPr>
            <w:r w:rsidRPr="006A0FD4">
              <w:rPr>
                <w:sz w:val="21"/>
                <w:szCs w:val="21"/>
              </w:rPr>
              <w:t>800</w:t>
            </w: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2,0</w:t>
            </w:r>
          </w:p>
        </w:tc>
      </w:tr>
      <w:tr w:rsidR="00BF50CA" w:rsidRPr="006A0FD4" w:rsidTr="00FA04E1">
        <w:trPr>
          <w:cantSplit/>
          <w:trHeight w:val="20"/>
        </w:trPr>
        <w:tc>
          <w:tcPr>
            <w:tcW w:w="4769" w:type="dxa"/>
          </w:tcPr>
          <w:p w:rsidR="00BF50CA" w:rsidRPr="006A0FD4" w:rsidRDefault="00BF50CA" w:rsidP="00BE4FE6">
            <w:pPr>
              <w:pStyle w:val="11"/>
            </w:pPr>
            <w:r w:rsidRPr="006A0FD4">
              <w:t>Уплата налогов, сборов и иных платежей</w:t>
            </w:r>
          </w:p>
        </w:tc>
        <w:tc>
          <w:tcPr>
            <w:tcW w:w="900" w:type="dxa"/>
            <w:vAlign w:val="bottom"/>
          </w:tcPr>
          <w:p w:rsidR="00BF50CA" w:rsidRPr="006A0FD4" w:rsidRDefault="00BF50CA" w:rsidP="00A8290F">
            <w:pPr>
              <w:jc w:val="center"/>
              <w:rPr>
                <w:sz w:val="21"/>
                <w:szCs w:val="21"/>
              </w:rPr>
            </w:pPr>
            <w:r w:rsidRPr="006A0FD4">
              <w:rPr>
                <w:sz w:val="21"/>
                <w:szCs w:val="21"/>
              </w:rPr>
              <w:t>906</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sidRPr="006A0FD4">
              <w:rPr>
                <w:sz w:val="21"/>
                <w:szCs w:val="21"/>
              </w:rPr>
              <w:t>04</w:t>
            </w:r>
          </w:p>
        </w:tc>
        <w:tc>
          <w:tcPr>
            <w:tcW w:w="1535"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689" w:type="dxa"/>
            <w:vAlign w:val="bottom"/>
          </w:tcPr>
          <w:p w:rsidR="00BF50CA" w:rsidRPr="006A0FD4" w:rsidRDefault="00BF50CA" w:rsidP="00A8290F">
            <w:pPr>
              <w:jc w:val="center"/>
              <w:rPr>
                <w:sz w:val="21"/>
                <w:szCs w:val="21"/>
              </w:rPr>
            </w:pPr>
            <w:r w:rsidRPr="006A0FD4">
              <w:rPr>
                <w:sz w:val="21"/>
                <w:szCs w:val="21"/>
              </w:rPr>
              <w:t>850</w:t>
            </w:r>
          </w:p>
        </w:tc>
        <w:tc>
          <w:tcPr>
            <w:tcW w:w="1154" w:type="dxa"/>
            <w:vAlign w:val="bottom"/>
          </w:tcPr>
          <w:p w:rsidR="00BF50CA" w:rsidRPr="006A0FD4" w:rsidRDefault="00BF50CA" w:rsidP="00A8290F">
            <w:pPr>
              <w:rPr>
                <w:b/>
                <w:bCs/>
                <w:color w:val="000000"/>
                <w:sz w:val="21"/>
                <w:szCs w:val="21"/>
              </w:rPr>
            </w:pPr>
            <w:r w:rsidRPr="006A0FD4">
              <w:rPr>
                <w:b/>
                <w:bCs/>
                <w:color w:val="000000"/>
                <w:sz w:val="21"/>
                <w:szCs w:val="21"/>
              </w:rPr>
              <w:t>2,0</w:t>
            </w:r>
          </w:p>
        </w:tc>
      </w:tr>
      <w:tr w:rsidR="00BF50CA" w:rsidRPr="006A0FD4" w:rsidTr="003E7994">
        <w:trPr>
          <w:cantSplit/>
          <w:trHeight w:val="305"/>
        </w:trPr>
        <w:tc>
          <w:tcPr>
            <w:tcW w:w="4769" w:type="dxa"/>
          </w:tcPr>
          <w:p w:rsidR="00BF50CA" w:rsidRPr="0098726D" w:rsidRDefault="00BF50CA" w:rsidP="003E7994">
            <w:r w:rsidRPr="0098726D">
              <w:rPr>
                <w:sz w:val="22"/>
                <w:szCs w:val="22"/>
              </w:rPr>
              <w:t>Поощрение за достижение показателей деятельности органов исполнительной власти</w:t>
            </w:r>
          </w:p>
        </w:tc>
        <w:tc>
          <w:tcPr>
            <w:tcW w:w="900" w:type="dxa"/>
            <w:vAlign w:val="bottom"/>
          </w:tcPr>
          <w:p w:rsidR="00BF50CA" w:rsidRPr="006A0FD4" w:rsidRDefault="00BF50CA" w:rsidP="003E7994">
            <w:pPr>
              <w:jc w:val="center"/>
              <w:rPr>
                <w:sz w:val="21"/>
                <w:szCs w:val="21"/>
              </w:rPr>
            </w:pPr>
            <w:r w:rsidRPr="006A0FD4">
              <w:rPr>
                <w:sz w:val="21"/>
                <w:szCs w:val="21"/>
              </w:rPr>
              <w:t>906</w:t>
            </w:r>
          </w:p>
        </w:tc>
        <w:tc>
          <w:tcPr>
            <w:tcW w:w="540" w:type="dxa"/>
            <w:vAlign w:val="bottom"/>
          </w:tcPr>
          <w:p w:rsidR="00BF50CA" w:rsidRPr="006A0FD4" w:rsidRDefault="00BF50CA" w:rsidP="003E7994">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3E7994">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3E7994">
            <w:pPr>
              <w:jc w:val="center"/>
              <w:rPr>
                <w:color w:val="000000"/>
                <w:sz w:val="21"/>
                <w:szCs w:val="21"/>
              </w:rPr>
            </w:pPr>
            <w:r w:rsidRPr="006A0FD4">
              <w:rPr>
                <w:color w:val="000000"/>
                <w:sz w:val="21"/>
                <w:szCs w:val="21"/>
              </w:rPr>
              <w:t xml:space="preserve">01 1 01 </w:t>
            </w:r>
            <w:r>
              <w:rPr>
                <w:color w:val="000000"/>
                <w:sz w:val="21"/>
                <w:szCs w:val="21"/>
              </w:rPr>
              <w:t>55491</w:t>
            </w:r>
          </w:p>
        </w:tc>
        <w:tc>
          <w:tcPr>
            <w:tcW w:w="689" w:type="dxa"/>
            <w:vAlign w:val="bottom"/>
          </w:tcPr>
          <w:p w:rsidR="00BF50CA" w:rsidRPr="006A0FD4" w:rsidRDefault="00BF50CA" w:rsidP="003E7994">
            <w:pPr>
              <w:jc w:val="center"/>
              <w:rPr>
                <w:color w:val="000000"/>
                <w:sz w:val="21"/>
                <w:szCs w:val="21"/>
              </w:rPr>
            </w:pPr>
          </w:p>
        </w:tc>
        <w:tc>
          <w:tcPr>
            <w:tcW w:w="1154" w:type="dxa"/>
            <w:vAlign w:val="bottom"/>
          </w:tcPr>
          <w:p w:rsidR="00BF50CA" w:rsidRDefault="00BF50CA" w:rsidP="00A8290F">
            <w:pPr>
              <w:rPr>
                <w:b/>
                <w:bCs/>
                <w:color w:val="000000"/>
                <w:sz w:val="21"/>
                <w:szCs w:val="21"/>
              </w:rPr>
            </w:pPr>
            <w:r>
              <w:rPr>
                <w:b/>
                <w:bCs/>
                <w:color w:val="000000"/>
                <w:sz w:val="21"/>
                <w:szCs w:val="21"/>
              </w:rPr>
              <w:t>4,5</w:t>
            </w:r>
          </w:p>
        </w:tc>
      </w:tr>
      <w:tr w:rsidR="00BF50CA" w:rsidRPr="006A0FD4" w:rsidTr="003E7994">
        <w:trPr>
          <w:cantSplit/>
          <w:trHeight w:val="305"/>
        </w:trPr>
        <w:tc>
          <w:tcPr>
            <w:tcW w:w="4769" w:type="dxa"/>
          </w:tcPr>
          <w:p w:rsidR="00BF50CA" w:rsidRPr="006A0FD4" w:rsidRDefault="00BF50CA" w:rsidP="003E7994">
            <w:pPr>
              <w:jc w:val="both"/>
              <w:rPr>
                <w:sz w:val="21"/>
                <w:szCs w:val="21"/>
              </w:rPr>
            </w:pPr>
            <w:r w:rsidRPr="006A0FD4">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vAlign w:val="bottom"/>
          </w:tcPr>
          <w:p w:rsidR="00BF50CA" w:rsidRPr="006A0FD4" w:rsidRDefault="00BF50CA" w:rsidP="003E7994">
            <w:pPr>
              <w:jc w:val="center"/>
              <w:rPr>
                <w:sz w:val="21"/>
                <w:szCs w:val="21"/>
              </w:rPr>
            </w:pPr>
            <w:r w:rsidRPr="006A0FD4">
              <w:rPr>
                <w:sz w:val="21"/>
                <w:szCs w:val="21"/>
              </w:rPr>
              <w:t>906</w:t>
            </w:r>
          </w:p>
        </w:tc>
        <w:tc>
          <w:tcPr>
            <w:tcW w:w="540" w:type="dxa"/>
            <w:vAlign w:val="bottom"/>
          </w:tcPr>
          <w:p w:rsidR="00BF50CA" w:rsidRPr="006A0FD4" w:rsidRDefault="00BF50CA" w:rsidP="003E7994">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3E7994">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3E7994">
            <w:pPr>
              <w:jc w:val="center"/>
              <w:rPr>
                <w:color w:val="000000"/>
                <w:sz w:val="21"/>
                <w:szCs w:val="21"/>
              </w:rPr>
            </w:pPr>
            <w:r w:rsidRPr="006A0FD4">
              <w:rPr>
                <w:color w:val="000000"/>
                <w:sz w:val="21"/>
                <w:szCs w:val="21"/>
              </w:rPr>
              <w:t xml:space="preserve">01 1 01 </w:t>
            </w:r>
            <w:r>
              <w:rPr>
                <w:color w:val="000000"/>
                <w:sz w:val="21"/>
                <w:szCs w:val="21"/>
              </w:rPr>
              <w:t>55491</w:t>
            </w:r>
          </w:p>
        </w:tc>
        <w:tc>
          <w:tcPr>
            <w:tcW w:w="689" w:type="dxa"/>
            <w:vAlign w:val="bottom"/>
          </w:tcPr>
          <w:p w:rsidR="00BF50CA" w:rsidRPr="006A0FD4" w:rsidRDefault="00BF50CA" w:rsidP="003E7994">
            <w:pPr>
              <w:jc w:val="center"/>
              <w:rPr>
                <w:sz w:val="21"/>
                <w:szCs w:val="21"/>
              </w:rPr>
            </w:pPr>
            <w:r w:rsidRPr="006A0FD4">
              <w:rPr>
                <w:sz w:val="21"/>
                <w:szCs w:val="21"/>
              </w:rPr>
              <w:t>100</w:t>
            </w:r>
          </w:p>
        </w:tc>
        <w:tc>
          <w:tcPr>
            <w:tcW w:w="1154" w:type="dxa"/>
            <w:vAlign w:val="bottom"/>
          </w:tcPr>
          <w:p w:rsidR="00BF50CA" w:rsidRDefault="00BF50CA" w:rsidP="003E7994">
            <w:pPr>
              <w:rPr>
                <w:b/>
                <w:bCs/>
                <w:color w:val="000000"/>
                <w:sz w:val="21"/>
                <w:szCs w:val="21"/>
              </w:rPr>
            </w:pPr>
            <w:r>
              <w:rPr>
                <w:b/>
                <w:bCs/>
                <w:color w:val="000000"/>
                <w:sz w:val="21"/>
                <w:szCs w:val="21"/>
              </w:rPr>
              <w:t>4,5</w:t>
            </w:r>
          </w:p>
        </w:tc>
      </w:tr>
      <w:tr w:rsidR="00BF50CA" w:rsidRPr="006A0FD4" w:rsidTr="003E7994">
        <w:trPr>
          <w:cantSplit/>
          <w:trHeight w:val="305"/>
        </w:trPr>
        <w:tc>
          <w:tcPr>
            <w:tcW w:w="4769" w:type="dxa"/>
          </w:tcPr>
          <w:p w:rsidR="00BF50CA" w:rsidRPr="006A0FD4" w:rsidRDefault="00BF50CA" w:rsidP="003E7994">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BF50CA" w:rsidRPr="006A0FD4" w:rsidRDefault="00BF50CA" w:rsidP="003E7994">
            <w:pPr>
              <w:jc w:val="center"/>
              <w:rPr>
                <w:sz w:val="21"/>
                <w:szCs w:val="21"/>
              </w:rPr>
            </w:pPr>
            <w:r w:rsidRPr="006A0FD4">
              <w:rPr>
                <w:sz w:val="21"/>
                <w:szCs w:val="21"/>
              </w:rPr>
              <w:t>906</w:t>
            </w:r>
          </w:p>
        </w:tc>
        <w:tc>
          <w:tcPr>
            <w:tcW w:w="540" w:type="dxa"/>
            <w:vAlign w:val="bottom"/>
          </w:tcPr>
          <w:p w:rsidR="00BF50CA" w:rsidRPr="006A0FD4" w:rsidRDefault="00BF50CA" w:rsidP="003E7994">
            <w:pPr>
              <w:jc w:val="center"/>
              <w:rPr>
                <w:color w:val="000000"/>
                <w:sz w:val="21"/>
                <w:szCs w:val="21"/>
              </w:rPr>
            </w:pPr>
            <w:r w:rsidRPr="006A0FD4">
              <w:rPr>
                <w:color w:val="000000"/>
                <w:sz w:val="21"/>
                <w:szCs w:val="21"/>
              </w:rPr>
              <w:t>01</w:t>
            </w:r>
          </w:p>
        </w:tc>
        <w:tc>
          <w:tcPr>
            <w:tcW w:w="540" w:type="dxa"/>
            <w:vAlign w:val="bottom"/>
          </w:tcPr>
          <w:p w:rsidR="00BF50CA" w:rsidRPr="006A0FD4" w:rsidRDefault="00BF50CA" w:rsidP="003E7994">
            <w:pPr>
              <w:jc w:val="center"/>
              <w:rPr>
                <w:color w:val="000000"/>
                <w:sz w:val="21"/>
                <w:szCs w:val="21"/>
              </w:rPr>
            </w:pPr>
            <w:r w:rsidRPr="006A0FD4">
              <w:rPr>
                <w:color w:val="000000"/>
                <w:sz w:val="21"/>
                <w:szCs w:val="21"/>
              </w:rPr>
              <w:t>04</w:t>
            </w:r>
          </w:p>
        </w:tc>
        <w:tc>
          <w:tcPr>
            <w:tcW w:w="1535" w:type="dxa"/>
            <w:vAlign w:val="bottom"/>
          </w:tcPr>
          <w:p w:rsidR="00BF50CA" w:rsidRPr="006A0FD4" w:rsidRDefault="00BF50CA" w:rsidP="003E7994">
            <w:pPr>
              <w:jc w:val="center"/>
              <w:rPr>
                <w:color w:val="000000"/>
                <w:sz w:val="21"/>
                <w:szCs w:val="21"/>
              </w:rPr>
            </w:pPr>
            <w:r w:rsidRPr="006A0FD4">
              <w:rPr>
                <w:color w:val="000000"/>
                <w:sz w:val="21"/>
                <w:szCs w:val="21"/>
              </w:rPr>
              <w:t xml:space="preserve">01 1 01 </w:t>
            </w:r>
            <w:r>
              <w:rPr>
                <w:color w:val="000000"/>
                <w:sz w:val="21"/>
                <w:szCs w:val="21"/>
              </w:rPr>
              <w:t>55491</w:t>
            </w:r>
          </w:p>
        </w:tc>
        <w:tc>
          <w:tcPr>
            <w:tcW w:w="689" w:type="dxa"/>
            <w:vAlign w:val="bottom"/>
          </w:tcPr>
          <w:p w:rsidR="00BF50CA" w:rsidRPr="006A0FD4" w:rsidRDefault="00BF50CA" w:rsidP="003E7994">
            <w:pPr>
              <w:jc w:val="center"/>
              <w:rPr>
                <w:sz w:val="21"/>
                <w:szCs w:val="21"/>
              </w:rPr>
            </w:pPr>
            <w:r w:rsidRPr="006A0FD4">
              <w:rPr>
                <w:sz w:val="21"/>
                <w:szCs w:val="21"/>
              </w:rPr>
              <w:t>120</w:t>
            </w:r>
          </w:p>
        </w:tc>
        <w:tc>
          <w:tcPr>
            <w:tcW w:w="1154" w:type="dxa"/>
            <w:vAlign w:val="bottom"/>
          </w:tcPr>
          <w:p w:rsidR="00BF50CA" w:rsidRDefault="00BF50CA" w:rsidP="003E7994">
            <w:pPr>
              <w:rPr>
                <w:b/>
                <w:bCs/>
                <w:color w:val="000000"/>
                <w:sz w:val="21"/>
                <w:szCs w:val="21"/>
              </w:rPr>
            </w:pPr>
            <w:r>
              <w:rPr>
                <w:b/>
                <w:bCs/>
                <w:color w:val="000000"/>
                <w:sz w:val="21"/>
                <w:szCs w:val="21"/>
              </w:rPr>
              <w:t>4,5</w:t>
            </w:r>
          </w:p>
        </w:tc>
      </w:tr>
      <w:tr w:rsidR="00BF50CA" w:rsidRPr="006A0FD4" w:rsidTr="00FA04E1">
        <w:trPr>
          <w:cantSplit/>
          <w:trHeight w:val="305"/>
        </w:trPr>
        <w:tc>
          <w:tcPr>
            <w:tcW w:w="4769" w:type="dxa"/>
            <w:vAlign w:val="bottom"/>
          </w:tcPr>
          <w:p w:rsidR="00BF50CA" w:rsidRPr="006A0FD4" w:rsidRDefault="00BF50CA" w:rsidP="001E157B">
            <w:pPr>
              <w:pStyle w:val="ConsNonformat"/>
              <w:widowControl/>
              <w:tabs>
                <w:tab w:val="left" w:pos="0"/>
              </w:tabs>
              <w:jc w:val="both"/>
              <w:rPr>
                <w:rFonts w:ascii="Times New Roman" w:hAnsi="Times New Roman" w:cs="Times New Roman"/>
                <w:sz w:val="21"/>
                <w:szCs w:val="21"/>
              </w:rPr>
            </w:pPr>
            <w:r>
              <w:rPr>
                <w:rFonts w:ascii="Times New Roman" w:hAnsi="Times New Roman" w:cs="Times New Roman"/>
                <w:sz w:val="21"/>
                <w:szCs w:val="21"/>
              </w:rPr>
              <w:t>Контрольно-ревизионная комиссия</w:t>
            </w:r>
            <w:r w:rsidRPr="006A0FD4">
              <w:rPr>
                <w:rFonts w:ascii="Times New Roman" w:hAnsi="Times New Roman" w:cs="Times New Roman"/>
                <w:sz w:val="21"/>
                <w:szCs w:val="21"/>
              </w:rPr>
              <w:t xml:space="preserve"> муниципального образования «Краснинский район» Смоленской области</w:t>
            </w:r>
          </w:p>
        </w:tc>
        <w:tc>
          <w:tcPr>
            <w:tcW w:w="900" w:type="dxa"/>
            <w:vAlign w:val="bottom"/>
          </w:tcPr>
          <w:p w:rsidR="00BF50CA" w:rsidRPr="000611F0" w:rsidRDefault="00BF50CA" w:rsidP="00A8290F">
            <w:pPr>
              <w:jc w:val="center"/>
              <w:rPr>
                <w:b/>
                <w:sz w:val="21"/>
                <w:szCs w:val="21"/>
              </w:rPr>
            </w:pPr>
            <w:r w:rsidRPr="000611F0">
              <w:rPr>
                <w:b/>
                <w:sz w:val="21"/>
                <w:szCs w:val="21"/>
              </w:rPr>
              <w:t>921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540" w:type="dxa"/>
            <w:vAlign w:val="bottom"/>
          </w:tcPr>
          <w:p w:rsidR="00BF50CA" w:rsidRPr="006A0FD4" w:rsidRDefault="00BF50CA" w:rsidP="00A8290F">
            <w:pPr>
              <w:jc w:val="center"/>
              <w:rPr>
                <w:sz w:val="21"/>
                <w:szCs w:val="21"/>
              </w:rPr>
            </w:pPr>
          </w:p>
        </w:tc>
        <w:tc>
          <w:tcPr>
            <w:tcW w:w="1535" w:type="dxa"/>
            <w:vAlign w:val="bottom"/>
          </w:tcPr>
          <w:p w:rsidR="00BF50CA" w:rsidRPr="006A0FD4" w:rsidRDefault="00BF50CA" w:rsidP="00A8290F">
            <w:pPr>
              <w:jc w:val="center"/>
              <w:rPr>
                <w:color w:val="000000"/>
                <w:sz w:val="21"/>
                <w:szCs w:val="21"/>
              </w:rPr>
            </w:pP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Default="00BF50CA" w:rsidP="00A8290F">
            <w:pPr>
              <w:rPr>
                <w:b/>
                <w:bCs/>
                <w:color w:val="000000"/>
                <w:sz w:val="21"/>
                <w:szCs w:val="21"/>
              </w:rPr>
            </w:pPr>
            <w:r>
              <w:rPr>
                <w:b/>
                <w:bCs/>
                <w:color w:val="000000"/>
                <w:sz w:val="21"/>
                <w:szCs w:val="21"/>
              </w:rPr>
              <w:t>226,9</w:t>
            </w:r>
          </w:p>
        </w:tc>
      </w:tr>
      <w:tr w:rsidR="00BF50CA" w:rsidRPr="006A0FD4" w:rsidTr="00FA04E1">
        <w:trPr>
          <w:cantSplit/>
          <w:trHeight w:val="305"/>
        </w:trPr>
        <w:tc>
          <w:tcPr>
            <w:tcW w:w="4769" w:type="dxa"/>
            <w:vAlign w:val="bottom"/>
          </w:tcPr>
          <w:p w:rsidR="00BF50CA" w:rsidRPr="006A0FD4" w:rsidRDefault="00BF50CA" w:rsidP="00BE4FE6">
            <w:pPr>
              <w:pStyle w:val="11"/>
            </w:pPr>
            <w:r>
              <w:t>Общегосударственные вопросы</w:t>
            </w:r>
          </w:p>
        </w:tc>
        <w:tc>
          <w:tcPr>
            <w:tcW w:w="900" w:type="dxa"/>
            <w:vAlign w:val="bottom"/>
          </w:tcPr>
          <w:p w:rsidR="00BF50CA" w:rsidRPr="006A0FD4" w:rsidRDefault="00BF50CA" w:rsidP="00A8290F">
            <w:pPr>
              <w:jc w:val="center"/>
              <w:rPr>
                <w:sz w:val="21"/>
                <w:szCs w:val="21"/>
              </w:rPr>
            </w:pPr>
            <w:r>
              <w:rPr>
                <w:sz w:val="21"/>
                <w:szCs w:val="21"/>
              </w:rPr>
              <w:t>921</w:t>
            </w: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Pr>
                <w:rFonts w:ascii="Times New Roman" w:hAnsi="Times New Roman" w:cs="Times New Roman"/>
                <w:sz w:val="21"/>
                <w:szCs w:val="21"/>
              </w:rPr>
              <w:t>01</w:t>
            </w:r>
          </w:p>
        </w:tc>
        <w:tc>
          <w:tcPr>
            <w:tcW w:w="540" w:type="dxa"/>
            <w:vAlign w:val="bottom"/>
          </w:tcPr>
          <w:p w:rsidR="00BF50CA" w:rsidRPr="006A0FD4" w:rsidRDefault="00BF50CA" w:rsidP="00A8290F">
            <w:pPr>
              <w:jc w:val="center"/>
              <w:rPr>
                <w:sz w:val="21"/>
                <w:szCs w:val="21"/>
              </w:rPr>
            </w:pPr>
            <w:r>
              <w:rPr>
                <w:sz w:val="21"/>
                <w:szCs w:val="21"/>
              </w:rPr>
              <w:t>00</w:t>
            </w:r>
          </w:p>
        </w:tc>
        <w:tc>
          <w:tcPr>
            <w:tcW w:w="1535" w:type="dxa"/>
            <w:vAlign w:val="bottom"/>
          </w:tcPr>
          <w:p w:rsidR="00BF50CA" w:rsidRPr="006A0FD4" w:rsidRDefault="00BF50CA" w:rsidP="00A8290F">
            <w:pPr>
              <w:jc w:val="center"/>
              <w:rPr>
                <w:color w:val="000000"/>
                <w:sz w:val="21"/>
                <w:szCs w:val="21"/>
              </w:rPr>
            </w:pP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Default="00BF50CA" w:rsidP="001E157B">
            <w:pPr>
              <w:rPr>
                <w:b/>
                <w:bCs/>
                <w:color w:val="000000"/>
                <w:sz w:val="21"/>
                <w:szCs w:val="21"/>
              </w:rPr>
            </w:pPr>
            <w:r>
              <w:rPr>
                <w:b/>
                <w:bCs/>
                <w:color w:val="000000"/>
                <w:sz w:val="21"/>
                <w:szCs w:val="21"/>
              </w:rPr>
              <w:t>226,9</w:t>
            </w:r>
          </w:p>
        </w:tc>
      </w:tr>
      <w:tr w:rsidR="00BF50CA" w:rsidRPr="006A0FD4" w:rsidTr="00FA04E1">
        <w:trPr>
          <w:cantSplit/>
          <w:trHeight w:val="305"/>
        </w:trPr>
        <w:tc>
          <w:tcPr>
            <w:tcW w:w="4769" w:type="dxa"/>
            <w:vAlign w:val="bottom"/>
          </w:tcPr>
          <w:p w:rsidR="00BF50CA" w:rsidRPr="006A0FD4" w:rsidRDefault="00BF50CA" w:rsidP="001E157B">
            <w:pPr>
              <w:pStyle w:val="ConsNonformat"/>
              <w:widowControl/>
              <w:tabs>
                <w:tab w:val="left" w:pos="0"/>
              </w:tabs>
              <w:jc w:val="both"/>
              <w:rPr>
                <w:rFonts w:ascii="Times New Roman" w:hAnsi="Times New Roman" w:cs="Times New Roman"/>
                <w:bCs/>
                <w:sz w:val="21"/>
                <w:szCs w:val="21"/>
              </w:rPr>
            </w:pPr>
            <w:r w:rsidRPr="006A0FD4">
              <w:rPr>
                <w:rFonts w:ascii="Times New Roman" w:hAnsi="Times New Roman" w:cs="Times New Roman"/>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900" w:type="dxa"/>
            <w:vAlign w:val="bottom"/>
          </w:tcPr>
          <w:p w:rsidR="00BF50CA" w:rsidRPr="006A0FD4" w:rsidRDefault="00BF50CA" w:rsidP="001E157B">
            <w:pPr>
              <w:jc w:val="center"/>
              <w:rPr>
                <w:sz w:val="21"/>
                <w:szCs w:val="21"/>
              </w:rPr>
            </w:pPr>
            <w:r>
              <w:rPr>
                <w:sz w:val="21"/>
                <w:szCs w:val="21"/>
              </w:rPr>
              <w:t>921</w:t>
            </w:r>
          </w:p>
        </w:tc>
        <w:tc>
          <w:tcPr>
            <w:tcW w:w="540" w:type="dxa"/>
            <w:vAlign w:val="bottom"/>
          </w:tcPr>
          <w:p w:rsidR="00BF50CA" w:rsidRPr="001E157B" w:rsidRDefault="00BF50CA" w:rsidP="001E157B">
            <w:pPr>
              <w:jc w:val="center"/>
              <w:rPr>
                <w:bCs/>
                <w:sz w:val="21"/>
                <w:szCs w:val="21"/>
              </w:rPr>
            </w:pPr>
            <w:r w:rsidRPr="001E157B">
              <w:rPr>
                <w:bCs/>
                <w:sz w:val="21"/>
                <w:szCs w:val="21"/>
              </w:rPr>
              <w:t>01</w:t>
            </w:r>
          </w:p>
        </w:tc>
        <w:tc>
          <w:tcPr>
            <w:tcW w:w="540" w:type="dxa"/>
            <w:vAlign w:val="bottom"/>
          </w:tcPr>
          <w:p w:rsidR="00BF50CA" w:rsidRPr="001E157B" w:rsidRDefault="00BF50CA" w:rsidP="001E157B">
            <w:pPr>
              <w:jc w:val="center"/>
              <w:rPr>
                <w:bCs/>
                <w:sz w:val="21"/>
                <w:szCs w:val="21"/>
              </w:rPr>
            </w:pPr>
            <w:r w:rsidRPr="001E157B">
              <w:rPr>
                <w:bCs/>
                <w:sz w:val="21"/>
                <w:szCs w:val="21"/>
              </w:rPr>
              <w:t>06</w:t>
            </w:r>
          </w:p>
        </w:tc>
        <w:tc>
          <w:tcPr>
            <w:tcW w:w="1535" w:type="dxa"/>
            <w:vAlign w:val="bottom"/>
          </w:tcPr>
          <w:p w:rsidR="00BF50CA" w:rsidRPr="006A0FD4" w:rsidRDefault="00BF50CA" w:rsidP="001E157B">
            <w:pPr>
              <w:jc w:val="center"/>
              <w:rPr>
                <w:sz w:val="21"/>
                <w:szCs w:val="21"/>
              </w:rPr>
            </w:pPr>
          </w:p>
        </w:tc>
        <w:tc>
          <w:tcPr>
            <w:tcW w:w="689" w:type="dxa"/>
            <w:vAlign w:val="bottom"/>
          </w:tcPr>
          <w:p w:rsidR="00BF50CA" w:rsidRPr="006A0FD4" w:rsidRDefault="00BF50CA" w:rsidP="001E157B">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Default="00BF50CA" w:rsidP="001E157B">
            <w:pPr>
              <w:rPr>
                <w:b/>
                <w:bCs/>
                <w:color w:val="000000"/>
                <w:sz w:val="21"/>
                <w:szCs w:val="21"/>
              </w:rPr>
            </w:pPr>
            <w:r>
              <w:rPr>
                <w:b/>
                <w:bCs/>
                <w:color w:val="000000"/>
                <w:sz w:val="21"/>
                <w:szCs w:val="21"/>
              </w:rPr>
              <w:t>226,9</w:t>
            </w:r>
          </w:p>
        </w:tc>
      </w:tr>
      <w:tr w:rsidR="00BF50CA" w:rsidRPr="006A0FD4" w:rsidTr="00FA04E1">
        <w:trPr>
          <w:cantSplit/>
          <w:trHeight w:val="305"/>
        </w:trPr>
        <w:tc>
          <w:tcPr>
            <w:tcW w:w="4769" w:type="dxa"/>
            <w:vAlign w:val="bottom"/>
          </w:tcPr>
          <w:p w:rsidR="00BF50CA" w:rsidRPr="006A0FD4" w:rsidRDefault="00BF50CA" w:rsidP="001E157B">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Обеспечение деятельности (законодательного) представительного органа власти муниципального образования</w:t>
            </w:r>
          </w:p>
        </w:tc>
        <w:tc>
          <w:tcPr>
            <w:tcW w:w="900" w:type="dxa"/>
            <w:vAlign w:val="bottom"/>
          </w:tcPr>
          <w:p w:rsidR="00BF50CA" w:rsidRPr="006A0FD4" w:rsidRDefault="00BF50CA" w:rsidP="001E157B">
            <w:pPr>
              <w:jc w:val="center"/>
              <w:rPr>
                <w:sz w:val="21"/>
                <w:szCs w:val="21"/>
              </w:rPr>
            </w:pPr>
            <w:r>
              <w:rPr>
                <w:sz w:val="21"/>
                <w:szCs w:val="21"/>
              </w:rPr>
              <w:t>921</w:t>
            </w:r>
          </w:p>
        </w:tc>
        <w:tc>
          <w:tcPr>
            <w:tcW w:w="540" w:type="dxa"/>
            <w:vAlign w:val="bottom"/>
          </w:tcPr>
          <w:p w:rsidR="00BF50CA" w:rsidRPr="006A0FD4" w:rsidRDefault="00BF50CA" w:rsidP="001E157B">
            <w:pPr>
              <w:jc w:val="center"/>
              <w:rPr>
                <w:sz w:val="21"/>
                <w:szCs w:val="21"/>
              </w:rPr>
            </w:pPr>
            <w:r w:rsidRPr="006A0FD4">
              <w:rPr>
                <w:sz w:val="21"/>
                <w:szCs w:val="21"/>
              </w:rPr>
              <w:t>01</w:t>
            </w:r>
          </w:p>
        </w:tc>
        <w:tc>
          <w:tcPr>
            <w:tcW w:w="540" w:type="dxa"/>
            <w:vAlign w:val="bottom"/>
          </w:tcPr>
          <w:p w:rsidR="00BF50CA" w:rsidRPr="006A0FD4" w:rsidRDefault="00BF50CA" w:rsidP="001E157B">
            <w:pPr>
              <w:jc w:val="center"/>
              <w:rPr>
                <w:sz w:val="21"/>
                <w:szCs w:val="21"/>
              </w:rPr>
            </w:pPr>
            <w:r w:rsidRPr="006A0FD4">
              <w:rPr>
                <w:sz w:val="21"/>
                <w:szCs w:val="21"/>
              </w:rPr>
              <w:t>06</w:t>
            </w:r>
          </w:p>
        </w:tc>
        <w:tc>
          <w:tcPr>
            <w:tcW w:w="1535" w:type="dxa"/>
            <w:vAlign w:val="bottom"/>
          </w:tcPr>
          <w:p w:rsidR="00BF50CA" w:rsidRPr="006A0FD4" w:rsidRDefault="00BF50CA" w:rsidP="001E157B">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75 0 00 00000</w:t>
            </w:r>
          </w:p>
        </w:tc>
        <w:tc>
          <w:tcPr>
            <w:tcW w:w="689" w:type="dxa"/>
            <w:vAlign w:val="bottom"/>
          </w:tcPr>
          <w:p w:rsidR="00BF50CA" w:rsidRPr="006A0FD4" w:rsidRDefault="00BF50CA" w:rsidP="001E157B">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Default="00BF50CA" w:rsidP="00A8290F">
            <w:pPr>
              <w:rPr>
                <w:b/>
                <w:bCs/>
                <w:color w:val="000000"/>
                <w:sz w:val="21"/>
                <w:szCs w:val="21"/>
              </w:rPr>
            </w:pPr>
            <w:r>
              <w:rPr>
                <w:b/>
                <w:bCs/>
                <w:color w:val="000000"/>
                <w:sz w:val="21"/>
                <w:szCs w:val="21"/>
              </w:rPr>
              <w:t>205,0</w:t>
            </w:r>
          </w:p>
        </w:tc>
      </w:tr>
      <w:tr w:rsidR="00BF50CA" w:rsidRPr="006A0FD4" w:rsidTr="001E157B">
        <w:trPr>
          <w:cantSplit/>
          <w:trHeight w:val="305"/>
        </w:trPr>
        <w:tc>
          <w:tcPr>
            <w:tcW w:w="4769" w:type="dxa"/>
          </w:tcPr>
          <w:p w:rsidR="00BF50CA" w:rsidRPr="006A0FD4" w:rsidRDefault="00BF50CA" w:rsidP="001E157B">
            <w:pPr>
              <w:jc w:val="both"/>
              <w:rPr>
                <w:color w:val="000000"/>
                <w:sz w:val="21"/>
                <w:szCs w:val="21"/>
              </w:rPr>
            </w:pPr>
            <w:r w:rsidRPr="006A0FD4">
              <w:rPr>
                <w:color w:val="000000"/>
                <w:sz w:val="21"/>
                <w:szCs w:val="21"/>
              </w:rPr>
              <w:t>Обеспечение деятельности контрольно-ревизионной комиссии</w:t>
            </w:r>
          </w:p>
        </w:tc>
        <w:tc>
          <w:tcPr>
            <w:tcW w:w="900" w:type="dxa"/>
            <w:vAlign w:val="bottom"/>
          </w:tcPr>
          <w:p w:rsidR="00BF50CA" w:rsidRPr="006A0FD4" w:rsidRDefault="00BF50CA" w:rsidP="001E157B">
            <w:pPr>
              <w:jc w:val="center"/>
              <w:rPr>
                <w:sz w:val="21"/>
                <w:szCs w:val="21"/>
              </w:rPr>
            </w:pPr>
            <w:r>
              <w:rPr>
                <w:sz w:val="21"/>
                <w:szCs w:val="21"/>
              </w:rPr>
              <w:t>921</w:t>
            </w:r>
          </w:p>
        </w:tc>
        <w:tc>
          <w:tcPr>
            <w:tcW w:w="540" w:type="dxa"/>
            <w:vAlign w:val="bottom"/>
          </w:tcPr>
          <w:p w:rsidR="00BF50CA" w:rsidRPr="006A0FD4" w:rsidRDefault="00BF50CA" w:rsidP="001E157B">
            <w:pPr>
              <w:jc w:val="center"/>
              <w:rPr>
                <w:sz w:val="21"/>
                <w:szCs w:val="21"/>
              </w:rPr>
            </w:pPr>
            <w:r w:rsidRPr="006A0FD4">
              <w:rPr>
                <w:sz w:val="21"/>
                <w:szCs w:val="21"/>
              </w:rPr>
              <w:t>01</w:t>
            </w:r>
          </w:p>
        </w:tc>
        <w:tc>
          <w:tcPr>
            <w:tcW w:w="540" w:type="dxa"/>
            <w:vAlign w:val="bottom"/>
          </w:tcPr>
          <w:p w:rsidR="00BF50CA" w:rsidRPr="006A0FD4" w:rsidRDefault="00BF50CA" w:rsidP="001E157B">
            <w:pPr>
              <w:jc w:val="center"/>
              <w:rPr>
                <w:sz w:val="21"/>
                <w:szCs w:val="21"/>
              </w:rPr>
            </w:pPr>
            <w:r w:rsidRPr="006A0FD4">
              <w:rPr>
                <w:sz w:val="21"/>
                <w:szCs w:val="21"/>
              </w:rPr>
              <w:t>06</w:t>
            </w:r>
          </w:p>
        </w:tc>
        <w:tc>
          <w:tcPr>
            <w:tcW w:w="1535" w:type="dxa"/>
            <w:vAlign w:val="bottom"/>
          </w:tcPr>
          <w:p w:rsidR="00BF50CA" w:rsidRPr="006A0FD4" w:rsidRDefault="00BF50CA" w:rsidP="001E157B">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75 3 00 00000</w:t>
            </w:r>
          </w:p>
        </w:tc>
        <w:tc>
          <w:tcPr>
            <w:tcW w:w="689" w:type="dxa"/>
            <w:vAlign w:val="bottom"/>
          </w:tcPr>
          <w:p w:rsidR="00BF50CA" w:rsidRPr="006A0FD4" w:rsidRDefault="00BF50CA" w:rsidP="001E157B">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Default="00BF50CA" w:rsidP="00A8290F">
            <w:pPr>
              <w:rPr>
                <w:b/>
                <w:bCs/>
                <w:color w:val="000000"/>
                <w:sz w:val="21"/>
                <w:szCs w:val="21"/>
              </w:rPr>
            </w:pPr>
            <w:r>
              <w:rPr>
                <w:b/>
                <w:bCs/>
                <w:color w:val="000000"/>
                <w:sz w:val="21"/>
                <w:szCs w:val="21"/>
              </w:rPr>
              <w:t>104,9</w:t>
            </w:r>
          </w:p>
        </w:tc>
      </w:tr>
      <w:tr w:rsidR="00BF50CA" w:rsidRPr="006A0FD4" w:rsidTr="001E157B">
        <w:trPr>
          <w:cantSplit/>
          <w:trHeight w:val="305"/>
        </w:trPr>
        <w:tc>
          <w:tcPr>
            <w:tcW w:w="4769" w:type="dxa"/>
          </w:tcPr>
          <w:p w:rsidR="00BF50CA" w:rsidRPr="006A0FD4" w:rsidRDefault="00BF50CA" w:rsidP="001E157B">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900" w:type="dxa"/>
            <w:vAlign w:val="bottom"/>
          </w:tcPr>
          <w:p w:rsidR="00BF50CA" w:rsidRPr="006A0FD4" w:rsidRDefault="00BF50CA" w:rsidP="001E157B">
            <w:pPr>
              <w:jc w:val="center"/>
              <w:rPr>
                <w:sz w:val="21"/>
                <w:szCs w:val="21"/>
              </w:rPr>
            </w:pPr>
            <w:r>
              <w:rPr>
                <w:sz w:val="21"/>
                <w:szCs w:val="21"/>
              </w:rPr>
              <w:t>921</w:t>
            </w:r>
          </w:p>
        </w:tc>
        <w:tc>
          <w:tcPr>
            <w:tcW w:w="540" w:type="dxa"/>
            <w:vAlign w:val="bottom"/>
          </w:tcPr>
          <w:p w:rsidR="00BF50CA" w:rsidRPr="006A0FD4" w:rsidRDefault="00BF50CA" w:rsidP="001E157B">
            <w:pPr>
              <w:jc w:val="center"/>
              <w:rPr>
                <w:sz w:val="21"/>
                <w:szCs w:val="21"/>
              </w:rPr>
            </w:pPr>
            <w:r w:rsidRPr="006A0FD4">
              <w:rPr>
                <w:sz w:val="21"/>
                <w:szCs w:val="21"/>
              </w:rPr>
              <w:t>01</w:t>
            </w:r>
          </w:p>
        </w:tc>
        <w:tc>
          <w:tcPr>
            <w:tcW w:w="540" w:type="dxa"/>
            <w:vAlign w:val="bottom"/>
          </w:tcPr>
          <w:p w:rsidR="00BF50CA" w:rsidRPr="006A0FD4" w:rsidRDefault="00BF50CA" w:rsidP="001E157B">
            <w:pPr>
              <w:jc w:val="center"/>
              <w:rPr>
                <w:sz w:val="21"/>
                <w:szCs w:val="21"/>
              </w:rPr>
            </w:pPr>
            <w:r w:rsidRPr="006A0FD4">
              <w:rPr>
                <w:sz w:val="21"/>
                <w:szCs w:val="21"/>
              </w:rPr>
              <w:t>06</w:t>
            </w:r>
          </w:p>
        </w:tc>
        <w:tc>
          <w:tcPr>
            <w:tcW w:w="1535" w:type="dxa"/>
            <w:vAlign w:val="bottom"/>
          </w:tcPr>
          <w:p w:rsidR="00BF50CA" w:rsidRPr="006A0FD4" w:rsidRDefault="00BF50CA" w:rsidP="001E157B">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BF50CA" w:rsidRPr="006A0FD4" w:rsidRDefault="00BF50CA" w:rsidP="001E157B">
            <w:pPr>
              <w:pStyle w:val="ConsNonformat"/>
              <w:widowControl/>
              <w:tabs>
                <w:tab w:val="left" w:pos="0"/>
              </w:tabs>
              <w:jc w:val="center"/>
              <w:rPr>
                <w:rFonts w:ascii="Times New Roman" w:hAnsi="Times New Roman" w:cs="Times New Roman"/>
                <w:sz w:val="21"/>
                <w:szCs w:val="21"/>
              </w:rPr>
            </w:pPr>
          </w:p>
        </w:tc>
        <w:tc>
          <w:tcPr>
            <w:tcW w:w="1154" w:type="dxa"/>
            <w:vAlign w:val="bottom"/>
          </w:tcPr>
          <w:p w:rsidR="00BF50CA" w:rsidRDefault="00BF50CA" w:rsidP="003E7994">
            <w:pPr>
              <w:rPr>
                <w:b/>
                <w:bCs/>
                <w:color w:val="000000"/>
                <w:sz w:val="21"/>
                <w:szCs w:val="21"/>
              </w:rPr>
            </w:pPr>
            <w:r>
              <w:rPr>
                <w:b/>
                <w:bCs/>
                <w:color w:val="000000"/>
                <w:sz w:val="21"/>
                <w:szCs w:val="21"/>
              </w:rPr>
              <w:t>104,9</w:t>
            </w:r>
          </w:p>
        </w:tc>
      </w:tr>
      <w:tr w:rsidR="00BF50CA" w:rsidRPr="006A0FD4" w:rsidTr="001E157B">
        <w:trPr>
          <w:cantSplit/>
          <w:trHeight w:val="305"/>
        </w:trPr>
        <w:tc>
          <w:tcPr>
            <w:tcW w:w="4769" w:type="dxa"/>
          </w:tcPr>
          <w:p w:rsidR="00BF50CA" w:rsidRPr="006A0FD4" w:rsidRDefault="00BF50CA" w:rsidP="001E157B">
            <w:pPr>
              <w:jc w:val="both"/>
              <w:rPr>
                <w:sz w:val="21"/>
                <w:szCs w:val="21"/>
              </w:rPr>
            </w:pPr>
            <w:r w:rsidRPr="006A0FD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BF50CA" w:rsidRPr="006A0FD4" w:rsidRDefault="00BF50CA" w:rsidP="001E157B">
            <w:pPr>
              <w:jc w:val="center"/>
              <w:rPr>
                <w:sz w:val="21"/>
                <w:szCs w:val="21"/>
              </w:rPr>
            </w:pPr>
            <w:r>
              <w:rPr>
                <w:sz w:val="21"/>
                <w:szCs w:val="21"/>
              </w:rPr>
              <w:t>921</w:t>
            </w:r>
          </w:p>
        </w:tc>
        <w:tc>
          <w:tcPr>
            <w:tcW w:w="540" w:type="dxa"/>
            <w:vAlign w:val="bottom"/>
          </w:tcPr>
          <w:p w:rsidR="00BF50CA" w:rsidRPr="006A0FD4" w:rsidRDefault="00BF50CA" w:rsidP="001E157B">
            <w:pPr>
              <w:jc w:val="center"/>
              <w:rPr>
                <w:sz w:val="21"/>
                <w:szCs w:val="21"/>
              </w:rPr>
            </w:pPr>
            <w:r w:rsidRPr="006A0FD4">
              <w:rPr>
                <w:sz w:val="21"/>
                <w:szCs w:val="21"/>
              </w:rPr>
              <w:t>01</w:t>
            </w:r>
          </w:p>
        </w:tc>
        <w:tc>
          <w:tcPr>
            <w:tcW w:w="540" w:type="dxa"/>
            <w:vAlign w:val="bottom"/>
          </w:tcPr>
          <w:p w:rsidR="00BF50CA" w:rsidRPr="006A0FD4" w:rsidRDefault="00BF50CA" w:rsidP="001E157B">
            <w:pPr>
              <w:jc w:val="center"/>
              <w:rPr>
                <w:sz w:val="21"/>
                <w:szCs w:val="21"/>
              </w:rPr>
            </w:pPr>
            <w:r w:rsidRPr="006A0FD4">
              <w:rPr>
                <w:sz w:val="21"/>
                <w:szCs w:val="21"/>
              </w:rPr>
              <w:t>06</w:t>
            </w:r>
          </w:p>
        </w:tc>
        <w:tc>
          <w:tcPr>
            <w:tcW w:w="1535" w:type="dxa"/>
            <w:vAlign w:val="bottom"/>
          </w:tcPr>
          <w:p w:rsidR="00BF50CA" w:rsidRPr="006A0FD4" w:rsidRDefault="00BF50CA" w:rsidP="001E157B">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BF50CA" w:rsidRPr="006A0FD4" w:rsidRDefault="00BF50CA" w:rsidP="001E157B">
            <w:pPr>
              <w:jc w:val="center"/>
              <w:rPr>
                <w:sz w:val="21"/>
                <w:szCs w:val="21"/>
              </w:rPr>
            </w:pPr>
            <w:r w:rsidRPr="006A0FD4">
              <w:rPr>
                <w:sz w:val="21"/>
                <w:szCs w:val="21"/>
              </w:rPr>
              <w:t>100</w:t>
            </w:r>
          </w:p>
        </w:tc>
        <w:tc>
          <w:tcPr>
            <w:tcW w:w="1154" w:type="dxa"/>
            <w:vAlign w:val="bottom"/>
          </w:tcPr>
          <w:p w:rsidR="00BF50CA" w:rsidRDefault="00BF50CA" w:rsidP="00A8290F">
            <w:pPr>
              <w:rPr>
                <w:b/>
                <w:bCs/>
                <w:color w:val="000000"/>
                <w:sz w:val="21"/>
                <w:szCs w:val="21"/>
              </w:rPr>
            </w:pPr>
            <w:r>
              <w:rPr>
                <w:b/>
                <w:bCs/>
                <w:color w:val="000000"/>
                <w:sz w:val="21"/>
                <w:szCs w:val="21"/>
              </w:rPr>
              <w:t>78,4</w:t>
            </w:r>
          </w:p>
        </w:tc>
      </w:tr>
      <w:tr w:rsidR="00BF50CA" w:rsidRPr="006A0FD4" w:rsidTr="001E157B">
        <w:trPr>
          <w:cantSplit/>
          <w:trHeight w:val="305"/>
        </w:trPr>
        <w:tc>
          <w:tcPr>
            <w:tcW w:w="4769" w:type="dxa"/>
          </w:tcPr>
          <w:p w:rsidR="00BF50CA" w:rsidRPr="006A0FD4" w:rsidRDefault="00BF50CA" w:rsidP="001E157B">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BF50CA" w:rsidRPr="006A0FD4" w:rsidRDefault="00BF50CA" w:rsidP="001E157B">
            <w:pPr>
              <w:jc w:val="center"/>
              <w:rPr>
                <w:sz w:val="21"/>
                <w:szCs w:val="21"/>
              </w:rPr>
            </w:pPr>
            <w:r>
              <w:rPr>
                <w:sz w:val="21"/>
                <w:szCs w:val="21"/>
              </w:rPr>
              <w:t>921</w:t>
            </w:r>
          </w:p>
        </w:tc>
        <w:tc>
          <w:tcPr>
            <w:tcW w:w="540" w:type="dxa"/>
            <w:vAlign w:val="bottom"/>
          </w:tcPr>
          <w:p w:rsidR="00BF50CA" w:rsidRPr="006A0FD4" w:rsidRDefault="00BF50CA" w:rsidP="001E157B">
            <w:pPr>
              <w:jc w:val="center"/>
              <w:rPr>
                <w:sz w:val="21"/>
                <w:szCs w:val="21"/>
              </w:rPr>
            </w:pPr>
            <w:r w:rsidRPr="006A0FD4">
              <w:rPr>
                <w:sz w:val="21"/>
                <w:szCs w:val="21"/>
              </w:rPr>
              <w:t>01</w:t>
            </w:r>
          </w:p>
        </w:tc>
        <w:tc>
          <w:tcPr>
            <w:tcW w:w="540" w:type="dxa"/>
            <w:vAlign w:val="bottom"/>
          </w:tcPr>
          <w:p w:rsidR="00BF50CA" w:rsidRPr="006A0FD4" w:rsidRDefault="00BF50CA" w:rsidP="001E157B">
            <w:pPr>
              <w:jc w:val="center"/>
              <w:rPr>
                <w:sz w:val="21"/>
                <w:szCs w:val="21"/>
              </w:rPr>
            </w:pPr>
            <w:r w:rsidRPr="006A0FD4">
              <w:rPr>
                <w:sz w:val="21"/>
                <w:szCs w:val="21"/>
              </w:rPr>
              <w:t>06</w:t>
            </w:r>
          </w:p>
        </w:tc>
        <w:tc>
          <w:tcPr>
            <w:tcW w:w="1535" w:type="dxa"/>
            <w:vAlign w:val="bottom"/>
          </w:tcPr>
          <w:p w:rsidR="00BF50CA" w:rsidRPr="006A0FD4" w:rsidRDefault="00BF50CA" w:rsidP="001E157B">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BF50CA" w:rsidRPr="006A0FD4" w:rsidRDefault="00BF50CA" w:rsidP="001E157B">
            <w:pPr>
              <w:jc w:val="center"/>
              <w:rPr>
                <w:sz w:val="21"/>
                <w:szCs w:val="21"/>
              </w:rPr>
            </w:pPr>
            <w:r w:rsidRPr="006A0FD4">
              <w:rPr>
                <w:sz w:val="21"/>
                <w:szCs w:val="21"/>
              </w:rPr>
              <w:t>120</w:t>
            </w:r>
          </w:p>
        </w:tc>
        <w:tc>
          <w:tcPr>
            <w:tcW w:w="1154" w:type="dxa"/>
            <w:vAlign w:val="bottom"/>
          </w:tcPr>
          <w:p w:rsidR="00BF50CA" w:rsidRDefault="00BF50CA" w:rsidP="00A8290F">
            <w:pPr>
              <w:rPr>
                <w:b/>
                <w:bCs/>
                <w:color w:val="000000"/>
                <w:sz w:val="21"/>
                <w:szCs w:val="21"/>
              </w:rPr>
            </w:pPr>
            <w:r>
              <w:rPr>
                <w:b/>
                <w:bCs/>
                <w:color w:val="000000"/>
                <w:sz w:val="21"/>
                <w:szCs w:val="21"/>
              </w:rPr>
              <w:t>78,4</w:t>
            </w:r>
          </w:p>
        </w:tc>
      </w:tr>
      <w:tr w:rsidR="00BF50CA" w:rsidRPr="006A0FD4" w:rsidTr="001E157B">
        <w:trPr>
          <w:cantSplit/>
          <w:trHeight w:val="305"/>
        </w:trPr>
        <w:tc>
          <w:tcPr>
            <w:tcW w:w="4769" w:type="dxa"/>
          </w:tcPr>
          <w:p w:rsidR="00BF50CA" w:rsidRPr="006A0FD4" w:rsidRDefault="00BF50CA" w:rsidP="001E157B">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BF50CA" w:rsidRPr="006A0FD4" w:rsidRDefault="00BF50CA" w:rsidP="001E157B">
            <w:pPr>
              <w:jc w:val="center"/>
              <w:rPr>
                <w:sz w:val="21"/>
                <w:szCs w:val="21"/>
              </w:rPr>
            </w:pPr>
            <w:r>
              <w:rPr>
                <w:sz w:val="21"/>
                <w:szCs w:val="21"/>
              </w:rPr>
              <w:t>921</w:t>
            </w:r>
          </w:p>
        </w:tc>
        <w:tc>
          <w:tcPr>
            <w:tcW w:w="540" w:type="dxa"/>
            <w:vAlign w:val="bottom"/>
          </w:tcPr>
          <w:p w:rsidR="00BF50CA" w:rsidRPr="006A0FD4" w:rsidRDefault="00BF50CA" w:rsidP="001E157B">
            <w:pPr>
              <w:jc w:val="center"/>
              <w:rPr>
                <w:sz w:val="21"/>
                <w:szCs w:val="21"/>
              </w:rPr>
            </w:pPr>
            <w:r w:rsidRPr="006A0FD4">
              <w:rPr>
                <w:sz w:val="21"/>
                <w:szCs w:val="21"/>
              </w:rPr>
              <w:t>01</w:t>
            </w:r>
          </w:p>
        </w:tc>
        <w:tc>
          <w:tcPr>
            <w:tcW w:w="540" w:type="dxa"/>
            <w:vAlign w:val="bottom"/>
          </w:tcPr>
          <w:p w:rsidR="00BF50CA" w:rsidRPr="006A0FD4" w:rsidRDefault="00BF50CA" w:rsidP="001E157B">
            <w:pPr>
              <w:jc w:val="center"/>
              <w:rPr>
                <w:sz w:val="21"/>
                <w:szCs w:val="21"/>
              </w:rPr>
            </w:pPr>
            <w:r w:rsidRPr="006A0FD4">
              <w:rPr>
                <w:sz w:val="21"/>
                <w:szCs w:val="21"/>
              </w:rPr>
              <w:t>06</w:t>
            </w:r>
          </w:p>
        </w:tc>
        <w:tc>
          <w:tcPr>
            <w:tcW w:w="1535" w:type="dxa"/>
            <w:vAlign w:val="bottom"/>
          </w:tcPr>
          <w:p w:rsidR="00BF50CA" w:rsidRPr="006A0FD4" w:rsidRDefault="00BF50CA" w:rsidP="001E157B">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BF50CA" w:rsidRPr="006A0FD4" w:rsidRDefault="00BF50CA" w:rsidP="001E157B">
            <w:pPr>
              <w:jc w:val="center"/>
              <w:rPr>
                <w:sz w:val="21"/>
                <w:szCs w:val="21"/>
              </w:rPr>
            </w:pPr>
            <w:r w:rsidRPr="006A0FD4">
              <w:rPr>
                <w:sz w:val="21"/>
                <w:szCs w:val="21"/>
              </w:rPr>
              <w:t>200</w:t>
            </w:r>
          </w:p>
        </w:tc>
        <w:tc>
          <w:tcPr>
            <w:tcW w:w="1154" w:type="dxa"/>
            <w:vAlign w:val="bottom"/>
          </w:tcPr>
          <w:p w:rsidR="00BF50CA" w:rsidRDefault="00BF50CA" w:rsidP="00A8290F">
            <w:pPr>
              <w:rPr>
                <w:b/>
                <w:bCs/>
                <w:color w:val="000000"/>
                <w:sz w:val="21"/>
                <w:szCs w:val="21"/>
              </w:rPr>
            </w:pPr>
            <w:r>
              <w:rPr>
                <w:b/>
                <w:bCs/>
                <w:color w:val="000000"/>
                <w:sz w:val="21"/>
                <w:szCs w:val="21"/>
              </w:rPr>
              <w:t>26,5</w:t>
            </w:r>
          </w:p>
        </w:tc>
      </w:tr>
      <w:tr w:rsidR="00BF50CA" w:rsidRPr="006A0FD4" w:rsidTr="001E157B">
        <w:trPr>
          <w:cantSplit/>
          <w:trHeight w:val="305"/>
        </w:trPr>
        <w:tc>
          <w:tcPr>
            <w:tcW w:w="4769" w:type="dxa"/>
          </w:tcPr>
          <w:p w:rsidR="00BF50CA" w:rsidRPr="006A0FD4" w:rsidRDefault="00BF50CA" w:rsidP="001E157B">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BF50CA" w:rsidRPr="006A0FD4" w:rsidRDefault="00BF50CA" w:rsidP="001E157B">
            <w:pPr>
              <w:jc w:val="center"/>
              <w:rPr>
                <w:sz w:val="21"/>
                <w:szCs w:val="21"/>
              </w:rPr>
            </w:pPr>
            <w:r>
              <w:rPr>
                <w:sz w:val="21"/>
                <w:szCs w:val="21"/>
              </w:rPr>
              <w:t>921</w:t>
            </w:r>
          </w:p>
        </w:tc>
        <w:tc>
          <w:tcPr>
            <w:tcW w:w="540" w:type="dxa"/>
            <w:vAlign w:val="bottom"/>
          </w:tcPr>
          <w:p w:rsidR="00BF50CA" w:rsidRPr="006A0FD4" w:rsidRDefault="00BF50CA" w:rsidP="001E157B">
            <w:pPr>
              <w:jc w:val="center"/>
              <w:rPr>
                <w:sz w:val="21"/>
                <w:szCs w:val="21"/>
              </w:rPr>
            </w:pPr>
            <w:r w:rsidRPr="006A0FD4">
              <w:rPr>
                <w:sz w:val="21"/>
                <w:szCs w:val="21"/>
              </w:rPr>
              <w:t>01</w:t>
            </w:r>
          </w:p>
        </w:tc>
        <w:tc>
          <w:tcPr>
            <w:tcW w:w="540" w:type="dxa"/>
            <w:vAlign w:val="bottom"/>
          </w:tcPr>
          <w:p w:rsidR="00BF50CA" w:rsidRPr="006A0FD4" w:rsidRDefault="00BF50CA" w:rsidP="001E157B">
            <w:pPr>
              <w:jc w:val="center"/>
              <w:rPr>
                <w:sz w:val="21"/>
                <w:szCs w:val="21"/>
              </w:rPr>
            </w:pPr>
            <w:r w:rsidRPr="006A0FD4">
              <w:rPr>
                <w:sz w:val="21"/>
                <w:szCs w:val="21"/>
              </w:rPr>
              <w:t>06</w:t>
            </w:r>
          </w:p>
        </w:tc>
        <w:tc>
          <w:tcPr>
            <w:tcW w:w="1535" w:type="dxa"/>
            <w:vAlign w:val="bottom"/>
          </w:tcPr>
          <w:p w:rsidR="00BF50CA" w:rsidRPr="006A0FD4" w:rsidRDefault="00BF50CA" w:rsidP="001E157B">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BF50CA" w:rsidRPr="006A0FD4" w:rsidRDefault="00BF50CA" w:rsidP="001E157B">
            <w:pPr>
              <w:jc w:val="center"/>
              <w:rPr>
                <w:sz w:val="21"/>
                <w:szCs w:val="21"/>
              </w:rPr>
            </w:pPr>
            <w:r w:rsidRPr="006A0FD4">
              <w:rPr>
                <w:sz w:val="21"/>
                <w:szCs w:val="21"/>
              </w:rPr>
              <w:t>240</w:t>
            </w:r>
          </w:p>
        </w:tc>
        <w:tc>
          <w:tcPr>
            <w:tcW w:w="1154" w:type="dxa"/>
            <w:vAlign w:val="bottom"/>
          </w:tcPr>
          <w:p w:rsidR="00BF50CA" w:rsidRDefault="00BF50CA" w:rsidP="00A8290F">
            <w:pPr>
              <w:rPr>
                <w:b/>
                <w:bCs/>
                <w:color w:val="000000"/>
                <w:sz w:val="21"/>
                <w:szCs w:val="21"/>
              </w:rPr>
            </w:pPr>
            <w:r>
              <w:rPr>
                <w:b/>
                <w:bCs/>
                <w:color w:val="000000"/>
                <w:sz w:val="21"/>
                <w:szCs w:val="21"/>
              </w:rPr>
              <w:t>26,5</w:t>
            </w:r>
          </w:p>
        </w:tc>
      </w:tr>
      <w:tr w:rsidR="00BF50CA" w:rsidRPr="006A0FD4" w:rsidTr="001E157B">
        <w:trPr>
          <w:cantSplit/>
          <w:trHeight w:val="305"/>
        </w:trPr>
        <w:tc>
          <w:tcPr>
            <w:tcW w:w="4769" w:type="dxa"/>
          </w:tcPr>
          <w:p w:rsidR="00BF50CA" w:rsidRPr="006A0FD4" w:rsidRDefault="00BF50CA" w:rsidP="001E157B">
            <w:pPr>
              <w:rPr>
                <w:sz w:val="21"/>
                <w:szCs w:val="21"/>
              </w:rPr>
            </w:pPr>
            <w:r>
              <w:rPr>
                <w:sz w:val="21"/>
                <w:szCs w:val="21"/>
              </w:rPr>
              <w:t>Председатель Контрольно-ревизионной комиссии</w:t>
            </w:r>
            <w:r w:rsidRPr="006A0FD4">
              <w:rPr>
                <w:sz w:val="21"/>
                <w:szCs w:val="21"/>
              </w:rPr>
              <w:t xml:space="preserve"> муниципального образования «Краснинский район» Смоленской области</w:t>
            </w:r>
          </w:p>
        </w:tc>
        <w:tc>
          <w:tcPr>
            <w:tcW w:w="900" w:type="dxa"/>
            <w:vAlign w:val="bottom"/>
          </w:tcPr>
          <w:p w:rsidR="00BF50CA" w:rsidRPr="006A0FD4" w:rsidRDefault="00BF50CA" w:rsidP="001E157B">
            <w:pPr>
              <w:jc w:val="center"/>
              <w:rPr>
                <w:sz w:val="21"/>
                <w:szCs w:val="21"/>
              </w:rPr>
            </w:pPr>
            <w:r>
              <w:rPr>
                <w:sz w:val="21"/>
                <w:szCs w:val="21"/>
              </w:rPr>
              <w:t>921</w:t>
            </w:r>
          </w:p>
        </w:tc>
        <w:tc>
          <w:tcPr>
            <w:tcW w:w="540" w:type="dxa"/>
            <w:vAlign w:val="bottom"/>
          </w:tcPr>
          <w:p w:rsidR="00BF50CA" w:rsidRPr="001D71A5" w:rsidRDefault="00BF50CA" w:rsidP="001E157B">
            <w:pPr>
              <w:jc w:val="center"/>
              <w:rPr>
                <w:color w:val="000000"/>
                <w:sz w:val="21"/>
                <w:szCs w:val="21"/>
              </w:rPr>
            </w:pPr>
            <w:r w:rsidRPr="001D71A5">
              <w:rPr>
                <w:color w:val="000000"/>
                <w:sz w:val="21"/>
                <w:szCs w:val="21"/>
              </w:rPr>
              <w:t>01</w:t>
            </w:r>
          </w:p>
        </w:tc>
        <w:tc>
          <w:tcPr>
            <w:tcW w:w="540" w:type="dxa"/>
            <w:vAlign w:val="bottom"/>
          </w:tcPr>
          <w:p w:rsidR="00BF50CA" w:rsidRPr="001D71A5" w:rsidRDefault="00BF50CA" w:rsidP="001E157B">
            <w:pPr>
              <w:jc w:val="center"/>
              <w:rPr>
                <w:color w:val="000000"/>
                <w:sz w:val="21"/>
                <w:szCs w:val="21"/>
              </w:rPr>
            </w:pPr>
            <w:r w:rsidRPr="001D71A5">
              <w:rPr>
                <w:color w:val="000000"/>
                <w:sz w:val="21"/>
                <w:szCs w:val="21"/>
              </w:rPr>
              <w:t>06</w:t>
            </w:r>
          </w:p>
        </w:tc>
        <w:tc>
          <w:tcPr>
            <w:tcW w:w="1535" w:type="dxa"/>
            <w:vAlign w:val="bottom"/>
          </w:tcPr>
          <w:p w:rsidR="00BF50CA" w:rsidRPr="001D71A5" w:rsidRDefault="00BF50CA" w:rsidP="001E157B">
            <w:pPr>
              <w:rPr>
                <w:bCs/>
                <w:color w:val="000000"/>
                <w:sz w:val="21"/>
                <w:szCs w:val="21"/>
              </w:rPr>
            </w:pPr>
            <w:r w:rsidRPr="001D71A5">
              <w:rPr>
                <w:bCs/>
                <w:color w:val="000000"/>
                <w:sz w:val="21"/>
                <w:szCs w:val="21"/>
              </w:rPr>
              <w:t>75 4 00 00000</w:t>
            </w:r>
          </w:p>
        </w:tc>
        <w:tc>
          <w:tcPr>
            <w:tcW w:w="689" w:type="dxa"/>
            <w:vAlign w:val="bottom"/>
          </w:tcPr>
          <w:p w:rsidR="00BF50CA" w:rsidRPr="006A0FD4" w:rsidRDefault="00BF50CA" w:rsidP="001E157B">
            <w:pPr>
              <w:rPr>
                <w:sz w:val="21"/>
                <w:szCs w:val="21"/>
              </w:rPr>
            </w:pPr>
          </w:p>
        </w:tc>
        <w:tc>
          <w:tcPr>
            <w:tcW w:w="1154" w:type="dxa"/>
            <w:vAlign w:val="bottom"/>
          </w:tcPr>
          <w:p w:rsidR="00BF50CA" w:rsidRPr="001D71A5" w:rsidRDefault="00BF50CA" w:rsidP="001E157B">
            <w:pPr>
              <w:rPr>
                <w:b/>
                <w:bCs/>
                <w:sz w:val="21"/>
                <w:szCs w:val="21"/>
                <w:lang w:val="en-US"/>
              </w:rPr>
            </w:pPr>
            <w:r w:rsidRPr="001D71A5">
              <w:rPr>
                <w:b/>
                <w:bCs/>
                <w:sz w:val="21"/>
                <w:szCs w:val="21"/>
                <w:lang w:val="en-US"/>
              </w:rPr>
              <w:t>100,1</w:t>
            </w:r>
          </w:p>
        </w:tc>
      </w:tr>
      <w:tr w:rsidR="00BF50CA" w:rsidRPr="006A0FD4" w:rsidTr="001E157B">
        <w:trPr>
          <w:cantSplit/>
          <w:trHeight w:val="305"/>
        </w:trPr>
        <w:tc>
          <w:tcPr>
            <w:tcW w:w="4769" w:type="dxa"/>
          </w:tcPr>
          <w:p w:rsidR="00BF50CA" w:rsidRPr="001D71A5" w:rsidRDefault="00BF50CA" w:rsidP="001E157B">
            <w:pPr>
              <w:rPr>
                <w:sz w:val="21"/>
                <w:szCs w:val="21"/>
              </w:rPr>
            </w:pPr>
            <w:r w:rsidRPr="001D71A5">
              <w:rPr>
                <w:sz w:val="21"/>
                <w:szCs w:val="21"/>
              </w:rPr>
              <w:t>Расходы на обеспечение функций органов местного самоуправления</w:t>
            </w:r>
          </w:p>
        </w:tc>
        <w:tc>
          <w:tcPr>
            <w:tcW w:w="900" w:type="dxa"/>
            <w:vAlign w:val="bottom"/>
          </w:tcPr>
          <w:p w:rsidR="00BF50CA" w:rsidRPr="006A0FD4" w:rsidRDefault="00BF50CA" w:rsidP="001E157B">
            <w:pPr>
              <w:jc w:val="center"/>
              <w:rPr>
                <w:sz w:val="21"/>
                <w:szCs w:val="21"/>
              </w:rPr>
            </w:pPr>
            <w:r>
              <w:rPr>
                <w:sz w:val="21"/>
                <w:szCs w:val="21"/>
              </w:rPr>
              <w:t>921</w:t>
            </w:r>
          </w:p>
        </w:tc>
        <w:tc>
          <w:tcPr>
            <w:tcW w:w="540" w:type="dxa"/>
            <w:vAlign w:val="bottom"/>
          </w:tcPr>
          <w:p w:rsidR="00BF50CA" w:rsidRPr="001D71A5" w:rsidRDefault="00BF50CA" w:rsidP="001E157B">
            <w:pPr>
              <w:jc w:val="center"/>
              <w:rPr>
                <w:color w:val="000000"/>
                <w:sz w:val="21"/>
                <w:szCs w:val="21"/>
              </w:rPr>
            </w:pPr>
            <w:r w:rsidRPr="001D71A5">
              <w:rPr>
                <w:color w:val="000000"/>
                <w:sz w:val="21"/>
                <w:szCs w:val="21"/>
              </w:rPr>
              <w:t>01</w:t>
            </w:r>
          </w:p>
        </w:tc>
        <w:tc>
          <w:tcPr>
            <w:tcW w:w="540" w:type="dxa"/>
            <w:vAlign w:val="bottom"/>
          </w:tcPr>
          <w:p w:rsidR="00BF50CA" w:rsidRPr="001D71A5" w:rsidRDefault="00BF50CA" w:rsidP="001E157B">
            <w:pPr>
              <w:jc w:val="center"/>
              <w:rPr>
                <w:color w:val="000000"/>
                <w:sz w:val="21"/>
                <w:szCs w:val="21"/>
              </w:rPr>
            </w:pPr>
            <w:r w:rsidRPr="001D71A5">
              <w:rPr>
                <w:color w:val="000000"/>
                <w:sz w:val="21"/>
                <w:szCs w:val="21"/>
              </w:rPr>
              <w:t>06</w:t>
            </w:r>
          </w:p>
        </w:tc>
        <w:tc>
          <w:tcPr>
            <w:tcW w:w="1535" w:type="dxa"/>
            <w:vAlign w:val="bottom"/>
          </w:tcPr>
          <w:p w:rsidR="00BF50CA" w:rsidRPr="001D71A5" w:rsidRDefault="00BF50CA" w:rsidP="001E157B">
            <w:pPr>
              <w:rPr>
                <w:bCs/>
                <w:color w:val="000000"/>
                <w:sz w:val="21"/>
                <w:szCs w:val="21"/>
              </w:rPr>
            </w:pPr>
            <w:r w:rsidRPr="001D71A5">
              <w:rPr>
                <w:bCs/>
                <w:color w:val="000000"/>
                <w:sz w:val="21"/>
                <w:szCs w:val="21"/>
              </w:rPr>
              <w:t>75 4 00 00140</w:t>
            </w:r>
          </w:p>
        </w:tc>
        <w:tc>
          <w:tcPr>
            <w:tcW w:w="689" w:type="dxa"/>
            <w:vAlign w:val="bottom"/>
          </w:tcPr>
          <w:p w:rsidR="00BF50CA" w:rsidRPr="006A0FD4" w:rsidRDefault="00BF50CA" w:rsidP="001E157B">
            <w:pPr>
              <w:jc w:val="center"/>
              <w:rPr>
                <w:sz w:val="21"/>
                <w:szCs w:val="21"/>
              </w:rPr>
            </w:pPr>
          </w:p>
        </w:tc>
        <w:tc>
          <w:tcPr>
            <w:tcW w:w="1154" w:type="dxa"/>
            <w:vAlign w:val="bottom"/>
          </w:tcPr>
          <w:p w:rsidR="00BF50CA" w:rsidRPr="001D71A5" w:rsidRDefault="00BF50CA" w:rsidP="001E157B">
            <w:pPr>
              <w:rPr>
                <w:b/>
                <w:bCs/>
                <w:sz w:val="21"/>
                <w:szCs w:val="21"/>
                <w:lang w:val="en-US"/>
              </w:rPr>
            </w:pPr>
            <w:r w:rsidRPr="001D71A5">
              <w:rPr>
                <w:b/>
                <w:bCs/>
                <w:sz w:val="21"/>
                <w:szCs w:val="21"/>
                <w:lang w:val="en-US"/>
              </w:rPr>
              <w:t>100,1</w:t>
            </w:r>
          </w:p>
        </w:tc>
      </w:tr>
      <w:tr w:rsidR="00BF50CA" w:rsidRPr="006A0FD4" w:rsidTr="001E157B">
        <w:trPr>
          <w:cantSplit/>
          <w:trHeight w:val="305"/>
        </w:trPr>
        <w:tc>
          <w:tcPr>
            <w:tcW w:w="4769" w:type="dxa"/>
          </w:tcPr>
          <w:p w:rsidR="00BF50CA" w:rsidRPr="006A0FD4" w:rsidRDefault="00BF50CA" w:rsidP="001E157B">
            <w:pPr>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BF50CA" w:rsidRPr="006A0FD4" w:rsidRDefault="00BF50CA" w:rsidP="001E157B">
            <w:pPr>
              <w:jc w:val="center"/>
              <w:rPr>
                <w:sz w:val="21"/>
                <w:szCs w:val="21"/>
              </w:rPr>
            </w:pPr>
            <w:r>
              <w:rPr>
                <w:sz w:val="21"/>
                <w:szCs w:val="21"/>
              </w:rPr>
              <w:t>921</w:t>
            </w:r>
          </w:p>
        </w:tc>
        <w:tc>
          <w:tcPr>
            <w:tcW w:w="540" w:type="dxa"/>
            <w:vAlign w:val="bottom"/>
          </w:tcPr>
          <w:p w:rsidR="00BF50CA" w:rsidRPr="001D71A5" w:rsidRDefault="00BF50CA" w:rsidP="001E157B">
            <w:pPr>
              <w:jc w:val="center"/>
              <w:rPr>
                <w:color w:val="000000"/>
                <w:sz w:val="21"/>
                <w:szCs w:val="21"/>
              </w:rPr>
            </w:pPr>
            <w:r w:rsidRPr="001D71A5">
              <w:rPr>
                <w:color w:val="000000"/>
                <w:sz w:val="21"/>
                <w:szCs w:val="21"/>
              </w:rPr>
              <w:t>01</w:t>
            </w:r>
          </w:p>
        </w:tc>
        <w:tc>
          <w:tcPr>
            <w:tcW w:w="540" w:type="dxa"/>
            <w:vAlign w:val="bottom"/>
          </w:tcPr>
          <w:p w:rsidR="00BF50CA" w:rsidRPr="001D71A5" w:rsidRDefault="00BF50CA" w:rsidP="001E157B">
            <w:pPr>
              <w:jc w:val="center"/>
              <w:rPr>
                <w:color w:val="000000"/>
                <w:sz w:val="21"/>
                <w:szCs w:val="21"/>
              </w:rPr>
            </w:pPr>
            <w:r w:rsidRPr="001D71A5">
              <w:rPr>
                <w:color w:val="000000"/>
                <w:sz w:val="21"/>
                <w:szCs w:val="21"/>
              </w:rPr>
              <w:t>06</w:t>
            </w:r>
          </w:p>
        </w:tc>
        <w:tc>
          <w:tcPr>
            <w:tcW w:w="1535" w:type="dxa"/>
            <w:vAlign w:val="bottom"/>
          </w:tcPr>
          <w:p w:rsidR="00BF50CA" w:rsidRPr="001D71A5" w:rsidRDefault="00BF50CA" w:rsidP="001E157B">
            <w:pPr>
              <w:rPr>
                <w:bCs/>
                <w:color w:val="000000"/>
                <w:sz w:val="21"/>
                <w:szCs w:val="21"/>
              </w:rPr>
            </w:pPr>
            <w:r w:rsidRPr="001D71A5">
              <w:rPr>
                <w:bCs/>
                <w:color w:val="000000"/>
                <w:sz w:val="21"/>
                <w:szCs w:val="21"/>
              </w:rPr>
              <w:t>75 4 00 00140</w:t>
            </w:r>
          </w:p>
        </w:tc>
        <w:tc>
          <w:tcPr>
            <w:tcW w:w="689" w:type="dxa"/>
            <w:vAlign w:val="bottom"/>
          </w:tcPr>
          <w:p w:rsidR="00BF50CA" w:rsidRPr="006A0FD4" w:rsidRDefault="00BF50CA" w:rsidP="001E157B">
            <w:pPr>
              <w:jc w:val="center"/>
              <w:rPr>
                <w:sz w:val="21"/>
                <w:szCs w:val="21"/>
              </w:rPr>
            </w:pPr>
            <w:r w:rsidRPr="006A0FD4">
              <w:rPr>
                <w:sz w:val="21"/>
                <w:szCs w:val="21"/>
              </w:rPr>
              <w:t>100</w:t>
            </w:r>
          </w:p>
        </w:tc>
        <w:tc>
          <w:tcPr>
            <w:tcW w:w="1154" w:type="dxa"/>
            <w:vAlign w:val="bottom"/>
          </w:tcPr>
          <w:p w:rsidR="00BF50CA" w:rsidRPr="001D71A5" w:rsidRDefault="00BF50CA" w:rsidP="001E157B">
            <w:pPr>
              <w:rPr>
                <w:b/>
                <w:bCs/>
                <w:sz w:val="21"/>
                <w:szCs w:val="21"/>
                <w:lang w:val="en-US"/>
              </w:rPr>
            </w:pPr>
            <w:r w:rsidRPr="001D71A5">
              <w:rPr>
                <w:b/>
                <w:bCs/>
                <w:sz w:val="21"/>
                <w:szCs w:val="21"/>
                <w:lang w:val="en-US"/>
              </w:rPr>
              <w:t>100,1</w:t>
            </w:r>
          </w:p>
        </w:tc>
      </w:tr>
      <w:tr w:rsidR="00BF50CA" w:rsidRPr="006A0FD4" w:rsidTr="001E157B">
        <w:trPr>
          <w:cantSplit/>
          <w:trHeight w:val="305"/>
        </w:trPr>
        <w:tc>
          <w:tcPr>
            <w:tcW w:w="4769" w:type="dxa"/>
          </w:tcPr>
          <w:p w:rsidR="00BF50CA" w:rsidRPr="006A0FD4" w:rsidRDefault="00BF50CA" w:rsidP="001E157B">
            <w:pPr>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BF50CA" w:rsidRPr="006A0FD4" w:rsidRDefault="00BF50CA" w:rsidP="001E157B">
            <w:pPr>
              <w:jc w:val="center"/>
              <w:rPr>
                <w:sz w:val="21"/>
                <w:szCs w:val="21"/>
              </w:rPr>
            </w:pPr>
            <w:r>
              <w:rPr>
                <w:sz w:val="21"/>
                <w:szCs w:val="21"/>
              </w:rPr>
              <w:t>921</w:t>
            </w:r>
          </w:p>
        </w:tc>
        <w:tc>
          <w:tcPr>
            <w:tcW w:w="540" w:type="dxa"/>
            <w:vAlign w:val="bottom"/>
          </w:tcPr>
          <w:p w:rsidR="00BF50CA" w:rsidRPr="001D71A5" w:rsidRDefault="00BF50CA" w:rsidP="001E157B">
            <w:pPr>
              <w:jc w:val="center"/>
              <w:rPr>
                <w:color w:val="000000"/>
                <w:sz w:val="21"/>
                <w:szCs w:val="21"/>
              </w:rPr>
            </w:pPr>
            <w:r w:rsidRPr="001D71A5">
              <w:rPr>
                <w:color w:val="000000"/>
                <w:sz w:val="21"/>
                <w:szCs w:val="21"/>
              </w:rPr>
              <w:t>01</w:t>
            </w:r>
          </w:p>
        </w:tc>
        <w:tc>
          <w:tcPr>
            <w:tcW w:w="540" w:type="dxa"/>
            <w:vAlign w:val="bottom"/>
          </w:tcPr>
          <w:p w:rsidR="00BF50CA" w:rsidRPr="001D71A5" w:rsidRDefault="00BF50CA" w:rsidP="001E157B">
            <w:pPr>
              <w:jc w:val="center"/>
              <w:rPr>
                <w:color w:val="000000"/>
                <w:sz w:val="21"/>
                <w:szCs w:val="21"/>
              </w:rPr>
            </w:pPr>
            <w:r w:rsidRPr="001D71A5">
              <w:rPr>
                <w:color w:val="000000"/>
                <w:sz w:val="21"/>
                <w:szCs w:val="21"/>
              </w:rPr>
              <w:t>06</w:t>
            </w:r>
          </w:p>
        </w:tc>
        <w:tc>
          <w:tcPr>
            <w:tcW w:w="1535" w:type="dxa"/>
            <w:vAlign w:val="bottom"/>
          </w:tcPr>
          <w:p w:rsidR="00BF50CA" w:rsidRPr="001D71A5" w:rsidRDefault="00BF50CA" w:rsidP="001E157B">
            <w:pPr>
              <w:rPr>
                <w:bCs/>
                <w:color w:val="000000"/>
                <w:sz w:val="21"/>
                <w:szCs w:val="21"/>
              </w:rPr>
            </w:pPr>
            <w:r w:rsidRPr="001D71A5">
              <w:rPr>
                <w:bCs/>
                <w:color w:val="000000"/>
                <w:sz w:val="21"/>
                <w:szCs w:val="21"/>
              </w:rPr>
              <w:t>75 4 00 00140</w:t>
            </w:r>
          </w:p>
        </w:tc>
        <w:tc>
          <w:tcPr>
            <w:tcW w:w="689" w:type="dxa"/>
            <w:vAlign w:val="bottom"/>
          </w:tcPr>
          <w:p w:rsidR="00BF50CA" w:rsidRPr="006A0FD4" w:rsidRDefault="00BF50CA" w:rsidP="001E157B">
            <w:pPr>
              <w:jc w:val="center"/>
              <w:rPr>
                <w:sz w:val="21"/>
                <w:szCs w:val="21"/>
              </w:rPr>
            </w:pPr>
            <w:r w:rsidRPr="006A0FD4">
              <w:rPr>
                <w:sz w:val="21"/>
                <w:szCs w:val="21"/>
              </w:rPr>
              <w:t>120</w:t>
            </w:r>
          </w:p>
        </w:tc>
        <w:tc>
          <w:tcPr>
            <w:tcW w:w="1154" w:type="dxa"/>
            <w:vAlign w:val="bottom"/>
          </w:tcPr>
          <w:p w:rsidR="00BF50CA" w:rsidRPr="001D71A5" w:rsidRDefault="00BF50CA" w:rsidP="001E157B">
            <w:pPr>
              <w:rPr>
                <w:b/>
                <w:bCs/>
                <w:sz w:val="21"/>
                <w:szCs w:val="21"/>
                <w:lang w:val="en-US"/>
              </w:rPr>
            </w:pPr>
            <w:r w:rsidRPr="001D71A5">
              <w:rPr>
                <w:b/>
                <w:bCs/>
                <w:sz w:val="21"/>
                <w:szCs w:val="21"/>
                <w:lang w:val="en-US"/>
              </w:rPr>
              <w:t>100,1</w:t>
            </w:r>
          </w:p>
        </w:tc>
      </w:tr>
      <w:tr w:rsidR="00BF50CA" w:rsidRPr="006A0FD4" w:rsidTr="001E157B">
        <w:trPr>
          <w:cantSplit/>
          <w:trHeight w:val="305"/>
        </w:trPr>
        <w:tc>
          <w:tcPr>
            <w:tcW w:w="4769" w:type="dxa"/>
          </w:tcPr>
          <w:p w:rsidR="00BF50CA" w:rsidRPr="006A0FD4" w:rsidRDefault="00BF50CA" w:rsidP="001E157B">
            <w:pPr>
              <w:autoSpaceDE w:val="0"/>
              <w:autoSpaceDN w:val="0"/>
              <w:adjustRightInd w:val="0"/>
              <w:jc w:val="both"/>
              <w:outlineLvl w:val="1"/>
              <w:rPr>
                <w:sz w:val="21"/>
                <w:szCs w:val="21"/>
              </w:rPr>
            </w:pPr>
            <w:r w:rsidRPr="006A0FD4">
              <w:rPr>
                <w:color w:val="000000"/>
                <w:sz w:val="21"/>
                <w:szCs w:val="21"/>
              </w:rPr>
              <w:t>Непрограммные расходы органов исполнительной власти</w:t>
            </w:r>
          </w:p>
        </w:tc>
        <w:tc>
          <w:tcPr>
            <w:tcW w:w="900" w:type="dxa"/>
            <w:vAlign w:val="bottom"/>
          </w:tcPr>
          <w:p w:rsidR="00BF50CA" w:rsidRPr="006A0FD4" w:rsidRDefault="00BF50CA" w:rsidP="001E157B">
            <w:pPr>
              <w:jc w:val="center"/>
              <w:rPr>
                <w:sz w:val="21"/>
                <w:szCs w:val="21"/>
              </w:rPr>
            </w:pPr>
            <w:r>
              <w:rPr>
                <w:sz w:val="21"/>
                <w:szCs w:val="21"/>
              </w:rPr>
              <w:t>921</w:t>
            </w:r>
          </w:p>
        </w:tc>
        <w:tc>
          <w:tcPr>
            <w:tcW w:w="540" w:type="dxa"/>
            <w:vAlign w:val="bottom"/>
          </w:tcPr>
          <w:p w:rsidR="00BF50CA" w:rsidRPr="006A0FD4" w:rsidRDefault="00BF50CA" w:rsidP="001E157B">
            <w:pPr>
              <w:autoSpaceDE w:val="0"/>
              <w:autoSpaceDN w:val="0"/>
              <w:adjustRightInd w:val="0"/>
              <w:jc w:val="center"/>
              <w:outlineLvl w:val="1"/>
              <w:rPr>
                <w:sz w:val="21"/>
                <w:szCs w:val="21"/>
              </w:rPr>
            </w:pPr>
            <w:r w:rsidRPr="006A0FD4">
              <w:rPr>
                <w:sz w:val="21"/>
                <w:szCs w:val="21"/>
              </w:rPr>
              <w:t>01</w:t>
            </w:r>
          </w:p>
        </w:tc>
        <w:tc>
          <w:tcPr>
            <w:tcW w:w="540" w:type="dxa"/>
            <w:vAlign w:val="bottom"/>
          </w:tcPr>
          <w:p w:rsidR="00BF50CA" w:rsidRPr="006A0FD4" w:rsidRDefault="00BF50CA" w:rsidP="001E157B">
            <w:pPr>
              <w:autoSpaceDE w:val="0"/>
              <w:autoSpaceDN w:val="0"/>
              <w:adjustRightInd w:val="0"/>
              <w:jc w:val="center"/>
              <w:outlineLvl w:val="1"/>
              <w:rPr>
                <w:sz w:val="21"/>
                <w:szCs w:val="21"/>
              </w:rPr>
            </w:pPr>
            <w:r w:rsidRPr="006A0FD4">
              <w:rPr>
                <w:sz w:val="21"/>
                <w:szCs w:val="21"/>
              </w:rPr>
              <w:t>06</w:t>
            </w:r>
          </w:p>
        </w:tc>
        <w:tc>
          <w:tcPr>
            <w:tcW w:w="1535" w:type="dxa"/>
            <w:vAlign w:val="bottom"/>
          </w:tcPr>
          <w:p w:rsidR="00BF50CA" w:rsidRPr="006A0FD4" w:rsidRDefault="00BF50CA" w:rsidP="001E157B">
            <w:pPr>
              <w:jc w:val="center"/>
              <w:rPr>
                <w:color w:val="000000"/>
                <w:sz w:val="21"/>
                <w:szCs w:val="21"/>
              </w:rPr>
            </w:pPr>
            <w:r w:rsidRPr="006A0FD4">
              <w:rPr>
                <w:color w:val="000000"/>
                <w:sz w:val="21"/>
                <w:szCs w:val="21"/>
              </w:rPr>
              <w:t>91 0 00 00000</w:t>
            </w:r>
          </w:p>
        </w:tc>
        <w:tc>
          <w:tcPr>
            <w:tcW w:w="689" w:type="dxa"/>
            <w:vAlign w:val="bottom"/>
          </w:tcPr>
          <w:p w:rsidR="00BF50CA" w:rsidRPr="006A0FD4" w:rsidRDefault="00BF50CA" w:rsidP="001E157B">
            <w:pPr>
              <w:autoSpaceDE w:val="0"/>
              <w:autoSpaceDN w:val="0"/>
              <w:adjustRightInd w:val="0"/>
              <w:jc w:val="center"/>
              <w:outlineLvl w:val="1"/>
              <w:rPr>
                <w:sz w:val="21"/>
                <w:szCs w:val="21"/>
              </w:rPr>
            </w:pPr>
          </w:p>
        </w:tc>
        <w:tc>
          <w:tcPr>
            <w:tcW w:w="1154" w:type="dxa"/>
            <w:vAlign w:val="bottom"/>
          </w:tcPr>
          <w:p w:rsidR="00BF50CA" w:rsidRDefault="00BF50CA" w:rsidP="00A8290F">
            <w:pPr>
              <w:rPr>
                <w:b/>
                <w:bCs/>
                <w:color w:val="000000"/>
                <w:sz w:val="21"/>
                <w:szCs w:val="21"/>
              </w:rPr>
            </w:pPr>
            <w:r>
              <w:rPr>
                <w:b/>
                <w:bCs/>
                <w:color w:val="000000"/>
                <w:sz w:val="21"/>
                <w:szCs w:val="21"/>
              </w:rPr>
              <w:t>21,9</w:t>
            </w:r>
          </w:p>
        </w:tc>
      </w:tr>
      <w:tr w:rsidR="00BF50CA" w:rsidRPr="006A0FD4" w:rsidTr="001E157B">
        <w:trPr>
          <w:cantSplit/>
          <w:trHeight w:val="305"/>
        </w:trPr>
        <w:tc>
          <w:tcPr>
            <w:tcW w:w="4769" w:type="dxa"/>
          </w:tcPr>
          <w:p w:rsidR="00BF50CA" w:rsidRPr="006A0FD4" w:rsidRDefault="00BF50CA" w:rsidP="001E157B">
            <w:pPr>
              <w:rPr>
                <w:color w:val="000000"/>
                <w:sz w:val="21"/>
                <w:szCs w:val="21"/>
              </w:rPr>
            </w:pPr>
            <w:r w:rsidRPr="006A0FD4">
              <w:rPr>
                <w:bCs/>
                <w:iCs/>
                <w:color w:val="000000"/>
                <w:sz w:val="21"/>
                <w:szCs w:val="21"/>
              </w:rPr>
              <w:t>Прочие расходы за счет межбюджетных трансфертов других уровней</w:t>
            </w:r>
          </w:p>
        </w:tc>
        <w:tc>
          <w:tcPr>
            <w:tcW w:w="900" w:type="dxa"/>
            <w:vAlign w:val="bottom"/>
          </w:tcPr>
          <w:p w:rsidR="00BF50CA" w:rsidRPr="006A0FD4" w:rsidRDefault="00BF50CA" w:rsidP="001E157B">
            <w:pPr>
              <w:jc w:val="center"/>
              <w:rPr>
                <w:sz w:val="21"/>
                <w:szCs w:val="21"/>
              </w:rPr>
            </w:pPr>
            <w:r>
              <w:rPr>
                <w:sz w:val="21"/>
                <w:szCs w:val="21"/>
              </w:rPr>
              <w:t>921</w:t>
            </w:r>
          </w:p>
        </w:tc>
        <w:tc>
          <w:tcPr>
            <w:tcW w:w="540" w:type="dxa"/>
            <w:vAlign w:val="bottom"/>
          </w:tcPr>
          <w:p w:rsidR="00BF50CA" w:rsidRPr="006A0FD4" w:rsidRDefault="00BF50CA" w:rsidP="001E157B">
            <w:pPr>
              <w:autoSpaceDE w:val="0"/>
              <w:autoSpaceDN w:val="0"/>
              <w:adjustRightInd w:val="0"/>
              <w:jc w:val="center"/>
              <w:outlineLvl w:val="1"/>
              <w:rPr>
                <w:sz w:val="21"/>
                <w:szCs w:val="21"/>
              </w:rPr>
            </w:pPr>
            <w:r w:rsidRPr="006A0FD4">
              <w:rPr>
                <w:sz w:val="21"/>
                <w:szCs w:val="21"/>
              </w:rPr>
              <w:t>01</w:t>
            </w:r>
          </w:p>
        </w:tc>
        <w:tc>
          <w:tcPr>
            <w:tcW w:w="540" w:type="dxa"/>
            <w:vAlign w:val="bottom"/>
          </w:tcPr>
          <w:p w:rsidR="00BF50CA" w:rsidRPr="006A0FD4" w:rsidRDefault="00BF50CA" w:rsidP="001E157B">
            <w:pPr>
              <w:autoSpaceDE w:val="0"/>
              <w:autoSpaceDN w:val="0"/>
              <w:adjustRightInd w:val="0"/>
              <w:jc w:val="center"/>
              <w:outlineLvl w:val="1"/>
              <w:rPr>
                <w:sz w:val="21"/>
                <w:szCs w:val="21"/>
              </w:rPr>
            </w:pPr>
            <w:r w:rsidRPr="006A0FD4">
              <w:rPr>
                <w:sz w:val="21"/>
                <w:szCs w:val="21"/>
              </w:rPr>
              <w:t>06</w:t>
            </w:r>
          </w:p>
        </w:tc>
        <w:tc>
          <w:tcPr>
            <w:tcW w:w="1535" w:type="dxa"/>
            <w:vAlign w:val="bottom"/>
          </w:tcPr>
          <w:p w:rsidR="00BF50CA" w:rsidRPr="006A0FD4" w:rsidRDefault="00BF50CA" w:rsidP="001E157B">
            <w:pPr>
              <w:jc w:val="center"/>
              <w:rPr>
                <w:color w:val="000000"/>
                <w:sz w:val="21"/>
                <w:szCs w:val="21"/>
              </w:rPr>
            </w:pPr>
            <w:r w:rsidRPr="006A0FD4">
              <w:rPr>
                <w:color w:val="000000"/>
                <w:sz w:val="21"/>
                <w:szCs w:val="21"/>
              </w:rPr>
              <w:t>91 2 00 00000</w:t>
            </w:r>
          </w:p>
        </w:tc>
        <w:tc>
          <w:tcPr>
            <w:tcW w:w="689" w:type="dxa"/>
            <w:vAlign w:val="bottom"/>
          </w:tcPr>
          <w:p w:rsidR="00BF50CA" w:rsidRPr="006A0FD4" w:rsidRDefault="00BF50CA" w:rsidP="001E157B">
            <w:pPr>
              <w:autoSpaceDE w:val="0"/>
              <w:autoSpaceDN w:val="0"/>
              <w:adjustRightInd w:val="0"/>
              <w:jc w:val="center"/>
              <w:outlineLvl w:val="1"/>
              <w:rPr>
                <w:sz w:val="21"/>
                <w:szCs w:val="21"/>
              </w:rPr>
            </w:pPr>
          </w:p>
        </w:tc>
        <w:tc>
          <w:tcPr>
            <w:tcW w:w="1154" w:type="dxa"/>
            <w:vAlign w:val="bottom"/>
          </w:tcPr>
          <w:p w:rsidR="00BF50CA" w:rsidRDefault="00BF50CA" w:rsidP="001E157B">
            <w:pPr>
              <w:rPr>
                <w:b/>
                <w:bCs/>
                <w:color w:val="000000"/>
                <w:sz w:val="21"/>
                <w:szCs w:val="21"/>
              </w:rPr>
            </w:pPr>
            <w:r>
              <w:rPr>
                <w:b/>
                <w:bCs/>
                <w:color w:val="000000"/>
                <w:sz w:val="21"/>
                <w:szCs w:val="21"/>
              </w:rPr>
              <w:t>21,9</w:t>
            </w:r>
          </w:p>
        </w:tc>
      </w:tr>
      <w:tr w:rsidR="00BF50CA" w:rsidRPr="006A0FD4" w:rsidTr="001E157B">
        <w:trPr>
          <w:cantSplit/>
          <w:trHeight w:val="305"/>
        </w:trPr>
        <w:tc>
          <w:tcPr>
            <w:tcW w:w="4769" w:type="dxa"/>
          </w:tcPr>
          <w:p w:rsidR="00BF50CA" w:rsidRPr="006A0FD4" w:rsidRDefault="00BF50CA" w:rsidP="001E157B">
            <w:pPr>
              <w:rPr>
                <w:color w:val="000000"/>
                <w:sz w:val="21"/>
                <w:szCs w:val="21"/>
              </w:rPr>
            </w:pPr>
            <w:r w:rsidRPr="006A0FD4">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00" w:type="dxa"/>
            <w:vAlign w:val="bottom"/>
          </w:tcPr>
          <w:p w:rsidR="00BF50CA" w:rsidRPr="006A0FD4" w:rsidRDefault="00BF50CA" w:rsidP="001E157B">
            <w:pPr>
              <w:jc w:val="center"/>
              <w:rPr>
                <w:sz w:val="21"/>
                <w:szCs w:val="21"/>
              </w:rPr>
            </w:pPr>
            <w:r>
              <w:rPr>
                <w:sz w:val="21"/>
                <w:szCs w:val="21"/>
              </w:rPr>
              <w:t>921</w:t>
            </w:r>
          </w:p>
        </w:tc>
        <w:tc>
          <w:tcPr>
            <w:tcW w:w="540" w:type="dxa"/>
            <w:vAlign w:val="bottom"/>
          </w:tcPr>
          <w:p w:rsidR="00BF50CA" w:rsidRPr="006A0FD4" w:rsidRDefault="00BF50CA" w:rsidP="001E157B">
            <w:pPr>
              <w:autoSpaceDE w:val="0"/>
              <w:autoSpaceDN w:val="0"/>
              <w:adjustRightInd w:val="0"/>
              <w:jc w:val="center"/>
              <w:outlineLvl w:val="1"/>
              <w:rPr>
                <w:sz w:val="21"/>
                <w:szCs w:val="21"/>
              </w:rPr>
            </w:pPr>
            <w:r w:rsidRPr="006A0FD4">
              <w:rPr>
                <w:sz w:val="21"/>
                <w:szCs w:val="21"/>
              </w:rPr>
              <w:t>01</w:t>
            </w:r>
          </w:p>
        </w:tc>
        <w:tc>
          <w:tcPr>
            <w:tcW w:w="540" w:type="dxa"/>
            <w:vAlign w:val="bottom"/>
          </w:tcPr>
          <w:p w:rsidR="00BF50CA" w:rsidRPr="006A0FD4" w:rsidRDefault="00BF50CA" w:rsidP="001E157B">
            <w:pPr>
              <w:autoSpaceDE w:val="0"/>
              <w:autoSpaceDN w:val="0"/>
              <w:adjustRightInd w:val="0"/>
              <w:jc w:val="center"/>
              <w:outlineLvl w:val="1"/>
              <w:rPr>
                <w:sz w:val="21"/>
                <w:szCs w:val="21"/>
              </w:rPr>
            </w:pPr>
            <w:r w:rsidRPr="006A0FD4">
              <w:rPr>
                <w:sz w:val="21"/>
                <w:szCs w:val="21"/>
              </w:rPr>
              <w:t>06</w:t>
            </w:r>
          </w:p>
        </w:tc>
        <w:tc>
          <w:tcPr>
            <w:tcW w:w="1535" w:type="dxa"/>
            <w:vAlign w:val="bottom"/>
          </w:tcPr>
          <w:p w:rsidR="00BF50CA" w:rsidRPr="006A0FD4" w:rsidRDefault="00BF50CA" w:rsidP="001E157B">
            <w:pPr>
              <w:jc w:val="center"/>
              <w:rPr>
                <w:color w:val="000000"/>
                <w:sz w:val="21"/>
                <w:szCs w:val="21"/>
              </w:rPr>
            </w:pPr>
            <w:r w:rsidRPr="006A0FD4">
              <w:rPr>
                <w:color w:val="000000"/>
                <w:sz w:val="21"/>
                <w:szCs w:val="21"/>
              </w:rPr>
              <w:t>91 2 00 П0000</w:t>
            </w:r>
          </w:p>
        </w:tc>
        <w:tc>
          <w:tcPr>
            <w:tcW w:w="689" w:type="dxa"/>
            <w:vAlign w:val="bottom"/>
          </w:tcPr>
          <w:p w:rsidR="00BF50CA" w:rsidRPr="006A0FD4" w:rsidRDefault="00BF50CA" w:rsidP="001E157B">
            <w:pPr>
              <w:autoSpaceDE w:val="0"/>
              <w:autoSpaceDN w:val="0"/>
              <w:adjustRightInd w:val="0"/>
              <w:jc w:val="center"/>
              <w:outlineLvl w:val="1"/>
              <w:rPr>
                <w:sz w:val="21"/>
                <w:szCs w:val="21"/>
              </w:rPr>
            </w:pPr>
          </w:p>
        </w:tc>
        <w:tc>
          <w:tcPr>
            <w:tcW w:w="1154" w:type="dxa"/>
            <w:vAlign w:val="bottom"/>
          </w:tcPr>
          <w:p w:rsidR="00BF50CA" w:rsidRDefault="00BF50CA" w:rsidP="001E157B">
            <w:pPr>
              <w:rPr>
                <w:b/>
                <w:bCs/>
                <w:color w:val="000000"/>
                <w:sz w:val="21"/>
                <w:szCs w:val="21"/>
              </w:rPr>
            </w:pPr>
            <w:r>
              <w:rPr>
                <w:b/>
                <w:bCs/>
                <w:color w:val="000000"/>
                <w:sz w:val="21"/>
                <w:szCs w:val="21"/>
              </w:rPr>
              <w:t>21,9</w:t>
            </w:r>
          </w:p>
        </w:tc>
      </w:tr>
      <w:tr w:rsidR="00BF50CA" w:rsidRPr="006A0FD4" w:rsidTr="001E157B">
        <w:trPr>
          <w:cantSplit/>
          <w:trHeight w:val="305"/>
        </w:trPr>
        <w:tc>
          <w:tcPr>
            <w:tcW w:w="4769" w:type="dxa"/>
          </w:tcPr>
          <w:p w:rsidR="00BF50CA" w:rsidRPr="006A0FD4" w:rsidRDefault="00BF50CA" w:rsidP="001E157B">
            <w:pPr>
              <w:rPr>
                <w:color w:val="000000"/>
                <w:sz w:val="21"/>
                <w:szCs w:val="21"/>
              </w:rPr>
            </w:pPr>
            <w:r w:rsidRPr="006A0FD4">
              <w:rPr>
                <w:color w:val="000000"/>
                <w:sz w:val="21"/>
                <w:szCs w:val="21"/>
              </w:rPr>
              <w:t>Расходы на осуществление переданных полномочий по внешнему муниципальному финансовому контролю</w:t>
            </w:r>
          </w:p>
        </w:tc>
        <w:tc>
          <w:tcPr>
            <w:tcW w:w="900" w:type="dxa"/>
            <w:vAlign w:val="bottom"/>
          </w:tcPr>
          <w:p w:rsidR="00BF50CA" w:rsidRPr="006A0FD4" w:rsidRDefault="00BF50CA" w:rsidP="001E157B">
            <w:pPr>
              <w:jc w:val="center"/>
              <w:rPr>
                <w:sz w:val="21"/>
                <w:szCs w:val="21"/>
              </w:rPr>
            </w:pPr>
            <w:r>
              <w:rPr>
                <w:sz w:val="21"/>
                <w:szCs w:val="21"/>
              </w:rPr>
              <w:t>921</w:t>
            </w:r>
          </w:p>
        </w:tc>
        <w:tc>
          <w:tcPr>
            <w:tcW w:w="540" w:type="dxa"/>
            <w:vAlign w:val="bottom"/>
          </w:tcPr>
          <w:p w:rsidR="00BF50CA" w:rsidRPr="006A0FD4" w:rsidRDefault="00BF50CA" w:rsidP="001E157B">
            <w:pPr>
              <w:autoSpaceDE w:val="0"/>
              <w:autoSpaceDN w:val="0"/>
              <w:adjustRightInd w:val="0"/>
              <w:jc w:val="center"/>
              <w:outlineLvl w:val="1"/>
              <w:rPr>
                <w:sz w:val="21"/>
                <w:szCs w:val="21"/>
              </w:rPr>
            </w:pPr>
            <w:r w:rsidRPr="006A0FD4">
              <w:rPr>
                <w:sz w:val="21"/>
                <w:szCs w:val="21"/>
              </w:rPr>
              <w:t>01</w:t>
            </w:r>
          </w:p>
        </w:tc>
        <w:tc>
          <w:tcPr>
            <w:tcW w:w="540" w:type="dxa"/>
            <w:vAlign w:val="bottom"/>
          </w:tcPr>
          <w:p w:rsidR="00BF50CA" w:rsidRPr="006A0FD4" w:rsidRDefault="00BF50CA" w:rsidP="001E157B">
            <w:pPr>
              <w:autoSpaceDE w:val="0"/>
              <w:autoSpaceDN w:val="0"/>
              <w:adjustRightInd w:val="0"/>
              <w:jc w:val="center"/>
              <w:outlineLvl w:val="1"/>
              <w:rPr>
                <w:sz w:val="21"/>
                <w:szCs w:val="21"/>
              </w:rPr>
            </w:pPr>
            <w:r w:rsidRPr="006A0FD4">
              <w:rPr>
                <w:sz w:val="21"/>
                <w:szCs w:val="21"/>
              </w:rPr>
              <w:t>06</w:t>
            </w:r>
          </w:p>
        </w:tc>
        <w:tc>
          <w:tcPr>
            <w:tcW w:w="1535" w:type="dxa"/>
            <w:vAlign w:val="bottom"/>
          </w:tcPr>
          <w:p w:rsidR="00BF50CA" w:rsidRPr="006A0FD4" w:rsidRDefault="00BF50CA" w:rsidP="001E157B">
            <w:pPr>
              <w:jc w:val="center"/>
              <w:rPr>
                <w:color w:val="000000"/>
                <w:sz w:val="21"/>
                <w:szCs w:val="21"/>
              </w:rPr>
            </w:pPr>
            <w:r w:rsidRPr="006A0FD4">
              <w:rPr>
                <w:color w:val="000000"/>
                <w:sz w:val="21"/>
                <w:szCs w:val="21"/>
              </w:rPr>
              <w:t>91 2 00 П0010</w:t>
            </w:r>
          </w:p>
        </w:tc>
        <w:tc>
          <w:tcPr>
            <w:tcW w:w="689" w:type="dxa"/>
            <w:vAlign w:val="bottom"/>
          </w:tcPr>
          <w:p w:rsidR="00BF50CA" w:rsidRPr="006A0FD4" w:rsidRDefault="00BF50CA" w:rsidP="001E157B">
            <w:pPr>
              <w:autoSpaceDE w:val="0"/>
              <w:autoSpaceDN w:val="0"/>
              <w:adjustRightInd w:val="0"/>
              <w:jc w:val="center"/>
              <w:outlineLvl w:val="1"/>
              <w:rPr>
                <w:sz w:val="21"/>
                <w:szCs w:val="21"/>
              </w:rPr>
            </w:pPr>
          </w:p>
        </w:tc>
        <w:tc>
          <w:tcPr>
            <w:tcW w:w="1154" w:type="dxa"/>
            <w:vAlign w:val="bottom"/>
          </w:tcPr>
          <w:p w:rsidR="00BF50CA" w:rsidRDefault="00BF50CA" w:rsidP="001E157B">
            <w:pPr>
              <w:rPr>
                <w:b/>
                <w:bCs/>
                <w:color w:val="000000"/>
                <w:sz w:val="21"/>
                <w:szCs w:val="21"/>
              </w:rPr>
            </w:pPr>
            <w:r>
              <w:rPr>
                <w:b/>
                <w:bCs/>
                <w:color w:val="000000"/>
                <w:sz w:val="21"/>
                <w:szCs w:val="21"/>
              </w:rPr>
              <w:t>21,9</w:t>
            </w:r>
          </w:p>
        </w:tc>
      </w:tr>
      <w:tr w:rsidR="00BF50CA" w:rsidRPr="006A0FD4" w:rsidTr="001E157B">
        <w:trPr>
          <w:cantSplit/>
          <w:trHeight w:val="305"/>
        </w:trPr>
        <w:tc>
          <w:tcPr>
            <w:tcW w:w="4769" w:type="dxa"/>
          </w:tcPr>
          <w:p w:rsidR="00BF50CA" w:rsidRPr="006A0FD4" w:rsidRDefault="00BF50CA" w:rsidP="001E157B">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BF50CA" w:rsidRPr="006A0FD4" w:rsidRDefault="00BF50CA" w:rsidP="001E157B">
            <w:pPr>
              <w:jc w:val="center"/>
              <w:rPr>
                <w:sz w:val="21"/>
                <w:szCs w:val="21"/>
              </w:rPr>
            </w:pPr>
            <w:r>
              <w:rPr>
                <w:sz w:val="21"/>
                <w:szCs w:val="21"/>
              </w:rPr>
              <w:t>921</w:t>
            </w:r>
          </w:p>
        </w:tc>
        <w:tc>
          <w:tcPr>
            <w:tcW w:w="540" w:type="dxa"/>
            <w:vAlign w:val="bottom"/>
          </w:tcPr>
          <w:p w:rsidR="00BF50CA" w:rsidRPr="006A0FD4" w:rsidRDefault="00BF50CA" w:rsidP="001E157B">
            <w:pPr>
              <w:autoSpaceDE w:val="0"/>
              <w:autoSpaceDN w:val="0"/>
              <w:adjustRightInd w:val="0"/>
              <w:jc w:val="center"/>
              <w:outlineLvl w:val="1"/>
              <w:rPr>
                <w:sz w:val="21"/>
                <w:szCs w:val="21"/>
              </w:rPr>
            </w:pPr>
            <w:r w:rsidRPr="006A0FD4">
              <w:rPr>
                <w:sz w:val="21"/>
                <w:szCs w:val="21"/>
              </w:rPr>
              <w:t>01</w:t>
            </w:r>
          </w:p>
        </w:tc>
        <w:tc>
          <w:tcPr>
            <w:tcW w:w="540" w:type="dxa"/>
            <w:vAlign w:val="bottom"/>
          </w:tcPr>
          <w:p w:rsidR="00BF50CA" w:rsidRPr="006A0FD4" w:rsidRDefault="00BF50CA" w:rsidP="001E157B">
            <w:pPr>
              <w:autoSpaceDE w:val="0"/>
              <w:autoSpaceDN w:val="0"/>
              <w:adjustRightInd w:val="0"/>
              <w:jc w:val="center"/>
              <w:outlineLvl w:val="1"/>
              <w:rPr>
                <w:sz w:val="21"/>
                <w:szCs w:val="21"/>
              </w:rPr>
            </w:pPr>
            <w:r w:rsidRPr="006A0FD4">
              <w:rPr>
                <w:sz w:val="21"/>
                <w:szCs w:val="21"/>
              </w:rPr>
              <w:t>06</w:t>
            </w:r>
          </w:p>
        </w:tc>
        <w:tc>
          <w:tcPr>
            <w:tcW w:w="1535" w:type="dxa"/>
            <w:vAlign w:val="bottom"/>
          </w:tcPr>
          <w:p w:rsidR="00BF50CA" w:rsidRPr="006A0FD4" w:rsidRDefault="00BF50CA" w:rsidP="001E157B">
            <w:pPr>
              <w:jc w:val="center"/>
              <w:rPr>
                <w:color w:val="000000"/>
                <w:sz w:val="21"/>
                <w:szCs w:val="21"/>
              </w:rPr>
            </w:pPr>
            <w:r w:rsidRPr="006A0FD4">
              <w:rPr>
                <w:color w:val="000000"/>
                <w:sz w:val="21"/>
                <w:szCs w:val="21"/>
              </w:rPr>
              <w:t>91 2 00 П0010</w:t>
            </w:r>
          </w:p>
        </w:tc>
        <w:tc>
          <w:tcPr>
            <w:tcW w:w="689" w:type="dxa"/>
            <w:vAlign w:val="bottom"/>
          </w:tcPr>
          <w:p w:rsidR="00BF50CA" w:rsidRPr="006A0FD4" w:rsidRDefault="00BF50CA" w:rsidP="001E157B">
            <w:pPr>
              <w:autoSpaceDE w:val="0"/>
              <w:autoSpaceDN w:val="0"/>
              <w:adjustRightInd w:val="0"/>
              <w:jc w:val="center"/>
              <w:outlineLvl w:val="1"/>
              <w:rPr>
                <w:sz w:val="21"/>
                <w:szCs w:val="21"/>
              </w:rPr>
            </w:pPr>
            <w:r w:rsidRPr="006A0FD4">
              <w:rPr>
                <w:sz w:val="21"/>
                <w:szCs w:val="21"/>
              </w:rPr>
              <w:t>100</w:t>
            </w:r>
          </w:p>
        </w:tc>
        <w:tc>
          <w:tcPr>
            <w:tcW w:w="1154" w:type="dxa"/>
            <w:vAlign w:val="bottom"/>
          </w:tcPr>
          <w:p w:rsidR="00BF50CA" w:rsidRDefault="00BF50CA" w:rsidP="001E157B">
            <w:pPr>
              <w:rPr>
                <w:b/>
                <w:bCs/>
                <w:color w:val="000000"/>
                <w:sz w:val="21"/>
                <w:szCs w:val="21"/>
              </w:rPr>
            </w:pPr>
            <w:r>
              <w:rPr>
                <w:b/>
                <w:bCs/>
                <w:color w:val="000000"/>
                <w:sz w:val="21"/>
                <w:szCs w:val="21"/>
              </w:rPr>
              <w:t>21,9</w:t>
            </w:r>
          </w:p>
        </w:tc>
      </w:tr>
      <w:tr w:rsidR="00BF50CA" w:rsidRPr="006A0FD4" w:rsidTr="001E157B">
        <w:trPr>
          <w:cantSplit/>
          <w:trHeight w:val="305"/>
        </w:trPr>
        <w:tc>
          <w:tcPr>
            <w:tcW w:w="4769" w:type="dxa"/>
          </w:tcPr>
          <w:p w:rsidR="00BF50CA" w:rsidRPr="006A0FD4" w:rsidRDefault="00BF50CA" w:rsidP="001E157B">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BF50CA" w:rsidRPr="006A0FD4" w:rsidRDefault="00BF50CA" w:rsidP="001E157B">
            <w:pPr>
              <w:jc w:val="center"/>
              <w:rPr>
                <w:sz w:val="21"/>
                <w:szCs w:val="21"/>
              </w:rPr>
            </w:pPr>
            <w:r>
              <w:rPr>
                <w:sz w:val="21"/>
                <w:szCs w:val="21"/>
              </w:rPr>
              <w:t>921</w:t>
            </w:r>
          </w:p>
        </w:tc>
        <w:tc>
          <w:tcPr>
            <w:tcW w:w="540" w:type="dxa"/>
            <w:vAlign w:val="bottom"/>
          </w:tcPr>
          <w:p w:rsidR="00BF50CA" w:rsidRPr="006A0FD4" w:rsidRDefault="00BF50CA" w:rsidP="001E157B">
            <w:pPr>
              <w:autoSpaceDE w:val="0"/>
              <w:autoSpaceDN w:val="0"/>
              <w:adjustRightInd w:val="0"/>
              <w:jc w:val="center"/>
              <w:outlineLvl w:val="1"/>
              <w:rPr>
                <w:sz w:val="21"/>
                <w:szCs w:val="21"/>
              </w:rPr>
            </w:pPr>
            <w:r w:rsidRPr="006A0FD4">
              <w:rPr>
                <w:sz w:val="21"/>
                <w:szCs w:val="21"/>
              </w:rPr>
              <w:t>01</w:t>
            </w:r>
          </w:p>
        </w:tc>
        <w:tc>
          <w:tcPr>
            <w:tcW w:w="540" w:type="dxa"/>
            <w:vAlign w:val="bottom"/>
          </w:tcPr>
          <w:p w:rsidR="00BF50CA" w:rsidRPr="006A0FD4" w:rsidRDefault="00BF50CA" w:rsidP="001E157B">
            <w:pPr>
              <w:autoSpaceDE w:val="0"/>
              <w:autoSpaceDN w:val="0"/>
              <w:adjustRightInd w:val="0"/>
              <w:jc w:val="center"/>
              <w:outlineLvl w:val="1"/>
              <w:rPr>
                <w:sz w:val="21"/>
                <w:szCs w:val="21"/>
              </w:rPr>
            </w:pPr>
            <w:r w:rsidRPr="006A0FD4">
              <w:rPr>
                <w:sz w:val="21"/>
                <w:szCs w:val="21"/>
              </w:rPr>
              <w:t>06</w:t>
            </w:r>
          </w:p>
        </w:tc>
        <w:tc>
          <w:tcPr>
            <w:tcW w:w="1535" w:type="dxa"/>
            <w:vAlign w:val="bottom"/>
          </w:tcPr>
          <w:p w:rsidR="00BF50CA" w:rsidRPr="006A0FD4" w:rsidRDefault="00BF50CA" w:rsidP="001E157B">
            <w:pPr>
              <w:jc w:val="center"/>
              <w:rPr>
                <w:color w:val="000000"/>
                <w:sz w:val="21"/>
                <w:szCs w:val="21"/>
              </w:rPr>
            </w:pPr>
            <w:r w:rsidRPr="006A0FD4">
              <w:rPr>
                <w:color w:val="000000"/>
                <w:sz w:val="21"/>
                <w:szCs w:val="21"/>
              </w:rPr>
              <w:t>91 2 00 П0010</w:t>
            </w:r>
          </w:p>
        </w:tc>
        <w:tc>
          <w:tcPr>
            <w:tcW w:w="689" w:type="dxa"/>
            <w:vAlign w:val="bottom"/>
          </w:tcPr>
          <w:p w:rsidR="00BF50CA" w:rsidRPr="006A0FD4" w:rsidRDefault="00BF50CA" w:rsidP="001E157B">
            <w:pPr>
              <w:autoSpaceDE w:val="0"/>
              <w:autoSpaceDN w:val="0"/>
              <w:adjustRightInd w:val="0"/>
              <w:jc w:val="center"/>
              <w:outlineLvl w:val="1"/>
              <w:rPr>
                <w:sz w:val="21"/>
                <w:szCs w:val="21"/>
              </w:rPr>
            </w:pPr>
            <w:r w:rsidRPr="006A0FD4">
              <w:rPr>
                <w:sz w:val="21"/>
                <w:szCs w:val="21"/>
              </w:rPr>
              <w:t>120</w:t>
            </w:r>
          </w:p>
        </w:tc>
        <w:tc>
          <w:tcPr>
            <w:tcW w:w="1154" w:type="dxa"/>
            <w:vAlign w:val="bottom"/>
          </w:tcPr>
          <w:p w:rsidR="00BF50CA" w:rsidRDefault="00BF50CA" w:rsidP="001E157B">
            <w:pPr>
              <w:rPr>
                <w:b/>
                <w:bCs/>
                <w:color w:val="000000"/>
                <w:sz w:val="21"/>
                <w:szCs w:val="21"/>
              </w:rPr>
            </w:pPr>
            <w:r>
              <w:rPr>
                <w:b/>
                <w:bCs/>
                <w:color w:val="000000"/>
                <w:sz w:val="21"/>
                <w:szCs w:val="21"/>
              </w:rPr>
              <w:t>21,9</w:t>
            </w:r>
          </w:p>
        </w:tc>
      </w:tr>
      <w:tr w:rsidR="00BF50CA" w:rsidRPr="006A0FD4" w:rsidTr="00FA04E1">
        <w:trPr>
          <w:cantSplit/>
          <w:trHeight w:val="305"/>
        </w:trPr>
        <w:tc>
          <w:tcPr>
            <w:tcW w:w="4769" w:type="dxa"/>
            <w:vAlign w:val="bottom"/>
          </w:tcPr>
          <w:p w:rsidR="00BF50CA" w:rsidRPr="006A0FD4" w:rsidRDefault="00BF50CA" w:rsidP="00BE4FE6">
            <w:pPr>
              <w:pStyle w:val="11"/>
            </w:pPr>
          </w:p>
          <w:p w:rsidR="00BF50CA" w:rsidRPr="006A0FD4" w:rsidRDefault="00BF50CA" w:rsidP="00A8290F">
            <w:pPr>
              <w:rPr>
                <w:b/>
                <w:sz w:val="21"/>
                <w:szCs w:val="21"/>
              </w:rPr>
            </w:pPr>
            <w:r w:rsidRPr="006A0FD4">
              <w:rPr>
                <w:b/>
                <w:sz w:val="21"/>
                <w:szCs w:val="21"/>
              </w:rPr>
              <w:t>Всего расходов</w:t>
            </w:r>
          </w:p>
        </w:tc>
        <w:tc>
          <w:tcPr>
            <w:tcW w:w="900" w:type="dxa"/>
            <w:vAlign w:val="bottom"/>
          </w:tcPr>
          <w:p w:rsidR="00BF50CA" w:rsidRPr="006A0FD4" w:rsidRDefault="00BF50CA" w:rsidP="00A8290F">
            <w:pPr>
              <w:jc w:val="center"/>
              <w:rPr>
                <w:sz w:val="21"/>
                <w:szCs w:val="21"/>
              </w:rPr>
            </w:pPr>
          </w:p>
        </w:tc>
        <w:tc>
          <w:tcPr>
            <w:tcW w:w="54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540" w:type="dxa"/>
            <w:vAlign w:val="bottom"/>
          </w:tcPr>
          <w:p w:rsidR="00BF50CA" w:rsidRPr="006A0FD4" w:rsidRDefault="00BF50CA" w:rsidP="00A8290F">
            <w:pPr>
              <w:jc w:val="center"/>
              <w:rPr>
                <w:sz w:val="21"/>
                <w:szCs w:val="21"/>
              </w:rPr>
            </w:pPr>
          </w:p>
        </w:tc>
        <w:tc>
          <w:tcPr>
            <w:tcW w:w="1535" w:type="dxa"/>
            <w:vAlign w:val="bottom"/>
          </w:tcPr>
          <w:p w:rsidR="00BF50CA" w:rsidRPr="006A0FD4" w:rsidRDefault="00BF50CA" w:rsidP="00A8290F">
            <w:pPr>
              <w:jc w:val="center"/>
              <w:rPr>
                <w:color w:val="000000"/>
                <w:sz w:val="21"/>
                <w:szCs w:val="21"/>
              </w:rPr>
            </w:pPr>
          </w:p>
        </w:tc>
        <w:tc>
          <w:tcPr>
            <w:tcW w:w="689" w:type="dxa"/>
            <w:vAlign w:val="bottom"/>
          </w:tcPr>
          <w:p w:rsidR="00BF50CA" w:rsidRPr="006A0FD4" w:rsidRDefault="00BF50CA" w:rsidP="00A8290F">
            <w:pPr>
              <w:jc w:val="center"/>
              <w:rPr>
                <w:sz w:val="21"/>
                <w:szCs w:val="21"/>
              </w:rPr>
            </w:pPr>
          </w:p>
        </w:tc>
        <w:tc>
          <w:tcPr>
            <w:tcW w:w="1154" w:type="dxa"/>
            <w:vAlign w:val="bottom"/>
          </w:tcPr>
          <w:p w:rsidR="00BF50CA" w:rsidRPr="006A0FD4" w:rsidRDefault="00BF50CA" w:rsidP="00721FBF">
            <w:pPr>
              <w:rPr>
                <w:b/>
                <w:bCs/>
                <w:color w:val="000000"/>
                <w:sz w:val="21"/>
                <w:szCs w:val="21"/>
              </w:rPr>
            </w:pPr>
            <w:r>
              <w:rPr>
                <w:b/>
                <w:bCs/>
                <w:color w:val="000000"/>
                <w:sz w:val="21"/>
                <w:szCs w:val="21"/>
              </w:rPr>
              <w:t>33027</w:t>
            </w:r>
            <w:r w:rsidR="00721FBF">
              <w:rPr>
                <w:b/>
                <w:bCs/>
                <w:color w:val="000000"/>
                <w:sz w:val="21"/>
                <w:szCs w:val="21"/>
              </w:rPr>
              <w:t>5,9</w:t>
            </w:r>
          </w:p>
        </w:tc>
      </w:tr>
    </w:tbl>
    <w:p w:rsidR="00BF50CA" w:rsidRPr="006A0FD4" w:rsidRDefault="00BF50CA" w:rsidP="00A8290F">
      <w:pPr>
        <w:ind w:firstLine="709"/>
        <w:jc w:val="right"/>
        <w:rPr>
          <w:sz w:val="21"/>
          <w:szCs w:val="21"/>
        </w:rPr>
      </w:pPr>
    </w:p>
    <w:p w:rsidR="00BF50CA" w:rsidRPr="006A0FD4" w:rsidRDefault="00BF50CA" w:rsidP="00067187">
      <w:pPr>
        <w:ind w:firstLine="709"/>
        <w:jc w:val="right"/>
        <w:rPr>
          <w:sz w:val="21"/>
          <w:szCs w:val="21"/>
        </w:rPr>
      </w:pPr>
      <w:r w:rsidRPr="006A0FD4">
        <w:rPr>
          <w:sz w:val="21"/>
          <w:szCs w:val="21"/>
        </w:rPr>
        <w:t xml:space="preserve">Приложение </w:t>
      </w:r>
      <w:r>
        <w:rPr>
          <w:sz w:val="21"/>
          <w:szCs w:val="21"/>
        </w:rPr>
        <w:t>7</w:t>
      </w:r>
    </w:p>
    <w:p w:rsidR="00BF50CA" w:rsidRPr="006A0FD4" w:rsidRDefault="00BF50CA" w:rsidP="00067187">
      <w:pPr>
        <w:jc w:val="right"/>
        <w:rPr>
          <w:sz w:val="21"/>
          <w:szCs w:val="21"/>
        </w:rPr>
      </w:pPr>
      <w:r w:rsidRPr="006A0FD4">
        <w:rPr>
          <w:sz w:val="21"/>
          <w:szCs w:val="21"/>
        </w:rPr>
        <w:t>к решению Краснинской районной Думы</w:t>
      </w:r>
    </w:p>
    <w:p w:rsidR="00BF50CA" w:rsidRPr="006A0FD4" w:rsidRDefault="00BF50CA" w:rsidP="00067187">
      <w:pPr>
        <w:jc w:val="right"/>
        <w:rPr>
          <w:sz w:val="21"/>
          <w:szCs w:val="21"/>
        </w:rPr>
      </w:pPr>
      <w:r w:rsidRPr="006A0FD4">
        <w:rPr>
          <w:sz w:val="21"/>
          <w:szCs w:val="21"/>
        </w:rPr>
        <w:t>«О внесении изменений в решение</w:t>
      </w:r>
    </w:p>
    <w:p w:rsidR="00BF50CA" w:rsidRPr="006A0FD4" w:rsidRDefault="00BF50CA" w:rsidP="00067187">
      <w:pPr>
        <w:jc w:val="right"/>
        <w:rPr>
          <w:sz w:val="21"/>
          <w:szCs w:val="21"/>
        </w:rPr>
      </w:pPr>
      <w:r w:rsidRPr="006A0FD4">
        <w:rPr>
          <w:sz w:val="21"/>
          <w:szCs w:val="21"/>
        </w:rPr>
        <w:t>Краснинской районной  Думы</w:t>
      </w:r>
    </w:p>
    <w:p w:rsidR="00BF50CA" w:rsidRPr="006A0FD4" w:rsidRDefault="00BF50CA" w:rsidP="00067187">
      <w:pPr>
        <w:jc w:val="right"/>
        <w:rPr>
          <w:sz w:val="21"/>
          <w:szCs w:val="21"/>
        </w:rPr>
      </w:pPr>
      <w:r w:rsidRPr="006A0FD4">
        <w:rPr>
          <w:sz w:val="21"/>
          <w:szCs w:val="21"/>
        </w:rPr>
        <w:t xml:space="preserve"> «О бюджете муниципального района  на 2021 год</w:t>
      </w:r>
    </w:p>
    <w:p w:rsidR="00BF50CA" w:rsidRPr="006A0FD4" w:rsidRDefault="00BF50CA" w:rsidP="00067187">
      <w:pPr>
        <w:ind w:firstLine="709"/>
        <w:jc w:val="right"/>
        <w:rPr>
          <w:sz w:val="21"/>
          <w:szCs w:val="21"/>
        </w:rPr>
      </w:pPr>
      <w:r w:rsidRPr="006A0FD4">
        <w:rPr>
          <w:sz w:val="21"/>
          <w:szCs w:val="21"/>
        </w:rPr>
        <w:t xml:space="preserve"> и на плановый период 2022 и 2023 годов»                                                                                                         от  </w:t>
      </w:r>
      <w:r w:rsidR="00564A53">
        <w:rPr>
          <w:sz w:val="21"/>
          <w:szCs w:val="21"/>
        </w:rPr>
        <w:t xml:space="preserve">16 декабря </w:t>
      </w:r>
      <w:r w:rsidRPr="006A0FD4">
        <w:rPr>
          <w:sz w:val="21"/>
          <w:szCs w:val="21"/>
        </w:rPr>
        <w:t xml:space="preserve">2021№ </w:t>
      </w:r>
      <w:r w:rsidR="00564A53">
        <w:rPr>
          <w:sz w:val="21"/>
          <w:szCs w:val="21"/>
          <w:u w:val="single"/>
        </w:rPr>
        <w:t>55</w:t>
      </w:r>
    </w:p>
    <w:p w:rsidR="00BF50CA" w:rsidRPr="006A0FD4" w:rsidRDefault="00BF50CA" w:rsidP="00A8290F">
      <w:pPr>
        <w:jc w:val="right"/>
        <w:rPr>
          <w:sz w:val="21"/>
          <w:szCs w:val="21"/>
        </w:rPr>
      </w:pPr>
      <w:r w:rsidRPr="006A0FD4">
        <w:rPr>
          <w:sz w:val="21"/>
          <w:szCs w:val="21"/>
        </w:rPr>
        <w:t>Приложение</w:t>
      </w:r>
      <w:r w:rsidRPr="006A0FD4">
        <w:rPr>
          <w:sz w:val="21"/>
          <w:szCs w:val="21"/>
          <w:lang w:val="en-US"/>
        </w:rPr>
        <w:t> </w:t>
      </w:r>
      <w:r w:rsidRPr="006A0FD4">
        <w:rPr>
          <w:sz w:val="21"/>
          <w:szCs w:val="21"/>
        </w:rPr>
        <w:t>16</w:t>
      </w:r>
    </w:p>
    <w:p w:rsidR="00BF50CA" w:rsidRPr="006A0FD4" w:rsidRDefault="00BF50CA" w:rsidP="00A8290F">
      <w:pPr>
        <w:jc w:val="right"/>
        <w:rPr>
          <w:sz w:val="21"/>
          <w:szCs w:val="21"/>
        </w:rPr>
      </w:pPr>
      <w:r w:rsidRPr="006A0FD4">
        <w:rPr>
          <w:sz w:val="21"/>
          <w:szCs w:val="21"/>
        </w:rPr>
        <w:t>к решению Краснинской районной Думы</w:t>
      </w:r>
    </w:p>
    <w:p w:rsidR="00BF50CA" w:rsidRPr="006A0FD4" w:rsidRDefault="00BF50CA" w:rsidP="00A8290F">
      <w:pPr>
        <w:jc w:val="right"/>
        <w:rPr>
          <w:sz w:val="21"/>
          <w:szCs w:val="21"/>
        </w:rPr>
      </w:pPr>
      <w:r w:rsidRPr="006A0FD4">
        <w:rPr>
          <w:sz w:val="21"/>
          <w:szCs w:val="21"/>
        </w:rPr>
        <w:t>«О бюджете муниципального района на 2021 год</w:t>
      </w:r>
    </w:p>
    <w:p w:rsidR="00BF50CA" w:rsidRPr="006A0FD4" w:rsidRDefault="00BF50CA" w:rsidP="00A8290F">
      <w:pPr>
        <w:jc w:val="right"/>
        <w:rPr>
          <w:sz w:val="21"/>
          <w:szCs w:val="21"/>
        </w:rPr>
      </w:pPr>
      <w:r w:rsidRPr="006A0FD4">
        <w:rPr>
          <w:sz w:val="21"/>
          <w:szCs w:val="21"/>
        </w:rPr>
        <w:t xml:space="preserve"> и на плановый период 2022 и 2023 годов»                                                                                                       </w:t>
      </w:r>
    </w:p>
    <w:p w:rsidR="00BF50CA" w:rsidRPr="006A0FD4" w:rsidRDefault="00BF50CA" w:rsidP="00A8290F">
      <w:pPr>
        <w:jc w:val="right"/>
        <w:rPr>
          <w:sz w:val="21"/>
          <w:szCs w:val="21"/>
        </w:rPr>
      </w:pPr>
      <w:r w:rsidRPr="006A0FD4">
        <w:rPr>
          <w:sz w:val="21"/>
          <w:szCs w:val="21"/>
        </w:rPr>
        <w:t xml:space="preserve">от «23» </w:t>
      </w:r>
      <w:r w:rsidRPr="006A0FD4">
        <w:rPr>
          <w:sz w:val="21"/>
          <w:szCs w:val="21"/>
          <w:u w:val="single"/>
        </w:rPr>
        <w:t>декабря</w:t>
      </w:r>
      <w:r w:rsidRPr="006A0FD4">
        <w:rPr>
          <w:sz w:val="21"/>
          <w:szCs w:val="21"/>
        </w:rPr>
        <w:t xml:space="preserve"> 2020 г №</w:t>
      </w:r>
      <w:r w:rsidRPr="006A0FD4">
        <w:rPr>
          <w:sz w:val="21"/>
          <w:szCs w:val="21"/>
          <w:u w:val="single"/>
        </w:rPr>
        <w:t>50</w:t>
      </w:r>
    </w:p>
    <w:p w:rsidR="00BF50CA" w:rsidRPr="006A0FD4" w:rsidRDefault="00BF50CA" w:rsidP="00067187">
      <w:pPr>
        <w:jc w:val="right"/>
        <w:rPr>
          <w:b/>
          <w:bCs/>
          <w:sz w:val="21"/>
          <w:szCs w:val="21"/>
          <w:u w:val="single"/>
        </w:rPr>
      </w:pPr>
    </w:p>
    <w:p w:rsidR="00BF50CA" w:rsidRPr="006A0FD4" w:rsidRDefault="00BF50CA" w:rsidP="00067187">
      <w:pPr>
        <w:pStyle w:val="a3"/>
        <w:spacing w:line="240" w:lineRule="auto"/>
        <w:jc w:val="center"/>
        <w:rPr>
          <w:b/>
          <w:sz w:val="21"/>
          <w:szCs w:val="21"/>
        </w:rPr>
      </w:pPr>
      <w:r w:rsidRPr="006A0FD4">
        <w:rPr>
          <w:b/>
          <w:bCs/>
          <w:sz w:val="21"/>
          <w:szCs w:val="21"/>
        </w:rPr>
        <w:lastRenderedPageBreak/>
        <w:t xml:space="preserve"> </w:t>
      </w:r>
      <w:r w:rsidRPr="006A0FD4">
        <w:rPr>
          <w:b/>
          <w:sz w:val="21"/>
          <w:szCs w:val="21"/>
        </w:rPr>
        <w:t xml:space="preserve">Распределение бюджетных ассигнований по муниципальным программам и непрограммным направлениям деятельности на 2021 год       </w:t>
      </w:r>
    </w:p>
    <w:p w:rsidR="00BF50CA" w:rsidRPr="006A0FD4" w:rsidRDefault="00BF50CA" w:rsidP="00067187">
      <w:pPr>
        <w:pStyle w:val="a3"/>
        <w:spacing w:line="240" w:lineRule="auto"/>
        <w:jc w:val="right"/>
        <w:rPr>
          <w:sz w:val="21"/>
          <w:szCs w:val="21"/>
        </w:rPr>
      </w:pPr>
      <w:r w:rsidRPr="006A0FD4">
        <w:rPr>
          <w:sz w:val="21"/>
          <w:szCs w:val="21"/>
        </w:rPr>
        <w:t xml:space="preserve">            (тыс. руб.)</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1530"/>
        <w:gridCol w:w="880"/>
        <w:gridCol w:w="669"/>
        <w:gridCol w:w="689"/>
        <w:gridCol w:w="656"/>
        <w:gridCol w:w="1105"/>
      </w:tblGrid>
      <w:tr w:rsidR="00BF50CA" w:rsidRPr="006A0FD4" w:rsidTr="00A8290F">
        <w:trPr>
          <w:cantSplit/>
          <w:trHeight w:val="3538"/>
        </w:trPr>
        <w:tc>
          <w:tcPr>
            <w:tcW w:w="4536" w:type="dxa"/>
            <w:vAlign w:val="center"/>
          </w:tcPr>
          <w:p w:rsidR="00BF50CA" w:rsidRPr="006A0FD4" w:rsidRDefault="00BF50CA" w:rsidP="00A8290F">
            <w:pPr>
              <w:pStyle w:val="8"/>
              <w:spacing w:before="0"/>
              <w:jc w:val="center"/>
              <w:rPr>
                <w:rFonts w:ascii="Times New Roman" w:hAnsi="Times New Roman"/>
                <w:b/>
                <w:sz w:val="21"/>
                <w:szCs w:val="21"/>
              </w:rPr>
            </w:pPr>
            <w:r w:rsidRPr="006A0FD4">
              <w:rPr>
                <w:rFonts w:ascii="Times New Roman" w:hAnsi="Times New Roman"/>
                <w:b/>
                <w:sz w:val="21"/>
                <w:szCs w:val="21"/>
              </w:rPr>
              <w:t>Наименование</w:t>
            </w:r>
          </w:p>
        </w:tc>
        <w:tc>
          <w:tcPr>
            <w:tcW w:w="1530" w:type="dxa"/>
            <w:textDirection w:val="btLr"/>
            <w:vAlign w:val="center"/>
          </w:tcPr>
          <w:p w:rsidR="00BF50CA" w:rsidRPr="006A0FD4" w:rsidRDefault="00BF50CA" w:rsidP="00A8290F">
            <w:pPr>
              <w:pStyle w:val="9"/>
              <w:spacing w:before="0"/>
              <w:jc w:val="center"/>
              <w:rPr>
                <w:rFonts w:ascii="Times New Roman" w:hAnsi="Times New Roman"/>
                <w:b/>
                <w:i w:val="0"/>
                <w:color w:val="auto"/>
                <w:sz w:val="21"/>
                <w:szCs w:val="21"/>
              </w:rPr>
            </w:pPr>
            <w:r w:rsidRPr="006A0FD4">
              <w:rPr>
                <w:rFonts w:ascii="Times New Roman" w:hAnsi="Times New Roman"/>
                <w:b/>
                <w:i w:val="0"/>
                <w:color w:val="auto"/>
                <w:sz w:val="21"/>
                <w:szCs w:val="21"/>
              </w:rPr>
              <w:t>Целевая статья расходов</w:t>
            </w:r>
          </w:p>
        </w:tc>
        <w:tc>
          <w:tcPr>
            <w:tcW w:w="880" w:type="dxa"/>
            <w:textDirection w:val="btLr"/>
            <w:vAlign w:val="bottom"/>
          </w:tcPr>
          <w:p w:rsidR="00BF50CA" w:rsidRPr="006A0FD4" w:rsidRDefault="00BF50CA" w:rsidP="00A8290F">
            <w:pPr>
              <w:jc w:val="center"/>
              <w:rPr>
                <w:b/>
                <w:sz w:val="21"/>
                <w:szCs w:val="21"/>
              </w:rPr>
            </w:pPr>
            <w:r w:rsidRPr="006A0FD4">
              <w:rPr>
                <w:b/>
                <w:bCs/>
                <w:sz w:val="21"/>
                <w:szCs w:val="21"/>
              </w:rPr>
              <w:t>Код главного распорядителя средств бюджета муниципального района (прямого получателя)</w:t>
            </w:r>
          </w:p>
        </w:tc>
        <w:tc>
          <w:tcPr>
            <w:tcW w:w="669" w:type="dxa"/>
            <w:textDirection w:val="btLr"/>
            <w:vAlign w:val="bottom"/>
          </w:tcPr>
          <w:p w:rsidR="00BF50CA" w:rsidRPr="006A0FD4" w:rsidRDefault="00BF50CA" w:rsidP="00A8290F">
            <w:pPr>
              <w:ind w:left="113" w:right="113"/>
              <w:jc w:val="center"/>
              <w:rPr>
                <w:b/>
                <w:sz w:val="21"/>
                <w:szCs w:val="21"/>
              </w:rPr>
            </w:pPr>
            <w:r w:rsidRPr="006A0FD4">
              <w:rPr>
                <w:b/>
                <w:bCs/>
                <w:sz w:val="21"/>
                <w:szCs w:val="21"/>
              </w:rPr>
              <w:t>Раздел</w:t>
            </w:r>
          </w:p>
        </w:tc>
        <w:tc>
          <w:tcPr>
            <w:tcW w:w="689" w:type="dxa"/>
            <w:textDirection w:val="btLr"/>
            <w:vAlign w:val="bottom"/>
          </w:tcPr>
          <w:p w:rsidR="00BF50CA" w:rsidRPr="006A0FD4" w:rsidRDefault="00BF50CA" w:rsidP="00A8290F">
            <w:pPr>
              <w:pStyle w:val="7"/>
              <w:spacing w:before="0"/>
              <w:jc w:val="center"/>
              <w:rPr>
                <w:rFonts w:ascii="Times New Roman" w:hAnsi="Times New Roman"/>
                <w:b/>
                <w:i w:val="0"/>
                <w:color w:val="auto"/>
                <w:sz w:val="21"/>
                <w:szCs w:val="21"/>
              </w:rPr>
            </w:pPr>
            <w:r w:rsidRPr="006A0FD4">
              <w:rPr>
                <w:rFonts w:ascii="Times New Roman" w:hAnsi="Times New Roman"/>
                <w:b/>
                <w:i w:val="0"/>
                <w:color w:val="auto"/>
                <w:sz w:val="21"/>
                <w:szCs w:val="21"/>
              </w:rPr>
              <w:t>Подраздел</w:t>
            </w:r>
          </w:p>
        </w:tc>
        <w:tc>
          <w:tcPr>
            <w:tcW w:w="656" w:type="dxa"/>
            <w:textDirection w:val="btLr"/>
            <w:vAlign w:val="center"/>
          </w:tcPr>
          <w:p w:rsidR="00BF50CA" w:rsidRPr="006A0FD4" w:rsidRDefault="00BF50CA" w:rsidP="00A8290F">
            <w:pPr>
              <w:pStyle w:val="9"/>
              <w:spacing w:before="0"/>
              <w:jc w:val="center"/>
              <w:rPr>
                <w:rFonts w:ascii="Times New Roman" w:hAnsi="Times New Roman"/>
                <w:b/>
                <w:i w:val="0"/>
                <w:color w:val="auto"/>
                <w:sz w:val="21"/>
                <w:szCs w:val="21"/>
              </w:rPr>
            </w:pPr>
            <w:r w:rsidRPr="006A0FD4">
              <w:rPr>
                <w:rFonts w:ascii="Times New Roman" w:hAnsi="Times New Roman"/>
                <w:b/>
                <w:i w:val="0"/>
                <w:color w:val="auto"/>
                <w:sz w:val="21"/>
                <w:szCs w:val="21"/>
              </w:rPr>
              <w:t>Вид расходов</w:t>
            </w:r>
          </w:p>
        </w:tc>
        <w:tc>
          <w:tcPr>
            <w:tcW w:w="1105" w:type="dxa"/>
            <w:textDirection w:val="btLr"/>
            <w:vAlign w:val="center"/>
          </w:tcPr>
          <w:p w:rsidR="00BF50CA" w:rsidRPr="006A0FD4" w:rsidRDefault="00BF50CA" w:rsidP="00A8290F">
            <w:pPr>
              <w:ind w:left="113" w:right="113"/>
              <w:jc w:val="center"/>
              <w:rPr>
                <w:sz w:val="21"/>
                <w:szCs w:val="21"/>
              </w:rPr>
            </w:pPr>
            <w:r w:rsidRPr="006A0FD4">
              <w:rPr>
                <w:b/>
                <w:bCs/>
                <w:sz w:val="21"/>
                <w:szCs w:val="21"/>
              </w:rPr>
              <w:t>СУММА 2021 год</w:t>
            </w:r>
          </w:p>
        </w:tc>
      </w:tr>
      <w:tr w:rsidR="00BF50CA" w:rsidRPr="006A0FD4" w:rsidTr="00A8290F">
        <w:trPr>
          <w:tblHeader/>
        </w:trPr>
        <w:tc>
          <w:tcPr>
            <w:tcW w:w="4536" w:type="dxa"/>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w:t>
            </w:r>
          </w:p>
        </w:tc>
        <w:tc>
          <w:tcPr>
            <w:tcW w:w="1530" w:type="dxa"/>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2</w:t>
            </w:r>
          </w:p>
        </w:tc>
        <w:tc>
          <w:tcPr>
            <w:tcW w:w="880" w:type="dxa"/>
          </w:tcPr>
          <w:p w:rsidR="00BF50CA" w:rsidRPr="006A0FD4" w:rsidRDefault="00BF50CA" w:rsidP="00A8290F">
            <w:pPr>
              <w:pStyle w:val="ConsNonformat"/>
              <w:widowControl/>
              <w:ind w:left="-108" w:right="-108"/>
              <w:jc w:val="center"/>
              <w:rPr>
                <w:rFonts w:ascii="Times New Roman" w:hAnsi="Times New Roman" w:cs="Times New Roman"/>
                <w:b/>
                <w:bCs/>
                <w:sz w:val="21"/>
                <w:szCs w:val="21"/>
              </w:rPr>
            </w:pPr>
            <w:r w:rsidRPr="006A0FD4">
              <w:rPr>
                <w:rFonts w:ascii="Times New Roman" w:hAnsi="Times New Roman" w:cs="Times New Roman"/>
                <w:b/>
                <w:bCs/>
                <w:sz w:val="21"/>
                <w:szCs w:val="21"/>
              </w:rPr>
              <w:t>3</w:t>
            </w:r>
          </w:p>
        </w:tc>
        <w:tc>
          <w:tcPr>
            <w:tcW w:w="669" w:type="dxa"/>
          </w:tcPr>
          <w:p w:rsidR="00BF50CA" w:rsidRPr="006A0FD4" w:rsidRDefault="00BF50CA" w:rsidP="00A8290F">
            <w:pPr>
              <w:pStyle w:val="ConsNonformat"/>
              <w:widowControl/>
              <w:jc w:val="center"/>
              <w:rPr>
                <w:rFonts w:ascii="Times New Roman" w:hAnsi="Times New Roman" w:cs="Times New Roman"/>
                <w:b/>
                <w:bCs/>
                <w:sz w:val="21"/>
                <w:szCs w:val="21"/>
              </w:rPr>
            </w:pPr>
            <w:r w:rsidRPr="006A0FD4">
              <w:rPr>
                <w:rFonts w:ascii="Times New Roman" w:hAnsi="Times New Roman" w:cs="Times New Roman"/>
                <w:b/>
                <w:bCs/>
                <w:sz w:val="21"/>
                <w:szCs w:val="21"/>
              </w:rPr>
              <w:t>4</w:t>
            </w:r>
          </w:p>
        </w:tc>
        <w:tc>
          <w:tcPr>
            <w:tcW w:w="689" w:type="dxa"/>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5</w:t>
            </w:r>
          </w:p>
        </w:tc>
        <w:tc>
          <w:tcPr>
            <w:tcW w:w="656" w:type="dxa"/>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6</w:t>
            </w:r>
          </w:p>
        </w:tc>
        <w:tc>
          <w:tcPr>
            <w:tcW w:w="1105"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u w:val="single"/>
              </w:rPr>
            </w:pPr>
            <w:r w:rsidRPr="006A0FD4">
              <w:rPr>
                <w:rFonts w:ascii="Times New Roman" w:hAnsi="Times New Roman" w:cs="Times New Roman"/>
                <w:b/>
                <w:bCs/>
                <w:color w:val="000000"/>
                <w:sz w:val="21"/>
                <w:szCs w:val="21"/>
              </w:rPr>
              <w:t>Муниципальные программы</w:t>
            </w:r>
          </w:p>
        </w:tc>
        <w:tc>
          <w:tcPr>
            <w:tcW w:w="1530" w:type="dxa"/>
            <w:vAlign w:val="bottom"/>
          </w:tcPr>
          <w:p w:rsidR="00BF50CA" w:rsidRPr="006A0FD4" w:rsidRDefault="00BF50CA" w:rsidP="00A8290F">
            <w:pPr>
              <w:jc w:val="center"/>
              <w:rPr>
                <w:color w:val="000000"/>
                <w:sz w:val="21"/>
                <w:szCs w:val="21"/>
              </w:rPr>
            </w:pPr>
          </w:p>
        </w:tc>
        <w:tc>
          <w:tcPr>
            <w:tcW w:w="880" w:type="dxa"/>
            <w:vAlign w:val="bottom"/>
          </w:tcPr>
          <w:p w:rsidR="00BF50CA" w:rsidRPr="006A0FD4" w:rsidRDefault="00BF50CA" w:rsidP="00A8290F">
            <w:pPr>
              <w:autoSpaceDE w:val="0"/>
              <w:autoSpaceDN w:val="0"/>
              <w:adjustRightInd w:val="0"/>
              <w:jc w:val="center"/>
              <w:outlineLvl w:val="1"/>
              <w:rPr>
                <w:sz w:val="21"/>
                <w:szCs w:val="21"/>
              </w:rPr>
            </w:pPr>
          </w:p>
        </w:tc>
        <w:tc>
          <w:tcPr>
            <w:tcW w:w="669" w:type="dxa"/>
            <w:vAlign w:val="bottom"/>
          </w:tcPr>
          <w:p w:rsidR="00BF50CA" w:rsidRPr="006A0FD4" w:rsidRDefault="00BF50CA" w:rsidP="00A8290F">
            <w:pPr>
              <w:autoSpaceDE w:val="0"/>
              <w:autoSpaceDN w:val="0"/>
              <w:adjustRightInd w:val="0"/>
              <w:jc w:val="center"/>
              <w:outlineLvl w:val="1"/>
              <w:rPr>
                <w:sz w:val="21"/>
                <w:szCs w:val="21"/>
              </w:rPr>
            </w:pPr>
          </w:p>
        </w:tc>
        <w:tc>
          <w:tcPr>
            <w:tcW w:w="689" w:type="dxa"/>
            <w:vAlign w:val="bottom"/>
          </w:tcPr>
          <w:p w:rsidR="00BF50CA" w:rsidRPr="006A0FD4" w:rsidRDefault="00BF50CA" w:rsidP="00A8290F">
            <w:pPr>
              <w:autoSpaceDE w:val="0"/>
              <w:autoSpaceDN w:val="0"/>
              <w:adjustRightInd w:val="0"/>
              <w:jc w:val="center"/>
              <w:outlineLvl w:val="1"/>
              <w:rPr>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721FBF">
            <w:pPr>
              <w:rPr>
                <w:b/>
                <w:bCs/>
                <w:sz w:val="21"/>
                <w:szCs w:val="21"/>
              </w:rPr>
            </w:pPr>
            <w:r>
              <w:rPr>
                <w:b/>
                <w:bCs/>
                <w:sz w:val="21"/>
                <w:szCs w:val="21"/>
              </w:rPr>
              <w:t>324177,</w:t>
            </w:r>
            <w:r w:rsidR="00721FBF">
              <w:rPr>
                <w:b/>
                <w:bCs/>
                <w:sz w:val="21"/>
                <w:szCs w:val="21"/>
              </w:rPr>
              <w:t>3</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01 0 00 00000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rPr>
                <w:b/>
                <w:bCs/>
                <w:sz w:val="21"/>
                <w:szCs w:val="21"/>
              </w:rPr>
            </w:pPr>
            <w:r>
              <w:rPr>
                <w:b/>
                <w:bCs/>
                <w:sz w:val="21"/>
                <w:szCs w:val="21"/>
              </w:rPr>
              <w:t>26923,0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01 1 00 00000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rPr>
                <w:b/>
                <w:bCs/>
                <w:sz w:val="21"/>
                <w:szCs w:val="21"/>
              </w:rPr>
            </w:pPr>
            <w:r>
              <w:rPr>
                <w:b/>
                <w:bCs/>
                <w:sz w:val="21"/>
                <w:szCs w:val="21"/>
              </w:rPr>
              <w:t>26764,1</w:t>
            </w:r>
          </w:p>
        </w:tc>
      </w:tr>
      <w:tr w:rsidR="00BF50CA" w:rsidRPr="006A0FD4" w:rsidTr="00A8290F">
        <w:tc>
          <w:tcPr>
            <w:tcW w:w="4536"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01 1 01 00000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Pr>
                <w:b/>
                <w:bCs/>
                <w:sz w:val="21"/>
                <w:szCs w:val="21"/>
              </w:rPr>
              <w:t>26491,7</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0 11 01 00140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Pr>
                <w:b/>
                <w:bCs/>
                <w:sz w:val="21"/>
                <w:szCs w:val="21"/>
              </w:rPr>
              <w:t>21100,8</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88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902</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Pr>
                <w:b/>
                <w:bCs/>
                <w:sz w:val="21"/>
                <w:szCs w:val="21"/>
              </w:rPr>
              <w:t>17766,6</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3E7994">
            <w:pPr>
              <w:rPr>
                <w:b/>
                <w:bCs/>
                <w:sz w:val="21"/>
                <w:szCs w:val="21"/>
              </w:rPr>
            </w:pPr>
            <w:r>
              <w:rPr>
                <w:b/>
                <w:bCs/>
                <w:sz w:val="21"/>
                <w:szCs w:val="21"/>
              </w:rPr>
              <w:t>17766,6</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04</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3E7994">
            <w:pPr>
              <w:rPr>
                <w:b/>
                <w:bCs/>
                <w:sz w:val="21"/>
                <w:szCs w:val="21"/>
              </w:rPr>
            </w:pPr>
            <w:r>
              <w:rPr>
                <w:b/>
                <w:bCs/>
                <w:sz w:val="21"/>
                <w:szCs w:val="21"/>
              </w:rPr>
              <w:t>17766,6</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100</w:t>
            </w:r>
          </w:p>
        </w:tc>
        <w:tc>
          <w:tcPr>
            <w:tcW w:w="1105" w:type="dxa"/>
            <w:vAlign w:val="bottom"/>
          </w:tcPr>
          <w:p w:rsidR="00BF50CA" w:rsidRPr="006A0FD4" w:rsidRDefault="00BF50CA" w:rsidP="00A8290F">
            <w:pPr>
              <w:rPr>
                <w:b/>
                <w:bCs/>
                <w:sz w:val="21"/>
                <w:szCs w:val="21"/>
              </w:rPr>
            </w:pPr>
            <w:r>
              <w:rPr>
                <w:b/>
                <w:bCs/>
                <w:sz w:val="21"/>
                <w:szCs w:val="21"/>
              </w:rPr>
              <w:t>13960,8</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120</w:t>
            </w:r>
          </w:p>
        </w:tc>
        <w:tc>
          <w:tcPr>
            <w:tcW w:w="1105" w:type="dxa"/>
            <w:vAlign w:val="bottom"/>
          </w:tcPr>
          <w:p w:rsidR="00BF50CA" w:rsidRPr="006A0FD4" w:rsidRDefault="00BF50CA" w:rsidP="00A8290F">
            <w:pPr>
              <w:rPr>
                <w:b/>
                <w:bCs/>
                <w:sz w:val="21"/>
                <w:szCs w:val="21"/>
              </w:rPr>
            </w:pPr>
            <w:r>
              <w:rPr>
                <w:b/>
                <w:bCs/>
                <w:sz w:val="21"/>
                <w:szCs w:val="21"/>
              </w:rPr>
              <w:t>13960,8</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105" w:type="dxa"/>
            <w:vAlign w:val="bottom"/>
          </w:tcPr>
          <w:p w:rsidR="00BF50CA" w:rsidRPr="006A0FD4" w:rsidRDefault="00BF50CA" w:rsidP="00A8290F">
            <w:pPr>
              <w:rPr>
                <w:b/>
                <w:bCs/>
                <w:sz w:val="21"/>
                <w:szCs w:val="21"/>
              </w:rPr>
            </w:pPr>
            <w:r>
              <w:rPr>
                <w:b/>
                <w:bCs/>
                <w:sz w:val="21"/>
                <w:szCs w:val="21"/>
              </w:rPr>
              <w:t>3782,1</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105" w:type="dxa"/>
            <w:vAlign w:val="bottom"/>
          </w:tcPr>
          <w:p w:rsidR="00BF50CA" w:rsidRPr="006A0FD4" w:rsidRDefault="00BF50CA" w:rsidP="00A8290F">
            <w:pPr>
              <w:rPr>
                <w:b/>
                <w:bCs/>
                <w:sz w:val="21"/>
                <w:szCs w:val="21"/>
              </w:rPr>
            </w:pPr>
            <w:r>
              <w:rPr>
                <w:b/>
                <w:bCs/>
                <w:sz w:val="21"/>
                <w:szCs w:val="21"/>
              </w:rPr>
              <w:t>3782,1</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Иные бюджетные ассигнования</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800</w:t>
            </w:r>
          </w:p>
        </w:tc>
        <w:tc>
          <w:tcPr>
            <w:tcW w:w="1105" w:type="dxa"/>
            <w:vAlign w:val="bottom"/>
          </w:tcPr>
          <w:p w:rsidR="00BF50CA" w:rsidRPr="006A0FD4" w:rsidRDefault="00BF50CA" w:rsidP="00A8290F">
            <w:pPr>
              <w:rPr>
                <w:b/>
                <w:bCs/>
                <w:sz w:val="21"/>
                <w:szCs w:val="21"/>
              </w:rPr>
            </w:pPr>
            <w:r>
              <w:rPr>
                <w:b/>
                <w:bCs/>
                <w:sz w:val="21"/>
                <w:szCs w:val="21"/>
              </w:rPr>
              <w:t>23,7</w:t>
            </w:r>
          </w:p>
        </w:tc>
      </w:tr>
      <w:tr w:rsidR="00BF50CA" w:rsidRPr="006A0FD4" w:rsidTr="00A8290F">
        <w:tc>
          <w:tcPr>
            <w:tcW w:w="4536" w:type="dxa"/>
          </w:tcPr>
          <w:p w:rsidR="00BF50CA" w:rsidRPr="006A0FD4" w:rsidRDefault="00BF50CA" w:rsidP="00BE4FE6">
            <w:pPr>
              <w:pStyle w:val="11"/>
            </w:pPr>
            <w:r w:rsidRPr="006A0FD4">
              <w:t>Уплата налогов, сборов и иных платежей</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850</w:t>
            </w:r>
          </w:p>
        </w:tc>
        <w:tc>
          <w:tcPr>
            <w:tcW w:w="1105" w:type="dxa"/>
            <w:vAlign w:val="bottom"/>
          </w:tcPr>
          <w:p w:rsidR="00BF50CA" w:rsidRPr="006A0FD4" w:rsidRDefault="00BF50CA" w:rsidP="00A8290F">
            <w:pPr>
              <w:rPr>
                <w:b/>
                <w:bCs/>
                <w:sz w:val="21"/>
                <w:szCs w:val="21"/>
              </w:rPr>
            </w:pPr>
            <w:r>
              <w:rPr>
                <w:b/>
                <w:bCs/>
                <w:sz w:val="21"/>
                <w:szCs w:val="21"/>
              </w:rPr>
              <w:t>23,7</w:t>
            </w:r>
          </w:p>
        </w:tc>
      </w:tr>
      <w:tr w:rsidR="00BF50CA" w:rsidRPr="006A0FD4" w:rsidTr="00A8290F">
        <w:tc>
          <w:tcPr>
            <w:tcW w:w="4536" w:type="dxa"/>
            <w:vAlign w:val="bottom"/>
          </w:tcPr>
          <w:p w:rsidR="00BF50CA" w:rsidRPr="006A0FD4" w:rsidRDefault="00BF50CA" w:rsidP="00A8290F">
            <w:pPr>
              <w:jc w:val="both"/>
              <w:rPr>
                <w:color w:val="000000"/>
                <w:sz w:val="21"/>
                <w:szCs w:val="21"/>
              </w:rPr>
            </w:pPr>
            <w:r w:rsidRPr="006A0FD4">
              <w:rPr>
                <w:color w:val="000000"/>
                <w:sz w:val="21"/>
                <w:szCs w:val="21"/>
              </w:rPr>
              <w:t xml:space="preserve">Отдел городского хозяйства Администрации </w:t>
            </w:r>
            <w:r w:rsidRPr="006A0FD4">
              <w:rPr>
                <w:sz w:val="21"/>
                <w:szCs w:val="21"/>
              </w:rPr>
              <w:t>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88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906</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color w:val="000000"/>
                <w:sz w:val="21"/>
                <w:szCs w:val="21"/>
              </w:rPr>
            </w:pPr>
            <w:r>
              <w:rPr>
                <w:b/>
                <w:bCs/>
                <w:color w:val="000000"/>
                <w:sz w:val="21"/>
                <w:szCs w:val="21"/>
              </w:rPr>
              <w:t>3334,2</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880" w:type="dxa"/>
            <w:vAlign w:val="bottom"/>
          </w:tcPr>
          <w:p w:rsidR="00BF50CA" w:rsidRPr="006A0FD4" w:rsidRDefault="00BF50CA" w:rsidP="00A8290F">
            <w:pPr>
              <w:jc w:val="center"/>
              <w:rPr>
                <w:sz w:val="21"/>
                <w:szCs w:val="21"/>
              </w:rPr>
            </w:pPr>
            <w:r w:rsidRPr="006A0FD4">
              <w:rPr>
                <w:sz w:val="21"/>
                <w:szCs w:val="21"/>
              </w:rPr>
              <w:t>906</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3E7994">
            <w:pPr>
              <w:rPr>
                <w:b/>
                <w:bCs/>
                <w:color w:val="000000"/>
                <w:sz w:val="21"/>
                <w:szCs w:val="21"/>
              </w:rPr>
            </w:pPr>
            <w:r>
              <w:rPr>
                <w:b/>
                <w:bCs/>
                <w:color w:val="000000"/>
                <w:sz w:val="21"/>
                <w:szCs w:val="21"/>
              </w:rPr>
              <w:t>3334,2</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880" w:type="dxa"/>
            <w:vAlign w:val="bottom"/>
          </w:tcPr>
          <w:p w:rsidR="00BF50CA" w:rsidRPr="006A0FD4" w:rsidRDefault="00BF50CA" w:rsidP="00A8290F">
            <w:pPr>
              <w:jc w:val="center"/>
              <w:rPr>
                <w:sz w:val="21"/>
                <w:szCs w:val="21"/>
              </w:rPr>
            </w:pPr>
            <w:r w:rsidRPr="006A0FD4">
              <w:rPr>
                <w:sz w:val="21"/>
                <w:szCs w:val="21"/>
              </w:rPr>
              <w:t>906</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04</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3E7994">
            <w:pPr>
              <w:rPr>
                <w:b/>
                <w:bCs/>
                <w:color w:val="000000"/>
                <w:sz w:val="21"/>
                <w:szCs w:val="21"/>
              </w:rPr>
            </w:pPr>
            <w:r>
              <w:rPr>
                <w:b/>
                <w:bCs/>
                <w:color w:val="000000"/>
                <w:sz w:val="21"/>
                <w:szCs w:val="21"/>
              </w:rPr>
              <w:t>3334,2</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880" w:type="dxa"/>
            <w:vAlign w:val="bottom"/>
          </w:tcPr>
          <w:p w:rsidR="00BF50CA" w:rsidRPr="006A0FD4" w:rsidRDefault="00BF50CA" w:rsidP="00A8290F">
            <w:pPr>
              <w:jc w:val="center"/>
              <w:rPr>
                <w:sz w:val="21"/>
                <w:szCs w:val="21"/>
              </w:rPr>
            </w:pPr>
            <w:r w:rsidRPr="006A0FD4">
              <w:rPr>
                <w:sz w:val="21"/>
                <w:szCs w:val="21"/>
              </w:rPr>
              <w:t>906</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100</w:t>
            </w:r>
          </w:p>
        </w:tc>
        <w:tc>
          <w:tcPr>
            <w:tcW w:w="1105" w:type="dxa"/>
            <w:vAlign w:val="bottom"/>
          </w:tcPr>
          <w:p w:rsidR="00BF50CA" w:rsidRPr="006A0FD4" w:rsidRDefault="00BF50CA" w:rsidP="00A8290F">
            <w:pPr>
              <w:rPr>
                <w:b/>
                <w:bCs/>
                <w:color w:val="000000"/>
                <w:sz w:val="21"/>
                <w:szCs w:val="21"/>
              </w:rPr>
            </w:pPr>
            <w:r>
              <w:rPr>
                <w:b/>
                <w:bCs/>
                <w:color w:val="000000"/>
                <w:sz w:val="21"/>
                <w:szCs w:val="21"/>
              </w:rPr>
              <w:t>2974,8</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880" w:type="dxa"/>
            <w:vAlign w:val="bottom"/>
          </w:tcPr>
          <w:p w:rsidR="00BF50CA" w:rsidRPr="006A0FD4" w:rsidRDefault="00BF50CA" w:rsidP="00A8290F">
            <w:pPr>
              <w:jc w:val="center"/>
              <w:rPr>
                <w:sz w:val="21"/>
                <w:szCs w:val="21"/>
              </w:rPr>
            </w:pPr>
            <w:r w:rsidRPr="006A0FD4">
              <w:rPr>
                <w:sz w:val="21"/>
                <w:szCs w:val="21"/>
              </w:rPr>
              <w:t>906</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120</w:t>
            </w:r>
          </w:p>
        </w:tc>
        <w:tc>
          <w:tcPr>
            <w:tcW w:w="1105" w:type="dxa"/>
            <w:vAlign w:val="bottom"/>
          </w:tcPr>
          <w:p w:rsidR="00BF50CA" w:rsidRPr="006A0FD4" w:rsidRDefault="00BF50CA" w:rsidP="00A8290F">
            <w:pPr>
              <w:rPr>
                <w:b/>
                <w:bCs/>
                <w:color w:val="000000"/>
                <w:sz w:val="21"/>
                <w:szCs w:val="21"/>
              </w:rPr>
            </w:pPr>
            <w:r>
              <w:rPr>
                <w:b/>
                <w:bCs/>
                <w:color w:val="000000"/>
                <w:sz w:val="21"/>
                <w:szCs w:val="21"/>
              </w:rPr>
              <w:t>2974,8</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880" w:type="dxa"/>
            <w:vAlign w:val="bottom"/>
          </w:tcPr>
          <w:p w:rsidR="00BF50CA" w:rsidRPr="006A0FD4" w:rsidRDefault="00BF50CA" w:rsidP="00A8290F">
            <w:pPr>
              <w:jc w:val="center"/>
              <w:rPr>
                <w:sz w:val="21"/>
                <w:szCs w:val="21"/>
              </w:rPr>
            </w:pPr>
            <w:r w:rsidRPr="006A0FD4">
              <w:rPr>
                <w:sz w:val="21"/>
                <w:szCs w:val="21"/>
              </w:rPr>
              <w:t>906</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357,4</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880" w:type="dxa"/>
            <w:vAlign w:val="bottom"/>
          </w:tcPr>
          <w:p w:rsidR="00BF50CA" w:rsidRPr="006A0FD4" w:rsidRDefault="00BF50CA" w:rsidP="00A8290F">
            <w:pPr>
              <w:jc w:val="center"/>
              <w:rPr>
                <w:sz w:val="21"/>
                <w:szCs w:val="21"/>
              </w:rPr>
            </w:pPr>
            <w:r w:rsidRPr="006A0FD4">
              <w:rPr>
                <w:sz w:val="21"/>
                <w:szCs w:val="21"/>
              </w:rPr>
              <w:t>906</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357,4</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Иные бюджетные ассигнования</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880" w:type="dxa"/>
            <w:vAlign w:val="bottom"/>
          </w:tcPr>
          <w:p w:rsidR="00BF50CA" w:rsidRPr="006A0FD4" w:rsidRDefault="00BF50CA" w:rsidP="00A8290F">
            <w:pPr>
              <w:jc w:val="center"/>
              <w:rPr>
                <w:sz w:val="21"/>
                <w:szCs w:val="21"/>
              </w:rPr>
            </w:pPr>
            <w:r w:rsidRPr="006A0FD4">
              <w:rPr>
                <w:sz w:val="21"/>
                <w:szCs w:val="21"/>
              </w:rPr>
              <w:t>906</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800</w:t>
            </w: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2,0</w:t>
            </w:r>
          </w:p>
        </w:tc>
      </w:tr>
      <w:tr w:rsidR="00BF50CA" w:rsidRPr="006A0FD4" w:rsidTr="00A8290F">
        <w:tc>
          <w:tcPr>
            <w:tcW w:w="4536" w:type="dxa"/>
          </w:tcPr>
          <w:p w:rsidR="00BF50CA" w:rsidRPr="006A0FD4" w:rsidRDefault="00BF50CA" w:rsidP="00BE4FE6">
            <w:pPr>
              <w:pStyle w:val="11"/>
            </w:pPr>
            <w:r w:rsidRPr="006A0FD4">
              <w:t>Уплата налогов, сборов и иных платежей</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01 1 01 00140</w:t>
            </w:r>
          </w:p>
        </w:tc>
        <w:tc>
          <w:tcPr>
            <w:tcW w:w="880" w:type="dxa"/>
            <w:vAlign w:val="bottom"/>
          </w:tcPr>
          <w:p w:rsidR="00BF50CA" w:rsidRPr="006A0FD4" w:rsidRDefault="00BF50CA" w:rsidP="00A8290F">
            <w:pPr>
              <w:jc w:val="center"/>
              <w:rPr>
                <w:sz w:val="21"/>
                <w:szCs w:val="21"/>
              </w:rPr>
            </w:pPr>
            <w:r w:rsidRPr="006A0FD4">
              <w:rPr>
                <w:sz w:val="21"/>
                <w:szCs w:val="21"/>
              </w:rPr>
              <w:t>906</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850</w:t>
            </w: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2,0</w:t>
            </w:r>
          </w:p>
        </w:tc>
      </w:tr>
      <w:tr w:rsidR="00BF50CA" w:rsidRPr="006A0FD4" w:rsidTr="00A8290F">
        <w:tc>
          <w:tcPr>
            <w:tcW w:w="4536" w:type="dxa"/>
          </w:tcPr>
          <w:p w:rsidR="00BF50CA" w:rsidRPr="006A0FD4" w:rsidRDefault="00BF50CA" w:rsidP="00BE4FE6">
            <w:pPr>
              <w:pStyle w:val="11"/>
            </w:pPr>
            <w:r w:rsidRPr="006A0FD4">
              <w:t>Развитие системы информационной безопасности и защиты информационных систем от несанкционированного доступа</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01 1 01 20280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Pr>
                <w:b/>
                <w:bCs/>
                <w:sz w:val="21"/>
                <w:szCs w:val="21"/>
              </w:rPr>
              <w:t>43,4</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01 1 01 20280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3E7994">
            <w:pPr>
              <w:rPr>
                <w:b/>
                <w:bCs/>
                <w:sz w:val="21"/>
                <w:szCs w:val="21"/>
              </w:rPr>
            </w:pPr>
            <w:r>
              <w:rPr>
                <w:b/>
                <w:bCs/>
                <w:sz w:val="21"/>
                <w:szCs w:val="21"/>
              </w:rPr>
              <w:t>43,4</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01 1 01 20280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3E7994">
            <w:pPr>
              <w:rPr>
                <w:b/>
                <w:bCs/>
                <w:sz w:val="21"/>
                <w:szCs w:val="21"/>
              </w:rPr>
            </w:pPr>
            <w:r>
              <w:rPr>
                <w:b/>
                <w:bCs/>
                <w:sz w:val="21"/>
                <w:szCs w:val="21"/>
              </w:rPr>
              <w:t>43,4</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01 1 01 20280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04</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3E7994">
            <w:pPr>
              <w:rPr>
                <w:b/>
                <w:bCs/>
                <w:sz w:val="21"/>
                <w:szCs w:val="21"/>
              </w:rPr>
            </w:pPr>
            <w:r>
              <w:rPr>
                <w:b/>
                <w:bCs/>
                <w:sz w:val="21"/>
                <w:szCs w:val="21"/>
              </w:rPr>
              <w:t>43,4</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01 1 01 20280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105" w:type="dxa"/>
            <w:vAlign w:val="bottom"/>
          </w:tcPr>
          <w:p w:rsidR="00BF50CA" w:rsidRPr="006A0FD4" w:rsidRDefault="00BF50CA" w:rsidP="003E7994">
            <w:pPr>
              <w:rPr>
                <w:b/>
                <w:bCs/>
                <w:sz w:val="21"/>
                <w:szCs w:val="21"/>
              </w:rPr>
            </w:pPr>
            <w:r>
              <w:rPr>
                <w:b/>
                <w:bCs/>
                <w:sz w:val="21"/>
                <w:szCs w:val="21"/>
              </w:rPr>
              <w:t>43,4</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01 1 01 20280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105" w:type="dxa"/>
            <w:vAlign w:val="bottom"/>
          </w:tcPr>
          <w:p w:rsidR="00BF50CA" w:rsidRPr="006A0FD4" w:rsidRDefault="00BF50CA" w:rsidP="003E7994">
            <w:pPr>
              <w:rPr>
                <w:b/>
                <w:bCs/>
                <w:sz w:val="21"/>
                <w:szCs w:val="21"/>
              </w:rPr>
            </w:pPr>
            <w:r>
              <w:rPr>
                <w:b/>
                <w:bCs/>
                <w:sz w:val="21"/>
                <w:szCs w:val="21"/>
              </w:rPr>
              <w:t>43,4</w:t>
            </w:r>
          </w:p>
        </w:tc>
      </w:tr>
      <w:tr w:rsidR="00BF50CA" w:rsidRPr="006A0FD4" w:rsidTr="00A8290F">
        <w:tc>
          <w:tcPr>
            <w:tcW w:w="4536" w:type="dxa"/>
          </w:tcPr>
          <w:p w:rsidR="00BF50CA" w:rsidRPr="006A0FD4" w:rsidRDefault="00BF50CA" w:rsidP="00A8290F">
            <w:pPr>
              <w:tabs>
                <w:tab w:val="center" w:pos="4677"/>
                <w:tab w:val="right" w:pos="9355"/>
              </w:tabs>
              <w:jc w:val="both"/>
              <w:rPr>
                <w:sz w:val="21"/>
                <w:szCs w:val="21"/>
              </w:rPr>
            </w:pPr>
            <w:r w:rsidRPr="006A0FD4">
              <w:rPr>
                <w:color w:val="000000"/>
                <w:sz w:val="21"/>
                <w:szCs w:val="21"/>
              </w:rPr>
              <w:t>Расходы на создание  информационных  условий для результативного развития местного самоуправления</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01 1 01 20320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Pr>
                <w:b/>
                <w:bCs/>
                <w:sz w:val="21"/>
                <w:szCs w:val="21"/>
              </w:rPr>
              <w:t>450,0</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bCs/>
                <w:color w:val="000000"/>
                <w:sz w:val="21"/>
                <w:szCs w:val="21"/>
              </w:rPr>
            </w:pPr>
            <w:r w:rsidRPr="006A0FD4">
              <w:rPr>
                <w:bCs/>
                <w:color w:val="000000"/>
                <w:sz w:val="21"/>
                <w:szCs w:val="21"/>
              </w:rPr>
              <w:t>01 1 01 20320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3E7994">
            <w:pPr>
              <w:rPr>
                <w:b/>
                <w:bCs/>
                <w:sz w:val="21"/>
                <w:szCs w:val="21"/>
              </w:rPr>
            </w:pPr>
            <w:r>
              <w:rPr>
                <w:b/>
                <w:bCs/>
                <w:sz w:val="21"/>
                <w:szCs w:val="21"/>
              </w:rPr>
              <w:t>450,0</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BF50CA" w:rsidRPr="006A0FD4" w:rsidRDefault="00BF50CA" w:rsidP="00A8290F">
            <w:pPr>
              <w:jc w:val="center"/>
              <w:rPr>
                <w:bCs/>
                <w:color w:val="000000"/>
                <w:sz w:val="21"/>
                <w:szCs w:val="21"/>
              </w:rPr>
            </w:pPr>
            <w:r w:rsidRPr="006A0FD4">
              <w:rPr>
                <w:bCs/>
                <w:color w:val="000000"/>
                <w:sz w:val="21"/>
                <w:szCs w:val="21"/>
              </w:rPr>
              <w:t>01 1 01 20320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3E7994">
            <w:pPr>
              <w:rPr>
                <w:b/>
                <w:bCs/>
                <w:sz w:val="21"/>
                <w:szCs w:val="21"/>
              </w:rPr>
            </w:pPr>
            <w:r>
              <w:rPr>
                <w:b/>
                <w:bCs/>
                <w:sz w:val="21"/>
                <w:szCs w:val="21"/>
              </w:rPr>
              <w:t>450,0</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BF50CA" w:rsidRPr="006A0FD4" w:rsidRDefault="00BF50CA" w:rsidP="00A8290F">
            <w:pPr>
              <w:jc w:val="center"/>
              <w:rPr>
                <w:bCs/>
                <w:color w:val="000000"/>
                <w:sz w:val="21"/>
                <w:szCs w:val="21"/>
              </w:rPr>
            </w:pPr>
            <w:r w:rsidRPr="006A0FD4">
              <w:rPr>
                <w:bCs/>
                <w:color w:val="000000"/>
                <w:sz w:val="21"/>
                <w:szCs w:val="21"/>
              </w:rPr>
              <w:t>01 1 01 20320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04</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3E7994">
            <w:pPr>
              <w:rPr>
                <w:b/>
                <w:bCs/>
                <w:sz w:val="21"/>
                <w:szCs w:val="21"/>
              </w:rPr>
            </w:pPr>
            <w:r>
              <w:rPr>
                <w:b/>
                <w:bCs/>
                <w:sz w:val="21"/>
                <w:szCs w:val="21"/>
              </w:rPr>
              <w:t>450,0</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bCs/>
                <w:color w:val="000000"/>
                <w:sz w:val="21"/>
                <w:szCs w:val="21"/>
              </w:rPr>
            </w:pPr>
            <w:r w:rsidRPr="006A0FD4">
              <w:rPr>
                <w:bCs/>
                <w:color w:val="000000"/>
                <w:sz w:val="21"/>
                <w:szCs w:val="21"/>
              </w:rPr>
              <w:t>01 1 01 20320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105" w:type="dxa"/>
            <w:vAlign w:val="bottom"/>
          </w:tcPr>
          <w:p w:rsidR="00BF50CA" w:rsidRPr="006A0FD4" w:rsidRDefault="00BF50CA" w:rsidP="003E7994">
            <w:pPr>
              <w:rPr>
                <w:b/>
                <w:bCs/>
                <w:sz w:val="21"/>
                <w:szCs w:val="21"/>
              </w:rPr>
            </w:pPr>
            <w:r>
              <w:rPr>
                <w:b/>
                <w:bCs/>
                <w:sz w:val="21"/>
                <w:szCs w:val="21"/>
              </w:rPr>
              <w:t>450,0</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bCs/>
                <w:color w:val="000000"/>
                <w:sz w:val="21"/>
                <w:szCs w:val="21"/>
              </w:rPr>
            </w:pPr>
            <w:r w:rsidRPr="006A0FD4">
              <w:rPr>
                <w:bCs/>
                <w:color w:val="000000"/>
                <w:sz w:val="21"/>
                <w:szCs w:val="21"/>
              </w:rPr>
              <w:t>01 1 01 20320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105" w:type="dxa"/>
            <w:vAlign w:val="bottom"/>
          </w:tcPr>
          <w:p w:rsidR="00BF50CA" w:rsidRPr="006A0FD4" w:rsidRDefault="00BF50CA" w:rsidP="003E7994">
            <w:pPr>
              <w:rPr>
                <w:b/>
                <w:bCs/>
                <w:sz w:val="21"/>
                <w:szCs w:val="21"/>
              </w:rPr>
            </w:pPr>
            <w:r>
              <w:rPr>
                <w:b/>
                <w:bCs/>
                <w:sz w:val="21"/>
                <w:szCs w:val="21"/>
              </w:rPr>
              <w:t>450,0</w:t>
            </w:r>
          </w:p>
        </w:tc>
      </w:tr>
      <w:tr w:rsidR="00BF50CA" w:rsidRPr="006A0FD4" w:rsidTr="00A8290F">
        <w:tc>
          <w:tcPr>
            <w:tcW w:w="4536" w:type="dxa"/>
          </w:tcPr>
          <w:p w:rsidR="00BF50CA" w:rsidRPr="006A0FD4" w:rsidRDefault="00BF50CA" w:rsidP="00A8290F">
            <w:pPr>
              <w:pStyle w:val="23"/>
              <w:keepNext w:val="0"/>
              <w:tabs>
                <w:tab w:val="center" w:pos="4677"/>
                <w:tab w:val="right" w:pos="9355"/>
              </w:tabs>
              <w:spacing w:before="0" w:line="240" w:lineRule="auto"/>
              <w:rPr>
                <w:sz w:val="21"/>
                <w:szCs w:val="21"/>
              </w:rPr>
            </w:pPr>
            <w:r w:rsidRPr="006A0FD4">
              <w:rPr>
                <w:sz w:val="21"/>
                <w:szCs w:val="21"/>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01 1 01 51200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1,6</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bCs/>
                <w:color w:val="000000"/>
                <w:sz w:val="21"/>
                <w:szCs w:val="21"/>
              </w:rPr>
            </w:pPr>
            <w:r w:rsidRPr="006A0FD4">
              <w:rPr>
                <w:bCs/>
                <w:color w:val="000000"/>
                <w:sz w:val="21"/>
                <w:szCs w:val="21"/>
              </w:rPr>
              <w:t>01 1 01 51200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1,6</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BF50CA" w:rsidRPr="006A0FD4" w:rsidRDefault="00BF50CA" w:rsidP="00A8290F">
            <w:pPr>
              <w:jc w:val="center"/>
              <w:rPr>
                <w:bCs/>
                <w:color w:val="000000"/>
                <w:sz w:val="21"/>
                <w:szCs w:val="21"/>
              </w:rPr>
            </w:pPr>
            <w:r w:rsidRPr="006A0FD4">
              <w:rPr>
                <w:bCs/>
                <w:color w:val="000000"/>
                <w:sz w:val="21"/>
                <w:szCs w:val="21"/>
              </w:rPr>
              <w:t>01 1 01 51200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1,6</w:t>
            </w:r>
          </w:p>
        </w:tc>
      </w:tr>
      <w:tr w:rsidR="00BF50CA" w:rsidRPr="006A0FD4" w:rsidTr="00A8290F">
        <w:tc>
          <w:tcPr>
            <w:tcW w:w="4536" w:type="dxa"/>
          </w:tcPr>
          <w:p w:rsidR="00BF50CA" w:rsidRPr="006A0FD4" w:rsidRDefault="00BF50CA" w:rsidP="00A8290F">
            <w:pPr>
              <w:pStyle w:val="4"/>
              <w:rPr>
                <w:rFonts w:ascii="Times New Roman" w:hAnsi="Times New Roman"/>
                <w:b w:val="0"/>
                <w:i w:val="0"/>
                <w:color w:val="auto"/>
                <w:sz w:val="21"/>
                <w:szCs w:val="21"/>
              </w:rPr>
            </w:pPr>
            <w:r w:rsidRPr="006A0FD4">
              <w:rPr>
                <w:rFonts w:ascii="Times New Roman" w:hAnsi="Times New Roman"/>
                <w:b w:val="0"/>
                <w:color w:val="auto"/>
                <w:sz w:val="21"/>
                <w:szCs w:val="21"/>
              </w:rPr>
              <w:lastRenderedPageBreak/>
              <w:t>Судебная система</w:t>
            </w:r>
          </w:p>
        </w:tc>
        <w:tc>
          <w:tcPr>
            <w:tcW w:w="1530" w:type="dxa"/>
            <w:vAlign w:val="bottom"/>
          </w:tcPr>
          <w:p w:rsidR="00BF50CA" w:rsidRPr="006A0FD4" w:rsidRDefault="00BF50CA" w:rsidP="00A8290F">
            <w:pPr>
              <w:jc w:val="center"/>
              <w:rPr>
                <w:bCs/>
                <w:color w:val="000000"/>
                <w:sz w:val="21"/>
                <w:szCs w:val="21"/>
              </w:rPr>
            </w:pPr>
            <w:r w:rsidRPr="006A0FD4">
              <w:rPr>
                <w:bCs/>
                <w:color w:val="000000"/>
                <w:sz w:val="21"/>
                <w:szCs w:val="21"/>
              </w:rPr>
              <w:t>01 1 01 51200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1,6</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bCs/>
                <w:color w:val="000000"/>
                <w:sz w:val="21"/>
                <w:szCs w:val="21"/>
              </w:rPr>
            </w:pPr>
            <w:r w:rsidRPr="006A0FD4">
              <w:rPr>
                <w:bCs/>
                <w:color w:val="000000"/>
                <w:sz w:val="21"/>
                <w:szCs w:val="21"/>
              </w:rPr>
              <w:t>01 1 01 51200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105" w:type="dxa"/>
            <w:vAlign w:val="bottom"/>
          </w:tcPr>
          <w:p w:rsidR="00BF50CA" w:rsidRPr="006A0FD4" w:rsidRDefault="00BF50CA" w:rsidP="00A8290F">
            <w:pPr>
              <w:rPr>
                <w:b/>
                <w:bCs/>
                <w:sz w:val="21"/>
                <w:szCs w:val="21"/>
              </w:rPr>
            </w:pPr>
            <w:r w:rsidRPr="006A0FD4">
              <w:rPr>
                <w:b/>
                <w:bCs/>
                <w:sz w:val="21"/>
                <w:szCs w:val="21"/>
              </w:rPr>
              <w:t>1,6</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bCs/>
                <w:color w:val="000000"/>
                <w:sz w:val="21"/>
                <w:szCs w:val="21"/>
              </w:rPr>
            </w:pPr>
            <w:r w:rsidRPr="006A0FD4">
              <w:rPr>
                <w:bCs/>
                <w:color w:val="000000"/>
                <w:sz w:val="21"/>
                <w:szCs w:val="21"/>
              </w:rPr>
              <w:t>01 1 01 51200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105" w:type="dxa"/>
            <w:vAlign w:val="bottom"/>
          </w:tcPr>
          <w:p w:rsidR="00BF50CA" w:rsidRPr="006A0FD4" w:rsidRDefault="00BF50CA" w:rsidP="00A8290F">
            <w:pPr>
              <w:rPr>
                <w:b/>
                <w:bCs/>
                <w:sz w:val="21"/>
                <w:szCs w:val="21"/>
              </w:rPr>
            </w:pPr>
            <w:r w:rsidRPr="006A0FD4">
              <w:rPr>
                <w:b/>
                <w:bCs/>
                <w:sz w:val="21"/>
                <w:szCs w:val="21"/>
              </w:rPr>
              <w:t>1,6</w:t>
            </w:r>
          </w:p>
        </w:tc>
      </w:tr>
      <w:tr w:rsidR="00BF50CA" w:rsidRPr="006A0FD4" w:rsidTr="00A8290F">
        <w:tc>
          <w:tcPr>
            <w:tcW w:w="4536" w:type="dxa"/>
          </w:tcPr>
          <w:p w:rsidR="00BF50CA" w:rsidRPr="006A0FD4" w:rsidRDefault="00BF50CA" w:rsidP="006F6B27">
            <w:pPr>
              <w:jc w:val="both"/>
              <w:rPr>
                <w:sz w:val="21"/>
                <w:szCs w:val="21"/>
              </w:rPr>
            </w:pPr>
            <w:r w:rsidRPr="006A0FD4">
              <w:rPr>
                <w:sz w:val="21"/>
                <w:szCs w:val="21"/>
              </w:rPr>
              <w:t>Расходы на проведение Всероссийской переписи населения 2020 года</w:t>
            </w:r>
          </w:p>
        </w:tc>
        <w:tc>
          <w:tcPr>
            <w:tcW w:w="1530" w:type="dxa"/>
            <w:vAlign w:val="bottom"/>
          </w:tcPr>
          <w:p w:rsidR="00BF50CA" w:rsidRPr="006A0FD4" w:rsidRDefault="00BF50CA" w:rsidP="00E00270">
            <w:pPr>
              <w:jc w:val="center"/>
              <w:rPr>
                <w:b/>
                <w:bCs/>
                <w:sz w:val="21"/>
                <w:szCs w:val="21"/>
              </w:rPr>
            </w:pPr>
            <w:r w:rsidRPr="006A0FD4">
              <w:rPr>
                <w:b/>
                <w:bCs/>
                <w:color w:val="000000"/>
                <w:sz w:val="21"/>
                <w:szCs w:val="21"/>
              </w:rPr>
              <w:t>01 1 01 54690</w:t>
            </w:r>
          </w:p>
        </w:tc>
        <w:tc>
          <w:tcPr>
            <w:tcW w:w="880" w:type="dxa"/>
            <w:vAlign w:val="bottom"/>
          </w:tcPr>
          <w:p w:rsidR="00BF50CA" w:rsidRPr="006A0FD4" w:rsidRDefault="00BF50CA" w:rsidP="00E00270">
            <w:pPr>
              <w:jc w:val="center"/>
              <w:rPr>
                <w:sz w:val="21"/>
                <w:szCs w:val="21"/>
              </w:rPr>
            </w:pPr>
          </w:p>
        </w:tc>
        <w:tc>
          <w:tcPr>
            <w:tcW w:w="669" w:type="dxa"/>
            <w:vAlign w:val="bottom"/>
          </w:tcPr>
          <w:p w:rsidR="00BF50CA" w:rsidRPr="006A0FD4" w:rsidRDefault="00BF50CA" w:rsidP="00E00270">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E00270">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6F6B27">
            <w:pPr>
              <w:rPr>
                <w:b/>
                <w:bCs/>
                <w:sz w:val="21"/>
                <w:szCs w:val="21"/>
              </w:rPr>
            </w:pPr>
            <w:r w:rsidRPr="006A0FD4">
              <w:rPr>
                <w:b/>
                <w:bCs/>
                <w:sz w:val="21"/>
                <w:szCs w:val="21"/>
              </w:rPr>
              <w:t>160,7</w:t>
            </w:r>
          </w:p>
        </w:tc>
      </w:tr>
      <w:tr w:rsidR="00BF50CA" w:rsidRPr="006A0FD4" w:rsidTr="00E00270">
        <w:tc>
          <w:tcPr>
            <w:tcW w:w="4536" w:type="dxa"/>
            <w:vAlign w:val="bottom"/>
          </w:tcPr>
          <w:p w:rsidR="00BF50CA" w:rsidRPr="006A0FD4" w:rsidRDefault="00BF50CA" w:rsidP="00E00270">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BF50CA" w:rsidRPr="006A0FD4" w:rsidRDefault="00BF50CA" w:rsidP="00E00270">
            <w:pPr>
              <w:jc w:val="center"/>
              <w:rPr>
                <w:bCs/>
                <w:sz w:val="21"/>
                <w:szCs w:val="21"/>
              </w:rPr>
            </w:pPr>
            <w:r w:rsidRPr="006A0FD4">
              <w:rPr>
                <w:bCs/>
                <w:color w:val="000000"/>
                <w:sz w:val="21"/>
                <w:szCs w:val="21"/>
              </w:rPr>
              <w:t>01 1 01 54690</w:t>
            </w:r>
          </w:p>
        </w:tc>
        <w:tc>
          <w:tcPr>
            <w:tcW w:w="880" w:type="dxa"/>
            <w:vAlign w:val="bottom"/>
          </w:tcPr>
          <w:p w:rsidR="00BF50CA" w:rsidRPr="006A0FD4" w:rsidRDefault="00BF50CA" w:rsidP="00E00270">
            <w:pPr>
              <w:jc w:val="center"/>
              <w:rPr>
                <w:sz w:val="21"/>
                <w:szCs w:val="21"/>
              </w:rPr>
            </w:pPr>
            <w:r w:rsidRPr="006A0FD4">
              <w:rPr>
                <w:sz w:val="21"/>
                <w:szCs w:val="21"/>
              </w:rPr>
              <w:t>902</w:t>
            </w:r>
          </w:p>
        </w:tc>
        <w:tc>
          <w:tcPr>
            <w:tcW w:w="669" w:type="dxa"/>
            <w:vAlign w:val="bottom"/>
          </w:tcPr>
          <w:p w:rsidR="00BF50CA" w:rsidRPr="006A0FD4" w:rsidRDefault="00BF50CA" w:rsidP="00E00270">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E00270">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6F6B27">
            <w:pPr>
              <w:rPr>
                <w:b/>
                <w:bCs/>
                <w:sz w:val="21"/>
                <w:szCs w:val="21"/>
              </w:rPr>
            </w:pPr>
            <w:r w:rsidRPr="006A0FD4">
              <w:rPr>
                <w:b/>
                <w:bCs/>
                <w:sz w:val="21"/>
                <w:szCs w:val="21"/>
              </w:rPr>
              <w:t>160,7</w:t>
            </w:r>
          </w:p>
        </w:tc>
      </w:tr>
      <w:tr w:rsidR="00BF50CA" w:rsidRPr="006A0FD4" w:rsidTr="00E00270">
        <w:tc>
          <w:tcPr>
            <w:tcW w:w="4536" w:type="dxa"/>
            <w:vAlign w:val="bottom"/>
          </w:tcPr>
          <w:p w:rsidR="00BF50CA" w:rsidRPr="006A0FD4" w:rsidRDefault="00BF50CA" w:rsidP="00E00270">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BF50CA" w:rsidRPr="006A0FD4" w:rsidRDefault="00BF50CA" w:rsidP="00E00270">
            <w:pPr>
              <w:jc w:val="center"/>
              <w:rPr>
                <w:bCs/>
                <w:sz w:val="21"/>
                <w:szCs w:val="21"/>
              </w:rPr>
            </w:pPr>
            <w:r w:rsidRPr="006A0FD4">
              <w:rPr>
                <w:bCs/>
                <w:color w:val="000000"/>
                <w:sz w:val="21"/>
                <w:szCs w:val="21"/>
              </w:rPr>
              <w:t>01 1 01 54690</w:t>
            </w:r>
          </w:p>
        </w:tc>
        <w:tc>
          <w:tcPr>
            <w:tcW w:w="880" w:type="dxa"/>
            <w:vAlign w:val="bottom"/>
          </w:tcPr>
          <w:p w:rsidR="00BF50CA" w:rsidRPr="006A0FD4" w:rsidRDefault="00BF50CA" w:rsidP="00E00270">
            <w:pPr>
              <w:jc w:val="center"/>
              <w:rPr>
                <w:sz w:val="21"/>
                <w:szCs w:val="21"/>
              </w:rPr>
            </w:pPr>
            <w:r w:rsidRPr="006A0FD4">
              <w:rPr>
                <w:sz w:val="21"/>
                <w:szCs w:val="21"/>
              </w:rPr>
              <w:t>902</w:t>
            </w:r>
          </w:p>
        </w:tc>
        <w:tc>
          <w:tcPr>
            <w:tcW w:w="669" w:type="dxa"/>
            <w:vAlign w:val="bottom"/>
          </w:tcPr>
          <w:p w:rsidR="00BF50CA" w:rsidRPr="006A0FD4" w:rsidRDefault="00BF50CA" w:rsidP="00E00270">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E00270">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6F6B27">
            <w:pPr>
              <w:rPr>
                <w:b/>
                <w:bCs/>
                <w:sz w:val="21"/>
                <w:szCs w:val="21"/>
              </w:rPr>
            </w:pPr>
            <w:r w:rsidRPr="006A0FD4">
              <w:rPr>
                <w:b/>
                <w:bCs/>
                <w:sz w:val="21"/>
                <w:szCs w:val="21"/>
              </w:rPr>
              <w:t>160,7</w:t>
            </w:r>
          </w:p>
        </w:tc>
      </w:tr>
      <w:tr w:rsidR="00BF50CA" w:rsidRPr="006A0FD4" w:rsidTr="00E00270">
        <w:tc>
          <w:tcPr>
            <w:tcW w:w="4536" w:type="dxa"/>
            <w:vAlign w:val="bottom"/>
          </w:tcPr>
          <w:p w:rsidR="00BF50CA" w:rsidRPr="006A0FD4" w:rsidRDefault="00BF50CA" w:rsidP="00E00270">
            <w:pPr>
              <w:pStyle w:val="6"/>
              <w:spacing w:before="0"/>
              <w:rPr>
                <w:rFonts w:ascii="Times New Roman" w:hAnsi="Times New Roman"/>
                <w:bCs/>
                <w:i w:val="0"/>
                <w:color w:val="auto"/>
                <w:sz w:val="21"/>
                <w:szCs w:val="21"/>
              </w:rPr>
            </w:pPr>
            <w:r w:rsidRPr="006A0FD4">
              <w:rPr>
                <w:rFonts w:ascii="Times New Roman" w:hAnsi="Times New Roman"/>
                <w:bCs/>
                <w:i w:val="0"/>
                <w:color w:val="auto"/>
                <w:sz w:val="21"/>
                <w:szCs w:val="21"/>
              </w:rPr>
              <w:t>Другие  общегосударственные вопросы</w:t>
            </w:r>
          </w:p>
        </w:tc>
        <w:tc>
          <w:tcPr>
            <w:tcW w:w="1530" w:type="dxa"/>
            <w:vAlign w:val="bottom"/>
          </w:tcPr>
          <w:p w:rsidR="00BF50CA" w:rsidRPr="006A0FD4" w:rsidRDefault="00BF50CA" w:rsidP="00E00270">
            <w:pPr>
              <w:jc w:val="center"/>
              <w:rPr>
                <w:bCs/>
                <w:sz w:val="21"/>
                <w:szCs w:val="21"/>
              </w:rPr>
            </w:pPr>
            <w:r w:rsidRPr="006A0FD4">
              <w:rPr>
                <w:bCs/>
                <w:color w:val="000000"/>
                <w:sz w:val="21"/>
                <w:szCs w:val="21"/>
              </w:rPr>
              <w:t>01 1 01 54690</w:t>
            </w:r>
          </w:p>
        </w:tc>
        <w:tc>
          <w:tcPr>
            <w:tcW w:w="880" w:type="dxa"/>
            <w:vAlign w:val="bottom"/>
          </w:tcPr>
          <w:p w:rsidR="00BF50CA" w:rsidRPr="006A0FD4" w:rsidRDefault="00BF50CA" w:rsidP="00E00270">
            <w:pPr>
              <w:jc w:val="center"/>
              <w:rPr>
                <w:sz w:val="21"/>
                <w:szCs w:val="21"/>
              </w:rPr>
            </w:pPr>
            <w:r w:rsidRPr="006A0FD4">
              <w:rPr>
                <w:sz w:val="21"/>
                <w:szCs w:val="21"/>
              </w:rPr>
              <w:t>902</w:t>
            </w:r>
          </w:p>
        </w:tc>
        <w:tc>
          <w:tcPr>
            <w:tcW w:w="669" w:type="dxa"/>
            <w:vAlign w:val="bottom"/>
          </w:tcPr>
          <w:p w:rsidR="00BF50CA" w:rsidRPr="006A0FD4" w:rsidRDefault="00BF50CA" w:rsidP="00E00270">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E00270">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6F6B27">
            <w:pPr>
              <w:rPr>
                <w:b/>
                <w:bCs/>
                <w:sz w:val="21"/>
                <w:szCs w:val="21"/>
              </w:rPr>
            </w:pPr>
            <w:r w:rsidRPr="006A0FD4">
              <w:rPr>
                <w:b/>
                <w:bCs/>
                <w:sz w:val="21"/>
                <w:szCs w:val="21"/>
              </w:rPr>
              <w:t>160,7</w:t>
            </w:r>
          </w:p>
        </w:tc>
      </w:tr>
      <w:tr w:rsidR="00BF50CA" w:rsidRPr="006A0FD4" w:rsidTr="00A8290F">
        <w:tc>
          <w:tcPr>
            <w:tcW w:w="4536" w:type="dxa"/>
          </w:tcPr>
          <w:p w:rsidR="00BF50CA" w:rsidRPr="006A0FD4" w:rsidRDefault="00BF50CA" w:rsidP="00E00270">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E00270">
            <w:pPr>
              <w:jc w:val="center"/>
              <w:rPr>
                <w:bCs/>
                <w:sz w:val="21"/>
                <w:szCs w:val="21"/>
              </w:rPr>
            </w:pPr>
            <w:r w:rsidRPr="006A0FD4">
              <w:rPr>
                <w:bCs/>
                <w:color w:val="000000"/>
                <w:sz w:val="21"/>
                <w:szCs w:val="21"/>
              </w:rPr>
              <w:t>01 1 01 54690</w:t>
            </w:r>
          </w:p>
        </w:tc>
        <w:tc>
          <w:tcPr>
            <w:tcW w:w="880" w:type="dxa"/>
            <w:vAlign w:val="bottom"/>
          </w:tcPr>
          <w:p w:rsidR="00BF50CA" w:rsidRPr="006A0FD4" w:rsidRDefault="00BF50CA" w:rsidP="00E00270">
            <w:pPr>
              <w:jc w:val="center"/>
              <w:rPr>
                <w:sz w:val="21"/>
                <w:szCs w:val="21"/>
              </w:rPr>
            </w:pPr>
            <w:r w:rsidRPr="006A0FD4">
              <w:rPr>
                <w:sz w:val="21"/>
                <w:szCs w:val="21"/>
              </w:rPr>
              <w:t>902</w:t>
            </w:r>
          </w:p>
        </w:tc>
        <w:tc>
          <w:tcPr>
            <w:tcW w:w="669" w:type="dxa"/>
            <w:vAlign w:val="bottom"/>
          </w:tcPr>
          <w:p w:rsidR="00BF50CA" w:rsidRPr="006A0FD4" w:rsidRDefault="00BF50CA" w:rsidP="00E00270">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E00270">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BF50CA" w:rsidRPr="006A0FD4" w:rsidRDefault="00BF50CA" w:rsidP="00E00270">
            <w:pPr>
              <w:jc w:val="center"/>
              <w:rPr>
                <w:sz w:val="21"/>
                <w:szCs w:val="21"/>
              </w:rPr>
            </w:pPr>
            <w:r w:rsidRPr="006A0FD4">
              <w:rPr>
                <w:sz w:val="21"/>
                <w:szCs w:val="21"/>
              </w:rPr>
              <w:t>200</w:t>
            </w:r>
          </w:p>
        </w:tc>
        <w:tc>
          <w:tcPr>
            <w:tcW w:w="1105" w:type="dxa"/>
            <w:vAlign w:val="bottom"/>
          </w:tcPr>
          <w:p w:rsidR="00BF50CA" w:rsidRPr="006A0FD4" w:rsidRDefault="00BF50CA" w:rsidP="006F6B27">
            <w:pPr>
              <w:rPr>
                <w:b/>
                <w:bCs/>
                <w:sz w:val="21"/>
                <w:szCs w:val="21"/>
              </w:rPr>
            </w:pPr>
            <w:r w:rsidRPr="006A0FD4">
              <w:rPr>
                <w:b/>
                <w:bCs/>
                <w:sz w:val="21"/>
                <w:szCs w:val="21"/>
              </w:rPr>
              <w:t>160,7</w:t>
            </w:r>
          </w:p>
        </w:tc>
      </w:tr>
      <w:tr w:rsidR="00BF50CA" w:rsidRPr="006A0FD4" w:rsidTr="00A8290F">
        <w:tc>
          <w:tcPr>
            <w:tcW w:w="4536" w:type="dxa"/>
          </w:tcPr>
          <w:p w:rsidR="00BF50CA" w:rsidRPr="006A0FD4" w:rsidRDefault="00BF50CA" w:rsidP="00E00270">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E00270">
            <w:pPr>
              <w:jc w:val="center"/>
              <w:rPr>
                <w:bCs/>
                <w:sz w:val="21"/>
                <w:szCs w:val="21"/>
              </w:rPr>
            </w:pPr>
            <w:r w:rsidRPr="006A0FD4">
              <w:rPr>
                <w:bCs/>
                <w:color w:val="000000"/>
                <w:sz w:val="21"/>
                <w:szCs w:val="21"/>
              </w:rPr>
              <w:t>01 1 01 54690</w:t>
            </w:r>
          </w:p>
        </w:tc>
        <w:tc>
          <w:tcPr>
            <w:tcW w:w="880" w:type="dxa"/>
            <w:vAlign w:val="bottom"/>
          </w:tcPr>
          <w:p w:rsidR="00BF50CA" w:rsidRPr="006A0FD4" w:rsidRDefault="00BF50CA" w:rsidP="00E00270">
            <w:pPr>
              <w:jc w:val="center"/>
              <w:rPr>
                <w:sz w:val="21"/>
                <w:szCs w:val="21"/>
              </w:rPr>
            </w:pPr>
            <w:r w:rsidRPr="006A0FD4">
              <w:rPr>
                <w:sz w:val="21"/>
                <w:szCs w:val="21"/>
              </w:rPr>
              <w:t>902</w:t>
            </w:r>
          </w:p>
        </w:tc>
        <w:tc>
          <w:tcPr>
            <w:tcW w:w="669" w:type="dxa"/>
            <w:vAlign w:val="bottom"/>
          </w:tcPr>
          <w:p w:rsidR="00BF50CA" w:rsidRPr="006A0FD4" w:rsidRDefault="00BF50CA" w:rsidP="00E00270">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E00270">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BF50CA" w:rsidRPr="006A0FD4" w:rsidRDefault="00BF50CA" w:rsidP="00E00270">
            <w:pPr>
              <w:jc w:val="center"/>
              <w:rPr>
                <w:sz w:val="21"/>
                <w:szCs w:val="21"/>
              </w:rPr>
            </w:pPr>
            <w:r w:rsidRPr="006A0FD4">
              <w:rPr>
                <w:sz w:val="21"/>
                <w:szCs w:val="21"/>
              </w:rPr>
              <w:t>240</w:t>
            </w:r>
          </w:p>
        </w:tc>
        <w:tc>
          <w:tcPr>
            <w:tcW w:w="1105" w:type="dxa"/>
            <w:vAlign w:val="bottom"/>
          </w:tcPr>
          <w:p w:rsidR="00BF50CA" w:rsidRPr="006A0FD4" w:rsidRDefault="00BF50CA" w:rsidP="006F6B27">
            <w:pPr>
              <w:rPr>
                <w:b/>
                <w:bCs/>
                <w:sz w:val="21"/>
                <w:szCs w:val="21"/>
              </w:rPr>
            </w:pPr>
            <w:r w:rsidRPr="006A0FD4">
              <w:rPr>
                <w:b/>
                <w:bCs/>
                <w:sz w:val="21"/>
                <w:szCs w:val="21"/>
              </w:rPr>
              <w:t>160,7</w:t>
            </w:r>
          </w:p>
        </w:tc>
      </w:tr>
      <w:tr w:rsidR="00BF50CA" w:rsidRPr="006A0FD4" w:rsidTr="00A8290F">
        <w:tc>
          <w:tcPr>
            <w:tcW w:w="4536" w:type="dxa"/>
          </w:tcPr>
          <w:p w:rsidR="00BF50CA" w:rsidRPr="0098726D" w:rsidRDefault="00BF50CA" w:rsidP="00BF6CB4">
            <w:r w:rsidRPr="0098726D">
              <w:rPr>
                <w:sz w:val="22"/>
                <w:szCs w:val="22"/>
              </w:rPr>
              <w:t>Поощрение за достижение показателей деятельности органов исполнительной власти</w:t>
            </w:r>
          </w:p>
        </w:tc>
        <w:tc>
          <w:tcPr>
            <w:tcW w:w="1530" w:type="dxa"/>
            <w:vAlign w:val="bottom"/>
          </w:tcPr>
          <w:p w:rsidR="00BF50CA" w:rsidRPr="006A0FD4" w:rsidRDefault="00BF50CA" w:rsidP="00BF6CB4">
            <w:pPr>
              <w:jc w:val="center"/>
              <w:rPr>
                <w:b/>
                <w:bCs/>
                <w:color w:val="000000"/>
                <w:sz w:val="21"/>
                <w:szCs w:val="21"/>
              </w:rPr>
            </w:pPr>
            <w:r w:rsidRPr="006A0FD4">
              <w:rPr>
                <w:b/>
                <w:bCs/>
                <w:color w:val="000000"/>
                <w:sz w:val="21"/>
                <w:szCs w:val="21"/>
              </w:rPr>
              <w:t xml:space="preserve">01 1 01 </w:t>
            </w:r>
            <w:r>
              <w:rPr>
                <w:b/>
                <w:bCs/>
                <w:color w:val="000000"/>
                <w:sz w:val="21"/>
                <w:szCs w:val="21"/>
              </w:rPr>
              <w:t>55491</w:t>
            </w:r>
          </w:p>
        </w:tc>
        <w:tc>
          <w:tcPr>
            <w:tcW w:w="880" w:type="dxa"/>
            <w:vAlign w:val="bottom"/>
          </w:tcPr>
          <w:p w:rsidR="00BF50CA" w:rsidRPr="006A0FD4" w:rsidRDefault="00BF50CA" w:rsidP="00BF6CB4">
            <w:pPr>
              <w:jc w:val="center"/>
              <w:rPr>
                <w:sz w:val="21"/>
                <w:szCs w:val="21"/>
              </w:rPr>
            </w:pPr>
          </w:p>
        </w:tc>
        <w:tc>
          <w:tcPr>
            <w:tcW w:w="669" w:type="dxa"/>
            <w:vAlign w:val="bottom"/>
          </w:tcPr>
          <w:p w:rsidR="00BF50CA" w:rsidRPr="006A0FD4" w:rsidRDefault="00BF50CA" w:rsidP="00BF6CB4">
            <w:pPr>
              <w:pStyle w:val="14"/>
              <w:tabs>
                <w:tab w:val="left" w:pos="0"/>
              </w:tabs>
              <w:jc w:val="center"/>
              <w:rPr>
                <w:sz w:val="21"/>
                <w:szCs w:val="21"/>
              </w:rPr>
            </w:pPr>
          </w:p>
        </w:tc>
        <w:tc>
          <w:tcPr>
            <w:tcW w:w="689" w:type="dxa"/>
            <w:vAlign w:val="bottom"/>
          </w:tcPr>
          <w:p w:rsidR="00BF50CA" w:rsidRPr="006A0FD4" w:rsidRDefault="00BF50CA" w:rsidP="00BF6CB4">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Pr>
                <w:b/>
                <w:bCs/>
                <w:sz w:val="21"/>
                <w:szCs w:val="21"/>
              </w:rPr>
              <w:t>144,5</w:t>
            </w:r>
          </w:p>
        </w:tc>
      </w:tr>
      <w:tr w:rsidR="00BF50CA" w:rsidRPr="006A0FD4" w:rsidTr="00BF6CB4">
        <w:tc>
          <w:tcPr>
            <w:tcW w:w="4536" w:type="dxa"/>
            <w:vAlign w:val="bottom"/>
          </w:tcPr>
          <w:p w:rsidR="00BF50CA" w:rsidRPr="006A0FD4" w:rsidRDefault="00BF50CA" w:rsidP="00BF6CB4">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BF50CA" w:rsidRPr="00C87648" w:rsidRDefault="00BF50CA" w:rsidP="00BF6CB4">
            <w:pPr>
              <w:jc w:val="center"/>
              <w:rPr>
                <w:bCs/>
                <w:color w:val="000000"/>
                <w:sz w:val="21"/>
                <w:szCs w:val="21"/>
              </w:rPr>
            </w:pPr>
            <w:r w:rsidRPr="00C87648">
              <w:rPr>
                <w:bCs/>
                <w:color w:val="000000"/>
                <w:sz w:val="21"/>
                <w:szCs w:val="21"/>
              </w:rPr>
              <w:t>01 1 01 55491</w:t>
            </w:r>
          </w:p>
        </w:tc>
        <w:tc>
          <w:tcPr>
            <w:tcW w:w="880" w:type="dxa"/>
            <w:vAlign w:val="bottom"/>
          </w:tcPr>
          <w:p w:rsidR="00BF50CA" w:rsidRPr="006A0FD4" w:rsidRDefault="00BF50CA" w:rsidP="00BF6CB4">
            <w:pPr>
              <w:jc w:val="center"/>
              <w:rPr>
                <w:sz w:val="21"/>
                <w:szCs w:val="21"/>
              </w:rPr>
            </w:pPr>
            <w:r w:rsidRPr="006A0FD4">
              <w:rPr>
                <w:sz w:val="21"/>
                <w:szCs w:val="21"/>
              </w:rPr>
              <w:t>902</w:t>
            </w:r>
          </w:p>
        </w:tc>
        <w:tc>
          <w:tcPr>
            <w:tcW w:w="669" w:type="dxa"/>
            <w:vAlign w:val="bottom"/>
          </w:tcPr>
          <w:p w:rsidR="00BF50CA" w:rsidRPr="006A0FD4" w:rsidRDefault="00BF50CA" w:rsidP="00BF6CB4">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BF6CB4">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Pr>
                <w:b/>
                <w:bCs/>
                <w:sz w:val="21"/>
                <w:szCs w:val="21"/>
              </w:rPr>
              <w:t>140,0</w:t>
            </w:r>
          </w:p>
        </w:tc>
      </w:tr>
      <w:tr w:rsidR="00BF50CA" w:rsidRPr="006A0FD4" w:rsidTr="00BF6CB4">
        <w:tc>
          <w:tcPr>
            <w:tcW w:w="4536" w:type="dxa"/>
            <w:vAlign w:val="bottom"/>
          </w:tcPr>
          <w:p w:rsidR="00BF50CA" w:rsidRPr="006A0FD4" w:rsidRDefault="00BF50CA" w:rsidP="00BF6CB4">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BF50CA" w:rsidRPr="00C87648" w:rsidRDefault="00BF50CA" w:rsidP="00BF6CB4">
            <w:pPr>
              <w:jc w:val="center"/>
              <w:rPr>
                <w:bCs/>
                <w:color w:val="000000"/>
                <w:sz w:val="21"/>
                <w:szCs w:val="21"/>
              </w:rPr>
            </w:pPr>
            <w:r w:rsidRPr="00C87648">
              <w:rPr>
                <w:bCs/>
                <w:color w:val="000000"/>
                <w:sz w:val="21"/>
                <w:szCs w:val="21"/>
              </w:rPr>
              <w:t>01 1 01 55491</w:t>
            </w:r>
          </w:p>
        </w:tc>
        <w:tc>
          <w:tcPr>
            <w:tcW w:w="880" w:type="dxa"/>
            <w:vAlign w:val="bottom"/>
          </w:tcPr>
          <w:p w:rsidR="00BF50CA" w:rsidRPr="006A0FD4" w:rsidRDefault="00BF50CA" w:rsidP="00BF6CB4">
            <w:pPr>
              <w:jc w:val="center"/>
              <w:rPr>
                <w:sz w:val="21"/>
                <w:szCs w:val="21"/>
              </w:rPr>
            </w:pPr>
            <w:r w:rsidRPr="006A0FD4">
              <w:rPr>
                <w:sz w:val="21"/>
                <w:szCs w:val="21"/>
              </w:rPr>
              <w:t>902</w:t>
            </w:r>
          </w:p>
        </w:tc>
        <w:tc>
          <w:tcPr>
            <w:tcW w:w="669" w:type="dxa"/>
            <w:vAlign w:val="bottom"/>
          </w:tcPr>
          <w:p w:rsidR="00BF50CA" w:rsidRPr="006A0FD4" w:rsidRDefault="00BF50CA" w:rsidP="00BF6CB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BF6CB4">
            <w:pPr>
              <w:jc w:val="center"/>
              <w:rPr>
                <w:sz w:val="21"/>
                <w:szCs w:val="21"/>
              </w:rPr>
            </w:pPr>
            <w:r w:rsidRPr="006A0FD4">
              <w:rPr>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rPr>
                <w:b/>
                <w:bCs/>
                <w:sz w:val="21"/>
                <w:szCs w:val="21"/>
              </w:rPr>
            </w:pPr>
            <w:r>
              <w:rPr>
                <w:b/>
                <w:bCs/>
                <w:sz w:val="21"/>
                <w:szCs w:val="21"/>
              </w:rPr>
              <w:t>140,0</w:t>
            </w:r>
          </w:p>
        </w:tc>
      </w:tr>
      <w:tr w:rsidR="00BF50CA" w:rsidRPr="006A0FD4" w:rsidTr="00BF6CB4">
        <w:tc>
          <w:tcPr>
            <w:tcW w:w="4536" w:type="dxa"/>
            <w:vAlign w:val="bottom"/>
          </w:tcPr>
          <w:p w:rsidR="00BF50CA" w:rsidRPr="006A0FD4" w:rsidRDefault="00BF50CA" w:rsidP="00BF6CB4">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BF50CA" w:rsidRPr="00C87648" w:rsidRDefault="00BF50CA" w:rsidP="00BF6CB4">
            <w:pPr>
              <w:jc w:val="center"/>
              <w:rPr>
                <w:bCs/>
                <w:color w:val="000000"/>
                <w:sz w:val="21"/>
                <w:szCs w:val="21"/>
              </w:rPr>
            </w:pPr>
            <w:r w:rsidRPr="00C87648">
              <w:rPr>
                <w:bCs/>
                <w:color w:val="000000"/>
                <w:sz w:val="21"/>
                <w:szCs w:val="21"/>
              </w:rPr>
              <w:t>01 1 01 55491</w:t>
            </w:r>
          </w:p>
        </w:tc>
        <w:tc>
          <w:tcPr>
            <w:tcW w:w="880" w:type="dxa"/>
            <w:vAlign w:val="bottom"/>
          </w:tcPr>
          <w:p w:rsidR="00BF50CA" w:rsidRPr="006A0FD4" w:rsidRDefault="00BF50CA" w:rsidP="00BF6CB4">
            <w:pPr>
              <w:jc w:val="center"/>
              <w:rPr>
                <w:sz w:val="21"/>
                <w:szCs w:val="21"/>
              </w:rPr>
            </w:pPr>
            <w:r w:rsidRPr="006A0FD4">
              <w:rPr>
                <w:sz w:val="21"/>
                <w:szCs w:val="21"/>
              </w:rPr>
              <w:t>902</w:t>
            </w:r>
          </w:p>
        </w:tc>
        <w:tc>
          <w:tcPr>
            <w:tcW w:w="669" w:type="dxa"/>
            <w:vAlign w:val="bottom"/>
          </w:tcPr>
          <w:p w:rsidR="00BF50CA" w:rsidRPr="006A0FD4" w:rsidRDefault="00BF50CA" w:rsidP="00BF6CB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BF6CB4">
            <w:pPr>
              <w:jc w:val="center"/>
              <w:rPr>
                <w:sz w:val="21"/>
                <w:szCs w:val="21"/>
              </w:rPr>
            </w:pPr>
            <w:r w:rsidRPr="006A0FD4">
              <w:rPr>
                <w:sz w:val="21"/>
                <w:szCs w:val="21"/>
              </w:rPr>
              <w:t>04</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rPr>
                <w:b/>
                <w:bCs/>
                <w:sz w:val="21"/>
                <w:szCs w:val="21"/>
              </w:rPr>
            </w:pPr>
            <w:r>
              <w:rPr>
                <w:b/>
                <w:bCs/>
                <w:sz w:val="21"/>
                <w:szCs w:val="21"/>
              </w:rPr>
              <w:t>140,0</w:t>
            </w:r>
          </w:p>
        </w:tc>
      </w:tr>
      <w:tr w:rsidR="00BF50CA" w:rsidRPr="006A0FD4" w:rsidTr="00A8290F">
        <w:tc>
          <w:tcPr>
            <w:tcW w:w="4536" w:type="dxa"/>
          </w:tcPr>
          <w:p w:rsidR="00BF50CA" w:rsidRPr="006A0FD4" w:rsidRDefault="00BF50CA" w:rsidP="00BF6CB4">
            <w:pPr>
              <w:pStyle w:val="11"/>
            </w:pPr>
            <w:r w:rsidRPr="006A0FD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C87648" w:rsidRDefault="00BF50CA" w:rsidP="00BF6CB4">
            <w:pPr>
              <w:jc w:val="center"/>
              <w:rPr>
                <w:bCs/>
                <w:color w:val="000000"/>
                <w:sz w:val="21"/>
                <w:szCs w:val="21"/>
              </w:rPr>
            </w:pPr>
            <w:r w:rsidRPr="00C87648">
              <w:rPr>
                <w:bCs/>
                <w:color w:val="000000"/>
                <w:sz w:val="21"/>
                <w:szCs w:val="21"/>
              </w:rPr>
              <w:t>01 1 01 55491</w:t>
            </w:r>
          </w:p>
        </w:tc>
        <w:tc>
          <w:tcPr>
            <w:tcW w:w="880" w:type="dxa"/>
            <w:vAlign w:val="bottom"/>
          </w:tcPr>
          <w:p w:rsidR="00BF50CA" w:rsidRPr="006A0FD4" w:rsidRDefault="00BF50CA" w:rsidP="00BF6CB4">
            <w:pPr>
              <w:jc w:val="center"/>
              <w:rPr>
                <w:sz w:val="21"/>
                <w:szCs w:val="21"/>
              </w:rPr>
            </w:pPr>
            <w:r w:rsidRPr="006A0FD4">
              <w:rPr>
                <w:sz w:val="21"/>
                <w:szCs w:val="21"/>
              </w:rPr>
              <w:t>902</w:t>
            </w:r>
          </w:p>
        </w:tc>
        <w:tc>
          <w:tcPr>
            <w:tcW w:w="669" w:type="dxa"/>
            <w:vAlign w:val="bottom"/>
          </w:tcPr>
          <w:p w:rsidR="00BF50CA" w:rsidRPr="006A0FD4" w:rsidRDefault="00BF50CA" w:rsidP="00BF6CB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BF6CB4">
            <w:pPr>
              <w:jc w:val="center"/>
              <w:rPr>
                <w:sz w:val="21"/>
                <w:szCs w:val="21"/>
              </w:rPr>
            </w:pPr>
            <w:r w:rsidRPr="006A0FD4">
              <w:rPr>
                <w:sz w:val="21"/>
                <w:szCs w:val="21"/>
              </w:rPr>
              <w:t>04</w:t>
            </w:r>
          </w:p>
        </w:tc>
        <w:tc>
          <w:tcPr>
            <w:tcW w:w="656" w:type="dxa"/>
            <w:vAlign w:val="bottom"/>
          </w:tcPr>
          <w:p w:rsidR="00BF50CA" w:rsidRPr="006A0FD4" w:rsidRDefault="00BF50CA" w:rsidP="00BF6CB4">
            <w:pPr>
              <w:jc w:val="center"/>
              <w:rPr>
                <w:sz w:val="21"/>
                <w:szCs w:val="21"/>
              </w:rPr>
            </w:pPr>
            <w:r w:rsidRPr="006A0FD4">
              <w:rPr>
                <w:sz w:val="21"/>
                <w:szCs w:val="21"/>
              </w:rPr>
              <w:t>100</w:t>
            </w:r>
          </w:p>
        </w:tc>
        <w:tc>
          <w:tcPr>
            <w:tcW w:w="1105" w:type="dxa"/>
            <w:vAlign w:val="bottom"/>
          </w:tcPr>
          <w:p w:rsidR="00BF50CA" w:rsidRPr="006A0FD4" w:rsidRDefault="00BF50CA" w:rsidP="00BF6CB4">
            <w:pPr>
              <w:rPr>
                <w:b/>
                <w:bCs/>
                <w:sz w:val="21"/>
                <w:szCs w:val="21"/>
              </w:rPr>
            </w:pPr>
            <w:r>
              <w:rPr>
                <w:b/>
                <w:bCs/>
                <w:sz w:val="21"/>
                <w:szCs w:val="21"/>
              </w:rPr>
              <w:t>140,0</w:t>
            </w:r>
          </w:p>
        </w:tc>
      </w:tr>
      <w:tr w:rsidR="00BF50CA" w:rsidRPr="006A0FD4" w:rsidTr="00A8290F">
        <w:tc>
          <w:tcPr>
            <w:tcW w:w="4536" w:type="dxa"/>
          </w:tcPr>
          <w:p w:rsidR="00BF50CA" w:rsidRPr="006A0FD4" w:rsidRDefault="00BF50CA" w:rsidP="00BF6CB4">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C87648" w:rsidRDefault="00BF50CA" w:rsidP="00BF6CB4">
            <w:pPr>
              <w:jc w:val="center"/>
              <w:rPr>
                <w:bCs/>
                <w:color w:val="000000"/>
                <w:sz w:val="21"/>
                <w:szCs w:val="21"/>
              </w:rPr>
            </w:pPr>
            <w:r w:rsidRPr="00C87648">
              <w:rPr>
                <w:bCs/>
                <w:color w:val="000000"/>
                <w:sz w:val="21"/>
                <w:szCs w:val="21"/>
              </w:rPr>
              <w:t>01 1 01 55491</w:t>
            </w:r>
          </w:p>
        </w:tc>
        <w:tc>
          <w:tcPr>
            <w:tcW w:w="880" w:type="dxa"/>
            <w:vAlign w:val="bottom"/>
          </w:tcPr>
          <w:p w:rsidR="00BF50CA" w:rsidRPr="006A0FD4" w:rsidRDefault="00BF50CA" w:rsidP="00BF6CB4">
            <w:pPr>
              <w:jc w:val="center"/>
              <w:rPr>
                <w:sz w:val="21"/>
                <w:szCs w:val="21"/>
              </w:rPr>
            </w:pPr>
            <w:r w:rsidRPr="006A0FD4">
              <w:rPr>
                <w:sz w:val="21"/>
                <w:szCs w:val="21"/>
              </w:rPr>
              <w:t>902</w:t>
            </w:r>
          </w:p>
        </w:tc>
        <w:tc>
          <w:tcPr>
            <w:tcW w:w="669" w:type="dxa"/>
            <w:vAlign w:val="bottom"/>
          </w:tcPr>
          <w:p w:rsidR="00BF50CA" w:rsidRPr="006A0FD4" w:rsidRDefault="00BF50CA" w:rsidP="00BF6CB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BF6CB4">
            <w:pPr>
              <w:jc w:val="center"/>
              <w:rPr>
                <w:sz w:val="21"/>
                <w:szCs w:val="21"/>
              </w:rPr>
            </w:pPr>
            <w:r w:rsidRPr="006A0FD4">
              <w:rPr>
                <w:sz w:val="21"/>
                <w:szCs w:val="21"/>
              </w:rPr>
              <w:t>04</w:t>
            </w:r>
          </w:p>
        </w:tc>
        <w:tc>
          <w:tcPr>
            <w:tcW w:w="656" w:type="dxa"/>
            <w:vAlign w:val="bottom"/>
          </w:tcPr>
          <w:p w:rsidR="00BF50CA" w:rsidRPr="006A0FD4" w:rsidRDefault="00BF50CA" w:rsidP="00BF6CB4">
            <w:pPr>
              <w:jc w:val="center"/>
              <w:rPr>
                <w:sz w:val="21"/>
                <w:szCs w:val="21"/>
              </w:rPr>
            </w:pPr>
            <w:r w:rsidRPr="006A0FD4">
              <w:rPr>
                <w:sz w:val="21"/>
                <w:szCs w:val="21"/>
              </w:rPr>
              <w:t>120</w:t>
            </w:r>
          </w:p>
        </w:tc>
        <w:tc>
          <w:tcPr>
            <w:tcW w:w="1105" w:type="dxa"/>
            <w:vAlign w:val="bottom"/>
          </w:tcPr>
          <w:p w:rsidR="00BF50CA" w:rsidRPr="006A0FD4" w:rsidRDefault="00BF50CA" w:rsidP="00BF6CB4">
            <w:pPr>
              <w:rPr>
                <w:b/>
                <w:bCs/>
                <w:sz w:val="21"/>
                <w:szCs w:val="21"/>
              </w:rPr>
            </w:pPr>
            <w:r>
              <w:rPr>
                <w:b/>
                <w:bCs/>
                <w:sz w:val="21"/>
                <w:szCs w:val="21"/>
              </w:rPr>
              <w:t>140,0</w:t>
            </w:r>
          </w:p>
        </w:tc>
      </w:tr>
      <w:tr w:rsidR="00BF50CA" w:rsidRPr="006A0FD4" w:rsidTr="00BF6CB4">
        <w:tc>
          <w:tcPr>
            <w:tcW w:w="4536" w:type="dxa"/>
            <w:vAlign w:val="bottom"/>
          </w:tcPr>
          <w:p w:rsidR="00BF50CA" w:rsidRPr="006A0FD4" w:rsidRDefault="00BF50CA" w:rsidP="00BF6CB4">
            <w:pPr>
              <w:jc w:val="both"/>
              <w:rPr>
                <w:color w:val="000000"/>
                <w:sz w:val="21"/>
                <w:szCs w:val="21"/>
              </w:rPr>
            </w:pPr>
            <w:r w:rsidRPr="006A0FD4">
              <w:rPr>
                <w:color w:val="000000"/>
                <w:sz w:val="21"/>
                <w:szCs w:val="21"/>
              </w:rPr>
              <w:t xml:space="preserve">Отдел городского хозяйства Администрации </w:t>
            </w:r>
            <w:r w:rsidRPr="006A0FD4">
              <w:rPr>
                <w:sz w:val="21"/>
                <w:szCs w:val="21"/>
              </w:rPr>
              <w:t>муниципального образования «Краснинский район» Смоленской области</w:t>
            </w:r>
          </w:p>
        </w:tc>
        <w:tc>
          <w:tcPr>
            <w:tcW w:w="1530" w:type="dxa"/>
            <w:vAlign w:val="bottom"/>
          </w:tcPr>
          <w:p w:rsidR="00BF50CA" w:rsidRPr="00C87648" w:rsidRDefault="00BF50CA" w:rsidP="00BF6CB4">
            <w:pPr>
              <w:jc w:val="center"/>
              <w:rPr>
                <w:bCs/>
                <w:color w:val="000000"/>
                <w:sz w:val="21"/>
                <w:szCs w:val="21"/>
              </w:rPr>
            </w:pPr>
            <w:r w:rsidRPr="00C87648">
              <w:rPr>
                <w:bCs/>
                <w:color w:val="000000"/>
                <w:sz w:val="21"/>
                <w:szCs w:val="21"/>
              </w:rPr>
              <w:t>01 1 01 55491</w:t>
            </w:r>
          </w:p>
        </w:tc>
        <w:tc>
          <w:tcPr>
            <w:tcW w:w="880" w:type="dxa"/>
            <w:vAlign w:val="bottom"/>
          </w:tcPr>
          <w:p w:rsidR="00BF50CA" w:rsidRPr="006A0FD4" w:rsidRDefault="00BF50CA" w:rsidP="00BF6CB4">
            <w:pPr>
              <w:jc w:val="center"/>
              <w:rPr>
                <w:sz w:val="21"/>
                <w:szCs w:val="21"/>
              </w:rPr>
            </w:pPr>
            <w:r w:rsidRPr="006A0FD4">
              <w:rPr>
                <w:sz w:val="21"/>
                <w:szCs w:val="21"/>
              </w:rPr>
              <w:t>90</w:t>
            </w:r>
            <w:r>
              <w:rPr>
                <w:sz w:val="21"/>
                <w:szCs w:val="21"/>
              </w:rPr>
              <w:t>6</w:t>
            </w:r>
          </w:p>
        </w:tc>
        <w:tc>
          <w:tcPr>
            <w:tcW w:w="669" w:type="dxa"/>
            <w:vAlign w:val="bottom"/>
          </w:tcPr>
          <w:p w:rsidR="00BF50CA" w:rsidRPr="006A0FD4" w:rsidRDefault="00BF50CA" w:rsidP="00BF6CB4">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BF6CB4">
            <w:pPr>
              <w:jc w:val="center"/>
              <w:rPr>
                <w:sz w:val="21"/>
                <w:szCs w:val="21"/>
              </w:rPr>
            </w:pPr>
          </w:p>
        </w:tc>
        <w:tc>
          <w:tcPr>
            <w:tcW w:w="656" w:type="dxa"/>
            <w:vAlign w:val="bottom"/>
          </w:tcPr>
          <w:p w:rsidR="00BF50CA" w:rsidRPr="006A0FD4" w:rsidRDefault="00BF50CA" w:rsidP="00BF6CB4">
            <w:pPr>
              <w:jc w:val="center"/>
              <w:rPr>
                <w:sz w:val="21"/>
                <w:szCs w:val="21"/>
              </w:rPr>
            </w:pPr>
          </w:p>
        </w:tc>
        <w:tc>
          <w:tcPr>
            <w:tcW w:w="1105" w:type="dxa"/>
            <w:vAlign w:val="bottom"/>
          </w:tcPr>
          <w:p w:rsidR="00BF50CA" w:rsidRPr="006A0FD4" w:rsidRDefault="00BF50CA" w:rsidP="00A8290F">
            <w:pPr>
              <w:rPr>
                <w:b/>
                <w:bCs/>
                <w:sz w:val="21"/>
                <w:szCs w:val="21"/>
              </w:rPr>
            </w:pPr>
            <w:r>
              <w:rPr>
                <w:b/>
                <w:bCs/>
                <w:sz w:val="21"/>
                <w:szCs w:val="21"/>
              </w:rPr>
              <w:t>4,5</w:t>
            </w:r>
          </w:p>
        </w:tc>
      </w:tr>
      <w:tr w:rsidR="00BF50CA" w:rsidRPr="006A0FD4" w:rsidTr="00BF6CB4">
        <w:tc>
          <w:tcPr>
            <w:tcW w:w="4536" w:type="dxa"/>
            <w:vAlign w:val="bottom"/>
          </w:tcPr>
          <w:p w:rsidR="00BF50CA" w:rsidRPr="006A0FD4" w:rsidRDefault="00BF50CA" w:rsidP="00BF6CB4">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BF50CA" w:rsidRPr="00C87648" w:rsidRDefault="00BF50CA" w:rsidP="00BF6CB4">
            <w:pPr>
              <w:jc w:val="center"/>
              <w:rPr>
                <w:bCs/>
                <w:color w:val="000000"/>
                <w:sz w:val="21"/>
                <w:szCs w:val="21"/>
              </w:rPr>
            </w:pPr>
            <w:r w:rsidRPr="00C87648">
              <w:rPr>
                <w:bCs/>
                <w:color w:val="000000"/>
                <w:sz w:val="21"/>
                <w:szCs w:val="21"/>
              </w:rPr>
              <w:t>01 1 01 55491</w:t>
            </w:r>
          </w:p>
        </w:tc>
        <w:tc>
          <w:tcPr>
            <w:tcW w:w="880" w:type="dxa"/>
            <w:vAlign w:val="bottom"/>
          </w:tcPr>
          <w:p w:rsidR="00BF50CA" w:rsidRPr="006A0FD4" w:rsidRDefault="00BF50CA" w:rsidP="00BF6CB4">
            <w:pPr>
              <w:jc w:val="center"/>
              <w:rPr>
                <w:sz w:val="21"/>
                <w:szCs w:val="21"/>
              </w:rPr>
            </w:pPr>
            <w:r w:rsidRPr="006A0FD4">
              <w:rPr>
                <w:sz w:val="21"/>
                <w:szCs w:val="21"/>
              </w:rPr>
              <w:t>90</w:t>
            </w:r>
            <w:r>
              <w:rPr>
                <w:sz w:val="21"/>
                <w:szCs w:val="21"/>
              </w:rPr>
              <w:t>6</w:t>
            </w:r>
          </w:p>
        </w:tc>
        <w:tc>
          <w:tcPr>
            <w:tcW w:w="669" w:type="dxa"/>
            <w:vAlign w:val="bottom"/>
          </w:tcPr>
          <w:p w:rsidR="00BF50CA" w:rsidRPr="006A0FD4" w:rsidRDefault="00BF50CA" w:rsidP="00BF6CB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BF6CB4">
            <w:pPr>
              <w:jc w:val="center"/>
              <w:rPr>
                <w:sz w:val="21"/>
                <w:szCs w:val="21"/>
              </w:rPr>
            </w:pPr>
            <w:r w:rsidRPr="006A0FD4">
              <w:rPr>
                <w:sz w:val="21"/>
                <w:szCs w:val="21"/>
              </w:rPr>
              <w:t>00</w:t>
            </w:r>
          </w:p>
        </w:tc>
        <w:tc>
          <w:tcPr>
            <w:tcW w:w="656" w:type="dxa"/>
            <w:vAlign w:val="bottom"/>
          </w:tcPr>
          <w:p w:rsidR="00BF50CA" w:rsidRPr="006A0FD4" w:rsidRDefault="00BF50CA" w:rsidP="00BF6CB4">
            <w:pPr>
              <w:jc w:val="center"/>
              <w:rPr>
                <w:sz w:val="21"/>
                <w:szCs w:val="21"/>
              </w:rPr>
            </w:pPr>
          </w:p>
        </w:tc>
        <w:tc>
          <w:tcPr>
            <w:tcW w:w="1105" w:type="dxa"/>
            <w:vAlign w:val="bottom"/>
          </w:tcPr>
          <w:p w:rsidR="00BF50CA" w:rsidRPr="006A0FD4" w:rsidRDefault="00BF50CA" w:rsidP="00BF6CB4">
            <w:pPr>
              <w:rPr>
                <w:b/>
                <w:bCs/>
                <w:sz w:val="21"/>
                <w:szCs w:val="21"/>
              </w:rPr>
            </w:pPr>
            <w:r>
              <w:rPr>
                <w:b/>
                <w:bCs/>
                <w:sz w:val="21"/>
                <w:szCs w:val="21"/>
              </w:rPr>
              <w:t>4,5</w:t>
            </w:r>
          </w:p>
        </w:tc>
      </w:tr>
      <w:tr w:rsidR="00BF50CA" w:rsidRPr="006A0FD4" w:rsidTr="00BF6CB4">
        <w:tc>
          <w:tcPr>
            <w:tcW w:w="4536" w:type="dxa"/>
            <w:vAlign w:val="bottom"/>
          </w:tcPr>
          <w:p w:rsidR="00BF50CA" w:rsidRPr="006A0FD4" w:rsidRDefault="00BF50CA" w:rsidP="00BF6CB4">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BF50CA" w:rsidRPr="00C87648" w:rsidRDefault="00BF50CA" w:rsidP="00BF6CB4">
            <w:pPr>
              <w:jc w:val="center"/>
              <w:rPr>
                <w:bCs/>
                <w:color w:val="000000"/>
                <w:sz w:val="21"/>
                <w:szCs w:val="21"/>
              </w:rPr>
            </w:pPr>
            <w:r w:rsidRPr="00C87648">
              <w:rPr>
                <w:bCs/>
                <w:color w:val="000000"/>
                <w:sz w:val="21"/>
                <w:szCs w:val="21"/>
              </w:rPr>
              <w:t>01 1 01 55491</w:t>
            </w:r>
          </w:p>
        </w:tc>
        <w:tc>
          <w:tcPr>
            <w:tcW w:w="880" w:type="dxa"/>
            <w:vAlign w:val="bottom"/>
          </w:tcPr>
          <w:p w:rsidR="00BF50CA" w:rsidRPr="006A0FD4" w:rsidRDefault="00BF50CA" w:rsidP="00BF6CB4">
            <w:pPr>
              <w:jc w:val="center"/>
              <w:rPr>
                <w:sz w:val="21"/>
                <w:szCs w:val="21"/>
              </w:rPr>
            </w:pPr>
            <w:r w:rsidRPr="006A0FD4">
              <w:rPr>
                <w:sz w:val="21"/>
                <w:szCs w:val="21"/>
              </w:rPr>
              <w:t>90</w:t>
            </w:r>
            <w:r>
              <w:rPr>
                <w:sz w:val="21"/>
                <w:szCs w:val="21"/>
              </w:rPr>
              <w:t>6</w:t>
            </w:r>
          </w:p>
        </w:tc>
        <w:tc>
          <w:tcPr>
            <w:tcW w:w="669" w:type="dxa"/>
            <w:vAlign w:val="bottom"/>
          </w:tcPr>
          <w:p w:rsidR="00BF50CA" w:rsidRPr="006A0FD4" w:rsidRDefault="00BF50CA" w:rsidP="00BF6CB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BF6CB4">
            <w:pPr>
              <w:jc w:val="center"/>
              <w:rPr>
                <w:sz w:val="21"/>
                <w:szCs w:val="21"/>
              </w:rPr>
            </w:pPr>
            <w:r w:rsidRPr="006A0FD4">
              <w:rPr>
                <w:sz w:val="21"/>
                <w:szCs w:val="21"/>
              </w:rPr>
              <w:t>04</w:t>
            </w:r>
          </w:p>
        </w:tc>
        <w:tc>
          <w:tcPr>
            <w:tcW w:w="656" w:type="dxa"/>
            <w:vAlign w:val="bottom"/>
          </w:tcPr>
          <w:p w:rsidR="00BF50CA" w:rsidRPr="006A0FD4" w:rsidRDefault="00BF50CA" w:rsidP="00BF6CB4">
            <w:pPr>
              <w:jc w:val="center"/>
              <w:rPr>
                <w:sz w:val="21"/>
                <w:szCs w:val="21"/>
              </w:rPr>
            </w:pPr>
          </w:p>
        </w:tc>
        <w:tc>
          <w:tcPr>
            <w:tcW w:w="1105" w:type="dxa"/>
            <w:vAlign w:val="bottom"/>
          </w:tcPr>
          <w:p w:rsidR="00BF50CA" w:rsidRPr="006A0FD4" w:rsidRDefault="00BF50CA" w:rsidP="00BF6CB4">
            <w:pPr>
              <w:rPr>
                <w:b/>
                <w:bCs/>
                <w:sz w:val="21"/>
                <w:szCs w:val="21"/>
              </w:rPr>
            </w:pPr>
            <w:r>
              <w:rPr>
                <w:b/>
                <w:bCs/>
                <w:sz w:val="21"/>
                <w:szCs w:val="21"/>
              </w:rPr>
              <w:t>4,5</w:t>
            </w:r>
          </w:p>
        </w:tc>
      </w:tr>
      <w:tr w:rsidR="00BF50CA" w:rsidRPr="006A0FD4" w:rsidTr="00A8290F">
        <w:tc>
          <w:tcPr>
            <w:tcW w:w="4536" w:type="dxa"/>
          </w:tcPr>
          <w:p w:rsidR="00BF50CA" w:rsidRPr="006A0FD4" w:rsidRDefault="00BF50CA" w:rsidP="00BF6CB4">
            <w:pPr>
              <w:pStyle w:val="11"/>
            </w:pPr>
            <w:r w:rsidRPr="006A0FD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C87648" w:rsidRDefault="00BF50CA" w:rsidP="00BF6CB4">
            <w:pPr>
              <w:jc w:val="center"/>
              <w:rPr>
                <w:bCs/>
                <w:color w:val="000000"/>
                <w:sz w:val="21"/>
                <w:szCs w:val="21"/>
              </w:rPr>
            </w:pPr>
            <w:r w:rsidRPr="00C87648">
              <w:rPr>
                <w:bCs/>
                <w:color w:val="000000"/>
                <w:sz w:val="21"/>
                <w:szCs w:val="21"/>
              </w:rPr>
              <w:t>01 1 01 55491</w:t>
            </w:r>
          </w:p>
        </w:tc>
        <w:tc>
          <w:tcPr>
            <w:tcW w:w="880" w:type="dxa"/>
            <w:vAlign w:val="bottom"/>
          </w:tcPr>
          <w:p w:rsidR="00BF50CA" w:rsidRPr="006A0FD4" w:rsidRDefault="00BF50CA" w:rsidP="00BF6CB4">
            <w:pPr>
              <w:jc w:val="center"/>
              <w:rPr>
                <w:sz w:val="21"/>
                <w:szCs w:val="21"/>
              </w:rPr>
            </w:pPr>
            <w:r w:rsidRPr="006A0FD4">
              <w:rPr>
                <w:sz w:val="21"/>
                <w:szCs w:val="21"/>
              </w:rPr>
              <w:t>90</w:t>
            </w:r>
            <w:r>
              <w:rPr>
                <w:sz w:val="21"/>
                <w:szCs w:val="21"/>
              </w:rPr>
              <w:t>6</w:t>
            </w:r>
          </w:p>
        </w:tc>
        <w:tc>
          <w:tcPr>
            <w:tcW w:w="669" w:type="dxa"/>
            <w:vAlign w:val="bottom"/>
          </w:tcPr>
          <w:p w:rsidR="00BF50CA" w:rsidRPr="006A0FD4" w:rsidRDefault="00BF50CA" w:rsidP="00BF6CB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BF6CB4">
            <w:pPr>
              <w:jc w:val="center"/>
              <w:rPr>
                <w:sz w:val="21"/>
                <w:szCs w:val="21"/>
              </w:rPr>
            </w:pPr>
            <w:r w:rsidRPr="006A0FD4">
              <w:rPr>
                <w:sz w:val="21"/>
                <w:szCs w:val="21"/>
              </w:rPr>
              <w:t>04</w:t>
            </w:r>
          </w:p>
        </w:tc>
        <w:tc>
          <w:tcPr>
            <w:tcW w:w="656" w:type="dxa"/>
            <w:vAlign w:val="bottom"/>
          </w:tcPr>
          <w:p w:rsidR="00BF50CA" w:rsidRPr="006A0FD4" w:rsidRDefault="00BF50CA" w:rsidP="00BF6CB4">
            <w:pPr>
              <w:jc w:val="center"/>
              <w:rPr>
                <w:sz w:val="21"/>
                <w:szCs w:val="21"/>
              </w:rPr>
            </w:pPr>
            <w:r w:rsidRPr="006A0FD4">
              <w:rPr>
                <w:sz w:val="21"/>
                <w:szCs w:val="21"/>
              </w:rPr>
              <w:t>100</w:t>
            </w:r>
          </w:p>
        </w:tc>
        <w:tc>
          <w:tcPr>
            <w:tcW w:w="1105" w:type="dxa"/>
            <w:vAlign w:val="bottom"/>
          </w:tcPr>
          <w:p w:rsidR="00BF50CA" w:rsidRPr="006A0FD4" w:rsidRDefault="00BF50CA" w:rsidP="00BF6CB4">
            <w:pPr>
              <w:rPr>
                <w:b/>
                <w:bCs/>
                <w:sz w:val="21"/>
                <w:szCs w:val="21"/>
              </w:rPr>
            </w:pPr>
            <w:r>
              <w:rPr>
                <w:b/>
                <w:bCs/>
                <w:sz w:val="21"/>
                <w:szCs w:val="21"/>
              </w:rPr>
              <w:t>4,5</w:t>
            </w:r>
          </w:p>
        </w:tc>
      </w:tr>
      <w:tr w:rsidR="00BF50CA" w:rsidRPr="006A0FD4" w:rsidTr="00A8290F">
        <w:tc>
          <w:tcPr>
            <w:tcW w:w="4536" w:type="dxa"/>
          </w:tcPr>
          <w:p w:rsidR="00BF50CA" w:rsidRPr="006A0FD4" w:rsidRDefault="00BF50CA" w:rsidP="00BF6CB4">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C87648" w:rsidRDefault="00BF50CA" w:rsidP="00BF6CB4">
            <w:pPr>
              <w:jc w:val="center"/>
              <w:rPr>
                <w:bCs/>
                <w:color w:val="000000"/>
                <w:sz w:val="21"/>
                <w:szCs w:val="21"/>
              </w:rPr>
            </w:pPr>
            <w:r w:rsidRPr="00C87648">
              <w:rPr>
                <w:bCs/>
                <w:color w:val="000000"/>
                <w:sz w:val="21"/>
                <w:szCs w:val="21"/>
              </w:rPr>
              <w:t>01 1 01 55491</w:t>
            </w:r>
          </w:p>
        </w:tc>
        <w:tc>
          <w:tcPr>
            <w:tcW w:w="880" w:type="dxa"/>
            <w:vAlign w:val="bottom"/>
          </w:tcPr>
          <w:p w:rsidR="00BF50CA" w:rsidRPr="006A0FD4" w:rsidRDefault="00BF50CA" w:rsidP="00BF6CB4">
            <w:pPr>
              <w:jc w:val="center"/>
              <w:rPr>
                <w:sz w:val="21"/>
                <w:szCs w:val="21"/>
              </w:rPr>
            </w:pPr>
            <w:r w:rsidRPr="006A0FD4">
              <w:rPr>
                <w:sz w:val="21"/>
                <w:szCs w:val="21"/>
              </w:rPr>
              <w:t>90</w:t>
            </w:r>
            <w:r>
              <w:rPr>
                <w:sz w:val="21"/>
                <w:szCs w:val="21"/>
              </w:rPr>
              <w:t>6</w:t>
            </w:r>
          </w:p>
        </w:tc>
        <w:tc>
          <w:tcPr>
            <w:tcW w:w="669" w:type="dxa"/>
            <w:vAlign w:val="bottom"/>
          </w:tcPr>
          <w:p w:rsidR="00BF50CA" w:rsidRPr="006A0FD4" w:rsidRDefault="00BF50CA" w:rsidP="00BF6CB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BF6CB4">
            <w:pPr>
              <w:jc w:val="center"/>
              <w:rPr>
                <w:sz w:val="21"/>
                <w:szCs w:val="21"/>
              </w:rPr>
            </w:pPr>
            <w:r w:rsidRPr="006A0FD4">
              <w:rPr>
                <w:sz w:val="21"/>
                <w:szCs w:val="21"/>
              </w:rPr>
              <w:t>04</w:t>
            </w:r>
          </w:p>
        </w:tc>
        <w:tc>
          <w:tcPr>
            <w:tcW w:w="656" w:type="dxa"/>
            <w:vAlign w:val="bottom"/>
          </w:tcPr>
          <w:p w:rsidR="00BF50CA" w:rsidRPr="006A0FD4" w:rsidRDefault="00BF50CA" w:rsidP="00BF6CB4">
            <w:pPr>
              <w:jc w:val="center"/>
              <w:rPr>
                <w:sz w:val="21"/>
                <w:szCs w:val="21"/>
              </w:rPr>
            </w:pPr>
            <w:r w:rsidRPr="006A0FD4">
              <w:rPr>
                <w:sz w:val="21"/>
                <w:szCs w:val="21"/>
              </w:rPr>
              <w:t>120</w:t>
            </w:r>
          </w:p>
        </w:tc>
        <w:tc>
          <w:tcPr>
            <w:tcW w:w="1105" w:type="dxa"/>
            <w:vAlign w:val="bottom"/>
          </w:tcPr>
          <w:p w:rsidR="00BF50CA" w:rsidRPr="006A0FD4" w:rsidRDefault="00BF50CA" w:rsidP="00BF6CB4">
            <w:pPr>
              <w:rPr>
                <w:b/>
                <w:bCs/>
                <w:sz w:val="21"/>
                <w:szCs w:val="21"/>
              </w:rPr>
            </w:pPr>
            <w:r>
              <w:rPr>
                <w:b/>
                <w:bCs/>
                <w:sz w:val="21"/>
                <w:szCs w:val="21"/>
              </w:rPr>
              <w:t>4,5</w:t>
            </w:r>
          </w:p>
        </w:tc>
      </w:tr>
      <w:tr w:rsidR="00BF50CA" w:rsidRPr="006A0FD4" w:rsidTr="00A8290F">
        <w:tc>
          <w:tcPr>
            <w:tcW w:w="4536" w:type="dxa"/>
          </w:tcPr>
          <w:p w:rsidR="00BF50CA" w:rsidRPr="006A0FD4" w:rsidRDefault="00BF50CA" w:rsidP="00A8290F">
            <w:pPr>
              <w:rPr>
                <w:color w:val="000000"/>
                <w:sz w:val="21"/>
                <w:szCs w:val="21"/>
              </w:rPr>
            </w:pPr>
            <w:r w:rsidRPr="006A0FD4">
              <w:rPr>
                <w:color w:val="000000"/>
                <w:sz w:val="21"/>
                <w:szCs w:val="21"/>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01 1 01 59301</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783,6</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 xml:space="preserve">Администрация муниципального образования </w:t>
            </w:r>
            <w:r w:rsidRPr="006A0FD4">
              <w:rPr>
                <w:rFonts w:ascii="Times New Roman" w:hAnsi="Times New Roman" w:cs="Times New Roman"/>
                <w:sz w:val="21"/>
                <w:szCs w:val="21"/>
              </w:rPr>
              <w:lastRenderedPageBreak/>
              <w:t>«Краснинский район» Смоленской области</w:t>
            </w:r>
          </w:p>
        </w:tc>
        <w:tc>
          <w:tcPr>
            <w:tcW w:w="1530" w:type="dxa"/>
            <w:vAlign w:val="bottom"/>
          </w:tcPr>
          <w:p w:rsidR="00BF50CA" w:rsidRPr="006A0FD4" w:rsidRDefault="00BF50CA" w:rsidP="00A8290F">
            <w:pPr>
              <w:jc w:val="center"/>
              <w:rPr>
                <w:sz w:val="21"/>
                <w:szCs w:val="21"/>
              </w:rPr>
            </w:pPr>
            <w:r w:rsidRPr="006A0FD4">
              <w:rPr>
                <w:color w:val="000000"/>
                <w:sz w:val="21"/>
                <w:szCs w:val="21"/>
              </w:rPr>
              <w:lastRenderedPageBreak/>
              <w:t>01 1 01 59301</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E35EF0">
            <w:pPr>
              <w:rPr>
                <w:b/>
                <w:bCs/>
                <w:sz w:val="21"/>
                <w:szCs w:val="21"/>
              </w:rPr>
            </w:pPr>
            <w:r w:rsidRPr="006A0FD4">
              <w:rPr>
                <w:b/>
                <w:bCs/>
                <w:sz w:val="21"/>
                <w:szCs w:val="21"/>
              </w:rPr>
              <w:t>783,6</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lastRenderedPageBreak/>
              <w:t>Общегосударственные вопросы</w:t>
            </w:r>
          </w:p>
        </w:tc>
        <w:tc>
          <w:tcPr>
            <w:tcW w:w="1530" w:type="dxa"/>
            <w:vAlign w:val="bottom"/>
          </w:tcPr>
          <w:p w:rsidR="00BF50CA" w:rsidRPr="006A0FD4" w:rsidRDefault="00BF50CA" w:rsidP="00A8290F">
            <w:pPr>
              <w:jc w:val="center"/>
              <w:rPr>
                <w:sz w:val="21"/>
                <w:szCs w:val="21"/>
              </w:rPr>
            </w:pPr>
            <w:r w:rsidRPr="006A0FD4">
              <w:rPr>
                <w:color w:val="000000"/>
                <w:sz w:val="21"/>
                <w:szCs w:val="21"/>
              </w:rPr>
              <w:t>01 1 01 59301</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E35EF0">
            <w:pPr>
              <w:rPr>
                <w:b/>
                <w:bCs/>
                <w:sz w:val="21"/>
                <w:szCs w:val="21"/>
              </w:rPr>
            </w:pPr>
            <w:r w:rsidRPr="006A0FD4">
              <w:rPr>
                <w:b/>
                <w:bCs/>
                <w:sz w:val="21"/>
                <w:szCs w:val="21"/>
              </w:rPr>
              <w:t>783,6</w:t>
            </w:r>
          </w:p>
        </w:tc>
      </w:tr>
      <w:tr w:rsidR="00BF50CA" w:rsidRPr="006A0FD4" w:rsidTr="00A8290F">
        <w:tc>
          <w:tcPr>
            <w:tcW w:w="4536" w:type="dxa"/>
            <w:vAlign w:val="bottom"/>
          </w:tcPr>
          <w:p w:rsidR="00BF50CA" w:rsidRPr="006A0FD4" w:rsidRDefault="00BF50CA" w:rsidP="00A8290F">
            <w:pPr>
              <w:pStyle w:val="6"/>
              <w:spacing w:before="0"/>
              <w:rPr>
                <w:rFonts w:ascii="Times New Roman" w:hAnsi="Times New Roman"/>
                <w:bCs/>
                <w:i w:val="0"/>
                <w:color w:val="auto"/>
                <w:sz w:val="21"/>
                <w:szCs w:val="21"/>
              </w:rPr>
            </w:pPr>
            <w:r w:rsidRPr="006A0FD4">
              <w:rPr>
                <w:rFonts w:ascii="Times New Roman" w:hAnsi="Times New Roman"/>
                <w:bCs/>
                <w:i w:val="0"/>
                <w:color w:val="auto"/>
                <w:sz w:val="21"/>
                <w:szCs w:val="21"/>
              </w:rPr>
              <w:t>Другие  общегосударственные вопросы</w:t>
            </w:r>
          </w:p>
        </w:tc>
        <w:tc>
          <w:tcPr>
            <w:tcW w:w="1530" w:type="dxa"/>
            <w:vAlign w:val="bottom"/>
          </w:tcPr>
          <w:p w:rsidR="00BF50CA" w:rsidRPr="006A0FD4" w:rsidRDefault="00BF50CA" w:rsidP="00A8290F">
            <w:pPr>
              <w:jc w:val="center"/>
              <w:rPr>
                <w:sz w:val="21"/>
                <w:szCs w:val="21"/>
              </w:rPr>
            </w:pPr>
            <w:r w:rsidRPr="006A0FD4">
              <w:rPr>
                <w:color w:val="000000"/>
                <w:sz w:val="21"/>
                <w:szCs w:val="21"/>
              </w:rPr>
              <w:t>01 1 01 59301</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E35EF0">
            <w:pPr>
              <w:rPr>
                <w:b/>
                <w:bCs/>
                <w:sz w:val="21"/>
                <w:szCs w:val="21"/>
              </w:rPr>
            </w:pPr>
            <w:r w:rsidRPr="006A0FD4">
              <w:rPr>
                <w:b/>
                <w:bCs/>
                <w:sz w:val="21"/>
                <w:szCs w:val="21"/>
              </w:rPr>
              <w:t>783,6</w:t>
            </w:r>
          </w:p>
        </w:tc>
      </w:tr>
      <w:tr w:rsidR="00BF50CA" w:rsidRPr="006A0FD4" w:rsidTr="00A8290F">
        <w:tc>
          <w:tcPr>
            <w:tcW w:w="4536" w:type="dxa"/>
          </w:tcPr>
          <w:p w:rsidR="00BF50CA" w:rsidRPr="006A0FD4" w:rsidRDefault="00BF50CA" w:rsidP="00BE4FE6">
            <w:pPr>
              <w:pStyle w:val="11"/>
            </w:pPr>
            <w:r w:rsidRPr="006A0FD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A8290F">
            <w:pPr>
              <w:jc w:val="center"/>
              <w:rPr>
                <w:sz w:val="21"/>
                <w:szCs w:val="21"/>
              </w:rPr>
            </w:pPr>
            <w:r w:rsidRPr="006A0FD4">
              <w:rPr>
                <w:color w:val="000000"/>
                <w:sz w:val="21"/>
                <w:szCs w:val="21"/>
              </w:rPr>
              <w:t>01 1 01 59301</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BF50CA" w:rsidRPr="006A0FD4" w:rsidRDefault="00BF50CA" w:rsidP="00A8290F">
            <w:pPr>
              <w:jc w:val="center"/>
              <w:rPr>
                <w:sz w:val="21"/>
                <w:szCs w:val="21"/>
              </w:rPr>
            </w:pPr>
            <w:r w:rsidRPr="006A0FD4">
              <w:rPr>
                <w:sz w:val="21"/>
                <w:szCs w:val="21"/>
              </w:rPr>
              <w:t>100</w:t>
            </w:r>
          </w:p>
        </w:tc>
        <w:tc>
          <w:tcPr>
            <w:tcW w:w="1105" w:type="dxa"/>
            <w:vAlign w:val="bottom"/>
          </w:tcPr>
          <w:p w:rsidR="00BF50CA" w:rsidRPr="006A0FD4" w:rsidRDefault="00BF50CA" w:rsidP="00A167C0">
            <w:pPr>
              <w:rPr>
                <w:b/>
                <w:bCs/>
                <w:sz w:val="21"/>
                <w:szCs w:val="21"/>
              </w:rPr>
            </w:pPr>
            <w:r w:rsidRPr="006A0FD4">
              <w:rPr>
                <w:b/>
                <w:bCs/>
                <w:sz w:val="21"/>
                <w:szCs w:val="21"/>
              </w:rPr>
              <w:t>73</w:t>
            </w:r>
            <w:r>
              <w:rPr>
                <w:b/>
                <w:bCs/>
                <w:sz w:val="21"/>
                <w:szCs w:val="21"/>
              </w:rPr>
              <w:t>1</w:t>
            </w:r>
            <w:r w:rsidRPr="006A0FD4">
              <w:rPr>
                <w:b/>
                <w:bCs/>
                <w:sz w:val="21"/>
                <w:szCs w:val="21"/>
              </w:rPr>
              <w:t>,9</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A8290F">
            <w:pPr>
              <w:jc w:val="center"/>
              <w:rPr>
                <w:sz w:val="21"/>
                <w:szCs w:val="21"/>
              </w:rPr>
            </w:pPr>
            <w:r w:rsidRPr="006A0FD4">
              <w:rPr>
                <w:color w:val="000000"/>
                <w:sz w:val="21"/>
                <w:szCs w:val="21"/>
              </w:rPr>
              <w:t>01 1 01 59301</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BF50CA" w:rsidRPr="006A0FD4" w:rsidRDefault="00BF50CA" w:rsidP="00A8290F">
            <w:pPr>
              <w:jc w:val="center"/>
              <w:rPr>
                <w:sz w:val="21"/>
                <w:szCs w:val="21"/>
              </w:rPr>
            </w:pPr>
            <w:r w:rsidRPr="006A0FD4">
              <w:rPr>
                <w:sz w:val="21"/>
                <w:szCs w:val="21"/>
              </w:rPr>
              <w:t>120</w:t>
            </w:r>
          </w:p>
        </w:tc>
        <w:tc>
          <w:tcPr>
            <w:tcW w:w="1105" w:type="dxa"/>
            <w:vAlign w:val="bottom"/>
          </w:tcPr>
          <w:p w:rsidR="00BF50CA" w:rsidRPr="006A0FD4" w:rsidRDefault="00BF50CA" w:rsidP="00A167C0">
            <w:pPr>
              <w:rPr>
                <w:b/>
                <w:bCs/>
                <w:sz w:val="21"/>
                <w:szCs w:val="21"/>
              </w:rPr>
            </w:pPr>
            <w:r w:rsidRPr="006A0FD4">
              <w:rPr>
                <w:b/>
                <w:bCs/>
                <w:sz w:val="21"/>
                <w:szCs w:val="21"/>
              </w:rPr>
              <w:t>73</w:t>
            </w:r>
            <w:r>
              <w:rPr>
                <w:b/>
                <w:bCs/>
                <w:sz w:val="21"/>
                <w:szCs w:val="21"/>
              </w:rPr>
              <w:t>1</w:t>
            </w:r>
            <w:r w:rsidRPr="006A0FD4">
              <w:rPr>
                <w:b/>
                <w:bCs/>
                <w:sz w:val="21"/>
                <w:szCs w:val="21"/>
              </w:rPr>
              <w:t>,9</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01 1 01 59301</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105" w:type="dxa"/>
            <w:vAlign w:val="bottom"/>
          </w:tcPr>
          <w:p w:rsidR="00BF50CA" w:rsidRPr="006A0FD4" w:rsidRDefault="00BF50CA" w:rsidP="00A8290F">
            <w:pPr>
              <w:rPr>
                <w:b/>
                <w:bCs/>
                <w:sz w:val="21"/>
                <w:szCs w:val="21"/>
              </w:rPr>
            </w:pPr>
            <w:r w:rsidRPr="006A0FD4">
              <w:rPr>
                <w:b/>
                <w:bCs/>
                <w:sz w:val="21"/>
                <w:szCs w:val="21"/>
              </w:rPr>
              <w:t>5</w:t>
            </w:r>
            <w:r>
              <w:rPr>
                <w:b/>
                <w:bCs/>
                <w:sz w:val="21"/>
                <w:szCs w:val="21"/>
              </w:rPr>
              <w:t>1</w:t>
            </w:r>
            <w:r w:rsidRPr="006A0FD4">
              <w:rPr>
                <w:b/>
                <w:bCs/>
                <w:sz w:val="21"/>
                <w:szCs w:val="21"/>
              </w:rPr>
              <w:t>,7</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01 1 01 59301</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105" w:type="dxa"/>
            <w:vAlign w:val="bottom"/>
          </w:tcPr>
          <w:p w:rsidR="00BF50CA" w:rsidRPr="006A0FD4" w:rsidRDefault="00BF50CA" w:rsidP="00A8290F">
            <w:pPr>
              <w:rPr>
                <w:b/>
                <w:bCs/>
                <w:sz w:val="21"/>
                <w:szCs w:val="21"/>
              </w:rPr>
            </w:pPr>
            <w:r w:rsidRPr="006A0FD4">
              <w:rPr>
                <w:b/>
                <w:bCs/>
                <w:sz w:val="21"/>
                <w:szCs w:val="21"/>
              </w:rPr>
              <w:t>5</w:t>
            </w:r>
            <w:r>
              <w:rPr>
                <w:b/>
                <w:bCs/>
                <w:sz w:val="21"/>
                <w:szCs w:val="21"/>
              </w:rPr>
              <w:t>1</w:t>
            </w:r>
            <w:r w:rsidRPr="006A0FD4">
              <w:rPr>
                <w:b/>
                <w:bCs/>
                <w:sz w:val="21"/>
                <w:szCs w:val="21"/>
              </w:rPr>
              <w:t>,7</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Расходы на выплату пенсий за выслугу лет лицам, замещающим муниципальные должности и должности муниципальной службы</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01 1 01 70010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color w:val="000000"/>
                <w:sz w:val="21"/>
                <w:szCs w:val="21"/>
              </w:rPr>
            </w:pPr>
          </w:p>
        </w:tc>
        <w:tc>
          <w:tcPr>
            <w:tcW w:w="689" w:type="dxa"/>
            <w:vAlign w:val="bottom"/>
          </w:tcPr>
          <w:p w:rsidR="00BF50CA" w:rsidRPr="006A0FD4" w:rsidRDefault="00BF50CA" w:rsidP="00A8290F">
            <w:pPr>
              <w:jc w:val="center"/>
              <w:rPr>
                <w:color w:val="000000"/>
                <w:sz w:val="21"/>
                <w:szCs w:val="21"/>
              </w:rPr>
            </w:pPr>
          </w:p>
        </w:tc>
        <w:tc>
          <w:tcPr>
            <w:tcW w:w="656" w:type="dxa"/>
            <w:vAlign w:val="bottom"/>
          </w:tcPr>
          <w:p w:rsidR="00BF50CA" w:rsidRPr="006A0FD4" w:rsidRDefault="00BF50CA" w:rsidP="00A8290F">
            <w:pPr>
              <w:jc w:val="center"/>
              <w:rPr>
                <w:color w:val="000000"/>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3125,2</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bCs/>
                <w:color w:val="000000"/>
                <w:sz w:val="21"/>
                <w:szCs w:val="21"/>
              </w:rPr>
            </w:pPr>
            <w:r w:rsidRPr="006A0FD4">
              <w:rPr>
                <w:bCs/>
                <w:color w:val="000000"/>
                <w:sz w:val="21"/>
                <w:szCs w:val="21"/>
              </w:rPr>
              <w:t>01 1 01 70010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color w:val="000000"/>
                <w:sz w:val="21"/>
                <w:szCs w:val="21"/>
              </w:rPr>
            </w:pPr>
          </w:p>
        </w:tc>
        <w:tc>
          <w:tcPr>
            <w:tcW w:w="689" w:type="dxa"/>
            <w:vAlign w:val="bottom"/>
          </w:tcPr>
          <w:p w:rsidR="00BF50CA" w:rsidRPr="006A0FD4" w:rsidRDefault="00BF50CA" w:rsidP="00A8290F">
            <w:pPr>
              <w:jc w:val="center"/>
              <w:rPr>
                <w:color w:val="000000"/>
                <w:sz w:val="21"/>
                <w:szCs w:val="21"/>
              </w:rPr>
            </w:pPr>
          </w:p>
        </w:tc>
        <w:tc>
          <w:tcPr>
            <w:tcW w:w="656" w:type="dxa"/>
            <w:vAlign w:val="bottom"/>
          </w:tcPr>
          <w:p w:rsidR="00BF50CA" w:rsidRPr="006A0FD4" w:rsidRDefault="00BF50CA" w:rsidP="00A8290F">
            <w:pPr>
              <w:jc w:val="center"/>
              <w:rPr>
                <w:color w:val="000000"/>
                <w:sz w:val="21"/>
                <w:szCs w:val="21"/>
              </w:rPr>
            </w:pPr>
          </w:p>
        </w:tc>
        <w:tc>
          <w:tcPr>
            <w:tcW w:w="1105" w:type="dxa"/>
            <w:vAlign w:val="bottom"/>
          </w:tcPr>
          <w:p w:rsidR="00BF50CA" w:rsidRPr="006A0FD4" w:rsidRDefault="00BF50CA" w:rsidP="00BF6CB4">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3125,2</w:t>
            </w:r>
          </w:p>
        </w:tc>
      </w:tr>
      <w:tr w:rsidR="00BF50CA" w:rsidRPr="006A0FD4" w:rsidTr="00A8290F">
        <w:tc>
          <w:tcPr>
            <w:tcW w:w="4536" w:type="dxa"/>
            <w:vAlign w:val="bottom"/>
          </w:tcPr>
          <w:p w:rsidR="00BF50CA" w:rsidRPr="006A0FD4" w:rsidRDefault="00BF50CA" w:rsidP="00A8290F">
            <w:pPr>
              <w:jc w:val="both"/>
              <w:rPr>
                <w:bCs/>
                <w:sz w:val="21"/>
                <w:szCs w:val="21"/>
              </w:rPr>
            </w:pPr>
            <w:r w:rsidRPr="006A0FD4">
              <w:rPr>
                <w:bCs/>
                <w:sz w:val="21"/>
                <w:szCs w:val="21"/>
              </w:rPr>
              <w:t>Социальная политика</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01 1 01 70010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00</w:t>
            </w:r>
          </w:p>
        </w:tc>
        <w:tc>
          <w:tcPr>
            <w:tcW w:w="656" w:type="dxa"/>
            <w:vAlign w:val="bottom"/>
          </w:tcPr>
          <w:p w:rsidR="00BF50CA" w:rsidRPr="006A0FD4" w:rsidRDefault="00BF50CA" w:rsidP="00A8290F">
            <w:pPr>
              <w:jc w:val="center"/>
              <w:rPr>
                <w:color w:val="000000"/>
                <w:sz w:val="21"/>
                <w:szCs w:val="21"/>
              </w:rPr>
            </w:pPr>
          </w:p>
        </w:tc>
        <w:tc>
          <w:tcPr>
            <w:tcW w:w="1105" w:type="dxa"/>
            <w:vAlign w:val="bottom"/>
          </w:tcPr>
          <w:p w:rsidR="00BF50CA" w:rsidRPr="006A0FD4" w:rsidRDefault="00BF50CA" w:rsidP="00BF6CB4">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3125,2</w:t>
            </w:r>
          </w:p>
        </w:tc>
      </w:tr>
      <w:tr w:rsidR="00BF50CA" w:rsidRPr="006A0FD4" w:rsidTr="00A8290F">
        <w:tc>
          <w:tcPr>
            <w:tcW w:w="4536" w:type="dxa"/>
            <w:vAlign w:val="bottom"/>
          </w:tcPr>
          <w:p w:rsidR="00BF50CA" w:rsidRPr="006A0FD4" w:rsidRDefault="00BF50CA" w:rsidP="00A8290F">
            <w:pPr>
              <w:pStyle w:val="ad"/>
              <w:tabs>
                <w:tab w:val="clear" w:pos="4677"/>
                <w:tab w:val="clear" w:pos="9355"/>
              </w:tabs>
              <w:jc w:val="both"/>
              <w:rPr>
                <w:bCs/>
                <w:sz w:val="21"/>
                <w:szCs w:val="21"/>
              </w:rPr>
            </w:pPr>
            <w:r w:rsidRPr="006A0FD4">
              <w:rPr>
                <w:bCs/>
                <w:sz w:val="21"/>
                <w:szCs w:val="21"/>
              </w:rPr>
              <w:t>Пенсионное обеспечение</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01 1 01 70010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656" w:type="dxa"/>
            <w:vAlign w:val="bottom"/>
          </w:tcPr>
          <w:p w:rsidR="00BF50CA" w:rsidRPr="006A0FD4" w:rsidRDefault="00BF50CA" w:rsidP="00A8290F">
            <w:pPr>
              <w:jc w:val="center"/>
              <w:rPr>
                <w:color w:val="000000"/>
                <w:sz w:val="21"/>
                <w:szCs w:val="21"/>
              </w:rPr>
            </w:pPr>
          </w:p>
        </w:tc>
        <w:tc>
          <w:tcPr>
            <w:tcW w:w="1105" w:type="dxa"/>
            <w:vAlign w:val="bottom"/>
          </w:tcPr>
          <w:p w:rsidR="00BF50CA" w:rsidRPr="006A0FD4" w:rsidRDefault="00BF50CA" w:rsidP="00BF6CB4">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3125,2</w:t>
            </w:r>
          </w:p>
        </w:tc>
      </w:tr>
      <w:tr w:rsidR="00BF50CA" w:rsidRPr="006A0FD4" w:rsidTr="00A8290F">
        <w:tc>
          <w:tcPr>
            <w:tcW w:w="4536" w:type="dxa"/>
            <w:vAlign w:val="bottom"/>
          </w:tcPr>
          <w:p w:rsidR="00BF50CA" w:rsidRPr="006A0FD4" w:rsidRDefault="00BF50CA" w:rsidP="00A8290F">
            <w:pPr>
              <w:jc w:val="both"/>
              <w:rPr>
                <w:bCs/>
                <w:sz w:val="21"/>
                <w:szCs w:val="21"/>
              </w:rPr>
            </w:pPr>
            <w:r w:rsidRPr="006A0FD4">
              <w:rPr>
                <w:bCs/>
                <w:sz w:val="21"/>
                <w:szCs w:val="21"/>
              </w:rPr>
              <w:t>Социальное обеспечение и иные выплаты населению</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01 1 01 70010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r w:rsidRPr="006A0FD4">
              <w:rPr>
                <w:sz w:val="21"/>
                <w:szCs w:val="21"/>
              </w:rPr>
              <w:t>10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300</w:t>
            </w:r>
          </w:p>
        </w:tc>
        <w:tc>
          <w:tcPr>
            <w:tcW w:w="1105" w:type="dxa"/>
            <w:vAlign w:val="bottom"/>
          </w:tcPr>
          <w:p w:rsidR="00BF50CA" w:rsidRPr="006A0FD4" w:rsidRDefault="00BF50CA" w:rsidP="00BF6CB4">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3125,2</w:t>
            </w:r>
          </w:p>
        </w:tc>
      </w:tr>
      <w:tr w:rsidR="00BF50CA" w:rsidRPr="006A0FD4" w:rsidTr="00A8290F">
        <w:tc>
          <w:tcPr>
            <w:tcW w:w="4536" w:type="dxa"/>
            <w:vAlign w:val="bottom"/>
          </w:tcPr>
          <w:p w:rsidR="00BF50CA" w:rsidRPr="006A0FD4" w:rsidRDefault="00BF50CA" w:rsidP="00A8290F">
            <w:pPr>
              <w:jc w:val="both"/>
              <w:rPr>
                <w:bCs/>
                <w:sz w:val="21"/>
                <w:szCs w:val="21"/>
              </w:rPr>
            </w:pPr>
            <w:r w:rsidRPr="006A0FD4">
              <w:rPr>
                <w:bCs/>
                <w:sz w:val="21"/>
                <w:szCs w:val="21"/>
              </w:rPr>
              <w:t>Публичные нормативные социальные выплаты гражданам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01 1 01 70010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r w:rsidRPr="006A0FD4">
              <w:rPr>
                <w:sz w:val="21"/>
                <w:szCs w:val="21"/>
              </w:rPr>
              <w:t>10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310</w:t>
            </w:r>
          </w:p>
        </w:tc>
        <w:tc>
          <w:tcPr>
            <w:tcW w:w="1105" w:type="dxa"/>
            <w:vAlign w:val="bottom"/>
          </w:tcPr>
          <w:p w:rsidR="00BF50CA" w:rsidRPr="006A0FD4" w:rsidRDefault="00BF50CA" w:rsidP="00BF6CB4">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3125,2</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color w:val="000000"/>
                <w:sz w:val="21"/>
                <w:szCs w:val="21"/>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01 1 01 80900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color w:val="000000"/>
                <w:sz w:val="21"/>
                <w:szCs w:val="21"/>
              </w:rPr>
            </w:pPr>
          </w:p>
        </w:tc>
        <w:tc>
          <w:tcPr>
            <w:tcW w:w="689" w:type="dxa"/>
            <w:vAlign w:val="bottom"/>
          </w:tcPr>
          <w:p w:rsidR="00BF50CA" w:rsidRPr="006A0FD4" w:rsidRDefault="00BF50CA" w:rsidP="00A8290F">
            <w:pPr>
              <w:jc w:val="center"/>
              <w:rPr>
                <w:color w:val="000000"/>
                <w:sz w:val="21"/>
                <w:szCs w:val="21"/>
              </w:rPr>
            </w:pPr>
          </w:p>
        </w:tc>
        <w:tc>
          <w:tcPr>
            <w:tcW w:w="656" w:type="dxa"/>
            <w:vAlign w:val="bottom"/>
          </w:tcPr>
          <w:p w:rsidR="00BF50CA" w:rsidRPr="006A0FD4" w:rsidRDefault="00BF50CA" w:rsidP="00A8290F">
            <w:pPr>
              <w:jc w:val="center"/>
              <w:rPr>
                <w:color w:val="000000"/>
                <w:sz w:val="21"/>
                <w:szCs w:val="21"/>
              </w:rPr>
            </w:pPr>
          </w:p>
        </w:tc>
        <w:tc>
          <w:tcPr>
            <w:tcW w:w="1105" w:type="dxa"/>
            <w:vAlign w:val="bottom"/>
          </w:tcPr>
          <w:p w:rsidR="00BF50CA" w:rsidRPr="006A0FD4" w:rsidRDefault="00BF50CA" w:rsidP="00A167C0">
            <w:pPr>
              <w:rPr>
                <w:b/>
                <w:bCs/>
                <w:sz w:val="21"/>
                <w:szCs w:val="21"/>
              </w:rPr>
            </w:pPr>
            <w:r w:rsidRPr="006A0FD4">
              <w:rPr>
                <w:b/>
                <w:bCs/>
                <w:sz w:val="21"/>
                <w:szCs w:val="21"/>
              </w:rPr>
              <w:t>341,0</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01 1 01 80900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color w:val="000000"/>
                <w:sz w:val="21"/>
                <w:szCs w:val="21"/>
              </w:rPr>
            </w:pPr>
          </w:p>
        </w:tc>
        <w:tc>
          <w:tcPr>
            <w:tcW w:w="689" w:type="dxa"/>
            <w:vAlign w:val="bottom"/>
          </w:tcPr>
          <w:p w:rsidR="00BF50CA" w:rsidRPr="006A0FD4" w:rsidRDefault="00BF50CA" w:rsidP="00A8290F">
            <w:pPr>
              <w:jc w:val="center"/>
              <w:rPr>
                <w:color w:val="000000"/>
                <w:sz w:val="21"/>
                <w:szCs w:val="21"/>
              </w:rPr>
            </w:pPr>
          </w:p>
        </w:tc>
        <w:tc>
          <w:tcPr>
            <w:tcW w:w="656" w:type="dxa"/>
            <w:vAlign w:val="bottom"/>
          </w:tcPr>
          <w:p w:rsidR="00BF50CA" w:rsidRPr="006A0FD4" w:rsidRDefault="00BF50CA" w:rsidP="00A8290F">
            <w:pPr>
              <w:jc w:val="center"/>
              <w:rPr>
                <w:color w:val="000000"/>
                <w:sz w:val="21"/>
                <w:szCs w:val="21"/>
              </w:rPr>
            </w:pPr>
          </w:p>
        </w:tc>
        <w:tc>
          <w:tcPr>
            <w:tcW w:w="1105" w:type="dxa"/>
            <w:vAlign w:val="bottom"/>
          </w:tcPr>
          <w:p w:rsidR="00BF50CA" w:rsidRPr="006A0FD4" w:rsidRDefault="00BF50CA" w:rsidP="00A167C0">
            <w:pPr>
              <w:rPr>
                <w:b/>
                <w:bCs/>
                <w:sz w:val="21"/>
                <w:szCs w:val="21"/>
              </w:rPr>
            </w:pPr>
            <w:r w:rsidRPr="006A0FD4">
              <w:rPr>
                <w:b/>
                <w:bCs/>
                <w:sz w:val="21"/>
                <w:szCs w:val="21"/>
              </w:rPr>
              <w:t>341,0</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01 1 01 80900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00</w:t>
            </w:r>
          </w:p>
        </w:tc>
        <w:tc>
          <w:tcPr>
            <w:tcW w:w="656" w:type="dxa"/>
            <w:vAlign w:val="bottom"/>
          </w:tcPr>
          <w:p w:rsidR="00BF50CA" w:rsidRPr="006A0FD4" w:rsidRDefault="00BF50CA" w:rsidP="00A8290F">
            <w:pPr>
              <w:jc w:val="center"/>
              <w:rPr>
                <w:color w:val="000000"/>
                <w:sz w:val="21"/>
                <w:szCs w:val="21"/>
              </w:rPr>
            </w:pPr>
          </w:p>
        </w:tc>
        <w:tc>
          <w:tcPr>
            <w:tcW w:w="1105" w:type="dxa"/>
            <w:vAlign w:val="bottom"/>
          </w:tcPr>
          <w:p w:rsidR="00BF50CA" w:rsidRPr="006A0FD4" w:rsidRDefault="00BF50CA" w:rsidP="00A167C0">
            <w:pPr>
              <w:rPr>
                <w:b/>
                <w:bCs/>
                <w:sz w:val="21"/>
                <w:szCs w:val="21"/>
              </w:rPr>
            </w:pPr>
            <w:r w:rsidRPr="006A0FD4">
              <w:rPr>
                <w:b/>
                <w:bCs/>
                <w:sz w:val="21"/>
                <w:szCs w:val="21"/>
              </w:rPr>
              <w:t>341,0</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01 1 01 80900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656" w:type="dxa"/>
            <w:vAlign w:val="bottom"/>
          </w:tcPr>
          <w:p w:rsidR="00BF50CA" w:rsidRPr="006A0FD4" w:rsidRDefault="00BF50CA" w:rsidP="00A8290F">
            <w:pPr>
              <w:jc w:val="center"/>
              <w:rPr>
                <w:color w:val="000000"/>
                <w:sz w:val="21"/>
                <w:szCs w:val="21"/>
              </w:rPr>
            </w:pPr>
          </w:p>
        </w:tc>
        <w:tc>
          <w:tcPr>
            <w:tcW w:w="1105" w:type="dxa"/>
            <w:vAlign w:val="bottom"/>
          </w:tcPr>
          <w:p w:rsidR="00BF50CA" w:rsidRPr="006A0FD4" w:rsidRDefault="00BF50CA" w:rsidP="00A167C0">
            <w:pPr>
              <w:rPr>
                <w:b/>
                <w:bCs/>
                <w:sz w:val="21"/>
                <w:szCs w:val="21"/>
              </w:rPr>
            </w:pPr>
            <w:r w:rsidRPr="006A0FD4">
              <w:rPr>
                <w:b/>
                <w:bCs/>
                <w:sz w:val="21"/>
                <w:szCs w:val="21"/>
              </w:rPr>
              <w:t>341,0</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01 1 01 80900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100</w:t>
            </w:r>
          </w:p>
        </w:tc>
        <w:tc>
          <w:tcPr>
            <w:tcW w:w="1105"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324,9</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01 1 01 80900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120</w:t>
            </w:r>
          </w:p>
        </w:tc>
        <w:tc>
          <w:tcPr>
            <w:tcW w:w="1105"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324,9</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01 1 01 80900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105" w:type="dxa"/>
            <w:vAlign w:val="bottom"/>
          </w:tcPr>
          <w:p w:rsidR="00BF50CA" w:rsidRPr="006A0FD4" w:rsidRDefault="00BF50CA" w:rsidP="00A167C0">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16,1</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01 1 01 80900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105" w:type="dxa"/>
            <w:vAlign w:val="bottom"/>
          </w:tcPr>
          <w:p w:rsidR="00BF50CA" w:rsidRPr="006A0FD4" w:rsidRDefault="00BF50CA" w:rsidP="00A167C0">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16,1</w:t>
            </w:r>
          </w:p>
        </w:tc>
      </w:tr>
      <w:tr w:rsidR="00BF50CA" w:rsidRPr="006A0FD4" w:rsidTr="00A8290F">
        <w:tc>
          <w:tcPr>
            <w:tcW w:w="4536" w:type="dxa"/>
          </w:tcPr>
          <w:p w:rsidR="00BF50CA" w:rsidRPr="006A0FD4" w:rsidRDefault="00BF50CA" w:rsidP="00A8290F">
            <w:pPr>
              <w:pStyle w:val="ad"/>
              <w:tabs>
                <w:tab w:val="clear" w:pos="4677"/>
                <w:tab w:val="clear" w:pos="9355"/>
              </w:tabs>
              <w:jc w:val="both"/>
              <w:rPr>
                <w:color w:val="FF0000"/>
                <w:sz w:val="21"/>
                <w:szCs w:val="21"/>
              </w:rPr>
            </w:pPr>
            <w:r w:rsidRPr="006A0FD4">
              <w:rPr>
                <w:rStyle w:val="FontStyle24"/>
                <w:sz w:val="21"/>
                <w:szCs w:val="21"/>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01 1 01 80910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340,9</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 xml:space="preserve">Администрация муниципального образования </w:t>
            </w:r>
            <w:r w:rsidRPr="006A0FD4">
              <w:rPr>
                <w:rFonts w:ascii="Times New Roman" w:hAnsi="Times New Roman" w:cs="Times New Roman"/>
                <w:sz w:val="21"/>
                <w:szCs w:val="21"/>
              </w:rPr>
              <w:lastRenderedPageBreak/>
              <w:t>«Краснинский район» Смоленской области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lastRenderedPageBreak/>
              <w:t>01 1 01 80910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340,9</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lastRenderedPageBreak/>
              <w:t>Общегосударственные вопросы</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01 1 01 80910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340,9</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01 1 01 80910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340,9</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01 1 01 80910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100</w:t>
            </w:r>
          </w:p>
        </w:tc>
        <w:tc>
          <w:tcPr>
            <w:tcW w:w="1105" w:type="dxa"/>
            <w:vAlign w:val="bottom"/>
          </w:tcPr>
          <w:p w:rsidR="00BF50CA" w:rsidRPr="006A0FD4" w:rsidRDefault="00BF50CA" w:rsidP="00BF6CB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324,9</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01 1 01 80910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120</w:t>
            </w:r>
          </w:p>
        </w:tc>
        <w:tc>
          <w:tcPr>
            <w:tcW w:w="1105" w:type="dxa"/>
            <w:vAlign w:val="bottom"/>
          </w:tcPr>
          <w:p w:rsidR="00BF50CA" w:rsidRPr="006A0FD4" w:rsidRDefault="00BF50CA" w:rsidP="00BF6CB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324,9</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01 1 01 80910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105" w:type="dxa"/>
            <w:vAlign w:val="bottom"/>
          </w:tcPr>
          <w:p w:rsidR="00BF50CA" w:rsidRPr="006A0FD4" w:rsidRDefault="00BF50CA" w:rsidP="00BF6CB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16,0</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01 1 01 80910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00</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105" w:type="dxa"/>
            <w:vAlign w:val="bottom"/>
          </w:tcPr>
          <w:p w:rsidR="00BF50CA" w:rsidRPr="006A0FD4" w:rsidRDefault="00BF50CA" w:rsidP="00BF6CB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16,0</w:t>
            </w:r>
          </w:p>
        </w:tc>
      </w:tr>
      <w:tr w:rsidR="00BF50CA" w:rsidRPr="006A0FD4" w:rsidTr="00A8290F">
        <w:tc>
          <w:tcPr>
            <w:tcW w:w="4536" w:type="dxa"/>
          </w:tcPr>
          <w:p w:rsidR="00BF50CA" w:rsidRPr="006A0FD4" w:rsidRDefault="00BF50CA" w:rsidP="00BE4FE6">
            <w:pPr>
              <w:pStyle w:val="11"/>
            </w:pPr>
            <w:r w:rsidRPr="006A0FD4">
              <w:t>Основное мероприятие «Обеспечение взаимодействия с некоммерческими организациями</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01 1 02 00000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60</w:t>
            </w:r>
            <w:r w:rsidRPr="006A0FD4">
              <w:rPr>
                <w:rFonts w:ascii="Times New Roman" w:hAnsi="Times New Roman" w:cs="Times New Roman"/>
                <w:b/>
                <w:bCs/>
                <w:sz w:val="21"/>
                <w:szCs w:val="21"/>
              </w:rPr>
              <w:t>,5</w:t>
            </w:r>
          </w:p>
        </w:tc>
      </w:tr>
      <w:tr w:rsidR="00BF50CA" w:rsidRPr="006A0FD4" w:rsidTr="00A8290F">
        <w:tc>
          <w:tcPr>
            <w:tcW w:w="4536" w:type="dxa"/>
          </w:tcPr>
          <w:p w:rsidR="00BF50CA" w:rsidRPr="006A0FD4" w:rsidRDefault="00BF50CA" w:rsidP="00BE4FE6">
            <w:pPr>
              <w:pStyle w:val="11"/>
            </w:pPr>
            <w:r w:rsidRPr="006A0FD4">
              <w:t xml:space="preserve">Расходы на оплату членских взносов </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01 1 02 20210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60</w:t>
            </w:r>
            <w:r w:rsidRPr="006A0FD4">
              <w:rPr>
                <w:rFonts w:ascii="Times New Roman" w:hAnsi="Times New Roman" w:cs="Times New Roman"/>
                <w:b/>
                <w:bCs/>
                <w:sz w:val="21"/>
                <w:szCs w:val="21"/>
              </w:rPr>
              <w:t>,5</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sz w:val="21"/>
                <w:szCs w:val="21"/>
              </w:rPr>
            </w:pPr>
            <w:r w:rsidRPr="006A0FD4">
              <w:rPr>
                <w:color w:val="000000"/>
                <w:sz w:val="21"/>
                <w:szCs w:val="21"/>
              </w:rPr>
              <w:t>01 1 02 20210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60</w:t>
            </w:r>
            <w:r w:rsidRPr="006A0FD4">
              <w:rPr>
                <w:rFonts w:ascii="Times New Roman" w:hAnsi="Times New Roman" w:cs="Times New Roman"/>
                <w:b/>
                <w:bCs/>
                <w:sz w:val="21"/>
                <w:szCs w:val="21"/>
              </w:rPr>
              <w:t>,5</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BF50CA" w:rsidRPr="006A0FD4" w:rsidRDefault="00BF50CA" w:rsidP="00A8290F">
            <w:pPr>
              <w:jc w:val="center"/>
              <w:rPr>
                <w:sz w:val="21"/>
                <w:szCs w:val="21"/>
              </w:rPr>
            </w:pPr>
            <w:r w:rsidRPr="006A0FD4">
              <w:rPr>
                <w:color w:val="000000"/>
                <w:sz w:val="21"/>
                <w:szCs w:val="21"/>
              </w:rPr>
              <w:t>01 1 02 20210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r w:rsidRPr="006A0FD4">
              <w:rPr>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60</w:t>
            </w:r>
            <w:r w:rsidRPr="006A0FD4">
              <w:rPr>
                <w:rFonts w:ascii="Times New Roman" w:hAnsi="Times New Roman" w:cs="Times New Roman"/>
                <w:b/>
                <w:bCs/>
                <w:sz w:val="21"/>
                <w:szCs w:val="21"/>
              </w:rPr>
              <w:t>,5</w:t>
            </w:r>
          </w:p>
        </w:tc>
      </w:tr>
      <w:tr w:rsidR="00BF50CA" w:rsidRPr="006A0FD4" w:rsidTr="00A8290F">
        <w:tc>
          <w:tcPr>
            <w:tcW w:w="4536" w:type="dxa"/>
            <w:vAlign w:val="bottom"/>
          </w:tcPr>
          <w:p w:rsidR="00BF50CA" w:rsidRPr="006A0FD4" w:rsidRDefault="00BF50CA" w:rsidP="00A8290F">
            <w:pPr>
              <w:pStyle w:val="6"/>
              <w:spacing w:before="0"/>
              <w:rPr>
                <w:rFonts w:ascii="Times New Roman" w:hAnsi="Times New Roman"/>
                <w:bCs/>
                <w:i w:val="0"/>
                <w:color w:val="000000"/>
                <w:sz w:val="21"/>
                <w:szCs w:val="21"/>
              </w:rPr>
            </w:pPr>
            <w:r w:rsidRPr="006A0FD4">
              <w:rPr>
                <w:rFonts w:ascii="Times New Roman" w:hAnsi="Times New Roman"/>
                <w:bCs/>
                <w:i w:val="0"/>
                <w:color w:val="000000"/>
                <w:sz w:val="21"/>
                <w:szCs w:val="21"/>
              </w:rPr>
              <w:t>Другие  общегосударственные вопросы</w:t>
            </w:r>
          </w:p>
        </w:tc>
        <w:tc>
          <w:tcPr>
            <w:tcW w:w="1530" w:type="dxa"/>
            <w:vAlign w:val="bottom"/>
          </w:tcPr>
          <w:p w:rsidR="00BF50CA" w:rsidRPr="006A0FD4" w:rsidRDefault="00BF50CA" w:rsidP="00A8290F">
            <w:pPr>
              <w:jc w:val="center"/>
              <w:rPr>
                <w:sz w:val="21"/>
                <w:szCs w:val="21"/>
              </w:rPr>
            </w:pPr>
            <w:r w:rsidRPr="006A0FD4">
              <w:rPr>
                <w:color w:val="000000"/>
                <w:sz w:val="21"/>
                <w:szCs w:val="21"/>
              </w:rPr>
              <w:t>01 1 02 20210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r w:rsidRPr="006A0FD4">
              <w:rPr>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60</w:t>
            </w:r>
            <w:r w:rsidRPr="006A0FD4">
              <w:rPr>
                <w:rFonts w:ascii="Times New Roman" w:hAnsi="Times New Roman" w:cs="Times New Roman"/>
                <w:b/>
                <w:bCs/>
                <w:sz w:val="21"/>
                <w:szCs w:val="21"/>
              </w:rPr>
              <w:t>,5</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Иные бюджетные ассигнования</w:t>
            </w:r>
          </w:p>
        </w:tc>
        <w:tc>
          <w:tcPr>
            <w:tcW w:w="1530" w:type="dxa"/>
            <w:vAlign w:val="bottom"/>
          </w:tcPr>
          <w:p w:rsidR="00BF50CA" w:rsidRPr="006A0FD4" w:rsidRDefault="00BF50CA" w:rsidP="00A8290F">
            <w:pPr>
              <w:jc w:val="center"/>
              <w:rPr>
                <w:sz w:val="21"/>
                <w:szCs w:val="21"/>
              </w:rPr>
            </w:pPr>
            <w:r w:rsidRPr="006A0FD4">
              <w:rPr>
                <w:color w:val="000000"/>
                <w:sz w:val="21"/>
                <w:szCs w:val="21"/>
              </w:rPr>
              <w:t>01 1 02 20210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BF50CA" w:rsidRPr="006A0FD4" w:rsidRDefault="00BF50CA" w:rsidP="00A8290F">
            <w:pPr>
              <w:jc w:val="center"/>
              <w:rPr>
                <w:sz w:val="21"/>
                <w:szCs w:val="21"/>
              </w:rPr>
            </w:pPr>
            <w:r w:rsidRPr="006A0FD4">
              <w:rPr>
                <w:sz w:val="21"/>
                <w:szCs w:val="21"/>
              </w:rPr>
              <w:t>800</w:t>
            </w:r>
          </w:p>
        </w:tc>
        <w:tc>
          <w:tcPr>
            <w:tcW w:w="1105" w:type="dxa"/>
            <w:vAlign w:val="bottom"/>
          </w:tcPr>
          <w:p w:rsidR="00BF50CA" w:rsidRPr="006A0FD4" w:rsidRDefault="00BF50CA" w:rsidP="00BF6CB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60</w:t>
            </w:r>
            <w:r w:rsidRPr="006A0FD4">
              <w:rPr>
                <w:rFonts w:ascii="Times New Roman" w:hAnsi="Times New Roman" w:cs="Times New Roman"/>
                <w:b/>
                <w:bCs/>
                <w:sz w:val="21"/>
                <w:szCs w:val="21"/>
              </w:rPr>
              <w:t>,5</w:t>
            </w:r>
          </w:p>
        </w:tc>
      </w:tr>
      <w:tr w:rsidR="00BF50CA" w:rsidRPr="006A0FD4" w:rsidTr="00A8290F">
        <w:tc>
          <w:tcPr>
            <w:tcW w:w="4536" w:type="dxa"/>
          </w:tcPr>
          <w:p w:rsidR="00BF50CA" w:rsidRPr="006A0FD4" w:rsidRDefault="00BF50CA" w:rsidP="00BE4FE6">
            <w:pPr>
              <w:pStyle w:val="11"/>
            </w:pPr>
            <w:r w:rsidRPr="006A0FD4">
              <w:t>Уплата налогов, сборов и иных платежей</w:t>
            </w:r>
          </w:p>
        </w:tc>
        <w:tc>
          <w:tcPr>
            <w:tcW w:w="1530" w:type="dxa"/>
            <w:vAlign w:val="bottom"/>
          </w:tcPr>
          <w:p w:rsidR="00BF50CA" w:rsidRPr="006A0FD4" w:rsidRDefault="00BF50CA" w:rsidP="00A8290F">
            <w:pPr>
              <w:jc w:val="center"/>
              <w:rPr>
                <w:sz w:val="21"/>
                <w:szCs w:val="21"/>
              </w:rPr>
            </w:pPr>
            <w:r w:rsidRPr="006A0FD4">
              <w:rPr>
                <w:color w:val="000000"/>
                <w:sz w:val="21"/>
                <w:szCs w:val="21"/>
              </w:rPr>
              <w:t>01 1 02 20210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BF50CA" w:rsidRPr="006A0FD4" w:rsidRDefault="00BF50CA" w:rsidP="00A8290F">
            <w:pPr>
              <w:jc w:val="center"/>
              <w:rPr>
                <w:sz w:val="21"/>
                <w:szCs w:val="21"/>
              </w:rPr>
            </w:pPr>
            <w:r w:rsidRPr="006A0FD4">
              <w:rPr>
                <w:sz w:val="21"/>
                <w:szCs w:val="21"/>
              </w:rPr>
              <w:t>850</w:t>
            </w:r>
          </w:p>
        </w:tc>
        <w:tc>
          <w:tcPr>
            <w:tcW w:w="1105" w:type="dxa"/>
            <w:vAlign w:val="bottom"/>
          </w:tcPr>
          <w:p w:rsidR="00BF50CA" w:rsidRPr="006A0FD4" w:rsidRDefault="00BF50CA" w:rsidP="00BF6CB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60</w:t>
            </w:r>
            <w:r w:rsidRPr="006A0FD4">
              <w:rPr>
                <w:rFonts w:ascii="Times New Roman" w:hAnsi="Times New Roman" w:cs="Times New Roman"/>
                <w:b/>
                <w:bCs/>
                <w:sz w:val="21"/>
                <w:szCs w:val="21"/>
              </w:rPr>
              <w:t>,5</w:t>
            </w:r>
          </w:p>
        </w:tc>
      </w:tr>
      <w:tr w:rsidR="00BF50CA" w:rsidRPr="006A0FD4" w:rsidTr="00A8290F">
        <w:tc>
          <w:tcPr>
            <w:tcW w:w="4536" w:type="dxa"/>
          </w:tcPr>
          <w:p w:rsidR="00BF50CA" w:rsidRPr="006A0FD4" w:rsidRDefault="00BF50CA" w:rsidP="00BE4FE6">
            <w:pPr>
              <w:pStyle w:val="11"/>
            </w:pPr>
            <w:r w:rsidRPr="006A0FD4">
              <w:t>Основное мероприятие «Развитие архивного дела»</w:t>
            </w:r>
          </w:p>
        </w:tc>
        <w:tc>
          <w:tcPr>
            <w:tcW w:w="1530" w:type="dxa"/>
            <w:vAlign w:val="bottom"/>
          </w:tcPr>
          <w:p w:rsidR="00BF50CA" w:rsidRPr="006A0FD4" w:rsidRDefault="00BF50CA" w:rsidP="00A8290F">
            <w:pPr>
              <w:jc w:val="center"/>
              <w:rPr>
                <w:b/>
                <w:sz w:val="21"/>
                <w:szCs w:val="21"/>
              </w:rPr>
            </w:pPr>
            <w:r w:rsidRPr="006A0FD4">
              <w:rPr>
                <w:b/>
                <w:color w:val="000000"/>
                <w:sz w:val="21"/>
                <w:szCs w:val="21"/>
              </w:rPr>
              <w:t>01 1 03 00000</w:t>
            </w:r>
          </w:p>
        </w:tc>
        <w:tc>
          <w:tcPr>
            <w:tcW w:w="88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BF50CA" w:rsidRPr="006A0FD4" w:rsidTr="00A8290F">
        <w:tc>
          <w:tcPr>
            <w:tcW w:w="4536" w:type="dxa"/>
          </w:tcPr>
          <w:p w:rsidR="00BF50CA" w:rsidRPr="006A0FD4" w:rsidRDefault="00BF50CA" w:rsidP="00BE4FE6">
            <w:pPr>
              <w:pStyle w:val="11"/>
            </w:pPr>
            <w:r w:rsidRPr="006A0FD4">
              <w:t>Реализация мероприятий по организации хранения архивных документов</w:t>
            </w:r>
          </w:p>
        </w:tc>
        <w:tc>
          <w:tcPr>
            <w:tcW w:w="1530" w:type="dxa"/>
            <w:vAlign w:val="bottom"/>
          </w:tcPr>
          <w:p w:rsidR="00BF50CA" w:rsidRPr="006A0FD4" w:rsidRDefault="00BF50CA" w:rsidP="00A8290F">
            <w:pPr>
              <w:jc w:val="center"/>
              <w:rPr>
                <w:b/>
                <w:sz w:val="21"/>
                <w:szCs w:val="21"/>
              </w:rPr>
            </w:pPr>
            <w:r w:rsidRPr="006A0FD4">
              <w:rPr>
                <w:b/>
                <w:color w:val="000000"/>
                <w:sz w:val="21"/>
                <w:szCs w:val="21"/>
              </w:rPr>
              <w:t>01 1 03 20390</w:t>
            </w:r>
          </w:p>
        </w:tc>
        <w:tc>
          <w:tcPr>
            <w:tcW w:w="88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sz w:val="21"/>
                <w:szCs w:val="21"/>
              </w:rPr>
            </w:pPr>
            <w:r w:rsidRPr="006A0FD4">
              <w:rPr>
                <w:color w:val="000000"/>
                <w:sz w:val="21"/>
                <w:szCs w:val="21"/>
              </w:rPr>
              <w:t>01 1 03 20390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BF50CA" w:rsidRPr="006A0FD4" w:rsidRDefault="00BF50CA" w:rsidP="00A8290F">
            <w:pPr>
              <w:jc w:val="center"/>
              <w:rPr>
                <w:sz w:val="21"/>
                <w:szCs w:val="21"/>
              </w:rPr>
            </w:pPr>
            <w:r w:rsidRPr="006A0FD4">
              <w:rPr>
                <w:color w:val="000000"/>
                <w:sz w:val="21"/>
                <w:szCs w:val="21"/>
              </w:rPr>
              <w:t>01 1 03 20390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r w:rsidRPr="006A0FD4">
              <w:rPr>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BF50CA" w:rsidRPr="006A0FD4" w:rsidTr="00A8290F">
        <w:tc>
          <w:tcPr>
            <w:tcW w:w="4536" w:type="dxa"/>
            <w:vAlign w:val="bottom"/>
          </w:tcPr>
          <w:p w:rsidR="00BF50CA" w:rsidRPr="006A0FD4" w:rsidRDefault="00BF50CA" w:rsidP="00A8290F">
            <w:pPr>
              <w:pStyle w:val="6"/>
              <w:spacing w:before="0"/>
              <w:rPr>
                <w:rFonts w:ascii="Times New Roman" w:hAnsi="Times New Roman"/>
                <w:bCs/>
                <w:i w:val="0"/>
                <w:color w:val="000000"/>
                <w:sz w:val="21"/>
                <w:szCs w:val="21"/>
              </w:rPr>
            </w:pPr>
            <w:r w:rsidRPr="006A0FD4">
              <w:rPr>
                <w:rFonts w:ascii="Times New Roman" w:hAnsi="Times New Roman"/>
                <w:bCs/>
                <w:i w:val="0"/>
                <w:color w:val="000000"/>
                <w:sz w:val="21"/>
                <w:szCs w:val="21"/>
              </w:rPr>
              <w:t>Другие  общегосударственные вопросы</w:t>
            </w:r>
          </w:p>
        </w:tc>
        <w:tc>
          <w:tcPr>
            <w:tcW w:w="1530" w:type="dxa"/>
            <w:vAlign w:val="bottom"/>
          </w:tcPr>
          <w:p w:rsidR="00BF50CA" w:rsidRPr="006A0FD4" w:rsidRDefault="00BF50CA" w:rsidP="00A8290F">
            <w:pPr>
              <w:jc w:val="center"/>
              <w:rPr>
                <w:sz w:val="21"/>
                <w:szCs w:val="21"/>
              </w:rPr>
            </w:pPr>
            <w:r w:rsidRPr="006A0FD4">
              <w:rPr>
                <w:color w:val="000000"/>
                <w:sz w:val="21"/>
                <w:szCs w:val="21"/>
              </w:rPr>
              <w:t>01 1 03 20390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r w:rsidRPr="006A0FD4">
              <w:rPr>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01 1 03 20390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105"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01 1 03 20390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105"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BF50CA" w:rsidRPr="006A0FD4" w:rsidTr="00A8290F">
        <w:tc>
          <w:tcPr>
            <w:tcW w:w="4536" w:type="dxa"/>
          </w:tcPr>
          <w:p w:rsidR="00BF50CA" w:rsidRPr="006A0FD4" w:rsidRDefault="00BF50CA" w:rsidP="00BE4FE6">
            <w:pPr>
              <w:pStyle w:val="11"/>
            </w:pPr>
            <w:r w:rsidRPr="006A0FD4">
              <w:t>Основное мероприятие "Расходы на материально-техническое обеспечение органов местного самоуправления"</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01 1 04 00000</w:t>
            </w:r>
          </w:p>
        </w:tc>
        <w:tc>
          <w:tcPr>
            <w:tcW w:w="880" w:type="dxa"/>
            <w:vAlign w:val="bottom"/>
          </w:tcPr>
          <w:p w:rsidR="00BF50CA" w:rsidRPr="006A0FD4" w:rsidRDefault="00BF50CA" w:rsidP="00A8290F">
            <w:pPr>
              <w:jc w:val="center"/>
              <w:rPr>
                <w:color w:val="000000"/>
                <w:sz w:val="21"/>
                <w:szCs w:val="21"/>
              </w:rPr>
            </w:pPr>
          </w:p>
        </w:tc>
        <w:tc>
          <w:tcPr>
            <w:tcW w:w="669" w:type="dxa"/>
            <w:vAlign w:val="bottom"/>
          </w:tcPr>
          <w:p w:rsidR="00BF50CA" w:rsidRPr="006A0FD4" w:rsidRDefault="00BF50CA" w:rsidP="00A8290F">
            <w:pPr>
              <w:jc w:val="center"/>
              <w:rPr>
                <w:color w:val="000000"/>
                <w:sz w:val="21"/>
                <w:szCs w:val="21"/>
              </w:rPr>
            </w:pPr>
          </w:p>
        </w:tc>
        <w:tc>
          <w:tcPr>
            <w:tcW w:w="689" w:type="dxa"/>
            <w:vAlign w:val="bottom"/>
          </w:tcPr>
          <w:p w:rsidR="00BF50CA" w:rsidRPr="006A0FD4" w:rsidRDefault="00BF50CA" w:rsidP="00A8290F">
            <w:pPr>
              <w:jc w:val="center"/>
              <w:rPr>
                <w:color w:val="000000"/>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146,9</w:t>
            </w:r>
          </w:p>
        </w:tc>
      </w:tr>
      <w:tr w:rsidR="00BF50CA" w:rsidRPr="006A0FD4" w:rsidTr="00A8290F">
        <w:tc>
          <w:tcPr>
            <w:tcW w:w="4536" w:type="dxa"/>
          </w:tcPr>
          <w:p w:rsidR="00BF50CA" w:rsidRPr="006A0FD4" w:rsidRDefault="00BF50CA" w:rsidP="00BE4FE6">
            <w:pPr>
              <w:pStyle w:val="11"/>
            </w:pPr>
            <w:r w:rsidRPr="006A0FD4">
              <w:t>Расходы на материально-техническое обеспечение</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01 1 04 20370</w:t>
            </w:r>
          </w:p>
        </w:tc>
        <w:tc>
          <w:tcPr>
            <w:tcW w:w="880" w:type="dxa"/>
            <w:vAlign w:val="bottom"/>
          </w:tcPr>
          <w:p w:rsidR="00BF50CA" w:rsidRPr="006A0FD4" w:rsidRDefault="00BF50CA" w:rsidP="00A8290F">
            <w:pPr>
              <w:jc w:val="center"/>
              <w:rPr>
                <w:color w:val="000000"/>
                <w:sz w:val="21"/>
                <w:szCs w:val="21"/>
              </w:rPr>
            </w:pPr>
          </w:p>
        </w:tc>
        <w:tc>
          <w:tcPr>
            <w:tcW w:w="669" w:type="dxa"/>
            <w:vAlign w:val="bottom"/>
          </w:tcPr>
          <w:p w:rsidR="00BF50CA" w:rsidRPr="006A0FD4" w:rsidRDefault="00BF50CA" w:rsidP="00A8290F">
            <w:pPr>
              <w:jc w:val="center"/>
              <w:rPr>
                <w:color w:val="000000"/>
                <w:sz w:val="21"/>
                <w:szCs w:val="21"/>
              </w:rPr>
            </w:pPr>
          </w:p>
        </w:tc>
        <w:tc>
          <w:tcPr>
            <w:tcW w:w="689" w:type="dxa"/>
            <w:vAlign w:val="bottom"/>
          </w:tcPr>
          <w:p w:rsidR="00BF50CA" w:rsidRPr="006A0FD4" w:rsidRDefault="00BF50CA" w:rsidP="00A8290F">
            <w:pPr>
              <w:jc w:val="center"/>
              <w:rPr>
                <w:color w:val="000000"/>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E35EF0">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115,4</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bCs/>
                <w:color w:val="000000"/>
                <w:sz w:val="21"/>
                <w:szCs w:val="21"/>
              </w:rPr>
            </w:pPr>
            <w:r w:rsidRPr="006A0FD4">
              <w:rPr>
                <w:bCs/>
                <w:color w:val="000000"/>
                <w:sz w:val="21"/>
                <w:szCs w:val="21"/>
              </w:rPr>
              <w:t>01 1 04 20370</w:t>
            </w:r>
          </w:p>
        </w:tc>
        <w:tc>
          <w:tcPr>
            <w:tcW w:w="880" w:type="dxa"/>
            <w:vAlign w:val="bottom"/>
          </w:tcPr>
          <w:p w:rsidR="00BF50CA" w:rsidRPr="006A0FD4" w:rsidRDefault="00BF50CA" w:rsidP="00A8290F">
            <w:pPr>
              <w:jc w:val="center"/>
              <w:rPr>
                <w:color w:val="000000"/>
                <w:sz w:val="21"/>
                <w:szCs w:val="21"/>
              </w:rPr>
            </w:pPr>
            <w:r w:rsidRPr="006A0FD4">
              <w:rPr>
                <w:color w:val="000000"/>
                <w:sz w:val="21"/>
                <w:szCs w:val="21"/>
              </w:rPr>
              <w:t>902</w:t>
            </w:r>
          </w:p>
        </w:tc>
        <w:tc>
          <w:tcPr>
            <w:tcW w:w="669" w:type="dxa"/>
            <w:vAlign w:val="bottom"/>
          </w:tcPr>
          <w:p w:rsidR="00BF50CA" w:rsidRPr="006A0FD4" w:rsidRDefault="00BF50CA" w:rsidP="00A8290F">
            <w:pPr>
              <w:jc w:val="center"/>
              <w:rPr>
                <w:color w:val="000000"/>
                <w:sz w:val="21"/>
                <w:szCs w:val="21"/>
              </w:rPr>
            </w:pPr>
          </w:p>
        </w:tc>
        <w:tc>
          <w:tcPr>
            <w:tcW w:w="689" w:type="dxa"/>
            <w:vAlign w:val="bottom"/>
          </w:tcPr>
          <w:p w:rsidR="00BF50CA" w:rsidRPr="006A0FD4" w:rsidRDefault="00BF50CA" w:rsidP="00A8290F">
            <w:pPr>
              <w:jc w:val="center"/>
              <w:rPr>
                <w:color w:val="000000"/>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115,4</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BF50CA" w:rsidRPr="006A0FD4" w:rsidRDefault="00BF50CA" w:rsidP="00A8290F">
            <w:pPr>
              <w:jc w:val="center"/>
              <w:rPr>
                <w:bCs/>
                <w:color w:val="000000"/>
                <w:sz w:val="21"/>
                <w:szCs w:val="21"/>
              </w:rPr>
            </w:pPr>
            <w:r w:rsidRPr="006A0FD4">
              <w:rPr>
                <w:bCs/>
                <w:color w:val="000000"/>
                <w:sz w:val="21"/>
                <w:szCs w:val="21"/>
              </w:rPr>
              <w:t>01 1 04 20370</w:t>
            </w:r>
          </w:p>
        </w:tc>
        <w:tc>
          <w:tcPr>
            <w:tcW w:w="880" w:type="dxa"/>
            <w:vAlign w:val="bottom"/>
          </w:tcPr>
          <w:p w:rsidR="00BF50CA" w:rsidRPr="006A0FD4" w:rsidRDefault="00BF50CA" w:rsidP="00A8290F">
            <w:pPr>
              <w:jc w:val="center"/>
              <w:rPr>
                <w:color w:val="000000"/>
                <w:sz w:val="21"/>
                <w:szCs w:val="21"/>
              </w:rPr>
            </w:pPr>
            <w:r w:rsidRPr="006A0FD4">
              <w:rPr>
                <w:color w:val="000000"/>
                <w:sz w:val="21"/>
                <w:szCs w:val="21"/>
              </w:rPr>
              <w:t>902</w:t>
            </w:r>
          </w:p>
        </w:tc>
        <w:tc>
          <w:tcPr>
            <w:tcW w:w="669"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115,4</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BF50CA" w:rsidRPr="006A0FD4" w:rsidRDefault="00BF50CA" w:rsidP="00A8290F">
            <w:pPr>
              <w:jc w:val="center"/>
              <w:rPr>
                <w:bCs/>
                <w:color w:val="000000"/>
                <w:sz w:val="21"/>
                <w:szCs w:val="21"/>
              </w:rPr>
            </w:pPr>
            <w:r w:rsidRPr="006A0FD4">
              <w:rPr>
                <w:bCs/>
                <w:color w:val="000000"/>
                <w:sz w:val="21"/>
                <w:szCs w:val="21"/>
              </w:rPr>
              <w:t>01 1 04 20370</w:t>
            </w:r>
          </w:p>
        </w:tc>
        <w:tc>
          <w:tcPr>
            <w:tcW w:w="880" w:type="dxa"/>
            <w:vAlign w:val="bottom"/>
          </w:tcPr>
          <w:p w:rsidR="00BF50CA" w:rsidRPr="006A0FD4" w:rsidRDefault="00BF50CA" w:rsidP="00A8290F">
            <w:pPr>
              <w:jc w:val="center"/>
              <w:rPr>
                <w:color w:val="000000"/>
                <w:sz w:val="21"/>
                <w:szCs w:val="21"/>
              </w:rPr>
            </w:pPr>
            <w:r w:rsidRPr="006A0FD4">
              <w:rPr>
                <w:color w:val="000000"/>
                <w:sz w:val="21"/>
                <w:szCs w:val="21"/>
              </w:rPr>
              <w:t>902</w:t>
            </w:r>
          </w:p>
        </w:tc>
        <w:tc>
          <w:tcPr>
            <w:tcW w:w="669"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115,4</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bCs/>
                <w:color w:val="000000"/>
                <w:sz w:val="21"/>
                <w:szCs w:val="21"/>
              </w:rPr>
            </w:pPr>
            <w:r w:rsidRPr="006A0FD4">
              <w:rPr>
                <w:bCs/>
                <w:color w:val="000000"/>
                <w:sz w:val="21"/>
                <w:szCs w:val="21"/>
              </w:rPr>
              <w:t>01 1 04 20370</w:t>
            </w:r>
          </w:p>
        </w:tc>
        <w:tc>
          <w:tcPr>
            <w:tcW w:w="880" w:type="dxa"/>
            <w:vAlign w:val="bottom"/>
          </w:tcPr>
          <w:p w:rsidR="00BF50CA" w:rsidRPr="006A0FD4" w:rsidRDefault="00BF50CA" w:rsidP="00A8290F">
            <w:pPr>
              <w:jc w:val="center"/>
              <w:rPr>
                <w:color w:val="000000"/>
                <w:sz w:val="21"/>
                <w:szCs w:val="21"/>
              </w:rPr>
            </w:pPr>
            <w:r w:rsidRPr="006A0FD4">
              <w:rPr>
                <w:color w:val="000000"/>
                <w:sz w:val="21"/>
                <w:szCs w:val="21"/>
              </w:rPr>
              <w:t>902</w:t>
            </w:r>
          </w:p>
        </w:tc>
        <w:tc>
          <w:tcPr>
            <w:tcW w:w="669"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105" w:type="dxa"/>
            <w:vAlign w:val="bottom"/>
          </w:tcPr>
          <w:p w:rsidR="00BF50CA" w:rsidRPr="006A0FD4" w:rsidRDefault="00BF50CA" w:rsidP="00BF6CB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115,4</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lastRenderedPageBreak/>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bCs/>
                <w:color w:val="000000"/>
                <w:sz w:val="21"/>
                <w:szCs w:val="21"/>
              </w:rPr>
            </w:pPr>
            <w:r w:rsidRPr="006A0FD4">
              <w:rPr>
                <w:bCs/>
                <w:color w:val="000000"/>
                <w:sz w:val="21"/>
                <w:szCs w:val="21"/>
              </w:rPr>
              <w:t>01 1 04 20370</w:t>
            </w:r>
          </w:p>
        </w:tc>
        <w:tc>
          <w:tcPr>
            <w:tcW w:w="880" w:type="dxa"/>
            <w:vAlign w:val="bottom"/>
          </w:tcPr>
          <w:p w:rsidR="00BF50CA" w:rsidRPr="006A0FD4" w:rsidRDefault="00BF50CA" w:rsidP="00A8290F">
            <w:pPr>
              <w:jc w:val="center"/>
              <w:rPr>
                <w:color w:val="000000"/>
                <w:sz w:val="21"/>
                <w:szCs w:val="21"/>
              </w:rPr>
            </w:pPr>
            <w:r w:rsidRPr="006A0FD4">
              <w:rPr>
                <w:color w:val="000000"/>
                <w:sz w:val="21"/>
                <w:szCs w:val="21"/>
              </w:rPr>
              <w:t>902</w:t>
            </w:r>
          </w:p>
        </w:tc>
        <w:tc>
          <w:tcPr>
            <w:tcW w:w="669" w:type="dxa"/>
            <w:vAlign w:val="bottom"/>
          </w:tcPr>
          <w:p w:rsidR="00BF50CA" w:rsidRPr="006A0FD4" w:rsidRDefault="00BF50CA" w:rsidP="00A8290F">
            <w:pPr>
              <w:jc w:val="center"/>
              <w:rPr>
                <w:color w:val="000000"/>
                <w:sz w:val="21"/>
                <w:szCs w:val="21"/>
              </w:rPr>
            </w:pPr>
            <w:r w:rsidRPr="006A0FD4">
              <w:rPr>
                <w:color w:val="000000"/>
                <w:sz w:val="21"/>
                <w:szCs w:val="21"/>
              </w:rPr>
              <w:t>01</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105" w:type="dxa"/>
            <w:vAlign w:val="bottom"/>
          </w:tcPr>
          <w:p w:rsidR="00BF50CA" w:rsidRPr="006A0FD4" w:rsidRDefault="00BF50CA" w:rsidP="00BF6CB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115,4</w:t>
            </w:r>
          </w:p>
        </w:tc>
      </w:tr>
      <w:tr w:rsidR="00BF50CA" w:rsidRPr="006A0FD4" w:rsidTr="00A8290F">
        <w:tc>
          <w:tcPr>
            <w:tcW w:w="4536" w:type="dxa"/>
          </w:tcPr>
          <w:p w:rsidR="00BF50CA" w:rsidRPr="00070907" w:rsidRDefault="00BF50CA" w:rsidP="00070907">
            <w:pPr>
              <w:pStyle w:val="4"/>
              <w:spacing w:before="0"/>
              <w:rPr>
                <w:rFonts w:ascii="Times New Roman" w:hAnsi="Times New Roman"/>
                <w:b w:val="0"/>
                <w:i w:val="0"/>
                <w:color w:val="auto"/>
                <w:sz w:val="21"/>
                <w:szCs w:val="21"/>
              </w:rPr>
            </w:pPr>
            <w:r w:rsidRPr="00070907">
              <w:rPr>
                <w:rFonts w:ascii="Times New Roman" w:hAnsi="Times New Roman"/>
                <w:b w:val="0"/>
                <w:i w:val="0"/>
                <w:color w:val="auto"/>
                <w:sz w:val="21"/>
                <w:szCs w:val="21"/>
              </w:rPr>
              <w:t>Расходы за счет резервного фонда Администрации Смоленской области</w:t>
            </w:r>
          </w:p>
        </w:tc>
        <w:tc>
          <w:tcPr>
            <w:tcW w:w="1530" w:type="dxa"/>
            <w:vAlign w:val="bottom"/>
          </w:tcPr>
          <w:p w:rsidR="00BF50CA" w:rsidRPr="006A0FD4" w:rsidRDefault="00BF50CA" w:rsidP="00070907">
            <w:pPr>
              <w:jc w:val="center"/>
              <w:rPr>
                <w:b/>
                <w:bCs/>
                <w:color w:val="000000"/>
                <w:sz w:val="21"/>
                <w:szCs w:val="21"/>
              </w:rPr>
            </w:pPr>
            <w:r w:rsidRPr="006A0FD4">
              <w:rPr>
                <w:b/>
                <w:bCs/>
                <w:color w:val="000000"/>
                <w:sz w:val="21"/>
                <w:szCs w:val="21"/>
              </w:rPr>
              <w:t>01 1 04 2</w:t>
            </w:r>
            <w:r>
              <w:rPr>
                <w:b/>
                <w:bCs/>
                <w:color w:val="000000"/>
                <w:sz w:val="21"/>
                <w:szCs w:val="21"/>
              </w:rPr>
              <w:t>9990</w:t>
            </w:r>
          </w:p>
        </w:tc>
        <w:tc>
          <w:tcPr>
            <w:tcW w:w="880" w:type="dxa"/>
            <w:vAlign w:val="bottom"/>
          </w:tcPr>
          <w:p w:rsidR="00BF50CA" w:rsidRPr="006A0FD4" w:rsidRDefault="00BF50CA" w:rsidP="00070907">
            <w:pPr>
              <w:jc w:val="center"/>
              <w:rPr>
                <w:color w:val="000000"/>
                <w:sz w:val="21"/>
                <w:szCs w:val="21"/>
              </w:rPr>
            </w:pPr>
          </w:p>
        </w:tc>
        <w:tc>
          <w:tcPr>
            <w:tcW w:w="669" w:type="dxa"/>
            <w:vAlign w:val="bottom"/>
          </w:tcPr>
          <w:p w:rsidR="00BF50CA" w:rsidRPr="006A0FD4" w:rsidRDefault="00BF50CA" w:rsidP="00070907">
            <w:pPr>
              <w:jc w:val="center"/>
              <w:rPr>
                <w:color w:val="000000"/>
                <w:sz w:val="21"/>
                <w:szCs w:val="21"/>
              </w:rPr>
            </w:pPr>
          </w:p>
        </w:tc>
        <w:tc>
          <w:tcPr>
            <w:tcW w:w="689" w:type="dxa"/>
            <w:vAlign w:val="bottom"/>
          </w:tcPr>
          <w:p w:rsidR="00BF50CA" w:rsidRPr="006A0FD4" w:rsidRDefault="00BF50CA" w:rsidP="00070907">
            <w:pPr>
              <w:jc w:val="center"/>
              <w:rPr>
                <w:color w:val="000000"/>
                <w:sz w:val="21"/>
                <w:szCs w:val="21"/>
              </w:rPr>
            </w:pPr>
          </w:p>
        </w:tc>
        <w:tc>
          <w:tcPr>
            <w:tcW w:w="656" w:type="dxa"/>
            <w:vAlign w:val="bottom"/>
          </w:tcPr>
          <w:p w:rsidR="00BF50CA" w:rsidRPr="006A0FD4" w:rsidRDefault="00BF50CA" w:rsidP="00070907">
            <w:pPr>
              <w:jc w:val="center"/>
              <w:rPr>
                <w:sz w:val="21"/>
                <w:szCs w:val="21"/>
              </w:rPr>
            </w:pPr>
          </w:p>
        </w:tc>
        <w:tc>
          <w:tcPr>
            <w:tcW w:w="1105"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29,9</w:t>
            </w:r>
          </w:p>
        </w:tc>
      </w:tr>
      <w:tr w:rsidR="00BF50CA" w:rsidRPr="006A0FD4" w:rsidTr="00070907">
        <w:tc>
          <w:tcPr>
            <w:tcW w:w="4536" w:type="dxa"/>
            <w:vAlign w:val="bottom"/>
          </w:tcPr>
          <w:p w:rsidR="00BF50CA" w:rsidRPr="006A0FD4" w:rsidRDefault="00BF50CA" w:rsidP="00070907">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BF50CA" w:rsidRPr="00070907" w:rsidRDefault="00BF50CA" w:rsidP="00070907">
            <w:pPr>
              <w:jc w:val="center"/>
              <w:rPr>
                <w:bCs/>
                <w:color w:val="000000"/>
                <w:sz w:val="21"/>
                <w:szCs w:val="21"/>
              </w:rPr>
            </w:pPr>
            <w:r w:rsidRPr="00070907">
              <w:rPr>
                <w:bCs/>
                <w:color w:val="000000"/>
                <w:sz w:val="21"/>
                <w:szCs w:val="21"/>
              </w:rPr>
              <w:t>01 1 04 29990</w:t>
            </w:r>
          </w:p>
        </w:tc>
        <w:tc>
          <w:tcPr>
            <w:tcW w:w="880" w:type="dxa"/>
            <w:vAlign w:val="bottom"/>
          </w:tcPr>
          <w:p w:rsidR="00BF50CA" w:rsidRPr="006A0FD4" w:rsidRDefault="00BF50CA" w:rsidP="00070907">
            <w:pPr>
              <w:jc w:val="center"/>
              <w:rPr>
                <w:color w:val="000000"/>
                <w:sz w:val="21"/>
                <w:szCs w:val="21"/>
              </w:rPr>
            </w:pPr>
            <w:r w:rsidRPr="006A0FD4">
              <w:rPr>
                <w:color w:val="000000"/>
                <w:sz w:val="21"/>
                <w:szCs w:val="21"/>
              </w:rPr>
              <w:t>902</w:t>
            </w:r>
          </w:p>
        </w:tc>
        <w:tc>
          <w:tcPr>
            <w:tcW w:w="669" w:type="dxa"/>
            <w:vAlign w:val="bottom"/>
          </w:tcPr>
          <w:p w:rsidR="00BF50CA" w:rsidRPr="006A0FD4" w:rsidRDefault="00BF50CA" w:rsidP="00070907">
            <w:pPr>
              <w:jc w:val="center"/>
              <w:rPr>
                <w:color w:val="000000"/>
                <w:sz w:val="21"/>
                <w:szCs w:val="21"/>
              </w:rPr>
            </w:pPr>
          </w:p>
        </w:tc>
        <w:tc>
          <w:tcPr>
            <w:tcW w:w="689" w:type="dxa"/>
            <w:vAlign w:val="bottom"/>
          </w:tcPr>
          <w:p w:rsidR="00BF50CA" w:rsidRPr="006A0FD4" w:rsidRDefault="00BF50CA" w:rsidP="00070907">
            <w:pPr>
              <w:jc w:val="center"/>
              <w:rPr>
                <w:color w:val="000000"/>
                <w:sz w:val="21"/>
                <w:szCs w:val="21"/>
              </w:rPr>
            </w:pPr>
          </w:p>
        </w:tc>
        <w:tc>
          <w:tcPr>
            <w:tcW w:w="656" w:type="dxa"/>
            <w:vAlign w:val="bottom"/>
          </w:tcPr>
          <w:p w:rsidR="00BF50CA" w:rsidRPr="006A0FD4" w:rsidRDefault="00BF50CA" w:rsidP="00070907">
            <w:pPr>
              <w:jc w:val="center"/>
              <w:rPr>
                <w:sz w:val="21"/>
                <w:szCs w:val="21"/>
              </w:rPr>
            </w:pPr>
          </w:p>
        </w:tc>
        <w:tc>
          <w:tcPr>
            <w:tcW w:w="1105" w:type="dxa"/>
            <w:vAlign w:val="bottom"/>
          </w:tcPr>
          <w:p w:rsidR="00BF50CA" w:rsidRPr="006A0FD4" w:rsidRDefault="00BF50CA" w:rsidP="00070907">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29,9</w:t>
            </w:r>
          </w:p>
        </w:tc>
      </w:tr>
      <w:tr w:rsidR="00BF50CA" w:rsidRPr="006A0FD4" w:rsidTr="00070907">
        <w:tc>
          <w:tcPr>
            <w:tcW w:w="4536" w:type="dxa"/>
            <w:vAlign w:val="bottom"/>
          </w:tcPr>
          <w:p w:rsidR="00BF50CA" w:rsidRPr="006A0FD4" w:rsidRDefault="00BF50CA" w:rsidP="00070907">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BF50CA" w:rsidRPr="00070907" w:rsidRDefault="00BF50CA" w:rsidP="00070907">
            <w:pPr>
              <w:jc w:val="center"/>
              <w:rPr>
                <w:bCs/>
                <w:color w:val="000000"/>
                <w:sz w:val="21"/>
                <w:szCs w:val="21"/>
              </w:rPr>
            </w:pPr>
            <w:r w:rsidRPr="00070907">
              <w:rPr>
                <w:bCs/>
                <w:color w:val="000000"/>
                <w:sz w:val="21"/>
                <w:szCs w:val="21"/>
              </w:rPr>
              <w:t>01 1 04 29990</w:t>
            </w:r>
          </w:p>
        </w:tc>
        <w:tc>
          <w:tcPr>
            <w:tcW w:w="880" w:type="dxa"/>
            <w:vAlign w:val="bottom"/>
          </w:tcPr>
          <w:p w:rsidR="00BF50CA" w:rsidRPr="006A0FD4" w:rsidRDefault="00BF50CA" w:rsidP="00070907">
            <w:pPr>
              <w:jc w:val="center"/>
              <w:rPr>
                <w:color w:val="000000"/>
                <w:sz w:val="21"/>
                <w:szCs w:val="21"/>
              </w:rPr>
            </w:pPr>
            <w:r w:rsidRPr="006A0FD4">
              <w:rPr>
                <w:color w:val="000000"/>
                <w:sz w:val="21"/>
                <w:szCs w:val="21"/>
              </w:rPr>
              <w:t>902</w:t>
            </w:r>
          </w:p>
        </w:tc>
        <w:tc>
          <w:tcPr>
            <w:tcW w:w="669" w:type="dxa"/>
            <w:vAlign w:val="bottom"/>
          </w:tcPr>
          <w:p w:rsidR="00BF50CA" w:rsidRPr="006A0FD4" w:rsidRDefault="00BF50CA" w:rsidP="00070907">
            <w:pPr>
              <w:jc w:val="center"/>
              <w:rPr>
                <w:color w:val="000000"/>
                <w:sz w:val="21"/>
                <w:szCs w:val="21"/>
              </w:rPr>
            </w:pPr>
            <w:r w:rsidRPr="006A0FD4">
              <w:rPr>
                <w:color w:val="000000"/>
                <w:sz w:val="21"/>
                <w:szCs w:val="21"/>
              </w:rPr>
              <w:t>01</w:t>
            </w:r>
          </w:p>
        </w:tc>
        <w:tc>
          <w:tcPr>
            <w:tcW w:w="689" w:type="dxa"/>
            <w:vAlign w:val="bottom"/>
          </w:tcPr>
          <w:p w:rsidR="00BF50CA" w:rsidRPr="006A0FD4" w:rsidRDefault="00BF50CA" w:rsidP="00070907">
            <w:pPr>
              <w:jc w:val="center"/>
              <w:rPr>
                <w:color w:val="000000"/>
                <w:sz w:val="21"/>
                <w:szCs w:val="21"/>
              </w:rPr>
            </w:pPr>
            <w:r w:rsidRPr="006A0FD4">
              <w:rPr>
                <w:color w:val="000000"/>
                <w:sz w:val="21"/>
                <w:szCs w:val="21"/>
              </w:rPr>
              <w:t>00</w:t>
            </w:r>
          </w:p>
        </w:tc>
        <w:tc>
          <w:tcPr>
            <w:tcW w:w="656" w:type="dxa"/>
            <w:vAlign w:val="bottom"/>
          </w:tcPr>
          <w:p w:rsidR="00BF50CA" w:rsidRPr="006A0FD4" w:rsidRDefault="00BF50CA" w:rsidP="00070907">
            <w:pPr>
              <w:jc w:val="center"/>
              <w:rPr>
                <w:sz w:val="21"/>
                <w:szCs w:val="21"/>
              </w:rPr>
            </w:pPr>
          </w:p>
        </w:tc>
        <w:tc>
          <w:tcPr>
            <w:tcW w:w="1105" w:type="dxa"/>
            <w:vAlign w:val="bottom"/>
          </w:tcPr>
          <w:p w:rsidR="00BF50CA" w:rsidRPr="006A0FD4" w:rsidRDefault="00BF50CA" w:rsidP="00070907">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29,9</w:t>
            </w:r>
          </w:p>
        </w:tc>
      </w:tr>
      <w:tr w:rsidR="00BF50CA" w:rsidRPr="006A0FD4" w:rsidTr="00070907">
        <w:tc>
          <w:tcPr>
            <w:tcW w:w="4536" w:type="dxa"/>
            <w:vAlign w:val="bottom"/>
          </w:tcPr>
          <w:p w:rsidR="00BF50CA" w:rsidRPr="006A0FD4" w:rsidRDefault="00BF50CA" w:rsidP="00070907">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BF50CA" w:rsidRPr="00070907" w:rsidRDefault="00BF50CA" w:rsidP="00070907">
            <w:pPr>
              <w:jc w:val="center"/>
              <w:rPr>
                <w:bCs/>
                <w:color w:val="000000"/>
                <w:sz w:val="21"/>
                <w:szCs w:val="21"/>
              </w:rPr>
            </w:pPr>
            <w:r w:rsidRPr="00070907">
              <w:rPr>
                <w:bCs/>
                <w:color w:val="000000"/>
                <w:sz w:val="21"/>
                <w:szCs w:val="21"/>
              </w:rPr>
              <w:t>01 1 04 29990</w:t>
            </w:r>
          </w:p>
        </w:tc>
        <w:tc>
          <w:tcPr>
            <w:tcW w:w="880" w:type="dxa"/>
            <w:vAlign w:val="bottom"/>
          </w:tcPr>
          <w:p w:rsidR="00BF50CA" w:rsidRPr="006A0FD4" w:rsidRDefault="00BF50CA" w:rsidP="00070907">
            <w:pPr>
              <w:jc w:val="center"/>
              <w:rPr>
                <w:color w:val="000000"/>
                <w:sz w:val="21"/>
                <w:szCs w:val="21"/>
              </w:rPr>
            </w:pPr>
            <w:r w:rsidRPr="006A0FD4">
              <w:rPr>
                <w:color w:val="000000"/>
                <w:sz w:val="21"/>
                <w:szCs w:val="21"/>
              </w:rPr>
              <w:t>902</w:t>
            </w:r>
          </w:p>
        </w:tc>
        <w:tc>
          <w:tcPr>
            <w:tcW w:w="669" w:type="dxa"/>
            <w:vAlign w:val="bottom"/>
          </w:tcPr>
          <w:p w:rsidR="00BF50CA" w:rsidRPr="006A0FD4" w:rsidRDefault="00BF50CA" w:rsidP="00070907">
            <w:pPr>
              <w:jc w:val="center"/>
              <w:rPr>
                <w:color w:val="000000"/>
                <w:sz w:val="21"/>
                <w:szCs w:val="21"/>
              </w:rPr>
            </w:pPr>
            <w:r w:rsidRPr="006A0FD4">
              <w:rPr>
                <w:color w:val="000000"/>
                <w:sz w:val="21"/>
                <w:szCs w:val="21"/>
              </w:rPr>
              <w:t>01</w:t>
            </w:r>
          </w:p>
        </w:tc>
        <w:tc>
          <w:tcPr>
            <w:tcW w:w="689" w:type="dxa"/>
            <w:vAlign w:val="bottom"/>
          </w:tcPr>
          <w:p w:rsidR="00BF50CA" w:rsidRPr="006A0FD4" w:rsidRDefault="00BF50CA" w:rsidP="00070907">
            <w:pPr>
              <w:jc w:val="center"/>
              <w:rPr>
                <w:color w:val="000000"/>
                <w:sz w:val="21"/>
                <w:szCs w:val="21"/>
              </w:rPr>
            </w:pPr>
            <w:r w:rsidRPr="006A0FD4">
              <w:rPr>
                <w:color w:val="000000"/>
                <w:sz w:val="21"/>
                <w:szCs w:val="21"/>
              </w:rPr>
              <w:t>04</w:t>
            </w:r>
          </w:p>
        </w:tc>
        <w:tc>
          <w:tcPr>
            <w:tcW w:w="656" w:type="dxa"/>
            <w:vAlign w:val="bottom"/>
          </w:tcPr>
          <w:p w:rsidR="00BF50CA" w:rsidRPr="006A0FD4" w:rsidRDefault="00BF50CA" w:rsidP="00070907">
            <w:pPr>
              <w:jc w:val="center"/>
              <w:rPr>
                <w:sz w:val="21"/>
                <w:szCs w:val="21"/>
              </w:rPr>
            </w:pPr>
          </w:p>
        </w:tc>
        <w:tc>
          <w:tcPr>
            <w:tcW w:w="1105" w:type="dxa"/>
            <w:vAlign w:val="bottom"/>
          </w:tcPr>
          <w:p w:rsidR="00BF50CA" w:rsidRPr="006A0FD4" w:rsidRDefault="00BF50CA" w:rsidP="00070907">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29,9</w:t>
            </w:r>
          </w:p>
        </w:tc>
      </w:tr>
      <w:tr w:rsidR="00BF50CA" w:rsidRPr="006A0FD4" w:rsidTr="00A8290F">
        <w:tc>
          <w:tcPr>
            <w:tcW w:w="4536" w:type="dxa"/>
          </w:tcPr>
          <w:p w:rsidR="00BF50CA" w:rsidRPr="006A0FD4" w:rsidRDefault="00BF50CA" w:rsidP="00070907">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070907" w:rsidRDefault="00BF50CA" w:rsidP="00070907">
            <w:pPr>
              <w:jc w:val="center"/>
              <w:rPr>
                <w:bCs/>
                <w:color w:val="000000"/>
                <w:sz w:val="21"/>
                <w:szCs w:val="21"/>
              </w:rPr>
            </w:pPr>
            <w:r w:rsidRPr="00070907">
              <w:rPr>
                <w:bCs/>
                <w:color w:val="000000"/>
                <w:sz w:val="21"/>
                <w:szCs w:val="21"/>
              </w:rPr>
              <w:t>01 1 04 29990</w:t>
            </w:r>
          </w:p>
        </w:tc>
        <w:tc>
          <w:tcPr>
            <w:tcW w:w="880" w:type="dxa"/>
            <w:vAlign w:val="bottom"/>
          </w:tcPr>
          <w:p w:rsidR="00BF50CA" w:rsidRPr="006A0FD4" w:rsidRDefault="00BF50CA" w:rsidP="00070907">
            <w:pPr>
              <w:jc w:val="center"/>
              <w:rPr>
                <w:color w:val="000000"/>
                <w:sz w:val="21"/>
                <w:szCs w:val="21"/>
              </w:rPr>
            </w:pPr>
            <w:r w:rsidRPr="006A0FD4">
              <w:rPr>
                <w:color w:val="000000"/>
                <w:sz w:val="21"/>
                <w:szCs w:val="21"/>
              </w:rPr>
              <w:t>902</w:t>
            </w:r>
          </w:p>
        </w:tc>
        <w:tc>
          <w:tcPr>
            <w:tcW w:w="669" w:type="dxa"/>
            <w:vAlign w:val="bottom"/>
          </w:tcPr>
          <w:p w:rsidR="00BF50CA" w:rsidRPr="006A0FD4" w:rsidRDefault="00BF50CA" w:rsidP="00070907">
            <w:pPr>
              <w:jc w:val="center"/>
              <w:rPr>
                <w:color w:val="000000"/>
                <w:sz w:val="21"/>
                <w:szCs w:val="21"/>
              </w:rPr>
            </w:pPr>
            <w:r w:rsidRPr="006A0FD4">
              <w:rPr>
                <w:color w:val="000000"/>
                <w:sz w:val="21"/>
                <w:szCs w:val="21"/>
              </w:rPr>
              <w:t>01</w:t>
            </w:r>
          </w:p>
        </w:tc>
        <w:tc>
          <w:tcPr>
            <w:tcW w:w="689" w:type="dxa"/>
            <w:vAlign w:val="bottom"/>
          </w:tcPr>
          <w:p w:rsidR="00BF50CA" w:rsidRPr="006A0FD4" w:rsidRDefault="00BF50CA" w:rsidP="00070907">
            <w:pPr>
              <w:jc w:val="center"/>
              <w:rPr>
                <w:color w:val="000000"/>
                <w:sz w:val="21"/>
                <w:szCs w:val="21"/>
              </w:rPr>
            </w:pPr>
            <w:r w:rsidRPr="006A0FD4">
              <w:rPr>
                <w:color w:val="000000"/>
                <w:sz w:val="21"/>
                <w:szCs w:val="21"/>
              </w:rPr>
              <w:t>04</w:t>
            </w:r>
          </w:p>
        </w:tc>
        <w:tc>
          <w:tcPr>
            <w:tcW w:w="656" w:type="dxa"/>
            <w:vAlign w:val="bottom"/>
          </w:tcPr>
          <w:p w:rsidR="00BF50CA" w:rsidRPr="006A0FD4" w:rsidRDefault="00BF50CA" w:rsidP="00070907">
            <w:pPr>
              <w:jc w:val="center"/>
              <w:rPr>
                <w:sz w:val="21"/>
                <w:szCs w:val="21"/>
              </w:rPr>
            </w:pPr>
            <w:r w:rsidRPr="006A0FD4">
              <w:rPr>
                <w:sz w:val="21"/>
                <w:szCs w:val="21"/>
              </w:rPr>
              <w:t>200</w:t>
            </w:r>
          </w:p>
        </w:tc>
        <w:tc>
          <w:tcPr>
            <w:tcW w:w="1105" w:type="dxa"/>
            <w:vAlign w:val="bottom"/>
          </w:tcPr>
          <w:p w:rsidR="00BF50CA" w:rsidRPr="006A0FD4" w:rsidRDefault="00BF50CA" w:rsidP="00070907">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29,9</w:t>
            </w:r>
          </w:p>
        </w:tc>
      </w:tr>
      <w:tr w:rsidR="00BF50CA" w:rsidRPr="006A0FD4" w:rsidTr="00A8290F">
        <w:tc>
          <w:tcPr>
            <w:tcW w:w="4536" w:type="dxa"/>
          </w:tcPr>
          <w:p w:rsidR="00BF50CA" w:rsidRPr="006A0FD4" w:rsidRDefault="00BF50CA" w:rsidP="00070907">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070907" w:rsidRDefault="00BF50CA" w:rsidP="00070907">
            <w:pPr>
              <w:jc w:val="center"/>
              <w:rPr>
                <w:bCs/>
                <w:color w:val="000000"/>
                <w:sz w:val="21"/>
                <w:szCs w:val="21"/>
              </w:rPr>
            </w:pPr>
            <w:r w:rsidRPr="00070907">
              <w:rPr>
                <w:bCs/>
                <w:color w:val="000000"/>
                <w:sz w:val="21"/>
                <w:szCs w:val="21"/>
              </w:rPr>
              <w:t>01 1 04 29990</w:t>
            </w:r>
          </w:p>
        </w:tc>
        <w:tc>
          <w:tcPr>
            <w:tcW w:w="880" w:type="dxa"/>
            <w:vAlign w:val="bottom"/>
          </w:tcPr>
          <w:p w:rsidR="00BF50CA" w:rsidRPr="006A0FD4" w:rsidRDefault="00BF50CA" w:rsidP="00070907">
            <w:pPr>
              <w:jc w:val="center"/>
              <w:rPr>
                <w:color w:val="000000"/>
                <w:sz w:val="21"/>
                <w:szCs w:val="21"/>
              </w:rPr>
            </w:pPr>
            <w:r w:rsidRPr="006A0FD4">
              <w:rPr>
                <w:color w:val="000000"/>
                <w:sz w:val="21"/>
                <w:szCs w:val="21"/>
              </w:rPr>
              <w:t>902</w:t>
            </w:r>
          </w:p>
        </w:tc>
        <w:tc>
          <w:tcPr>
            <w:tcW w:w="669" w:type="dxa"/>
            <w:vAlign w:val="bottom"/>
          </w:tcPr>
          <w:p w:rsidR="00BF50CA" w:rsidRPr="006A0FD4" w:rsidRDefault="00BF50CA" w:rsidP="00070907">
            <w:pPr>
              <w:jc w:val="center"/>
              <w:rPr>
                <w:color w:val="000000"/>
                <w:sz w:val="21"/>
                <w:szCs w:val="21"/>
              </w:rPr>
            </w:pPr>
            <w:r w:rsidRPr="006A0FD4">
              <w:rPr>
                <w:color w:val="000000"/>
                <w:sz w:val="21"/>
                <w:szCs w:val="21"/>
              </w:rPr>
              <w:t>01</w:t>
            </w:r>
          </w:p>
        </w:tc>
        <w:tc>
          <w:tcPr>
            <w:tcW w:w="689" w:type="dxa"/>
            <w:vAlign w:val="bottom"/>
          </w:tcPr>
          <w:p w:rsidR="00BF50CA" w:rsidRPr="006A0FD4" w:rsidRDefault="00BF50CA" w:rsidP="00070907">
            <w:pPr>
              <w:jc w:val="center"/>
              <w:rPr>
                <w:color w:val="000000"/>
                <w:sz w:val="21"/>
                <w:szCs w:val="21"/>
              </w:rPr>
            </w:pPr>
            <w:r w:rsidRPr="006A0FD4">
              <w:rPr>
                <w:color w:val="000000"/>
                <w:sz w:val="21"/>
                <w:szCs w:val="21"/>
              </w:rPr>
              <w:t>04</w:t>
            </w:r>
          </w:p>
        </w:tc>
        <w:tc>
          <w:tcPr>
            <w:tcW w:w="656" w:type="dxa"/>
            <w:vAlign w:val="bottom"/>
          </w:tcPr>
          <w:p w:rsidR="00BF50CA" w:rsidRPr="006A0FD4" w:rsidRDefault="00BF50CA" w:rsidP="00070907">
            <w:pPr>
              <w:jc w:val="center"/>
              <w:rPr>
                <w:sz w:val="21"/>
                <w:szCs w:val="21"/>
              </w:rPr>
            </w:pPr>
            <w:r w:rsidRPr="006A0FD4">
              <w:rPr>
                <w:sz w:val="21"/>
                <w:szCs w:val="21"/>
              </w:rPr>
              <w:t>240</w:t>
            </w:r>
          </w:p>
        </w:tc>
        <w:tc>
          <w:tcPr>
            <w:tcW w:w="1105" w:type="dxa"/>
            <w:vAlign w:val="bottom"/>
          </w:tcPr>
          <w:p w:rsidR="00BF50CA" w:rsidRPr="006A0FD4" w:rsidRDefault="00BF50CA" w:rsidP="00070907">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29,9</w:t>
            </w:r>
          </w:p>
        </w:tc>
      </w:tr>
      <w:tr w:rsidR="00BF50CA" w:rsidRPr="006A0FD4" w:rsidTr="00070907">
        <w:tc>
          <w:tcPr>
            <w:tcW w:w="4536" w:type="dxa"/>
          </w:tcPr>
          <w:p w:rsidR="00BF50CA" w:rsidRPr="00070907" w:rsidRDefault="00BF50CA" w:rsidP="00070907">
            <w:pPr>
              <w:pStyle w:val="4"/>
              <w:spacing w:before="0"/>
              <w:rPr>
                <w:rFonts w:ascii="Times New Roman" w:hAnsi="Times New Roman"/>
                <w:b w:val="0"/>
                <w:i w:val="0"/>
                <w:color w:val="auto"/>
                <w:sz w:val="21"/>
                <w:szCs w:val="21"/>
              </w:rPr>
            </w:pPr>
            <w:r w:rsidRPr="00070907">
              <w:rPr>
                <w:rFonts w:ascii="Times New Roman" w:hAnsi="Times New Roman"/>
                <w:b w:val="0"/>
                <w:i w:val="0"/>
                <w:color w:val="auto"/>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1530" w:type="dxa"/>
            <w:vAlign w:val="bottom"/>
          </w:tcPr>
          <w:p w:rsidR="00BF50CA" w:rsidRPr="006A0FD4" w:rsidRDefault="00BF50CA" w:rsidP="00070907">
            <w:pPr>
              <w:jc w:val="center"/>
              <w:rPr>
                <w:b/>
                <w:bCs/>
                <w:color w:val="000000"/>
                <w:sz w:val="21"/>
                <w:szCs w:val="21"/>
              </w:rPr>
            </w:pPr>
            <w:r w:rsidRPr="006A0FD4">
              <w:rPr>
                <w:b/>
                <w:bCs/>
                <w:color w:val="000000"/>
                <w:sz w:val="21"/>
                <w:szCs w:val="21"/>
              </w:rPr>
              <w:t xml:space="preserve">01 1 04 </w:t>
            </w:r>
            <w:r>
              <w:rPr>
                <w:b/>
                <w:bCs/>
                <w:color w:val="000000"/>
                <w:sz w:val="21"/>
                <w:szCs w:val="21"/>
                <w:lang w:val="en-US"/>
              </w:rPr>
              <w:t>S</w:t>
            </w:r>
            <w:r>
              <w:rPr>
                <w:b/>
                <w:bCs/>
                <w:color w:val="000000"/>
                <w:sz w:val="21"/>
                <w:szCs w:val="21"/>
              </w:rPr>
              <w:t>9990</w:t>
            </w:r>
          </w:p>
        </w:tc>
        <w:tc>
          <w:tcPr>
            <w:tcW w:w="880" w:type="dxa"/>
            <w:vAlign w:val="bottom"/>
          </w:tcPr>
          <w:p w:rsidR="00BF50CA" w:rsidRPr="006A0FD4" w:rsidRDefault="00BF50CA" w:rsidP="00070907">
            <w:pPr>
              <w:jc w:val="center"/>
              <w:rPr>
                <w:color w:val="000000"/>
                <w:sz w:val="21"/>
                <w:szCs w:val="21"/>
              </w:rPr>
            </w:pPr>
          </w:p>
        </w:tc>
        <w:tc>
          <w:tcPr>
            <w:tcW w:w="669" w:type="dxa"/>
            <w:vAlign w:val="bottom"/>
          </w:tcPr>
          <w:p w:rsidR="00BF50CA" w:rsidRPr="006A0FD4" w:rsidRDefault="00BF50CA" w:rsidP="00070907">
            <w:pPr>
              <w:jc w:val="center"/>
              <w:rPr>
                <w:color w:val="000000"/>
                <w:sz w:val="21"/>
                <w:szCs w:val="21"/>
              </w:rPr>
            </w:pPr>
          </w:p>
        </w:tc>
        <w:tc>
          <w:tcPr>
            <w:tcW w:w="689" w:type="dxa"/>
            <w:vAlign w:val="bottom"/>
          </w:tcPr>
          <w:p w:rsidR="00BF50CA" w:rsidRPr="006A0FD4" w:rsidRDefault="00BF50CA" w:rsidP="00070907">
            <w:pPr>
              <w:jc w:val="center"/>
              <w:rPr>
                <w:color w:val="000000"/>
                <w:sz w:val="21"/>
                <w:szCs w:val="21"/>
              </w:rPr>
            </w:pPr>
          </w:p>
        </w:tc>
        <w:tc>
          <w:tcPr>
            <w:tcW w:w="656" w:type="dxa"/>
            <w:vAlign w:val="bottom"/>
          </w:tcPr>
          <w:p w:rsidR="00BF50CA" w:rsidRPr="006A0FD4" w:rsidRDefault="00BF50CA" w:rsidP="00070907">
            <w:pPr>
              <w:jc w:val="center"/>
              <w:rPr>
                <w:sz w:val="21"/>
                <w:szCs w:val="21"/>
              </w:rPr>
            </w:pPr>
          </w:p>
        </w:tc>
        <w:tc>
          <w:tcPr>
            <w:tcW w:w="1105" w:type="dxa"/>
            <w:vAlign w:val="bottom"/>
          </w:tcPr>
          <w:p w:rsidR="00BF50CA" w:rsidRPr="00070907" w:rsidRDefault="00BF50CA" w:rsidP="00070907">
            <w:pPr>
              <w:pStyle w:val="33"/>
              <w:tabs>
                <w:tab w:val="left" w:pos="0"/>
              </w:tabs>
              <w:spacing w:after="0"/>
              <w:ind w:left="0"/>
              <w:rPr>
                <w:b/>
                <w:bCs/>
                <w:sz w:val="21"/>
                <w:szCs w:val="21"/>
              </w:rPr>
            </w:pPr>
            <w:r>
              <w:rPr>
                <w:b/>
                <w:bCs/>
                <w:sz w:val="21"/>
                <w:szCs w:val="21"/>
                <w:lang w:val="en-US"/>
              </w:rPr>
              <w:t>1</w:t>
            </w:r>
            <w:r>
              <w:rPr>
                <w:b/>
                <w:bCs/>
                <w:sz w:val="21"/>
                <w:szCs w:val="21"/>
              </w:rPr>
              <w:t>,6</w:t>
            </w:r>
          </w:p>
        </w:tc>
      </w:tr>
      <w:tr w:rsidR="00BF50CA" w:rsidRPr="006A0FD4" w:rsidTr="00070907">
        <w:tc>
          <w:tcPr>
            <w:tcW w:w="4536" w:type="dxa"/>
            <w:vAlign w:val="bottom"/>
          </w:tcPr>
          <w:p w:rsidR="00BF50CA" w:rsidRPr="006A0FD4" w:rsidRDefault="00BF50CA" w:rsidP="00070907">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BF50CA" w:rsidRPr="00070907" w:rsidRDefault="00BF50CA" w:rsidP="00070907">
            <w:pPr>
              <w:jc w:val="center"/>
              <w:rPr>
                <w:bCs/>
                <w:color w:val="000000"/>
                <w:sz w:val="21"/>
                <w:szCs w:val="21"/>
              </w:rPr>
            </w:pPr>
            <w:r w:rsidRPr="00070907">
              <w:rPr>
                <w:bCs/>
                <w:color w:val="000000"/>
                <w:sz w:val="21"/>
                <w:szCs w:val="21"/>
              </w:rPr>
              <w:t xml:space="preserve">01 1 04 </w:t>
            </w:r>
            <w:r w:rsidRPr="00070907">
              <w:rPr>
                <w:bCs/>
                <w:color w:val="000000"/>
                <w:sz w:val="21"/>
                <w:szCs w:val="21"/>
                <w:lang w:val="en-US"/>
              </w:rPr>
              <w:t>S</w:t>
            </w:r>
            <w:r w:rsidRPr="00070907">
              <w:rPr>
                <w:bCs/>
                <w:color w:val="000000"/>
                <w:sz w:val="21"/>
                <w:szCs w:val="21"/>
              </w:rPr>
              <w:t>9990</w:t>
            </w:r>
          </w:p>
        </w:tc>
        <w:tc>
          <w:tcPr>
            <w:tcW w:w="880" w:type="dxa"/>
            <w:vAlign w:val="bottom"/>
          </w:tcPr>
          <w:p w:rsidR="00BF50CA" w:rsidRPr="006A0FD4" w:rsidRDefault="00BF50CA" w:rsidP="00070907">
            <w:pPr>
              <w:jc w:val="center"/>
              <w:rPr>
                <w:color w:val="000000"/>
                <w:sz w:val="21"/>
                <w:szCs w:val="21"/>
              </w:rPr>
            </w:pPr>
            <w:r w:rsidRPr="006A0FD4">
              <w:rPr>
                <w:color w:val="000000"/>
                <w:sz w:val="21"/>
                <w:szCs w:val="21"/>
              </w:rPr>
              <w:t>902</w:t>
            </w:r>
          </w:p>
        </w:tc>
        <w:tc>
          <w:tcPr>
            <w:tcW w:w="669" w:type="dxa"/>
            <w:vAlign w:val="bottom"/>
          </w:tcPr>
          <w:p w:rsidR="00BF50CA" w:rsidRPr="006A0FD4" w:rsidRDefault="00BF50CA" w:rsidP="00070907">
            <w:pPr>
              <w:jc w:val="center"/>
              <w:rPr>
                <w:color w:val="000000"/>
                <w:sz w:val="21"/>
                <w:szCs w:val="21"/>
              </w:rPr>
            </w:pPr>
          </w:p>
        </w:tc>
        <w:tc>
          <w:tcPr>
            <w:tcW w:w="689" w:type="dxa"/>
            <w:vAlign w:val="bottom"/>
          </w:tcPr>
          <w:p w:rsidR="00BF50CA" w:rsidRPr="006A0FD4" w:rsidRDefault="00BF50CA" w:rsidP="00070907">
            <w:pPr>
              <w:jc w:val="center"/>
              <w:rPr>
                <w:color w:val="000000"/>
                <w:sz w:val="21"/>
                <w:szCs w:val="21"/>
              </w:rPr>
            </w:pPr>
          </w:p>
        </w:tc>
        <w:tc>
          <w:tcPr>
            <w:tcW w:w="656" w:type="dxa"/>
            <w:vAlign w:val="bottom"/>
          </w:tcPr>
          <w:p w:rsidR="00BF50CA" w:rsidRPr="006A0FD4" w:rsidRDefault="00BF50CA" w:rsidP="00070907">
            <w:pPr>
              <w:jc w:val="center"/>
              <w:rPr>
                <w:sz w:val="21"/>
                <w:szCs w:val="21"/>
              </w:rPr>
            </w:pPr>
          </w:p>
        </w:tc>
        <w:tc>
          <w:tcPr>
            <w:tcW w:w="1105" w:type="dxa"/>
            <w:vAlign w:val="bottom"/>
          </w:tcPr>
          <w:p w:rsidR="00BF50CA" w:rsidRPr="00070907" w:rsidRDefault="00BF50CA" w:rsidP="00070907">
            <w:pPr>
              <w:pStyle w:val="33"/>
              <w:tabs>
                <w:tab w:val="left" w:pos="0"/>
              </w:tabs>
              <w:spacing w:after="0"/>
              <w:ind w:left="0"/>
              <w:rPr>
                <w:b/>
                <w:bCs/>
                <w:sz w:val="21"/>
                <w:szCs w:val="21"/>
              </w:rPr>
            </w:pPr>
            <w:r>
              <w:rPr>
                <w:b/>
                <w:bCs/>
                <w:sz w:val="21"/>
                <w:szCs w:val="21"/>
                <w:lang w:val="en-US"/>
              </w:rPr>
              <w:t>1</w:t>
            </w:r>
            <w:r>
              <w:rPr>
                <w:b/>
                <w:bCs/>
                <w:sz w:val="21"/>
                <w:szCs w:val="21"/>
              </w:rPr>
              <w:t>,6</w:t>
            </w:r>
          </w:p>
        </w:tc>
      </w:tr>
      <w:tr w:rsidR="00BF50CA" w:rsidRPr="006A0FD4" w:rsidTr="00070907">
        <w:tc>
          <w:tcPr>
            <w:tcW w:w="4536" w:type="dxa"/>
            <w:vAlign w:val="bottom"/>
          </w:tcPr>
          <w:p w:rsidR="00BF50CA" w:rsidRPr="006A0FD4" w:rsidRDefault="00BF50CA" w:rsidP="00070907">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BF50CA" w:rsidRPr="00070907" w:rsidRDefault="00BF50CA" w:rsidP="00070907">
            <w:pPr>
              <w:jc w:val="center"/>
              <w:rPr>
                <w:bCs/>
                <w:color w:val="000000"/>
                <w:sz w:val="21"/>
                <w:szCs w:val="21"/>
              </w:rPr>
            </w:pPr>
            <w:r w:rsidRPr="00070907">
              <w:rPr>
                <w:bCs/>
                <w:color w:val="000000"/>
                <w:sz w:val="21"/>
                <w:szCs w:val="21"/>
              </w:rPr>
              <w:t xml:space="preserve">01 1 04 </w:t>
            </w:r>
            <w:r w:rsidRPr="00070907">
              <w:rPr>
                <w:bCs/>
                <w:color w:val="000000"/>
                <w:sz w:val="21"/>
                <w:szCs w:val="21"/>
                <w:lang w:val="en-US"/>
              </w:rPr>
              <w:t>S</w:t>
            </w:r>
            <w:r w:rsidRPr="00070907">
              <w:rPr>
                <w:bCs/>
                <w:color w:val="000000"/>
                <w:sz w:val="21"/>
                <w:szCs w:val="21"/>
              </w:rPr>
              <w:t>9990</w:t>
            </w:r>
          </w:p>
        </w:tc>
        <w:tc>
          <w:tcPr>
            <w:tcW w:w="880" w:type="dxa"/>
            <w:vAlign w:val="bottom"/>
          </w:tcPr>
          <w:p w:rsidR="00BF50CA" w:rsidRPr="006A0FD4" w:rsidRDefault="00BF50CA" w:rsidP="00070907">
            <w:pPr>
              <w:jc w:val="center"/>
              <w:rPr>
                <w:color w:val="000000"/>
                <w:sz w:val="21"/>
                <w:szCs w:val="21"/>
              </w:rPr>
            </w:pPr>
            <w:r w:rsidRPr="006A0FD4">
              <w:rPr>
                <w:color w:val="000000"/>
                <w:sz w:val="21"/>
                <w:szCs w:val="21"/>
              </w:rPr>
              <w:t>902</w:t>
            </w:r>
          </w:p>
        </w:tc>
        <w:tc>
          <w:tcPr>
            <w:tcW w:w="669" w:type="dxa"/>
            <w:vAlign w:val="bottom"/>
          </w:tcPr>
          <w:p w:rsidR="00BF50CA" w:rsidRPr="006A0FD4" w:rsidRDefault="00BF50CA" w:rsidP="00070907">
            <w:pPr>
              <w:jc w:val="center"/>
              <w:rPr>
                <w:color w:val="000000"/>
                <w:sz w:val="21"/>
                <w:szCs w:val="21"/>
              </w:rPr>
            </w:pPr>
            <w:r w:rsidRPr="006A0FD4">
              <w:rPr>
                <w:color w:val="000000"/>
                <w:sz w:val="21"/>
                <w:szCs w:val="21"/>
              </w:rPr>
              <w:t>01</w:t>
            </w:r>
          </w:p>
        </w:tc>
        <w:tc>
          <w:tcPr>
            <w:tcW w:w="689" w:type="dxa"/>
            <w:vAlign w:val="bottom"/>
          </w:tcPr>
          <w:p w:rsidR="00BF50CA" w:rsidRPr="006A0FD4" w:rsidRDefault="00BF50CA" w:rsidP="00070907">
            <w:pPr>
              <w:jc w:val="center"/>
              <w:rPr>
                <w:color w:val="000000"/>
                <w:sz w:val="21"/>
                <w:szCs w:val="21"/>
              </w:rPr>
            </w:pPr>
            <w:r w:rsidRPr="006A0FD4">
              <w:rPr>
                <w:color w:val="000000"/>
                <w:sz w:val="21"/>
                <w:szCs w:val="21"/>
              </w:rPr>
              <w:t>00</w:t>
            </w:r>
          </w:p>
        </w:tc>
        <w:tc>
          <w:tcPr>
            <w:tcW w:w="656" w:type="dxa"/>
            <w:vAlign w:val="bottom"/>
          </w:tcPr>
          <w:p w:rsidR="00BF50CA" w:rsidRPr="006A0FD4" w:rsidRDefault="00BF50CA" w:rsidP="00070907">
            <w:pPr>
              <w:jc w:val="center"/>
              <w:rPr>
                <w:sz w:val="21"/>
                <w:szCs w:val="21"/>
              </w:rPr>
            </w:pPr>
          </w:p>
        </w:tc>
        <w:tc>
          <w:tcPr>
            <w:tcW w:w="1105" w:type="dxa"/>
            <w:vAlign w:val="bottom"/>
          </w:tcPr>
          <w:p w:rsidR="00BF50CA" w:rsidRPr="00070907" w:rsidRDefault="00BF50CA" w:rsidP="00070907">
            <w:pPr>
              <w:pStyle w:val="33"/>
              <w:tabs>
                <w:tab w:val="left" w:pos="0"/>
              </w:tabs>
              <w:spacing w:after="0"/>
              <w:ind w:left="0"/>
              <w:rPr>
                <w:b/>
                <w:bCs/>
                <w:sz w:val="21"/>
                <w:szCs w:val="21"/>
              </w:rPr>
            </w:pPr>
            <w:r>
              <w:rPr>
                <w:b/>
                <w:bCs/>
                <w:sz w:val="21"/>
                <w:szCs w:val="21"/>
                <w:lang w:val="en-US"/>
              </w:rPr>
              <w:t>1</w:t>
            </w:r>
            <w:r>
              <w:rPr>
                <w:b/>
                <w:bCs/>
                <w:sz w:val="21"/>
                <w:szCs w:val="21"/>
              </w:rPr>
              <w:t>,6</w:t>
            </w:r>
          </w:p>
        </w:tc>
      </w:tr>
      <w:tr w:rsidR="00BF50CA" w:rsidRPr="006A0FD4" w:rsidTr="00070907">
        <w:tc>
          <w:tcPr>
            <w:tcW w:w="4536" w:type="dxa"/>
            <w:vAlign w:val="bottom"/>
          </w:tcPr>
          <w:p w:rsidR="00BF50CA" w:rsidRPr="006A0FD4" w:rsidRDefault="00BF50CA" w:rsidP="00070907">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BF50CA" w:rsidRPr="00070907" w:rsidRDefault="00BF50CA" w:rsidP="00070907">
            <w:pPr>
              <w:jc w:val="center"/>
              <w:rPr>
                <w:bCs/>
                <w:color w:val="000000"/>
                <w:sz w:val="21"/>
                <w:szCs w:val="21"/>
              </w:rPr>
            </w:pPr>
            <w:r w:rsidRPr="00070907">
              <w:rPr>
                <w:bCs/>
                <w:color w:val="000000"/>
                <w:sz w:val="21"/>
                <w:szCs w:val="21"/>
              </w:rPr>
              <w:t xml:space="preserve">01 1 04 </w:t>
            </w:r>
            <w:r w:rsidRPr="00070907">
              <w:rPr>
                <w:bCs/>
                <w:color w:val="000000"/>
                <w:sz w:val="21"/>
                <w:szCs w:val="21"/>
                <w:lang w:val="en-US"/>
              </w:rPr>
              <w:t>S</w:t>
            </w:r>
            <w:r w:rsidRPr="00070907">
              <w:rPr>
                <w:bCs/>
                <w:color w:val="000000"/>
                <w:sz w:val="21"/>
                <w:szCs w:val="21"/>
              </w:rPr>
              <w:t>9990</w:t>
            </w:r>
          </w:p>
        </w:tc>
        <w:tc>
          <w:tcPr>
            <w:tcW w:w="880" w:type="dxa"/>
            <w:vAlign w:val="bottom"/>
          </w:tcPr>
          <w:p w:rsidR="00BF50CA" w:rsidRPr="006A0FD4" w:rsidRDefault="00BF50CA" w:rsidP="00070907">
            <w:pPr>
              <w:jc w:val="center"/>
              <w:rPr>
                <w:color w:val="000000"/>
                <w:sz w:val="21"/>
                <w:szCs w:val="21"/>
              </w:rPr>
            </w:pPr>
            <w:r w:rsidRPr="006A0FD4">
              <w:rPr>
                <w:color w:val="000000"/>
                <w:sz w:val="21"/>
                <w:szCs w:val="21"/>
              </w:rPr>
              <w:t>902</w:t>
            </w:r>
          </w:p>
        </w:tc>
        <w:tc>
          <w:tcPr>
            <w:tcW w:w="669" w:type="dxa"/>
            <w:vAlign w:val="bottom"/>
          </w:tcPr>
          <w:p w:rsidR="00BF50CA" w:rsidRPr="006A0FD4" w:rsidRDefault="00BF50CA" w:rsidP="00070907">
            <w:pPr>
              <w:jc w:val="center"/>
              <w:rPr>
                <w:color w:val="000000"/>
                <w:sz w:val="21"/>
                <w:szCs w:val="21"/>
              </w:rPr>
            </w:pPr>
            <w:r w:rsidRPr="006A0FD4">
              <w:rPr>
                <w:color w:val="000000"/>
                <w:sz w:val="21"/>
                <w:szCs w:val="21"/>
              </w:rPr>
              <w:t>01</w:t>
            </w:r>
          </w:p>
        </w:tc>
        <w:tc>
          <w:tcPr>
            <w:tcW w:w="689" w:type="dxa"/>
            <w:vAlign w:val="bottom"/>
          </w:tcPr>
          <w:p w:rsidR="00BF50CA" w:rsidRPr="006A0FD4" w:rsidRDefault="00BF50CA" w:rsidP="00070907">
            <w:pPr>
              <w:jc w:val="center"/>
              <w:rPr>
                <w:color w:val="000000"/>
                <w:sz w:val="21"/>
                <w:szCs w:val="21"/>
              </w:rPr>
            </w:pPr>
            <w:r w:rsidRPr="006A0FD4">
              <w:rPr>
                <w:color w:val="000000"/>
                <w:sz w:val="21"/>
                <w:szCs w:val="21"/>
              </w:rPr>
              <w:t>04</w:t>
            </w:r>
          </w:p>
        </w:tc>
        <w:tc>
          <w:tcPr>
            <w:tcW w:w="656" w:type="dxa"/>
            <w:vAlign w:val="bottom"/>
          </w:tcPr>
          <w:p w:rsidR="00BF50CA" w:rsidRPr="006A0FD4" w:rsidRDefault="00BF50CA" w:rsidP="00070907">
            <w:pPr>
              <w:jc w:val="center"/>
              <w:rPr>
                <w:sz w:val="21"/>
                <w:szCs w:val="21"/>
              </w:rPr>
            </w:pPr>
          </w:p>
        </w:tc>
        <w:tc>
          <w:tcPr>
            <w:tcW w:w="1105" w:type="dxa"/>
            <w:vAlign w:val="bottom"/>
          </w:tcPr>
          <w:p w:rsidR="00BF50CA" w:rsidRPr="00070907" w:rsidRDefault="00BF50CA" w:rsidP="00070907">
            <w:pPr>
              <w:pStyle w:val="33"/>
              <w:tabs>
                <w:tab w:val="left" w:pos="0"/>
              </w:tabs>
              <w:spacing w:after="0"/>
              <w:ind w:left="0"/>
              <w:rPr>
                <w:b/>
                <w:bCs/>
                <w:sz w:val="21"/>
                <w:szCs w:val="21"/>
              </w:rPr>
            </w:pPr>
            <w:r>
              <w:rPr>
                <w:b/>
                <w:bCs/>
                <w:sz w:val="21"/>
                <w:szCs w:val="21"/>
                <w:lang w:val="en-US"/>
              </w:rPr>
              <w:t>1</w:t>
            </w:r>
            <w:r>
              <w:rPr>
                <w:b/>
                <w:bCs/>
                <w:sz w:val="21"/>
                <w:szCs w:val="21"/>
              </w:rPr>
              <w:t>,6</w:t>
            </w:r>
          </w:p>
        </w:tc>
      </w:tr>
      <w:tr w:rsidR="00BF50CA" w:rsidRPr="006A0FD4" w:rsidTr="00070907">
        <w:tc>
          <w:tcPr>
            <w:tcW w:w="4536" w:type="dxa"/>
          </w:tcPr>
          <w:p w:rsidR="00BF50CA" w:rsidRPr="006A0FD4" w:rsidRDefault="00BF50CA" w:rsidP="00070907">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070907" w:rsidRDefault="00BF50CA" w:rsidP="00070907">
            <w:pPr>
              <w:jc w:val="center"/>
              <w:rPr>
                <w:bCs/>
                <w:color w:val="000000"/>
                <w:sz w:val="21"/>
                <w:szCs w:val="21"/>
              </w:rPr>
            </w:pPr>
            <w:r w:rsidRPr="00070907">
              <w:rPr>
                <w:bCs/>
                <w:color w:val="000000"/>
                <w:sz w:val="21"/>
                <w:szCs w:val="21"/>
              </w:rPr>
              <w:t xml:space="preserve">01 1 04 </w:t>
            </w:r>
            <w:r w:rsidRPr="00070907">
              <w:rPr>
                <w:bCs/>
                <w:color w:val="000000"/>
                <w:sz w:val="21"/>
                <w:szCs w:val="21"/>
                <w:lang w:val="en-US"/>
              </w:rPr>
              <w:t>S</w:t>
            </w:r>
            <w:r w:rsidRPr="00070907">
              <w:rPr>
                <w:bCs/>
                <w:color w:val="000000"/>
                <w:sz w:val="21"/>
                <w:szCs w:val="21"/>
              </w:rPr>
              <w:t>9990</w:t>
            </w:r>
          </w:p>
        </w:tc>
        <w:tc>
          <w:tcPr>
            <w:tcW w:w="880" w:type="dxa"/>
            <w:vAlign w:val="bottom"/>
          </w:tcPr>
          <w:p w:rsidR="00BF50CA" w:rsidRPr="006A0FD4" w:rsidRDefault="00BF50CA" w:rsidP="00070907">
            <w:pPr>
              <w:jc w:val="center"/>
              <w:rPr>
                <w:color w:val="000000"/>
                <w:sz w:val="21"/>
                <w:szCs w:val="21"/>
              </w:rPr>
            </w:pPr>
            <w:r w:rsidRPr="006A0FD4">
              <w:rPr>
                <w:color w:val="000000"/>
                <w:sz w:val="21"/>
                <w:szCs w:val="21"/>
              </w:rPr>
              <w:t>902</w:t>
            </w:r>
          </w:p>
        </w:tc>
        <w:tc>
          <w:tcPr>
            <w:tcW w:w="669" w:type="dxa"/>
            <w:vAlign w:val="bottom"/>
          </w:tcPr>
          <w:p w:rsidR="00BF50CA" w:rsidRPr="006A0FD4" w:rsidRDefault="00BF50CA" w:rsidP="00070907">
            <w:pPr>
              <w:jc w:val="center"/>
              <w:rPr>
                <w:color w:val="000000"/>
                <w:sz w:val="21"/>
                <w:szCs w:val="21"/>
              </w:rPr>
            </w:pPr>
            <w:r w:rsidRPr="006A0FD4">
              <w:rPr>
                <w:color w:val="000000"/>
                <w:sz w:val="21"/>
                <w:szCs w:val="21"/>
              </w:rPr>
              <w:t>01</w:t>
            </w:r>
          </w:p>
        </w:tc>
        <w:tc>
          <w:tcPr>
            <w:tcW w:w="689" w:type="dxa"/>
            <w:vAlign w:val="bottom"/>
          </w:tcPr>
          <w:p w:rsidR="00BF50CA" w:rsidRPr="006A0FD4" w:rsidRDefault="00BF50CA" w:rsidP="00070907">
            <w:pPr>
              <w:jc w:val="center"/>
              <w:rPr>
                <w:color w:val="000000"/>
                <w:sz w:val="21"/>
                <w:szCs w:val="21"/>
              </w:rPr>
            </w:pPr>
            <w:r w:rsidRPr="006A0FD4">
              <w:rPr>
                <w:color w:val="000000"/>
                <w:sz w:val="21"/>
                <w:szCs w:val="21"/>
              </w:rPr>
              <w:t>04</w:t>
            </w:r>
          </w:p>
        </w:tc>
        <w:tc>
          <w:tcPr>
            <w:tcW w:w="656" w:type="dxa"/>
            <w:vAlign w:val="bottom"/>
          </w:tcPr>
          <w:p w:rsidR="00BF50CA" w:rsidRPr="006A0FD4" w:rsidRDefault="00BF50CA" w:rsidP="00070907">
            <w:pPr>
              <w:jc w:val="center"/>
              <w:rPr>
                <w:sz w:val="21"/>
                <w:szCs w:val="21"/>
              </w:rPr>
            </w:pPr>
            <w:r w:rsidRPr="006A0FD4">
              <w:rPr>
                <w:sz w:val="21"/>
                <w:szCs w:val="21"/>
              </w:rPr>
              <w:t>200</w:t>
            </w:r>
          </w:p>
        </w:tc>
        <w:tc>
          <w:tcPr>
            <w:tcW w:w="1105" w:type="dxa"/>
            <w:vAlign w:val="bottom"/>
          </w:tcPr>
          <w:p w:rsidR="00BF50CA" w:rsidRPr="00070907" w:rsidRDefault="00BF50CA" w:rsidP="00070907">
            <w:pPr>
              <w:pStyle w:val="33"/>
              <w:tabs>
                <w:tab w:val="left" w:pos="0"/>
              </w:tabs>
              <w:spacing w:after="0"/>
              <w:ind w:left="0"/>
              <w:rPr>
                <w:b/>
                <w:bCs/>
                <w:sz w:val="21"/>
                <w:szCs w:val="21"/>
              </w:rPr>
            </w:pPr>
            <w:r>
              <w:rPr>
                <w:b/>
                <w:bCs/>
                <w:sz w:val="21"/>
                <w:szCs w:val="21"/>
                <w:lang w:val="en-US"/>
              </w:rPr>
              <w:t>1</w:t>
            </w:r>
            <w:r>
              <w:rPr>
                <w:b/>
                <w:bCs/>
                <w:sz w:val="21"/>
                <w:szCs w:val="21"/>
              </w:rPr>
              <w:t>,6</w:t>
            </w:r>
          </w:p>
        </w:tc>
      </w:tr>
      <w:tr w:rsidR="00BF50CA" w:rsidRPr="006A0FD4" w:rsidTr="00070907">
        <w:tc>
          <w:tcPr>
            <w:tcW w:w="4536" w:type="dxa"/>
          </w:tcPr>
          <w:p w:rsidR="00BF50CA" w:rsidRPr="006A0FD4" w:rsidRDefault="00BF50CA" w:rsidP="00070907">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070907" w:rsidRDefault="00BF50CA" w:rsidP="00070907">
            <w:pPr>
              <w:jc w:val="center"/>
              <w:rPr>
                <w:bCs/>
                <w:color w:val="000000"/>
                <w:sz w:val="21"/>
                <w:szCs w:val="21"/>
              </w:rPr>
            </w:pPr>
            <w:r w:rsidRPr="00070907">
              <w:rPr>
                <w:bCs/>
                <w:color w:val="000000"/>
                <w:sz w:val="21"/>
                <w:szCs w:val="21"/>
              </w:rPr>
              <w:t xml:space="preserve">01 1 04 </w:t>
            </w:r>
            <w:r w:rsidRPr="00070907">
              <w:rPr>
                <w:bCs/>
                <w:color w:val="000000"/>
                <w:sz w:val="21"/>
                <w:szCs w:val="21"/>
                <w:lang w:val="en-US"/>
              </w:rPr>
              <w:t>S</w:t>
            </w:r>
            <w:r w:rsidRPr="00070907">
              <w:rPr>
                <w:bCs/>
                <w:color w:val="000000"/>
                <w:sz w:val="21"/>
                <w:szCs w:val="21"/>
              </w:rPr>
              <w:t>9990</w:t>
            </w:r>
          </w:p>
        </w:tc>
        <w:tc>
          <w:tcPr>
            <w:tcW w:w="880" w:type="dxa"/>
            <w:vAlign w:val="bottom"/>
          </w:tcPr>
          <w:p w:rsidR="00BF50CA" w:rsidRPr="006A0FD4" w:rsidRDefault="00BF50CA" w:rsidP="00070907">
            <w:pPr>
              <w:jc w:val="center"/>
              <w:rPr>
                <w:color w:val="000000"/>
                <w:sz w:val="21"/>
                <w:szCs w:val="21"/>
              </w:rPr>
            </w:pPr>
            <w:r w:rsidRPr="006A0FD4">
              <w:rPr>
                <w:color w:val="000000"/>
                <w:sz w:val="21"/>
                <w:szCs w:val="21"/>
              </w:rPr>
              <w:t>902</w:t>
            </w:r>
          </w:p>
        </w:tc>
        <w:tc>
          <w:tcPr>
            <w:tcW w:w="669" w:type="dxa"/>
            <w:vAlign w:val="bottom"/>
          </w:tcPr>
          <w:p w:rsidR="00BF50CA" w:rsidRPr="006A0FD4" w:rsidRDefault="00BF50CA" w:rsidP="00070907">
            <w:pPr>
              <w:jc w:val="center"/>
              <w:rPr>
                <w:color w:val="000000"/>
                <w:sz w:val="21"/>
                <w:szCs w:val="21"/>
              </w:rPr>
            </w:pPr>
            <w:r w:rsidRPr="006A0FD4">
              <w:rPr>
                <w:color w:val="000000"/>
                <w:sz w:val="21"/>
                <w:szCs w:val="21"/>
              </w:rPr>
              <w:t>01</w:t>
            </w:r>
          </w:p>
        </w:tc>
        <w:tc>
          <w:tcPr>
            <w:tcW w:w="689" w:type="dxa"/>
            <w:vAlign w:val="bottom"/>
          </w:tcPr>
          <w:p w:rsidR="00BF50CA" w:rsidRPr="006A0FD4" w:rsidRDefault="00BF50CA" w:rsidP="00070907">
            <w:pPr>
              <w:jc w:val="center"/>
              <w:rPr>
                <w:color w:val="000000"/>
                <w:sz w:val="21"/>
                <w:szCs w:val="21"/>
              </w:rPr>
            </w:pPr>
            <w:r w:rsidRPr="006A0FD4">
              <w:rPr>
                <w:color w:val="000000"/>
                <w:sz w:val="21"/>
                <w:szCs w:val="21"/>
              </w:rPr>
              <w:t>04</w:t>
            </w:r>
          </w:p>
        </w:tc>
        <w:tc>
          <w:tcPr>
            <w:tcW w:w="656" w:type="dxa"/>
            <w:vAlign w:val="bottom"/>
          </w:tcPr>
          <w:p w:rsidR="00BF50CA" w:rsidRPr="006A0FD4" w:rsidRDefault="00BF50CA" w:rsidP="00070907">
            <w:pPr>
              <w:jc w:val="center"/>
              <w:rPr>
                <w:sz w:val="21"/>
                <w:szCs w:val="21"/>
              </w:rPr>
            </w:pPr>
            <w:r w:rsidRPr="006A0FD4">
              <w:rPr>
                <w:sz w:val="21"/>
                <w:szCs w:val="21"/>
              </w:rPr>
              <w:t>240</w:t>
            </w:r>
          </w:p>
        </w:tc>
        <w:tc>
          <w:tcPr>
            <w:tcW w:w="1105" w:type="dxa"/>
            <w:vAlign w:val="bottom"/>
          </w:tcPr>
          <w:p w:rsidR="00BF50CA" w:rsidRPr="00070907" w:rsidRDefault="00BF50CA" w:rsidP="00070907">
            <w:pPr>
              <w:pStyle w:val="33"/>
              <w:tabs>
                <w:tab w:val="left" w:pos="0"/>
              </w:tabs>
              <w:spacing w:after="0"/>
              <w:ind w:left="0"/>
              <w:rPr>
                <w:b/>
                <w:bCs/>
                <w:sz w:val="21"/>
                <w:szCs w:val="21"/>
              </w:rPr>
            </w:pPr>
            <w:r>
              <w:rPr>
                <w:b/>
                <w:bCs/>
                <w:sz w:val="21"/>
                <w:szCs w:val="21"/>
                <w:lang w:val="en-US"/>
              </w:rPr>
              <w:t>1</w:t>
            </w:r>
            <w:r>
              <w:rPr>
                <w:b/>
                <w:bCs/>
                <w:sz w:val="21"/>
                <w:szCs w:val="21"/>
              </w:rPr>
              <w:t>,6</w:t>
            </w:r>
          </w:p>
        </w:tc>
      </w:tr>
      <w:tr w:rsidR="00BF50CA" w:rsidRPr="006A0FD4" w:rsidTr="00A8290F">
        <w:tc>
          <w:tcPr>
            <w:tcW w:w="4536" w:type="dxa"/>
          </w:tcPr>
          <w:p w:rsidR="00BF50CA" w:rsidRPr="006A0FD4" w:rsidRDefault="00BF50CA" w:rsidP="00BE4FE6">
            <w:pPr>
              <w:pStyle w:val="11"/>
            </w:pPr>
            <w:r w:rsidRPr="006A0FD4">
              <w:t>Подпрограмма «Распоряжение объектами муниципальной собственности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01 2 00 00000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158,9</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 xml:space="preserve">Основное мероприятие «Обеспечение распоряжением объектами муниципальной собственности </w:t>
            </w:r>
            <w:r w:rsidRPr="006A0FD4">
              <w:rPr>
                <w:color w:val="000000"/>
                <w:sz w:val="21"/>
                <w:szCs w:val="21"/>
              </w:rPr>
              <w:t>муниципального образования</w:t>
            </w:r>
            <w:r w:rsidRPr="006A0FD4">
              <w:rPr>
                <w:sz w:val="21"/>
                <w:szCs w:val="21"/>
              </w:rPr>
              <w:t xml:space="preserve"> «Краснинский район» Смоленской области»</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01 2 01 00000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12"/>
              <w:tabs>
                <w:tab w:val="left" w:pos="0"/>
              </w:tabs>
              <w:rPr>
                <w:rFonts w:ascii="Times New Roman" w:hAnsi="Times New Roman" w:cs="Times New Roman"/>
                <w:sz w:val="21"/>
                <w:szCs w:val="21"/>
              </w:rPr>
            </w:pPr>
          </w:p>
        </w:tc>
        <w:tc>
          <w:tcPr>
            <w:tcW w:w="689" w:type="dxa"/>
            <w:vAlign w:val="bottom"/>
          </w:tcPr>
          <w:p w:rsidR="00BF50CA" w:rsidRPr="006A0FD4" w:rsidRDefault="00BF50CA" w:rsidP="00A8290F">
            <w:pPr>
              <w:pStyle w:val="12"/>
              <w:tabs>
                <w:tab w:val="left" w:pos="0"/>
              </w:tabs>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158,9</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01 2 01 20010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12"/>
              <w:tabs>
                <w:tab w:val="left" w:pos="0"/>
              </w:tabs>
              <w:rPr>
                <w:rFonts w:ascii="Times New Roman" w:hAnsi="Times New Roman" w:cs="Times New Roman"/>
                <w:sz w:val="21"/>
                <w:szCs w:val="21"/>
              </w:rPr>
            </w:pPr>
          </w:p>
        </w:tc>
        <w:tc>
          <w:tcPr>
            <w:tcW w:w="689" w:type="dxa"/>
            <w:vAlign w:val="bottom"/>
          </w:tcPr>
          <w:p w:rsidR="00BF50CA" w:rsidRPr="006A0FD4" w:rsidRDefault="00BF50CA" w:rsidP="00A8290F">
            <w:pPr>
              <w:pStyle w:val="12"/>
              <w:tabs>
                <w:tab w:val="left" w:pos="0"/>
              </w:tabs>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47,9</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sz w:val="21"/>
                <w:szCs w:val="21"/>
              </w:rPr>
            </w:pPr>
            <w:r w:rsidRPr="006A0FD4">
              <w:rPr>
                <w:color w:val="000000"/>
                <w:sz w:val="21"/>
                <w:szCs w:val="21"/>
              </w:rPr>
              <w:t>01 2 01 20010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12"/>
              <w:tabs>
                <w:tab w:val="left" w:pos="0"/>
              </w:tabs>
              <w:rPr>
                <w:rFonts w:ascii="Times New Roman" w:hAnsi="Times New Roman" w:cs="Times New Roman"/>
                <w:sz w:val="21"/>
                <w:szCs w:val="21"/>
              </w:rPr>
            </w:pPr>
          </w:p>
        </w:tc>
        <w:tc>
          <w:tcPr>
            <w:tcW w:w="689" w:type="dxa"/>
            <w:vAlign w:val="bottom"/>
          </w:tcPr>
          <w:p w:rsidR="00BF50CA" w:rsidRPr="006A0FD4" w:rsidRDefault="00BF50CA" w:rsidP="00A8290F">
            <w:pPr>
              <w:pStyle w:val="12"/>
              <w:tabs>
                <w:tab w:val="left" w:pos="0"/>
              </w:tabs>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47,9</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BF50CA" w:rsidRPr="006A0FD4" w:rsidRDefault="00BF50CA" w:rsidP="00A8290F">
            <w:pPr>
              <w:jc w:val="center"/>
              <w:rPr>
                <w:sz w:val="21"/>
                <w:szCs w:val="21"/>
              </w:rPr>
            </w:pPr>
            <w:r w:rsidRPr="006A0FD4">
              <w:rPr>
                <w:color w:val="000000"/>
                <w:sz w:val="21"/>
                <w:szCs w:val="21"/>
              </w:rPr>
              <w:t>01 2 01 20010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47,9</w:t>
            </w:r>
          </w:p>
        </w:tc>
      </w:tr>
      <w:tr w:rsidR="00BF50CA" w:rsidRPr="006A0FD4" w:rsidTr="00A8290F">
        <w:tc>
          <w:tcPr>
            <w:tcW w:w="4536" w:type="dxa"/>
            <w:vAlign w:val="bottom"/>
          </w:tcPr>
          <w:p w:rsidR="00BF50CA" w:rsidRPr="006A0FD4" w:rsidRDefault="00BF50CA" w:rsidP="00A8290F">
            <w:pPr>
              <w:pStyle w:val="6"/>
              <w:spacing w:before="0"/>
              <w:rPr>
                <w:rFonts w:ascii="Times New Roman" w:hAnsi="Times New Roman"/>
                <w:bCs/>
                <w:i w:val="0"/>
                <w:color w:val="000000"/>
                <w:sz w:val="21"/>
                <w:szCs w:val="21"/>
              </w:rPr>
            </w:pPr>
            <w:r w:rsidRPr="006A0FD4">
              <w:rPr>
                <w:rFonts w:ascii="Times New Roman" w:hAnsi="Times New Roman"/>
                <w:bCs/>
                <w:i w:val="0"/>
                <w:color w:val="000000"/>
                <w:sz w:val="21"/>
                <w:szCs w:val="21"/>
              </w:rPr>
              <w:t>Другие  общегосударственные вопросы</w:t>
            </w:r>
          </w:p>
        </w:tc>
        <w:tc>
          <w:tcPr>
            <w:tcW w:w="1530" w:type="dxa"/>
            <w:vAlign w:val="bottom"/>
          </w:tcPr>
          <w:p w:rsidR="00BF50CA" w:rsidRPr="006A0FD4" w:rsidRDefault="00BF50CA" w:rsidP="00A8290F">
            <w:pPr>
              <w:jc w:val="center"/>
              <w:rPr>
                <w:sz w:val="21"/>
                <w:szCs w:val="21"/>
              </w:rPr>
            </w:pPr>
            <w:r w:rsidRPr="006A0FD4">
              <w:rPr>
                <w:color w:val="000000"/>
                <w:sz w:val="21"/>
                <w:szCs w:val="21"/>
              </w:rPr>
              <w:t>01 2 01 20010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47,9</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01 2 01 20010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105" w:type="dxa"/>
            <w:vAlign w:val="bottom"/>
          </w:tcPr>
          <w:p w:rsidR="00BF50CA" w:rsidRPr="006A0FD4" w:rsidRDefault="00BF50CA" w:rsidP="00BF6CB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47,9</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01 2 01 20010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105" w:type="dxa"/>
            <w:vAlign w:val="bottom"/>
          </w:tcPr>
          <w:p w:rsidR="00BF50CA" w:rsidRPr="006A0FD4" w:rsidRDefault="00BF50CA" w:rsidP="00BF6CB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47,9</w:t>
            </w:r>
          </w:p>
        </w:tc>
      </w:tr>
      <w:tr w:rsidR="00BF50CA" w:rsidRPr="006A0FD4" w:rsidTr="00A8290F">
        <w:tc>
          <w:tcPr>
            <w:tcW w:w="4536" w:type="dxa"/>
          </w:tcPr>
          <w:p w:rsidR="00BF50CA" w:rsidRPr="006A0FD4" w:rsidRDefault="00BF50CA" w:rsidP="00BE4FE6">
            <w:pPr>
              <w:pStyle w:val="11"/>
            </w:pPr>
            <w:r w:rsidRPr="006A0FD4">
              <w:t>Услуги  по выполнению кадастровых работ по земельным участкам</w:t>
            </w:r>
          </w:p>
        </w:tc>
        <w:tc>
          <w:tcPr>
            <w:tcW w:w="1530" w:type="dxa"/>
            <w:vAlign w:val="bottom"/>
          </w:tcPr>
          <w:p w:rsidR="00BF50CA" w:rsidRPr="006A0FD4" w:rsidRDefault="00BF50CA" w:rsidP="00A8290F">
            <w:pPr>
              <w:jc w:val="center"/>
              <w:rPr>
                <w:b/>
                <w:sz w:val="21"/>
                <w:szCs w:val="21"/>
              </w:rPr>
            </w:pPr>
            <w:r w:rsidRPr="006A0FD4">
              <w:rPr>
                <w:b/>
                <w:color w:val="000000"/>
                <w:sz w:val="21"/>
                <w:szCs w:val="21"/>
              </w:rPr>
              <w:t>01 2 01 20020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Pr>
                <w:b/>
                <w:bCs/>
                <w:sz w:val="21"/>
                <w:szCs w:val="21"/>
              </w:rPr>
              <w:t>111,0</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lastRenderedPageBreak/>
              <w:t>Администрация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sz w:val="21"/>
                <w:szCs w:val="21"/>
              </w:rPr>
            </w:pPr>
            <w:r w:rsidRPr="006A0FD4">
              <w:rPr>
                <w:color w:val="000000"/>
                <w:sz w:val="21"/>
                <w:szCs w:val="21"/>
              </w:rPr>
              <w:t>01 2 01 20020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12"/>
              <w:tabs>
                <w:tab w:val="left" w:pos="0"/>
              </w:tabs>
              <w:rPr>
                <w:rFonts w:ascii="Times New Roman" w:hAnsi="Times New Roman" w:cs="Times New Roman"/>
                <w:sz w:val="21"/>
                <w:szCs w:val="21"/>
              </w:rPr>
            </w:pPr>
          </w:p>
        </w:tc>
        <w:tc>
          <w:tcPr>
            <w:tcW w:w="689" w:type="dxa"/>
            <w:vAlign w:val="bottom"/>
          </w:tcPr>
          <w:p w:rsidR="00BF50CA" w:rsidRPr="006A0FD4" w:rsidRDefault="00BF50CA" w:rsidP="00A8290F">
            <w:pPr>
              <w:pStyle w:val="12"/>
              <w:tabs>
                <w:tab w:val="left" w:pos="0"/>
              </w:tabs>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rPr>
                <w:b/>
                <w:bCs/>
                <w:sz w:val="21"/>
                <w:szCs w:val="21"/>
              </w:rPr>
            </w:pPr>
            <w:r>
              <w:rPr>
                <w:b/>
                <w:bCs/>
                <w:sz w:val="21"/>
                <w:szCs w:val="21"/>
              </w:rPr>
              <w:t>111,0</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BF50CA" w:rsidRPr="006A0FD4" w:rsidRDefault="00BF50CA" w:rsidP="00A8290F">
            <w:pPr>
              <w:jc w:val="center"/>
              <w:rPr>
                <w:sz w:val="21"/>
                <w:szCs w:val="21"/>
              </w:rPr>
            </w:pPr>
            <w:r w:rsidRPr="006A0FD4">
              <w:rPr>
                <w:color w:val="000000"/>
                <w:sz w:val="21"/>
                <w:szCs w:val="21"/>
              </w:rPr>
              <w:t>01 2 01 20020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rPr>
                <w:b/>
                <w:bCs/>
                <w:sz w:val="21"/>
                <w:szCs w:val="21"/>
              </w:rPr>
            </w:pPr>
            <w:r>
              <w:rPr>
                <w:b/>
                <w:bCs/>
                <w:sz w:val="21"/>
                <w:szCs w:val="21"/>
              </w:rPr>
              <w:t>111,0</w:t>
            </w:r>
          </w:p>
        </w:tc>
      </w:tr>
      <w:tr w:rsidR="00BF50CA" w:rsidRPr="006A0FD4" w:rsidTr="00A8290F">
        <w:tc>
          <w:tcPr>
            <w:tcW w:w="4536" w:type="dxa"/>
            <w:vAlign w:val="bottom"/>
          </w:tcPr>
          <w:p w:rsidR="00BF50CA" w:rsidRPr="006A0FD4" w:rsidRDefault="00BF50CA" w:rsidP="00A8290F">
            <w:pPr>
              <w:pStyle w:val="6"/>
              <w:spacing w:before="0"/>
              <w:rPr>
                <w:rFonts w:ascii="Times New Roman" w:hAnsi="Times New Roman"/>
                <w:bCs/>
                <w:i w:val="0"/>
                <w:color w:val="000000"/>
                <w:sz w:val="21"/>
                <w:szCs w:val="21"/>
              </w:rPr>
            </w:pPr>
            <w:r w:rsidRPr="006A0FD4">
              <w:rPr>
                <w:rFonts w:ascii="Times New Roman" w:hAnsi="Times New Roman"/>
                <w:bCs/>
                <w:i w:val="0"/>
                <w:color w:val="000000"/>
                <w:sz w:val="21"/>
                <w:szCs w:val="21"/>
              </w:rPr>
              <w:t>Другие  общегосударственные вопросы</w:t>
            </w:r>
          </w:p>
        </w:tc>
        <w:tc>
          <w:tcPr>
            <w:tcW w:w="1530" w:type="dxa"/>
            <w:vAlign w:val="bottom"/>
          </w:tcPr>
          <w:p w:rsidR="00BF50CA" w:rsidRPr="006A0FD4" w:rsidRDefault="00BF50CA" w:rsidP="00A8290F">
            <w:pPr>
              <w:jc w:val="center"/>
              <w:rPr>
                <w:sz w:val="21"/>
                <w:szCs w:val="21"/>
              </w:rPr>
            </w:pPr>
            <w:r w:rsidRPr="006A0FD4">
              <w:rPr>
                <w:color w:val="000000"/>
                <w:sz w:val="21"/>
                <w:szCs w:val="21"/>
              </w:rPr>
              <w:t>01 2 01 20020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rPr>
                <w:b/>
                <w:bCs/>
                <w:sz w:val="21"/>
                <w:szCs w:val="21"/>
              </w:rPr>
            </w:pPr>
            <w:r>
              <w:rPr>
                <w:b/>
                <w:bCs/>
                <w:sz w:val="21"/>
                <w:szCs w:val="21"/>
              </w:rPr>
              <w:t>111,0</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01 2 01 20020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105" w:type="dxa"/>
            <w:vAlign w:val="bottom"/>
          </w:tcPr>
          <w:p w:rsidR="00BF50CA" w:rsidRPr="006A0FD4" w:rsidRDefault="00BF50CA" w:rsidP="00BF6CB4">
            <w:pPr>
              <w:rPr>
                <w:b/>
                <w:bCs/>
                <w:sz w:val="21"/>
                <w:szCs w:val="21"/>
              </w:rPr>
            </w:pPr>
            <w:r>
              <w:rPr>
                <w:b/>
                <w:bCs/>
                <w:sz w:val="21"/>
                <w:szCs w:val="21"/>
              </w:rPr>
              <w:t>111,0</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01 2 01 20020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105" w:type="dxa"/>
            <w:vAlign w:val="bottom"/>
          </w:tcPr>
          <w:p w:rsidR="00BF50CA" w:rsidRPr="006A0FD4" w:rsidRDefault="00BF50CA" w:rsidP="00BF6CB4">
            <w:pPr>
              <w:rPr>
                <w:b/>
                <w:bCs/>
                <w:sz w:val="21"/>
                <w:szCs w:val="21"/>
              </w:rPr>
            </w:pPr>
            <w:r>
              <w:rPr>
                <w:b/>
                <w:bCs/>
                <w:sz w:val="21"/>
                <w:szCs w:val="21"/>
              </w:rPr>
              <w:t>111,0</w:t>
            </w:r>
          </w:p>
        </w:tc>
      </w:tr>
      <w:tr w:rsidR="00BF50CA" w:rsidRPr="006A0FD4" w:rsidTr="00A8290F">
        <w:tc>
          <w:tcPr>
            <w:tcW w:w="4536" w:type="dxa"/>
          </w:tcPr>
          <w:p w:rsidR="00BF50CA" w:rsidRPr="006A0FD4" w:rsidRDefault="00BF50CA" w:rsidP="00BE4FE6">
            <w:pPr>
              <w:pStyle w:val="11"/>
            </w:pPr>
            <w:r w:rsidRPr="006A0FD4">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02 0 00 00000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rPr>
                <w:b/>
                <w:bCs/>
                <w:sz w:val="21"/>
                <w:szCs w:val="21"/>
              </w:rPr>
            </w:pPr>
            <w:r>
              <w:rPr>
                <w:b/>
                <w:bCs/>
                <w:sz w:val="21"/>
                <w:szCs w:val="21"/>
              </w:rPr>
              <w:t>38738,8</w:t>
            </w:r>
          </w:p>
        </w:tc>
      </w:tr>
      <w:tr w:rsidR="00BF50CA" w:rsidRPr="006A0FD4" w:rsidTr="00A8290F">
        <w:tc>
          <w:tcPr>
            <w:tcW w:w="4536" w:type="dxa"/>
          </w:tcPr>
          <w:p w:rsidR="00BF50CA" w:rsidRPr="006A0FD4" w:rsidRDefault="00BF50CA" w:rsidP="00A8290F">
            <w:pPr>
              <w:jc w:val="both"/>
              <w:rPr>
                <w:bCs/>
                <w:color w:val="000000"/>
                <w:sz w:val="21"/>
                <w:szCs w:val="21"/>
              </w:rPr>
            </w:pPr>
            <w:r w:rsidRPr="006A0FD4">
              <w:rPr>
                <w:bCs/>
                <w:color w:val="000000"/>
                <w:sz w:val="21"/>
                <w:szCs w:val="21"/>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02 1 00 00000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rPr>
                <w:b/>
                <w:bCs/>
                <w:sz w:val="21"/>
                <w:szCs w:val="21"/>
              </w:rPr>
            </w:pPr>
            <w:r>
              <w:rPr>
                <w:b/>
                <w:bCs/>
                <w:sz w:val="21"/>
                <w:szCs w:val="21"/>
              </w:rPr>
              <w:t>3015,6</w:t>
            </w:r>
          </w:p>
        </w:tc>
      </w:tr>
      <w:tr w:rsidR="00BF50CA" w:rsidRPr="006A0FD4" w:rsidTr="00A8290F">
        <w:tc>
          <w:tcPr>
            <w:tcW w:w="4536" w:type="dxa"/>
          </w:tcPr>
          <w:p w:rsidR="00BF50CA" w:rsidRPr="006A0FD4" w:rsidRDefault="00BF50CA" w:rsidP="00A8290F">
            <w:pPr>
              <w:jc w:val="both"/>
              <w:rPr>
                <w:bCs/>
                <w:color w:val="000000"/>
                <w:sz w:val="21"/>
                <w:szCs w:val="21"/>
              </w:rPr>
            </w:pPr>
            <w:r w:rsidRPr="006A0FD4">
              <w:rPr>
                <w:bCs/>
                <w:color w:val="000000"/>
                <w:sz w:val="21"/>
                <w:szCs w:val="21"/>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02 1 01 00000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BF6CB4">
            <w:pPr>
              <w:rPr>
                <w:b/>
                <w:bCs/>
                <w:sz w:val="21"/>
                <w:szCs w:val="21"/>
              </w:rPr>
            </w:pPr>
            <w:r>
              <w:rPr>
                <w:b/>
                <w:bCs/>
                <w:sz w:val="21"/>
                <w:szCs w:val="21"/>
              </w:rPr>
              <w:t>3015,6</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b/>
                <w:sz w:val="21"/>
                <w:szCs w:val="21"/>
              </w:rPr>
            </w:pPr>
            <w:r w:rsidRPr="006A0FD4">
              <w:rPr>
                <w:b/>
                <w:color w:val="000000"/>
                <w:sz w:val="21"/>
                <w:szCs w:val="21"/>
              </w:rPr>
              <w:t>02 1 01 20410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1800,0</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sz w:val="21"/>
                <w:szCs w:val="21"/>
              </w:rPr>
            </w:pPr>
            <w:r w:rsidRPr="006A0FD4">
              <w:rPr>
                <w:color w:val="000000"/>
                <w:sz w:val="21"/>
                <w:szCs w:val="21"/>
              </w:rPr>
              <w:t>02 1 01 20410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1800,0</w:t>
            </w:r>
          </w:p>
        </w:tc>
      </w:tr>
      <w:tr w:rsidR="00BF50CA" w:rsidRPr="006A0FD4" w:rsidTr="00A8290F">
        <w:tc>
          <w:tcPr>
            <w:tcW w:w="4536" w:type="dxa"/>
            <w:vAlign w:val="bottom"/>
          </w:tcPr>
          <w:p w:rsidR="00BF50CA" w:rsidRPr="006A0FD4" w:rsidRDefault="00BF50CA" w:rsidP="00A8290F">
            <w:pPr>
              <w:pStyle w:val="3"/>
              <w:spacing w:before="0" w:after="0"/>
              <w:jc w:val="both"/>
              <w:rPr>
                <w:rFonts w:ascii="Times New Roman" w:hAnsi="Times New Roman"/>
                <w:b w:val="0"/>
                <w:bCs w:val="0"/>
                <w:sz w:val="21"/>
                <w:szCs w:val="21"/>
              </w:rPr>
            </w:pPr>
            <w:r w:rsidRPr="006A0FD4">
              <w:rPr>
                <w:rFonts w:ascii="Times New Roman" w:hAnsi="Times New Roman"/>
                <w:b w:val="0"/>
                <w:bCs w:val="0"/>
                <w:sz w:val="21"/>
                <w:szCs w:val="21"/>
              </w:rPr>
              <w:t>Национальная  экономика</w:t>
            </w:r>
          </w:p>
        </w:tc>
        <w:tc>
          <w:tcPr>
            <w:tcW w:w="1530" w:type="dxa"/>
            <w:vAlign w:val="bottom"/>
          </w:tcPr>
          <w:p w:rsidR="00BF50CA" w:rsidRPr="006A0FD4" w:rsidRDefault="00BF50CA" w:rsidP="00A8290F">
            <w:pPr>
              <w:jc w:val="center"/>
              <w:rPr>
                <w:sz w:val="21"/>
                <w:szCs w:val="21"/>
              </w:rPr>
            </w:pPr>
            <w:r w:rsidRPr="006A0FD4">
              <w:rPr>
                <w:color w:val="000000"/>
                <w:sz w:val="21"/>
                <w:szCs w:val="21"/>
              </w:rPr>
              <w:t>02 1 01 20410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r w:rsidRPr="006A0FD4">
              <w:rPr>
                <w:sz w:val="21"/>
                <w:szCs w:val="21"/>
              </w:rPr>
              <w:t>04</w:t>
            </w:r>
          </w:p>
        </w:tc>
        <w:tc>
          <w:tcPr>
            <w:tcW w:w="689" w:type="dxa"/>
            <w:vAlign w:val="bottom"/>
          </w:tcPr>
          <w:p w:rsidR="00BF50CA" w:rsidRPr="006A0FD4" w:rsidRDefault="00BF50CA" w:rsidP="00A8290F">
            <w:pPr>
              <w:jc w:val="center"/>
              <w:rPr>
                <w:sz w:val="21"/>
                <w:szCs w:val="21"/>
              </w:rPr>
            </w:pPr>
            <w:r w:rsidRPr="006A0FD4">
              <w:rPr>
                <w:sz w:val="21"/>
                <w:szCs w:val="21"/>
              </w:rPr>
              <w:t>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1800,0</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Транспорт</w:t>
            </w:r>
          </w:p>
        </w:tc>
        <w:tc>
          <w:tcPr>
            <w:tcW w:w="1530" w:type="dxa"/>
            <w:vAlign w:val="bottom"/>
          </w:tcPr>
          <w:p w:rsidR="00BF50CA" w:rsidRPr="006A0FD4" w:rsidRDefault="00BF50CA" w:rsidP="00A8290F">
            <w:pPr>
              <w:jc w:val="center"/>
              <w:rPr>
                <w:sz w:val="21"/>
                <w:szCs w:val="21"/>
              </w:rPr>
            </w:pPr>
            <w:r w:rsidRPr="006A0FD4">
              <w:rPr>
                <w:color w:val="000000"/>
                <w:sz w:val="21"/>
                <w:szCs w:val="21"/>
              </w:rPr>
              <w:t>02 1 01 20410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r w:rsidRPr="006A0FD4">
              <w:rPr>
                <w:sz w:val="21"/>
                <w:szCs w:val="21"/>
              </w:rPr>
              <w:t>04</w:t>
            </w:r>
          </w:p>
        </w:tc>
        <w:tc>
          <w:tcPr>
            <w:tcW w:w="689" w:type="dxa"/>
            <w:vAlign w:val="bottom"/>
          </w:tcPr>
          <w:p w:rsidR="00BF50CA" w:rsidRPr="006A0FD4" w:rsidRDefault="00BF50CA" w:rsidP="00A8290F">
            <w:pPr>
              <w:jc w:val="center"/>
              <w:rPr>
                <w:sz w:val="21"/>
                <w:szCs w:val="21"/>
              </w:rPr>
            </w:pPr>
            <w:r w:rsidRPr="006A0FD4">
              <w:rPr>
                <w:sz w:val="21"/>
                <w:szCs w:val="21"/>
              </w:rPr>
              <w:t>08</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1800,0</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02 1 01 20410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r w:rsidRPr="006A0FD4">
              <w:rPr>
                <w:sz w:val="21"/>
                <w:szCs w:val="21"/>
              </w:rPr>
              <w:t>04</w:t>
            </w:r>
          </w:p>
        </w:tc>
        <w:tc>
          <w:tcPr>
            <w:tcW w:w="689" w:type="dxa"/>
            <w:vAlign w:val="bottom"/>
          </w:tcPr>
          <w:p w:rsidR="00BF50CA" w:rsidRPr="006A0FD4" w:rsidRDefault="00BF50CA" w:rsidP="00A8290F">
            <w:pPr>
              <w:jc w:val="center"/>
              <w:rPr>
                <w:sz w:val="21"/>
                <w:szCs w:val="21"/>
              </w:rPr>
            </w:pPr>
            <w:r w:rsidRPr="006A0FD4">
              <w:rPr>
                <w:sz w:val="21"/>
                <w:szCs w:val="21"/>
              </w:rPr>
              <w:t>08</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05" w:type="dxa"/>
            <w:vAlign w:val="bottom"/>
          </w:tcPr>
          <w:p w:rsidR="00BF50CA" w:rsidRPr="006A0FD4" w:rsidRDefault="00BF50CA" w:rsidP="00A8290F">
            <w:pPr>
              <w:rPr>
                <w:b/>
                <w:bCs/>
                <w:sz w:val="21"/>
                <w:szCs w:val="21"/>
              </w:rPr>
            </w:pPr>
            <w:r w:rsidRPr="006A0FD4">
              <w:rPr>
                <w:b/>
                <w:bCs/>
                <w:sz w:val="21"/>
                <w:szCs w:val="21"/>
              </w:rPr>
              <w:t>1800,0</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02 1 01 20410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r w:rsidRPr="006A0FD4">
              <w:rPr>
                <w:sz w:val="21"/>
                <w:szCs w:val="21"/>
              </w:rPr>
              <w:t>04</w:t>
            </w:r>
          </w:p>
        </w:tc>
        <w:tc>
          <w:tcPr>
            <w:tcW w:w="689" w:type="dxa"/>
            <w:vAlign w:val="bottom"/>
          </w:tcPr>
          <w:p w:rsidR="00BF50CA" w:rsidRPr="006A0FD4" w:rsidRDefault="00BF50CA" w:rsidP="00A8290F">
            <w:pPr>
              <w:jc w:val="center"/>
              <w:rPr>
                <w:sz w:val="21"/>
                <w:szCs w:val="21"/>
              </w:rPr>
            </w:pPr>
            <w:r w:rsidRPr="006A0FD4">
              <w:rPr>
                <w:sz w:val="21"/>
                <w:szCs w:val="21"/>
              </w:rPr>
              <w:t>08</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05" w:type="dxa"/>
            <w:vAlign w:val="bottom"/>
          </w:tcPr>
          <w:p w:rsidR="00BF50CA" w:rsidRPr="006A0FD4" w:rsidRDefault="00BF50CA" w:rsidP="00A8290F">
            <w:pPr>
              <w:rPr>
                <w:b/>
                <w:bCs/>
                <w:sz w:val="21"/>
                <w:szCs w:val="21"/>
              </w:rPr>
            </w:pPr>
            <w:r w:rsidRPr="006A0FD4">
              <w:rPr>
                <w:b/>
                <w:bCs/>
                <w:sz w:val="21"/>
                <w:szCs w:val="21"/>
              </w:rPr>
              <w:t>1800,0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tc>
        <w:tc>
          <w:tcPr>
            <w:tcW w:w="1530" w:type="dxa"/>
            <w:vAlign w:val="bottom"/>
          </w:tcPr>
          <w:p w:rsidR="00BF50CA" w:rsidRPr="006A0FD4" w:rsidRDefault="00BF50CA" w:rsidP="00A8290F">
            <w:pPr>
              <w:jc w:val="center"/>
              <w:rPr>
                <w:b/>
                <w:sz w:val="21"/>
                <w:szCs w:val="21"/>
              </w:rPr>
            </w:pPr>
            <w:r w:rsidRPr="006A0FD4">
              <w:rPr>
                <w:b/>
                <w:color w:val="000000"/>
                <w:sz w:val="21"/>
                <w:szCs w:val="21"/>
              </w:rPr>
              <w:t>02 1 01 60020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rPr>
                <w:b/>
                <w:bCs/>
                <w:sz w:val="21"/>
                <w:szCs w:val="21"/>
              </w:rPr>
            </w:pPr>
            <w:r>
              <w:rPr>
                <w:b/>
                <w:bCs/>
                <w:sz w:val="21"/>
                <w:szCs w:val="21"/>
              </w:rPr>
              <w:t>1215,6</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sz w:val="21"/>
                <w:szCs w:val="21"/>
              </w:rPr>
            </w:pPr>
            <w:r w:rsidRPr="006A0FD4">
              <w:rPr>
                <w:color w:val="000000"/>
                <w:sz w:val="21"/>
                <w:szCs w:val="21"/>
              </w:rPr>
              <w:t>02 1 01 60020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BF6CB4">
            <w:pPr>
              <w:rPr>
                <w:b/>
                <w:bCs/>
                <w:sz w:val="21"/>
                <w:szCs w:val="21"/>
              </w:rPr>
            </w:pPr>
            <w:r>
              <w:rPr>
                <w:b/>
                <w:bCs/>
                <w:sz w:val="21"/>
                <w:szCs w:val="21"/>
              </w:rPr>
              <w:t>1215,6</w:t>
            </w:r>
          </w:p>
        </w:tc>
      </w:tr>
      <w:tr w:rsidR="00BF50CA" w:rsidRPr="006A0FD4" w:rsidTr="00A8290F">
        <w:tc>
          <w:tcPr>
            <w:tcW w:w="4536" w:type="dxa"/>
            <w:vAlign w:val="bottom"/>
          </w:tcPr>
          <w:p w:rsidR="00BF50CA" w:rsidRPr="006A0FD4" w:rsidRDefault="00BF50CA" w:rsidP="00A8290F">
            <w:pPr>
              <w:pStyle w:val="3"/>
              <w:spacing w:before="0" w:after="0"/>
              <w:jc w:val="both"/>
              <w:rPr>
                <w:rFonts w:ascii="Times New Roman" w:hAnsi="Times New Roman"/>
                <w:b w:val="0"/>
                <w:bCs w:val="0"/>
                <w:sz w:val="21"/>
                <w:szCs w:val="21"/>
              </w:rPr>
            </w:pPr>
            <w:r w:rsidRPr="006A0FD4">
              <w:rPr>
                <w:rFonts w:ascii="Times New Roman" w:hAnsi="Times New Roman"/>
                <w:b w:val="0"/>
                <w:bCs w:val="0"/>
                <w:sz w:val="21"/>
                <w:szCs w:val="21"/>
              </w:rPr>
              <w:t>Национальная  экономика</w:t>
            </w:r>
          </w:p>
        </w:tc>
        <w:tc>
          <w:tcPr>
            <w:tcW w:w="1530" w:type="dxa"/>
            <w:vAlign w:val="bottom"/>
          </w:tcPr>
          <w:p w:rsidR="00BF50CA" w:rsidRPr="006A0FD4" w:rsidRDefault="00BF50CA" w:rsidP="00A8290F">
            <w:pPr>
              <w:jc w:val="center"/>
              <w:rPr>
                <w:sz w:val="21"/>
                <w:szCs w:val="21"/>
              </w:rPr>
            </w:pPr>
            <w:r w:rsidRPr="006A0FD4">
              <w:rPr>
                <w:color w:val="000000"/>
                <w:sz w:val="21"/>
                <w:szCs w:val="21"/>
              </w:rPr>
              <w:t>02 1 01 60020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r w:rsidRPr="006A0FD4">
              <w:rPr>
                <w:sz w:val="21"/>
                <w:szCs w:val="21"/>
              </w:rPr>
              <w:t>04</w:t>
            </w:r>
          </w:p>
        </w:tc>
        <w:tc>
          <w:tcPr>
            <w:tcW w:w="689" w:type="dxa"/>
            <w:vAlign w:val="bottom"/>
          </w:tcPr>
          <w:p w:rsidR="00BF50CA" w:rsidRPr="006A0FD4" w:rsidRDefault="00BF50CA" w:rsidP="00A8290F">
            <w:pPr>
              <w:jc w:val="center"/>
              <w:rPr>
                <w:sz w:val="21"/>
                <w:szCs w:val="21"/>
              </w:rPr>
            </w:pPr>
            <w:r w:rsidRPr="006A0FD4">
              <w:rPr>
                <w:sz w:val="21"/>
                <w:szCs w:val="21"/>
              </w:rPr>
              <w:t>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BF6CB4">
            <w:pPr>
              <w:rPr>
                <w:b/>
                <w:bCs/>
                <w:sz w:val="21"/>
                <w:szCs w:val="21"/>
              </w:rPr>
            </w:pPr>
            <w:r>
              <w:rPr>
                <w:b/>
                <w:bCs/>
                <w:sz w:val="21"/>
                <w:szCs w:val="21"/>
              </w:rPr>
              <w:t>1215,6</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Транспорт</w:t>
            </w:r>
          </w:p>
        </w:tc>
        <w:tc>
          <w:tcPr>
            <w:tcW w:w="1530" w:type="dxa"/>
            <w:vAlign w:val="bottom"/>
          </w:tcPr>
          <w:p w:rsidR="00BF50CA" w:rsidRPr="006A0FD4" w:rsidRDefault="00BF50CA" w:rsidP="00A8290F">
            <w:pPr>
              <w:jc w:val="center"/>
              <w:rPr>
                <w:sz w:val="21"/>
                <w:szCs w:val="21"/>
              </w:rPr>
            </w:pPr>
            <w:r w:rsidRPr="006A0FD4">
              <w:rPr>
                <w:color w:val="000000"/>
                <w:sz w:val="21"/>
                <w:szCs w:val="21"/>
              </w:rPr>
              <w:t>02 1 01 60020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r w:rsidRPr="006A0FD4">
              <w:rPr>
                <w:sz w:val="21"/>
                <w:szCs w:val="21"/>
              </w:rPr>
              <w:t>04</w:t>
            </w:r>
          </w:p>
        </w:tc>
        <w:tc>
          <w:tcPr>
            <w:tcW w:w="689" w:type="dxa"/>
            <w:vAlign w:val="bottom"/>
          </w:tcPr>
          <w:p w:rsidR="00BF50CA" w:rsidRPr="006A0FD4" w:rsidRDefault="00BF50CA" w:rsidP="00A8290F">
            <w:pPr>
              <w:jc w:val="center"/>
              <w:rPr>
                <w:sz w:val="21"/>
                <w:szCs w:val="21"/>
              </w:rPr>
            </w:pPr>
            <w:r w:rsidRPr="006A0FD4">
              <w:rPr>
                <w:sz w:val="21"/>
                <w:szCs w:val="21"/>
              </w:rPr>
              <w:t>08</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BF6CB4">
            <w:pPr>
              <w:rPr>
                <w:b/>
                <w:bCs/>
                <w:sz w:val="21"/>
                <w:szCs w:val="21"/>
              </w:rPr>
            </w:pPr>
            <w:r>
              <w:rPr>
                <w:b/>
                <w:bCs/>
                <w:sz w:val="21"/>
                <w:szCs w:val="21"/>
              </w:rPr>
              <w:t>1215,6</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lastRenderedPageBreak/>
              <w:t>Иные бюджетные ассигнования</w:t>
            </w:r>
          </w:p>
        </w:tc>
        <w:tc>
          <w:tcPr>
            <w:tcW w:w="1530" w:type="dxa"/>
            <w:vAlign w:val="bottom"/>
          </w:tcPr>
          <w:p w:rsidR="00BF50CA" w:rsidRPr="006A0FD4" w:rsidRDefault="00BF50CA" w:rsidP="00A8290F">
            <w:pPr>
              <w:jc w:val="center"/>
              <w:rPr>
                <w:sz w:val="21"/>
                <w:szCs w:val="21"/>
              </w:rPr>
            </w:pPr>
            <w:r w:rsidRPr="006A0FD4">
              <w:rPr>
                <w:color w:val="000000"/>
                <w:sz w:val="21"/>
                <w:szCs w:val="21"/>
              </w:rPr>
              <w:t>02 1 01 60020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r w:rsidRPr="006A0FD4">
              <w:rPr>
                <w:sz w:val="21"/>
                <w:szCs w:val="21"/>
              </w:rPr>
              <w:t>04</w:t>
            </w:r>
          </w:p>
        </w:tc>
        <w:tc>
          <w:tcPr>
            <w:tcW w:w="689" w:type="dxa"/>
            <w:vAlign w:val="bottom"/>
          </w:tcPr>
          <w:p w:rsidR="00BF50CA" w:rsidRPr="006A0FD4" w:rsidRDefault="00BF50CA" w:rsidP="00A8290F">
            <w:pPr>
              <w:jc w:val="center"/>
              <w:rPr>
                <w:sz w:val="21"/>
                <w:szCs w:val="21"/>
              </w:rPr>
            </w:pPr>
            <w:r w:rsidRPr="006A0FD4">
              <w:rPr>
                <w:sz w:val="21"/>
                <w:szCs w:val="21"/>
              </w:rPr>
              <w:t>08</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800</w:t>
            </w:r>
          </w:p>
        </w:tc>
        <w:tc>
          <w:tcPr>
            <w:tcW w:w="1105" w:type="dxa"/>
            <w:vAlign w:val="bottom"/>
          </w:tcPr>
          <w:p w:rsidR="00BF50CA" w:rsidRPr="006A0FD4" w:rsidRDefault="00BF50CA" w:rsidP="00BF6CB4">
            <w:pPr>
              <w:rPr>
                <w:b/>
                <w:bCs/>
                <w:sz w:val="21"/>
                <w:szCs w:val="21"/>
              </w:rPr>
            </w:pPr>
            <w:r>
              <w:rPr>
                <w:b/>
                <w:bCs/>
                <w:sz w:val="21"/>
                <w:szCs w:val="21"/>
              </w:rPr>
              <w:t>1215,6</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530" w:type="dxa"/>
            <w:vAlign w:val="bottom"/>
          </w:tcPr>
          <w:p w:rsidR="00BF50CA" w:rsidRPr="006A0FD4" w:rsidRDefault="00BF50CA" w:rsidP="00A8290F">
            <w:pPr>
              <w:jc w:val="center"/>
              <w:rPr>
                <w:sz w:val="21"/>
                <w:szCs w:val="21"/>
              </w:rPr>
            </w:pPr>
            <w:r w:rsidRPr="006A0FD4">
              <w:rPr>
                <w:color w:val="000000"/>
                <w:sz w:val="21"/>
                <w:szCs w:val="21"/>
              </w:rPr>
              <w:t>02 1 01 60020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r w:rsidRPr="006A0FD4">
              <w:rPr>
                <w:sz w:val="21"/>
                <w:szCs w:val="21"/>
              </w:rPr>
              <w:t>04</w:t>
            </w:r>
          </w:p>
        </w:tc>
        <w:tc>
          <w:tcPr>
            <w:tcW w:w="689" w:type="dxa"/>
            <w:vAlign w:val="bottom"/>
          </w:tcPr>
          <w:p w:rsidR="00BF50CA" w:rsidRPr="006A0FD4" w:rsidRDefault="00BF50CA" w:rsidP="00A8290F">
            <w:pPr>
              <w:jc w:val="center"/>
              <w:rPr>
                <w:sz w:val="21"/>
                <w:szCs w:val="21"/>
              </w:rPr>
            </w:pPr>
            <w:r w:rsidRPr="006A0FD4">
              <w:rPr>
                <w:sz w:val="21"/>
                <w:szCs w:val="21"/>
              </w:rPr>
              <w:t>08</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810</w:t>
            </w:r>
          </w:p>
        </w:tc>
        <w:tc>
          <w:tcPr>
            <w:tcW w:w="1105" w:type="dxa"/>
            <w:vAlign w:val="bottom"/>
          </w:tcPr>
          <w:p w:rsidR="00BF50CA" w:rsidRPr="006A0FD4" w:rsidRDefault="00BF50CA" w:rsidP="00BF6CB4">
            <w:pPr>
              <w:rPr>
                <w:b/>
                <w:bCs/>
                <w:sz w:val="21"/>
                <w:szCs w:val="21"/>
              </w:rPr>
            </w:pPr>
            <w:r>
              <w:rPr>
                <w:b/>
                <w:bCs/>
                <w:sz w:val="21"/>
                <w:szCs w:val="21"/>
              </w:rPr>
              <w:t>1215,6</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 xml:space="preserve">Подпрограмма «Капитальный ремонт, ремонт  и содержание  автомобильных дорог общего пользования и </w:t>
            </w:r>
            <w:r w:rsidRPr="006A0FD4">
              <w:rPr>
                <w:sz w:val="21"/>
                <w:szCs w:val="21"/>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6A0FD4">
              <w:rPr>
                <w:color w:val="000000"/>
                <w:sz w:val="21"/>
                <w:szCs w:val="21"/>
              </w:rPr>
              <w:t>»</w:t>
            </w:r>
          </w:p>
        </w:tc>
        <w:tc>
          <w:tcPr>
            <w:tcW w:w="1530" w:type="dxa"/>
            <w:vAlign w:val="bottom"/>
          </w:tcPr>
          <w:p w:rsidR="00BF50CA" w:rsidRPr="006A0FD4" w:rsidRDefault="00BF50CA" w:rsidP="00A8290F">
            <w:pPr>
              <w:tabs>
                <w:tab w:val="left" w:pos="0"/>
              </w:tabs>
              <w:jc w:val="center"/>
              <w:rPr>
                <w:b/>
                <w:bCs/>
                <w:sz w:val="21"/>
                <w:szCs w:val="21"/>
              </w:rPr>
            </w:pPr>
            <w:r w:rsidRPr="006A0FD4">
              <w:rPr>
                <w:b/>
                <w:bCs/>
                <w:color w:val="000000"/>
                <w:sz w:val="21"/>
                <w:szCs w:val="21"/>
              </w:rPr>
              <w:t>02 2 00 00000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12"/>
              <w:tabs>
                <w:tab w:val="left" w:pos="0"/>
              </w:tabs>
              <w:rPr>
                <w:rFonts w:ascii="Times New Roman" w:hAnsi="Times New Roman" w:cs="Times New Roman"/>
                <w:sz w:val="21"/>
                <w:szCs w:val="21"/>
              </w:rPr>
            </w:pPr>
          </w:p>
        </w:tc>
        <w:tc>
          <w:tcPr>
            <w:tcW w:w="689" w:type="dxa"/>
            <w:vAlign w:val="bottom"/>
          </w:tcPr>
          <w:p w:rsidR="00BF50CA" w:rsidRPr="006A0FD4" w:rsidRDefault="00BF50CA" w:rsidP="00A8290F">
            <w:pPr>
              <w:pStyle w:val="12"/>
              <w:tabs>
                <w:tab w:val="left" w:pos="0"/>
              </w:tabs>
              <w:rPr>
                <w:rFonts w:ascii="Times New Roman" w:hAnsi="Times New Roman" w:cs="Times New Roman"/>
                <w:sz w:val="21"/>
                <w:szCs w:val="21"/>
              </w:rPr>
            </w:pPr>
          </w:p>
        </w:tc>
        <w:tc>
          <w:tcPr>
            <w:tcW w:w="656" w:type="dxa"/>
            <w:vAlign w:val="bottom"/>
          </w:tcPr>
          <w:p w:rsidR="00BF50CA" w:rsidRPr="006A0FD4" w:rsidRDefault="00BF50CA" w:rsidP="00A8290F">
            <w:pPr>
              <w:tabs>
                <w:tab w:val="left" w:pos="0"/>
              </w:tabs>
              <w:jc w:val="center"/>
              <w:rPr>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35723,2</w:t>
            </w:r>
          </w:p>
        </w:tc>
      </w:tr>
      <w:tr w:rsidR="00BF50CA" w:rsidRPr="006A0FD4" w:rsidTr="00A8290F">
        <w:tc>
          <w:tcPr>
            <w:tcW w:w="4536" w:type="dxa"/>
          </w:tcPr>
          <w:p w:rsidR="00BF50CA" w:rsidRPr="006A0FD4" w:rsidRDefault="00BF50CA" w:rsidP="00A8290F">
            <w:pPr>
              <w:jc w:val="both"/>
              <w:rPr>
                <w:color w:val="000000"/>
                <w:sz w:val="21"/>
                <w:szCs w:val="21"/>
              </w:rPr>
            </w:pPr>
            <w:r w:rsidRPr="006A0FD4">
              <w:rPr>
                <w:bCs/>
                <w:sz w:val="21"/>
                <w:szCs w:val="21"/>
              </w:rPr>
              <w:t>Основное мероприятие «Улучшение транспортно-эксплуатационных качеств автомобильных дорог общего пользования местного значения»</w:t>
            </w:r>
          </w:p>
        </w:tc>
        <w:tc>
          <w:tcPr>
            <w:tcW w:w="1530"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b/>
                <w:bCs/>
                <w:sz w:val="21"/>
                <w:szCs w:val="21"/>
              </w:rPr>
            </w:pPr>
            <w:r w:rsidRPr="006A0FD4">
              <w:rPr>
                <w:rFonts w:ascii="Times New Roman" w:hAnsi="Times New Roman" w:cs="Times New Roman"/>
                <w:b/>
                <w:bCs/>
                <w:color w:val="000000"/>
                <w:sz w:val="21"/>
                <w:szCs w:val="21"/>
              </w:rPr>
              <w:t>02 2 01 00000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ConsPlusNorma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E35EF0">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35723,2</w:t>
            </w:r>
          </w:p>
        </w:tc>
      </w:tr>
      <w:tr w:rsidR="00BF50CA" w:rsidRPr="006A0FD4" w:rsidTr="00A8290F">
        <w:tc>
          <w:tcPr>
            <w:tcW w:w="4536" w:type="dxa"/>
          </w:tcPr>
          <w:p w:rsidR="00BF50CA" w:rsidRPr="006A0FD4" w:rsidRDefault="00BF50CA" w:rsidP="00BE4FE6">
            <w:pPr>
              <w:pStyle w:val="11"/>
              <w:rPr>
                <w:highlight w:val="yellow"/>
              </w:rPr>
            </w:pPr>
            <w:r w:rsidRPr="006A0FD4">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b/>
                <w:bCs/>
                <w:sz w:val="21"/>
                <w:szCs w:val="21"/>
              </w:rPr>
            </w:pPr>
            <w:r w:rsidRPr="006A0FD4">
              <w:rPr>
                <w:rFonts w:ascii="Times New Roman" w:hAnsi="Times New Roman" w:cs="Times New Roman"/>
                <w:b/>
                <w:bCs/>
                <w:color w:val="000000"/>
                <w:sz w:val="21"/>
                <w:szCs w:val="21"/>
              </w:rPr>
              <w:t>02 2 01 20040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4633,2</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BF50CA" w:rsidRPr="006A0FD4" w:rsidRDefault="00BF50CA" w:rsidP="00E35EF0">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4633,2</w:t>
            </w:r>
          </w:p>
        </w:tc>
      </w:tr>
      <w:tr w:rsidR="00BF50CA" w:rsidRPr="006A0FD4" w:rsidTr="00A8290F">
        <w:tc>
          <w:tcPr>
            <w:tcW w:w="4536" w:type="dxa"/>
            <w:vAlign w:val="bottom"/>
          </w:tcPr>
          <w:p w:rsidR="00BF50CA" w:rsidRPr="006A0FD4" w:rsidRDefault="00BF50CA" w:rsidP="00A8290F">
            <w:pPr>
              <w:pStyle w:val="3"/>
              <w:spacing w:before="0" w:after="0"/>
              <w:jc w:val="both"/>
              <w:rPr>
                <w:rFonts w:ascii="Times New Roman" w:hAnsi="Times New Roman"/>
                <w:b w:val="0"/>
                <w:bCs w:val="0"/>
                <w:sz w:val="21"/>
                <w:szCs w:val="21"/>
              </w:rPr>
            </w:pPr>
            <w:r w:rsidRPr="006A0FD4">
              <w:rPr>
                <w:rFonts w:ascii="Times New Roman" w:hAnsi="Times New Roman"/>
                <w:b w:val="0"/>
                <w:bCs w:val="0"/>
                <w:sz w:val="21"/>
                <w:szCs w:val="21"/>
              </w:rPr>
              <w:t>Национальная  экономика</w:t>
            </w:r>
          </w:p>
        </w:tc>
        <w:tc>
          <w:tcPr>
            <w:tcW w:w="1530"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BF50CA" w:rsidRPr="006A0FD4" w:rsidRDefault="00BF50CA" w:rsidP="00E35EF0">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4633,2</w:t>
            </w:r>
          </w:p>
        </w:tc>
      </w:tr>
      <w:tr w:rsidR="00BF50CA" w:rsidRPr="006A0FD4" w:rsidTr="00A8290F">
        <w:tc>
          <w:tcPr>
            <w:tcW w:w="4536" w:type="dxa"/>
          </w:tcPr>
          <w:p w:rsidR="00BF50CA" w:rsidRPr="006A0FD4" w:rsidRDefault="00BF50CA" w:rsidP="00BE4FE6">
            <w:pPr>
              <w:pStyle w:val="11"/>
            </w:pPr>
            <w:r w:rsidRPr="006A0FD4">
              <w:t>Дорожное хозяйство (дорожные фонды)</w:t>
            </w:r>
          </w:p>
        </w:tc>
        <w:tc>
          <w:tcPr>
            <w:tcW w:w="1530"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BF50CA" w:rsidRPr="006A0FD4" w:rsidRDefault="00BF50CA" w:rsidP="00E35EF0">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4633,2</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05" w:type="dxa"/>
            <w:vAlign w:val="bottom"/>
          </w:tcPr>
          <w:p w:rsidR="00BF50CA" w:rsidRPr="006A0FD4" w:rsidRDefault="00BF50CA" w:rsidP="00E35EF0">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4633,2</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05" w:type="dxa"/>
            <w:vAlign w:val="bottom"/>
          </w:tcPr>
          <w:p w:rsidR="00BF50CA" w:rsidRPr="006A0FD4" w:rsidRDefault="00BF50CA" w:rsidP="00E35EF0">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4633,2</w:t>
            </w:r>
          </w:p>
        </w:tc>
      </w:tr>
      <w:tr w:rsidR="00BF50CA" w:rsidRPr="006A0FD4" w:rsidTr="00A8290F">
        <w:tc>
          <w:tcPr>
            <w:tcW w:w="4536" w:type="dxa"/>
          </w:tcPr>
          <w:p w:rsidR="00BF50CA" w:rsidRPr="006A0FD4" w:rsidRDefault="00BF50CA" w:rsidP="00BE4FE6">
            <w:pPr>
              <w:pStyle w:val="11"/>
            </w:pPr>
            <w:r w:rsidRPr="006A0FD4">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b/>
                <w:bCs/>
                <w:sz w:val="21"/>
                <w:szCs w:val="21"/>
              </w:rPr>
            </w:pPr>
            <w:r w:rsidRPr="006A0FD4">
              <w:rPr>
                <w:rFonts w:ascii="Times New Roman" w:hAnsi="Times New Roman" w:cs="Times New Roman"/>
                <w:b/>
                <w:bCs/>
                <w:color w:val="000000"/>
                <w:sz w:val="21"/>
                <w:szCs w:val="21"/>
              </w:rPr>
              <w:t>02 2 01 20060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BF50CA" w:rsidRPr="006A0FD4" w:rsidTr="00A8290F">
        <w:tc>
          <w:tcPr>
            <w:tcW w:w="4536" w:type="dxa"/>
            <w:vAlign w:val="bottom"/>
          </w:tcPr>
          <w:p w:rsidR="00BF50CA" w:rsidRPr="006A0FD4" w:rsidRDefault="00BF50CA" w:rsidP="00A8290F">
            <w:pPr>
              <w:pStyle w:val="3"/>
              <w:spacing w:before="0" w:after="0"/>
              <w:jc w:val="both"/>
              <w:rPr>
                <w:rFonts w:ascii="Times New Roman" w:hAnsi="Times New Roman"/>
                <w:b w:val="0"/>
                <w:bCs w:val="0"/>
                <w:sz w:val="21"/>
                <w:szCs w:val="21"/>
              </w:rPr>
            </w:pPr>
            <w:r w:rsidRPr="006A0FD4">
              <w:rPr>
                <w:rFonts w:ascii="Times New Roman" w:hAnsi="Times New Roman"/>
                <w:b w:val="0"/>
                <w:bCs w:val="0"/>
                <w:sz w:val="21"/>
                <w:szCs w:val="21"/>
              </w:rPr>
              <w:t>Национальная  экономика</w:t>
            </w:r>
          </w:p>
        </w:tc>
        <w:tc>
          <w:tcPr>
            <w:tcW w:w="1530"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BF50CA" w:rsidRPr="006A0FD4" w:rsidTr="00A8290F">
        <w:tc>
          <w:tcPr>
            <w:tcW w:w="4536" w:type="dxa"/>
          </w:tcPr>
          <w:p w:rsidR="00BF50CA" w:rsidRPr="006A0FD4" w:rsidRDefault="00BF50CA" w:rsidP="00BE4FE6">
            <w:pPr>
              <w:pStyle w:val="11"/>
            </w:pPr>
            <w:r w:rsidRPr="006A0FD4">
              <w:t>Дорожное хозяйство (дорожные фонды)</w:t>
            </w:r>
          </w:p>
        </w:tc>
        <w:tc>
          <w:tcPr>
            <w:tcW w:w="1530"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BF50CA" w:rsidRPr="006A0FD4" w:rsidRDefault="00BF50CA"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BF50CA" w:rsidRPr="006A0FD4" w:rsidTr="00A8290F">
        <w:tc>
          <w:tcPr>
            <w:tcW w:w="4536" w:type="dxa"/>
          </w:tcPr>
          <w:p w:rsidR="00BF50CA" w:rsidRPr="006A0FD4" w:rsidRDefault="00BF50CA" w:rsidP="006F6B27">
            <w:pPr>
              <w:jc w:val="both"/>
              <w:rPr>
                <w:color w:val="000000"/>
                <w:sz w:val="21"/>
                <w:szCs w:val="21"/>
              </w:rPr>
            </w:pPr>
            <w:r w:rsidRPr="006A0FD4">
              <w:rPr>
                <w:color w:val="000000"/>
                <w:sz w:val="21"/>
                <w:szCs w:val="21"/>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530" w:type="dxa"/>
            <w:vAlign w:val="bottom"/>
          </w:tcPr>
          <w:p w:rsidR="00BF50CA" w:rsidRPr="006A0FD4" w:rsidRDefault="00BF50CA" w:rsidP="006F6B27">
            <w:pPr>
              <w:pStyle w:val="ConsPlusNormal"/>
              <w:tabs>
                <w:tab w:val="left" w:pos="0"/>
              </w:tabs>
              <w:ind w:firstLine="0"/>
              <w:rPr>
                <w:rFonts w:ascii="Times New Roman" w:hAnsi="Times New Roman" w:cs="Times New Roman"/>
                <w:b/>
                <w:sz w:val="21"/>
                <w:szCs w:val="21"/>
              </w:rPr>
            </w:pPr>
            <w:r w:rsidRPr="006A0FD4">
              <w:rPr>
                <w:rFonts w:ascii="Times New Roman" w:hAnsi="Times New Roman" w:cs="Times New Roman"/>
                <w:b/>
                <w:color w:val="000000"/>
                <w:sz w:val="21"/>
                <w:szCs w:val="21"/>
              </w:rPr>
              <w:t xml:space="preserve">02 2 01 </w:t>
            </w:r>
            <w:r w:rsidRPr="006A0FD4">
              <w:rPr>
                <w:rFonts w:ascii="Times New Roman" w:hAnsi="Times New Roman" w:cs="Times New Roman"/>
                <w:b/>
                <w:color w:val="000000"/>
                <w:sz w:val="21"/>
                <w:szCs w:val="21"/>
                <w:lang w:val="en-US"/>
              </w:rPr>
              <w:t>S</w:t>
            </w:r>
            <w:r w:rsidRPr="006A0FD4">
              <w:rPr>
                <w:rFonts w:ascii="Times New Roman" w:hAnsi="Times New Roman" w:cs="Times New Roman"/>
                <w:b/>
                <w:color w:val="000000"/>
                <w:sz w:val="21"/>
                <w:szCs w:val="21"/>
              </w:rPr>
              <w:t>0500</w:t>
            </w:r>
          </w:p>
        </w:tc>
        <w:tc>
          <w:tcPr>
            <w:tcW w:w="880" w:type="dxa"/>
            <w:vAlign w:val="bottom"/>
          </w:tcPr>
          <w:p w:rsidR="00BF50CA" w:rsidRPr="006A0FD4" w:rsidRDefault="00BF50CA" w:rsidP="006F6B27">
            <w:pPr>
              <w:jc w:val="center"/>
              <w:rPr>
                <w:sz w:val="21"/>
                <w:szCs w:val="21"/>
              </w:rPr>
            </w:pPr>
          </w:p>
        </w:tc>
        <w:tc>
          <w:tcPr>
            <w:tcW w:w="669" w:type="dxa"/>
            <w:vAlign w:val="bottom"/>
          </w:tcPr>
          <w:p w:rsidR="00BF50CA" w:rsidRPr="006A0FD4" w:rsidRDefault="00BF50CA" w:rsidP="006F6B27">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6F6B27">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6F6B27">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BF50CA" w:rsidRPr="006A0FD4" w:rsidRDefault="00BF50CA"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28920,0</w:t>
            </w:r>
          </w:p>
        </w:tc>
      </w:tr>
      <w:tr w:rsidR="00BF50CA" w:rsidRPr="006A0FD4" w:rsidTr="006F6B27">
        <w:tc>
          <w:tcPr>
            <w:tcW w:w="4536" w:type="dxa"/>
            <w:vAlign w:val="bottom"/>
          </w:tcPr>
          <w:p w:rsidR="00BF50CA" w:rsidRPr="006A0FD4" w:rsidRDefault="00BF50CA" w:rsidP="006F6B27">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BF50CA" w:rsidRPr="006A0FD4" w:rsidRDefault="00BF50CA" w:rsidP="006F6B27">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880" w:type="dxa"/>
            <w:vAlign w:val="bottom"/>
          </w:tcPr>
          <w:p w:rsidR="00BF50CA" w:rsidRPr="006A0FD4" w:rsidRDefault="00BF50CA" w:rsidP="006F6B27">
            <w:pPr>
              <w:jc w:val="center"/>
              <w:rPr>
                <w:sz w:val="21"/>
                <w:szCs w:val="21"/>
              </w:rPr>
            </w:pPr>
            <w:r w:rsidRPr="006A0FD4">
              <w:rPr>
                <w:sz w:val="21"/>
                <w:szCs w:val="21"/>
              </w:rPr>
              <w:t>902</w:t>
            </w:r>
          </w:p>
        </w:tc>
        <w:tc>
          <w:tcPr>
            <w:tcW w:w="669" w:type="dxa"/>
            <w:vAlign w:val="bottom"/>
          </w:tcPr>
          <w:p w:rsidR="00BF50CA" w:rsidRPr="006A0FD4" w:rsidRDefault="00BF50CA" w:rsidP="006F6B27">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6F6B27">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6F6B27">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BF50CA" w:rsidRPr="006A0FD4" w:rsidRDefault="00BF50CA" w:rsidP="00E35EF0">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28920,0</w:t>
            </w:r>
          </w:p>
        </w:tc>
      </w:tr>
      <w:tr w:rsidR="00BF50CA" w:rsidRPr="006A0FD4" w:rsidTr="006F6B27">
        <w:tc>
          <w:tcPr>
            <w:tcW w:w="4536" w:type="dxa"/>
            <w:vAlign w:val="bottom"/>
          </w:tcPr>
          <w:p w:rsidR="00BF50CA" w:rsidRPr="006A0FD4" w:rsidRDefault="00BF50CA" w:rsidP="006F6B27">
            <w:pPr>
              <w:pStyle w:val="3"/>
              <w:spacing w:before="0" w:after="0"/>
              <w:jc w:val="both"/>
              <w:rPr>
                <w:rFonts w:ascii="Times New Roman" w:hAnsi="Times New Roman"/>
                <w:b w:val="0"/>
                <w:bCs w:val="0"/>
                <w:sz w:val="21"/>
                <w:szCs w:val="21"/>
              </w:rPr>
            </w:pPr>
            <w:r w:rsidRPr="006A0FD4">
              <w:rPr>
                <w:rFonts w:ascii="Times New Roman" w:hAnsi="Times New Roman"/>
                <w:b w:val="0"/>
                <w:bCs w:val="0"/>
                <w:sz w:val="21"/>
                <w:szCs w:val="21"/>
              </w:rPr>
              <w:t>Национальная  экономика</w:t>
            </w:r>
          </w:p>
        </w:tc>
        <w:tc>
          <w:tcPr>
            <w:tcW w:w="1530" w:type="dxa"/>
            <w:vAlign w:val="bottom"/>
          </w:tcPr>
          <w:p w:rsidR="00BF50CA" w:rsidRPr="006A0FD4" w:rsidRDefault="00BF50CA" w:rsidP="006F6B27">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880" w:type="dxa"/>
            <w:vAlign w:val="bottom"/>
          </w:tcPr>
          <w:p w:rsidR="00BF50CA" w:rsidRPr="006A0FD4" w:rsidRDefault="00BF50CA" w:rsidP="006F6B27">
            <w:pPr>
              <w:jc w:val="center"/>
              <w:rPr>
                <w:sz w:val="21"/>
                <w:szCs w:val="21"/>
              </w:rPr>
            </w:pPr>
            <w:r w:rsidRPr="006A0FD4">
              <w:rPr>
                <w:sz w:val="21"/>
                <w:szCs w:val="21"/>
              </w:rPr>
              <w:t>902</w:t>
            </w:r>
          </w:p>
        </w:tc>
        <w:tc>
          <w:tcPr>
            <w:tcW w:w="669" w:type="dxa"/>
            <w:vAlign w:val="bottom"/>
          </w:tcPr>
          <w:p w:rsidR="00BF50CA" w:rsidRPr="006A0FD4" w:rsidRDefault="00BF50CA"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BF50CA" w:rsidRPr="006A0FD4" w:rsidRDefault="00BF50CA"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6F6B27">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BF50CA" w:rsidRPr="006A0FD4" w:rsidRDefault="00BF50CA" w:rsidP="00E35EF0">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28920,0</w:t>
            </w:r>
          </w:p>
        </w:tc>
      </w:tr>
      <w:tr w:rsidR="00BF50CA" w:rsidRPr="006A0FD4" w:rsidTr="00A8290F">
        <w:tc>
          <w:tcPr>
            <w:tcW w:w="4536" w:type="dxa"/>
          </w:tcPr>
          <w:p w:rsidR="00BF50CA" w:rsidRPr="006A0FD4" w:rsidRDefault="00BF50CA" w:rsidP="00BE4FE6">
            <w:pPr>
              <w:pStyle w:val="11"/>
            </w:pPr>
            <w:r w:rsidRPr="006A0FD4">
              <w:t>Дорожное хозяйство (дорожные фонды)</w:t>
            </w:r>
          </w:p>
        </w:tc>
        <w:tc>
          <w:tcPr>
            <w:tcW w:w="1530" w:type="dxa"/>
            <w:vAlign w:val="bottom"/>
          </w:tcPr>
          <w:p w:rsidR="00BF50CA" w:rsidRPr="006A0FD4" w:rsidRDefault="00BF50CA" w:rsidP="006F6B27">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880" w:type="dxa"/>
            <w:vAlign w:val="bottom"/>
          </w:tcPr>
          <w:p w:rsidR="00BF50CA" w:rsidRPr="006A0FD4" w:rsidRDefault="00BF50CA" w:rsidP="006F6B27">
            <w:pPr>
              <w:jc w:val="center"/>
              <w:rPr>
                <w:sz w:val="21"/>
                <w:szCs w:val="21"/>
              </w:rPr>
            </w:pPr>
            <w:r w:rsidRPr="006A0FD4">
              <w:rPr>
                <w:sz w:val="21"/>
                <w:szCs w:val="21"/>
              </w:rPr>
              <w:t>902</w:t>
            </w:r>
          </w:p>
        </w:tc>
        <w:tc>
          <w:tcPr>
            <w:tcW w:w="669" w:type="dxa"/>
            <w:vAlign w:val="bottom"/>
          </w:tcPr>
          <w:p w:rsidR="00BF50CA" w:rsidRPr="006A0FD4" w:rsidRDefault="00BF50CA"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BF50CA" w:rsidRPr="006A0FD4" w:rsidRDefault="00BF50CA"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BF50CA" w:rsidRPr="006A0FD4" w:rsidRDefault="00BF50CA" w:rsidP="006F6B27">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BF50CA" w:rsidRPr="006A0FD4" w:rsidRDefault="00BF50CA" w:rsidP="00E35EF0">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28920,0</w:t>
            </w:r>
          </w:p>
        </w:tc>
      </w:tr>
      <w:tr w:rsidR="00BF50CA" w:rsidRPr="006A0FD4" w:rsidTr="00A8290F">
        <w:tc>
          <w:tcPr>
            <w:tcW w:w="4536" w:type="dxa"/>
          </w:tcPr>
          <w:p w:rsidR="00BF50CA" w:rsidRPr="006A0FD4" w:rsidRDefault="00BF50CA" w:rsidP="006F6B27">
            <w:pPr>
              <w:jc w:val="both"/>
              <w:rPr>
                <w:sz w:val="21"/>
                <w:szCs w:val="21"/>
              </w:rPr>
            </w:pPr>
            <w:r w:rsidRPr="006A0FD4">
              <w:rPr>
                <w:sz w:val="21"/>
                <w:szCs w:val="21"/>
              </w:rPr>
              <w:t xml:space="preserve">Закупка товаров, работ и услуг для обеспечения </w:t>
            </w:r>
            <w:r w:rsidRPr="006A0FD4">
              <w:rPr>
                <w:sz w:val="21"/>
                <w:szCs w:val="21"/>
              </w:rPr>
              <w:lastRenderedPageBreak/>
              <w:t>государственных (муниципальных) нужд</w:t>
            </w:r>
          </w:p>
        </w:tc>
        <w:tc>
          <w:tcPr>
            <w:tcW w:w="1530" w:type="dxa"/>
            <w:vAlign w:val="bottom"/>
          </w:tcPr>
          <w:p w:rsidR="00BF50CA" w:rsidRPr="006A0FD4" w:rsidRDefault="00BF50CA" w:rsidP="006F6B27">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lastRenderedPageBreak/>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880" w:type="dxa"/>
            <w:vAlign w:val="bottom"/>
          </w:tcPr>
          <w:p w:rsidR="00BF50CA" w:rsidRPr="006A0FD4" w:rsidRDefault="00BF50CA" w:rsidP="006F6B27">
            <w:pPr>
              <w:jc w:val="center"/>
              <w:rPr>
                <w:sz w:val="21"/>
                <w:szCs w:val="21"/>
              </w:rPr>
            </w:pPr>
            <w:r w:rsidRPr="006A0FD4">
              <w:rPr>
                <w:sz w:val="21"/>
                <w:szCs w:val="21"/>
              </w:rPr>
              <w:t>902</w:t>
            </w:r>
          </w:p>
        </w:tc>
        <w:tc>
          <w:tcPr>
            <w:tcW w:w="669" w:type="dxa"/>
            <w:vAlign w:val="bottom"/>
          </w:tcPr>
          <w:p w:rsidR="00BF50CA" w:rsidRPr="006A0FD4" w:rsidRDefault="00BF50CA"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BF50CA" w:rsidRPr="006A0FD4" w:rsidRDefault="00BF50CA"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BF50CA" w:rsidRPr="006A0FD4" w:rsidRDefault="00BF50CA" w:rsidP="006F6B27">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05" w:type="dxa"/>
            <w:vAlign w:val="bottom"/>
          </w:tcPr>
          <w:p w:rsidR="00BF50CA" w:rsidRPr="006A0FD4" w:rsidRDefault="00BF50CA" w:rsidP="00E35EF0">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28920,0</w:t>
            </w:r>
          </w:p>
        </w:tc>
      </w:tr>
      <w:tr w:rsidR="00BF50CA" w:rsidRPr="006A0FD4" w:rsidTr="00A8290F">
        <w:tc>
          <w:tcPr>
            <w:tcW w:w="4536" w:type="dxa"/>
          </w:tcPr>
          <w:p w:rsidR="00BF50CA" w:rsidRPr="006A0FD4" w:rsidRDefault="00BF50CA" w:rsidP="006F6B27">
            <w:pPr>
              <w:jc w:val="both"/>
              <w:rPr>
                <w:sz w:val="21"/>
                <w:szCs w:val="21"/>
              </w:rPr>
            </w:pPr>
            <w:r w:rsidRPr="006A0FD4">
              <w:rPr>
                <w:sz w:val="21"/>
                <w:szCs w:val="21"/>
              </w:rPr>
              <w:lastRenderedPageBreak/>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6F6B27">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880" w:type="dxa"/>
            <w:vAlign w:val="bottom"/>
          </w:tcPr>
          <w:p w:rsidR="00BF50CA" w:rsidRPr="006A0FD4" w:rsidRDefault="00BF50CA" w:rsidP="006F6B27">
            <w:pPr>
              <w:jc w:val="center"/>
              <w:rPr>
                <w:sz w:val="21"/>
                <w:szCs w:val="21"/>
              </w:rPr>
            </w:pPr>
            <w:r w:rsidRPr="006A0FD4">
              <w:rPr>
                <w:sz w:val="21"/>
                <w:szCs w:val="21"/>
              </w:rPr>
              <w:t>902</w:t>
            </w:r>
          </w:p>
        </w:tc>
        <w:tc>
          <w:tcPr>
            <w:tcW w:w="669" w:type="dxa"/>
            <w:vAlign w:val="bottom"/>
          </w:tcPr>
          <w:p w:rsidR="00BF50CA" w:rsidRPr="006A0FD4" w:rsidRDefault="00BF50CA"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BF50CA" w:rsidRPr="006A0FD4" w:rsidRDefault="00BF50CA"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BF50CA" w:rsidRPr="006A0FD4" w:rsidRDefault="00BF50CA" w:rsidP="006F6B27">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05" w:type="dxa"/>
            <w:vAlign w:val="bottom"/>
          </w:tcPr>
          <w:p w:rsidR="00BF50CA" w:rsidRPr="006A0FD4" w:rsidRDefault="00BF50CA" w:rsidP="00E35EF0">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28920,0</w:t>
            </w:r>
          </w:p>
        </w:tc>
      </w:tr>
      <w:tr w:rsidR="00BF50CA" w:rsidRPr="006A0FD4" w:rsidTr="00A8290F">
        <w:trPr>
          <w:trHeight w:val="1374"/>
        </w:trPr>
        <w:tc>
          <w:tcPr>
            <w:tcW w:w="4536" w:type="dxa"/>
          </w:tcPr>
          <w:p w:rsidR="00BF50CA" w:rsidRPr="006A0FD4" w:rsidRDefault="00BF50CA" w:rsidP="00BE4FE6">
            <w:pPr>
              <w:pStyle w:val="11"/>
            </w:pPr>
            <w:r w:rsidRPr="006A0FD4">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04 0 00 00000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12"/>
              <w:tabs>
                <w:tab w:val="left" w:pos="0"/>
              </w:tabs>
              <w:rPr>
                <w:rFonts w:ascii="Times New Roman" w:hAnsi="Times New Roman" w:cs="Times New Roman"/>
                <w:sz w:val="21"/>
                <w:szCs w:val="21"/>
              </w:rPr>
            </w:pPr>
          </w:p>
        </w:tc>
        <w:tc>
          <w:tcPr>
            <w:tcW w:w="689" w:type="dxa"/>
            <w:vAlign w:val="bottom"/>
          </w:tcPr>
          <w:p w:rsidR="00BF50CA" w:rsidRPr="006A0FD4" w:rsidRDefault="00BF50CA" w:rsidP="00A8290F">
            <w:pPr>
              <w:pStyle w:val="12"/>
              <w:tabs>
                <w:tab w:val="left" w:pos="0"/>
              </w:tabs>
              <w:rPr>
                <w:rFonts w:ascii="Times New Roman" w:hAnsi="Times New Roman" w:cs="Times New Roman"/>
                <w:sz w:val="21"/>
                <w:szCs w:val="21"/>
              </w:rPr>
            </w:pPr>
          </w:p>
        </w:tc>
        <w:tc>
          <w:tcPr>
            <w:tcW w:w="656" w:type="dxa"/>
            <w:vAlign w:val="bottom"/>
          </w:tcPr>
          <w:p w:rsidR="00BF50CA" w:rsidRPr="006A0FD4" w:rsidRDefault="00BF50CA" w:rsidP="00A8290F">
            <w:pPr>
              <w:pStyle w:val="12"/>
              <w:tabs>
                <w:tab w:val="left" w:pos="0"/>
              </w:tabs>
              <w:rPr>
                <w:rFonts w:ascii="Times New Roman" w:hAnsi="Times New Roman" w:cs="Times New Roman"/>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BF50CA" w:rsidRPr="006A0FD4" w:rsidTr="00A8290F">
        <w:tc>
          <w:tcPr>
            <w:tcW w:w="4536"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04 Я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12"/>
              <w:tabs>
                <w:tab w:val="left" w:pos="0"/>
              </w:tabs>
              <w:rPr>
                <w:rFonts w:ascii="Times New Roman" w:hAnsi="Times New Roman" w:cs="Times New Roman"/>
                <w:sz w:val="21"/>
                <w:szCs w:val="21"/>
              </w:rPr>
            </w:pPr>
          </w:p>
        </w:tc>
        <w:tc>
          <w:tcPr>
            <w:tcW w:w="689" w:type="dxa"/>
            <w:vAlign w:val="bottom"/>
          </w:tcPr>
          <w:p w:rsidR="00BF50CA" w:rsidRPr="006A0FD4" w:rsidRDefault="00BF50CA" w:rsidP="00A8290F">
            <w:pPr>
              <w:pStyle w:val="12"/>
              <w:tabs>
                <w:tab w:val="left" w:pos="0"/>
              </w:tabs>
              <w:rPr>
                <w:rFonts w:ascii="Times New Roman" w:hAnsi="Times New Roman" w:cs="Times New Roman"/>
                <w:sz w:val="21"/>
                <w:szCs w:val="21"/>
              </w:rPr>
            </w:pPr>
          </w:p>
        </w:tc>
        <w:tc>
          <w:tcPr>
            <w:tcW w:w="656" w:type="dxa"/>
            <w:vAlign w:val="bottom"/>
          </w:tcPr>
          <w:p w:rsidR="00BF50CA" w:rsidRPr="006A0FD4" w:rsidRDefault="00BF50CA" w:rsidP="00A8290F">
            <w:pPr>
              <w:pStyle w:val="12"/>
              <w:tabs>
                <w:tab w:val="left" w:pos="0"/>
              </w:tabs>
              <w:rPr>
                <w:rFonts w:ascii="Times New Roman" w:hAnsi="Times New Roman" w:cs="Times New Roman"/>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Основное мероприятие «Создание и развитие инфраструктуры поддержки субъектов малого и среднего предпринимательства»</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04 Я 01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12"/>
              <w:tabs>
                <w:tab w:val="left" w:pos="0"/>
              </w:tabs>
              <w:rPr>
                <w:rFonts w:ascii="Times New Roman" w:hAnsi="Times New Roman" w:cs="Times New Roman"/>
                <w:sz w:val="21"/>
                <w:szCs w:val="21"/>
              </w:rPr>
            </w:pPr>
          </w:p>
        </w:tc>
        <w:tc>
          <w:tcPr>
            <w:tcW w:w="689" w:type="dxa"/>
            <w:vAlign w:val="bottom"/>
          </w:tcPr>
          <w:p w:rsidR="00BF50CA" w:rsidRPr="006A0FD4" w:rsidRDefault="00BF50CA" w:rsidP="00A8290F">
            <w:pPr>
              <w:pStyle w:val="12"/>
              <w:tabs>
                <w:tab w:val="left" w:pos="0"/>
              </w:tabs>
              <w:rPr>
                <w:rFonts w:ascii="Times New Roman" w:hAnsi="Times New Roman" w:cs="Times New Roman"/>
                <w:sz w:val="21"/>
                <w:szCs w:val="21"/>
              </w:rPr>
            </w:pPr>
          </w:p>
        </w:tc>
        <w:tc>
          <w:tcPr>
            <w:tcW w:w="656" w:type="dxa"/>
            <w:vAlign w:val="bottom"/>
          </w:tcPr>
          <w:p w:rsidR="00BF50CA" w:rsidRPr="006A0FD4" w:rsidRDefault="00BF50CA" w:rsidP="00A8290F">
            <w:pPr>
              <w:pStyle w:val="12"/>
              <w:tabs>
                <w:tab w:val="left" w:pos="0"/>
              </w:tabs>
              <w:rPr>
                <w:rFonts w:ascii="Times New Roman" w:hAnsi="Times New Roman" w:cs="Times New Roman"/>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Развитие малого и среднего предпринимательства на территории муниципального образования</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04 Я 01 20080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12"/>
              <w:tabs>
                <w:tab w:val="left" w:pos="0"/>
              </w:tabs>
              <w:rPr>
                <w:rFonts w:ascii="Times New Roman" w:hAnsi="Times New Roman" w:cs="Times New Roman"/>
                <w:sz w:val="21"/>
                <w:szCs w:val="21"/>
              </w:rPr>
            </w:pPr>
          </w:p>
        </w:tc>
        <w:tc>
          <w:tcPr>
            <w:tcW w:w="689" w:type="dxa"/>
            <w:vAlign w:val="bottom"/>
          </w:tcPr>
          <w:p w:rsidR="00BF50CA" w:rsidRPr="006A0FD4" w:rsidRDefault="00BF50CA" w:rsidP="00A8290F">
            <w:pPr>
              <w:pStyle w:val="12"/>
              <w:tabs>
                <w:tab w:val="left" w:pos="0"/>
              </w:tabs>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04 Я 01 20080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BF50CA" w:rsidRPr="006A0FD4" w:rsidTr="00A8290F">
        <w:tc>
          <w:tcPr>
            <w:tcW w:w="4536" w:type="dxa"/>
            <w:vAlign w:val="bottom"/>
          </w:tcPr>
          <w:p w:rsidR="00BF50CA" w:rsidRPr="006A0FD4" w:rsidRDefault="00BF50CA" w:rsidP="00A8290F">
            <w:pPr>
              <w:pStyle w:val="3"/>
              <w:spacing w:before="0" w:after="0"/>
              <w:jc w:val="both"/>
              <w:rPr>
                <w:rFonts w:ascii="Times New Roman" w:hAnsi="Times New Roman"/>
                <w:b w:val="0"/>
                <w:bCs w:val="0"/>
                <w:sz w:val="21"/>
                <w:szCs w:val="21"/>
              </w:rPr>
            </w:pPr>
            <w:r w:rsidRPr="006A0FD4">
              <w:rPr>
                <w:rFonts w:ascii="Times New Roman" w:hAnsi="Times New Roman"/>
                <w:b w:val="0"/>
                <w:bCs w:val="0"/>
                <w:sz w:val="21"/>
                <w:szCs w:val="21"/>
              </w:rPr>
              <w:t>Национальная  экономика</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04 Я 01 20080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sz w:val="21"/>
                <w:szCs w:val="21"/>
              </w:rPr>
              <w:t>Другие вопросы в области национальной экономики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04 Я 01 20080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04 Я 01 20080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04 Я 01 20080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BF50CA" w:rsidRPr="006A0FD4" w:rsidTr="00A8290F">
        <w:tc>
          <w:tcPr>
            <w:tcW w:w="4536" w:type="dxa"/>
            <w:vAlign w:val="bottom"/>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05 0 00 00000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36,0</w:t>
            </w:r>
          </w:p>
        </w:tc>
      </w:tr>
      <w:tr w:rsidR="00BF50CA" w:rsidRPr="006A0FD4" w:rsidTr="00A8290F">
        <w:tc>
          <w:tcPr>
            <w:tcW w:w="4536" w:type="dxa"/>
          </w:tcPr>
          <w:p w:rsidR="00BF50CA" w:rsidRPr="006A0FD4" w:rsidRDefault="00BF50CA" w:rsidP="00A8290F">
            <w:pPr>
              <w:jc w:val="both"/>
              <w:rPr>
                <w:bCs/>
                <w:sz w:val="21"/>
                <w:szCs w:val="21"/>
              </w:rPr>
            </w:pPr>
            <w:r w:rsidRPr="006A0FD4">
              <w:rPr>
                <w:color w:val="000000"/>
                <w:sz w:val="21"/>
                <w:szCs w:val="21"/>
              </w:rPr>
              <w:t>Основное мероприятие (вне подпрограмм)</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05 Я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36,0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bCs/>
                <w:sz w:val="21"/>
                <w:szCs w:val="21"/>
              </w:rPr>
              <w:t>Основное мероприятие «</w:t>
            </w:r>
            <w:r w:rsidRPr="006A0FD4">
              <w:rPr>
                <w:sz w:val="21"/>
                <w:szCs w:val="21"/>
              </w:rPr>
              <w:t>Организация и проведение мероприятий по профилактике асоциальных явлений в молодежной среде»</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05 Я 01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36,0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Профилактика правонарушений и усиление борьбы с преступностью</w:t>
            </w:r>
          </w:p>
        </w:tc>
        <w:tc>
          <w:tcPr>
            <w:tcW w:w="1530" w:type="dxa"/>
            <w:vAlign w:val="bottom"/>
          </w:tcPr>
          <w:p w:rsidR="00BF50CA" w:rsidRPr="006A0FD4" w:rsidRDefault="00BF50CA" w:rsidP="00A8290F">
            <w:pPr>
              <w:jc w:val="center"/>
              <w:rPr>
                <w:b/>
                <w:color w:val="000000"/>
                <w:sz w:val="21"/>
                <w:szCs w:val="21"/>
              </w:rPr>
            </w:pPr>
            <w:r w:rsidRPr="006A0FD4">
              <w:rPr>
                <w:b/>
                <w:color w:val="000000"/>
                <w:sz w:val="21"/>
                <w:szCs w:val="21"/>
              </w:rPr>
              <w:t>05 Я 01 20220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21,0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05 Я 01 20220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21,0</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sz w:val="21"/>
                <w:szCs w:val="21"/>
              </w:rPr>
              <w:t>Образование</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05 Я 01 20220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21,0</w:t>
            </w:r>
          </w:p>
        </w:tc>
      </w:tr>
      <w:tr w:rsidR="00BF50CA" w:rsidRPr="006A0FD4" w:rsidTr="00A8290F">
        <w:tc>
          <w:tcPr>
            <w:tcW w:w="4536" w:type="dxa"/>
          </w:tcPr>
          <w:p w:rsidR="00BF50CA" w:rsidRPr="006A0FD4" w:rsidRDefault="00BF50CA" w:rsidP="00BE4FE6">
            <w:pPr>
              <w:pStyle w:val="11"/>
            </w:pPr>
            <w:r w:rsidRPr="006A0FD4">
              <w:t xml:space="preserve">Молодежная политика </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05 Я 01 20220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07</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21,0</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05 Я 01 20220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07</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21,0</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05 Я 01 20220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07</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21,0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Противодействие злоупотреблению наркотическими средствами и психотропными веществами, и их незаконному обороту</w:t>
            </w:r>
          </w:p>
        </w:tc>
        <w:tc>
          <w:tcPr>
            <w:tcW w:w="1530" w:type="dxa"/>
            <w:vAlign w:val="bottom"/>
          </w:tcPr>
          <w:p w:rsidR="00BF50CA" w:rsidRPr="006A0FD4" w:rsidRDefault="00BF50CA" w:rsidP="00A8290F">
            <w:pPr>
              <w:pStyle w:val="5"/>
              <w:jc w:val="center"/>
              <w:rPr>
                <w:b/>
                <w:sz w:val="21"/>
                <w:szCs w:val="21"/>
              </w:rPr>
            </w:pPr>
            <w:r w:rsidRPr="006A0FD4">
              <w:rPr>
                <w:b/>
                <w:sz w:val="21"/>
                <w:szCs w:val="21"/>
              </w:rPr>
              <w:t>05 Я 01 20230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05 Я 01 20230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BF50CA" w:rsidRPr="006A0FD4" w:rsidTr="00A8290F">
        <w:tc>
          <w:tcPr>
            <w:tcW w:w="4536" w:type="dxa"/>
          </w:tcPr>
          <w:p w:rsidR="00BF50CA" w:rsidRPr="006A0FD4" w:rsidRDefault="00BF50CA" w:rsidP="00BE4FE6">
            <w:pPr>
              <w:pStyle w:val="11"/>
            </w:pPr>
            <w:r w:rsidRPr="006A0FD4">
              <w:t>Образование</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05 Я 01 20230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Другие вопросы в области образования</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05 Я 01 20230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BF50CA" w:rsidRPr="006A0FD4" w:rsidTr="00A8290F">
        <w:tc>
          <w:tcPr>
            <w:tcW w:w="4536" w:type="dxa"/>
            <w:vAlign w:val="bottom"/>
          </w:tcPr>
          <w:p w:rsidR="00BF50CA" w:rsidRPr="006A0FD4" w:rsidRDefault="00BF50CA" w:rsidP="00BE4FE6">
            <w:pPr>
              <w:pStyle w:val="11"/>
            </w:pPr>
            <w:r w:rsidRPr="006A0FD4">
              <w:t xml:space="preserve">Предоставление субсидий бюджетным, автономным учреждениям и иным </w:t>
            </w:r>
            <w:r w:rsidRPr="006A0FD4">
              <w:lastRenderedPageBreak/>
              <w:t>некоммерческим организациям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lastRenderedPageBreak/>
              <w:t>05 Я 01 20230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05"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color w:val="000000"/>
                <w:sz w:val="21"/>
                <w:szCs w:val="21"/>
              </w:rPr>
              <w:lastRenderedPageBreak/>
              <w:t>Субсидии бюджетным учреждениям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05 Я 01 20230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610</w:t>
            </w:r>
          </w:p>
        </w:tc>
        <w:tc>
          <w:tcPr>
            <w:tcW w:w="1105"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Противодействие экстремистской деятельности</w:t>
            </w:r>
          </w:p>
        </w:tc>
        <w:tc>
          <w:tcPr>
            <w:tcW w:w="1530" w:type="dxa"/>
            <w:vAlign w:val="bottom"/>
          </w:tcPr>
          <w:p w:rsidR="00BF50CA" w:rsidRPr="006A0FD4" w:rsidRDefault="00BF50CA" w:rsidP="00A8290F">
            <w:pPr>
              <w:jc w:val="center"/>
              <w:rPr>
                <w:b/>
                <w:bCs/>
                <w:sz w:val="21"/>
                <w:szCs w:val="21"/>
              </w:rPr>
            </w:pPr>
            <w:r w:rsidRPr="006A0FD4">
              <w:rPr>
                <w:b/>
                <w:bCs/>
                <w:sz w:val="21"/>
                <w:szCs w:val="21"/>
              </w:rPr>
              <w:t>05 Я 01 20240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sz w:val="21"/>
                <w:szCs w:val="21"/>
              </w:rPr>
            </w:pPr>
            <w:r w:rsidRPr="006A0FD4">
              <w:rPr>
                <w:sz w:val="21"/>
                <w:szCs w:val="21"/>
              </w:rPr>
              <w:t>05 Я 01 20240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A8290F">
        <w:tc>
          <w:tcPr>
            <w:tcW w:w="4536" w:type="dxa"/>
          </w:tcPr>
          <w:p w:rsidR="00BF50CA" w:rsidRPr="006A0FD4" w:rsidRDefault="00BF50CA" w:rsidP="00BE4FE6">
            <w:pPr>
              <w:pStyle w:val="11"/>
            </w:pPr>
            <w:r w:rsidRPr="006A0FD4">
              <w:t>Образование</w:t>
            </w:r>
          </w:p>
        </w:tc>
        <w:tc>
          <w:tcPr>
            <w:tcW w:w="1530" w:type="dxa"/>
            <w:vAlign w:val="bottom"/>
          </w:tcPr>
          <w:p w:rsidR="00BF50CA" w:rsidRPr="006A0FD4" w:rsidRDefault="00BF50CA" w:rsidP="00A8290F">
            <w:pPr>
              <w:jc w:val="center"/>
              <w:rPr>
                <w:sz w:val="21"/>
                <w:szCs w:val="21"/>
              </w:rPr>
            </w:pPr>
            <w:r w:rsidRPr="006A0FD4">
              <w:rPr>
                <w:sz w:val="21"/>
                <w:szCs w:val="21"/>
              </w:rPr>
              <w:t>05 Я 01 20240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Другие вопросы в области образования</w:t>
            </w:r>
          </w:p>
        </w:tc>
        <w:tc>
          <w:tcPr>
            <w:tcW w:w="1530" w:type="dxa"/>
            <w:vAlign w:val="bottom"/>
          </w:tcPr>
          <w:p w:rsidR="00BF50CA" w:rsidRPr="006A0FD4" w:rsidRDefault="00BF50CA" w:rsidP="00A8290F">
            <w:pPr>
              <w:jc w:val="center"/>
              <w:rPr>
                <w:sz w:val="21"/>
                <w:szCs w:val="21"/>
              </w:rPr>
            </w:pPr>
            <w:r w:rsidRPr="006A0FD4">
              <w:rPr>
                <w:sz w:val="21"/>
                <w:szCs w:val="21"/>
              </w:rPr>
              <w:t>05 Я 01 20240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09</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sz w:val="21"/>
                <w:szCs w:val="21"/>
              </w:rPr>
            </w:pPr>
            <w:r w:rsidRPr="006A0FD4">
              <w:rPr>
                <w:sz w:val="21"/>
                <w:szCs w:val="21"/>
              </w:rPr>
              <w:t>05 Я 01 20240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09</w:t>
            </w:r>
          </w:p>
        </w:tc>
        <w:tc>
          <w:tcPr>
            <w:tcW w:w="656" w:type="dxa"/>
            <w:vAlign w:val="bottom"/>
          </w:tcPr>
          <w:p w:rsidR="00BF50CA" w:rsidRPr="006A0FD4" w:rsidRDefault="00BF50CA" w:rsidP="00A8290F">
            <w:pPr>
              <w:jc w:val="center"/>
              <w:rPr>
                <w:sz w:val="21"/>
                <w:szCs w:val="21"/>
              </w:rPr>
            </w:pPr>
            <w:r w:rsidRPr="006A0FD4">
              <w:rPr>
                <w:sz w:val="21"/>
                <w:szCs w:val="21"/>
              </w:rPr>
              <w:t>600</w:t>
            </w:r>
          </w:p>
        </w:tc>
        <w:tc>
          <w:tcPr>
            <w:tcW w:w="1105"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8290F">
            <w:pPr>
              <w:jc w:val="center"/>
              <w:rPr>
                <w:sz w:val="21"/>
                <w:szCs w:val="21"/>
              </w:rPr>
            </w:pPr>
            <w:r w:rsidRPr="006A0FD4">
              <w:rPr>
                <w:sz w:val="21"/>
                <w:szCs w:val="21"/>
              </w:rPr>
              <w:t>05 Я 01 20240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09</w:t>
            </w:r>
          </w:p>
        </w:tc>
        <w:tc>
          <w:tcPr>
            <w:tcW w:w="656" w:type="dxa"/>
            <w:vAlign w:val="bottom"/>
          </w:tcPr>
          <w:p w:rsidR="00BF50CA" w:rsidRPr="006A0FD4" w:rsidRDefault="00BF50CA" w:rsidP="00A8290F">
            <w:pPr>
              <w:jc w:val="center"/>
              <w:rPr>
                <w:sz w:val="21"/>
                <w:szCs w:val="21"/>
              </w:rPr>
            </w:pPr>
            <w:r w:rsidRPr="006A0FD4">
              <w:rPr>
                <w:sz w:val="21"/>
                <w:szCs w:val="21"/>
              </w:rPr>
              <w:t>610</w:t>
            </w:r>
          </w:p>
        </w:tc>
        <w:tc>
          <w:tcPr>
            <w:tcW w:w="1105"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06 0 00 00000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390,0</w:t>
            </w:r>
          </w:p>
        </w:tc>
      </w:tr>
      <w:tr w:rsidR="00BF50CA" w:rsidRPr="006A0FD4" w:rsidTr="00A8290F">
        <w:tc>
          <w:tcPr>
            <w:tcW w:w="4536" w:type="dxa"/>
          </w:tcPr>
          <w:p w:rsidR="00BF50CA" w:rsidRPr="006A0FD4" w:rsidRDefault="00BF50CA" w:rsidP="00A8290F">
            <w:pPr>
              <w:jc w:val="both"/>
              <w:rPr>
                <w:bCs/>
                <w:sz w:val="21"/>
                <w:szCs w:val="21"/>
              </w:rPr>
            </w:pPr>
            <w:r w:rsidRPr="006A0FD4">
              <w:rPr>
                <w:color w:val="000000"/>
                <w:sz w:val="21"/>
                <w:szCs w:val="21"/>
              </w:rPr>
              <w:t>Основное мероприятие (вне подпрограмм)</w:t>
            </w:r>
          </w:p>
        </w:tc>
        <w:tc>
          <w:tcPr>
            <w:tcW w:w="1530" w:type="dxa"/>
            <w:vAlign w:val="bottom"/>
          </w:tcPr>
          <w:p w:rsidR="00BF50CA" w:rsidRPr="006A0FD4" w:rsidRDefault="00BF50CA" w:rsidP="00A8290F">
            <w:pPr>
              <w:pStyle w:val="5"/>
              <w:jc w:val="center"/>
              <w:rPr>
                <w:b/>
                <w:sz w:val="21"/>
                <w:szCs w:val="21"/>
              </w:rPr>
            </w:pPr>
            <w:r w:rsidRPr="006A0FD4">
              <w:rPr>
                <w:b/>
                <w:sz w:val="21"/>
                <w:szCs w:val="21"/>
              </w:rPr>
              <w:t>06 Я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390,0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 «Вовлечение жителей  муниципального образования</w:t>
            </w:r>
            <w:r w:rsidRPr="006A0FD4">
              <w:rPr>
                <w:color w:val="000000"/>
                <w:sz w:val="21"/>
                <w:szCs w:val="21"/>
              </w:rPr>
              <w:t xml:space="preserve"> «Краснинский район» Смоленской области»</w:t>
            </w:r>
            <w:r w:rsidRPr="006A0FD4">
              <w:rPr>
                <w:bCs/>
                <w:color w:val="000000"/>
                <w:sz w:val="21"/>
                <w:szCs w:val="21"/>
              </w:rPr>
              <w:t xml:space="preserve"> в систематические занятия физической культурой и спортом»</w:t>
            </w:r>
          </w:p>
        </w:tc>
        <w:tc>
          <w:tcPr>
            <w:tcW w:w="1530" w:type="dxa"/>
            <w:vAlign w:val="bottom"/>
          </w:tcPr>
          <w:p w:rsidR="00BF50CA" w:rsidRPr="006A0FD4" w:rsidRDefault="00BF50CA" w:rsidP="00A8290F">
            <w:pPr>
              <w:pStyle w:val="5"/>
              <w:jc w:val="center"/>
              <w:rPr>
                <w:b/>
                <w:sz w:val="21"/>
                <w:szCs w:val="21"/>
              </w:rPr>
            </w:pPr>
            <w:r w:rsidRPr="006A0FD4">
              <w:rPr>
                <w:b/>
                <w:sz w:val="21"/>
                <w:szCs w:val="21"/>
              </w:rPr>
              <w:t>06 Я 01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300,0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Развитие физической культуры и спорта</w:t>
            </w:r>
          </w:p>
        </w:tc>
        <w:tc>
          <w:tcPr>
            <w:tcW w:w="1530" w:type="dxa"/>
            <w:vAlign w:val="bottom"/>
          </w:tcPr>
          <w:p w:rsidR="00BF50CA" w:rsidRPr="006A0FD4" w:rsidRDefault="00BF50CA" w:rsidP="00A8290F">
            <w:pPr>
              <w:jc w:val="center"/>
              <w:rPr>
                <w:b/>
                <w:sz w:val="21"/>
                <w:szCs w:val="21"/>
              </w:rPr>
            </w:pPr>
            <w:r w:rsidRPr="006A0FD4">
              <w:rPr>
                <w:b/>
                <w:color w:val="000000"/>
                <w:sz w:val="21"/>
                <w:szCs w:val="21"/>
              </w:rPr>
              <w:t>06 Я 01 20120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135,0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sz w:val="21"/>
                <w:szCs w:val="21"/>
              </w:rPr>
            </w:pPr>
            <w:r w:rsidRPr="006A0FD4">
              <w:rPr>
                <w:color w:val="000000"/>
                <w:sz w:val="21"/>
                <w:szCs w:val="21"/>
              </w:rPr>
              <w:t>06 Я 01 20120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300,0</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Физическая культура и спорт</w:t>
            </w:r>
          </w:p>
        </w:tc>
        <w:tc>
          <w:tcPr>
            <w:tcW w:w="1530" w:type="dxa"/>
            <w:vAlign w:val="bottom"/>
          </w:tcPr>
          <w:p w:rsidR="00BF50CA" w:rsidRPr="006A0FD4" w:rsidRDefault="00BF50CA" w:rsidP="00A8290F">
            <w:pPr>
              <w:jc w:val="center"/>
              <w:rPr>
                <w:sz w:val="21"/>
                <w:szCs w:val="21"/>
              </w:rPr>
            </w:pPr>
            <w:r w:rsidRPr="006A0FD4">
              <w:rPr>
                <w:color w:val="000000"/>
                <w:sz w:val="21"/>
                <w:szCs w:val="21"/>
              </w:rPr>
              <w:t>06 Я 01 20120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jc w:val="center"/>
              <w:rPr>
                <w:sz w:val="21"/>
                <w:szCs w:val="21"/>
              </w:rPr>
            </w:pPr>
            <w:r w:rsidRPr="006A0FD4">
              <w:rPr>
                <w:sz w:val="21"/>
                <w:szCs w:val="21"/>
              </w:rPr>
              <w:t>11</w:t>
            </w:r>
          </w:p>
        </w:tc>
        <w:tc>
          <w:tcPr>
            <w:tcW w:w="689" w:type="dxa"/>
            <w:vAlign w:val="bottom"/>
          </w:tcPr>
          <w:p w:rsidR="00BF50CA" w:rsidRPr="006A0FD4" w:rsidRDefault="00BF50CA" w:rsidP="00A8290F">
            <w:pPr>
              <w:jc w:val="center"/>
              <w:rPr>
                <w:sz w:val="21"/>
                <w:szCs w:val="21"/>
              </w:rPr>
            </w:pPr>
            <w:r w:rsidRPr="006A0FD4">
              <w:rPr>
                <w:sz w:val="21"/>
                <w:szCs w:val="21"/>
              </w:rPr>
              <w:t>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135,0</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 xml:space="preserve">Физическая культура </w:t>
            </w:r>
          </w:p>
        </w:tc>
        <w:tc>
          <w:tcPr>
            <w:tcW w:w="1530" w:type="dxa"/>
            <w:vAlign w:val="bottom"/>
          </w:tcPr>
          <w:p w:rsidR="00BF50CA" w:rsidRPr="006A0FD4" w:rsidRDefault="00BF50CA" w:rsidP="00A8290F">
            <w:pPr>
              <w:jc w:val="center"/>
              <w:rPr>
                <w:sz w:val="21"/>
                <w:szCs w:val="21"/>
              </w:rPr>
            </w:pPr>
            <w:r w:rsidRPr="006A0FD4">
              <w:rPr>
                <w:color w:val="000000"/>
                <w:sz w:val="21"/>
                <w:szCs w:val="21"/>
              </w:rPr>
              <w:t>06 Я 01 20120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jc w:val="center"/>
              <w:rPr>
                <w:sz w:val="21"/>
                <w:szCs w:val="21"/>
              </w:rPr>
            </w:pPr>
            <w:r w:rsidRPr="006A0FD4">
              <w:rPr>
                <w:sz w:val="21"/>
                <w:szCs w:val="21"/>
              </w:rPr>
              <w:t>11</w:t>
            </w:r>
          </w:p>
        </w:tc>
        <w:tc>
          <w:tcPr>
            <w:tcW w:w="689" w:type="dxa"/>
            <w:vAlign w:val="bottom"/>
          </w:tcPr>
          <w:p w:rsidR="00BF50CA" w:rsidRPr="006A0FD4" w:rsidRDefault="00BF50CA" w:rsidP="00A8290F">
            <w:pPr>
              <w:jc w:val="center"/>
              <w:rPr>
                <w:sz w:val="21"/>
                <w:szCs w:val="21"/>
              </w:rPr>
            </w:pPr>
            <w:r w:rsidRPr="006A0FD4">
              <w:rPr>
                <w:sz w:val="21"/>
                <w:szCs w:val="21"/>
              </w:rPr>
              <w:t>01</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135,0</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A8290F">
            <w:pPr>
              <w:jc w:val="center"/>
              <w:rPr>
                <w:sz w:val="21"/>
                <w:szCs w:val="21"/>
              </w:rPr>
            </w:pPr>
            <w:r w:rsidRPr="006A0FD4">
              <w:rPr>
                <w:color w:val="000000"/>
                <w:sz w:val="21"/>
                <w:szCs w:val="21"/>
              </w:rPr>
              <w:t>06 Я 01 20120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jc w:val="center"/>
              <w:rPr>
                <w:sz w:val="21"/>
                <w:szCs w:val="21"/>
              </w:rPr>
            </w:pPr>
            <w:r w:rsidRPr="006A0FD4">
              <w:rPr>
                <w:sz w:val="21"/>
                <w:szCs w:val="21"/>
              </w:rPr>
              <w:t>11</w:t>
            </w:r>
          </w:p>
        </w:tc>
        <w:tc>
          <w:tcPr>
            <w:tcW w:w="689" w:type="dxa"/>
            <w:vAlign w:val="bottom"/>
          </w:tcPr>
          <w:p w:rsidR="00BF50CA" w:rsidRPr="006A0FD4" w:rsidRDefault="00BF50CA" w:rsidP="00A8290F">
            <w:pPr>
              <w:jc w:val="center"/>
              <w:rPr>
                <w:sz w:val="21"/>
                <w:szCs w:val="21"/>
              </w:rPr>
            </w:pPr>
            <w:r w:rsidRPr="006A0FD4">
              <w:rPr>
                <w:sz w:val="21"/>
                <w:szCs w:val="21"/>
              </w:rPr>
              <w:t>01</w:t>
            </w:r>
          </w:p>
        </w:tc>
        <w:tc>
          <w:tcPr>
            <w:tcW w:w="656" w:type="dxa"/>
            <w:vAlign w:val="bottom"/>
          </w:tcPr>
          <w:p w:rsidR="00BF50CA" w:rsidRPr="006A0FD4" w:rsidRDefault="00BF50CA" w:rsidP="00A8290F">
            <w:pPr>
              <w:jc w:val="center"/>
              <w:rPr>
                <w:sz w:val="21"/>
                <w:szCs w:val="21"/>
              </w:rPr>
            </w:pPr>
            <w:r w:rsidRPr="006A0FD4">
              <w:rPr>
                <w:sz w:val="21"/>
                <w:szCs w:val="21"/>
              </w:rPr>
              <w:t>100</w:t>
            </w:r>
          </w:p>
        </w:tc>
        <w:tc>
          <w:tcPr>
            <w:tcW w:w="1105" w:type="dxa"/>
            <w:vAlign w:val="bottom"/>
          </w:tcPr>
          <w:p w:rsidR="00BF50CA" w:rsidRPr="006A0FD4" w:rsidRDefault="00BF50CA" w:rsidP="00A8290F">
            <w:pPr>
              <w:rPr>
                <w:b/>
                <w:bCs/>
                <w:sz w:val="21"/>
                <w:szCs w:val="21"/>
              </w:rPr>
            </w:pPr>
            <w:r w:rsidRPr="006A0FD4">
              <w:rPr>
                <w:b/>
                <w:bCs/>
                <w:sz w:val="21"/>
                <w:szCs w:val="21"/>
              </w:rPr>
              <w:t>135,0</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Расходы на выплаты персоналу казенных учреждений</w:t>
            </w:r>
          </w:p>
        </w:tc>
        <w:tc>
          <w:tcPr>
            <w:tcW w:w="1530" w:type="dxa"/>
            <w:vAlign w:val="bottom"/>
          </w:tcPr>
          <w:p w:rsidR="00BF50CA" w:rsidRPr="006A0FD4" w:rsidRDefault="00BF50CA" w:rsidP="00A8290F">
            <w:pPr>
              <w:jc w:val="center"/>
              <w:rPr>
                <w:sz w:val="21"/>
                <w:szCs w:val="21"/>
              </w:rPr>
            </w:pPr>
            <w:r w:rsidRPr="006A0FD4">
              <w:rPr>
                <w:color w:val="000000"/>
                <w:sz w:val="21"/>
                <w:szCs w:val="21"/>
              </w:rPr>
              <w:t>06 Я 01 20120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jc w:val="center"/>
              <w:rPr>
                <w:sz w:val="21"/>
                <w:szCs w:val="21"/>
              </w:rPr>
            </w:pPr>
            <w:r w:rsidRPr="006A0FD4">
              <w:rPr>
                <w:sz w:val="21"/>
                <w:szCs w:val="21"/>
              </w:rPr>
              <w:t>11</w:t>
            </w:r>
          </w:p>
        </w:tc>
        <w:tc>
          <w:tcPr>
            <w:tcW w:w="689" w:type="dxa"/>
            <w:vAlign w:val="bottom"/>
          </w:tcPr>
          <w:p w:rsidR="00BF50CA" w:rsidRPr="006A0FD4" w:rsidRDefault="00BF50CA" w:rsidP="00A8290F">
            <w:pPr>
              <w:jc w:val="center"/>
              <w:rPr>
                <w:sz w:val="21"/>
                <w:szCs w:val="21"/>
              </w:rPr>
            </w:pPr>
            <w:r w:rsidRPr="006A0FD4">
              <w:rPr>
                <w:sz w:val="21"/>
                <w:szCs w:val="21"/>
              </w:rPr>
              <w:t>01</w:t>
            </w:r>
          </w:p>
        </w:tc>
        <w:tc>
          <w:tcPr>
            <w:tcW w:w="656" w:type="dxa"/>
            <w:vAlign w:val="bottom"/>
          </w:tcPr>
          <w:p w:rsidR="00BF50CA" w:rsidRPr="006A0FD4" w:rsidRDefault="00BF50CA" w:rsidP="00A8290F">
            <w:pPr>
              <w:jc w:val="center"/>
              <w:rPr>
                <w:sz w:val="21"/>
                <w:szCs w:val="21"/>
              </w:rPr>
            </w:pPr>
            <w:r w:rsidRPr="006A0FD4">
              <w:rPr>
                <w:sz w:val="21"/>
                <w:szCs w:val="21"/>
              </w:rPr>
              <w:t>110</w:t>
            </w:r>
          </w:p>
        </w:tc>
        <w:tc>
          <w:tcPr>
            <w:tcW w:w="1105" w:type="dxa"/>
            <w:vAlign w:val="bottom"/>
          </w:tcPr>
          <w:p w:rsidR="00BF50CA" w:rsidRPr="006A0FD4" w:rsidRDefault="00BF50CA" w:rsidP="00A8290F">
            <w:pPr>
              <w:rPr>
                <w:b/>
                <w:bCs/>
                <w:sz w:val="21"/>
                <w:szCs w:val="21"/>
              </w:rPr>
            </w:pPr>
            <w:r w:rsidRPr="006A0FD4">
              <w:rPr>
                <w:b/>
                <w:bCs/>
                <w:sz w:val="21"/>
                <w:szCs w:val="21"/>
              </w:rPr>
              <w:t>135,0</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06 Я 01 20120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jc w:val="center"/>
              <w:rPr>
                <w:sz w:val="21"/>
                <w:szCs w:val="21"/>
              </w:rPr>
            </w:pPr>
            <w:r w:rsidRPr="006A0FD4">
              <w:rPr>
                <w:sz w:val="21"/>
                <w:szCs w:val="21"/>
              </w:rPr>
              <w:t>11</w:t>
            </w:r>
          </w:p>
        </w:tc>
        <w:tc>
          <w:tcPr>
            <w:tcW w:w="689" w:type="dxa"/>
            <w:vAlign w:val="bottom"/>
          </w:tcPr>
          <w:p w:rsidR="00BF50CA" w:rsidRPr="006A0FD4" w:rsidRDefault="00BF50CA" w:rsidP="00A8290F">
            <w:pPr>
              <w:jc w:val="center"/>
              <w:rPr>
                <w:sz w:val="21"/>
                <w:szCs w:val="21"/>
              </w:rPr>
            </w:pPr>
            <w:r w:rsidRPr="006A0FD4">
              <w:rPr>
                <w:sz w:val="21"/>
                <w:szCs w:val="21"/>
              </w:rPr>
              <w:t>01</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05" w:type="dxa"/>
            <w:vAlign w:val="bottom"/>
          </w:tcPr>
          <w:p w:rsidR="00BF50CA" w:rsidRPr="006A0FD4" w:rsidRDefault="00BF50CA" w:rsidP="00A8290F">
            <w:pPr>
              <w:rPr>
                <w:b/>
                <w:bCs/>
                <w:sz w:val="21"/>
                <w:szCs w:val="21"/>
              </w:rPr>
            </w:pPr>
            <w:r w:rsidRPr="006A0FD4">
              <w:rPr>
                <w:b/>
                <w:bCs/>
                <w:sz w:val="21"/>
                <w:szCs w:val="21"/>
              </w:rPr>
              <w:t>165,0</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06 Я 01 20120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jc w:val="center"/>
              <w:rPr>
                <w:sz w:val="21"/>
                <w:szCs w:val="21"/>
              </w:rPr>
            </w:pPr>
            <w:r w:rsidRPr="006A0FD4">
              <w:rPr>
                <w:sz w:val="21"/>
                <w:szCs w:val="21"/>
              </w:rPr>
              <w:t>11</w:t>
            </w:r>
          </w:p>
        </w:tc>
        <w:tc>
          <w:tcPr>
            <w:tcW w:w="689" w:type="dxa"/>
            <w:vAlign w:val="bottom"/>
          </w:tcPr>
          <w:p w:rsidR="00BF50CA" w:rsidRPr="006A0FD4" w:rsidRDefault="00BF50CA" w:rsidP="00A8290F">
            <w:pPr>
              <w:jc w:val="center"/>
              <w:rPr>
                <w:sz w:val="21"/>
                <w:szCs w:val="21"/>
              </w:rPr>
            </w:pPr>
            <w:r w:rsidRPr="006A0FD4">
              <w:rPr>
                <w:sz w:val="21"/>
                <w:szCs w:val="21"/>
              </w:rPr>
              <w:t>01</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05" w:type="dxa"/>
            <w:vAlign w:val="bottom"/>
          </w:tcPr>
          <w:p w:rsidR="00BF50CA" w:rsidRPr="006A0FD4" w:rsidRDefault="00BF50CA" w:rsidP="00A8290F">
            <w:pPr>
              <w:rPr>
                <w:b/>
                <w:bCs/>
                <w:sz w:val="21"/>
                <w:szCs w:val="21"/>
              </w:rPr>
            </w:pPr>
            <w:r w:rsidRPr="006A0FD4">
              <w:rPr>
                <w:b/>
                <w:bCs/>
                <w:sz w:val="21"/>
                <w:szCs w:val="21"/>
              </w:rPr>
              <w:t>165,0</w:t>
            </w:r>
          </w:p>
        </w:tc>
      </w:tr>
      <w:tr w:rsidR="00BF50CA" w:rsidRPr="006A0FD4" w:rsidTr="00A8290F">
        <w:tc>
          <w:tcPr>
            <w:tcW w:w="4536" w:type="dxa"/>
          </w:tcPr>
          <w:p w:rsidR="00BF50CA" w:rsidRPr="006A0FD4" w:rsidRDefault="00BF50CA" w:rsidP="00A8290F">
            <w:pPr>
              <w:pStyle w:val="23"/>
              <w:keepNext w:val="0"/>
              <w:spacing w:before="0" w:line="240" w:lineRule="auto"/>
              <w:rPr>
                <w:color w:val="000000"/>
                <w:sz w:val="21"/>
                <w:szCs w:val="21"/>
              </w:rPr>
            </w:pPr>
            <w:r w:rsidRPr="006A0FD4">
              <w:rPr>
                <w:sz w:val="21"/>
                <w:szCs w:val="21"/>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06 Я 02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90,0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06 Я 02 00150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90,0</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sz w:val="21"/>
                <w:szCs w:val="21"/>
              </w:rPr>
            </w:pPr>
            <w:r w:rsidRPr="006A0FD4">
              <w:rPr>
                <w:color w:val="000000"/>
                <w:sz w:val="21"/>
                <w:szCs w:val="21"/>
              </w:rPr>
              <w:t>06 Я 02 00150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90,0</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Физическая культура и спорт</w:t>
            </w:r>
          </w:p>
        </w:tc>
        <w:tc>
          <w:tcPr>
            <w:tcW w:w="1530" w:type="dxa"/>
            <w:vAlign w:val="bottom"/>
          </w:tcPr>
          <w:p w:rsidR="00BF50CA" w:rsidRPr="006A0FD4" w:rsidRDefault="00BF50CA" w:rsidP="00A8290F">
            <w:pPr>
              <w:jc w:val="center"/>
              <w:rPr>
                <w:sz w:val="21"/>
                <w:szCs w:val="21"/>
              </w:rPr>
            </w:pPr>
            <w:r w:rsidRPr="006A0FD4">
              <w:rPr>
                <w:color w:val="000000"/>
                <w:sz w:val="21"/>
                <w:szCs w:val="21"/>
              </w:rPr>
              <w:t>06 Я 02 00150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11</w:t>
            </w:r>
          </w:p>
        </w:tc>
        <w:tc>
          <w:tcPr>
            <w:tcW w:w="689" w:type="dxa"/>
            <w:vAlign w:val="bottom"/>
          </w:tcPr>
          <w:p w:rsidR="00BF50CA" w:rsidRPr="006A0FD4" w:rsidRDefault="00BF50CA" w:rsidP="00A8290F">
            <w:pPr>
              <w:jc w:val="center"/>
              <w:rPr>
                <w:sz w:val="21"/>
                <w:szCs w:val="21"/>
              </w:rPr>
            </w:pPr>
            <w:r w:rsidRPr="006A0FD4">
              <w:rPr>
                <w:sz w:val="21"/>
                <w:szCs w:val="21"/>
              </w:rPr>
              <w:t>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90,0</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 xml:space="preserve">Физическая культура </w:t>
            </w:r>
          </w:p>
        </w:tc>
        <w:tc>
          <w:tcPr>
            <w:tcW w:w="1530" w:type="dxa"/>
            <w:vAlign w:val="bottom"/>
          </w:tcPr>
          <w:p w:rsidR="00BF50CA" w:rsidRPr="006A0FD4" w:rsidRDefault="00BF50CA" w:rsidP="00A8290F">
            <w:pPr>
              <w:jc w:val="center"/>
              <w:rPr>
                <w:sz w:val="21"/>
                <w:szCs w:val="21"/>
              </w:rPr>
            </w:pPr>
            <w:r w:rsidRPr="006A0FD4">
              <w:rPr>
                <w:color w:val="000000"/>
                <w:sz w:val="21"/>
                <w:szCs w:val="21"/>
              </w:rPr>
              <w:t>06 Я 02 00150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11</w:t>
            </w:r>
          </w:p>
        </w:tc>
        <w:tc>
          <w:tcPr>
            <w:tcW w:w="689" w:type="dxa"/>
            <w:vAlign w:val="bottom"/>
          </w:tcPr>
          <w:p w:rsidR="00BF50CA" w:rsidRPr="006A0FD4" w:rsidRDefault="00BF50CA" w:rsidP="00A8290F">
            <w:pPr>
              <w:jc w:val="center"/>
              <w:rPr>
                <w:sz w:val="21"/>
                <w:szCs w:val="21"/>
              </w:rPr>
            </w:pPr>
            <w:r w:rsidRPr="006A0FD4">
              <w:rPr>
                <w:sz w:val="21"/>
                <w:szCs w:val="21"/>
              </w:rPr>
              <w:t>01</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90,0</w:t>
            </w:r>
          </w:p>
        </w:tc>
      </w:tr>
      <w:tr w:rsidR="00BF50CA" w:rsidRPr="006A0FD4" w:rsidTr="00A8290F">
        <w:tc>
          <w:tcPr>
            <w:tcW w:w="4536"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sz w:val="21"/>
                <w:szCs w:val="21"/>
              </w:rPr>
            </w:pPr>
            <w:r w:rsidRPr="006A0FD4">
              <w:rPr>
                <w:color w:val="000000"/>
                <w:sz w:val="21"/>
                <w:szCs w:val="21"/>
              </w:rPr>
              <w:t>06 Я 02 00150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11</w:t>
            </w:r>
          </w:p>
        </w:tc>
        <w:tc>
          <w:tcPr>
            <w:tcW w:w="689" w:type="dxa"/>
            <w:vAlign w:val="bottom"/>
          </w:tcPr>
          <w:p w:rsidR="00BF50CA" w:rsidRPr="006A0FD4" w:rsidRDefault="00BF50CA" w:rsidP="00A8290F">
            <w:pPr>
              <w:jc w:val="center"/>
              <w:rPr>
                <w:sz w:val="21"/>
                <w:szCs w:val="21"/>
              </w:rPr>
            </w:pPr>
            <w:r w:rsidRPr="006A0FD4">
              <w:rPr>
                <w:sz w:val="21"/>
                <w:szCs w:val="21"/>
              </w:rPr>
              <w:t>01</w:t>
            </w:r>
          </w:p>
        </w:tc>
        <w:tc>
          <w:tcPr>
            <w:tcW w:w="656" w:type="dxa"/>
            <w:vAlign w:val="bottom"/>
          </w:tcPr>
          <w:p w:rsidR="00BF50CA" w:rsidRPr="006A0FD4" w:rsidRDefault="00BF50CA" w:rsidP="00A8290F">
            <w:pPr>
              <w:jc w:val="center"/>
              <w:rPr>
                <w:sz w:val="21"/>
                <w:szCs w:val="21"/>
              </w:rPr>
            </w:pPr>
            <w:r w:rsidRPr="006A0FD4">
              <w:rPr>
                <w:sz w:val="21"/>
                <w:szCs w:val="21"/>
              </w:rPr>
              <w:t>600</w:t>
            </w:r>
          </w:p>
        </w:tc>
        <w:tc>
          <w:tcPr>
            <w:tcW w:w="1105" w:type="dxa"/>
            <w:vAlign w:val="bottom"/>
          </w:tcPr>
          <w:p w:rsidR="00BF50CA" w:rsidRPr="006A0FD4" w:rsidRDefault="00BF50CA" w:rsidP="00A8290F">
            <w:pPr>
              <w:rPr>
                <w:b/>
                <w:bCs/>
                <w:sz w:val="21"/>
                <w:szCs w:val="21"/>
              </w:rPr>
            </w:pPr>
            <w:r w:rsidRPr="006A0FD4">
              <w:rPr>
                <w:b/>
                <w:bCs/>
                <w:sz w:val="21"/>
                <w:szCs w:val="21"/>
              </w:rPr>
              <w:t>90,0</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color w:val="000000"/>
                <w:sz w:val="21"/>
                <w:szCs w:val="21"/>
              </w:rPr>
              <w:lastRenderedPageBreak/>
              <w:t>Субсидии бюджетным учреждениям</w:t>
            </w:r>
          </w:p>
        </w:tc>
        <w:tc>
          <w:tcPr>
            <w:tcW w:w="1530" w:type="dxa"/>
            <w:vAlign w:val="bottom"/>
          </w:tcPr>
          <w:p w:rsidR="00BF50CA" w:rsidRPr="006A0FD4" w:rsidRDefault="00BF50CA" w:rsidP="00A8290F">
            <w:pPr>
              <w:jc w:val="center"/>
              <w:rPr>
                <w:sz w:val="21"/>
                <w:szCs w:val="21"/>
              </w:rPr>
            </w:pPr>
            <w:r w:rsidRPr="006A0FD4">
              <w:rPr>
                <w:color w:val="000000"/>
                <w:sz w:val="21"/>
                <w:szCs w:val="21"/>
              </w:rPr>
              <w:t>06 Я 02 00150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11</w:t>
            </w:r>
          </w:p>
        </w:tc>
        <w:tc>
          <w:tcPr>
            <w:tcW w:w="689" w:type="dxa"/>
            <w:vAlign w:val="bottom"/>
          </w:tcPr>
          <w:p w:rsidR="00BF50CA" w:rsidRPr="006A0FD4" w:rsidRDefault="00BF50CA" w:rsidP="00A8290F">
            <w:pPr>
              <w:jc w:val="center"/>
              <w:rPr>
                <w:sz w:val="21"/>
                <w:szCs w:val="21"/>
              </w:rPr>
            </w:pPr>
            <w:r w:rsidRPr="006A0FD4">
              <w:rPr>
                <w:sz w:val="21"/>
                <w:szCs w:val="21"/>
              </w:rPr>
              <w:t>01</w:t>
            </w:r>
          </w:p>
        </w:tc>
        <w:tc>
          <w:tcPr>
            <w:tcW w:w="656" w:type="dxa"/>
            <w:vAlign w:val="bottom"/>
          </w:tcPr>
          <w:p w:rsidR="00BF50CA" w:rsidRPr="006A0FD4" w:rsidRDefault="00BF50CA" w:rsidP="00A8290F">
            <w:pPr>
              <w:jc w:val="center"/>
              <w:rPr>
                <w:sz w:val="21"/>
                <w:szCs w:val="21"/>
              </w:rPr>
            </w:pPr>
            <w:r w:rsidRPr="006A0FD4">
              <w:rPr>
                <w:sz w:val="21"/>
                <w:szCs w:val="21"/>
              </w:rPr>
              <w:t>610</w:t>
            </w:r>
          </w:p>
        </w:tc>
        <w:tc>
          <w:tcPr>
            <w:tcW w:w="1105" w:type="dxa"/>
            <w:vAlign w:val="bottom"/>
          </w:tcPr>
          <w:p w:rsidR="00BF50CA" w:rsidRPr="006A0FD4" w:rsidRDefault="00BF50CA" w:rsidP="00A8290F">
            <w:pPr>
              <w:rPr>
                <w:b/>
                <w:bCs/>
                <w:sz w:val="21"/>
                <w:szCs w:val="21"/>
              </w:rPr>
            </w:pPr>
            <w:r w:rsidRPr="006A0FD4">
              <w:rPr>
                <w:b/>
                <w:bCs/>
                <w:sz w:val="21"/>
                <w:szCs w:val="21"/>
              </w:rPr>
              <w:t>90,0</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07 0 00 00000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721FBF">
            <w:pPr>
              <w:rPr>
                <w:b/>
                <w:bCs/>
                <w:sz w:val="21"/>
                <w:szCs w:val="21"/>
              </w:rPr>
            </w:pPr>
            <w:r>
              <w:rPr>
                <w:b/>
                <w:bCs/>
                <w:sz w:val="21"/>
                <w:szCs w:val="21"/>
              </w:rPr>
              <w:t>28155,</w:t>
            </w:r>
            <w:r w:rsidR="00721FBF">
              <w:rPr>
                <w:b/>
                <w:bCs/>
                <w:sz w:val="21"/>
                <w:szCs w:val="21"/>
              </w:rPr>
              <w:t>8</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color w:val="000000"/>
                <w:sz w:val="21"/>
                <w:szCs w:val="21"/>
              </w:rPr>
            </w:pPr>
            <w:r w:rsidRPr="006A0FD4">
              <w:rPr>
                <w:rFonts w:ascii="Times New Roman" w:hAnsi="Times New Roman" w:cs="Times New Roman"/>
                <w:color w:val="000000"/>
                <w:sz w:val="21"/>
                <w:szCs w:val="21"/>
              </w:rPr>
              <w:t>Обеспечивающая подпрограмма Нормативно-методическое обеспечение бюджетного процесса в муниципальном образовании</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07 1 00 00000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721FBF">
            <w:pPr>
              <w:rPr>
                <w:b/>
                <w:bCs/>
                <w:sz w:val="21"/>
                <w:szCs w:val="21"/>
              </w:rPr>
            </w:pPr>
            <w:r>
              <w:rPr>
                <w:b/>
                <w:bCs/>
                <w:sz w:val="21"/>
                <w:szCs w:val="21"/>
              </w:rPr>
              <w:t>5417,</w:t>
            </w:r>
            <w:r w:rsidR="00721FBF">
              <w:rPr>
                <w:b/>
                <w:bCs/>
                <w:sz w:val="21"/>
                <w:szCs w:val="21"/>
              </w:rPr>
              <w:t>8</w:t>
            </w:r>
          </w:p>
        </w:tc>
      </w:tr>
      <w:tr w:rsidR="00BF50CA" w:rsidRPr="006A0FD4" w:rsidTr="00A8290F">
        <w:tc>
          <w:tcPr>
            <w:tcW w:w="4536"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07 1 01 00000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721FBF">
            <w:pPr>
              <w:rPr>
                <w:b/>
                <w:bCs/>
                <w:sz w:val="21"/>
                <w:szCs w:val="21"/>
              </w:rPr>
            </w:pPr>
            <w:r>
              <w:rPr>
                <w:b/>
                <w:bCs/>
                <w:sz w:val="21"/>
                <w:szCs w:val="21"/>
              </w:rPr>
              <w:t>5417,</w:t>
            </w:r>
            <w:r w:rsidR="00721FBF">
              <w:rPr>
                <w:b/>
                <w:bCs/>
                <w:sz w:val="21"/>
                <w:szCs w:val="21"/>
              </w:rPr>
              <w:t>8</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07 1 01 00140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721FBF">
            <w:pPr>
              <w:rPr>
                <w:b/>
                <w:bCs/>
                <w:sz w:val="21"/>
                <w:szCs w:val="21"/>
              </w:rPr>
            </w:pPr>
            <w:r>
              <w:rPr>
                <w:b/>
                <w:bCs/>
                <w:sz w:val="21"/>
                <w:szCs w:val="21"/>
              </w:rPr>
              <w:t>5352,</w:t>
            </w:r>
            <w:r w:rsidR="00721FBF">
              <w:rPr>
                <w:b/>
                <w:bCs/>
                <w:sz w:val="21"/>
                <w:szCs w:val="21"/>
              </w:rPr>
              <w:t>8</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Финансовое управление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07 1 01 00140</w:t>
            </w:r>
          </w:p>
        </w:tc>
        <w:tc>
          <w:tcPr>
            <w:tcW w:w="880" w:type="dxa"/>
            <w:vAlign w:val="bottom"/>
          </w:tcPr>
          <w:p w:rsidR="00BF50CA" w:rsidRPr="006A0FD4" w:rsidRDefault="00BF50CA" w:rsidP="00A8290F">
            <w:pPr>
              <w:jc w:val="center"/>
              <w:rPr>
                <w:sz w:val="21"/>
                <w:szCs w:val="21"/>
              </w:rPr>
            </w:pPr>
            <w:r w:rsidRPr="006A0FD4">
              <w:rPr>
                <w:sz w:val="21"/>
                <w:szCs w:val="21"/>
              </w:rPr>
              <w:t>905</w:t>
            </w: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721FBF">
            <w:pPr>
              <w:rPr>
                <w:b/>
                <w:bCs/>
                <w:sz w:val="21"/>
                <w:szCs w:val="21"/>
              </w:rPr>
            </w:pPr>
            <w:r>
              <w:rPr>
                <w:b/>
                <w:bCs/>
                <w:sz w:val="21"/>
                <w:szCs w:val="21"/>
              </w:rPr>
              <w:t>5352,</w:t>
            </w:r>
            <w:r w:rsidR="00721FBF">
              <w:rPr>
                <w:b/>
                <w:bCs/>
                <w:sz w:val="21"/>
                <w:szCs w:val="21"/>
              </w:rPr>
              <w:t>8</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07 1 01 00140</w:t>
            </w:r>
          </w:p>
        </w:tc>
        <w:tc>
          <w:tcPr>
            <w:tcW w:w="880" w:type="dxa"/>
            <w:vAlign w:val="bottom"/>
          </w:tcPr>
          <w:p w:rsidR="00BF50CA" w:rsidRPr="006A0FD4" w:rsidRDefault="00BF50CA" w:rsidP="00A8290F">
            <w:pPr>
              <w:jc w:val="center"/>
              <w:rPr>
                <w:sz w:val="21"/>
                <w:szCs w:val="21"/>
              </w:rPr>
            </w:pPr>
            <w:r w:rsidRPr="006A0FD4">
              <w:rPr>
                <w:sz w:val="21"/>
                <w:szCs w:val="21"/>
              </w:rPr>
              <w:t>905</w:t>
            </w:r>
          </w:p>
        </w:tc>
        <w:tc>
          <w:tcPr>
            <w:tcW w:w="669" w:type="dxa"/>
            <w:vAlign w:val="bottom"/>
          </w:tcPr>
          <w:p w:rsidR="00BF50CA" w:rsidRPr="006A0FD4" w:rsidRDefault="00BF50CA" w:rsidP="00A8290F">
            <w:pPr>
              <w:jc w:val="center"/>
              <w:rPr>
                <w:sz w:val="21"/>
                <w:szCs w:val="21"/>
              </w:rPr>
            </w:pPr>
            <w:r w:rsidRPr="006A0FD4">
              <w:rPr>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721FBF">
            <w:pPr>
              <w:rPr>
                <w:b/>
                <w:bCs/>
                <w:sz w:val="21"/>
                <w:szCs w:val="21"/>
              </w:rPr>
            </w:pPr>
            <w:r>
              <w:rPr>
                <w:b/>
                <w:bCs/>
                <w:sz w:val="21"/>
                <w:szCs w:val="21"/>
              </w:rPr>
              <w:t>5352,</w:t>
            </w:r>
            <w:r w:rsidR="00721FBF">
              <w:rPr>
                <w:b/>
                <w:bCs/>
                <w:sz w:val="21"/>
                <w:szCs w:val="21"/>
              </w:rPr>
              <w:t>8</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07 1 01 00140</w:t>
            </w:r>
          </w:p>
        </w:tc>
        <w:tc>
          <w:tcPr>
            <w:tcW w:w="880" w:type="dxa"/>
            <w:vAlign w:val="bottom"/>
          </w:tcPr>
          <w:p w:rsidR="00BF50CA" w:rsidRPr="006A0FD4" w:rsidRDefault="00BF50CA" w:rsidP="00A8290F">
            <w:pPr>
              <w:jc w:val="center"/>
              <w:rPr>
                <w:sz w:val="21"/>
                <w:szCs w:val="21"/>
              </w:rPr>
            </w:pPr>
            <w:r w:rsidRPr="006A0FD4">
              <w:rPr>
                <w:sz w:val="21"/>
                <w:szCs w:val="21"/>
              </w:rPr>
              <w:t>905</w:t>
            </w:r>
          </w:p>
        </w:tc>
        <w:tc>
          <w:tcPr>
            <w:tcW w:w="669" w:type="dxa"/>
            <w:vAlign w:val="bottom"/>
          </w:tcPr>
          <w:p w:rsidR="00BF50CA" w:rsidRPr="006A0FD4" w:rsidRDefault="00BF50CA" w:rsidP="00A8290F">
            <w:pPr>
              <w:jc w:val="center"/>
              <w:rPr>
                <w:sz w:val="21"/>
                <w:szCs w:val="21"/>
              </w:rPr>
            </w:pPr>
            <w:r w:rsidRPr="006A0FD4">
              <w:rPr>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06</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721FBF">
            <w:pPr>
              <w:rPr>
                <w:b/>
                <w:bCs/>
                <w:sz w:val="21"/>
                <w:szCs w:val="21"/>
              </w:rPr>
            </w:pPr>
            <w:r>
              <w:rPr>
                <w:b/>
                <w:bCs/>
                <w:sz w:val="21"/>
                <w:szCs w:val="21"/>
              </w:rPr>
              <w:t>5352,</w:t>
            </w:r>
            <w:r w:rsidR="00721FBF">
              <w:rPr>
                <w:b/>
                <w:bCs/>
                <w:sz w:val="21"/>
                <w:szCs w:val="21"/>
              </w:rPr>
              <w:t>8</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07 1 01 00140</w:t>
            </w:r>
          </w:p>
        </w:tc>
        <w:tc>
          <w:tcPr>
            <w:tcW w:w="880" w:type="dxa"/>
            <w:vAlign w:val="bottom"/>
          </w:tcPr>
          <w:p w:rsidR="00BF50CA" w:rsidRPr="006A0FD4" w:rsidRDefault="00BF50CA" w:rsidP="00A8290F">
            <w:pPr>
              <w:jc w:val="center"/>
              <w:rPr>
                <w:sz w:val="21"/>
                <w:szCs w:val="21"/>
              </w:rPr>
            </w:pPr>
            <w:r w:rsidRPr="006A0FD4">
              <w:rPr>
                <w:sz w:val="21"/>
                <w:szCs w:val="21"/>
              </w:rPr>
              <w:t>905</w:t>
            </w:r>
          </w:p>
        </w:tc>
        <w:tc>
          <w:tcPr>
            <w:tcW w:w="669" w:type="dxa"/>
            <w:vAlign w:val="bottom"/>
          </w:tcPr>
          <w:p w:rsidR="00BF50CA" w:rsidRPr="006A0FD4" w:rsidRDefault="00BF50CA" w:rsidP="00A8290F">
            <w:pPr>
              <w:jc w:val="center"/>
              <w:rPr>
                <w:sz w:val="21"/>
                <w:szCs w:val="21"/>
              </w:rPr>
            </w:pPr>
            <w:r w:rsidRPr="006A0FD4">
              <w:rPr>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06</w:t>
            </w:r>
          </w:p>
        </w:tc>
        <w:tc>
          <w:tcPr>
            <w:tcW w:w="656" w:type="dxa"/>
            <w:vAlign w:val="bottom"/>
          </w:tcPr>
          <w:p w:rsidR="00BF50CA" w:rsidRPr="006A0FD4" w:rsidRDefault="00BF50CA" w:rsidP="00A8290F">
            <w:pPr>
              <w:jc w:val="center"/>
              <w:rPr>
                <w:sz w:val="21"/>
                <w:szCs w:val="21"/>
              </w:rPr>
            </w:pPr>
            <w:r w:rsidRPr="006A0FD4">
              <w:rPr>
                <w:sz w:val="21"/>
                <w:szCs w:val="21"/>
              </w:rPr>
              <w:t>100</w:t>
            </w:r>
          </w:p>
        </w:tc>
        <w:tc>
          <w:tcPr>
            <w:tcW w:w="1105" w:type="dxa"/>
            <w:vAlign w:val="bottom"/>
          </w:tcPr>
          <w:p w:rsidR="00BF50CA" w:rsidRPr="006A0FD4" w:rsidRDefault="00BF50CA" w:rsidP="00A8290F">
            <w:pPr>
              <w:rPr>
                <w:b/>
                <w:bCs/>
                <w:sz w:val="21"/>
                <w:szCs w:val="21"/>
              </w:rPr>
            </w:pPr>
            <w:r>
              <w:rPr>
                <w:b/>
                <w:bCs/>
                <w:sz w:val="21"/>
                <w:szCs w:val="21"/>
              </w:rPr>
              <w:t>4950,3</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07 1 01 00140</w:t>
            </w:r>
          </w:p>
        </w:tc>
        <w:tc>
          <w:tcPr>
            <w:tcW w:w="880" w:type="dxa"/>
            <w:vAlign w:val="bottom"/>
          </w:tcPr>
          <w:p w:rsidR="00BF50CA" w:rsidRPr="006A0FD4" w:rsidRDefault="00BF50CA" w:rsidP="00A8290F">
            <w:pPr>
              <w:jc w:val="center"/>
              <w:rPr>
                <w:sz w:val="21"/>
                <w:szCs w:val="21"/>
              </w:rPr>
            </w:pPr>
            <w:r w:rsidRPr="006A0FD4">
              <w:rPr>
                <w:sz w:val="21"/>
                <w:szCs w:val="21"/>
              </w:rPr>
              <w:t>905</w:t>
            </w:r>
          </w:p>
        </w:tc>
        <w:tc>
          <w:tcPr>
            <w:tcW w:w="669" w:type="dxa"/>
            <w:vAlign w:val="bottom"/>
          </w:tcPr>
          <w:p w:rsidR="00BF50CA" w:rsidRPr="006A0FD4" w:rsidRDefault="00BF50CA" w:rsidP="00A8290F">
            <w:pPr>
              <w:jc w:val="center"/>
              <w:rPr>
                <w:sz w:val="21"/>
                <w:szCs w:val="21"/>
              </w:rPr>
            </w:pPr>
            <w:r w:rsidRPr="006A0FD4">
              <w:rPr>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06</w:t>
            </w:r>
          </w:p>
        </w:tc>
        <w:tc>
          <w:tcPr>
            <w:tcW w:w="656" w:type="dxa"/>
            <w:vAlign w:val="bottom"/>
          </w:tcPr>
          <w:p w:rsidR="00BF50CA" w:rsidRPr="006A0FD4" w:rsidRDefault="00BF50CA" w:rsidP="00A8290F">
            <w:pPr>
              <w:jc w:val="center"/>
              <w:rPr>
                <w:sz w:val="21"/>
                <w:szCs w:val="21"/>
              </w:rPr>
            </w:pPr>
            <w:r w:rsidRPr="006A0FD4">
              <w:rPr>
                <w:sz w:val="21"/>
                <w:szCs w:val="21"/>
              </w:rPr>
              <w:t>120</w:t>
            </w:r>
          </w:p>
        </w:tc>
        <w:tc>
          <w:tcPr>
            <w:tcW w:w="1105" w:type="dxa"/>
            <w:vAlign w:val="bottom"/>
          </w:tcPr>
          <w:p w:rsidR="00BF50CA" w:rsidRPr="006A0FD4" w:rsidRDefault="00BF50CA" w:rsidP="00A8290F">
            <w:pPr>
              <w:rPr>
                <w:b/>
                <w:bCs/>
                <w:sz w:val="21"/>
                <w:szCs w:val="21"/>
              </w:rPr>
            </w:pPr>
            <w:r>
              <w:rPr>
                <w:b/>
                <w:bCs/>
                <w:sz w:val="21"/>
                <w:szCs w:val="21"/>
              </w:rPr>
              <w:t>4950,3</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07 1 01 00140</w:t>
            </w:r>
          </w:p>
        </w:tc>
        <w:tc>
          <w:tcPr>
            <w:tcW w:w="880" w:type="dxa"/>
            <w:vAlign w:val="bottom"/>
          </w:tcPr>
          <w:p w:rsidR="00BF50CA" w:rsidRPr="006A0FD4" w:rsidRDefault="00BF50CA" w:rsidP="00A8290F">
            <w:pPr>
              <w:jc w:val="center"/>
              <w:rPr>
                <w:sz w:val="21"/>
                <w:szCs w:val="21"/>
              </w:rPr>
            </w:pPr>
            <w:r w:rsidRPr="006A0FD4">
              <w:rPr>
                <w:sz w:val="21"/>
                <w:szCs w:val="21"/>
              </w:rPr>
              <w:t>905</w:t>
            </w:r>
          </w:p>
        </w:tc>
        <w:tc>
          <w:tcPr>
            <w:tcW w:w="669" w:type="dxa"/>
            <w:vAlign w:val="bottom"/>
          </w:tcPr>
          <w:p w:rsidR="00BF50CA" w:rsidRPr="006A0FD4" w:rsidRDefault="00BF50CA" w:rsidP="00A8290F">
            <w:pPr>
              <w:jc w:val="center"/>
              <w:rPr>
                <w:sz w:val="21"/>
                <w:szCs w:val="21"/>
              </w:rPr>
            </w:pPr>
            <w:r w:rsidRPr="006A0FD4">
              <w:rPr>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06</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105" w:type="dxa"/>
            <w:vAlign w:val="bottom"/>
          </w:tcPr>
          <w:p w:rsidR="00BF50CA" w:rsidRPr="006A0FD4" w:rsidRDefault="00BF50CA" w:rsidP="00721FBF">
            <w:pPr>
              <w:rPr>
                <w:b/>
                <w:bCs/>
                <w:sz w:val="21"/>
                <w:szCs w:val="21"/>
              </w:rPr>
            </w:pPr>
            <w:r>
              <w:rPr>
                <w:b/>
                <w:bCs/>
                <w:sz w:val="21"/>
                <w:szCs w:val="21"/>
              </w:rPr>
              <w:t>402,</w:t>
            </w:r>
            <w:r w:rsidR="00721FBF">
              <w:rPr>
                <w:b/>
                <w:bCs/>
                <w:sz w:val="21"/>
                <w:szCs w:val="21"/>
              </w:rPr>
              <w:t>5</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07 1 01 00140</w:t>
            </w:r>
          </w:p>
        </w:tc>
        <w:tc>
          <w:tcPr>
            <w:tcW w:w="880" w:type="dxa"/>
            <w:vAlign w:val="bottom"/>
          </w:tcPr>
          <w:p w:rsidR="00BF50CA" w:rsidRPr="006A0FD4" w:rsidRDefault="00BF50CA" w:rsidP="00A8290F">
            <w:pPr>
              <w:jc w:val="center"/>
              <w:rPr>
                <w:sz w:val="21"/>
                <w:szCs w:val="21"/>
              </w:rPr>
            </w:pPr>
            <w:r w:rsidRPr="006A0FD4">
              <w:rPr>
                <w:sz w:val="21"/>
                <w:szCs w:val="21"/>
              </w:rPr>
              <w:t>905</w:t>
            </w:r>
          </w:p>
        </w:tc>
        <w:tc>
          <w:tcPr>
            <w:tcW w:w="669" w:type="dxa"/>
            <w:vAlign w:val="bottom"/>
          </w:tcPr>
          <w:p w:rsidR="00BF50CA" w:rsidRPr="006A0FD4" w:rsidRDefault="00BF50CA" w:rsidP="00A8290F">
            <w:pPr>
              <w:jc w:val="center"/>
              <w:rPr>
                <w:sz w:val="21"/>
                <w:szCs w:val="21"/>
              </w:rPr>
            </w:pPr>
            <w:r w:rsidRPr="006A0FD4">
              <w:rPr>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06</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105" w:type="dxa"/>
            <w:vAlign w:val="bottom"/>
          </w:tcPr>
          <w:p w:rsidR="00BF50CA" w:rsidRPr="006A0FD4" w:rsidRDefault="00BF50CA" w:rsidP="00721FBF">
            <w:pPr>
              <w:rPr>
                <w:b/>
                <w:bCs/>
                <w:sz w:val="21"/>
                <w:szCs w:val="21"/>
              </w:rPr>
            </w:pPr>
            <w:r>
              <w:rPr>
                <w:b/>
                <w:bCs/>
                <w:sz w:val="21"/>
                <w:szCs w:val="21"/>
              </w:rPr>
              <w:t>402,</w:t>
            </w:r>
            <w:r w:rsidR="00721FBF">
              <w:rPr>
                <w:b/>
                <w:bCs/>
                <w:sz w:val="21"/>
                <w:szCs w:val="21"/>
              </w:rPr>
              <w:t>5</w:t>
            </w:r>
          </w:p>
        </w:tc>
      </w:tr>
      <w:tr w:rsidR="00BF50CA" w:rsidRPr="006A0FD4" w:rsidTr="00A8290F">
        <w:tc>
          <w:tcPr>
            <w:tcW w:w="4536" w:type="dxa"/>
          </w:tcPr>
          <w:p w:rsidR="00BF50CA" w:rsidRPr="006A0FD4" w:rsidRDefault="00BF50CA" w:rsidP="00BE4FE6">
            <w:pPr>
              <w:pStyle w:val="11"/>
            </w:pPr>
            <w:r w:rsidRPr="006A0FD4">
              <w:t>Расходы на материально-техническое обеспечение</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07 1 01 20370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50,0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Финансовое управление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bCs/>
                <w:color w:val="000000"/>
                <w:sz w:val="21"/>
                <w:szCs w:val="21"/>
              </w:rPr>
            </w:pPr>
            <w:r w:rsidRPr="006A0FD4">
              <w:rPr>
                <w:bCs/>
                <w:color w:val="000000"/>
                <w:sz w:val="21"/>
                <w:szCs w:val="21"/>
              </w:rPr>
              <w:t>07 1 01 20370</w:t>
            </w:r>
          </w:p>
        </w:tc>
        <w:tc>
          <w:tcPr>
            <w:tcW w:w="880" w:type="dxa"/>
            <w:vAlign w:val="bottom"/>
          </w:tcPr>
          <w:p w:rsidR="00BF50CA" w:rsidRPr="006A0FD4" w:rsidRDefault="00BF50CA" w:rsidP="00A8290F">
            <w:pPr>
              <w:jc w:val="center"/>
              <w:rPr>
                <w:sz w:val="21"/>
                <w:szCs w:val="21"/>
              </w:rPr>
            </w:pPr>
            <w:r w:rsidRPr="006A0FD4">
              <w:rPr>
                <w:sz w:val="21"/>
                <w:szCs w:val="21"/>
              </w:rPr>
              <w:t>905</w:t>
            </w: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50,0</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BF50CA" w:rsidRPr="006A0FD4" w:rsidRDefault="00BF50CA" w:rsidP="00A8290F">
            <w:pPr>
              <w:jc w:val="center"/>
              <w:rPr>
                <w:bCs/>
                <w:color w:val="000000"/>
                <w:sz w:val="21"/>
                <w:szCs w:val="21"/>
              </w:rPr>
            </w:pPr>
            <w:r w:rsidRPr="006A0FD4">
              <w:rPr>
                <w:bCs/>
                <w:color w:val="000000"/>
                <w:sz w:val="21"/>
                <w:szCs w:val="21"/>
              </w:rPr>
              <w:t>07 1 01 20370</w:t>
            </w:r>
          </w:p>
        </w:tc>
        <w:tc>
          <w:tcPr>
            <w:tcW w:w="880" w:type="dxa"/>
            <w:vAlign w:val="bottom"/>
          </w:tcPr>
          <w:p w:rsidR="00BF50CA" w:rsidRPr="006A0FD4" w:rsidRDefault="00BF50CA" w:rsidP="00A8290F">
            <w:pPr>
              <w:jc w:val="center"/>
              <w:rPr>
                <w:sz w:val="21"/>
                <w:szCs w:val="21"/>
              </w:rPr>
            </w:pPr>
            <w:r w:rsidRPr="006A0FD4">
              <w:rPr>
                <w:sz w:val="21"/>
                <w:szCs w:val="21"/>
              </w:rPr>
              <w:t>905</w:t>
            </w:r>
          </w:p>
        </w:tc>
        <w:tc>
          <w:tcPr>
            <w:tcW w:w="669" w:type="dxa"/>
            <w:vAlign w:val="bottom"/>
          </w:tcPr>
          <w:p w:rsidR="00BF50CA" w:rsidRPr="006A0FD4" w:rsidRDefault="00BF50CA" w:rsidP="00A8290F">
            <w:pPr>
              <w:jc w:val="center"/>
              <w:rPr>
                <w:sz w:val="21"/>
                <w:szCs w:val="21"/>
              </w:rPr>
            </w:pPr>
            <w:r w:rsidRPr="006A0FD4">
              <w:rPr>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50,0</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BF50CA" w:rsidRPr="006A0FD4" w:rsidRDefault="00BF50CA" w:rsidP="00A8290F">
            <w:pPr>
              <w:jc w:val="center"/>
              <w:rPr>
                <w:bCs/>
                <w:color w:val="000000"/>
                <w:sz w:val="21"/>
                <w:szCs w:val="21"/>
              </w:rPr>
            </w:pPr>
            <w:r w:rsidRPr="006A0FD4">
              <w:rPr>
                <w:bCs/>
                <w:color w:val="000000"/>
                <w:sz w:val="21"/>
                <w:szCs w:val="21"/>
              </w:rPr>
              <w:t>07 1 01 20370</w:t>
            </w:r>
          </w:p>
        </w:tc>
        <w:tc>
          <w:tcPr>
            <w:tcW w:w="880" w:type="dxa"/>
            <w:vAlign w:val="bottom"/>
          </w:tcPr>
          <w:p w:rsidR="00BF50CA" w:rsidRPr="006A0FD4" w:rsidRDefault="00BF50CA" w:rsidP="00A8290F">
            <w:pPr>
              <w:jc w:val="center"/>
              <w:rPr>
                <w:sz w:val="21"/>
                <w:szCs w:val="21"/>
              </w:rPr>
            </w:pPr>
            <w:r w:rsidRPr="006A0FD4">
              <w:rPr>
                <w:sz w:val="21"/>
                <w:szCs w:val="21"/>
              </w:rPr>
              <w:t>905</w:t>
            </w:r>
          </w:p>
        </w:tc>
        <w:tc>
          <w:tcPr>
            <w:tcW w:w="669" w:type="dxa"/>
            <w:vAlign w:val="bottom"/>
          </w:tcPr>
          <w:p w:rsidR="00BF50CA" w:rsidRPr="006A0FD4" w:rsidRDefault="00BF50CA" w:rsidP="00A8290F">
            <w:pPr>
              <w:jc w:val="center"/>
              <w:rPr>
                <w:sz w:val="21"/>
                <w:szCs w:val="21"/>
              </w:rPr>
            </w:pPr>
            <w:r w:rsidRPr="006A0FD4">
              <w:rPr>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06</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50,0</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bCs/>
                <w:color w:val="000000"/>
                <w:sz w:val="21"/>
                <w:szCs w:val="21"/>
              </w:rPr>
            </w:pPr>
            <w:r w:rsidRPr="006A0FD4">
              <w:rPr>
                <w:bCs/>
                <w:color w:val="000000"/>
                <w:sz w:val="21"/>
                <w:szCs w:val="21"/>
              </w:rPr>
              <w:t>07 1 01 20370</w:t>
            </w:r>
          </w:p>
        </w:tc>
        <w:tc>
          <w:tcPr>
            <w:tcW w:w="880" w:type="dxa"/>
            <w:vAlign w:val="bottom"/>
          </w:tcPr>
          <w:p w:rsidR="00BF50CA" w:rsidRPr="006A0FD4" w:rsidRDefault="00BF50CA" w:rsidP="00A8290F">
            <w:pPr>
              <w:jc w:val="center"/>
              <w:rPr>
                <w:sz w:val="21"/>
                <w:szCs w:val="21"/>
              </w:rPr>
            </w:pPr>
            <w:r w:rsidRPr="006A0FD4">
              <w:rPr>
                <w:sz w:val="21"/>
                <w:szCs w:val="21"/>
              </w:rPr>
              <w:t>905</w:t>
            </w:r>
          </w:p>
        </w:tc>
        <w:tc>
          <w:tcPr>
            <w:tcW w:w="669" w:type="dxa"/>
            <w:vAlign w:val="bottom"/>
          </w:tcPr>
          <w:p w:rsidR="00BF50CA" w:rsidRPr="006A0FD4" w:rsidRDefault="00BF50CA" w:rsidP="00A8290F">
            <w:pPr>
              <w:jc w:val="center"/>
              <w:rPr>
                <w:sz w:val="21"/>
                <w:szCs w:val="21"/>
              </w:rPr>
            </w:pPr>
            <w:r w:rsidRPr="006A0FD4">
              <w:rPr>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06</w:t>
            </w:r>
          </w:p>
        </w:tc>
        <w:tc>
          <w:tcPr>
            <w:tcW w:w="656" w:type="dxa"/>
            <w:vAlign w:val="bottom"/>
          </w:tcPr>
          <w:p w:rsidR="00BF50CA" w:rsidRPr="006A0FD4" w:rsidRDefault="00BF50CA" w:rsidP="00A8290F">
            <w:pPr>
              <w:jc w:val="center"/>
              <w:rPr>
                <w:sz w:val="21"/>
                <w:szCs w:val="21"/>
              </w:rPr>
            </w:pPr>
            <w:r>
              <w:rPr>
                <w:sz w:val="21"/>
                <w:szCs w:val="21"/>
              </w:rPr>
              <w:t>200</w:t>
            </w: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50,0</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bCs/>
                <w:color w:val="000000"/>
                <w:sz w:val="21"/>
                <w:szCs w:val="21"/>
              </w:rPr>
            </w:pPr>
            <w:r w:rsidRPr="006A0FD4">
              <w:rPr>
                <w:bCs/>
                <w:color w:val="000000"/>
                <w:sz w:val="21"/>
                <w:szCs w:val="21"/>
              </w:rPr>
              <w:t>07 1 01 20370</w:t>
            </w:r>
          </w:p>
        </w:tc>
        <w:tc>
          <w:tcPr>
            <w:tcW w:w="880" w:type="dxa"/>
            <w:vAlign w:val="bottom"/>
          </w:tcPr>
          <w:p w:rsidR="00BF50CA" w:rsidRPr="006A0FD4" w:rsidRDefault="00BF50CA" w:rsidP="00A8290F">
            <w:pPr>
              <w:jc w:val="center"/>
              <w:rPr>
                <w:sz w:val="21"/>
                <w:szCs w:val="21"/>
              </w:rPr>
            </w:pPr>
            <w:r w:rsidRPr="006A0FD4">
              <w:rPr>
                <w:sz w:val="21"/>
                <w:szCs w:val="21"/>
              </w:rPr>
              <w:t>905</w:t>
            </w:r>
          </w:p>
        </w:tc>
        <w:tc>
          <w:tcPr>
            <w:tcW w:w="669" w:type="dxa"/>
            <w:vAlign w:val="bottom"/>
          </w:tcPr>
          <w:p w:rsidR="00BF50CA" w:rsidRPr="006A0FD4" w:rsidRDefault="00BF50CA" w:rsidP="00A8290F">
            <w:pPr>
              <w:jc w:val="center"/>
              <w:rPr>
                <w:sz w:val="21"/>
                <w:szCs w:val="21"/>
              </w:rPr>
            </w:pPr>
            <w:r w:rsidRPr="006A0FD4">
              <w:rPr>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06</w:t>
            </w:r>
          </w:p>
        </w:tc>
        <w:tc>
          <w:tcPr>
            <w:tcW w:w="656" w:type="dxa"/>
            <w:vAlign w:val="bottom"/>
          </w:tcPr>
          <w:p w:rsidR="00BF50CA" w:rsidRPr="006A0FD4" w:rsidRDefault="00BF50CA" w:rsidP="00A8290F">
            <w:pPr>
              <w:jc w:val="center"/>
              <w:rPr>
                <w:sz w:val="21"/>
                <w:szCs w:val="21"/>
              </w:rPr>
            </w:pPr>
            <w:r>
              <w:rPr>
                <w:sz w:val="21"/>
                <w:szCs w:val="21"/>
              </w:rPr>
              <w:t>240</w:t>
            </w: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50,0</w:t>
            </w:r>
          </w:p>
        </w:tc>
      </w:tr>
      <w:tr w:rsidR="00BF50CA" w:rsidRPr="006A0FD4" w:rsidTr="00A8290F">
        <w:tc>
          <w:tcPr>
            <w:tcW w:w="4536" w:type="dxa"/>
          </w:tcPr>
          <w:p w:rsidR="00BF50CA" w:rsidRPr="0098726D" w:rsidRDefault="00BF50CA" w:rsidP="00BF6CB4">
            <w:r w:rsidRPr="0098726D">
              <w:rPr>
                <w:sz w:val="22"/>
                <w:szCs w:val="22"/>
              </w:rPr>
              <w:t>Поощрение за достижение показателей деятельности органов исполнительной власти</w:t>
            </w:r>
          </w:p>
        </w:tc>
        <w:tc>
          <w:tcPr>
            <w:tcW w:w="1530" w:type="dxa"/>
            <w:vAlign w:val="bottom"/>
          </w:tcPr>
          <w:p w:rsidR="00BF50CA" w:rsidRPr="006A0FD4" w:rsidRDefault="00BF50CA" w:rsidP="00BF6CB4">
            <w:pPr>
              <w:jc w:val="center"/>
              <w:rPr>
                <w:b/>
                <w:bCs/>
                <w:color w:val="000000"/>
                <w:sz w:val="21"/>
                <w:szCs w:val="21"/>
              </w:rPr>
            </w:pPr>
            <w:r w:rsidRPr="006A0FD4">
              <w:rPr>
                <w:b/>
                <w:bCs/>
                <w:color w:val="000000"/>
                <w:sz w:val="21"/>
                <w:szCs w:val="21"/>
              </w:rPr>
              <w:t xml:space="preserve">07 1 01 </w:t>
            </w:r>
            <w:r>
              <w:rPr>
                <w:b/>
                <w:bCs/>
                <w:color w:val="000000"/>
                <w:sz w:val="21"/>
                <w:szCs w:val="21"/>
              </w:rPr>
              <w:t>55491</w:t>
            </w:r>
          </w:p>
        </w:tc>
        <w:tc>
          <w:tcPr>
            <w:tcW w:w="880" w:type="dxa"/>
            <w:vAlign w:val="bottom"/>
          </w:tcPr>
          <w:p w:rsidR="00BF50CA" w:rsidRPr="006A0FD4" w:rsidRDefault="00BF50CA" w:rsidP="00BF6CB4">
            <w:pPr>
              <w:jc w:val="center"/>
              <w:rPr>
                <w:sz w:val="21"/>
                <w:szCs w:val="21"/>
              </w:rPr>
            </w:pPr>
          </w:p>
        </w:tc>
        <w:tc>
          <w:tcPr>
            <w:tcW w:w="669" w:type="dxa"/>
            <w:vAlign w:val="bottom"/>
          </w:tcPr>
          <w:p w:rsidR="00BF50CA" w:rsidRPr="006A0FD4" w:rsidRDefault="00BF50CA" w:rsidP="00BF6CB4">
            <w:pPr>
              <w:jc w:val="center"/>
              <w:rPr>
                <w:sz w:val="21"/>
                <w:szCs w:val="21"/>
              </w:rPr>
            </w:pPr>
          </w:p>
        </w:tc>
        <w:tc>
          <w:tcPr>
            <w:tcW w:w="689" w:type="dxa"/>
            <w:vAlign w:val="bottom"/>
          </w:tcPr>
          <w:p w:rsidR="00BF50CA" w:rsidRPr="006A0FD4" w:rsidRDefault="00BF50CA" w:rsidP="00BF6CB4">
            <w:pPr>
              <w:jc w:val="center"/>
              <w:rPr>
                <w:sz w:val="21"/>
                <w:szCs w:val="21"/>
              </w:rPr>
            </w:pPr>
          </w:p>
        </w:tc>
        <w:tc>
          <w:tcPr>
            <w:tcW w:w="656" w:type="dxa"/>
            <w:vAlign w:val="bottom"/>
          </w:tcPr>
          <w:p w:rsidR="00BF50CA" w:rsidRPr="006A0FD4" w:rsidRDefault="00BF50CA" w:rsidP="00BF6CB4">
            <w:pPr>
              <w:jc w:val="center"/>
              <w:rPr>
                <w:sz w:val="21"/>
                <w:szCs w:val="21"/>
              </w:rPr>
            </w:pPr>
          </w:p>
        </w:tc>
        <w:tc>
          <w:tcPr>
            <w:tcW w:w="1105" w:type="dxa"/>
            <w:vAlign w:val="bottom"/>
          </w:tcPr>
          <w:p w:rsidR="00BF50CA" w:rsidRPr="006A0FD4" w:rsidRDefault="00BF50CA" w:rsidP="00A8290F">
            <w:pPr>
              <w:rPr>
                <w:b/>
                <w:bCs/>
                <w:color w:val="000000"/>
                <w:sz w:val="21"/>
                <w:szCs w:val="21"/>
              </w:rPr>
            </w:pPr>
            <w:r>
              <w:rPr>
                <w:b/>
                <w:bCs/>
                <w:color w:val="000000"/>
                <w:sz w:val="21"/>
                <w:szCs w:val="21"/>
              </w:rPr>
              <w:t>15,0</w:t>
            </w:r>
          </w:p>
        </w:tc>
      </w:tr>
      <w:tr w:rsidR="00BF50CA" w:rsidRPr="006A0FD4" w:rsidTr="00A8290F">
        <w:tc>
          <w:tcPr>
            <w:tcW w:w="4536" w:type="dxa"/>
          </w:tcPr>
          <w:p w:rsidR="00BF50CA" w:rsidRPr="006A0FD4" w:rsidRDefault="00BF50CA" w:rsidP="00BF6CB4">
            <w:pPr>
              <w:jc w:val="both"/>
              <w:rPr>
                <w:color w:val="000000"/>
                <w:sz w:val="21"/>
                <w:szCs w:val="21"/>
              </w:rPr>
            </w:pPr>
            <w:r w:rsidRPr="006A0FD4">
              <w:rPr>
                <w:sz w:val="21"/>
                <w:szCs w:val="21"/>
              </w:rPr>
              <w:t>Финансовое управление Администрации муниципального образования «Краснинский район» Смоленской области</w:t>
            </w:r>
          </w:p>
        </w:tc>
        <w:tc>
          <w:tcPr>
            <w:tcW w:w="1530" w:type="dxa"/>
            <w:vAlign w:val="bottom"/>
          </w:tcPr>
          <w:p w:rsidR="00BF50CA" w:rsidRPr="00C87648" w:rsidRDefault="00BF50CA" w:rsidP="00BF6CB4">
            <w:pPr>
              <w:jc w:val="center"/>
              <w:rPr>
                <w:bCs/>
                <w:color w:val="000000"/>
                <w:sz w:val="21"/>
                <w:szCs w:val="21"/>
              </w:rPr>
            </w:pPr>
            <w:r w:rsidRPr="00C87648">
              <w:rPr>
                <w:bCs/>
                <w:color w:val="000000"/>
                <w:sz w:val="21"/>
                <w:szCs w:val="21"/>
              </w:rPr>
              <w:t>07 1 01 55491</w:t>
            </w:r>
          </w:p>
        </w:tc>
        <w:tc>
          <w:tcPr>
            <w:tcW w:w="880" w:type="dxa"/>
            <w:vAlign w:val="bottom"/>
          </w:tcPr>
          <w:p w:rsidR="00BF50CA" w:rsidRPr="006A0FD4" w:rsidRDefault="00BF50CA" w:rsidP="00BF6CB4">
            <w:pPr>
              <w:jc w:val="center"/>
              <w:rPr>
                <w:sz w:val="21"/>
                <w:szCs w:val="21"/>
              </w:rPr>
            </w:pPr>
            <w:r w:rsidRPr="006A0FD4">
              <w:rPr>
                <w:sz w:val="21"/>
                <w:szCs w:val="21"/>
              </w:rPr>
              <w:t>905</w:t>
            </w:r>
          </w:p>
        </w:tc>
        <w:tc>
          <w:tcPr>
            <w:tcW w:w="669" w:type="dxa"/>
            <w:vAlign w:val="bottom"/>
          </w:tcPr>
          <w:p w:rsidR="00BF50CA" w:rsidRPr="006A0FD4" w:rsidRDefault="00BF50CA" w:rsidP="00BF6CB4">
            <w:pPr>
              <w:jc w:val="center"/>
              <w:rPr>
                <w:sz w:val="21"/>
                <w:szCs w:val="21"/>
              </w:rPr>
            </w:pPr>
          </w:p>
        </w:tc>
        <w:tc>
          <w:tcPr>
            <w:tcW w:w="689" w:type="dxa"/>
            <w:vAlign w:val="bottom"/>
          </w:tcPr>
          <w:p w:rsidR="00BF50CA" w:rsidRPr="006A0FD4" w:rsidRDefault="00BF50CA" w:rsidP="00BF6CB4">
            <w:pPr>
              <w:jc w:val="center"/>
              <w:rPr>
                <w:sz w:val="21"/>
                <w:szCs w:val="21"/>
              </w:rPr>
            </w:pPr>
          </w:p>
        </w:tc>
        <w:tc>
          <w:tcPr>
            <w:tcW w:w="656" w:type="dxa"/>
            <w:vAlign w:val="bottom"/>
          </w:tcPr>
          <w:p w:rsidR="00BF50CA" w:rsidRPr="006A0FD4" w:rsidRDefault="00BF50CA" w:rsidP="00BF6CB4">
            <w:pPr>
              <w:jc w:val="center"/>
              <w:rPr>
                <w:sz w:val="21"/>
                <w:szCs w:val="21"/>
              </w:rPr>
            </w:pPr>
          </w:p>
        </w:tc>
        <w:tc>
          <w:tcPr>
            <w:tcW w:w="1105" w:type="dxa"/>
            <w:vAlign w:val="bottom"/>
          </w:tcPr>
          <w:p w:rsidR="00BF50CA" w:rsidRPr="006A0FD4" w:rsidRDefault="00BF50CA" w:rsidP="00BF6CB4">
            <w:pPr>
              <w:rPr>
                <w:b/>
                <w:bCs/>
                <w:color w:val="000000"/>
                <w:sz w:val="21"/>
                <w:szCs w:val="21"/>
              </w:rPr>
            </w:pPr>
            <w:r>
              <w:rPr>
                <w:b/>
                <w:bCs/>
                <w:color w:val="000000"/>
                <w:sz w:val="21"/>
                <w:szCs w:val="21"/>
              </w:rPr>
              <w:t>15,0</w:t>
            </w:r>
          </w:p>
        </w:tc>
      </w:tr>
      <w:tr w:rsidR="00BF50CA" w:rsidRPr="006A0FD4" w:rsidTr="00BF6CB4">
        <w:tc>
          <w:tcPr>
            <w:tcW w:w="4536" w:type="dxa"/>
            <w:vAlign w:val="bottom"/>
          </w:tcPr>
          <w:p w:rsidR="00BF50CA" w:rsidRPr="006A0FD4" w:rsidRDefault="00BF50CA" w:rsidP="00BF6CB4">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BF50CA" w:rsidRPr="00C87648" w:rsidRDefault="00BF50CA" w:rsidP="00BF6CB4">
            <w:pPr>
              <w:jc w:val="center"/>
              <w:rPr>
                <w:bCs/>
                <w:color w:val="000000"/>
                <w:sz w:val="21"/>
                <w:szCs w:val="21"/>
              </w:rPr>
            </w:pPr>
            <w:r w:rsidRPr="00C87648">
              <w:rPr>
                <w:bCs/>
                <w:color w:val="000000"/>
                <w:sz w:val="21"/>
                <w:szCs w:val="21"/>
              </w:rPr>
              <w:t>07 1 01 55491</w:t>
            </w:r>
          </w:p>
        </w:tc>
        <w:tc>
          <w:tcPr>
            <w:tcW w:w="880" w:type="dxa"/>
            <w:vAlign w:val="bottom"/>
          </w:tcPr>
          <w:p w:rsidR="00BF50CA" w:rsidRPr="006A0FD4" w:rsidRDefault="00BF50CA" w:rsidP="00BF6CB4">
            <w:pPr>
              <w:jc w:val="center"/>
              <w:rPr>
                <w:sz w:val="21"/>
                <w:szCs w:val="21"/>
              </w:rPr>
            </w:pPr>
            <w:r w:rsidRPr="006A0FD4">
              <w:rPr>
                <w:sz w:val="21"/>
                <w:szCs w:val="21"/>
              </w:rPr>
              <w:t>905</w:t>
            </w:r>
          </w:p>
        </w:tc>
        <w:tc>
          <w:tcPr>
            <w:tcW w:w="669" w:type="dxa"/>
            <w:vAlign w:val="bottom"/>
          </w:tcPr>
          <w:p w:rsidR="00BF50CA" w:rsidRPr="006A0FD4" w:rsidRDefault="00BF50CA" w:rsidP="00BF6CB4">
            <w:pPr>
              <w:jc w:val="center"/>
              <w:rPr>
                <w:sz w:val="21"/>
                <w:szCs w:val="21"/>
              </w:rPr>
            </w:pPr>
            <w:r w:rsidRPr="006A0FD4">
              <w:rPr>
                <w:sz w:val="21"/>
                <w:szCs w:val="21"/>
              </w:rPr>
              <w:t>01</w:t>
            </w:r>
          </w:p>
        </w:tc>
        <w:tc>
          <w:tcPr>
            <w:tcW w:w="689" w:type="dxa"/>
            <w:vAlign w:val="bottom"/>
          </w:tcPr>
          <w:p w:rsidR="00BF50CA" w:rsidRPr="006A0FD4" w:rsidRDefault="00BF50CA" w:rsidP="00BF6CB4">
            <w:pPr>
              <w:jc w:val="center"/>
              <w:rPr>
                <w:sz w:val="21"/>
                <w:szCs w:val="21"/>
              </w:rPr>
            </w:pPr>
            <w:r w:rsidRPr="006A0FD4">
              <w:rPr>
                <w:sz w:val="21"/>
                <w:szCs w:val="21"/>
              </w:rPr>
              <w:t>00</w:t>
            </w:r>
          </w:p>
        </w:tc>
        <w:tc>
          <w:tcPr>
            <w:tcW w:w="656" w:type="dxa"/>
            <w:vAlign w:val="bottom"/>
          </w:tcPr>
          <w:p w:rsidR="00BF50CA" w:rsidRPr="006A0FD4" w:rsidRDefault="00BF50CA" w:rsidP="00BF6CB4">
            <w:pPr>
              <w:jc w:val="center"/>
              <w:rPr>
                <w:sz w:val="21"/>
                <w:szCs w:val="21"/>
              </w:rPr>
            </w:pPr>
          </w:p>
        </w:tc>
        <w:tc>
          <w:tcPr>
            <w:tcW w:w="1105" w:type="dxa"/>
            <w:vAlign w:val="bottom"/>
          </w:tcPr>
          <w:p w:rsidR="00BF50CA" w:rsidRPr="006A0FD4" w:rsidRDefault="00BF50CA" w:rsidP="00BF6CB4">
            <w:pPr>
              <w:rPr>
                <w:b/>
                <w:bCs/>
                <w:color w:val="000000"/>
                <w:sz w:val="21"/>
                <w:szCs w:val="21"/>
              </w:rPr>
            </w:pPr>
            <w:r>
              <w:rPr>
                <w:b/>
                <w:bCs/>
                <w:color w:val="000000"/>
                <w:sz w:val="21"/>
                <w:szCs w:val="21"/>
              </w:rPr>
              <w:t>15,0</w:t>
            </w:r>
          </w:p>
        </w:tc>
      </w:tr>
      <w:tr w:rsidR="00BF50CA" w:rsidRPr="006A0FD4" w:rsidTr="00BF6CB4">
        <w:tc>
          <w:tcPr>
            <w:tcW w:w="4536" w:type="dxa"/>
            <w:vAlign w:val="bottom"/>
          </w:tcPr>
          <w:p w:rsidR="00BF50CA" w:rsidRPr="006A0FD4" w:rsidRDefault="00BF50CA" w:rsidP="00BF6CB4">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BF50CA" w:rsidRPr="00C87648" w:rsidRDefault="00BF50CA" w:rsidP="00BF6CB4">
            <w:pPr>
              <w:jc w:val="center"/>
              <w:rPr>
                <w:bCs/>
                <w:color w:val="000000"/>
                <w:sz w:val="21"/>
                <w:szCs w:val="21"/>
              </w:rPr>
            </w:pPr>
            <w:r w:rsidRPr="00C87648">
              <w:rPr>
                <w:bCs/>
                <w:color w:val="000000"/>
                <w:sz w:val="21"/>
                <w:szCs w:val="21"/>
              </w:rPr>
              <w:t>07 1 01 55491</w:t>
            </w:r>
          </w:p>
        </w:tc>
        <w:tc>
          <w:tcPr>
            <w:tcW w:w="880" w:type="dxa"/>
            <w:vAlign w:val="bottom"/>
          </w:tcPr>
          <w:p w:rsidR="00BF50CA" w:rsidRPr="006A0FD4" w:rsidRDefault="00BF50CA" w:rsidP="00BF6CB4">
            <w:pPr>
              <w:jc w:val="center"/>
              <w:rPr>
                <w:sz w:val="21"/>
                <w:szCs w:val="21"/>
              </w:rPr>
            </w:pPr>
            <w:r w:rsidRPr="006A0FD4">
              <w:rPr>
                <w:sz w:val="21"/>
                <w:szCs w:val="21"/>
              </w:rPr>
              <w:t>905</w:t>
            </w:r>
          </w:p>
        </w:tc>
        <w:tc>
          <w:tcPr>
            <w:tcW w:w="669" w:type="dxa"/>
            <w:vAlign w:val="bottom"/>
          </w:tcPr>
          <w:p w:rsidR="00BF50CA" w:rsidRPr="006A0FD4" w:rsidRDefault="00BF50CA" w:rsidP="00BF6CB4">
            <w:pPr>
              <w:jc w:val="center"/>
              <w:rPr>
                <w:sz w:val="21"/>
                <w:szCs w:val="21"/>
              </w:rPr>
            </w:pPr>
            <w:r w:rsidRPr="006A0FD4">
              <w:rPr>
                <w:sz w:val="21"/>
                <w:szCs w:val="21"/>
              </w:rPr>
              <w:t>01</w:t>
            </w:r>
          </w:p>
        </w:tc>
        <w:tc>
          <w:tcPr>
            <w:tcW w:w="689" w:type="dxa"/>
            <w:vAlign w:val="bottom"/>
          </w:tcPr>
          <w:p w:rsidR="00BF50CA" w:rsidRPr="006A0FD4" w:rsidRDefault="00BF50CA" w:rsidP="00BF6CB4">
            <w:pPr>
              <w:jc w:val="center"/>
              <w:rPr>
                <w:sz w:val="21"/>
                <w:szCs w:val="21"/>
              </w:rPr>
            </w:pPr>
            <w:r w:rsidRPr="006A0FD4">
              <w:rPr>
                <w:sz w:val="21"/>
                <w:szCs w:val="21"/>
              </w:rPr>
              <w:t>06</w:t>
            </w:r>
          </w:p>
        </w:tc>
        <w:tc>
          <w:tcPr>
            <w:tcW w:w="656" w:type="dxa"/>
            <w:vAlign w:val="bottom"/>
          </w:tcPr>
          <w:p w:rsidR="00BF50CA" w:rsidRPr="006A0FD4" w:rsidRDefault="00BF50CA" w:rsidP="00BF6CB4">
            <w:pPr>
              <w:jc w:val="center"/>
              <w:rPr>
                <w:sz w:val="21"/>
                <w:szCs w:val="21"/>
              </w:rPr>
            </w:pPr>
          </w:p>
        </w:tc>
        <w:tc>
          <w:tcPr>
            <w:tcW w:w="1105" w:type="dxa"/>
            <w:vAlign w:val="bottom"/>
          </w:tcPr>
          <w:p w:rsidR="00BF50CA" w:rsidRPr="006A0FD4" w:rsidRDefault="00BF50CA" w:rsidP="00BF6CB4">
            <w:pPr>
              <w:rPr>
                <w:b/>
                <w:bCs/>
                <w:color w:val="000000"/>
                <w:sz w:val="21"/>
                <w:szCs w:val="21"/>
              </w:rPr>
            </w:pPr>
            <w:r>
              <w:rPr>
                <w:b/>
                <w:bCs/>
                <w:color w:val="000000"/>
                <w:sz w:val="21"/>
                <w:szCs w:val="21"/>
              </w:rPr>
              <w:t>15,0</w:t>
            </w:r>
          </w:p>
        </w:tc>
      </w:tr>
      <w:tr w:rsidR="00BF50CA" w:rsidRPr="006A0FD4" w:rsidTr="00A8290F">
        <w:tc>
          <w:tcPr>
            <w:tcW w:w="4536" w:type="dxa"/>
          </w:tcPr>
          <w:p w:rsidR="00BF50CA" w:rsidRPr="006A0FD4" w:rsidRDefault="00BF50CA" w:rsidP="00BF6CB4">
            <w:pPr>
              <w:jc w:val="both"/>
              <w:rPr>
                <w:sz w:val="21"/>
                <w:szCs w:val="21"/>
              </w:rPr>
            </w:pPr>
            <w:r w:rsidRPr="006A0FD4">
              <w:rPr>
                <w:sz w:val="21"/>
                <w:szCs w:val="21"/>
              </w:rPr>
              <w:t xml:space="preserve">Расходы на выплаты персоналу в целях </w:t>
            </w:r>
            <w:r w:rsidRPr="006A0FD4">
              <w:rPr>
                <w:sz w:val="21"/>
                <w:szCs w:val="21"/>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C87648" w:rsidRDefault="00BF50CA" w:rsidP="00BF6CB4">
            <w:pPr>
              <w:jc w:val="center"/>
              <w:rPr>
                <w:bCs/>
                <w:color w:val="000000"/>
                <w:sz w:val="21"/>
                <w:szCs w:val="21"/>
              </w:rPr>
            </w:pPr>
            <w:r w:rsidRPr="00C87648">
              <w:rPr>
                <w:bCs/>
                <w:color w:val="000000"/>
                <w:sz w:val="21"/>
                <w:szCs w:val="21"/>
              </w:rPr>
              <w:lastRenderedPageBreak/>
              <w:t>07 1 01 55491</w:t>
            </w:r>
          </w:p>
        </w:tc>
        <w:tc>
          <w:tcPr>
            <w:tcW w:w="880" w:type="dxa"/>
            <w:vAlign w:val="bottom"/>
          </w:tcPr>
          <w:p w:rsidR="00BF50CA" w:rsidRPr="006A0FD4" w:rsidRDefault="00BF50CA" w:rsidP="00BF6CB4">
            <w:pPr>
              <w:jc w:val="center"/>
              <w:rPr>
                <w:sz w:val="21"/>
                <w:szCs w:val="21"/>
              </w:rPr>
            </w:pPr>
            <w:r w:rsidRPr="006A0FD4">
              <w:rPr>
                <w:sz w:val="21"/>
                <w:szCs w:val="21"/>
              </w:rPr>
              <w:t>905</w:t>
            </w:r>
          </w:p>
        </w:tc>
        <w:tc>
          <w:tcPr>
            <w:tcW w:w="669" w:type="dxa"/>
            <w:vAlign w:val="bottom"/>
          </w:tcPr>
          <w:p w:rsidR="00BF50CA" w:rsidRPr="006A0FD4" w:rsidRDefault="00BF50CA" w:rsidP="00BF6CB4">
            <w:pPr>
              <w:jc w:val="center"/>
              <w:rPr>
                <w:sz w:val="21"/>
                <w:szCs w:val="21"/>
              </w:rPr>
            </w:pPr>
            <w:r w:rsidRPr="006A0FD4">
              <w:rPr>
                <w:sz w:val="21"/>
                <w:szCs w:val="21"/>
              </w:rPr>
              <w:t>01</w:t>
            </w:r>
          </w:p>
        </w:tc>
        <w:tc>
          <w:tcPr>
            <w:tcW w:w="689" w:type="dxa"/>
            <w:vAlign w:val="bottom"/>
          </w:tcPr>
          <w:p w:rsidR="00BF50CA" w:rsidRPr="006A0FD4" w:rsidRDefault="00BF50CA" w:rsidP="00BF6CB4">
            <w:pPr>
              <w:jc w:val="center"/>
              <w:rPr>
                <w:sz w:val="21"/>
                <w:szCs w:val="21"/>
              </w:rPr>
            </w:pPr>
            <w:r w:rsidRPr="006A0FD4">
              <w:rPr>
                <w:sz w:val="21"/>
                <w:szCs w:val="21"/>
              </w:rPr>
              <w:t>06</w:t>
            </w:r>
          </w:p>
        </w:tc>
        <w:tc>
          <w:tcPr>
            <w:tcW w:w="656" w:type="dxa"/>
            <w:vAlign w:val="bottom"/>
          </w:tcPr>
          <w:p w:rsidR="00BF50CA" w:rsidRPr="006A0FD4" w:rsidRDefault="00BF50CA" w:rsidP="00BF6CB4">
            <w:pPr>
              <w:jc w:val="center"/>
              <w:rPr>
                <w:sz w:val="21"/>
                <w:szCs w:val="21"/>
              </w:rPr>
            </w:pPr>
            <w:r>
              <w:rPr>
                <w:sz w:val="21"/>
                <w:szCs w:val="21"/>
              </w:rPr>
              <w:t>100</w:t>
            </w:r>
          </w:p>
        </w:tc>
        <w:tc>
          <w:tcPr>
            <w:tcW w:w="1105" w:type="dxa"/>
            <w:vAlign w:val="bottom"/>
          </w:tcPr>
          <w:p w:rsidR="00BF50CA" w:rsidRPr="006A0FD4" w:rsidRDefault="00BF50CA" w:rsidP="00BF6CB4">
            <w:pPr>
              <w:rPr>
                <w:b/>
                <w:bCs/>
                <w:color w:val="000000"/>
                <w:sz w:val="21"/>
                <w:szCs w:val="21"/>
              </w:rPr>
            </w:pPr>
            <w:r>
              <w:rPr>
                <w:b/>
                <w:bCs/>
                <w:color w:val="000000"/>
                <w:sz w:val="21"/>
                <w:szCs w:val="21"/>
              </w:rPr>
              <w:t>15,0</w:t>
            </w:r>
          </w:p>
        </w:tc>
      </w:tr>
      <w:tr w:rsidR="00BF50CA" w:rsidRPr="006A0FD4" w:rsidTr="00A8290F">
        <w:tc>
          <w:tcPr>
            <w:tcW w:w="4536" w:type="dxa"/>
          </w:tcPr>
          <w:p w:rsidR="00BF50CA" w:rsidRPr="006A0FD4" w:rsidRDefault="00BF50CA" w:rsidP="00BF6CB4">
            <w:pPr>
              <w:jc w:val="both"/>
              <w:rPr>
                <w:sz w:val="21"/>
                <w:szCs w:val="21"/>
              </w:rPr>
            </w:pPr>
            <w:r w:rsidRPr="006A0FD4">
              <w:rPr>
                <w:sz w:val="21"/>
                <w:szCs w:val="21"/>
              </w:rPr>
              <w:lastRenderedPageBreak/>
              <w:t>Расходы на выплаты персоналу государственных (муниципальных) органов</w:t>
            </w:r>
          </w:p>
        </w:tc>
        <w:tc>
          <w:tcPr>
            <w:tcW w:w="1530" w:type="dxa"/>
            <w:vAlign w:val="bottom"/>
          </w:tcPr>
          <w:p w:rsidR="00BF50CA" w:rsidRPr="00C87648" w:rsidRDefault="00BF50CA" w:rsidP="00BF6CB4">
            <w:pPr>
              <w:jc w:val="center"/>
              <w:rPr>
                <w:bCs/>
                <w:color w:val="000000"/>
                <w:sz w:val="21"/>
                <w:szCs w:val="21"/>
              </w:rPr>
            </w:pPr>
            <w:r w:rsidRPr="00C87648">
              <w:rPr>
                <w:bCs/>
                <w:color w:val="000000"/>
                <w:sz w:val="21"/>
                <w:szCs w:val="21"/>
              </w:rPr>
              <w:t>07 1 01 55491</w:t>
            </w:r>
          </w:p>
        </w:tc>
        <w:tc>
          <w:tcPr>
            <w:tcW w:w="880" w:type="dxa"/>
            <w:vAlign w:val="bottom"/>
          </w:tcPr>
          <w:p w:rsidR="00BF50CA" w:rsidRPr="006A0FD4" w:rsidRDefault="00BF50CA" w:rsidP="00BF6CB4">
            <w:pPr>
              <w:jc w:val="center"/>
              <w:rPr>
                <w:sz w:val="21"/>
                <w:szCs w:val="21"/>
              </w:rPr>
            </w:pPr>
            <w:r w:rsidRPr="006A0FD4">
              <w:rPr>
                <w:sz w:val="21"/>
                <w:szCs w:val="21"/>
              </w:rPr>
              <w:t>905</w:t>
            </w:r>
          </w:p>
        </w:tc>
        <w:tc>
          <w:tcPr>
            <w:tcW w:w="669" w:type="dxa"/>
            <w:vAlign w:val="bottom"/>
          </w:tcPr>
          <w:p w:rsidR="00BF50CA" w:rsidRPr="006A0FD4" w:rsidRDefault="00BF50CA" w:rsidP="00BF6CB4">
            <w:pPr>
              <w:jc w:val="center"/>
              <w:rPr>
                <w:sz w:val="21"/>
                <w:szCs w:val="21"/>
              </w:rPr>
            </w:pPr>
            <w:r w:rsidRPr="006A0FD4">
              <w:rPr>
                <w:sz w:val="21"/>
                <w:szCs w:val="21"/>
              </w:rPr>
              <w:t>01</w:t>
            </w:r>
          </w:p>
        </w:tc>
        <w:tc>
          <w:tcPr>
            <w:tcW w:w="689" w:type="dxa"/>
            <w:vAlign w:val="bottom"/>
          </w:tcPr>
          <w:p w:rsidR="00BF50CA" w:rsidRPr="006A0FD4" w:rsidRDefault="00BF50CA" w:rsidP="00BF6CB4">
            <w:pPr>
              <w:jc w:val="center"/>
              <w:rPr>
                <w:sz w:val="21"/>
                <w:szCs w:val="21"/>
              </w:rPr>
            </w:pPr>
            <w:r w:rsidRPr="006A0FD4">
              <w:rPr>
                <w:sz w:val="21"/>
                <w:szCs w:val="21"/>
              </w:rPr>
              <w:t>06</w:t>
            </w:r>
          </w:p>
        </w:tc>
        <w:tc>
          <w:tcPr>
            <w:tcW w:w="656" w:type="dxa"/>
            <w:vAlign w:val="bottom"/>
          </w:tcPr>
          <w:p w:rsidR="00BF50CA" w:rsidRPr="006A0FD4" w:rsidRDefault="00BF50CA" w:rsidP="00BF6CB4">
            <w:pPr>
              <w:jc w:val="center"/>
              <w:rPr>
                <w:sz w:val="21"/>
                <w:szCs w:val="21"/>
              </w:rPr>
            </w:pPr>
            <w:r>
              <w:rPr>
                <w:sz w:val="21"/>
                <w:szCs w:val="21"/>
              </w:rPr>
              <w:t>120</w:t>
            </w:r>
          </w:p>
        </w:tc>
        <w:tc>
          <w:tcPr>
            <w:tcW w:w="1105" w:type="dxa"/>
            <w:vAlign w:val="bottom"/>
          </w:tcPr>
          <w:p w:rsidR="00BF50CA" w:rsidRPr="006A0FD4" w:rsidRDefault="00BF50CA" w:rsidP="00BF6CB4">
            <w:pPr>
              <w:rPr>
                <w:b/>
                <w:bCs/>
                <w:color w:val="000000"/>
                <w:sz w:val="21"/>
                <w:szCs w:val="21"/>
              </w:rPr>
            </w:pPr>
            <w:r>
              <w:rPr>
                <w:b/>
                <w:bCs/>
                <w:color w:val="000000"/>
                <w:sz w:val="21"/>
                <w:szCs w:val="21"/>
              </w:rPr>
              <w:t>15,0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Подпрограмма «Управление муниципальным долгом»</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07 2 00 00000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rPr>
                <w:b/>
                <w:bCs/>
                <w:color w:val="000000"/>
                <w:sz w:val="21"/>
                <w:szCs w:val="21"/>
              </w:rPr>
            </w:pPr>
            <w:r>
              <w:rPr>
                <w:b/>
                <w:bCs/>
                <w:color w:val="000000"/>
                <w:sz w:val="21"/>
                <w:szCs w:val="21"/>
              </w:rPr>
              <w:t>1,4</w:t>
            </w:r>
          </w:p>
        </w:tc>
      </w:tr>
      <w:tr w:rsidR="00BF50CA" w:rsidRPr="006A0FD4" w:rsidTr="00A8290F">
        <w:tc>
          <w:tcPr>
            <w:tcW w:w="4536"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z w:val="21"/>
                <w:szCs w:val="21"/>
              </w:rPr>
              <w:t>Расходы на обслуживание муниципального долга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07 2 01 00000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BF6CB4">
            <w:pPr>
              <w:rPr>
                <w:b/>
                <w:bCs/>
                <w:color w:val="000000"/>
                <w:sz w:val="21"/>
                <w:szCs w:val="21"/>
              </w:rPr>
            </w:pPr>
            <w:r>
              <w:rPr>
                <w:b/>
                <w:bCs/>
                <w:color w:val="000000"/>
                <w:sz w:val="21"/>
                <w:szCs w:val="21"/>
              </w:rPr>
              <w:t>1,4</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Процентные платежи по муниципальному долгу</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07 2 01 20130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BF6CB4">
            <w:pPr>
              <w:rPr>
                <w:b/>
                <w:bCs/>
                <w:color w:val="000000"/>
                <w:sz w:val="21"/>
                <w:szCs w:val="21"/>
              </w:rPr>
            </w:pPr>
            <w:r>
              <w:rPr>
                <w:b/>
                <w:bCs/>
                <w:color w:val="000000"/>
                <w:sz w:val="21"/>
                <w:szCs w:val="21"/>
              </w:rPr>
              <w:t>1,4</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Финансовое управление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07 2 01 20130</w:t>
            </w:r>
          </w:p>
        </w:tc>
        <w:tc>
          <w:tcPr>
            <w:tcW w:w="880" w:type="dxa"/>
            <w:vAlign w:val="bottom"/>
          </w:tcPr>
          <w:p w:rsidR="00BF50CA" w:rsidRPr="006A0FD4" w:rsidRDefault="00BF50CA" w:rsidP="00A8290F">
            <w:pPr>
              <w:jc w:val="center"/>
              <w:rPr>
                <w:sz w:val="21"/>
                <w:szCs w:val="21"/>
              </w:rPr>
            </w:pPr>
            <w:r w:rsidRPr="006A0FD4">
              <w:rPr>
                <w:sz w:val="21"/>
                <w:szCs w:val="21"/>
              </w:rPr>
              <w:t>905</w:t>
            </w: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1,4</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Обслуживание государственного и муниципального долга</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07 2 01 20130</w:t>
            </w:r>
          </w:p>
        </w:tc>
        <w:tc>
          <w:tcPr>
            <w:tcW w:w="880" w:type="dxa"/>
            <w:vAlign w:val="bottom"/>
          </w:tcPr>
          <w:p w:rsidR="00BF50CA" w:rsidRPr="006A0FD4" w:rsidRDefault="00BF50CA" w:rsidP="00A8290F">
            <w:pPr>
              <w:jc w:val="center"/>
              <w:rPr>
                <w:sz w:val="21"/>
                <w:szCs w:val="21"/>
              </w:rPr>
            </w:pPr>
            <w:r w:rsidRPr="006A0FD4">
              <w:rPr>
                <w:sz w:val="21"/>
                <w:szCs w:val="21"/>
              </w:rPr>
              <w:t>905</w:t>
            </w:r>
          </w:p>
        </w:tc>
        <w:tc>
          <w:tcPr>
            <w:tcW w:w="669" w:type="dxa"/>
            <w:vAlign w:val="bottom"/>
          </w:tcPr>
          <w:p w:rsidR="00BF50CA" w:rsidRPr="006A0FD4" w:rsidRDefault="00BF50CA" w:rsidP="00A8290F">
            <w:pPr>
              <w:jc w:val="center"/>
              <w:rPr>
                <w:sz w:val="21"/>
                <w:szCs w:val="21"/>
              </w:rPr>
            </w:pPr>
            <w:r w:rsidRPr="006A0FD4">
              <w:rPr>
                <w:sz w:val="21"/>
                <w:szCs w:val="21"/>
              </w:rPr>
              <w:t>13</w:t>
            </w:r>
          </w:p>
        </w:tc>
        <w:tc>
          <w:tcPr>
            <w:tcW w:w="689" w:type="dxa"/>
            <w:vAlign w:val="bottom"/>
          </w:tcPr>
          <w:p w:rsidR="00BF50CA" w:rsidRPr="006A0FD4" w:rsidRDefault="00BF50CA" w:rsidP="00A8290F">
            <w:pPr>
              <w:jc w:val="center"/>
              <w:rPr>
                <w:sz w:val="21"/>
                <w:szCs w:val="21"/>
              </w:rPr>
            </w:pPr>
            <w:r w:rsidRPr="006A0FD4">
              <w:rPr>
                <w:sz w:val="21"/>
                <w:szCs w:val="21"/>
              </w:rPr>
              <w:t>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1,4</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Обслуживание государственного внутреннего и муниципального  долга</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07 2 01 20130</w:t>
            </w:r>
          </w:p>
        </w:tc>
        <w:tc>
          <w:tcPr>
            <w:tcW w:w="880" w:type="dxa"/>
            <w:vAlign w:val="bottom"/>
          </w:tcPr>
          <w:p w:rsidR="00BF50CA" w:rsidRPr="006A0FD4" w:rsidRDefault="00BF50CA" w:rsidP="00A8290F">
            <w:pPr>
              <w:jc w:val="center"/>
              <w:rPr>
                <w:sz w:val="21"/>
                <w:szCs w:val="21"/>
              </w:rPr>
            </w:pPr>
            <w:r w:rsidRPr="006A0FD4">
              <w:rPr>
                <w:sz w:val="21"/>
                <w:szCs w:val="21"/>
              </w:rPr>
              <w:t>905</w:t>
            </w:r>
          </w:p>
        </w:tc>
        <w:tc>
          <w:tcPr>
            <w:tcW w:w="669" w:type="dxa"/>
            <w:vAlign w:val="bottom"/>
          </w:tcPr>
          <w:p w:rsidR="00BF50CA" w:rsidRPr="006A0FD4" w:rsidRDefault="00BF50CA" w:rsidP="00A8290F">
            <w:pPr>
              <w:jc w:val="center"/>
              <w:rPr>
                <w:sz w:val="21"/>
                <w:szCs w:val="21"/>
              </w:rPr>
            </w:pPr>
            <w:r w:rsidRPr="006A0FD4">
              <w:rPr>
                <w:sz w:val="21"/>
                <w:szCs w:val="21"/>
              </w:rPr>
              <w:t>13</w:t>
            </w:r>
          </w:p>
        </w:tc>
        <w:tc>
          <w:tcPr>
            <w:tcW w:w="689" w:type="dxa"/>
            <w:vAlign w:val="bottom"/>
          </w:tcPr>
          <w:p w:rsidR="00BF50CA" w:rsidRPr="006A0FD4" w:rsidRDefault="00BF50CA" w:rsidP="00A8290F">
            <w:pPr>
              <w:jc w:val="center"/>
              <w:rPr>
                <w:sz w:val="21"/>
                <w:szCs w:val="21"/>
              </w:rPr>
            </w:pPr>
            <w:r w:rsidRPr="006A0FD4">
              <w:rPr>
                <w:sz w:val="21"/>
                <w:szCs w:val="21"/>
              </w:rPr>
              <w:t>01</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1,4</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Обслуживание государственного (муниципального) долга</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07 2 01 20130</w:t>
            </w:r>
          </w:p>
        </w:tc>
        <w:tc>
          <w:tcPr>
            <w:tcW w:w="880" w:type="dxa"/>
            <w:vAlign w:val="bottom"/>
          </w:tcPr>
          <w:p w:rsidR="00BF50CA" w:rsidRPr="006A0FD4" w:rsidRDefault="00BF50CA" w:rsidP="00A8290F">
            <w:pPr>
              <w:jc w:val="center"/>
              <w:rPr>
                <w:sz w:val="21"/>
                <w:szCs w:val="21"/>
              </w:rPr>
            </w:pPr>
            <w:r w:rsidRPr="006A0FD4">
              <w:rPr>
                <w:sz w:val="21"/>
                <w:szCs w:val="21"/>
              </w:rPr>
              <w:t>905</w:t>
            </w:r>
          </w:p>
        </w:tc>
        <w:tc>
          <w:tcPr>
            <w:tcW w:w="669" w:type="dxa"/>
            <w:vAlign w:val="bottom"/>
          </w:tcPr>
          <w:p w:rsidR="00BF50CA" w:rsidRPr="006A0FD4" w:rsidRDefault="00BF50CA" w:rsidP="00A8290F">
            <w:pPr>
              <w:jc w:val="center"/>
              <w:rPr>
                <w:sz w:val="21"/>
                <w:szCs w:val="21"/>
              </w:rPr>
            </w:pPr>
            <w:r w:rsidRPr="006A0FD4">
              <w:rPr>
                <w:sz w:val="21"/>
                <w:szCs w:val="21"/>
              </w:rPr>
              <w:t>13</w:t>
            </w:r>
          </w:p>
        </w:tc>
        <w:tc>
          <w:tcPr>
            <w:tcW w:w="689" w:type="dxa"/>
            <w:vAlign w:val="bottom"/>
          </w:tcPr>
          <w:p w:rsidR="00BF50CA" w:rsidRPr="006A0FD4" w:rsidRDefault="00BF50CA" w:rsidP="00A8290F">
            <w:pPr>
              <w:jc w:val="center"/>
              <w:rPr>
                <w:sz w:val="21"/>
                <w:szCs w:val="21"/>
              </w:rPr>
            </w:pPr>
            <w:r w:rsidRPr="006A0FD4">
              <w:rPr>
                <w:sz w:val="21"/>
                <w:szCs w:val="21"/>
              </w:rPr>
              <w:t>01</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700</w:t>
            </w: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1,4</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sz w:val="21"/>
                <w:szCs w:val="21"/>
              </w:rPr>
              <w:t>Обслуживание муниципального долга</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07 2 01 20130</w:t>
            </w:r>
          </w:p>
        </w:tc>
        <w:tc>
          <w:tcPr>
            <w:tcW w:w="880" w:type="dxa"/>
            <w:vAlign w:val="bottom"/>
          </w:tcPr>
          <w:p w:rsidR="00BF50CA" w:rsidRPr="006A0FD4" w:rsidRDefault="00BF50CA" w:rsidP="00A8290F">
            <w:pPr>
              <w:jc w:val="center"/>
              <w:rPr>
                <w:sz w:val="21"/>
                <w:szCs w:val="21"/>
              </w:rPr>
            </w:pPr>
            <w:r w:rsidRPr="006A0FD4">
              <w:rPr>
                <w:sz w:val="21"/>
                <w:szCs w:val="21"/>
              </w:rPr>
              <w:t>905</w:t>
            </w:r>
          </w:p>
        </w:tc>
        <w:tc>
          <w:tcPr>
            <w:tcW w:w="669" w:type="dxa"/>
            <w:vAlign w:val="bottom"/>
          </w:tcPr>
          <w:p w:rsidR="00BF50CA" w:rsidRPr="006A0FD4" w:rsidRDefault="00BF50CA" w:rsidP="00A8290F">
            <w:pPr>
              <w:jc w:val="center"/>
              <w:rPr>
                <w:sz w:val="21"/>
                <w:szCs w:val="21"/>
              </w:rPr>
            </w:pPr>
            <w:r w:rsidRPr="006A0FD4">
              <w:rPr>
                <w:sz w:val="21"/>
                <w:szCs w:val="21"/>
              </w:rPr>
              <w:t>13</w:t>
            </w:r>
          </w:p>
        </w:tc>
        <w:tc>
          <w:tcPr>
            <w:tcW w:w="689" w:type="dxa"/>
            <w:vAlign w:val="bottom"/>
          </w:tcPr>
          <w:p w:rsidR="00BF50CA" w:rsidRPr="006A0FD4" w:rsidRDefault="00BF50CA" w:rsidP="00A8290F">
            <w:pPr>
              <w:jc w:val="center"/>
              <w:rPr>
                <w:sz w:val="21"/>
                <w:szCs w:val="21"/>
              </w:rPr>
            </w:pPr>
            <w:r w:rsidRPr="006A0FD4">
              <w:rPr>
                <w:sz w:val="21"/>
                <w:szCs w:val="21"/>
              </w:rPr>
              <w:t>01</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730</w:t>
            </w: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1,4</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Подпрограмма «Эффективная система межбюджетных отношений в муниципальном образовании «Краснинский район» Смоленской области»</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07 3 00 00000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bCs/>
                <w:color w:val="000000"/>
                <w:sz w:val="21"/>
                <w:szCs w:val="21"/>
              </w:rPr>
            </w:pPr>
          </w:p>
        </w:tc>
        <w:tc>
          <w:tcPr>
            <w:tcW w:w="689" w:type="dxa"/>
            <w:vAlign w:val="bottom"/>
          </w:tcPr>
          <w:p w:rsidR="00BF50CA" w:rsidRPr="006A0FD4" w:rsidRDefault="00BF50CA" w:rsidP="00A8290F">
            <w:pPr>
              <w:jc w:val="center"/>
              <w:rPr>
                <w:bCs/>
                <w:color w:val="000000"/>
                <w:sz w:val="21"/>
                <w:szCs w:val="21"/>
              </w:rPr>
            </w:pPr>
          </w:p>
        </w:tc>
        <w:tc>
          <w:tcPr>
            <w:tcW w:w="656" w:type="dxa"/>
            <w:vAlign w:val="bottom"/>
          </w:tcPr>
          <w:p w:rsidR="00BF50CA" w:rsidRPr="006A0FD4" w:rsidRDefault="00BF50CA" w:rsidP="00A8290F">
            <w:pPr>
              <w:jc w:val="center"/>
              <w:rPr>
                <w:bCs/>
                <w:color w:val="000000"/>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22736,6</w:t>
            </w:r>
          </w:p>
        </w:tc>
      </w:tr>
      <w:tr w:rsidR="00BF50CA" w:rsidRPr="006A0FD4" w:rsidTr="00A8290F">
        <w:tc>
          <w:tcPr>
            <w:tcW w:w="4536"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color w:val="000000"/>
                <w:sz w:val="21"/>
                <w:szCs w:val="21"/>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07 3 01 00000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bCs/>
                <w:color w:val="000000"/>
                <w:sz w:val="21"/>
                <w:szCs w:val="21"/>
              </w:rPr>
            </w:pPr>
          </w:p>
        </w:tc>
        <w:tc>
          <w:tcPr>
            <w:tcW w:w="689" w:type="dxa"/>
            <w:vAlign w:val="bottom"/>
          </w:tcPr>
          <w:p w:rsidR="00BF50CA" w:rsidRPr="006A0FD4" w:rsidRDefault="00BF50CA" w:rsidP="00A8290F">
            <w:pPr>
              <w:jc w:val="center"/>
              <w:rPr>
                <w:bCs/>
                <w:color w:val="000000"/>
                <w:sz w:val="21"/>
                <w:szCs w:val="21"/>
              </w:rPr>
            </w:pPr>
          </w:p>
        </w:tc>
        <w:tc>
          <w:tcPr>
            <w:tcW w:w="656" w:type="dxa"/>
            <w:vAlign w:val="bottom"/>
          </w:tcPr>
          <w:p w:rsidR="00BF50CA" w:rsidRPr="006A0FD4" w:rsidRDefault="00BF50CA" w:rsidP="00A8290F">
            <w:pPr>
              <w:jc w:val="center"/>
              <w:rPr>
                <w:bCs/>
                <w:color w:val="000000"/>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1183,6</w:t>
            </w:r>
          </w:p>
        </w:tc>
      </w:tr>
      <w:tr w:rsidR="00BF50CA" w:rsidRPr="006A0FD4" w:rsidTr="00A8290F">
        <w:tc>
          <w:tcPr>
            <w:tcW w:w="4536" w:type="dxa"/>
            <w:vAlign w:val="bottom"/>
          </w:tcPr>
          <w:p w:rsidR="00BF50CA" w:rsidRPr="006A0FD4" w:rsidRDefault="00BF50CA" w:rsidP="00A8290F">
            <w:pPr>
              <w:jc w:val="both"/>
              <w:rPr>
                <w:color w:val="000000"/>
                <w:sz w:val="21"/>
                <w:szCs w:val="21"/>
              </w:rPr>
            </w:pPr>
            <w:r w:rsidRPr="006A0FD4">
              <w:rPr>
                <w:sz w:val="21"/>
                <w:szCs w:val="21"/>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07 3 01 80980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bCs/>
                <w:color w:val="000000"/>
                <w:sz w:val="21"/>
                <w:szCs w:val="21"/>
              </w:rPr>
            </w:pPr>
          </w:p>
        </w:tc>
        <w:tc>
          <w:tcPr>
            <w:tcW w:w="689" w:type="dxa"/>
            <w:vAlign w:val="bottom"/>
          </w:tcPr>
          <w:p w:rsidR="00BF50CA" w:rsidRPr="006A0FD4" w:rsidRDefault="00BF50CA" w:rsidP="00A8290F">
            <w:pPr>
              <w:jc w:val="center"/>
              <w:rPr>
                <w:bCs/>
                <w:color w:val="000000"/>
                <w:sz w:val="21"/>
                <w:szCs w:val="21"/>
              </w:rPr>
            </w:pPr>
          </w:p>
        </w:tc>
        <w:tc>
          <w:tcPr>
            <w:tcW w:w="656" w:type="dxa"/>
            <w:vAlign w:val="bottom"/>
          </w:tcPr>
          <w:p w:rsidR="00BF50CA" w:rsidRPr="006A0FD4" w:rsidRDefault="00BF50CA" w:rsidP="00A8290F">
            <w:pPr>
              <w:jc w:val="center"/>
              <w:rPr>
                <w:bCs/>
                <w:color w:val="000000"/>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1183,6</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Финансовое управление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sz w:val="21"/>
                <w:szCs w:val="21"/>
              </w:rPr>
            </w:pPr>
            <w:r w:rsidRPr="006A0FD4">
              <w:rPr>
                <w:color w:val="000000"/>
                <w:sz w:val="21"/>
                <w:szCs w:val="21"/>
              </w:rPr>
              <w:t>07 3 01 80980</w:t>
            </w:r>
          </w:p>
        </w:tc>
        <w:tc>
          <w:tcPr>
            <w:tcW w:w="880" w:type="dxa"/>
            <w:vAlign w:val="bottom"/>
          </w:tcPr>
          <w:p w:rsidR="00BF50CA" w:rsidRPr="006A0FD4" w:rsidRDefault="00BF50CA" w:rsidP="00A8290F">
            <w:pPr>
              <w:jc w:val="center"/>
              <w:rPr>
                <w:sz w:val="21"/>
                <w:szCs w:val="21"/>
              </w:rPr>
            </w:pPr>
            <w:r w:rsidRPr="006A0FD4">
              <w:rPr>
                <w:sz w:val="21"/>
                <w:szCs w:val="21"/>
              </w:rPr>
              <w:t>905</w:t>
            </w:r>
          </w:p>
        </w:tc>
        <w:tc>
          <w:tcPr>
            <w:tcW w:w="669" w:type="dxa"/>
            <w:vAlign w:val="bottom"/>
          </w:tcPr>
          <w:p w:rsidR="00BF50CA" w:rsidRPr="006A0FD4" w:rsidRDefault="00BF50CA" w:rsidP="00A8290F">
            <w:pPr>
              <w:jc w:val="center"/>
              <w:rPr>
                <w:bCs/>
                <w:color w:val="000000"/>
                <w:sz w:val="21"/>
                <w:szCs w:val="21"/>
              </w:rPr>
            </w:pPr>
          </w:p>
        </w:tc>
        <w:tc>
          <w:tcPr>
            <w:tcW w:w="689" w:type="dxa"/>
            <w:vAlign w:val="bottom"/>
          </w:tcPr>
          <w:p w:rsidR="00BF50CA" w:rsidRPr="006A0FD4" w:rsidRDefault="00BF50CA" w:rsidP="00A8290F">
            <w:pPr>
              <w:jc w:val="center"/>
              <w:rPr>
                <w:bCs/>
                <w:color w:val="000000"/>
                <w:sz w:val="21"/>
                <w:szCs w:val="21"/>
              </w:rPr>
            </w:pPr>
          </w:p>
        </w:tc>
        <w:tc>
          <w:tcPr>
            <w:tcW w:w="656" w:type="dxa"/>
            <w:vAlign w:val="bottom"/>
          </w:tcPr>
          <w:p w:rsidR="00BF50CA" w:rsidRPr="006A0FD4" w:rsidRDefault="00BF50CA" w:rsidP="00A8290F">
            <w:pPr>
              <w:jc w:val="center"/>
              <w:rPr>
                <w:bCs/>
                <w:color w:val="000000"/>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1183,6</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Межбюджетные трансферты общего характера бюджетам  бюджетной системы Российской Федерации</w:t>
            </w:r>
          </w:p>
        </w:tc>
        <w:tc>
          <w:tcPr>
            <w:tcW w:w="1530" w:type="dxa"/>
            <w:vAlign w:val="bottom"/>
          </w:tcPr>
          <w:p w:rsidR="00BF50CA" w:rsidRPr="006A0FD4" w:rsidRDefault="00BF50CA" w:rsidP="00A8290F">
            <w:pPr>
              <w:jc w:val="center"/>
              <w:rPr>
                <w:sz w:val="21"/>
                <w:szCs w:val="21"/>
              </w:rPr>
            </w:pPr>
            <w:r w:rsidRPr="006A0FD4">
              <w:rPr>
                <w:color w:val="000000"/>
                <w:sz w:val="21"/>
                <w:szCs w:val="21"/>
              </w:rPr>
              <w:t>07 3 01 80980</w:t>
            </w:r>
          </w:p>
        </w:tc>
        <w:tc>
          <w:tcPr>
            <w:tcW w:w="880" w:type="dxa"/>
            <w:vAlign w:val="bottom"/>
          </w:tcPr>
          <w:p w:rsidR="00BF50CA" w:rsidRPr="006A0FD4" w:rsidRDefault="00BF50CA" w:rsidP="00A8290F">
            <w:pPr>
              <w:jc w:val="center"/>
              <w:rPr>
                <w:sz w:val="21"/>
                <w:szCs w:val="21"/>
              </w:rPr>
            </w:pPr>
            <w:r w:rsidRPr="006A0FD4">
              <w:rPr>
                <w:sz w:val="21"/>
                <w:szCs w:val="21"/>
              </w:rPr>
              <w:t>905</w:t>
            </w:r>
          </w:p>
        </w:tc>
        <w:tc>
          <w:tcPr>
            <w:tcW w:w="669" w:type="dxa"/>
            <w:vAlign w:val="bottom"/>
          </w:tcPr>
          <w:p w:rsidR="00BF50CA" w:rsidRPr="006A0FD4" w:rsidRDefault="00BF50CA" w:rsidP="00A8290F">
            <w:pPr>
              <w:jc w:val="center"/>
              <w:rPr>
                <w:bCs/>
                <w:color w:val="000000"/>
                <w:sz w:val="21"/>
                <w:szCs w:val="21"/>
              </w:rPr>
            </w:pPr>
            <w:r w:rsidRPr="006A0FD4">
              <w:rPr>
                <w:bCs/>
                <w:color w:val="000000"/>
                <w:sz w:val="21"/>
                <w:szCs w:val="21"/>
              </w:rPr>
              <w:t>14</w:t>
            </w:r>
          </w:p>
        </w:tc>
        <w:tc>
          <w:tcPr>
            <w:tcW w:w="689" w:type="dxa"/>
            <w:vAlign w:val="bottom"/>
          </w:tcPr>
          <w:p w:rsidR="00BF50CA" w:rsidRPr="006A0FD4" w:rsidRDefault="00BF50CA" w:rsidP="00A8290F">
            <w:pPr>
              <w:jc w:val="center"/>
              <w:rPr>
                <w:bCs/>
                <w:color w:val="000000"/>
                <w:sz w:val="21"/>
                <w:szCs w:val="21"/>
              </w:rPr>
            </w:pPr>
            <w:r w:rsidRPr="006A0FD4">
              <w:rPr>
                <w:bCs/>
                <w:color w:val="000000"/>
                <w:sz w:val="21"/>
                <w:szCs w:val="21"/>
              </w:rPr>
              <w:t>00</w:t>
            </w:r>
          </w:p>
        </w:tc>
        <w:tc>
          <w:tcPr>
            <w:tcW w:w="656" w:type="dxa"/>
            <w:vAlign w:val="bottom"/>
          </w:tcPr>
          <w:p w:rsidR="00BF50CA" w:rsidRPr="006A0FD4" w:rsidRDefault="00BF50CA" w:rsidP="00A8290F">
            <w:pPr>
              <w:jc w:val="center"/>
              <w:rPr>
                <w:bCs/>
                <w:color w:val="000000"/>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1183,6</w:t>
            </w:r>
          </w:p>
        </w:tc>
      </w:tr>
      <w:tr w:rsidR="00BF50CA" w:rsidRPr="006A0FD4" w:rsidTr="00A8290F">
        <w:tc>
          <w:tcPr>
            <w:tcW w:w="4536" w:type="dxa"/>
            <w:vAlign w:val="bottom"/>
          </w:tcPr>
          <w:p w:rsidR="00BF50CA" w:rsidRPr="006A0FD4" w:rsidRDefault="00BF50CA" w:rsidP="00A8290F">
            <w:pPr>
              <w:jc w:val="both"/>
              <w:rPr>
                <w:color w:val="000000"/>
                <w:sz w:val="21"/>
                <w:szCs w:val="21"/>
              </w:rPr>
            </w:pPr>
            <w:r w:rsidRPr="006A0FD4">
              <w:rPr>
                <w:sz w:val="21"/>
                <w:szCs w:val="21"/>
              </w:rPr>
              <w:t>Дотации на выравнивание бюджетной обеспеченности субъектов Российской Федерации и муниципальных образований</w:t>
            </w:r>
          </w:p>
        </w:tc>
        <w:tc>
          <w:tcPr>
            <w:tcW w:w="1530" w:type="dxa"/>
            <w:vAlign w:val="bottom"/>
          </w:tcPr>
          <w:p w:rsidR="00BF50CA" w:rsidRPr="006A0FD4" w:rsidRDefault="00BF50CA" w:rsidP="00A8290F">
            <w:pPr>
              <w:jc w:val="center"/>
              <w:rPr>
                <w:sz w:val="21"/>
                <w:szCs w:val="21"/>
              </w:rPr>
            </w:pPr>
            <w:r w:rsidRPr="006A0FD4">
              <w:rPr>
                <w:color w:val="000000"/>
                <w:sz w:val="21"/>
                <w:szCs w:val="21"/>
              </w:rPr>
              <w:t>07 3 01 80980</w:t>
            </w:r>
          </w:p>
        </w:tc>
        <w:tc>
          <w:tcPr>
            <w:tcW w:w="880" w:type="dxa"/>
            <w:vAlign w:val="bottom"/>
          </w:tcPr>
          <w:p w:rsidR="00BF50CA" w:rsidRPr="006A0FD4" w:rsidRDefault="00BF50CA" w:rsidP="00A8290F">
            <w:pPr>
              <w:jc w:val="center"/>
              <w:rPr>
                <w:sz w:val="21"/>
                <w:szCs w:val="21"/>
              </w:rPr>
            </w:pPr>
            <w:r w:rsidRPr="006A0FD4">
              <w:rPr>
                <w:sz w:val="21"/>
                <w:szCs w:val="21"/>
              </w:rPr>
              <w:t>905</w:t>
            </w:r>
          </w:p>
        </w:tc>
        <w:tc>
          <w:tcPr>
            <w:tcW w:w="669" w:type="dxa"/>
            <w:vAlign w:val="bottom"/>
          </w:tcPr>
          <w:p w:rsidR="00BF50CA" w:rsidRPr="006A0FD4" w:rsidRDefault="00BF50CA" w:rsidP="00A8290F">
            <w:pPr>
              <w:jc w:val="center"/>
              <w:rPr>
                <w:bCs/>
                <w:color w:val="000000"/>
                <w:sz w:val="21"/>
                <w:szCs w:val="21"/>
              </w:rPr>
            </w:pPr>
            <w:r w:rsidRPr="006A0FD4">
              <w:rPr>
                <w:bCs/>
                <w:color w:val="000000"/>
                <w:sz w:val="21"/>
                <w:szCs w:val="21"/>
              </w:rPr>
              <w:t>14</w:t>
            </w:r>
          </w:p>
        </w:tc>
        <w:tc>
          <w:tcPr>
            <w:tcW w:w="689" w:type="dxa"/>
            <w:vAlign w:val="bottom"/>
          </w:tcPr>
          <w:p w:rsidR="00BF50CA" w:rsidRPr="006A0FD4" w:rsidRDefault="00BF50CA" w:rsidP="00A8290F">
            <w:pPr>
              <w:jc w:val="center"/>
              <w:rPr>
                <w:bCs/>
                <w:color w:val="000000"/>
                <w:sz w:val="21"/>
                <w:szCs w:val="21"/>
              </w:rPr>
            </w:pPr>
            <w:r w:rsidRPr="006A0FD4">
              <w:rPr>
                <w:bCs/>
                <w:color w:val="000000"/>
                <w:sz w:val="21"/>
                <w:szCs w:val="21"/>
              </w:rPr>
              <w:t>01</w:t>
            </w:r>
          </w:p>
        </w:tc>
        <w:tc>
          <w:tcPr>
            <w:tcW w:w="656" w:type="dxa"/>
            <w:vAlign w:val="bottom"/>
          </w:tcPr>
          <w:p w:rsidR="00BF50CA" w:rsidRPr="006A0FD4" w:rsidRDefault="00BF50CA" w:rsidP="00A8290F">
            <w:pPr>
              <w:jc w:val="center"/>
              <w:rPr>
                <w:bCs/>
                <w:color w:val="000000"/>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1183,6</w:t>
            </w:r>
          </w:p>
        </w:tc>
      </w:tr>
      <w:tr w:rsidR="00BF50CA" w:rsidRPr="006A0FD4" w:rsidTr="00A8290F">
        <w:tc>
          <w:tcPr>
            <w:tcW w:w="4536" w:type="dxa"/>
            <w:vAlign w:val="bottom"/>
          </w:tcPr>
          <w:p w:rsidR="00BF50CA" w:rsidRPr="006A0FD4" w:rsidRDefault="00BF50CA" w:rsidP="00A8290F">
            <w:pPr>
              <w:jc w:val="both"/>
              <w:rPr>
                <w:color w:val="000000"/>
                <w:sz w:val="21"/>
                <w:szCs w:val="21"/>
              </w:rPr>
            </w:pPr>
            <w:r w:rsidRPr="006A0FD4">
              <w:rPr>
                <w:color w:val="000000"/>
                <w:sz w:val="21"/>
                <w:szCs w:val="21"/>
              </w:rPr>
              <w:t>Межбюджетные трансферты</w:t>
            </w:r>
          </w:p>
        </w:tc>
        <w:tc>
          <w:tcPr>
            <w:tcW w:w="1530" w:type="dxa"/>
            <w:vAlign w:val="bottom"/>
          </w:tcPr>
          <w:p w:rsidR="00BF50CA" w:rsidRPr="006A0FD4" w:rsidRDefault="00BF50CA" w:rsidP="00A8290F">
            <w:pPr>
              <w:jc w:val="center"/>
              <w:rPr>
                <w:sz w:val="21"/>
                <w:szCs w:val="21"/>
              </w:rPr>
            </w:pPr>
            <w:r w:rsidRPr="006A0FD4">
              <w:rPr>
                <w:color w:val="000000"/>
                <w:sz w:val="21"/>
                <w:szCs w:val="21"/>
              </w:rPr>
              <w:t>07 3 01 80980</w:t>
            </w:r>
          </w:p>
        </w:tc>
        <w:tc>
          <w:tcPr>
            <w:tcW w:w="880" w:type="dxa"/>
            <w:vAlign w:val="bottom"/>
          </w:tcPr>
          <w:p w:rsidR="00BF50CA" w:rsidRPr="006A0FD4" w:rsidRDefault="00BF50CA" w:rsidP="00A8290F">
            <w:pPr>
              <w:jc w:val="center"/>
              <w:rPr>
                <w:sz w:val="21"/>
                <w:szCs w:val="21"/>
              </w:rPr>
            </w:pPr>
            <w:r w:rsidRPr="006A0FD4">
              <w:rPr>
                <w:sz w:val="21"/>
                <w:szCs w:val="21"/>
              </w:rPr>
              <w:t>905</w:t>
            </w:r>
          </w:p>
        </w:tc>
        <w:tc>
          <w:tcPr>
            <w:tcW w:w="669" w:type="dxa"/>
            <w:vAlign w:val="bottom"/>
          </w:tcPr>
          <w:p w:rsidR="00BF50CA" w:rsidRPr="006A0FD4" w:rsidRDefault="00BF50CA" w:rsidP="00A8290F">
            <w:pPr>
              <w:jc w:val="center"/>
              <w:rPr>
                <w:bCs/>
                <w:color w:val="000000"/>
                <w:sz w:val="21"/>
                <w:szCs w:val="21"/>
              </w:rPr>
            </w:pPr>
            <w:r w:rsidRPr="006A0FD4">
              <w:rPr>
                <w:bCs/>
                <w:color w:val="000000"/>
                <w:sz w:val="21"/>
                <w:szCs w:val="21"/>
              </w:rPr>
              <w:t>14</w:t>
            </w:r>
          </w:p>
        </w:tc>
        <w:tc>
          <w:tcPr>
            <w:tcW w:w="689" w:type="dxa"/>
            <w:vAlign w:val="bottom"/>
          </w:tcPr>
          <w:p w:rsidR="00BF50CA" w:rsidRPr="006A0FD4" w:rsidRDefault="00BF50CA" w:rsidP="00A8290F">
            <w:pPr>
              <w:jc w:val="center"/>
              <w:rPr>
                <w:bCs/>
                <w:color w:val="000000"/>
                <w:sz w:val="21"/>
                <w:szCs w:val="21"/>
              </w:rPr>
            </w:pPr>
            <w:r w:rsidRPr="006A0FD4">
              <w:rPr>
                <w:bCs/>
                <w:color w:val="000000"/>
                <w:sz w:val="21"/>
                <w:szCs w:val="21"/>
              </w:rPr>
              <w:t>01</w:t>
            </w:r>
          </w:p>
        </w:tc>
        <w:tc>
          <w:tcPr>
            <w:tcW w:w="656" w:type="dxa"/>
            <w:vAlign w:val="bottom"/>
          </w:tcPr>
          <w:p w:rsidR="00BF50CA" w:rsidRPr="006A0FD4" w:rsidRDefault="00BF50CA" w:rsidP="00A8290F">
            <w:pPr>
              <w:jc w:val="center"/>
              <w:rPr>
                <w:bCs/>
                <w:color w:val="000000"/>
                <w:sz w:val="21"/>
                <w:szCs w:val="21"/>
              </w:rPr>
            </w:pPr>
            <w:r w:rsidRPr="006A0FD4">
              <w:rPr>
                <w:bCs/>
                <w:color w:val="000000"/>
                <w:sz w:val="21"/>
                <w:szCs w:val="21"/>
              </w:rPr>
              <w:t>500</w:t>
            </w: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1183,6</w:t>
            </w:r>
          </w:p>
        </w:tc>
      </w:tr>
      <w:tr w:rsidR="00BF50CA" w:rsidRPr="006A0FD4" w:rsidTr="00A8290F">
        <w:tc>
          <w:tcPr>
            <w:tcW w:w="4536" w:type="dxa"/>
            <w:vAlign w:val="bottom"/>
          </w:tcPr>
          <w:p w:rsidR="00BF50CA" w:rsidRPr="006A0FD4" w:rsidRDefault="00BF50CA" w:rsidP="00A8290F">
            <w:pPr>
              <w:jc w:val="both"/>
              <w:rPr>
                <w:color w:val="000000"/>
                <w:sz w:val="21"/>
                <w:szCs w:val="21"/>
              </w:rPr>
            </w:pPr>
            <w:r w:rsidRPr="006A0FD4">
              <w:rPr>
                <w:color w:val="000000"/>
                <w:sz w:val="21"/>
                <w:szCs w:val="21"/>
              </w:rPr>
              <w:t>Дотации</w:t>
            </w:r>
          </w:p>
        </w:tc>
        <w:tc>
          <w:tcPr>
            <w:tcW w:w="1530" w:type="dxa"/>
            <w:vAlign w:val="bottom"/>
          </w:tcPr>
          <w:p w:rsidR="00BF50CA" w:rsidRPr="006A0FD4" w:rsidRDefault="00BF50CA" w:rsidP="00A8290F">
            <w:pPr>
              <w:jc w:val="center"/>
              <w:rPr>
                <w:sz w:val="21"/>
                <w:szCs w:val="21"/>
              </w:rPr>
            </w:pPr>
            <w:r w:rsidRPr="006A0FD4">
              <w:rPr>
                <w:color w:val="000000"/>
                <w:sz w:val="21"/>
                <w:szCs w:val="21"/>
              </w:rPr>
              <w:t>07 3 01 80980</w:t>
            </w:r>
          </w:p>
        </w:tc>
        <w:tc>
          <w:tcPr>
            <w:tcW w:w="880" w:type="dxa"/>
            <w:vAlign w:val="bottom"/>
          </w:tcPr>
          <w:p w:rsidR="00BF50CA" w:rsidRPr="006A0FD4" w:rsidRDefault="00BF50CA" w:rsidP="00A8290F">
            <w:pPr>
              <w:jc w:val="center"/>
              <w:rPr>
                <w:sz w:val="21"/>
                <w:szCs w:val="21"/>
              </w:rPr>
            </w:pPr>
            <w:r w:rsidRPr="006A0FD4">
              <w:rPr>
                <w:sz w:val="21"/>
                <w:szCs w:val="21"/>
              </w:rPr>
              <w:t>905</w:t>
            </w:r>
          </w:p>
        </w:tc>
        <w:tc>
          <w:tcPr>
            <w:tcW w:w="669" w:type="dxa"/>
            <w:vAlign w:val="bottom"/>
          </w:tcPr>
          <w:p w:rsidR="00BF50CA" w:rsidRPr="006A0FD4" w:rsidRDefault="00BF50CA" w:rsidP="00A8290F">
            <w:pPr>
              <w:jc w:val="center"/>
              <w:rPr>
                <w:bCs/>
                <w:color w:val="000000"/>
                <w:sz w:val="21"/>
                <w:szCs w:val="21"/>
              </w:rPr>
            </w:pPr>
            <w:r w:rsidRPr="006A0FD4">
              <w:rPr>
                <w:bCs/>
                <w:color w:val="000000"/>
                <w:sz w:val="21"/>
                <w:szCs w:val="21"/>
              </w:rPr>
              <w:t>14</w:t>
            </w:r>
          </w:p>
        </w:tc>
        <w:tc>
          <w:tcPr>
            <w:tcW w:w="689" w:type="dxa"/>
            <w:vAlign w:val="bottom"/>
          </w:tcPr>
          <w:p w:rsidR="00BF50CA" w:rsidRPr="006A0FD4" w:rsidRDefault="00BF50CA" w:rsidP="00A8290F">
            <w:pPr>
              <w:jc w:val="center"/>
              <w:rPr>
                <w:bCs/>
                <w:color w:val="000000"/>
                <w:sz w:val="21"/>
                <w:szCs w:val="21"/>
              </w:rPr>
            </w:pPr>
            <w:r w:rsidRPr="006A0FD4">
              <w:rPr>
                <w:bCs/>
                <w:color w:val="000000"/>
                <w:sz w:val="21"/>
                <w:szCs w:val="21"/>
              </w:rPr>
              <w:t>01</w:t>
            </w:r>
          </w:p>
        </w:tc>
        <w:tc>
          <w:tcPr>
            <w:tcW w:w="656" w:type="dxa"/>
            <w:vAlign w:val="bottom"/>
          </w:tcPr>
          <w:p w:rsidR="00BF50CA" w:rsidRPr="006A0FD4" w:rsidRDefault="00BF50CA" w:rsidP="00A8290F">
            <w:pPr>
              <w:jc w:val="center"/>
              <w:rPr>
                <w:bCs/>
                <w:color w:val="000000"/>
                <w:sz w:val="21"/>
                <w:szCs w:val="21"/>
              </w:rPr>
            </w:pPr>
            <w:r w:rsidRPr="006A0FD4">
              <w:rPr>
                <w:bCs/>
                <w:color w:val="000000"/>
                <w:sz w:val="21"/>
                <w:szCs w:val="21"/>
              </w:rPr>
              <w:t>510</w:t>
            </w: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1183,6</w:t>
            </w:r>
          </w:p>
        </w:tc>
      </w:tr>
      <w:tr w:rsidR="00BF50CA" w:rsidRPr="006A0FD4" w:rsidTr="00A8290F">
        <w:tc>
          <w:tcPr>
            <w:tcW w:w="4536"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z w:val="21"/>
                <w:szCs w:val="21"/>
              </w:rPr>
              <w:t>Выравнивание бюджетной обеспеченности городского и сельских поселений»</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07 3 02 00000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bCs/>
                <w:color w:val="000000"/>
                <w:sz w:val="21"/>
                <w:szCs w:val="21"/>
              </w:rPr>
            </w:pPr>
          </w:p>
        </w:tc>
        <w:tc>
          <w:tcPr>
            <w:tcW w:w="689" w:type="dxa"/>
            <w:vAlign w:val="bottom"/>
          </w:tcPr>
          <w:p w:rsidR="00BF50CA" w:rsidRPr="006A0FD4" w:rsidRDefault="00BF50CA" w:rsidP="00A8290F">
            <w:pPr>
              <w:jc w:val="center"/>
              <w:rPr>
                <w:bCs/>
                <w:color w:val="000000"/>
                <w:sz w:val="21"/>
                <w:szCs w:val="21"/>
              </w:rPr>
            </w:pPr>
          </w:p>
        </w:tc>
        <w:tc>
          <w:tcPr>
            <w:tcW w:w="656" w:type="dxa"/>
            <w:vAlign w:val="bottom"/>
          </w:tcPr>
          <w:p w:rsidR="00BF50CA" w:rsidRPr="006A0FD4" w:rsidRDefault="00BF50CA" w:rsidP="00A8290F">
            <w:pPr>
              <w:jc w:val="center"/>
              <w:rPr>
                <w:bCs/>
                <w:color w:val="000000"/>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21553,0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rStyle w:val="FontStyle24"/>
                <w:sz w:val="21"/>
                <w:szCs w:val="21"/>
              </w:rPr>
              <w:t>Дотации бюджетам городского и сельских поселений на выравнивание бюджетной обеспеченности</w:t>
            </w:r>
          </w:p>
        </w:tc>
        <w:tc>
          <w:tcPr>
            <w:tcW w:w="1530" w:type="dxa"/>
            <w:vAlign w:val="bottom"/>
          </w:tcPr>
          <w:p w:rsidR="00BF50CA" w:rsidRPr="006A0FD4" w:rsidRDefault="00BF50CA" w:rsidP="00A8290F">
            <w:pPr>
              <w:jc w:val="center"/>
              <w:rPr>
                <w:b/>
                <w:color w:val="000000"/>
                <w:sz w:val="21"/>
                <w:szCs w:val="21"/>
              </w:rPr>
            </w:pPr>
            <w:r w:rsidRPr="006A0FD4">
              <w:rPr>
                <w:b/>
                <w:color w:val="000000"/>
                <w:sz w:val="21"/>
                <w:szCs w:val="21"/>
              </w:rPr>
              <w:t>07 3 02 20250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bCs/>
                <w:color w:val="000000"/>
                <w:sz w:val="21"/>
                <w:szCs w:val="21"/>
              </w:rPr>
            </w:pPr>
          </w:p>
        </w:tc>
        <w:tc>
          <w:tcPr>
            <w:tcW w:w="689" w:type="dxa"/>
            <w:vAlign w:val="bottom"/>
          </w:tcPr>
          <w:p w:rsidR="00BF50CA" w:rsidRPr="006A0FD4" w:rsidRDefault="00BF50CA" w:rsidP="00A8290F">
            <w:pPr>
              <w:jc w:val="center"/>
              <w:rPr>
                <w:bCs/>
                <w:color w:val="000000"/>
                <w:sz w:val="21"/>
                <w:szCs w:val="21"/>
              </w:rPr>
            </w:pPr>
          </w:p>
        </w:tc>
        <w:tc>
          <w:tcPr>
            <w:tcW w:w="656" w:type="dxa"/>
            <w:vAlign w:val="bottom"/>
          </w:tcPr>
          <w:p w:rsidR="00BF50CA" w:rsidRPr="006A0FD4" w:rsidRDefault="00BF50CA" w:rsidP="00A8290F">
            <w:pPr>
              <w:jc w:val="center"/>
              <w:rPr>
                <w:bCs/>
                <w:color w:val="000000"/>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21553,0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 xml:space="preserve">Финансовое управление Администрации муниципального образования «Краснинский </w:t>
            </w:r>
            <w:r w:rsidRPr="006A0FD4">
              <w:rPr>
                <w:sz w:val="21"/>
                <w:szCs w:val="21"/>
              </w:rPr>
              <w:lastRenderedPageBreak/>
              <w:t>район» Смоленской области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lastRenderedPageBreak/>
              <w:t>07 3 02 20250</w:t>
            </w:r>
          </w:p>
        </w:tc>
        <w:tc>
          <w:tcPr>
            <w:tcW w:w="880" w:type="dxa"/>
            <w:vAlign w:val="bottom"/>
          </w:tcPr>
          <w:p w:rsidR="00BF50CA" w:rsidRPr="006A0FD4" w:rsidRDefault="00BF50CA" w:rsidP="00A8290F">
            <w:pPr>
              <w:jc w:val="center"/>
              <w:rPr>
                <w:sz w:val="21"/>
                <w:szCs w:val="21"/>
              </w:rPr>
            </w:pPr>
            <w:r w:rsidRPr="006A0FD4">
              <w:rPr>
                <w:sz w:val="21"/>
                <w:szCs w:val="21"/>
              </w:rPr>
              <w:t>905</w:t>
            </w:r>
          </w:p>
        </w:tc>
        <w:tc>
          <w:tcPr>
            <w:tcW w:w="669" w:type="dxa"/>
            <w:vAlign w:val="bottom"/>
          </w:tcPr>
          <w:p w:rsidR="00BF50CA" w:rsidRPr="006A0FD4" w:rsidRDefault="00BF50CA" w:rsidP="00A8290F">
            <w:pPr>
              <w:jc w:val="center"/>
              <w:rPr>
                <w:bCs/>
                <w:color w:val="000000"/>
                <w:sz w:val="21"/>
                <w:szCs w:val="21"/>
              </w:rPr>
            </w:pPr>
          </w:p>
        </w:tc>
        <w:tc>
          <w:tcPr>
            <w:tcW w:w="689" w:type="dxa"/>
            <w:vAlign w:val="bottom"/>
          </w:tcPr>
          <w:p w:rsidR="00BF50CA" w:rsidRPr="006A0FD4" w:rsidRDefault="00BF50CA" w:rsidP="00A8290F">
            <w:pPr>
              <w:jc w:val="center"/>
              <w:rPr>
                <w:bCs/>
                <w:color w:val="000000"/>
                <w:sz w:val="21"/>
                <w:szCs w:val="21"/>
              </w:rPr>
            </w:pPr>
          </w:p>
        </w:tc>
        <w:tc>
          <w:tcPr>
            <w:tcW w:w="656" w:type="dxa"/>
            <w:vAlign w:val="bottom"/>
          </w:tcPr>
          <w:p w:rsidR="00BF50CA" w:rsidRPr="006A0FD4" w:rsidRDefault="00BF50CA" w:rsidP="00A8290F">
            <w:pPr>
              <w:jc w:val="center"/>
              <w:rPr>
                <w:bCs/>
                <w:color w:val="000000"/>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21553,0</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lastRenderedPageBreak/>
              <w:t>Межбюджетные трансферты общего характера бюджетам  бюджетной системы Российской Федерации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07 3 02 20250</w:t>
            </w:r>
          </w:p>
        </w:tc>
        <w:tc>
          <w:tcPr>
            <w:tcW w:w="880" w:type="dxa"/>
            <w:vAlign w:val="bottom"/>
          </w:tcPr>
          <w:p w:rsidR="00BF50CA" w:rsidRPr="006A0FD4" w:rsidRDefault="00BF50CA" w:rsidP="00A8290F">
            <w:pPr>
              <w:jc w:val="center"/>
              <w:rPr>
                <w:sz w:val="21"/>
                <w:szCs w:val="21"/>
              </w:rPr>
            </w:pPr>
            <w:r w:rsidRPr="006A0FD4">
              <w:rPr>
                <w:sz w:val="21"/>
                <w:szCs w:val="21"/>
              </w:rPr>
              <w:t>905</w:t>
            </w:r>
          </w:p>
        </w:tc>
        <w:tc>
          <w:tcPr>
            <w:tcW w:w="669" w:type="dxa"/>
            <w:vAlign w:val="bottom"/>
          </w:tcPr>
          <w:p w:rsidR="00BF50CA" w:rsidRPr="006A0FD4" w:rsidRDefault="00BF50CA" w:rsidP="00A8290F">
            <w:pPr>
              <w:jc w:val="center"/>
              <w:rPr>
                <w:bCs/>
                <w:color w:val="000000"/>
                <w:sz w:val="21"/>
                <w:szCs w:val="21"/>
              </w:rPr>
            </w:pPr>
            <w:r w:rsidRPr="006A0FD4">
              <w:rPr>
                <w:bCs/>
                <w:color w:val="000000"/>
                <w:sz w:val="21"/>
                <w:szCs w:val="21"/>
              </w:rPr>
              <w:t>14</w:t>
            </w:r>
          </w:p>
        </w:tc>
        <w:tc>
          <w:tcPr>
            <w:tcW w:w="689" w:type="dxa"/>
            <w:vAlign w:val="bottom"/>
          </w:tcPr>
          <w:p w:rsidR="00BF50CA" w:rsidRPr="006A0FD4" w:rsidRDefault="00BF50CA" w:rsidP="00A8290F">
            <w:pPr>
              <w:jc w:val="center"/>
              <w:rPr>
                <w:bCs/>
                <w:color w:val="000000"/>
                <w:sz w:val="21"/>
                <w:szCs w:val="21"/>
              </w:rPr>
            </w:pPr>
            <w:r w:rsidRPr="006A0FD4">
              <w:rPr>
                <w:bCs/>
                <w:color w:val="000000"/>
                <w:sz w:val="21"/>
                <w:szCs w:val="21"/>
              </w:rPr>
              <w:t>00</w:t>
            </w:r>
          </w:p>
        </w:tc>
        <w:tc>
          <w:tcPr>
            <w:tcW w:w="656" w:type="dxa"/>
            <w:vAlign w:val="bottom"/>
          </w:tcPr>
          <w:p w:rsidR="00BF50CA" w:rsidRPr="006A0FD4" w:rsidRDefault="00BF50CA" w:rsidP="00A8290F">
            <w:pPr>
              <w:jc w:val="center"/>
              <w:rPr>
                <w:bCs/>
                <w:color w:val="000000"/>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21553,0</w:t>
            </w:r>
          </w:p>
        </w:tc>
      </w:tr>
      <w:tr w:rsidR="00BF50CA" w:rsidRPr="006A0FD4" w:rsidTr="00A8290F">
        <w:tc>
          <w:tcPr>
            <w:tcW w:w="4536" w:type="dxa"/>
            <w:vAlign w:val="bottom"/>
          </w:tcPr>
          <w:p w:rsidR="00BF50CA" w:rsidRPr="006A0FD4" w:rsidRDefault="00BF50CA" w:rsidP="00A8290F">
            <w:pPr>
              <w:jc w:val="both"/>
              <w:rPr>
                <w:color w:val="000000"/>
                <w:sz w:val="21"/>
                <w:szCs w:val="21"/>
              </w:rPr>
            </w:pPr>
            <w:r w:rsidRPr="006A0FD4">
              <w:rPr>
                <w:sz w:val="21"/>
                <w:szCs w:val="21"/>
              </w:rPr>
              <w:t>Дотации на выравнивание бюджетной обеспеченности субъектов Российской Федерации и муниципальных образований</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07 3 02 20250</w:t>
            </w:r>
          </w:p>
        </w:tc>
        <w:tc>
          <w:tcPr>
            <w:tcW w:w="880" w:type="dxa"/>
            <w:vAlign w:val="bottom"/>
          </w:tcPr>
          <w:p w:rsidR="00BF50CA" w:rsidRPr="006A0FD4" w:rsidRDefault="00BF50CA" w:rsidP="00A8290F">
            <w:pPr>
              <w:jc w:val="center"/>
              <w:rPr>
                <w:sz w:val="21"/>
                <w:szCs w:val="21"/>
              </w:rPr>
            </w:pPr>
            <w:r w:rsidRPr="006A0FD4">
              <w:rPr>
                <w:sz w:val="21"/>
                <w:szCs w:val="21"/>
              </w:rPr>
              <w:t>905</w:t>
            </w:r>
          </w:p>
        </w:tc>
        <w:tc>
          <w:tcPr>
            <w:tcW w:w="669" w:type="dxa"/>
            <w:vAlign w:val="bottom"/>
          </w:tcPr>
          <w:p w:rsidR="00BF50CA" w:rsidRPr="006A0FD4" w:rsidRDefault="00BF50CA" w:rsidP="00A8290F">
            <w:pPr>
              <w:jc w:val="center"/>
              <w:rPr>
                <w:bCs/>
                <w:color w:val="000000"/>
                <w:sz w:val="21"/>
                <w:szCs w:val="21"/>
              </w:rPr>
            </w:pPr>
            <w:r w:rsidRPr="006A0FD4">
              <w:rPr>
                <w:bCs/>
                <w:color w:val="000000"/>
                <w:sz w:val="21"/>
                <w:szCs w:val="21"/>
              </w:rPr>
              <w:t>14</w:t>
            </w:r>
          </w:p>
        </w:tc>
        <w:tc>
          <w:tcPr>
            <w:tcW w:w="689" w:type="dxa"/>
            <w:vAlign w:val="bottom"/>
          </w:tcPr>
          <w:p w:rsidR="00BF50CA" w:rsidRPr="006A0FD4" w:rsidRDefault="00BF50CA" w:rsidP="00A8290F">
            <w:pPr>
              <w:jc w:val="center"/>
              <w:rPr>
                <w:bCs/>
                <w:color w:val="000000"/>
                <w:sz w:val="21"/>
                <w:szCs w:val="21"/>
              </w:rPr>
            </w:pPr>
            <w:r w:rsidRPr="006A0FD4">
              <w:rPr>
                <w:bCs/>
                <w:color w:val="000000"/>
                <w:sz w:val="21"/>
                <w:szCs w:val="21"/>
              </w:rPr>
              <w:t>01</w:t>
            </w:r>
          </w:p>
        </w:tc>
        <w:tc>
          <w:tcPr>
            <w:tcW w:w="656" w:type="dxa"/>
            <w:vAlign w:val="bottom"/>
          </w:tcPr>
          <w:p w:rsidR="00BF50CA" w:rsidRPr="006A0FD4" w:rsidRDefault="00BF50CA" w:rsidP="00A8290F">
            <w:pPr>
              <w:jc w:val="center"/>
              <w:rPr>
                <w:bCs/>
                <w:color w:val="000000"/>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21553,0</w:t>
            </w:r>
          </w:p>
        </w:tc>
      </w:tr>
      <w:tr w:rsidR="00BF50CA" w:rsidRPr="006A0FD4" w:rsidTr="00A8290F">
        <w:tc>
          <w:tcPr>
            <w:tcW w:w="4536" w:type="dxa"/>
            <w:vAlign w:val="bottom"/>
          </w:tcPr>
          <w:p w:rsidR="00BF50CA" w:rsidRPr="006A0FD4" w:rsidRDefault="00BF50CA" w:rsidP="00A8290F">
            <w:pPr>
              <w:jc w:val="both"/>
              <w:rPr>
                <w:color w:val="000000"/>
                <w:sz w:val="21"/>
                <w:szCs w:val="21"/>
              </w:rPr>
            </w:pPr>
            <w:r w:rsidRPr="006A0FD4">
              <w:rPr>
                <w:color w:val="000000"/>
                <w:sz w:val="21"/>
                <w:szCs w:val="21"/>
              </w:rPr>
              <w:t>Межбюджетные трансферты</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07 3 02 20250</w:t>
            </w:r>
          </w:p>
        </w:tc>
        <w:tc>
          <w:tcPr>
            <w:tcW w:w="880" w:type="dxa"/>
            <w:vAlign w:val="bottom"/>
          </w:tcPr>
          <w:p w:rsidR="00BF50CA" w:rsidRPr="006A0FD4" w:rsidRDefault="00BF50CA" w:rsidP="00A8290F">
            <w:pPr>
              <w:jc w:val="center"/>
              <w:rPr>
                <w:sz w:val="21"/>
                <w:szCs w:val="21"/>
                <w:lang w:val="en-US"/>
              </w:rPr>
            </w:pPr>
            <w:r w:rsidRPr="006A0FD4">
              <w:rPr>
                <w:sz w:val="21"/>
                <w:szCs w:val="21"/>
                <w:lang w:val="en-US"/>
              </w:rPr>
              <w:t>905</w:t>
            </w:r>
          </w:p>
        </w:tc>
        <w:tc>
          <w:tcPr>
            <w:tcW w:w="669" w:type="dxa"/>
            <w:vAlign w:val="bottom"/>
          </w:tcPr>
          <w:p w:rsidR="00BF50CA" w:rsidRPr="006A0FD4" w:rsidRDefault="00BF50CA" w:rsidP="00A8290F">
            <w:pPr>
              <w:jc w:val="center"/>
              <w:rPr>
                <w:bCs/>
                <w:color w:val="000000"/>
                <w:sz w:val="21"/>
                <w:szCs w:val="21"/>
                <w:lang w:val="en-US"/>
              </w:rPr>
            </w:pPr>
            <w:r w:rsidRPr="006A0FD4">
              <w:rPr>
                <w:bCs/>
                <w:color w:val="000000"/>
                <w:sz w:val="21"/>
                <w:szCs w:val="21"/>
                <w:lang w:val="en-US"/>
              </w:rPr>
              <w:t>14</w:t>
            </w:r>
          </w:p>
        </w:tc>
        <w:tc>
          <w:tcPr>
            <w:tcW w:w="689" w:type="dxa"/>
            <w:vAlign w:val="bottom"/>
          </w:tcPr>
          <w:p w:rsidR="00BF50CA" w:rsidRPr="006A0FD4" w:rsidRDefault="00BF50CA" w:rsidP="00A8290F">
            <w:pPr>
              <w:jc w:val="center"/>
              <w:rPr>
                <w:bCs/>
                <w:color w:val="000000"/>
                <w:sz w:val="21"/>
                <w:szCs w:val="21"/>
                <w:lang w:val="en-US"/>
              </w:rPr>
            </w:pPr>
            <w:r w:rsidRPr="006A0FD4">
              <w:rPr>
                <w:bCs/>
                <w:color w:val="000000"/>
                <w:sz w:val="21"/>
                <w:szCs w:val="21"/>
                <w:lang w:val="en-US"/>
              </w:rPr>
              <w:t>01</w:t>
            </w:r>
          </w:p>
        </w:tc>
        <w:tc>
          <w:tcPr>
            <w:tcW w:w="656" w:type="dxa"/>
            <w:vAlign w:val="bottom"/>
          </w:tcPr>
          <w:p w:rsidR="00BF50CA" w:rsidRPr="006A0FD4" w:rsidRDefault="00BF50CA" w:rsidP="00A8290F">
            <w:pPr>
              <w:jc w:val="center"/>
              <w:rPr>
                <w:bCs/>
                <w:color w:val="000000"/>
                <w:sz w:val="21"/>
                <w:szCs w:val="21"/>
                <w:lang w:val="en-US"/>
              </w:rPr>
            </w:pPr>
            <w:r w:rsidRPr="006A0FD4">
              <w:rPr>
                <w:bCs/>
                <w:color w:val="000000"/>
                <w:sz w:val="21"/>
                <w:szCs w:val="21"/>
                <w:lang w:val="en-US"/>
              </w:rPr>
              <w:t>500</w:t>
            </w: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21553,0</w:t>
            </w:r>
          </w:p>
        </w:tc>
      </w:tr>
      <w:tr w:rsidR="00BF50CA" w:rsidRPr="006A0FD4" w:rsidTr="00A8290F">
        <w:tc>
          <w:tcPr>
            <w:tcW w:w="4536" w:type="dxa"/>
            <w:vAlign w:val="bottom"/>
          </w:tcPr>
          <w:p w:rsidR="00BF50CA" w:rsidRPr="006A0FD4" w:rsidRDefault="00BF50CA" w:rsidP="00A8290F">
            <w:pPr>
              <w:jc w:val="both"/>
              <w:rPr>
                <w:color w:val="000000"/>
                <w:sz w:val="21"/>
                <w:szCs w:val="21"/>
                <w:lang w:val="en-US"/>
              </w:rPr>
            </w:pPr>
            <w:r w:rsidRPr="006A0FD4">
              <w:rPr>
                <w:color w:val="000000"/>
                <w:sz w:val="21"/>
                <w:szCs w:val="21"/>
              </w:rPr>
              <w:t>Дотации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07 3 02 20250</w:t>
            </w:r>
          </w:p>
        </w:tc>
        <w:tc>
          <w:tcPr>
            <w:tcW w:w="880" w:type="dxa"/>
            <w:vAlign w:val="bottom"/>
          </w:tcPr>
          <w:p w:rsidR="00BF50CA" w:rsidRPr="006A0FD4" w:rsidRDefault="00BF50CA" w:rsidP="00A8290F">
            <w:pPr>
              <w:jc w:val="center"/>
              <w:rPr>
                <w:sz w:val="21"/>
                <w:szCs w:val="21"/>
              </w:rPr>
            </w:pPr>
            <w:r w:rsidRPr="006A0FD4">
              <w:rPr>
                <w:sz w:val="21"/>
                <w:szCs w:val="21"/>
              </w:rPr>
              <w:t>905</w:t>
            </w:r>
          </w:p>
        </w:tc>
        <w:tc>
          <w:tcPr>
            <w:tcW w:w="669" w:type="dxa"/>
            <w:vAlign w:val="bottom"/>
          </w:tcPr>
          <w:p w:rsidR="00BF50CA" w:rsidRPr="006A0FD4" w:rsidRDefault="00BF50CA" w:rsidP="00A8290F">
            <w:pPr>
              <w:jc w:val="center"/>
              <w:rPr>
                <w:bCs/>
                <w:color w:val="000000"/>
                <w:sz w:val="21"/>
                <w:szCs w:val="21"/>
              </w:rPr>
            </w:pPr>
            <w:r w:rsidRPr="006A0FD4">
              <w:rPr>
                <w:bCs/>
                <w:color w:val="000000"/>
                <w:sz w:val="21"/>
                <w:szCs w:val="21"/>
              </w:rPr>
              <w:t>14</w:t>
            </w:r>
          </w:p>
        </w:tc>
        <w:tc>
          <w:tcPr>
            <w:tcW w:w="689" w:type="dxa"/>
            <w:vAlign w:val="bottom"/>
          </w:tcPr>
          <w:p w:rsidR="00BF50CA" w:rsidRPr="006A0FD4" w:rsidRDefault="00BF50CA" w:rsidP="00A8290F">
            <w:pPr>
              <w:jc w:val="center"/>
              <w:rPr>
                <w:bCs/>
                <w:color w:val="000000"/>
                <w:sz w:val="21"/>
                <w:szCs w:val="21"/>
              </w:rPr>
            </w:pPr>
            <w:r w:rsidRPr="006A0FD4">
              <w:rPr>
                <w:bCs/>
                <w:color w:val="000000"/>
                <w:sz w:val="21"/>
                <w:szCs w:val="21"/>
              </w:rPr>
              <w:t>01</w:t>
            </w:r>
          </w:p>
        </w:tc>
        <w:tc>
          <w:tcPr>
            <w:tcW w:w="656" w:type="dxa"/>
            <w:vAlign w:val="bottom"/>
          </w:tcPr>
          <w:p w:rsidR="00BF50CA" w:rsidRPr="006A0FD4" w:rsidRDefault="00BF50CA" w:rsidP="00A8290F">
            <w:pPr>
              <w:jc w:val="center"/>
              <w:rPr>
                <w:bCs/>
                <w:color w:val="000000"/>
                <w:sz w:val="21"/>
                <w:szCs w:val="21"/>
              </w:rPr>
            </w:pPr>
            <w:r w:rsidRPr="006A0FD4">
              <w:rPr>
                <w:bCs/>
                <w:color w:val="000000"/>
                <w:sz w:val="21"/>
                <w:szCs w:val="21"/>
              </w:rPr>
              <w:t>510</w:t>
            </w: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21553,0</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153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08 0 00 00000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186834,5</w:t>
            </w:r>
          </w:p>
        </w:tc>
      </w:tr>
      <w:tr w:rsidR="00BF50CA" w:rsidRPr="006A0FD4" w:rsidTr="00A8290F">
        <w:tc>
          <w:tcPr>
            <w:tcW w:w="4536" w:type="dxa"/>
          </w:tcPr>
          <w:p w:rsidR="00BF50CA" w:rsidRPr="006A0FD4" w:rsidRDefault="00BF50CA" w:rsidP="00BE4FE6">
            <w:pPr>
              <w:pStyle w:val="11"/>
            </w:pPr>
            <w:r w:rsidRPr="006A0FD4">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08 1 00 00000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7913,3</w:t>
            </w:r>
          </w:p>
        </w:tc>
      </w:tr>
      <w:tr w:rsidR="00BF50CA" w:rsidRPr="006A0FD4" w:rsidTr="00A8290F">
        <w:tc>
          <w:tcPr>
            <w:tcW w:w="4536"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08 1 01 00000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E35EF0">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7913,3</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08 1 01 00140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2489,1</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08 1 01 00140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E35EF0">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2489,1</w:t>
            </w:r>
          </w:p>
        </w:tc>
      </w:tr>
      <w:tr w:rsidR="00BF50CA" w:rsidRPr="006A0FD4" w:rsidTr="00A8290F">
        <w:tc>
          <w:tcPr>
            <w:tcW w:w="4536" w:type="dxa"/>
          </w:tcPr>
          <w:p w:rsidR="00BF50CA" w:rsidRPr="006A0FD4" w:rsidRDefault="00BF50CA" w:rsidP="00BE4FE6">
            <w:pPr>
              <w:pStyle w:val="11"/>
            </w:pPr>
            <w:r w:rsidRPr="006A0FD4">
              <w:t>Образование</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08 1 01 00140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E35EF0">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2489,1</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Другие вопросы в области образования</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08 1 01 00140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E35EF0">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2489,1</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08 1 01 00140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BF50CA" w:rsidRPr="006A0FD4" w:rsidRDefault="00BF50CA" w:rsidP="00A8290F">
            <w:pPr>
              <w:jc w:val="center"/>
              <w:rPr>
                <w:sz w:val="21"/>
                <w:szCs w:val="21"/>
              </w:rPr>
            </w:pPr>
            <w:r w:rsidRPr="006A0FD4">
              <w:rPr>
                <w:sz w:val="21"/>
                <w:szCs w:val="21"/>
              </w:rPr>
              <w:t>100</w:t>
            </w:r>
          </w:p>
        </w:tc>
        <w:tc>
          <w:tcPr>
            <w:tcW w:w="1105" w:type="dxa"/>
            <w:vAlign w:val="bottom"/>
          </w:tcPr>
          <w:p w:rsidR="00BF50CA" w:rsidRPr="006A0FD4" w:rsidRDefault="00BF50CA" w:rsidP="00A8290F">
            <w:pPr>
              <w:rPr>
                <w:b/>
                <w:bCs/>
                <w:sz w:val="21"/>
                <w:szCs w:val="21"/>
              </w:rPr>
            </w:pPr>
            <w:r w:rsidRPr="006A0FD4">
              <w:rPr>
                <w:b/>
                <w:bCs/>
                <w:sz w:val="21"/>
                <w:szCs w:val="21"/>
              </w:rPr>
              <w:t>2150,5</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08 1 01 00140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BF50CA" w:rsidRPr="006A0FD4" w:rsidRDefault="00BF50CA" w:rsidP="00A8290F">
            <w:pPr>
              <w:jc w:val="center"/>
              <w:rPr>
                <w:sz w:val="21"/>
                <w:szCs w:val="21"/>
              </w:rPr>
            </w:pPr>
            <w:r w:rsidRPr="006A0FD4">
              <w:rPr>
                <w:sz w:val="21"/>
                <w:szCs w:val="21"/>
              </w:rPr>
              <w:t>120</w:t>
            </w:r>
          </w:p>
        </w:tc>
        <w:tc>
          <w:tcPr>
            <w:tcW w:w="1105" w:type="dxa"/>
            <w:vAlign w:val="bottom"/>
          </w:tcPr>
          <w:p w:rsidR="00BF50CA" w:rsidRPr="006A0FD4" w:rsidRDefault="00BF50CA" w:rsidP="00A8290F">
            <w:pPr>
              <w:rPr>
                <w:b/>
                <w:bCs/>
                <w:sz w:val="21"/>
                <w:szCs w:val="21"/>
              </w:rPr>
            </w:pPr>
            <w:r w:rsidRPr="006A0FD4">
              <w:rPr>
                <w:b/>
                <w:bCs/>
                <w:sz w:val="21"/>
                <w:szCs w:val="21"/>
              </w:rPr>
              <w:t>2150,5</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08 1 01 00140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105" w:type="dxa"/>
            <w:vAlign w:val="bottom"/>
          </w:tcPr>
          <w:p w:rsidR="00BF50CA" w:rsidRPr="006A0FD4" w:rsidRDefault="00BF50CA" w:rsidP="00A8290F">
            <w:pPr>
              <w:rPr>
                <w:b/>
                <w:bCs/>
                <w:sz w:val="21"/>
                <w:szCs w:val="21"/>
              </w:rPr>
            </w:pPr>
            <w:r w:rsidRPr="006A0FD4">
              <w:rPr>
                <w:b/>
                <w:bCs/>
                <w:sz w:val="21"/>
                <w:szCs w:val="21"/>
              </w:rPr>
              <w:t>335,6</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08 1 01 00140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105" w:type="dxa"/>
            <w:vAlign w:val="bottom"/>
          </w:tcPr>
          <w:p w:rsidR="00BF50CA" w:rsidRPr="006A0FD4" w:rsidRDefault="00BF50CA" w:rsidP="00A8290F">
            <w:pPr>
              <w:rPr>
                <w:b/>
                <w:bCs/>
                <w:sz w:val="21"/>
                <w:szCs w:val="21"/>
              </w:rPr>
            </w:pPr>
            <w:r w:rsidRPr="006A0FD4">
              <w:rPr>
                <w:b/>
                <w:bCs/>
                <w:sz w:val="21"/>
                <w:szCs w:val="21"/>
              </w:rPr>
              <w:t>335,6</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Иные бюджетные ассигнования</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08 1 01 00140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BF50CA" w:rsidRPr="006A0FD4" w:rsidRDefault="00BF50CA" w:rsidP="00A8290F">
            <w:pPr>
              <w:jc w:val="center"/>
              <w:rPr>
                <w:sz w:val="21"/>
                <w:szCs w:val="21"/>
              </w:rPr>
            </w:pPr>
            <w:r w:rsidRPr="006A0FD4">
              <w:rPr>
                <w:sz w:val="21"/>
                <w:szCs w:val="21"/>
              </w:rPr>
              <w:t>800</w:t>
            </w:r>
          </w:p>
        </w:tc>
        <w:tc>
          <w:tcPr>
            <w:tcW w:w="1105" w:type="dxa"/>
            <w:vAlign w:val="bottom"/>
          </w:tcPr>
          <w:p w:rsidR="00BF50CA" w:rsidRPr="006A0FD4" w:rsidRDefault="00BF50CA" w:rsidP="00A8290F">
            <w:pPr>
              <w:rPr>
                <w:b/>
                <w:bCs/>
                <w:sz w:val="21"/>
                <w:szCs w:val="21"/>
              </w:rPr>
            </w:pPr>
            <w:r w:rsidRPr="006A0FD4">
              <w:rPr>
                <w:b/>
                <w:bCs/>
                <w:sz w:val="21"/>
                <w:szCs w:val="21"/>
              </w:rPr>
              <w:t>3,0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Уплата налогов, сборов и иных платежей</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08 1 01 00140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BF50CA" w:rsidRPr="006A0FD4" w:rsidRDefault="00BF50CA" w:rsidP="00A8290F">
            <w:pPr>
              <w:jc w:val="center"/>
              <w:rPr>
                <w:sz w:val="21"/>
                <w:szCs w:val="21"/>
              </w:rPr>
            </w:pPr>
            <w:r w:rsidRPr="006A0FD4">
              <w:rPr>
                <w:sz w:val="21"/>
                <w:szCs w:val="21"/>
              </w:rPr>
              <w:t>850</w:t>
            </w:r>
          </w:p>
        </w:tc>
        <w:tc>
          <w:tcPr>
            <w:tcW w:w="1105" w:type="dxa"/>
            <w:vAlign w:val="bottom"/>
          </w:tcPr>
          <w:p w:rsidR="00BF50CA" w:rsidRPr="006A0FD4" w:rsidRDefault="00BF50CA" w:rsidP="00A8290F">
            <w:pPr>
              <w:rPr>
                <w:b/>
                <w:bCs/>
                <w:sz w:val="21"/>
                <w:szCs w:val="21"/>
              </w:rPr>
            </w:pPr>
            <w:r w:rsidRPr="006A0FD4">
              <w:rPr>
                <w:b/>
                <w:bCs/>
                <w:sz w:val="21"/>
                <w:szCs w:val="21"/>
              </w:rPr>
              <w:t>3,0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08 1 01 00150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Pr>
                <w:b/>
                <w:bCs/>
                <w:sz w:val="21"/>
                <w:szCs w:val="21"/>
              </w:rPr>
              <w:t>4295,7</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08 1 01 00150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rPr>
                <w:b/>
                <w:bCs/>
                <w:sz w:val="21"/>
                <w:szCs w:val="21"/>
              </w:rPr>
            </w:pPr>
            <w:r>
              <w:rPr>
                <w:b/>
                <w:bCs/>
                <w:sz w:val="21"/>
                <w:szCs w:val="21"/>
              </w:rPr>
              <w:t>4295,7</w:t>
            </w:r>
          </w:p>
        </w:tc>
      </w:tr>
      <w:tr w:rsidR="00BF50CA" w:rsidRPr="006A0FD4" w:rsidTr="00A8290F">
        <w:tc>
          <w:tcPr>
            <w:tcW w:w="4536" w:type="dxa"/>
          </w:tcPr>
          <w:p w:rsidR="00BF50CA" w:rsidRPr="006A0FD4" w:rsidRDefault="00BF50CA" w:rsidP="00BE4FE6">
            <w:pPr>
              <w:pStyle w:val="11"/>
            </w:pPr>
            <w:r w:rsidRPr="006A0FD4">
              <w:t>Образование</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08 1 01 00150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rPr>
                <w:b/>
                <w:bCs/>
                <w:sz w:val="21"/>
                <w:szCs w:val="21"/>
              </w:rPr>
            </w:pPr>
            <w:r>
              <w:rPr>
                <w:b/>
                <w:bCs/>
                <w:sz w:val="21"/>
                <w:szCs w:val="21"/>
              </w:rPr>
              <w:t>4295,7</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Другие вопросы в области образования</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08 1 01 00150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rPr>
                <w:b/>
                <w:bCs/>
                <w:sz w:val="21"/>
                <w:szCs w:val="21"/>
              </w:rPr>
            </w:pPr>
            <w:r>
              <w:rPr>
                <w:b/>
                <w:bCs/>
                <w:sz w:val="21"/>
                <w:szCs w:val="21"/>
              </w:rPr>
              <w:t>4295,7</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6A0FD4">
              <w:rPr>
                <w:sz w:val="21"/>
                <w:szCs w:val="21"/>
              </w:rPr>
              <w:lastRenderedPageBreak/>
              <w:t>управления государственными внебюджетными фондами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lastRenderedPageBreak/>
              <w:t>08 1 01 00150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BF50CA" w:rsidRPr="006A0FD4" w:rsidRDefault="00BF50CA" w:rsidP="00A8290F">
            <w:pPr>
              <w:jc w:val="center"/>
              <w:rPr>
                <w:sz w:val="21"/>
                <w:szCs w:val="21"/>
              </w:rPr>
            </w:pPr>
            <w:r w:rsidRPr="006A0FD4">
              <w:rPr>
                <w:sz w:val="21"/>
                <w:szCs w:val="21"/>
              </w:rPr>
              <w:t>100</w:t>
            </w:r>
          </w:p>
        </w:tc>
        <w:tc>
          <w:tcPr>
            <w:tcW w:w="1105" w:type="dxa"/>
            <w:vAlign w:val="bottom"/>
          </w:tcPr>
          <w:p w:rsidR="00BF50CA" w:rsidRPr="006A0FD4" w:rsidRDefault="00BF50CA" w:rsidP="00A8290F">
            <w:pPr>
              <w:rPr>
                <w:b/>
                <w:bCs/>
                <w:sz w:val="21"/>
                <w:szCs w:val="21"/>
              </w:rPr>
            </w:pPr>
            <w:r>
              <w:rPr>
                <w:b/>
                <w:bCs/>
                <w:sz w:val="21"/>
                <w:szCs w:val="21"/>
              </w:rPr>
              <w:t>3825,7</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lastRenderedPageBreak/>
              <w:t>Расходы на выплаты персоналу казенных учреждений</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08 1 01 00150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BF50CA" w:rsidRPr="006A0FD4" w:rsidRDefault="00BF50CA" w:rsidP="00A8290F">
            <w:pPr>
              <w:jc w:val="center"/>
              <w:rPr>
                <w:sz w:val="21"/>
                <w:szCs w:val="21"/>
              </w:rPr>
            </w:pPr>
            <w:r w:rsidRPr="006A0FD4">
              <w:rPr>
                <w:sz w:val="21"/>
                <w:szCs w:val="21"/>
              </w:rPr>
              <w:t>110</w:t>
            </w:r>
          </w:p>
        </w:tc>
        <w:tc>
          <w:tcPr>
            <w:tcW w:w="1105" w:type="dxa"/>
            <w:vAlign w:val="bottom"/>
          </w:tcPr>
          <w:p w:rsidR="00BF50CA" w:rsidRPr="006A0FD4" w:rsidRDefault="00BF50CA" w:rsidP="00BF6CB4">
            <w:pPr>
              <w:rPr>
                <w:b/>
                <w:bCs/>
                <w:sz w:val="21"/>
                <w:szCs w:val="21"/>
              </w:rPr>
            </w:pPr>
            <w:r>
              <w:rPr>
                <w:b/>
                <w:bCs/>
                <w:sz w:val="21"/>
                <w:szCs w:val="21"/>
              </w:rPr>
              <w:t>3825,7</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08 1 01 00150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105"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470,0</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08 1 01 00150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105" w:type="dxa"/>
            <w:vAlign w:val="bottom"/>
          </w:tcPr>
          <w:p w:rsidR="00BF50CA" w:rsidRPr="006A0FD4" w:rsidRDefault="00BF50CA" w:rsidP="00A8290F">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470,0</w:t>
            </w:r>
          </w:p>
        </w:tc>
      </w:tr>
      <w:tr w:rsidR="00BF50CA" w:rsidRPr="006A0FD4" w:rsidTr="00A8290F">
        <w:tc>
          <w:tcPr>
            <w:tcW w:w="4536" w:type="dxa"/>
          </w:tcPr>
          <w:p w:rsidR="00BF50CA" w:rsidRPr="006A0FD4" w:rsidRDefault="00BF50CA" w:rsidP="006F6B27">
            <w:pPr>
              <w:jc w:val="both"/>
              <w:rPr>
                <w:color w:val="000000"/>
                <w:sz w:val="21"/>
                <w:szCs w:val="21"/>
              </w:rPr>
            </w:pPr>
            <w:r w:rsidRPr="006A0FD4">
              <w:rPr>
                <w:color w:val="000000"/>
                <w:sz w:val="21"/>
                <w:szCs w:val="21"/>
              </w:rPr>
              <w:t>Расходы на материально-техническое обеспечение</w:t>
            </w:r>
          </w:p>
        </w:tc>
        <w:tc>
          <w:tcPr>
            <w:tcW w:w="1530" w:type="dxa"/>
            <w:vAlign w:val="bottom"/>
          </w:tcPr>
          <w:p w:rsidR="00BF50CA" w:rsidRPr="006A0FD4" w:rsidRDefault="00BF50CA" w:rsidP="006F6B27">
            <w:pPr>
              <w:jc w:val="center"/>
              <w:rPr>
                <w:b/>
                <w:color w:val="000000"/>
                <w:sz w:val="21"/>
                <w:szCs w:val="21"/>
              </w:rPr>
            </w:pPr>
            <w:r w:rsidRPr="006A0FD4">
              <w:rPr>
                <w:b/>
                <w:color w:val="000000"/>
                <w:sz w:val="21"/>
                <w:szCs w:val="21"/>
              </w:rPr>
              <w:t>08 1 01 20370</w:t>
            </w:r>
          </w:p>
        </w:tc>
        <w:tc>
          <w:tcPr>
            <w:tcW w:w="880" w:type="dxa"/>
            <w:vAlign w:val="bottom"/>
          </w:tcPr>
          <w:p w:rsidR="00BF50CA" w:rsidRPr="006A0FD4" w:rsidRDefault="00BF50CA" w:rsidP="006F6B27">
            <w:pPr>
              <w:jc w:val="center"/>
              <w:rPr>
                <w:sz w:val="21"/>
                <w:szCs w:val="21"/>
              </w:rPr>
            </w:pPr>
          </w:p>
        </w:tc>
        <w:tc>
          <w:tcPr>
            <w:tcW w:w="669" w:type="dxa"/>
            <w:vAlign w:val="bottom"/>
          </w:tcPr>
          <w:p w:rsidR="00BF50CA" w:rsidRPr="006A0FD4" w:rsidRDefault="00BF50CA" w:rsidP="006F6B27">
            <w:pPr>
              <w:jc w:val="center"/>
              <w:rPr>
                <w:sz w:val="21"/>
                <w:szCs w:val="21"/>
              </w:rPr>
            </w:pPr>
          </w:p>
        </w:tc>
        <w:tc>
          <w:tcPr>
            <w:tcW w:w="689" w:type="dxa"/>
            <w:vAlign w:val="bottom"/>
          </w:tcPr>
          <w:p w:rsidR="00BF50CA" w:rsidRPr="006A0FD4" w:rsidRDefault="00BF50CA" w:rsidP="006F6B27">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126,2</w:t>
            </w:r>
          </w:p>
        </w:tc>
      </w:tr>
      <w:tr w:rsidR="00BF50CA" w:rsidRPr="006A0FD4" w:rsidTr="006F6B27">
        <w:tc>
          <w:tcPr>
            <w:tcW w:w="4536" w:type="dxa"/>
            <w:vAlign w:val="bottom"/>
          </w:tcPr>
          <w:p w:rsidR="00BF50CA" w:rsidRPr="006A0FD4" w:rsidRDefault="00BF50CA" w:rsidP="006F6B27">
            <w:pPr>
              <w:jc w:val="both"/>
              <w:rPr>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6F6B27">
            <w:pPr>
              <w:jc w:val="center"/>
              <w:rPr>
                <w:color w:val="000000"/>
                <w:sz w:val="21"/>
                <w:szCs w:val="21"/>
              </w:rPr>
            </w:pPr>
            <w:r w:rsidRPr="006A0FD4">
              <w:rPr>
                <w:color w:val="000000"/>
                <w:sz w:val="21"/>
                <w:szCs w:val="21"/>
              </w:rPr>
              <w:t>08 1 01 20370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6F6B27">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6F6B27">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6F6B27">
            <w:pPr>
              <w:rPr>
                <w:b/>
                <w:bCs/>
                <w:sz w:val="21"/>
                <w:szCs w:val="21"/>
              </w:rPr>
            </w:pPr>
            <w:r w:rsidRPr="006A0FD4">
              <w:rPr>
                <w:b/>
                <w:bCs/>
                <w:sz w:val="21"/>
                <w:szCs w:val="21"/>
              </w:rPr>
              <w:t>126,2</w:t>
            </w:r>
          </w:p>
        </w:tc>
      </w:tr>
      <w:tr w:rsidR="00BF50CA" w:rsidRPr="006A0FD4" w:rsidTr="00A8290F">
        <w:tc>
          <w:tcPr>
            <w:tcW w:w="4536" w:type="dxa"/>
          </w:tcPr>
          <w:p w:rsidR="00BF50CA" w:rsidRPr="006A0FD4" w:rsidRDefault="00BF50CA" w:rsidP="00BE4FE6">
            <w:pPr>
              <w:pStyle w:val="11"/>
            </w:pPr>
            <w:r w:rsidRPr="006A0FD4">
              <w:t>Образование</w:t>
            </w:r>
          </w:p>
        </w:tc>
        <w:tc>
          <w:tcPr>
            <w:tcW w:w="1530" w:type="dxa"/>
            <w:vAlign w:val="bottom"/>
          </w:tcPr>
          <w:p w:rsidR="00BF50CA" w:rsidRPr="006A0FD4" w:rsidRDefault="00BF50CA" w:rsidP="006F6B27">
            <w:pPr>
              <w:jc w:val="center"/>
              <w:rPr>
                <w:color w:val="000000"/>
                <w:sz w:val="21"/>
                <w:szCs w:val="21"/>
              </w:rPr>
            </w:pPr>
            <w:r w:rsidRPr="006A0FD4">
              <w:rPr>
                <w:color w:val="000000"/>
                <w:sz w:val="21"/>
                <w:szCs w:val="21"/>
              </w:rPr>
              <w:t>08 1 01 20370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6F6B27">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6F6B27">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6F6B27">
            <w:pPr>
              <w:rPr>
                <w:b/>
                <w:bCs/>
                <w:sz w:val="21"/>
                <w:szCs w:val="21"/>
              </w:rPr>
            </w:pPr>
            <w:r w:rsidRPr="006A0FD4">
              <w:rPr>
                <w:b/>
                <w:bCs/>
                <w:sz w:val="21"/>
                <w:szCs w:val="21"/>
              </w:rPr>
              <w:t>126,2</w:t>
            </w:r>
          </w:p>
        </w:tc>
      </w:tr>
      <w:tr w:rsidR="00BF50CA" w:rsidRPr="006A0FD4" w:rsidTr="006F6B27">
        <w:tc>
          <w:tcPr>
            <w:tcW w:w="4536" w:type="dxa"/>
            <w:vAlign w:val="bottom"/>
          </w:tcPr>
          <w:p w:rsidR="00BF50CA" w:rsidRPr="006A0FD4" w:rsidRDefault="00BF50CA" w:rsidP="006F6B27">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Другие вопросы в области образования</w:t>
            </w:r>
          </w:p>
        </w:tc>
        <w:tc>
          <w:tcPr>
            <w:tcW w:w="1530" w:type="dxa"/>
            <w:vAlign w:val="bottom"/>
          </w:tcPr>
          <w:p w:rsidR="00BF50CA" w:rsidRPr="006A0FD4" w:rsidRDefault="00BF50CA" w:rsidP="006F6B27">
            <w:pPr>
              <w:jc w:val="center"/>
              <w:rPr>
                <w:color w:val="000000"/>
                <w:sz w:val="21"/>
                <w:szCs w:val="21"/>
              </w:rPr>
            </w:pPr>
            <w:r w:rsidRPr="006A0FD4">
              <w:rPr>
                <w:color w:val="000000"/>
                <w:sz w:val="21"/>
                <w:szCs w:val="21"/>
              </w:rPr>
              <w:t>08 1 01 20370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6F6B27">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6F6B27">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6F6B27">
            <w:pPr>
              <w:rPr>
                <w:b/>
                <w:bCs/>
                <w:sz w:val="21"/>
                <w:szCs w:val="21"/>
              </w:rPr>
            </w:pPr>
            <w:r w:rsidRPr="006A0FD4">
              <w:rPr>
                <w:b/>
                <w:bCs/>
                <w:sz w:val="21"/>
                <w:szCs w:val="21"/>
              </w:rPr>
              <w:t>126,2</w:t>
            </w:r>
          </w:p>
        </w:tc>
      </w:tr>
      <w:tr w:rsidR="00BF50CA" w:rsidRPr="006A0FD4" w:rsidTr="00A8290F">
        <w:tc>
          <w:tcPr>
            <w:tcW w:w="4536" w:type="dxa"/>
          </w:tcPr>
          <w:p w:rsidR="00BF50CA" w:rsidRPr="006A0FD4" w:rsidRDefault="00BF50CA" w:rsidP="006F6B27">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6F6B27">
            <w:pPr>
              <w:jc w:val="center"/>
              <w:rPr>
                <w:color w:val="000000"/>
                <w:sz w:val="21"/>
                <w:szCs w:val="21"/>
              </w:rPr>
            </w:pPr>
            <w:r w:rsidRPr="006A0FD4">
              <w:rPr>
                <w:color w:val="000000"/>
                <w:sz w:val="21"/>
                <w:szCs w:val="21"/>
              </w:rPr>
              <w:t>08 1 01 20370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6F6B27">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6F6B27">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BF50CA" w:rsidRPr="006A0FD4" w:rsidRDefault="00BF50CA" w:rsidP="006F6B27">
            <w:pPr>
              <w:jc w:val="center"/>
              <w:rPr>
                <w:sz w:val="21"/>
                <w:szCs w:val="21"/>
              </w:rPr>
            </w:pPr>
            <w:r w:rsidRPr="006A0FD4">
              <w:rPr>
                <w:sz w:val="21"/>
                <w:szCs w:val="21"/>
              </w:rPr>
              <w:t>200</w:t>
            </w:r>
          </w:p>
        </w:tc>
        <w:tc>
          <w:tcPr>
            <w:tcW w:w="1105" w:type="dxa"/>
            <w:vAlign w:val="bottom"/>
          </w:tcPr>
          <w:p w:rsidR="00BF50CA" w:rsidRPr="006A0FD4" w:rsidRDefault="00BF50CA" w:rsidP="006F6B27">
            <w:pPr>
              <w:rPr>
                <w:b/>
                <w:bCs/>
                <w:sz w:val="21"/>
                <w:szCs w:val="21"/>
              </w:rPr>
            </w:pPr>
            <w:r w:rsidRPr="006A0FD4">
              <w:rPr>
                <w:b/>
                <w:bCs/>
                <w:sz w:val="21"/>
                <w:szCs w:val="21"/>
              </w:rPr>
              <w:t>126,2</w:t>
            </w:r>
          </w:p>
        </w:tc>
      </w:tr>
      <w:tr w:rsidR="00BF50CA" w:rsidRPr="006A0FD4" w:rsidTr="00A8290F">
        <w:tc>
          <w:tcPr>
            <w:tcW w:w="4536" w:type="dxa"/>
          </w:tcPr>
          <w:p w:rsidR="00BF50CA" w:rsidRPr="006A0FD4" w:rsidRDefault="00BF50CA" w:rsidP="006F6B27">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6F6B27">
            <w:pPr>
              <w:jc w:val="center"/>
              <w:rPr>
                <w:color w:val="000000"/>
                <w:sz w:val="21"/>
                <w:szCs w:val="21"/>
              </w:rPr>
            </w:pPr>
            <w:r w:rsidRPr="006A0FD4">
              <w:rPr>
                <w:color w:val="000000"/>
                <w:sz w:val="21"/>
                <w:szCs w:val="21"/>
              </w:rPr>
              <w:t>08 1 01 20370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6F6B27">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6F6B27">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BF50CA" w:rsidRPr="006A0FD4" w:rsidRDefault="00BF50CA" w:rsidP="006F6B27">
            <w:pPr>
              <w:jc w:val="center"/>
              <w:rPr>
                <w:sz w:val="21"/>
                <w:szCs w:val="21"/>
              </w:rPr>
            </w:pPr>
            <w:r w:rsidRPr="006A0FD4">
              <w:rPr>
                <w:sz w:val="21"/>
                <w:szCs w:val="21"/>
              </w:rPr>
              <w:t>240</w:t>
            </w:r>
          </w:p>
        </w:tc>
        <w:tc>
          <w:tcPr>
            <w:tcW w:w="1105" w:type="dxa"/>
            <w:vAlign w:val="bottom"/>
          </w:tcPr>
          <w:p w:rsidR="00BF50CA" w:rsidRPr="006A0FD4" w:rsidRDefault="00BF50CA" w:rsidP="006F6B27">
            <w:pPr>
              <w:rPr>
                <w:b/>
                <w:bCs/>
                <w:sz w:val="21"/>
                <w:szCs w:val="21"/>
              </w:rPr>
            </w:pPr>
            <w:r w:rsidRPr="006A0FD4">
              <w:rPr>
                <w:b/>
                <w:bCs/>
                <w:sz w:val="21"/>
                <w:szCs w:val="21"/>
              </w:rPr>
              <w:t>126,2</w:t>
            </w:r>
          </w:p>
        </w:tc>
      </w:tr>
      <w:tr w:rsidR="00BF50CA" w:rsidRPr="006A0FD4" w:rsidTr="00A8290F">
        <w:tc>
          <w:tcPr>
            <w:tcW w:w="4536" w:type="dxa"/>
          </w:tcPr>
          <w:p w:rsidR="00BF50CA" w:rsidRPr="0098726D" w:rsidRDefault="00BF50CA" w:rsidP="00BF6CB4">
            <w:r w:rsidRPr="0098726D">
              <w:rPr>
                <w:sz w:val="22"/>
                <w:szCs w:val="22"/>
              </w:rPr>
              <w:t>Поощрение за достижение показателей деятельности органов исполнительной власти</w:t>
            </w:r>
          </w:p>
        </w:tc>
        <w:tc>
          <w:tcPr>
            <w:tcW w:w="1530" w:type="dxa"/>
            <w:vAlign w:val="bottom"/>
          </w:tcPr>
          <w:p w:rsidR="00BF50CA" w:rsidRPr="006A0FD4" w:rsidRDefault="00BF50CA" w:rsidP="00BF6CB4">
            <w:pPr>
              <w:jc w:val="center"/>
              <w:rPr>
                <w:b/>
                <w:color w:val="000000"/>
                <w:sz w:val="21"/>
                <w:szCs w:val="21"/>
              </w:rPr>
            </w:pPr>
            <w:r w:rsidRPr="006A0FD4">
              <w:rPr>
                <w:b/>
                <w:color w:val="000000"/>
                <w:sz w:val="21"/>
                <w:szCs w:val="21"/>
              </w:rPr>
              <w:t xml:space="preserve">08 1 01 </w:t>
            </w:r>
            <w:r>
              <w:rPr>
                <w:b/>
                <w:color w:val="000000"/>
                <w:sz w:val="21"/>
                <w:szCs w:val="21"/>
              </w:rPr>
              <w:t>55491</w:t>
            </w:r>
          </w:p>
        </w:tc>
        <w:tc>
          <w:tcPr>
            <w:tcW w:w="880" w:type="dxa"/>
            <w:vAlign w:val="bottom"/>
          </w:tcPr>
          <w:p w:rsidR="00BF50CA" w:rsidRPr="006A0FD4" w:rsidRDefault="00BF50CA" w:rsidP="00BF6CB4">
            <w:pPr>
              <w:jc w:val="center"/>
              <w:rPr>
                <w:sz w:val="21"/>
                <w:szCs w:val="21"/>
              </w:rPr>
            </w:pPr>
          </w:p>
        </w:tc>
        <w:tc>
          <w:tcPr>
            <w:tcW w:w="669" w:type="dxa"/>
            <w:vAlign w:val="bottom"/>
          </w:tcPr>
          <w:p w:rsidR="00BF50CA" w:rsidRPr="006A0FD4" w:rsidRDefault="00BF50CA" w:rsidP="00BF6CB4">
            <w:pPr>
              <w:jc w:val="center"/>
              <w:rPr>
                <w:sz w:val="21"/>
                <w:szCs w:val="21"/>
              </w:rPr>
            </w:pPr>
          </w:p>
        </w:tc>
        <w:tc>
          <w:tcPr>
            <w:tcW w:w="689" w:type="dxa"/>
            <w:vAlign w:val="bottom"/>
          </w:tcPr>
          <w:p w:rsidR="00BF50CA" w:rsidRPr="006A0FD4" w:rsidRDefault="00BF50CA" w:rsidP="00BF6CB4">
            <w:pPr>
              <w:jc w:val="center"/>
              <w:rPr>
                <w:sz w:val="21"/>
                <w:szCs w:val="21"/>
              </w:rPr>
            </w:pPr>
          </w:p>
        </w:tc>
        <w:tc>
          <w:tcPr>
            <w:tcW w:w="656" w:type="dxa"/>
            <w:vAlign w:val="bottom"/>
          </w:tcPr>
          <w:p w:rsidR="00BF50CA" w:rsidRPr="006A0FD4" w:rsidRDefault="00BF50CA" w:rsidP="00BF6CB4">
            <w:pPr>
              <w:jc w:val="center"/>
              <w:rPr>
                <w:sz w:val="21"/>
                <w:szCs w:val="21"/>
              </w:rPr>
            </w:pPr>
          </w:p>
        </w:tc>
        <w:tc>
          <w:tcPr>
            <w:tcW w:w="1105" w:type="dxa"/>
            <w:vAlign w:val="bottom"/>
          </w:tcPr>
          <w:p w:rsidR="00BF50CA" w:rsidRPr="006A0FD4" w:rsidRDefault="00BF50CA" w:rsidP="00A8290F">
            <w:pPr>
              <w:rPr>
                <w:b/>
                <w:bCs/>
                <w:sz w:val="21"/>
                <w:szCs w:val="21"/>
              </w:rPr>
            </w:pPr>
            <w:r>
              <w:rPr>
                <w:b/>
                <w:bCs/>
                <w:sz w:val="21"/>
                <w:szCs w:val="21"/>
              </w:rPr>
              <w:t>8,2</w:t>
            </w:r>
          </w:p>
        </w:tc>
      </w:tr>
      <w:tr w:rsidR="00BF50CA" w:rsidRPr="006A0FD4" w:rsidTr="00BF6CB4">
        <w:tc>
          <w:tcPr>
            <w:tcW w:w="4536" w:type="dxa"/>
            <w:vAlign w:val="bottom"/>
          </w:tcPr>
          <w:p w:rsidR="00BF50CA" w:rsidRPr="006A0FD4" w:rsidRDefault="00BF50CA" w:rsidP="00BF6CB4">
            <w:pPr>
              <w:jc w:val="both"/>
              <w:rPr>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C87648" w:rsidRDefault="00BF50CA" w:rsidP="00BF6CB4">
            <w:pPr>
              <w:jc w:val="center"/>
              <w:rPr>
                <w:color w:val="000000"/>
                <w:sz w:val="21"/>
                <w:szCs w:val="21"/>
              </w:rPr>
            </w:pPr>
            <w:r w:rsidRPr="00C87648">
              <w:rPr>
                <w:color w:val="000000"/>
                <w:sz w:val="21"/>
                <w:szCs w:val="21"/>
              </w:rPr>
              <w:t>08 1 01 55491</w:t>
            </w:r>
          </w:p>
        </w:tc>
        <w:tc>
          <w:tcPr>
            <w:tcW w:w="880" w:type="dxa"/>
            <w:vAlign w:val="bottom"/>
          </w:tcPr>
          <w:p w:rsidR="00BF50CA" w:rsidRPr="006A0FD4" w:rsidRDefault="00BF50CA" w:rsidP="00BF6CB4">
            <w:pPr>
              <w:jc w:val="center"/>
              <w:rPr>
                <w:sz w:val="21"/>
                <w:szCs w:val="21"/>
              </w:rPr>
            </w:pPr>
            <w:r w:rsidRPr="006A0FD4">
              <w:rPr>
                <w:sz w:val="21"/>
                <w:szCs w:val="21"/>
              </w:rPr>
              <w:t>903</w:t>
            </w:r>
          </w:p>
        </w:tc>
        <w:tc>
          <w:tcPr>
            <w:tcW w:w="669" w:type="dxa"/>
            <w:vAlign w:val="bottom"/>
          </w:tcPr>
          <w:p w:rsidR="00BF50CA" w:rsidRPr="006A0FD4" w:rsidRDefault="00BF50CA" w:rsidP="00BF6CB4">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BF6CB4">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BF6CB4">
            <w:pPr>
              <w:jc w:val="center"/>
              <w:rPr>
                <w:sz w:val="21"/>
                <w:szCs w:val="21"/>
              </w:rPr>
            </w:pPr>
          </w:p>
        </w:tc>
        <w:tc>
          <w:tcPr>
            <w:tcW w:w="1105" w:type="dxa"/>
            <w:vAlign w:val="bottom"/>
          </w:tcPr>
          <w:p w:rsidR="00BF50CA" w:rsidRPr="006A0FD4" w:rsidRDefault="00BF50CA" w:rsidP="00BF6CB4">
            <w:pPr>
              <w:rPr>
                <w:b/>
                <w:bCs/>
                <w:sz w:val="21"/>
                <w:szCs w:val="21"/>
              </w:rPr>
            </w:pPr>
            <w:r>
              <w:rPr>
                <w:b/>
                <w:bCs/>
                <w:sz w:val="21"/>
                <w:szCs w:val="21"/>
              </w:rPr>
              <w:t>8,2</w:t>
            </w:r>
          </w:p>
        </w:tc>
      </w:tr>
      <w:tr w:rsidR="00BF50CA" w:rsidRPr="006A0FD4" w:rsidTr="00A8290F">
        <w:tc>
          <w:tcPr>
            <w:tcW w:w="4536" w:type="dxa"/>
          </w:tcPr>
          <w:p w:rsidR="00BF50CA" w:rsidRPr="006A0FD4" w:rsidRDefault="00BF50CA" w:rsidP="00BF6CB4">
            <w:pPr>
              <w:pStyle w:val="11"/>
            </w:pPr>
            <w:r w:rsidRPr="006A0FD4">
              <w:t>Образование</w:t>
            </w:r>
          </w:p>
        </w:tc>
        <w:tc>
          <w:tcPr>
            <w:tcW w:w="1530" w:type="dxa"/>
            <w:vAlign w:val="bottom"/>
          </w:tcPr>
          <w:p w:rsidR="00BF50CA" w:rsidRPr="00C87648" w:rsidRDefault="00BF50CA" w:rsidP="00BF6CB4">
            <w:pPr>
              <w:jc w:val="center"/>
              <w:rPr>
                <w:color w:val="000000"/>
                <w:sz w:val="21"/>
                <w:szCs w:val="21"/>
              </w:rPr>
            </w:pPr>
            <w:r w:rsidRPr="00C87648">
              <w:rPr>
                <w:color w:val="000000"/>
                <w:sz w:val="21"/>
                <w:szCs w:val="21"/>
              </w:rPr>
              <w:t>08 1 01 55491</w:t>
            </w:r>
          </w:p>
        </w:tc>
        <w:tc>
          <w:tcPr>
            <w:tcW w:w="880" w:type="dxa"/>
            <w:vAlign w:val="bottom"/>
          </w:tcPr>
          <w:p w:rsidR="00BF50CA" w:rsidRPr="006A0FD4" w:rsidRDefault="00BF50CA" w:rsidP="00BF6CB4">
            <w:pPr>
              <w:jc w:val="center"/>
              <w:rPr>
                <w:sz w:val="21"/>
                <w:szCs w:val="21"/>
              </w:rPr>
            </w:pPr>
            <w:r w:rsidRPr="006A0FD4">
              <w:rPr>
                <w:sz w:val="21"/>
                <w:szCs w:val="21"/>
              </w:rPr>
              <w:t>903</w:t>
            </w:r>
          </w:p>
        </w:tc>
        <w:tc>
          <w:tcPr>
            <w:tcW w:w="669" w:type="dxa"/>
            <w:vAlign w:val="bottom"/>
          </w:tcPr>
          <w:p w:rsidR="00BF50CA" w:rsidRPr="006A0FD4" w:rsidRDefault="00BF50CA" w:rsidP="00BF6CB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BF6CB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BF6CB4">
            <w:pPr>
              <w:jc w:val="center"/>
              <w:rPr>
                <w:sz w:val="21"/>
                <w:szCs w:val="21"/>
              </w:rPr>
            </w:pPr>
          </w:p>
        </w:tc>
        <w:tc>
          <w:tcPr>
            <w:tcW w:w="1105" w:type="dxa"/>
            <w:vAlign w:val="bottom"/>
          </w:tcPr>
          <w:p w:rsidR="00BF50CA" w:rsidRPr="006A0FD4" w:rsidRDefault="00BF50CA" w:rsidP="00BF6CB4">
            <w:pPr>
              <w:rPr>
                <w:b/>
                <w:bCs/>
                <w:sz w:val="21"/>
                <w:szCs w:val="21"/>
              </w:rPr>
            </w:pPr>
            <w:r>
              <w:rPr>
                <w:b/>
                <w:bCs/>
                <w:sz w:val="21"/>
                <w:szCs w:val="21"/>
              </w:rPr>
              <w:t>8,2</w:t>
            </w:r>
          </w:p>
        </w:tc>
      </w:tr>
      <w:tr w:rsidR="00BF50CA" w:rsidRPr="006A0FD4" w:rsidTr="00BF6CB4">
        <w:tc>
          <w:tcPr>
            <w:tcW w:w="4536" w:type="dxa"/>
            <w:vAlign w:val="bottom"/>
          </w:tcPr>
          <w:p w:rsidR="00BF50CA" w:rsidRPr="006A0FD4" w:rsidRDefault="00BF50CA" w:rsidP="00BF6CB4">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Другие вопросы в области образования</w:t>
            </w:r>
          </w:p>
        </w:tc>
        <w:tc>
          <w:tcPr>
            <w:tcW w:w="1530" w:type="dxa"/>
            <w:vAlign w:val="bottom"/>
          </w:tcPr>
          <w:p w:rsidR="00BF50CA" w:rsidRPr="00C87648" w:rsidRDefault="00BF50CA" w:rsidP="00BF6CB4">
            <w:pPr>
              <w:jc w:val="center"/>
              <w:rPr>
                <w:color w:val="000000"/>
                <w:sz w:val="21"/>
                <w:szCs w:val="21"/>
              </w:rPr>
            </w:pPr>
            <w:r w:rsidRPr="00C87648">
              <w:rPr>
                <w:color w:val="000000"/>
                <w:sz w:val="21"/>
                <w:szCs w:val="21"/>
              </w:rPr>
              <w:t>08 1 01 55491</w:t>
            </w:r>
          </w:p>
        </w:tc>
        <w:tc>
          <w:tcPr>
            <w:tcW w:w="880" w:type="dxa"/>
            <w:vAlign w:val="bottom"/>
          </w:tcPr>
          <w:p w:rsidR="00BF50CA" w:rsidRPr="006A0FD4" w:rsidRDefault="00BF50CA" w:rsidP="00BF6CB4">
            <w:pPr>
              <w:jc w:val="center"/>
              <w:rPr>
                <w:sz w:val="21"/>
                <w:szCs w:val="21"/>
              </w:rPr>
            </w:pPr>
            <w:r w:rsidRPr="006A0FD4">
              <w:rPr>
                <w:sz w:val="21"/>
                <w:szCs w:val="21"/>
              </w:rPr>
              <w:t>903</w:t>
            </w:r>
          </w:p>
        </w:tc>
        <w:tc>
          <w:tcPr>
            <w:tcW w:w="669" w:type="dxa"/>
            <w:vAlign w:val="bottom"/>
          </w:tcPr>
          <w:p w:rsidR="00BF50CA" w:rsidRPr="006A0FD4" w:rsidRDefault="00BF50CA" w:rsidP="00BF6CB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BF6CB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BF50CA" w:rsidRPr="006A0FD4" w:rsidRDefault="00BF50CA" w:rsidP="00BF6CB4">
            <w:pPr>
              <w:jc w:val="center"/>
              <w:rPr>
                <w:sz w:val="21"/>
                <w:szCs w:val="21"/>
              </w:rPr>
            </w:pPr>
          </w:p>
        </w:tc>
        <w:tc>
          <w:tcPr>
            <w:tcW w:w="1105" w:type="dxa"/>
            <w:vAlign w:val="bottom"/>
          </w:tcPr>
          <w:p w:rsidR="00BF50CA" w:rsidRPr="006A0FD4" w:rsidRDefault="00BF50CA" w:rsidP="00BF6CB4">
            <w:pPr>
              <w:rPr>
                <w:b/>
                <w:bCs/>
                <w:sz w:val="21"/>
                <w:szCs w:val="21"/>
              </w:rPr>
            </w:pPr>
            <w:r>
              <w:rPr>
                <w:b/>
                <w:bCs/>
                <w:sz w:val="21"/>
                <w:szCs w:val="21"/>
              </w:rPr>
              <w:t>8,2</w:t>
            </w:r>
          </w:p>
        </w:tc>
      </w:tr>
      <w:tr w:rsidR="00BF50CA" w:rsidRPr="006A0FD4" w:rsidTr="00A8290F">
        <w:tc>
          <w:tcPr>
            <w:tcW w:w="4536" w:type="dxa"/>
          </w:tcPr>
          <w:p w:rsidR="00BF50CA" w:rsidRPr="006A0FD4" w:rsidRDefault="00BF50CA" w:rsidP="00BF6CB4">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C87648" w:rsidRDefault="00BF50CA" w:rsidP="00BF6CB4">
            <w:pPr>
              <w:jc w:val="center"/>
              <w:rPr>
                <w:color w:val="000000"/>
                <w:sz w:val="21"/>
                <w:szCs w:val="21"/>
              </w:rPr>
            </w:pPr>
            <w:r w:rsidRPr="00C87648">
              <w:rPr>
                <w:color w:val="000000"/>
                <w:sz w:val="21"/>
                <w:szCs w:val="21"/>
              </w:rPr>
              <w:t>08 1 01 55491</w:t>
            </w:r>
          </w:p>
        </w:tc>
        <w:tc>
          <w:tcPr>
            <w:tcW w:w="880" w:type="dxa"/>
            <w:vAlign w:val="bottom"/>
          </w:tcPr>
          <w:p w:rsidR="00BF50CA" w:rsidRPr="006A0FD4" w:rsidRDefault="00BF50CA" w:rsidP="00BF6CB4">
            <w:pPr>
              <w:jc w:val="center"/>
              <w:rPr>
                <w:sz w:val="21"/>
                <w:szCs w:val="21"/>
              </w:rPr>
            </w:pPr>
            <w:r w:rsidRPr="006A0FD4">
              <w:rPr>
                <w:sz w:val="21"/>
                <w:szCs w:val="21"/>
              </w:rPr>
              <w:t>903</w:t>
            </w:r>
          </w:p>
        </w:tc>
        <w:tc>
          <w:tcPr>
            <w:tcW w:w="669" w:type="dxa"/>
            <w:vAlign w:val="bottom"/>
          </w:tcPr>
          <w:p w:rsidR="00BF50CA" w:rsidRPr="006A0FD4" w:rsidRDefault="00BF50CA" w:rsidP="00BF6CB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BF6CB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BF50CA" w:rsidRPr="006A0FD4" w:rsidRDefault="00BF50CA" w:rsidP="00BF6CB4">
            <w:pPr>
              <w:jc w:val="center"/>
              <w:rPr>
                <w:sz w:val="21"/>
                <w:szCs w:val="21"/>
              </w:rPr>
            </w:pPr>
            <w:r>
              <w:rPr>
                <w:sz w:val="21"/>
                <w:szCs w:val="21"/>
              </w:rPr>
              <w:t>100</w:t>
            </w:r>
          </w:p>
        </w:tc>
        <w:tc>
          <w:tcPr>
            <w:tcW w:w="1105" w:type="dxa"/>
            <w:vAlign w:val="bottom"/>
          </w:tcPr>
          <w:p w:rsidR="00BF50CA" w:rsidRPr="006A0FD4" w:rsidRDefault="00BF50CA" w:rsidP="00BF6CB4">
            <w:pPr>
              <w:rPr>
                <w:b/>
                <w:bCs/>
                <w:sz w:val="21"/>
                <w:szCs w:val="21"/>
              </w:rPr>
            </w:pPr>
            <w:r>
              <w:rPr>
                <w:b/>
                <w:bCs/>
                <w:sz w:val="21"/>
                <w:szCs w:val="21"/>
              </w:rPr>
              <w:t>8,2</w:t>
            </w:r>
          </w:p>
        </w:tc>
      </w:tr>
      <w:tr w:rsidR="00BF50CA" w:rsidRPr="006A0FD4" w:rsidTr="00A8290F">
        <w:tc>
          <w:tcPr>
            <w:tcW w:w="4536" w:type="dxa"/>
          </w:tcPr>
          <w:p w:rsidR="00BF50CA" w:rsidRPr="006A0FD4" w:rsidRDefault="00BF50CA" w:rsidP="00BF6CB4">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C87648" w:rsidRDefault="00BF50CA" w:rsidP="00BF6CB4">
            <w:pPr>
              <w:jc w:val="center"/>
              <w:rPr>
                <w:color w:val="000000"/>
                <w:sz w:val="21"/>
                <w:szCs w:val="21"/>
              </w:rPr>
            </w:pPr>
            <w:r w:rsidRPr="00C87648">
              <w:rPr>
                <w:color w:val="000000"/>
                <w:sz w:val="21"/>
                <w:szCs w:val="21"/>
              </w:rPr>
              <w:t>08 1 01 55491</w:t>
            </w:r>
          </w:p>
        </w:tc>
        <w:tc>
          <w:tcPr>
            <w:tcW w:w="880" w:type="dxa"/>
            <w:vAlign w:val="bottom"/>
          </w:tcPr>
          <w:p w:rsidR="00BF50CA" w:rsidRPr="006A0FD4" w:rsidRDefault="00BF50CA" w:rsidP="00BF6CB4">
            <w:pPr>
              <w:jc w:val="center"/>
              <w:rPr>
                <w:sz w:val="21"/>
                <w:szCs w:val="21"/>
              </w:rPr>
            </w:pPr>
            <w:r w:rsidRPr="006A0FD4">
              <w:rPr>
                <w:sz w:val="21"/>
                <w:szCs w:val="21"/>
              </w:rPr>
              <w:t>903</w:t>
            </w:r>
          </w:p>
        </w:tc>
        <w:tc>
          <w:tcPr>
            <w:tcW w:w="669" w:type="dxa"/>
            <w:vAlign w:val="bottom"/>
          </w:tcPr>
          <w:p w:rsidR="00BF50CA" w:rsidRPr="006A0FD4" w:rsidRDefault="00BF50CA" w:rsidP="00BF6CB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BF6CB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BF50CA" w:rsidRPr="006A0FD4" w:rsidRDefault="00BF50CA" w:rsidP="00BF6CB4">
            <w:pPr>
              <w:jc w:val="center"/>
              <w:rPr>
                <w:sz w:val="21"/>
                <w:szCs w:val="21"/>
              </w:rPr>
            </w:pPr>
            <w:r>
              <w:rPr>
                <w:sz w:val="21"/>
                <w:szCs w:val="21"/>
              </w:rPr>
              <w:t>120</w:t>
            </w:r>
          </w:p>
        </w:tc>
        <w:tc>
          <w:tcPr>
            <w:tcW w:w="1105" w:type="dxa"/>
            <w:vAlign w:val="bottom"/>
          </w:tcPr>
          <w:p w:rsidR="00BF50CA" w:rsidRPr="006A0FD4" w:rsidRDefault="00BF50CA" w:rsidP="00BF6CB4">
            <w:pPr>
              <w:rPr>
                <w:b/>
                <w:bCs/>
                <w:sz w:val="21"/>
                <w:szCs w:val="21"/>
              </w:rPr>
            </w:pPr>
            <w:r>
              <w:rPr>
                <w:b/>
                <w:bCs/>
                <w:sz w:val="21"/>
                <w:szCs w:val="21"/>
              </w:rPr>
              <w:t>8,2</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Осуществление государственных полномочий по организации и осуществлению деятельности по опеке и попечительству</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08 1 01 80290</w:t>
            </w:r>
          </w:p>
        </w:tc>
        <w:tc>
          <w:tcPr>
            <w:tcW w:w="880" w:type="dxa"/>
            <w:vAlign w:val="bottom"/>
          </w:tcPr>
          <w:p w:rsidR="00BF50CA" w:rsidRPr="006A0FD4" w:rsidRDefault="00BF50CA" w:rsidP="00A8290F">
            <w:pPr>
              <w:jc w:val="center"/>
              <w:rPr>
                <w:color w:val="000000"/>
                <w:sz w:val="21"/>
                <w:szCs w:val="21"/>
              </w:rPr>
            </w:pPr>
          </w:p>
        </w:tc>
        <w:tc>
          <w:tcPr>
            <w:tcW w:w="669" w:type="dxa"/>
            <w:vAlign w:val="bottom"/>
          </w:tcPr>
          <w:p w:rsidR="00BF50CA" w:rsidRPr="006A0FD4" w:rsidRDefault="00BF50CA" w:rsidP="00A8290F">
            <w:pPr>
              <w:jc w:val="center"/>
              <w:rPr>
                <w:color w:val="000000"/>
                <w:sz w:val="21"/>
                <w:szCs w:val="21"/>
              </w:rPr>
            </w:pPr>
          </w:p>
        </w:tc>
        <w:tc>
          <w:tcPr>
            <w:tcW w:w="689" w:type="dxa"/>
            <w:vAlign w:val="bottom"/>
          </w:tcPr>
          <w:p w:rsidR="00BF50CA" w:rsidRPr="006A0FD4" w:rsidRDefault="00BF50CA" w:rsidP="00A8290F">
            <w:pPr>
              <w:jc w:val="center"/>
              <w:rPr>
                <w:color w:val="000000"/>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994,1</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sz w:val="21"/>
                <w:szCs w:val="21"/>
              </w:rPr>
            </w:pPr>
            <w:r w:rsidRPr="006A0FD4">
              <w:rPr>
                <w:color w:val="000000"/>
                <w:sz w:val="21"/>
                <w:szCs w:val="21"/>
              </w:rPr>
              <w:t>08 1 01 80290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994,1</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Социальная политика</w:t>
            </w:r>
          </w:p>
        </w:tc>
        <w:tc>
          <w:tcPr>
            <w:tcW w:w="1530" w:type="dxa"/>
          </w:tcPr>
          <w:p w:rsidR="00BF50CA" w:rsidRPr="006A0FD4" w:rsidRDefault="00BF50CA" w:rsidP="00A8290F">
            <w:pPr>
              <w:jc w:val="center"/>
              <w:rPr>
                <w:sz w:val="21"/>
                <w:szCs w:val="21"/>
              </w:rPr>
            </w:pPr>
            <w:r w:rsidRPr="006A0FD4">
              <w:rPr>
                <w:color w:val="000000"/>
                <w:sz w:val="21"/>
                <w:szCs w:val="21"/>
              </w:rPr>
              <w:t>08 1 01 80290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994,1</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bCs/>
                <w:sz w:val="21"/>
                <w:szCs w:val="21"/>
              </w:rPr>
            </w:pPr>
            <w:r w:rsidRPr="006A0FD4">
              <w:rPr>
                <w:rFonts w:ascii="Times New Roman" w:hAnsi="Times New Roman" w:cs="Times New Roman"/>
                <w:bCs/>
                <w:sz w:val="21"/>
                <w:szCs w:val="21"/>
              </w:rPr>
              <w:t>Другие вопросы в области социальной политики</w:t>
            </w:r>
          </w:p>
        </w:tc>
        <w:tc>
          <w:tcPr>
            <w:tcW w:w="1530" w:type="dxa"/>
            <w:vAlign w:val="bottom"/>
          </w:tcPr>
          <w:p w:rsidR="00BF50CA" w:rsidRPr="006A0FD4" w:rsidRDefault="00BF50CA" w:rsidP="00A8290F">
            <w:pPr>
              <w:jc w:val="center"/>
              <w:rPr>
                <w:sz w:val="21"/>
                <w:szCs w:val="21"/>
              </w:rPr>
            </w:pPr>
            <w:r w:rsidRPr="006A0FD4">
              <w:rPr>
                <w:color w:val="000000"/>
                <w:sz w:val="21"/>
                <w:szCs w:val="21"/>
              </w:rPr>
              <w:t>08 1 01 80290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994,1</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08 1 01 80290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jc w:val="center"/>
              <w:rPr>
                <w:sz w:val="21"/>
                <w:szCs w:val="21"/>
              </w:rPr>
            </w:pPr>
            <w:r w:rsidRPr="006A0FD4">
              <w:rPr>
                <w:sz w:val="21"/>
                <w:szCs w:val="21"/>
              </w:rPr>
              <w:t>100</w:t>
            </w:r>
          </w:p>
        </w:tc>
        <w:tc>
          <w:tcPr>
            <w:tcW w:w="1105" w:type="dxa"/>
            <w:vAlign w:val="bottom"/>
          </w:tcPr>
          <w:p w:rsidR="00BF50CA" w:rsidRPr="006A0FD4" w:rsidRDefault="00BF50CA" w:rsidP="00A8290F">
            <w:pPr>
              <w:rPr>
                <w:b/>
                <w:bCs/>
                <w:sz w:val="21"/>
                <w:szCs w:val="21"/>
              </w:rPr>
            </w:pPr>
            <w:r w:rsidRPr="006A0FD4">
              <w:rPr>
                <w:b/>
                <w:bCs/>
                <w:sz w:val="21"/>
                <w:szCs w:val="21"/>
              </w:rPr>
              <w:t>928,6</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08 1 01 80290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656" w:type="dxa"/>
            <w:vAlign w:val="bottom"/>
          </w:tcPr>
          <w:p w:rsidR="00BF50CA" w:rsidRPr="006A0FD4" w:rsidRDefault="00BF50CA" w:rsidP="00A8290F">
            <w:pPr>
              <w:jc w:val="center"/>
              <w:rPr>
                <w:sz w:val="21"/>
                <w:szCs w:val="21"/>
              </w:rPr>
            </w:pPr>
            <w:r w:rsidRPr="006A0FD4">
              <w:rPr>
                <w:sz w:val="21"/>
                <w:szCs w:val="21"/>
              </w:rPr>
              <w:t>120</w:t>
            </w:r>
          </w:p>
        </w:tc>
        <w:tc>
          <w:tcPr>
            <w:tcW w:w="1105" w:type="dxa"/>
            <w:vAlign w:val="bottom"/>
          </w:tcPr>
          <w:p w:rsidR="00BF50CA" w:rsidRPr="006A0FD4" w:rsidRDefault="00BF50CA" w:rsidP="00A8290F">
            <w:pPr>
              <w:rPr>
                <w:b/>
                <w:bCs/>
                <w:sz w:val="21"/>
                <w:szCs w:val="21"/>
              </w:rPr>
            </w:pPr>
            <w:r w:rsidRPr="006A0FD4">
              <w:rPr>
                <w:b/>
                <w:bCs/>
                <w:sz w:val="21"/>
                <w:szCs w:val="21"/>
              </w:rPr>
              <w:t>928,6</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08 1 01 80290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105" w:type="dxa"/>
            <w:vAlign w:val="bottom"/>
          </w:tcPr>
          <w:p w:rsidR="00BF50CA" w:rsidRPr="006A0FD4" w:rsidRDefault="00BF50CA" w:rsidP="00A8290F">
            <w:pPr>
              <w:rPr>
                <w:b/>
                <w:bCs/>
                <w:sz w:val="21"/>
                <w:szCs w:val="21"/>
              </w:rPr>
            </w:pPr>
            <w:r w:rsidRPr="006A0FD4">
              <w:rPr>
                <w:b/>
                <w:bCs/>
                <w:sz w:val="21"/>
                <w:szCs w:val="21"/>
              </w:rPr>
              <w:t>65,5</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08 1 01 80290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105" w:type="dxa"/>
            <w:vAlign w:val="bottom"/>
          </w:tcPr>
          <w:p w:rsidR="00BF50CA" w:rsidRPr="006A0FD4" w:rsidRDefault="00BF50CA" w:rsidP="00A8290F">
            <w:pPr>
              <w:rPr>
                <w:b/>
                <w:bCs/>
                <w:sz w:val="21"/>
                <w:szCs w:val="21"/>
              </w:rPr>
            </w:pPr>
            <w:r w:rsidRPr="006A0FD4">
              <w:rPr>
                <w:b/>
                <w:bCs/>
                <w:sz w:val="21"/>
                <w:szCs w:val="21"/>
              </w:rPr>
              <w:t>65,5</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lastRenderedPageBreak/>
              <w:t>Подпрограмма «Развитие дошкольного образования»</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08 2 00 00000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Pr>
                <w:b/>
                <w:bCs/>
                <w:sz w:val="21"/>
                <w:szCs w:val="21"/>
              </w:rPr>
              <w:t>34313,4</w:t>
            </w:r>
          </w:p>
        </w:tc>
      </w:tr>
      <w:tr w:rsidR="00BF50CA" w:rsidRPr="006A0FD4" w:rsidTr="00A8290F">
        <w:tc>
          <w:tcPr>
            <w:tcW w:w="4536" w:type="dxa"/>
          </w:tcPr>
          <w:p w:rsidR="00BF50CA" w:rsidRPr="006A0FD4" w:rsidRDefault="00BF50CA" w:rsidP="00BE4FE6">
            <w:pPr>
              <w:pStyle w:val="11"/>
            </w:pPr>
            <w:r w:rsidRPr="006A0FD4">
              <w:t>Основное мероприятие «Обеспечение государственных гарантий доступности дошкольного образования»</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08 2 01 00000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3B771B">
            <w:pPr>
              <w:rPr>
                <w:b/>
                <w:bCs/>
                <w:sz w:val="21"/>
                <w:szCs w:val="21"/>
              </w:rPr>
            </w:pPr>
            <w:r>
              <w:rPr>
                <w:b/>
                <w:bCs/>
                <w:sz w:val="21"/>
                <w:szCs w:val="21"/>
              </w:rPr>
              <w:t>34313,4</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08 2 01 00150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Pr>
                <w:b/>
                <w:bCs/>
                <w:sz w:val="21"/>
                <w:szCs w:val="21"/>
              </w:rPr>
              <w:t>19917,4</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08 2 01 00150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rPr>
                <w:b/>
                <w:bCs/>
                <w:sz w:val="21"/>
                <w:szCs w:val="21"/>
              </w:rPr>
            </w:pPr>
            <w:r>
              <w:rPr>
                <w:b/>
                <w:bCs/>
                <w:sz w:val="21"/>
                <w:szCs w:val="21"/>
              </w:rPr>
              <w:t>19917,4</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sz w:val="21"/>
                <w:szCs w:val="21"/>
              </w:rPr>
              <w:t>Образование</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08 2 01 00150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rPr>
                <w:b/>
                <w:bCs/>
                <w:sz w:val="21"/>
                <w:szCs w:val="21"/>
              </w:rPr>
            </w:pPr>
            <w:r>
              <w:rPr>
                <w:b/>
                <w:bCs/>
                <w:sz w:val="21"/>
                <w:szCs w:val="21"/>
              </w:rPr>
              <w:t>19917,4</w:t>
            </w:r>
          </w:p>
        </w:tc>
      </w:tr>
      <w:tr w:rsidR="00BF50CA" w:rsidRPr="006A0FD4" w:rsidTr="00A8290F">
        <w:tc>
          <w:tcPr>
            <w:tcW w:w="4536" w:type="dxa"/>
            <w:vAlign w:val="bottom"/>
          </w:tcPr>
          <w:p w:rsidR="00BF50CA" w:rsidRPr="006A0FD4" w:rsidRDefault="00BF50CA" w:rsidP="00A8290F">
            <w:pPr>
              <w:pStyle w:val="1"/>
              <w:spacing w:before="0" w:after="0"/>
              <w:rPr>
                <w:rFonts w:ascii="Times New Roman" w:hAnsi="Times New Roman"/>
                <w:b w:val="0"/>
                <w:bCs w:val="0"/>
                <w:sz w:val="21"/>
                <w:szCs w:val="21"/>
              </w:rPr>
            </w:pPr>
            <w:r w:rsidRPr="006A0FD4">
              <w:rPr>
                <w:rFonts w:ascii="Times New Roman" w:hAnsi="Times New Roman"/>
                <w:b w:val="0"/>
                <w:bCs w:val="0"/>
                <w:sz w:val="21"/>
                <w:szCs w:val="21"/>
              </w:rPr>
              <w:t>Дошкольное образование</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08 2 01 00150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rPr>
                <w:b/>
                <w:bCs/>
                <w:sz w:val="21"/>
                <w:szCs w:val="21"/>
              </w:rPr>
            </w:pPr>
            <w:r>
              <w:rPr>
                <w:b/>
                <w:bCs/>
                <w:sz w:val="21"/>
                <w:szCs w:val="21"/>
              </w:rPr>
              <w:t>19917,4</w:t>
            </w:r>
          </w:p>
        </w:tc>
      </w:tr>
      <w:tr w:rsidR="00BF50CA" w:rsidRPr="006A0FD4" w:rsidTr="00A8290F">
        <w:tc>
          <w:tcPr>
            <w:tcW w:w="4536"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08 2 01 00150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BF50CA" w:rsidRPr="006A0FD4" w:rsidRDefault="00BF50CA" w:rsidP="00A8290F">
            <w:pPr>
              <w:jc w:val="center"/>
              <w:rPr>
                <w:sz w:val="21"/>
                <w:szCs w:val="21"/>
              </w:rPr>
            </w:pPr>
            <w:r w:rsidRPr="006A0FD4">
              <w:rPr>
                <w:sz w:val="21"/>
                <w:szCs w:val="21"/>
              </w:rPr>
              <w:t>600</w:t>
            </w:r>
          </w:p>
        </w:tc>
        <w:tc>
          <w:tcPr>
            <w:tcW w:w="1105" w:type="dxa"/>
            <w:vAlign w:val="bottom"/>
          </w:tcPr>
          <w:p w:rsidR="00BF50CA" w:rsidRPr="006A0FD4" w:rsidRDefault="00BF50CA" w:rsidP="00BF6CB4">
            <w:pPr>
              <w:rPr>
                <w:b/>
                <w:bCs/>
                <w:sz w:val="21"/>
                <w:szCs w:val="21"/>
              </w:rPr>
            </w:pPr>
            <w:r>
              <w:rPr>
                <w:b/>
                <w:bCs/>
                <w:sz w:val="21"/>
                <w:szCs w:val="21"/>
              </w:rPr>
              <w:t>19917,4</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08 2 01 00150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BF50CA" w:rsidRPr="006A0FD4" w:rsidRDefault="00BF50CA" w:rsidP="00A8290F">
            <w:pPr>
              <w:jc w:val="center"/>
              <w:rPr>
                <w:sz w:val="21"/>
                <w:szCs w:val="21"/>
              </w:rPr>
            </w:pPr>
            <w:r w:rsidRPr="006A0FD4">
              <w:rPr>
                <w:sz w:val="21"/>
                <w:szCs w:val="21"/>
              </w:rPr>
              <w:t>610</w:t>
            </w:r>
          </w:p>
        </w:tc>
        <w:tc>
          <w:tcPr>
            <w:tcW w:w="1105" w:type="dxa"/>
            <w:vAlign w:val="bottom"/>
          </w:tcPr>
          <w:p w:rsidR="00BF50CA" w:rsidRPr="006A0FD4" w:rsidRDefault="00BF50CA" w:rsidP="00BF6CB4">
            <w:pPr>
              <w:rPr>
                <w:b/>
                <w:bCs/>
                <w:sz w:val="21"/>
                <w:szCs w:val="21"/>
              </w:rPr>
            </w:pPr>
            <w:r>
              <w:rPr>
                <w:b/>
                <w:bCs/>
                <w:sz w:val="21"/>
                <w:szCs w:val="21"/>
              </w:rPr>
              <w:t>19917,4</w:t>
            </w:r>
          </w:p>
        </w:tc>
      </w:tr>
      <w:tr w:rsidR="00BF50CA" w:rsidRPr="006A0FD4" w:rsidTr="00A8290F">
        <w:tc>
          <w:tcPr>
            <w:tcW w:w="4536" w:type="dxa"/>
          </w:tcPr>
          <w:p w:rsidR="00BF50CA" w:rsidRPr="006A0FD4" w:rsidRDefault="00BF50CA" w:rsidP="003B771B">
            <w:pPr>
              <w:jc w:val="both"/>
              <w:rPr>
                <w:color w:val="000000"/>
                <w:sz w:val="21"/>
                <w:szCs w:val="21"/>
              </w:rPr>
            </w:pPr>
            <w:r w:rsidRPr="006A0FD4">
              <w:rPr>
                <w:color w:val="000000"/>
                <w:sz w:val="21"/>
                <w:szCs w:val="21"/>
              </w:rPr>
              <w:t>Расходы на текущие и капитальные ремонты зданий и сооружений муниципальных учреждений</w:t>
            </w:r>
          </w:p>
        </w:tc>
        <w:tc>
          <w:tcPr>
            <w:tcW w:w="1530" w:type="dxa"/>
            <w:vAlign w:val="bottom"/>
          </w:tcPr>
          <w:p w:rsidR="00BF50CA" w:rsidRPr="006A0FD4" w:rsidRDefault="00BF50CA" w:rsidP="001C2EA0">
            <w:pPr>
              <w:jc w:val="center"/>
              <w:rPr>
                <w:b/>
                <w:color w:val="000000"/>
                <w:sz w:val="21"/>
                <w:szCs w:val="21"/>
              </w:rPr>
            </w:pPr>
            <w:r w:rsidRPr="006A0FD4">
              <w:rPr>
                <w:b/>
                <w:color w:val="000000"/>
                <w:sz w:val="21"/>
                <w:szCs w:val="21"/>
              </w:rPr>
              <w:t xml:space="preserve">08 </w:t>
            </w:r>
            <w:r>
              <w:rPr>
                <w:b/>
                <w:color w:val="000000"/>
                <w:sz w:val="21"/>
                <w:szCs w:val="21"/>
              </w:rPr>
              <w:t>2</w:t>
            </w:r>
            <w:r w:rsidRPr="006A0FD4">
              <w:rPr>
                <w:b/>
                <w:color w:val="000000"/>
                <w:sz w:val="21"/>
                <w:szCs w:val="21"/>
              </w:rPr>
              <w:t xml:space="preserve"> 01 02250</w:t>
            </w:r>
          </w:p>
        </w:tc>
        <w:tc>
          <w:tcPr>
            <w:tcW w:w="880" w:type="dxa"/>
            <w:vAlign w:val="bottom"/>
          </w:tcPr>
          <w:p w:rsidR="00BF50CA" w:rsidRPr="006A0FD4" w:rsidRDefault="00BF50CA" w:rsidP="003B771B">
            <w:pPr>
              <w:jc w:val="center"/>
              <w:rPr>
                <w:color w:val="000000"/>
                <w:sz w:val="21"/>
                <w:szCs w:val="21"/>
              </w:rPr>
            </w:pPr>
          </w:p>
        </w:tc>
        <w:tc>
          <w:tcPr>
            <w:tcW w:w="669" w:type="dxa"/>
            <w:vAlign w:val="bottom"/>
          </w:tcPr>
          <w:p w:rsidR="00BF50CA" w:rsidRPr="006A0FD4" w:rsidRDefault="00BF50CA" w:rsidP="003B771B">
            <w:pPr>
              <w:jc w:val="center"/>
              <w:rPr>
                <w:color w:val="000000"/>
                <w:sz w:val="21"/>
                <w:szCs w:val="21"/>
              </w:rPr>
            </w:pPr>
          </w:p>
        </w:tc>
        <w:tc>
          <w:tcPr>
            <w:tcW w:w="689" w:type="dxa"/>
            <w:vAlign w:val="bottom"/>
          </w:tcPr>
          <w:p w:rsidR="00BF50CA" w:rsidRPr="006A0FD4" w:rsidRDefault="00BF50CA" w:rsidP="003B771B">
            <w:pPr>
              <w:jc w:val="center"/>
              <w:rPr>
                <w:color w:val="000000"/>
                <w:sz w:val="21"/>
                <w:szCs w:val="21"/>
              </w:rPr>
            </w:pPr>
          </w:p>
        </w:tc>
        <w:tc>
          <w:tcPr>
            <w:tcW w:w="656" w:type="dxa"/>
            <w:vAlign w:val="bottom"/>
          </w:tcPr>
          <w:p w:rsidR="00BF50CA" w:rsidRPr="006A0FD4" w:rsidRDefault="00BF50CA" w:rsidP="003B771B">
            <w:pPr>
              <w:jc w:val="center"/>
              <w:rPr>
                <w:color w:val="000000"/>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102,3</w:t>
            </w:r>
          </w:p>
        </w:tc>
      </w:tr>
      <w:tr w:rsidR="00BF50CA" w:rsidRPr="006A0FD4" w:rsidTr="00A8290F">
        <w:tc>
          <w:tcPr>
            <w:tcW w:w="4536" w:type="dxa"/>
          </w:tcPr>
          <w:p w:rsidR="00BF50CA" w:rsidRPr="006A0FD4" w:rsidRDefault="00BF50CA" w:rsidP="003B771B">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1C2EA0">
            <w:pPr>
              <w:jc w:val="center"/>
              <w:rPr>
                <w:color w:val="000000"/>
                <w:sz w:val="21"/>
                <w:szCs w:val="21"/>
              </w:rPr>
            </w:pPr>
            <w:r w:rsidRPr="006A0FD4">
              <w:rPr>
                <w:color w:val="000000"/>
                <w:sz w:val="21"/>
                <w:szCs w:val="21"/>
              </w:rPr>
              <w:t xml:space="preserve">08 </w:t>
            </w:r>
            <w:r>
              <w:rPr>
                <w:color w:val="000000"/>
                <w:sz w:val="21"/>
                <w:szCs w:val="21"/>
              </w:rPr>
              <w:t>2</w:t>
            </w:r>
            <w:r w:rsidRPr="006A0FD4">
              <w:rPr>
                <w:color w:val="000000"/>
                <w:sz w:val="21"/>
                <w:szCs w:val="21"/>
              </w:rPr>
              <w:t xml:space="preserve"> 01 02250</w:t>
            </w:r>
          </w:p>
        </w:tc>
        <w:tc>
          <w:tcPr>
            <w:tcW w:w="880" w:type="dxa"/>
            <w:vAlign w:val="bottom"/>
          </w:tcPr>
          <w:p w:rsidR="00BF50CA" w:rsidRPr="006A0FD4" w:rsidRDefault="00BF50CA" w:rsidP="003B771B">
            <w:pPr>
              <w:jc w:val="center"/>
              <w:rPr>
                <w:sz w:val="21"/>
                <w:szCs w:val="21"/>
              </w:rPr>
            </w:pPr>
            <w:r w:rsidRPr="006A0FD4">
              <w:rPr>
                <w:sz w:val="21"/>
                <w:szCs w:val="21"/>
              </w:rPr>
              <w:t>903</w:t>
            </w:r>
          </w:p>
        </w:tc>
        <w:tc>
          <w:tcPr>
            <w:tcW w:w="669" w:type="dxa"/>
            <w:vAlign w:val="bottom"/>
          </w:tcPr>
          <w:p w:rsidR="00BF50CA" w:rsidRPr="006A0FD4" w:rsidRDefault="00BF50CA" w:rsidP="003B771B">
            <w:pPr>
              <w:jc w:val="center"/>
              <w:rPr>
                <w:sz w:val="21"/>
                <w:szCs w:val="21"/>
              </w:rPr>
            </w:pPr>
          </w:p>
        </w:tc>
        <w:tc>
          <w:tcPr>
            <w:tcW w:w="689" w:type="dxa"/>
            <w:vAlign w:val="bottom"/>
          </w:tcPr>
          <w:p w:rsidR="00BF50CA" w:rsidRPr="006A0FD4" w:rsidRDefault="00BF50CA" w:rsidP="003B771B">
            <w:pPr>
              <w:jc w:val="center"/>
              <w:rPr>
                <w:sz w:val="21"/>
                <w:szCs w:val="21"/>
              </w:rPr>
            </w:pPr>
          </w:p>
        </w:tc>
        <w:tc>
          <w:tcPr>
            <w:tcW w:w="656" w:type="dxa"/>
            <w:vAlign w:val="bottom"/>
          </w:tcPr>
          <w:p w:rsidR="00BF50CA" w:rsidRPr="006A0FD4" w:rsidRDefault="00BF50CA" w:rsidP="003B771B">
            <w:pPr>
              <w:jc w:val="center"/>
              <w:rPr>
                <w:color w:val="000000"/>
                <w:sz w:val="21"/>
                <w:szCs w:val="21"/>
              </w:rPr>
            </w:pPr>
          </w:p>
        </w:tc>
        <w:tc>
          <w:tcPr>
            <w:tcW w:w="1105" w:type="dxa"/>
            <w:vAlign w:val="bottom"/>
          </w:tcPr>
          <w:p w:rsidR="00BF50CA" w:rsidRPr="006A0FD4" w:rsidRDefault="00BF50CA" w:rsidP="003B771B">
            <w:pPr>
              <w:rPr>
                <w:b/>
                <w:bCs/>
                <w:sz w:val="21"/>
                <w:szCs w:val="21"/>
              </w:rPr>
            </w:pPr>
            <w:r w:rsidRPr="006A0FD4">
              <w:rPr>
                <w:b/>
                <w:bCs/>
                <w:sz w:val="21"/>
                <w:szCs w:val="21"/>
              </w:rPr>
              <w:t>102,3</w:t>
            </w:r>
          </w:p>
        </w:tc>
      </w:tr>
      <w:tr w:rsidR="00BF50CA" w:rsidRPr="006A0FD4" w:rsidTr="003B771B">
        <w:tc>
          <w:tcPr>
            <w:tcW w:w="4536" w:type="dxa"/>
            <w:vAlign w:val="bottom"/>
          </w:tcPr>
          <w:p w:rsidR="00BF50CA" w:rsidRPr="006A0FD4" w:rsidRDefault="00BF50CA" w:rsidP="003B771B">
            <w:pPr>
              <w:jc w:val="both"/>
              <w:rPr>
                <w:sz w:val="21"/>
                <w:szCs w:val="21"/>
              </w:rPr>
            </w:pPr>
            <w:r w:rsidRPr="006A0FD4">
              <w:rPr>
                <w:sz w:val="21"/>
                <w:szCs w:val="21"/>
              </w:rPr>
              <w:t>Образование</w:t>
            </w:r>
          </w:p>
        </w:tc>
        <w:tc>
          <w:tcPr>
            <w:tcW w:w="1530" w:type="dxa"/>
            <w:vAlign w:val="bottom"/>
          </w:tcPr>
          <w:p w:rsidR="00BF50CA" w:rsidRPr="006A0FD4" w:rsidRDefault="00BF50CA" w:rsidP="001C2EA0">
            <w:pPr>
              <w:jc w:val="center"/>
              <w:rPr>
                <w:color w:val="000000"/>
                <w:sz w:val="21"/>
                <w:szCs w:val="21"/>
              </w:rPr>
            </w:pPr>
            <w:r w:rsidRPr="006A0FD4">
              <w:rPr>
                <w:color w:val="000000"/>
                <w:sz w:val="21"/>
                <w:szCs w:val="21"/>
              </w:rPr>
              <w:t xml:space="preserve">08 </w:t>
            </w:r>
            <w:r>
              <w:rPr>
                <w:color w:val="000000"/>
                <w:sz w:val="21"/>
                <w:szCs w:val="21"/>
              </w:rPr>
              <w:t xml:space="preserve">2 </w:t>
            </w:r>
            <w:r w:rsidRPr="006A0FD4">
              <w:rPr>
                <w:color w:val="000000"/>
                <w:sz w:val="21"/>
                <w:szCs w:val="21"/>
              </w:rPr>
              <w:t>01 02250</w:t>
            </w:r>
          </w:p>
        </w:tc>
        <w:tc>
          <w:tcPr>
            <w:tcW w:w="880" w:type="dxa"/>
            <w:vAlign w:val="bottom"/>
          </w:tcPr>
          <w:p w:rsidR="00BF50CA" w:rsidRPr="006A0FD4" w:rsidRDefault="00BF50CA" w:rsidP="003B771B">
            <w:pPr>
              <w:jc w:val="center"/>
              <w:rPr>
                <w:sz w:val="21"/>
                <w:szCs w:val="21"/>
              </w:rPr>
            </w:pPr>
            <w:r w:rsidRPr="006A0FD4">
              <w:rPr>
                <w:sz w:val="21"/>
                <w:szCs w:val="21"/>
              </w:rPr>
              <w:t>903</w:t>
            </w:r>
          </w:p>
        </w:tc>
        <w:tc>
          <w:tcPr>
            <w:tcW w:w="669" w:type="dxa"/>
            <w:vAlign w:val="bottom"/>
          </w:tcPr>
          <w:p w:rsidR="00BF50CA" w:rsidRPr="006A0FD4" w:rsidRDefault="00BF50CA" w:rsidP="003B771B">
            <w:pPr>
              <w:jc w:val="center"/>
              <w:rPr>
                <w:sz w:val="21"/>
                <w:szCs w:val="21"/>
              </w:rPr>
            </w:pPr>
            <w:r w:rsidRPr="006A0FD4">
              <w:rPr>
                <w:sz w:val="21"/>
                <w:szCs w:val="21"/>
              </w:rPr>
              <w:t>07</w:t>
            </w:r>
          </w:p>
        </w:tc>
        <w:tc>
          <w:tcPr>
            <w:tcW w:w="689" w:type="dxa"/>
            <w:vAlign w:val="bottom"/>
          </w:tcPr>
          <w:p w:rsidR="00BF50CA" w:rsidRPr="006A0FD4" w:rsidRDefault="00BF50CA" w:rsidP="003B771B">
            <w:pPr>
              <w:jc w:val="center"/>
              <w:rPr>
                <w:sz w:val="21"/>
                <w:szCs w:val="21"/>
              </w:rPr>
            </w:pPr>
            <w:r w:rsidRPr="006A0FD4">
              <w:rPr>
                <w:sz w:val="21"/>
                <w:szCs w:val="21"/>
              </w:rPr>
              <w:t>00</w:t>
            </w:r>
          </w:p>
        </w:tc>
        <w:tc>
          <w:tcPr>
            <w:tcW w:w="656" w:type="dxa"/>
            <w:vAlign w:val="bottom"/>
          </w:tcPr>
          <w:p w:rsidR="00BF50CA" w:rsidRPr="006A0FD4" w:rsidRDefault="00BF50CA" w:rsidP="003B771B">
            <w:pPr>
              <w:jc w:val="center"/>
              <w:rPr>
                <w:color w:val="000000"/>
                <w:sz w:val="21"/>
                <w:szCs w:val="21"/>
              </w:rPr>
            </w:pPr>
          </w:p>
        </w:tc>
        <w:tc>
          <w:tcPr>
            <w:tcW w:w="1105" w:type="dxa"/>
            <w:vAlign w:val="bottom"/>
          </w:tcPr>
          <w:p w:rsidR="00BF50CA" w:rsidRPr="006A0FD4" w:rsidRDefault="00BF50CA" w:rsidP="003B771B">
            <w:pPr>
              <w:rPr>
                <w:b/>
                <w:bCs/>
                <w:sz w:val="21"/>
                <w:szCs w:val="21"/>
              </w:rPr>
            </w:pPr>
            <w:r w:rsidRPr="006A0FD4">
              <w:rPr>
                <w:b/>
                <w:bCs/>
                <w:sz w:val="21"/>
                <w:szCs w:val="21"/>
              </w:rPr>
              <w:t>102,3</w:t>
            </w:r>
          </w:p>
        </w:tc>
      </w:tr>
      <w:tr w:rsidR="00BF50CA" w:rsidRPr="006A0FD4" w:rsidTr="00A8290F">
        <w:tc>
          <w:tcPr>
            <w:tcW w:w="4536" w:type="dxa"/>
          </w:tcPr>
          <w:p w:rsidR="00BF50CA" w:rsidRPr="006A0FD4" w:rsidRDefault="00BF50CA" w:rsidP="00BE4FE6">
            <w:pPr>
              <w:pStyle w:val="11"/>
            </w:pPr>
            <w:r w:rsidRPr="006A0FD4">
              <w:t>Общее образование</w:t>
            </w:r>
          </w:p>
        </w:tc>
        <w:tc>
          <w:tcPr>
            <w:tcW w:w="1530" w:type="dxa"/>
            <w:vAlign w:val="bottom"/>
          </w:tcPr>
          <w:p w:rsidR="00BF50CA" w:rsidRPr="006A0FD4" w:rsidRDefault="00BF50CA" w:rsidP="001C2EA0">
            <w:pPr>
              <w:jc w:val="center"/>
              <w:rPr>
                <w:color w:val="000000"/>
                <w:sz w:val="21"/>
                <w:szCs w:val="21"/>
              </w:rPr>
            </w:pPr>
            <w:r w:rsidRPr="006A0FD4">
              <w:rPr>
                <w:color w:val="000000"/>
                <w:sz w:val="21"/>
                <w:szCs w:val="21"/>
              </w:rPr>
              <w:t xml:space="preserve">08 </w:t>
            </w:r>
            <w:r>
              <w:rPr>
                <w:color w:val="000000"/>
                <w:sz w:val="21"/>
                <w:szCs w:val="21"/>
              </w:rPr>
              <w:t>2</w:t>
            </w:r>
            <w:r w:rsidRPr="006A0FD4">
              <w:rPr>
                <w:color w:val="000000"/>
                <w:sz w:val="21"/>
                <w:szCs w:val="21"/>
              </w:rPr>
              <w:t xml:space="preserve"> 01 02250</w:t>
            </w:r>
          </w:p>
        </w:tc>
        <w:tc>
          <w:tcPr>
            <w:tcW w:w="880" w:type="dxa"/>
            <w:vAlign w:val="bottom"/>
          </w:tcPr>
          <w:p w:rsidR="00BF50CA" w:rsidRPr="006A0FD4" w:rsidRDefault="00BF50CA" w:rsidP="003B771B">
            <w:pPr>
              <w:jc w:val="center"/>
              <w:rPr>
                <w:sz w:val="21"/>
                <w:szCs w:val="21"/>
              </w:rPr>
            </w:pPr>
            <w:r w:rsidRPr="006A0FD4">
              <w:rPr>
                <w:sz w:val="21"/>
                <w:szCs w:val="21"/>
              </w:rPr>
              <w:t>903</w:t>
            </w:r>
          </w:p>
        </w:tc>
        <w:tc>
          <w:tcPr>
            <w:tcW w:w="669" w:type="dxa"/>
            <w:vAlign w:val="bottom"/>
          </w:tcPr>
          <w:p w:rsidR="00BF50CA" w:rsidRPr="006A0FD4" w:rsidRDefault="00BF50CA" w:rsidP="003B771B">
            <w:pPr>
              <w:jc w:val="center"/>
              <w:rPr>
                <w:sz w:val="21"/>
                <w:szCs w:val="21"/>
              </w:rPr>
            </w:pPr>
            <w:r w:rsidRPr="006A0FD4">
              <w:rPr>
                <w:sz w:val="21"/>
                <w:szCs w:val="21"/>
              </w:rPr>
              <w:t>07</w:t>
            </w:r>
          </w:p>
        </w:tc>
        <w:tc>
          <w:tcPr>
            <w:tcW w:w="689" w:type="dxa"/>
            <w:vAlign w:val="bottom"/>
          </w:tcPr>
          <w:p w:rsidR="00BF50CA" w:rsidRPr="006A0FD4" w:rsidRDefault="00BF50CA" w:rsidP="004F6B7C">
            <w:pPr>
              <w:jc w:val="center"/>
              <w:rPr>
                <w:sz w:val="21"/>
                <w:szCs w:val="21"/>
              </w:rPr>
            </w:pPr>
            <w:r w:rsidRPr="006A0FD4">
              <w:rPr>
                <w:sz w:val="21"/>
                <w:szCs w:val="21"/>
              </w:rPr>
              <w:t>01</w:t>
            </w:r>
          </w:p>
        </w:tc>
        <w:tc>
          <w:tcPr>
            <w:tcW w:w="656" w:type="dxa"/>
            <w:vAlign w:val="bottom"/>
          </w:tcPr>
          <w:p w:rsidR="00BF50CA" w:rsidRPr="006A0FD4" w:rsidRDefault="00BF50CA" w:rsidP="003B771B">
            <w:pPr>
              <w:jc w:val="center"/>
              <w:rPr>
                <w:color w:val="000000"/>
                <w:sz w:val="21"/>
                <w:szCs w:val="21"/>
              </w:rPr>
            </w:pPr>
          </w:p>
        </w:tc>
        <w:tc>
          <w:tcPr>
            <w:tcW w:w="1105" w:type="dxa"/>
            <w:vAlign w:val="bottom"/>
          </w:tcPr>
          <w:p w:rsidR="00BF50CA" w:rsidRPr="006A0FD4" w:rsidRDefault="00BF50CA" w:rsidP="003B771B">
            <w:pPr>
              <w:rPr>
                <w:b/>
                <w:bCs/>
                <w:sz w:val="21"/>
                <w:szCs w:val="21"/>
              </w:rPr>
            </w:pPr>
            <w:r w:rsidRPr="006A0FD4">
              <w:rPr>
                <w:b/>
                <w:bCs/>
                <w:sz w:val="21"/>
                <w:szCs w:val="21"/>
              </w:rPr>
              <w:t>102,3</w:t>
            </w:r>
          </w:p>
        </w:tc>
      </w:tr>
      <w:tr w:rsidR="00BF50CA" w:rsidRPr="006A0FD4" w:rsidTr="003B771B">
        <w:tc>
          <w:tcPr>
            <w:tcW w:w="4536"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1C2EA0">
            <w:pPr>
              <w:jc w:val="center"/>
              <w:rPr>
                <w:color w:val="000000"/>
                <w:sz w:val="21"/>
                <w:szCs w:val="21"/>
              </w:rPr>
            </w:pPr>
            <w:r w:rsidRPr="006A0FD4">
              <w:rPr>
                <w:color w:val="000000"/>
                <w:sz w:val="21"/>
                <w:szCs w:val="21"/>
              </w:rPr>
              <w:t xml:space="preserve">08 </w:t>
            </w:r>
            <w:r>
              <w:rPr>
                <w:color w:val="000000"/>
                <w:sz w:val="21"/>
                <w:szCs w:val="21"/>
              </w:rPr>
              <w:t>2</w:t>
            </w:r>
            <w:r w:rsidRPr="006A0FD4">
              <w:rPr>
                <w:color w:val="000000"/>
                <w:sz w:val="21"/>
                <w:szCs w:val="21"/>
              </w:rPr>
              <w:t xml:space="preserve"> 01 02250</w:t>
            </w:r>
          </w:p>
        </w:tc>
        <w:tc>
          <w:tcPr>
            <w:tcW w:w="880" w:type="dxa"/>
            <w:vAlign w:val="bottom"/>
          </w:tcPr>
          <w:p w:rsidR="00BF50CA" w:rsidRPr="006A0FD4" w:rsidRDefault="00BF50CA" w:rsidP="003B771B">
            <w:pPr>
              <w:jc w:val="center"/>
              <w:rPr>
                <w:sz w:val="21"/>
                <w:szCs w:val="21"/>
              </w:rPr>
            </w:pPr>
            <w:r w:rsidRPr="006A0FD4">
              <w:rPr>
                <w:sz w:val="21"/>
                <w:szCs w:val="21"/>
              </w:rPr>
              <w:t>903</w:t>
            </w:r>
          </w:p>
        </w:tc>
        <w:tc>
          <w:tcPr>
            <w:tcW w:w="669" w:type="dxa"/>
            <w:vAlign w:val="bottom"/>
          </w:tcPr>
          <w:p w:rsidR="00BF50CA" w:rsidRPr="006A0FD4" w:rsidRDefault="00BF50CA" w:rsidP="003B771B">
            <w:pPr>
              <w:jc w:val="center"/>
              <w:rPr>
                <w:sz w:val="21"/>
                <w:szCs w:val="21"/>
              </w:rPr>
            </w:pPr>
            <w:r w:rsidRPr="006A0FD4">
              <w:rPr>
                <w:sz w:val="21"/>
                <w:szCs w:val="21"/>
              </w:rPr>
              <w:t>07</w:t>
            </w:r>
          </w:p>
        </w:tc>
        <w:tc>
          <w:tcPr>
            <w:tcW w:w="689" w:type="dxa"/>
            <w:vAlign w:val="bottom"/>
          </w:tcPr>
          <w:p w:rsidR="00BF50CA" w:rsidRPr="006A0FD4" w:rsidRDefault="00BF50CA" w:rsidP="004F6B7C">
            <w:pPr>
              <w:jc w:val="center"/>
              <w:rPr>
                <w:sz w:val="21"/>
                <w:szCs w:val="21"/>
              </w:rPr>
            </w:pPr>
            <w:r w:rsidRPr="006A0FD4">
              <w:rPr>
                <w:sz w:val="21"/>
                <w:szCs w:val="21"/>
              </w:rPr>
              <w:t>01</w:t>
            </w:r>
          </w:p>
        </w:tc>
        <w:tc>
          <w:tcPr>
            <w:tcW w:w="656" w:type="dxa"/>
            <w:vAlign w:val="bottom"/>
          </w:tcPr>
          <w:p w:rsidR="00BF50CA" w:rsidRPr="006A0FD4" w:rsidRDefault="00BF50CA" w:rsidP="003B771B">
            <w:pPr>
              <w:jc w:val="center"/>
              <w:rPr>
                <w:color w:val="000000"/>
                <w:sz w:val="21"/>
                <w:szCs w:val="21"/>
              </w:rPr>
            </w:pPr>
            <w:r w:rsidRPr="006A0FD4">
              <w:rPr>
                <w:color w:val="000000"/>
                <w:sz w:val="21"/>
                <w:szCs w:val="21"/>
              </w:rPr>
              <w:t>600</w:t>
            </w:r>
          </w:p>
        </w:tc>
        <w:tc>
          <w:tcPr>
            <w:tcW w:w="1105" w:type="dxa"/>
            <w:vAlign w:val="bottom"/>
          </w:tcPr>
          <w:p w:rsidR="00BF50CA" w:rsidRPr="006A0FD4" w:rsidRDefault="00BF50CA" w:rsidP="003B771B">
            <w:pPr>
              <w:rPr>
                <w:b/>
                <w:bCs/>
                <w:sz w:val="21"/>
                <w:szCs w:val="21"/>
              </w:rPr>
            </w:pPr>
            <w:r w:rsidRPr="006A0FD4">
              <w:rPr>
                <w:b/>
                <w:bCs/>
                <w:sz w:val="21"/>
                <w:szCs w:val="21"/>
              </w:rPr>
              <w:t>102,3</w:t>
            </w:r>
          </w:p>
        </w:tc>
      </w:tr>
      <w:tr w:rsidR="00BF50CA" w:rsidRPr="006A0FD4" w:rsidTr="003B771B">
        <w:tc>
          <w:tcPr>
            <w:tcW w:w="4536" w:type="dxa"/>
            <w:vAlign w:val="bottom"/>
          </w:tcPr>
          <w:p w:rsidR="00BF50CA" w:rsidRPr="006A0FD4" w:rsidRDefault="00BF50CA" w:rsidP="003B771B">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1C2EA0">
            <w:pPr>
              <w:jc w:val="center"/>
              <w:rPr>
                <w:color w:val="000000"/>
                <w:sz w:val="21"/>
                <w:szCs w:val="21"/>
              </w:rPr>
            </w:pPr>
            <w:r w:rsidRPr="006A0FD4">
              <w:rPr>
                <w:color w:val="000000"/>
                <w:sz w:val="21"/>
                <w:szCs w:val="21"/>
              </w:rPr>
              <w:t xml:space="preserve">08 </w:t>
            </w:r>
            <w:r>
              <w:rPr>
                <w:color w:val="000000"/>
                <w:sz w:val="21"/>
                <w:szCs w:val="21"/>
              </w:rPr>
              <w:t>2</w:t>
            </w:r>
            <w:r w:rsidRPr="006A0FD4">
              <w:rPr>
                <w:color w:val="000000"/>
                <w:sz w:val="21"/>
                <w:szCs w:val="21"/>
              </w:rPr>
              <w:t xml:space="preserve"> 01 02250</w:t>
            </w:r>
          </w:p>
        </w:tc>
        <w:tc>
          <w:tcPr>
            <w:tcW w:w="880" w:type="dxa"/>
            <w:vAlign w:val="bottom"/>
          </w:tcPr>
          <w:p w:rsidR="00BF50CA" w:rsidRPr="006A0FD4" w:rsidRDefault="00BF50CA" w:rsidP="003B771B">
            <w:pPr>
              <w:jc w:val="center"/>
              <w:rPr>
                <w:sz w:val="21"/>
                <w:szCs w:val="21"/>
              </w:rPr>
            </w:pPr>
            <w:r w:rsidRPr="006A0FD4">
              <w:rPr>
                <w:sz w:val="21"/>
                <w:szCs w:val="21"/>
              </w:rPr>
              <w:t>903</w:t>
            </w:r>
          </w:p>
        </w:tc>
        <w:tc>
          <w:tcPr>
            <w:tcW w:w="669" w:type="dxa"/>
            <w:vAlign w:val="bottom"/>
          </w:tcPr>
          <w:p w:rsidR="00BF50CA" w:rsidRPr="006A0FD4" w:rsidRDefault="00BF50CA" w:rsidP="003B771B">
            <w:pPr>
              <w:jc w:val="center"/>
              <w:rPr>
                <w:sz w:val="21"/>
                <w:szCs w:val="21"/>
              </w:rPr>
            </w:pPr>
            <w:r w:rsidRPr="006A0FD4">
              <w:rPr>
                <w:sz w:val="21"/>
                <w:szCs w:val="21"/>
              </w:rPr>
              <w:t>07</w:t>
            </w:r>
          </w:p>
        </w:tc>
        <w:tc>
          <w:tcPr>
            <w:tcW w:w="689" w:type="dxa"/>
            <w:vAlign w:val="bottom"/>
          </w:tcPr>
          <w:p w:rsidR="00BF50CA" w:rsidRPr="006A0FD4" w:rsidRDefault="00BF50CA" w:rsidP="004F6B7C">
            <w:pPr>
              <w:jc w:val="center"/>
              <w:rPr>
                <w:sz w:val="21"/>
                <w:szCs w:val="21"/>
              </w:rPr>
            </w:pPr>
            <w:r w:rsidRPr="006A0FD4">
              <w:rPr>
                <w:sz w:val="21"/>
                <w:szCs w:val="21"/>
              </w:rPr>
              <w:t>01</w:t>
            </w:r>
          </w:p>
        </w:tc>
        <w:tc>
          <w:tcPr>
            <w:tcW w:w="656" w:type="dxa"/>
            <w:vAlign w:val="bottom"/>
          </w:tcPr>
          <w:p w:rsidR="00BF50CA" w:rsidRPr="006A0FD4" w:rsidRDefault="00BF50CA" w:rsidP="003B771B">
            <w:pPr>
              <w:jc w:val="center"/>
              <w:rPr>
                <w:color w:val="000000"/>
                <w:sz w:val="21"/>
                <w:szCs w:val="21"/>
              </w:rPr>
            </w:pPr>
            <w:r w:rsidRPr="006A0FD4">
              <w:rPr>
                <w:color w:val="000000"/>
                <w:sz w:val="21"/>
                <w:szCs w:val="21"/>
              </w:rPr>
              <w:t>610</w:t>
            </w:r>
          </w:p>
        </w:tc>
        <w:tc>
          <w:tcPr>
            <w:tcW w:w="1105" w:type="dxa"/>
            <w:vAlign w:val="bottom"/>
          </w:tcPr>
          <w:p w:rsidR="00BF50CA" w:rsidRPr="006A0FD4" w:rsidRDefault="00BF50CA" w:rsidP="003B771B">
            <w:pPr>
              <w:rPr>
                <w:b/>
                <w:bCs/>
                <w:sz w:val="21"/>
                <w:szCs w:val="21"/>
              </w:rPr>
            </w:pPr>
            <w:r w:rsidRPr="006A0FD4">
              <w:rPr>
                <w:b/>
                <w:bCs/>
                <w:sz w:val="21"/>
                <w:szCs w:val="21"/>
              </w:rPr>
              <w:t>102,3</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дошкольного образования</w:t>
            </w:r>
          </w:p>
        </w:tc>
        <w:tc>
          <w:tcPr>
            <w:tcW w:w="1530" w:type="dxa"/>
            <w:vAlign w:val="bottom"/>
          </w:tcPr>
          <w:p w:rsidR="00BF50CA" w:rsidRPr="006A0FD4" w:rsidRDefault="00BF50CA" w:rsidP="00A8290F">
            <w:pPr>
              <w:jc w:val="center"/>
              <w:rPr>
                <w:b/>
                <w:color w:val="000000"/>
                <w:sz w:val="21"/>
                <w:szCs w:val="21"/>
              </w:rPr>
            </w:pPr>
            <w:r w:rsidRPr="006A0FD4">
              <w:rPr>
                <w:b/>
                <w:color w:val="000000"/>
                <w:sz w:val="21"/>
                <w:szCs w:val="21"/>
              </w:rPr>
              <w:t>08 2 01 80170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12973,2</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08 2 01 80170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12973,2</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sz w:val="21"/>
                <w:szCs w:val="21"/>
              </w:rPr>
              <w:t>Образование</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08 2 01 80170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12973,2</w:t>
            </w:r>
          </w:p>
        </w:tc>
      </w:tr>
      <w:tr w:rsidR="00BF50CA" w:rsidRPr="006A0FD4" w:rsidTr="00A8290F">
        <w:tc>
          <w:tcPr>
            <w:tcW w:w="4536" w:type="dxa"/>
            <w:vAlign w:val="bottom"/>
          </w:tcPr>
          <w:p w:rsidR="00BF50CA" w:rsidRPr="006A0FD4" w:rsidRDefault="00BF50CA" w:rsidP="00A8290F">
            <w:pPr>
              <w:pStyle w:val="1"/>
              <w:spacing w:before="0" w:after="0"/>
              <w:rPr>
                <w:rFonts w:ascii="Times New Roman" w:hAnsi="Times New Roman"/>
                <w:b w:val="0"/>
                <w:bCs w:val="0"/>
                <w:sz w:val="21"/>
                <w:szCs w:val="21"/>
              </w:rPr>
            </w:pPr>
            <w:r w:rsidRPr="006A0FD4">
              <w:rPr>
                <w:rFonts w:ascii="Times New Roman" w:hAnsi="Times New Roman"/>
                <w:b w:val="0"/>
                <w:bCs w:val="0"/>
                <w:sz w:val="21"/>
                <w:szCs w:val="21"/>
              </w:rPr>
              <w:t>Дошкольное образование</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08 2 01 80170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12973,2</w:t>
            </w:r>
          </w:p>
        </w:tc>
      </w:tr>
      <w:tr w:rsidR="00BF50CA" w:rsidRPr="006A0FD4" w:rsidTr="00A8290F">
        <w:tc>
          <w:tcPr>
            <w:tcW w:w="4536"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08 2 01 80170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BF50CA" w:rsidRPr="006A0FD4" w:rsidRDefault="00BF50CA" w:rsidP="00A8290F">
            <w:pPr>
              <w:jc w:val="center"/>
              <w:rPr>
                <w:sz w:val="21"/>
                <w:szCs w:val="21"/>
              </w:rPr>
            </w:pPr>
            <w:r w:rsidRPr="006A0FD4">
              <w:rPr>
                <w:sz w:val="21"/>
                <w:szCs w:val="21"/>
              </w:rPr>
              <w:t>600</w:t>
            </w:r>
          </w:p>
        </w:tc>
        <w:tc>
          <w:tcPr>
            <w:tcW w:w="1105" w:type="dxa"/>
            <w:vAlign w:val="bottom"/>
          </w:tcPr>
          <w:p w:rsidR="00BF50CA" w:rsidRPr="006A0FD4" w:rsidRDefault="00BF50CA" w:rsidP="00A8290F">
            <w:pPr>
              <w:rPr>
                <w:b/>
                <w:bCs/>
                <w:sz w:val="21"/>
                <w:szCs w:val="21"/>
              </w:rPr>
            </w:pPr>
            <w:r w:rsidRPr="006A0FD4">
              <w:rPr>
                <w:b/>
                <w:bCs/>
                <w:sz w:val="21"/>
                <w:szCs w:val="21"/>
              </w:rPr>
              <w:t>12973,2</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08 2 01 80170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BF50CA" w:rsidRPr="006A0FD4" w:rsidRDefault="00BF50CA" w:rsidP="00A8290F">
            <w:pPr>
              <w:jc w:val="center"/>
              <w:rPr>
                <w:sz w:val="21"/>
                <w:szCs w:val="21"/>
              </w:rPr>
            </w:pPr>
            <w:r w:rsidRPr="006A0FD4">
              <w:rPr>
                <w:sz w:val="21"/>
                <w:szCs w:val="21"/>
              </w:rPr>
              <w:t>610</w:t>
            </w:r>
          </w:p>
        </w:tc>
        <w:tc>
          <w:tcPr>
            <w:tcW w:w="1105" w:type="dxa"/>
            <w:vAlign w:val="bottom"/>
          </w:tcPr>
          <w:p w:rsidR="00BF50CA" w:rsidRPr="006A0FD4" w:rsidRDefault="00BF50CA" w:rsidP="00A8290F">
            <w:pPr>
              <w:rPr>
                <w:b/>
                <w:bCs/>
                <w:sz w:val="21"/>
                <w:szCs w:val="21"/>
              </w:rPr>
            </w:pPr>
            <w:r w:rsidRPr="006A0FD4">
              <w:rPr>
                <w:b/>
                <w:bCs/>
                <w:sz w:val="21"/>
                <w:szCs w:val="21"/>
              </w:rPr>
              <w:t>12973,2</w:t>
            </w:r>
          </w:p>
        </w:tc>
      </w:tr>
      <w:tr w:rsidR="00BF50CA" w:rsidRPr="006A0FD4" w:rsidTr="00A8290F">
        <w:tc>
          <w:tcPr>
            <w:tcW w:w="4536" w:type="dxa"/>
          </w:tcPr>
          <w:p w:rsidR="00BF50CA" w:rsidRPr="006A0FD4" w:rsidRDefault="00BF50CA" w:rsidP="00A8290F">
            <w:pPr>
              <w:pStyle w:val="23"/>
              <w:keepNext w:val="0"/>
              <w:tabs>
                <w:tab w:val="center" w:pos="4677"/>
                <w:tab w:val="right" w:pos="9355"/>
              </w:tabs>
              <w:spacing w:before="0" w:line="240" w:lineRule="auto"/>
              <w:rPr>
                <w:sz w:val="21"/>
                <w:szCs w:val="21"/>
              </w:rPr>
            </w:pPr>
            <w:r w:rsidRPr="006A0FD4">
              <w:rPr>
                <w:sz w:val="21"/>
                <w:szCs w:val="21"/>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08 2 01 80260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color w:val="000000"/>
                <w:sz w:val="21"/>
                <w:szCs w:val="21"/>
              </w:rPr>
            </w:pPr>
          </w:p>
        </w:tc>
        <w:tc>
          <w:tcPr>
            <w:tcW w:w="689" w:type="dxa"/>
            <w:vAlign w:val="bottom"/>
          </w:tcPr>
          <w:p w:rsidR="00BF50CA" w:rsidRPr="006A0FD4" w:rsidRDefault="00BF50CA" w:rsidP="00A8290F">
            <w:pPr>
              <w:jc w:val="center"/>
              <w:rPr>
                <w:color w:val="000000"/>
                <w:sz w:val="21"/>
                <w:szCs w:val="21"/>
              </w:rPr>
            </w:pPr>
          </w:p>
        </w:tc>
        <w:tc>
          <w:tcPr>
            <w:tcW w:w="656" w:type="dxa"/>
            <w:vAlign w:val="bottom"/>
          </w:tcPr>
          <w:p w:rsidR="00BF50CA" w:rsidRPr="006A0FD4" w:rsidRDefault="00BF50CA" w:rsidP="00A8290F">
            <w:pPr>
              <w:jc w:val="center"/>
              <w:rPr>
                <w:color w:val="000000"/>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920,5</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08 2 01 80260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color w:val="000000"/>
                <w:sz w:val="21"/>
                <w:szCs w:val="21"/>
              </w:rPr>
            </w:pPr>
          </w:p>
        </w:tc>
        <w:tc>
          <w:tcPr>
            <w:tcW w:w="1105" w:type="dxa"/>
            <w:vAlign w:val="bottom"/>
          </w:tcPr>
          <w:p w:rsidR="00BF50CA" w:rsidRPr="006A0FD4" w:rsidRDefault="00BF50CA" w:rsidP="003B771B">
            <w:pPr>
              <w:rPr>
                <w:b/>
                <w:bCs/>
                <w:sz w:val="21"/>
                <w:szCs w:val="21"/>
              </w:rPr>
            </w:pPr>
            <w:r w:rsidRPr="006A0FD4">
              <w:rPr>
                <w:b/>
                <w:bCs/>
                <w:sz w:val="21"/>
                <w:szCs w:val="21"/>
              </w:rPr>
              <w:t>920,5</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Социальная политика</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08 2 01 80260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10</w:t>
            </w:r>
          </w:p>
        </w:tc>
        <w:tc>
          <w:tcPr>
            <w:tcW w:w="689" w:type="dxa"/>
            <w:vAlign w:val="bottom"/>
          </w:tcPr>
          <w:p w:rsidR="00BF50CA" w:rsidRPr="006A0FD4" w:rsidRDefault="00BF50CA" w:rsidP="00A8290F">
            <w:pPr>
              <w:jc w:val="center"/>
              <w:rPr>
                <w:sz w:val="21"/>
                <w:szCs w:val="21"/>
              </w:rPr>
            </w:pPr>
            <w:r w:rsidRPr="006A0FD4">
              <w:rPr>
                <w:sz w:val="21"/>
                <w:szCs w:val="21"/>
              </w:rPr>
              <w:t>00</w:t>
            </w:r>
          </w:p>
        </w:tc>
        <w:tc>
          <w:tcPr>
            <w:tcW w:w="656" w:type="dxa"/>
            <w:vAlign w:val="bottom"/>
          </w:tcPr>
          <w:p w:rsidR="00BF50CA" w:rsidRPr="006A0FD4" w:rsidRDefault="00BF50CA" w:rsidP="00A8290F">
            <w:pPr>
              <w:jc w:val="center"/>
              <w:rPr>
                <w:color w:val="000000"/>
                <w:sz w:val="21"/>
                <w:szCs w:val="21"/>
              </w:rPr>
            </w:pPr>
          </w:p>
        </w:tc>
        <w:tc>
          <w:tcPr>
            <w:tcW w:w="1105" w:type="dxa"/>
            <w:vAlign w:val="bottom"/>
          </w:tcPr>
          <w:p w:rsidR="00BF50CA" w:rsidRPr="006A0FD4" w:rsidRDefault="00BF50CA" w:rsidP="003B771B">
            <w:pPr>
              <w:rPr>
                <w:b/>
                <w:bCs/>
                <w:sz w:val="21"/>
                <w:szCs w:val="21"/>
              </w:rPr>
            </w:pPr>
            <w:r w:rsidRPr="006A0FD4">
              <w:rPr>
                <w:b/>
                <w:bCs/>
                <w:sz w:val="21"/>
                <w:szCs w:val="21"/>
              </w:rPr>
              <w:t>920,5</w:t>
            </w:r>
          </w:p>
        </w:tc>
      </w:tr>
      <w:tr w:rsidR="00BF50CA" w:rsidRPr="006A0FD4" w:rsidTr="00A8290F">
        <w:tc>
          <w:tcPr>
            <w:tcW w:w="4536" w:type="dxa"/>
            <w:vAlign w:val="bottom"/>
          </w:tcPr>
          <w:p w:rsidR="00BF50CA" w:rsidRPr="006A0FD4" w:rsidRDefault="00BF50CA" w:rsidP="00A8290F">
            <w:pPr>
              <w:pStyle w:val="ConsNonformat"/>
              <w:widowControl/>
              <w:tabs>
                <w:tab w:val="left" w:pos="0"/>
              </w:tabs>
              <w:ind w:right="-52"/>
              <w:jc w:val="both"/>
              <w:rPr>
                <w:rFonts w:ascii="Times New Roman" w:hAnsi="Times New Roman" w:cs="Times New Roman"/>
                <w:sz w:val="21"/>
                <w:szCs w:val="21"/>
              </w:rPr>
            </w:pPr>
            <w:r w:rsidRPr="006A0FD4">
              <w:rPr>
                <w:rFonts w:ascii="Times New Roman" w:hAnsi="Times New Roman" w:cs="Times New Roman"/>
                <w:sz w:val="21"/>
                <w:szCs w:val="21"/>
              </w:rPr>
              <w:t>Охрана семьи и детства</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08 2 01 80260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10</w:t>
            </w:r>
          </w:p>
        </w:tc>
        <w:tc>
          <w:tcPr>
            <w:tcW w:w="689" w:type="dxa"/>
            <w:vAlign w:val="bottom"/>
          </w:tcPr>
          <w:p w:rsidR="00BF50CA" w:rsidRPr="006A0FD4" w:rsidRDefault="00BF50CA" w:rsidP="00A8290F">
            <w:pPr>
              <w:jc w:val="center"/>
              <w:rPr>
                <w:sz w:val="21"/>
                <w:szCs w:val="21"/>
              </w:rPr>
            </w:pPr>
            <w:r w:rsidRPr="006A0FD4">
              <w:rPr>
                <w:sz w:val="21"/>
                <w:szCs w:val="21"/>
              </w:rPr>
              <w:t>04</w:t>
            </w:r>
          </w:p>
        </w:tc>
        <w:tc>
          <w:tcPr>
            <w:tcW w:w="656" w:type="dxa"/>
            <w:vAlign w:val="bottom"/>
          </w:tcPr>
          <w:p w:rsidR="00BF50CA" w:rsidRPr="006A0FD4" w:rsidRDefault="00BF50CA" w:rsidP="00A8290F">
            <w:pPr>
              <w:jc w:val="center"/>
              <w:rPr>
                <w:color w:val="000000"/>
                <w:sz w:val="21"/>
                <w:szCs w:val="21"/>
              </w:rPr>
            </w:pPr>
          </w:p>
        </w:tc>
        <w:tc>
          <w:tcPr>
            <w:tcW w:w="1105" w:type="dxa"/>
            <w:vAlign w:val="bottom"/>
          </w:tcPr>
          <w:p w:rsidR="00BF50CA" w:rsidRPr="006A0FD4" w:rsidRDefault="00BF50CA" w:rsidP="003B771B">
            <w:pPr>
              <w:rPr>
                <w:b/>
                <w:bCs/>
                <w:sz w:val="21"/>
                <w:szCs w:val="21"/>
              </w:rPr>
            </w:pPr>
            <w:r w:rsidRPr="006A0FD4">
              <w:rPr>
                <w:b/>
                <w:bCs/>
                <w:sz w:val="21"/>
                <w:szCs w:val="21"/>
              </w:rPr>
              <w:t>920,5</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08 2 01 80260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10</w:t>
            </w:r>
          </w:p>
        </w:tc>
        <w:tc>
          <w:tcPr>
            <w:tcW w:w="689" w:type="dxa"/>
            <w:vAlign w:val="bottom"/>
          </w:tcPr>
          <w:p w:rsidR="00BF50CA" w:rsidRPr="006A0FD4" w:rsidRDefault="00BF50CA" w:rsidP="00A8290F">
            <w:pPr>
              <w:jc w:val="center"/>
              <w:rPr>
                <w:sz w:val="21"/>
                <w:szCs w:val="21"/>
              </w:rPr>
            </w:pPr>
            <w:r w:rsidRPr="006A0FD4">
              <w:rPr>
                <w:sz w:val="21"/>
                <w:szCs w:val="21"/>
              </w:rPr>
              <w:t>04</w:t>
            </w:r>
          </w:p>
        </w:tc>
        <w:tc>
          <w:tcPr>
            <w:tcW w:w="656" w:type="dxa"/>
            <w:vAlign w:val="bottom"/>
          </w:tcPr>
          <w:p w:rsidR="00BF50CA" w:rsidRPr="006A0FD4" w:rsidRDefault="00BF50CA" w:rsidP="00A8290F">
            <w:pPr>
              <w:jc w:val="center"/>
              <w:rPr>
                <w:color w:val="000000"/>
                <w:sz w:val="21"/>
                <w:szCs w:val="21"/>
              </w:rPr>
            </w:pPr>
            <w:r w:rsidRPr="006A0FD4">
              <w:rPr>
                <w:color w:val="000000"/>
                <w:sz w:val="21"/>
                <w:szCs w:val="21"/>
              </w:rPr>
              <w:t>200</w:t>
            </w:r>
          </w:p>
        </w:tc>
        <w:tc>
          <w:tcPr>
            <w:tcW w:w="1105" w:type="dxa"/>
            <w:vAlign w:val="bottom"/>
          </w:tcPr>
          <w:p w:rsidR="00BF50CA" w:rsidRPr="006A0FD4" w:rsidRDefault="00BF50CA" w:rsidP="00A8290F">
            <w:pPr>
              <w:rPr>
                <w:b/>
                <w:bCs/>
                <w:sz w:val="21"/>
                <w:szCs w:val="21"/>
              </w:rPr>
            </w:pPr>
            <w:r w:rsidRPr="006A0FD4">
              <w:rPr>
                <w:b/>
                <w:bCs/>
                <w:sz w:val="21"/>
                <w:szCs w:val="21"/>
              </w:rPr>
              <w:t>18,1</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 xml:space="preserve">Иные закупки товаров, работ и услуг для обеспечения государственных </w:t>
            </w:r>
            <w:r w:rsidRPr="006A0FD4">
              <w:rPr>
                <w:sz w:val="21"/>
                <w:szCs w:val="21"/>
              </w:rPr>
              <w:lastRenderedPageBreak/>
              <w:t>(муниципальных)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lastRenderedPageBreak/>
              <w:t>08 2 01 80260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10</w:t>
            </w:r>
          </w:p>
        </w:tc>
        <w:tc>
          <w:tcPr>
            <w:tcW w:w="689" w:type="dxa"/>
            <w:vAlign w:val="bottom"/>
          </w:tcPr>
          <w:p w:rsidR="00BF50CA" w:rsidRPr="006A0FD4" w:rsidRDefault="00BF50CA" w:rsidP="00A8290F">
            <w:pPr>
              <w:jc w:val="center"/>
              <w:rPr>
                <w:sz w:val="21"/>
                <w:szCs w:val="21"/>
              </w:rPr>
            </w:pPr>
            <w:r w:rsidRPr="006A0FD4">
              <w:rPr>
                <w:sz w:val="21"/>
                <w:szCs w:val="21"/>
              </w:rPr>
              <w:t>04</w:t>
            </w:r>
          </w:p>
        </w:tc>
        <w:tc>
          <w:tcPr>
            <w:tcW w:w="656" w:type="dxa"/>
            <w:vAlign w:val="bottom"/>
          </w:tcPr>
          <w:p w:rsidR="00BF50CA" w:rsidRPr="006A0FD4" w:rsidRDefault="00BF50CA" w:rsidP="00A8290F">
            <w:pPr>
              <w:jc w:val="center"/>
              <w:rPr>
                <w:color w:val="000000"/>
                <w:sz w:val="21"/>
                <w:szCs w:val="21"/>
              </w:rPr>
            </w:pPr>
            <w:r w:rsidRPr="006A0FD4">
              <w:rPr>
                <w:color w:val="000000"/>
                <w:sz w:val="21"/>
                <w:szCs w:val="21"/>
              </w:rPr>
              <w:t>240</w:t>
            </w:r>
          </w:p>
        </w:tc>
        <w:tc>
          <w:tcPr>
            <w:tcW w:w="1105" w:type="dxa"/>
            <w:vAlign w:val="bottom"/>
          </w:tcPr>
          <w:p w:rsidR="00BF50CA" w:rsidRPr="006A0FD4" w:rsidRDefault="00BF50CA" w:rsidP="00A8290F">
            <w:pPr>
              <w:rPr>
                <w:b/>
                <w:bCs/>
                <w:sz w:val="21"/>
                <w:szCs w:val="21"/>
              </w:rPr>
            </w:pPr>
            <w:r w:rsidRPr="006A0FD4">
              <w:rPr>
                <w:b/>
                <w:bCs/>
                <w:sz w:val="21"/>
                <w:szCs w:val="21"/>
              </w:rPr>
              <w:t>18,1</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lastRenderedPageBreak/>
              <w:t>Социальное обеспечение и иные выплаты населению</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08 2 01 80260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10</w:t>
            </w:r>
          </w:p>
        </w:tc>
        <w:tc>
          <w:tcPr>
            <w:tcW w:w="689" w:type="dxa"/>
            <w:vAlign w:val="bottom"/>
          </w:tcPr>
          <w:p w:rsidR="00BF50CA" w:rsidRPr="006A0FD4" w:rsidRDefault="00BF50CA" w:rsidP="00A8290F">
            <w:pPr>
              <w:jc w:val="center"/>
              <w:rPr>
                <w:sz w:val="21"/>
                <w:szCs w:val="21"/>
              </w:rPr>
            </w:pPr>
            <w:r w:rsidRPr="006A0FD4">
              <w:rPr>
                <w:sz w:val="21"/>
                <w:szCs w:val="21"/>
              </w:rPr>
              <w:t>04</w:t>
            </w:r>
          </w:p>
        </w:tc>
        <w:tc>
          <w:tcPr>
            <w:tcW w:w="656" w:type="dxa"/>
            <w:vAlign w:val="bottom"/>
          </w:tcPr>
          <w:p w:rsidR="00BF50CA" w:rsidRPr="006A0FD4" w:rsidRDefault="00BF50CA" w:rsidP="00A8290F">
            <w:pPr>
              <w:jc w:val="center"/>
              <w:rPr>
                <w:color w:val="000000"/>
                <w:sz w:val="21"/>
                <w:szCs w:val="21"/>
              </w:rPr>
            </w:pPr>
            <w:r w:rsidRPr="006A0FD4">
              <w:rPr>
                <w:color w:val="000000"/>
                <w:sz w:val="21"/>
                <w:szCs w:val="21"/>
              </w:rPr>
              <w:t>300</w:t>
            </w:r>
          </w:p>
        </w:tc>
        <w:tc>
          <w:tcPr>
            <w:tcW w:w="1105" w:type="dxa"/>
            <w:vAlign w:val="bottom"/>
          </w:tcPr>
          <w:p w:rsidR="00BF50CA" w:rsidRPr="006A0FD4" w:rsidRDefault="00BF50CA" w:rsidP="00A8290F">
            <w:pPr>
              <w:rPr>
                <w:b/>
                <w:bCs/>
                <w:sz w:val="21"/>
                <w:szCs w:val="21"/>
              </w:rPr>
            </w:pPr>
            <w:r w:rsidRPr="006A0FD4">
              <w:rPr>
                <w:b/>
                <w:bCs/>
                <w:sz w:val="21"/>
                <w:szCs w:val="21"/>
              </w:rPr>
              <w:t>902,4</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Социальные выплаты гражданам, кроме публичных нормативных социальных выплат</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08 2 01 80260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10</w:t>
            </w:r>
          </w:p>
        </w:tc>
        <w:tc>
          <w:tcPr>
            <w:tcW w:w="689" w:type="dxa"/>
            <w:vAlign w:val="bottom"/>
          </w:tcPr>
          <w:p w:rsidR="00BF50CA" w:rsidRPr="006A0FD4" w:rsidRDefault="00BF50CA" w:rsidP="00A8290F">
            <w:pPr>
              <w:jc w:val="center"/>
              <w:rPr>
                <w:sz w:val="21"/>
                <w:szCs w:val="21"/>
              </w:rPr>
            </w:pPr>
            <w:r w:rsidRPr="006A0FD4">
              <w:rPr>
                <w:sz w:val="21"/>
                <w:szCs w:val="21"/>
              </w:rPr>
              <w:t>04</w:t>
            </w:r>
          </w:p>
        </w:tc>
        <w:tc>
          <w:tcPr>
            <w:tcW w:w="656" w:type="dxa"/>
            <w:vAlign w:val="bottom"/>
          </w:tcPr>
          <w:p w:rsidR="00BF50CA" w:rsidRPr="006A0FD4" w:rsidRDefault="00BF50CA" w:rsidP="00A8290F">
            <w:pPr>
              <w:jc w:val="center"/>
              <w:rPr>
                <w:color w:val="000000"/>
                <w:sz w:val="21"/>
                <w:szCs w:val="21"/>
              </w:rPr>
            </w:pPr>
            <w:r w:rsidRPr="006A0FD4">
              <w:rPr>
                <w:color w:val="000000"/>
                <w:sz w:val="21"/>
                <w:szCs w:val="21"/>
              </w:rPr>
              <w:t>320</w:t>
            </w:r>
          </w:p>
        </w:tc>
        <w:tc>
          <w:tcPr>
            <w:tcW w:w="1105" w:type="dxa"/>
            <w:vAlign w:val="bottom"/>
          </w:tcPr>
          <w:p w:rsidR="00BF50CA" w:rsidRPr="006A0FD4" w:rsidRDefault="00BF50CA" w:rsidP="00A8290F">
            <w:pPr>
              <w:rPr>
                <w:b/>
                <w:bCs/>
                <w:sz w:val="21"/>
                <w:szCs w:val="21"/>
              </w:rPr>
            </w:pPr>
            <w:r w:rsidRPr="006A0FD4">
              <w:rPr>
                <w:b/>
                <w:bCs/>
                <w:sz w:val="21"/>
                <w:szCs w:val="21"/>
              </w:rPr>
              <w:t>902,4</w:t>
            </w:r>
          </w:p>
        </w:tc>
      </w:tr>
      <w:tr w:rsidR="00BF50CA" w:rsidRPr="006A0FD4" w:rsidTr="00A8290F">
        <w:tc>
          <w:tcPr>
            <w:tcW w:w="4536" w:type="dxa"/>
          </w:tcPr>
          <w:p w:rsidR="00BF50CA" w:rsidRPr="006A0FD4" w:rsidRDefault="00BF50CA" w:rsidP="00BF7FB3">
            <w:pPr>
              <w:jc w:val="both"/>
              <w:rPr>
                <w:sz w:val="21"/>
                <w:szCs w:val="21"/>
              </w:rPr>
            </w:pPr>
            <w:r w:rsidRPr="006A0FD4">
              <w:rPr>
                <w:bCs/>
                <w:color w:val="000000"/>
                <w:sz w:val="21"/>
                <w:szCs w:val="21"/>
              </w:rPr>
              <w:t>Расходы на укрепление материально-технической базы образовательных учреждений</w:t>
            </w:r>
          </w:p>
        </w:tc>
        <w:tc>
          <w:tcPr>
            <w:tcW w:w="1530" w:type="dxa"/>
            <w:vAlign w:val="bottom"/>
          </w:tcPr>
          <w:p w:rsidR="00BF50CA" w:rsidRPr="006A0FD4" w:rsidRDefault="00BF50CA" w:rsidP="00BF7FB3">
            <w:pPr>
              <w:jc w:val="center"/>
              <w:rPr>
                <w:b/>
                <w:color w:val="000000"/>
                <w:sz w:val="21"/>
                <w:szCs w:val="21"/>
              </w:rPr>
            </w:pPr>
            <w:r w:rsidRPr="006A0FD4">
              <w:rPr>
                <w:b/>
                <w:color w:val="000000"/>
                <w:sz w:val="21"/>
                <w:szCs w:val="21"/>
              </w:rPr>
              <w:t>08 2 01 80640</w:t>
            </w:r>
          </w:p>
        </w:tc>
        <w:tc>
          <w:tcPr>
            <w:tcW w:w="880" w:type="dxa"/>
            <w:vAlign w:val="bottom"/>
          </w:tcPr>
          <w:p w:rsidR="00BF50CA" w:rsidRPr="006A0FD4" w:rsidRDefault="00BF50CA" w:rsidP="00BF7FB3">
            <w:pPr>
              <w:jc w:val="center"/>
              <w:rPr>
                <w:sz w:val="21"/>
                <w:szCs w:val="21"/>
              </w:rPr>
            </w:pPr>
          </w:p>
        </w:tc>
        <w:tc>
          <w:tcPr>
            <w:tcW w:w="669"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BF7FB3">
            <w:pPr>
              <w:jc w:val="center"/>
              <w:rPr>
                <w:sz w:val="21"/>
                <w:szCs w:val="21"/>
              </w:rPr>
            </w:pPr>
          </w:p>
        </w:tc>
        <w:tc>
          <w:tcPr>
            <w:tcW w:w="1105" w:type="dxa"/>
            <w:vAlign w:val="bottom"/>
          </w:tcPr>
          <w:p w:rsidR="00BF50CA" w:rsidRPr="006A0FD4" w:rsidRDefault="00BF50CA"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380,0</w:t>
            </w:r>
          </w:p>
        </w:tc>
      </w:tr>
      <w:tr w:rsidR="00BF50CA" w:rsidRPr="006A0FD4" w:rsidTr="00A8290F">
        <w:tc>
          <w:tcPr>
            <w:tcW w:w="4536" w:type="dxa"/>
          </w:tcPr>
          <w:p w:rsidR="00BF50CA" w:rsidRPr="006A0FD4" w:rsidRDefault="00BF50CA" w:rsidP="00BF7FB3">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BF7FB3">
            <w:pPr>
              <w:jc w:val="center"/>
              <w:rPr>
                <w:color w:val="000000"/>
                <w:sz w:val="21"/>
                <w:szCs w:val="21"/>
              </w:rPr>
            </w:pPr>
            <w:r w:rsidRPr="006A0FD4">
              <w:rPr>
                <w:color w:val="000000"/>
                <w:sz w:val="21"/>
                <w:szCs w:val="21"/>
              </w:rPr>
              <w:t>08 2 01 80640</w:t>
            </w:r>
          </w:p>
        </w:tc>
        <w:tc>
          <w:tcPr>
            <w:tcW w:w="880" w:type="dxa"/>
            <w:vAlign w:val="bottom"/>
          </w:tcPr>
          <w:p w:rsidR="00BF50CA" w:rsidRPr="006A0FD4" w:rsidRDefault="00BF50CA" w:rsidP="00BF7FB3">
            <w:pPr>
              <w:jc w:val="center"/>
              <w:rPr>
                <w:sz w:val="21"/>
                <w:szCs w:val="21"/>
              </w:rPr>
            </w:pPr>
            <w:r w:rsidRPr="006A0FD4">
              <w:rPr>
                <w:sz w:val="21"/>
                <w:szCs w:val="21"/>
              </w:rPr>
              <w:t>903</w:t>
            </w:r>
          </w:p>
        </w:tc>
        <w:tc>
          <w:tcPr>
            <w:tcW w:w="669"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BF7FB3">
            <w:pPr>
              <w:jc w:val="center"/>
              <w:rPr>
                <w:sz w:val="21"/>
                <w:szCs w:val="21"/>
              </w:rPr>
            </w:pPr>
          </w:p>
        </w:tc>
        <w:tc>
          <w:tcPr>
            <w:tcW w:w="1105" w:type="dxa"/>
            <w:vAlign w:val="bottom"/>
          </w:tcPr>
          <w:p w:rsidR="00BF50CA" w:rsidRPr="006A0FD4" w:rsidRDefault="00BF50CA"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380,0</w:t>
            </w:r>
          </w:p>
        </w:tc>
      </w:tr>
      <w:tr w:rsidR="00BF50CA" w:rsidRPr="006A0FD4" w:rsidTr="00BF7FB3">
        <w:tc>
          <w:tcPr>
            <w:tcW w:w="4536" w:type="dxa"/>
            <w:vAlign w:val="bottom"/>
          </w:tcPr>
          <w:p w:rsidR="00BF50CA" w:rsidRPr="006A0FD4" w:rsidRDefault="00BF50CA" w:rsidP="00BF7FB3">
            <w:pPr>
              <w:jc w:val="both"/>
              <w:rPr>
                <w:sz w:val="21"/>
                <w:szCs w:val="21"/>
              </w:rPr>
            </w:pPr>
            <w:r w:rsidRPr="006A0FD4">
              <w:rPr>
                <w:sz w:val="21"/>
                <w:szCs w:val="21"/>
              </w:rPr>
              <w:t>Образование</w:t>
            </w:r>
          </w:p>
        </w:tc>
        <w:tc>
          <w:tcPr>
            <w:tcW w:w="1530" w:type="dxa"/>
            <w:vAlign w:val="bottom"/>
          </w:tcPr>
          <w:p w:rsidR="00BF50CA" w:rsidRPr="006A0FD4" w:rsidRDefault="00BF50CA" w:rsidP="00BF7FB3">
            <w:pPr>
              <w:jc w:val="center"/>
              <w:rPr>
                <w:color w:val="000000"/>
                <w:sz w:val="21"/>
                <w:szCs w:val="21"/>
              </w:rPr>
            </w:pPr>
            <w:r w:rsidRPr="006A0FD4">
              <w:rPr>
                <w:color w:val="000000"/>
                <w:sz w:val="21"/>
                <w:szCs w:val="21"/>
              </w:rPr>
              <w:t>08 2 01 80640</w:t>
            </w:r>
          </w:p>
        </w:tc>
        <w:tc>
          <w:tcPr>
            <w:tcW w:w="880" w:type="dxa"/>
            <w:vAlign w:val="bottom"/>
          </w:tcPr>
          <w:p w:rsidR="00BF50CA" w:rsidRPr="006A0FD4" w:rsidRDefault="00BF50CA" w:rsidP="00BF7FB3">
            <w:pPr>
              <w:jc w:val="center"/>
              <w:rPr>
                <w:sz w:val="21"/>
                <w:szCs w:val="21"/>
              </w:rPr>
            </w:pPr>
            <w:r w:rsidRPr="006A0FD4">
              <w:rPr>
                <w:sz w:val="21"/>
                <w:szCs w:val="21"/>
              </w:rPr>
              <w:t>903</w:t>
            </w:r>
          </w:p>
        </w:tc>
        <w:tc>
          <w:tcPr>
            <w:tcW w:w="669"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BF7FB3">
            <w:pPr>
              <w:jc w:val="center"/>
              <w:rPr>
                <w:sz w:val="21"/>
                <w:szCs w:val="21"/>
              </w:rPr>
            </w:pPr>
          </w:p>
        </w:tc>
        <w:tc>
          <w:tcPr>
            <w:tcW w:w="1105" w:type="dxa"/>
            <w:vAlign w:val="bottom"/>
          </w:tcPr>
          <w:p w:rsidR="00BF50CA" w:rsidRPr="006A0FD4" w:rsidRDefault="00BF50CA"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380,0</w:t>
            </w:r>
          </w:p>
        </w:tc>
      </w:tr>
      <w:tr w:rsidR="00BF50CA" w:rsidRPr="006A0FD4" w:rsidTr="00BF7FB3">
        <w:tc>
          <w:tcPr>
            <w:tcW w:w="4536" w:type="dxa"/>
            <w:vAlign w:val="bottom"/>
          </w:tcPr>
          <w:p w:rsidR="00BF50CA" w:rsidRPr="006A0FD4" w:rsidRDefault="00BF50CA" w:rsidP="00BF7FB3">
            <w:pPr>
              <w:pStyle w:val="1"/>
              <w:spacing w:before="0" w:after="0"/>
              <w:rPr>
                <w:rFonts w:ascii="Times New Roman" w:hAnsi="Times New Roman"/>
                <w:b w:val="0"/>
                <w:bCs w:val="0"/>
                <w:sz w:val="21"/>
                <w:szCs w:val="21"/>
              </w:rPr>
            </w:pPr>
            <w:r w:rsidRPr="006A0FD4">
              <w:rPr>
                <w:rFonts w:ascii="Times New Roman" w:hAnsi="Times New Roman"/>
                <w:b w:val="0"/>
                <w:bCs w:val="0"/>
                <w:sz w:val="21"/>
                <w:szCs w:val="21"/>
              </w:rPr>
              <w:t>Дошкольное образование</w:t>
            </w:r>
          </w:p>
        </w:tc>
        <w:tc>
          <w:tcPr>
            <w:tcW w:w="1530" w:type="dxa"/>
            <w:vAlign w:val="bottom"/>
          </w:tcPr>
          <w:p w:rsidR="00BF50CA" w:rsidRPr="006A0FD4" w:rsidRDefault="00BF50CA" w:rsidP="00BF7FB3">
            <w:pPr>
              <w:jc w:val="center"/>
              <w:rPr>
                <w:color w:val="000000"/>
                <w:sz w:val="21"/>
                <w:szCs w:val="21"/>
              </w:rPr>
            </w:pPr>
            <w:r w:rsidRPr="006A0FD4">
              <w:rPr>
                <w:color w:val="000000"/>
                <w:sz w:val="21"/>
                <w:szCs w:val="21"/>
              </w:rPr>
              <w:t>08 2 01 80640</w:t>
            </w:r>
          </w:p>
        </w:tc>
        <w:tc>
          <w:tcPr>
            <w:tcW w:w="880" w:type="dxa"/>
            <w:vAlign w:val="bottom"/>
          </w:tcPr>
          <w:p w:rsidR="00BF50CA" w:rsidRPr="006A0FD4" w:rsidRDefault="00BF50CA" w:rsidP="00BF7FB3">
            <w:pPr>
              <w:jc w:val="center"/>
              <w:rPr>
                <w:sz w:val="21"/>
                <w:szCs w:val="21"/>
              </w:rPr>
            </w:pPr>
            <w:r w:rsidRPr="006A0FD4">
              <w:rPr>
                <w:sz w:val="21"/>
                <w:szCs w:val="21"/>
              </w:rPr>
              <w:t>903</w:t>
            </w:r>
          </w:p>
        </w:tc>
        <w:tc>
          <w:tcPr>
            <w:tcW w:w="669"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BF50CA" w:rsidRPr="006A0FD4" w:rsidRDefault="00BF50CA" w:rsidP="00BF7FB3">
            <w:pPr>
              <w:jc w:val="center"/>
              <w:rPr>
                <w:sz w:val="21"/>
                <w:szCs w:val="21"/>
              </w:rPr>
            </w:pPr>
          </w:p>
        </w:tc>
        <w:tc>
          <w:tcPr>
            <w:tcW w:w="1105" w:type="dxa"/>
            <w:vAlign w:val="bottom"/>
          </w:tcPr>
          <w:p w:rsidR="00BF50CA" w:rsidRPr="006A0FD4" w:rsidRDefault="00BF50CA"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380,0</w:t>
            </w:r>
          </w:p>
        </w:tc>
      </w:tr>
      <w:tr w:rsidR="00BF50CA" w:rsidRPr="006A0FD4" w:rsidTr="00BF7FB3">
        <w:tc>
          <w:tcPr>
            <w:tcW w:w="4536"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BF7FB3">
            <w:pPr>
              <w:jc w:val="center"/>
              <w:rPr>
                <w:color w:val="000000"/>
                <w:sz w:val="21"/>
                <w:szCs w:val="21"/>
              </w:rPr>
            </w:pPr>
            <w:r w:rsidRPr="006A0FD4">
              <w:rPr>
                <w:color w:val="000000"/>
                <w:sz w:val="21"/>
                <w:szCs w:val="21"/>
              </w:rPr>
              <w:t>08 2 01 80640</w:t>
            </w:r>
          </w:p>
        </w:tc>
        <w:tc>
          <w:tcPr>
            <w:tcW w:w="880" w:type="dxa"/>
            <w:vAlign w:val="bottom"/>
          </w:tcPr>
          <w:p w:rsidR="00BF50CA" w:rsidRPr="006A0FD4" w:rsidRDefault="00BF50CA" w:rsidP="00BF7FB3">
            <w:pPr>
              <w:jc w:val="center"/>
              <w:rPr>
                <w:sz w:val="21"/>
                <w:szCs w:val="21"/>
              </w:rPr>
            </w:pPr>
            <w:r w:rsidRPr="006A0FD4">
              <w:rPr>
                <w:sz w:val="21"/>
                <w:szCs w:val="21"/>
              </w:rPr>
              <w:t>903</w:t>
            </w:r>
          </w:p>
        </w:tc>
        <w:tc>
          <w:tcPr>
            <w:tcW w:w="669"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BF50CA" w:rsidRPr="006A0FD4" w:rsidRDefault="00BF50CA" w:rsidP="00BF7FB3">
            <w:pPr>
              <w:jc w:val="center"/>
              <w:rPr>
                <w:sz w:val="21"/>
                <w:szCs w:val="21"/>
              </w:rPr>
            </w:pPr>
            <w:r w:rsidRPr="006A0FD4">
              <w:rPr>
                <w:sz w:val="21"/>
                <w:szCs w:val="21"/>
              </w:rPr>
              <w:t>600</w:t>
            </w:r>
          </w:p>
        </w:tc>
        <w:tc>
          <w:tcPr>
            <w:tcW w:w="1105" w:type="dxa"/>
            <w:vAlign w:val="bottom"/>
          </w:tcPr>
          <w:p w:rsidR="00BF50CA" w:rsidRPr="006A0FD4" w:rsidRDefault="00BF50CA"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380,0</w:t>
            </w:r>
          </w:p>
        </w:tc>
      </w:tr>
      <w:tr w:rsidR="00BF50CA" w:rsidRPr="006A0FD4" w:rsidTr="00BF7FB3">
        <w:tc>
          <w:tcPr>
            <w:tcW w:w="4536" w:type="dxa"/>
            <w:vAlign w:val="bottom"/>
          </w:tcPr>
          <w:p w:rsidR="00BF50CA" w:rsidRPr="006A0FD4" w:rsidRDefault="00BF50CA" w:rsidP="00BF7FB3">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BF7FB3">
            <w:pPr>
              <w:jc w:val="center"/>
              <w:rPr>
                <w:color w:val="000000"/>
                <w:sz w:val="21"/>
                <w:szCs w:val="21"/>
              </w:rPr>
            </w:pPr>
            <w:r w:rsidRPr="006A0FD4">
              <w:rPr>
                <w:color w:val="000000"/>
                <w:sz w:val="21"/>
                <w:szCs w:val="21"/>
              </w:rPr>
              <w:t>08 2 01 80640</w:t>
            </w:r>
          </w:p>
        </w:tc>
        <w:tc>
          <w:tcPr>
            <w:tcW w:w="880" w:type="dxa"/>
            <w:vAlign w:val="bottom"/>
          </w:tcPr>
          <w:p w:rsidR="00BF50CA" w:rsidRPr="006A0FD4" w:rsidRDefault="00BF50CA" w:rsidP="00BF7FB3">
            <w:pPr>
              <w:jc w:val="center"/>
              <w:rPr>
                <w:sz w:val="21"/>
                <w:szCs w:val="21"/>
              </w:rPr>
            </w:pPr>
            <w:r w:rsidRPr="006A0FD4">
              <w:rPr>
                <w:sz w:val="21"/>
                <w:szCs w:val="21"/>
              </w:rPr>
              <w:t>903</w:t>
            </w:r>
          </w:p>
        </w:tc>
        <w:tc>
          <w:tcPr>
            <w:tcW w:w="669"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BF50CA" w:rsidRPr="006A0FD4" w:rsidRDefault="00BF50CA" w:rsidP="00BF7FB3">
            <w:pPr>
              <w:jc w:val="center"/>
              <w:rPr>
                <w:sz w:val="21"/>
                <w:szCs w:val="21"/>
              </w:rPr>
            </w:pPr>
            <w:r w:rsidRPr="006A0FD4">
              <w:rPr>
                <w:sz w:val="21"/>
                <w:szCs w:val="21"/>
              </w:rPr>
              <w:t>610</w:t>
            </w:r>
          </w:p>
        </w:tc>
        <w:tc>
          <w:tcPr>
            <w:tcW w:w="1105" w:type="dxa"/>
            <w:vAlign w:val="bottom"/>
          </w:tcPr>
          <w:p w:rsidR="00BF50CA" w:rsidRPr="006A0FD4" w:rsidRDefault="00BF50CA"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380,0</w:t>
            </w:r>
          </w:p>
        </w:tc>
      </w:tr>
      <w:tr w:rsidR="00BF50CA" w:rsidRPr="006A0FD4" w:rsidTr="00A8290F">
        <w:tc>
          <w:tcPr>
            <w:tcW w:w="4536" w:type="dxa"/>
          </w:tcPr>
          <w:p w:rsidR="00BF50CA" w:rsidRPr="006A0FD4" w:rsidRDefault="00BF50CA" w:rsidP="00951351">
            <w:pPr>
              <w:jc w:val="both"/>
              <w:rPr>
                <w:sz w:val="21"/>
                <w:szCs w:val="21"/>
              </w:rPr>
            </w:pPr>
            <w:r w:rsidRPr="006A0FD4">
              <w:rPr>
                <w:sz w:val="21"/>
                <w:szCs w:val="21"/>
              </w:rPr>
              <w:t>Расходы на укрепление материально-технической базы образовательных учреждений за счет средств местного бюджета</w:t>
            </w:r>
          </w:p>
        </w:tc>
        <w:tc>
          <w:tcPr>
            <w:tcW w:w="1530" w:type="dxa"/>
            <w:vAlign w:val="bottom"/>
          </w:tcPr>
          <w:p w:rsidR="00BF50CA" w:rsidRPr="006A0FD4" w:rsidRDefault="00BF50CA" w:rsidP="00BF7FB3">
            <w:pPr>
              <w:jc w:val="center"/>
              <w:rPr>
                <w:b/>
                <w:color w:val="000000"/>
                <w:sz w:val="21"/>
                <w:szCs w:val="21"/>
              </w:rPr>
            </w:pPr>
            <w:r w:rsidRPr="006A0FD4">
              <w:rPr>
                <w:b/>
                <w:color w:val="000000"/>
                <w:sz w:val="21"/>
                <w:szCs w:val="21"/>
              </w:rPr>
              <w:t xml:space="preserve">08 2 01 </w:t>
            </w:r>
            <w:r w:rsidRPr="006A0FD4">
              <w:rPr>
                <w:b/>
                <w:color w:val="000000"/>
                <w:sz w:val="21"/>
                <w:szCs w:val="21"/>
                <w:lang w:val="en-US"/>
              </w:rPr>
              <w:t>S</w:t>
            </w:r>
            <w:r w:rsidRPr="006A0FD4">
              <w:rPr>
                <w:b/>
                <w:color w:val="000000"/>
                <w:sz w:val="21"/>
                <w:szCs w:val="21"/>
              </w:rPr>
              <w:t>0640</w:t>
            </w:r>
          </w:p>
        </w:tc>
        <w:tc>
          <w:tcPr>
            <w:tcW w:w="880" w:type="dxa"/>
            <w:vAlign w:val="bottom"/>
          </w:tcPr>
          <w:p w:rsidR="00BF50CA" w:rsidRPr="006A0FD4" w:rsidRDefault="00BF50CA" w:rsidP="00BF7FB3">
            <w:pPr>
              <w:jc w:val="center"/>
              <w:rPr>
                <w:sz w:val="21"/>
                <w:szCs w:val="21"/>
              </w:rPr>
            </w:pPr>
          </w:p>
        </w:tc>
        <w:tc>
          <w:tcPr>
            <w:tcW w:w="669"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BF7FB3">
            <w:pPr>
              <w:jc w:val="center"/>
              <w:rPr>
                <w:sz w:val="21"/>
                <w:szCs w:val="21"/>
              </w:rPr>
            </w:pPr>
          </w:p>
        </w:tc>
        <w:tc>
          <w:tcPr>
            <w:tcW w:w="1105" w:type="dxa"/>
            <w:vAlign w:val="bottom"/>
          </w:tcPr>
          <w:p w:rsidR="00BF50CA" w:rsidRPr="006A0FD4" w:rsidRDefault="00BF50CA"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20,0</w:t>
            </w:r>
          </w:p>
        </w:tc>
      </w:tr>
      <w:tr w:rsidR="00BF50CA" w:rsidRPr="006A0FD4" w:rsidTr="00A8290F">
        <w:tc>
          <w:tcPr>
            <w:tcW w:w="4536" w:type="dxa"/>
          </w:tcPr>
          <w:p w:rsidR="00BF50CA" w:rsidRPr="006A0FD4" w:rsidRDefault="00BF50CA" w:rsidP="00BF7FB3">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BF7FB3">
            <w:pPr>
              <w:jc w:val="center"/>
              <w:rPr>
                <w:color w:val="000000"/>
                <w:sz w:val="21"/>
                <w:szCs w:val="21"/>
              </w:rPr>
            </w:pPr>
            <w:r w:rsidRPr="006A0FD4">
              <w:rPr>
                <w:color w:val="000000"/>
                <w:sz w:val="21"/>
                <w:szCs w:val="21"/>
              </w:rPr>
              <w:t xml:space="preserve">08 2 01 </w:t>
            </w:r>
            <w:r w:rsidRPr="006A0FD4">
              <w:rPr>
                <w:color w:val="000000"/>
                <w:sz w:val="21"/>
                <w:szCs w:val="21"/>
                <w:lang w:val="en-US"/>
              </w:rPr>
              <w:t>S</w:t>
            </w:r>
            <w:r w:rsidRPr="006A0FD4">
              <w:rPr>
                <w:color w:val="000000"/>
                <w:sz w:val="21"/>
                <w:szCs w:val="21"/>
              </w:rPr>
              <w:t>0640</w:t>
            </w:r>
          </w:p>
        </w:tc>
        <w:tc>
          <w:tcPr>
            <w:tcW w:w="880" w:type="dxa"/>
            <w:vAlign w:val="bottom"/>
          </w:tcPr>
          <w:p w:rsidR="00BF50CA" w:rsidRPr="006A0FD4" w:rsidRDefault="00BF50CA" w:rsidP="00BF7FB3">
            <w:pPr>
              <w:jc w:val="center"/>
              <w:rPr>
                <w:sz w:val="21"/>
                <w:szCs w:val="21"/>
              </w:rPr>
            </w:pPr>
            <w:r w:rsidRPr="006A0FD4">
              <w:rPr>
                <w:sz w:val="21"/>
                <w:szCs w:val="21"/>
              </w:rPr>
              <w:t>903</w:t>
            </w:r>
          </w:p>
        </w:tc>
        <w:tc>
          <w:tcPr>
            <w:tcW w:w="669"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BF7FB3">
            <w:pPr>
              <w:jc w:val="center"/>
              <w:rPr>
                <w:sz w:val="21"/>
                <w:szCs w:val="21"/>
              </w:rPr>
            </w:pPr>
          </w:p>
        </w:tc>
        <w:tc>
          <w:tcPr>
            <w:tcW w:w="1105" w:type="dxa"/>
            <w:vAlign w:val="bottom"/>
          </w:tcPr>
          <w:p w:rsidR="00BF50CA" w:rsidRPr="006A0FD4" w:rsidRDefault="00BF50CA"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20,0</w:t>
            </w:r>
          </w:p>
        </w:tc>
      </w:tr>
      <w:tr w:rsidR="00BF50CA" w:rsidRPr="006A0FD4" w:rsidTr="00BF7FB3">
        <w:tc>
          <w:tcPr>
            <w:tcW w:w="4536" w:type="dxa"/>
            <w:vAlign w:val="bottom"/>
          </w:tcPr>
          <w:p w:rsidR="00BF50CA" w:rsidRPr="006A0FD4" w:rsidRDefault="00BF50CA" w:rsidP="00BF7FB3">
            <w:pPr>
              <w:jc w:val="both"/>
              <w:rPr>
                <w:sz w:val="21"/>
                <w:szCs w:val="21"/>
              </w:rPr>
            </w:pPr>
            <w:r w:rsidRPr="006A0FD4">
              <w:rPr>
                <w:sz w:val="21"/>
                <w:szCs w:val="21"/>
              </w:rPr>
              <w:t>Образование</w:t>
            </w:r>
          </w:p>
        </w:tc>
        <w:tc>
          <w:tcPr>
            <w:tcW w:w="1530" w:type="dxa"/>
            <w:vAlign w:val="bottom"/>
          </w:tcPr>
          <w:p w:rsidR="00BF50CA" w:rsidRPr="006A0FD4" w:rsidRDefault="00BF50CA" w:rsidP="00BF7FB3">
            <w:pPr>
              <w:jc w:val="center"/>
              <w:rPr>
                <w:color w:val="000000"/>
                <w:sz w:val="21"/>
                <w:szCs w:val="21"/>
              </w:rPr>
            </w:pPr>
            <w:r w:rsidRPr="006A0FD4">
              <w:rPr>
                <w:color w:val="000000"/>
                <w:sz w:val="21"/>
                <w:szCs w:val="21"/>
              </w:rPr>
              <w:t xml:space="preserve">08 2 01 </w:t>
            </w:r>
            <w:r w:rsidRPr="006A0FD4">
              <w:rPr>
                <w:color w:val="000000"/>
                <w:sz w:val="21"/>
                <w:szCs w:val="21"/>
                <w:lang w:val="en-US"/>
              </w:rPr>
              <w:t>S</w:t>
            </w:r>
            <w:r w:rsidRPr="006A0FD4">
              <w:rPr>
                <w:color w:val="000000"/>
                <w:sz w:val="21"/>
                <w:szCs w:val="21"/>
              </w:rPr>
              <w:t>0640</w:t>
            </w:r>
          </w:p>
        </w:tc>
        <w:tc>
          <w:tcPr>
            <w:tcW w:w="880" w:type="dxa"/>
            <w:vAlign w:val="bottom"/>
          </w:tcPr>
          <w:p w:rsidR="00BF50CA" w:rsidRPr="006A0FD4" w:rsidRDefault="00BF50CA" w:rsidP="00BF7FB3">
            <w:pPr>
              <w:jc w:val="center"/>
              <w:rPr>
                <w:sz w:val="21"/>
                <w:szCs w:val="21"/>
              </w:rPr>
            </w:pPr>
            <w:r w:rsidRPr="006A0FD4">
              <w:rPr>
                <w:sz w:val="21"/>
                <w:szCs w:val="21"/>
              </w:rPr>
              <w:t>903</w:t>
            </w:r>
          </w:p>
        </w:tc>
        <w:tc>
          <w:tcPr>
            <w:tcW w:w="669"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BF7FB3">
            <w:pPr>
              <w:jc w:val="center"/>
              <w:rPr>
                <w:sz w:val="21"/>
                <w:szCs w:val="21"/>
              </w:rPr>
            </w:pPr>
          </w:p>
        </w:tc>
        <w:tc>
          <w:tcPr>
            <w:tcW w:w="1105" w:type="dxa"/>
            <w:vAlign w:val="bottom"/>
          </w:tcPr>
          <w:p w:rsidR="00BF50CA" w:rsidRPr="006A0FD4" w:rsidRDefault="00BF50CA"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20,0</w:t>
            </w:r>
          </w:p>
        </w:tc>
      </w:tr>
      <w:tr w:rsidR="00BF50CA" w:rsidRPr="006A0FD4" w:rsidTr="00BF7FB3">
        <w:tc>
          <w:tcPr>
            <w:tcW w:w="4536" w:type="dxa"/>
            <w:vAlign w:val="bottom"/>
          </w:tcPr>
          <w:p w:rsidR="00BF50CA" w:rsidRPr="006A0FD4" w:rsidRDefault="00BF50CA" w:rsidP="00BF7FB3">
            <w:pPr>
              <w:pStyle w:val="1"/>
              <w:spacing w:before="0" w:after="0"/>
              <w:rPr>
                <w:rFonts w:ascii="Times New Roman" w:hAnsi="Times New Roman"/>
                <w:b w:val="0"/>
                <w:bCs w:val="0"/>
                <w:sz w:val="21"/>
                <w:szCs w:val="21"/>
              </w:rPr>
            </w:pPr>
            <w:r w:rsidRPr="006A0FD4">
              <w:rPr>
                <w:rFonts w:ascii="Times New Roman" w:hAnsi="Times New Roman"/>
                <w:b w:val="0"/>
                <w:bCs w:val="0"/>
                <w:sz w:val="21"/>
                <w:szCs w:val="21"/>
              </w:rPr>
              <w:t>Дошкольное образование</w:t>
            </w:r>
          </w:p>
        </w:tc>
        <w:tc>
          <w:tcPr>
            <w:tcW w:w="1530" w:type="dxa"/>
            <w:vAlign w:val="bottom"/>
          </w:tcPr>
          <w:p w:rsidR="00BF50CA" w:rsidRPr="006A0FD4" w:rsidRDefault="00BF50CA" w:rsidP="00BF7FB3">
            <w:pPr>
              <w:jc w:val="center"/>
              <w:rPr>
                <w:color w:val="000000"/>
                <w:sz w:val="21"/>
                <w:szCs w:val="21"/>
              </w:rPr>
            </w:pPr>
            <w:r w:rsidRPr="006A0FD4">
              <w:rPr>
                <w:color w:val="000000"/>
                <w:sz w:val="21"/>
                <w:szCs w:val="21"/>
              </w:rPr>
              <w:t xml:space="preserve">08 2 01 </w:t>
            </w:r>
            <w:r w:rsidRPr="006A0FD4">
              <w:rPr>
                <w:color w:val="000000"/>
                <w:sz w:val="21"/>
                <w:szCs w:val="21"/>
                <w:lang w:val="en-US"/>
              </w:rPr>
              <w:t>S</w:t>
            </w:r>
            <w:r w:rsidRPr="006A0FD4">
              <w:rPr>
                <w:color w:val="000000"/>
                <w:sz w:val="21"/>
                <w:szCs w:val="21"/>
              </w:rPr>
              <w:t>0640</w:t>
            </w:r>
          </w:p>
        </w:tc>
        <w:tc>
          <w:tcPr>
            <w:tcW w:w="880" w:type="dxa"/>
            <w:vAlign w:val="bottom"/>
          </w:tcPr>
          <w:p w:rsidR="00BF50CA" w:rsidRPr="006A0FD4" w:rsidRDefault="00BF50CA" w:rsidP="00BF7FB3">
            <w:pPr>
              <w:jc w:val="center"/>
              <w:rPr>
                <w:sz w:val="21"/>
                <w:szCs w:val="21"/>
              </w:rPr>
            </w:pPr>
            <w:r w:rsidRPr="006A0FD4">
              <w:rPr>
                <w:sz w:val="21"/>
                <w:szCs w:val="21"/>
              </w:rPr>
              <w:t>903</w:t>
            </w:r>
          </w:p>
        </w:tc>
        <w:tc>
          <w:tcPr>
            <w:tcW w:w="669"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BF50CA" w:rsidRPr="006A0FD4" w:rsidRDefault="00BF50CA" w:rsidP="00BF7FB3">
            <w:pPr>
              <w:jc w:val="center"/>
              <w:rPr>
                <w:sz w:val="21"/>
                <w:szCs w:val="21"/>
              </w:rPr>
            </w:pPr>
          </w:p>
        </w:tc>
        <w:tc>
          <w:tcPr>
            <w:tcW w:w="1105" w:type="dxa"/>
            <w:vAlign w:val="bottom"/>
          </w:tcPr>
          <w:p w:rsidR="00BF50CA" w:rsidRPr="006A0FD4" w:rsidRDefault="00BF50CA"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20,0</w:t>
            </w:r>
          </w:p>
        </w:tc>
      </w:tr>
      <w:tr w:rsidR="00BF50CA" w:rsidRPr="006A0FD4" w:rsidTr="00BF7FB3">
        <w:tc>
          <w:tcPr>
            <w:tcW w:w="4536"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BF7FB3">
            <w:pPr>
              <w:jc w:val="center"/>
              <w:rPr>
                <w:color w:val="000000"/>
                <w:sz w:val="21"/>
                <w:szCs w:val="21"/>
              </w:rPr>
            </w:pPr>
            <w:r w:rsidRPr="006A0FD4">
              <w:rPr>
                <w:color w:val="000000"/>
                <w:sz w:val="21"/>
                <w:szCs w:val="21"/>
              </w:rPr>
              <w:t xml:space="preserve">08 2 01 </w:t>
            </w:r>
            <w:r w:rsidRPr="006A0FD4">
              <w:rPr>
                <w:color w:val="000000"/>
                <w:sz w:val="21"/>
                <w:szCs w:val="21"/>
                <w:lang w:val="en-US"/>
              </w:rPr>
              <w:t>S</w:t>
            </w:r>
            <w:r w:rsidRPr="006A0FD4">
              <w:rPr>
                <w:color w:val="000000"/>
                <w:sz w:val="21"/>
                <w:szCs w:val="21"/>
              </w:rPr>
              <w:t>0640</w:t>
            </w:r>
          </w:p>
        </w:tc>
        <w:tc>
          <w:tcPr>
            <w:tcW w:w="880" w:type="dxa"/>
            <w:vAlign w:val="bottom"/>
          </w:tcPr>
          <w:p w:rsidR="00BF50CA" w:rsidRPr="006A0FD4" w:rsidRDefault="00BF50CA" w:rsidP="00BF7FB3">
            <w:pPr>
              <w:jc w:val="center"/>
              <w:rPr>
                <w:sz w:val="21"/>
                <w:szCs w:val="21"/>
              </w:rPr>
            </w:pPr>
            <w:r w:rsidRPr="006A0FD4">
              <w:rPr>
                <w:sz w:val="21"/>
                <w:szCs w:val="21"/>
              </w:rPr>
              <w:t>903</w:t>
            </w:r>
          </w:p>
        </w:tc>
        <w:tc>
          <w:tcPr>
            <w:tcW w:w="669"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BF50CA" w:rsidRPr="006A0FD4" w:rsidRDefault="00BF50CA" w:rsidP="00BF7FB3">
            <w:pPr>
              <w:jc w:val="center"/>
              <w:rPr>
                <w:sz w:val="21"/>
                <w:szCs w:val="21"/>
              </w:rPr>
            </w:pPr>
            <w:r w:rsidRPr="006A0FD4">
              <w:rPr>
                <w:sz w:val="21"/>
                <w:szCs w:val="21"/>
              </w:rPr>
              <w:t>600</w:t>
            </w:r>
          </w:p>
        </w:tc>
        <w:tc>
          <w:tcPr>
            <w:tcW w:w="1105" w:type="dxa"/>
            <w:vAlign w:val="bottom"/>
          </w:tcPr>
          <w:p w:rsidR="00BF50CA" w:rsidRPr="006A0FD4" w:rsidRDefault="00BF50CA"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20,0</w:t>
            </w:r>
          </w:p>
        </w:tc>
      </w:tr>
      <w:tr w:rsidR="00BF50CA" w:rsidRPr="006A0FD4" w:rsidTr="00BF7FB3">
        <w:tc>
          <w:tcPr>
            <w:tcW w:w="4536" w:type="dxa"/>
            <w:vAlign w:val="bottom"/>
          </w:tcPr>
          <w:p w:rsidR="00BF50CA" w:rsidRPr="006A0FD4" w:rsidRDefault="00BF50CA" w:rsidP="00BF7FB3">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BF7FB3">
            <w:pPr>
              <w:jc w:val="center"/>
              <w:rPr>
                <w:color w:val="000000"/>
                <w:sz w:val="21"/>
                <w:szCs w:val="21"/>
              </w:rPr>
            </w:pPr>
            <w:r w:rsidRPr="006A0FD4">
              <w:rPr>
                <w:color w:val="000000"/>
                <w:sz w:val="21"/>
                <w:szCs w:val="21"/>
              </w:rPr>
              <w:t xml:space="preserve">08 2 01 </w:t>
            </w:r>
            <w:r w:rsidRPr="006A0FD4">
              <w:rPr>
                <w:color w:val="000000"/>
                <w:sz w:val="21"/>
                <w:szCs w:val="21"/>
                <w:lang w:val="en-US"/>
              </w:rPr>
              <w:t>S</w:t>
            </w:r>
            <w:r w:rsidRPr="006A0FD4">
              <w:rPr>
                <w:color w:val="000000"/>
                <w:sz w:val="21"/>
                <w:szCs w:val="21"/>
              </w:rPr>
              <w:t>0640</w:t>
            </w:r>
          </w:p>
        </w:tc>
        <w:tc>
          <w:tcPr>
            <w:tcW w:w="880" w:type="dxa"/>
            <w:vAlign w:val="bottom"/>
          </w:tcPr>
          <w:p w:rsidR="00BF50CA" w:rsidRPr="006A0FD4" w:rsidRDefault="00BF50CA" w:rsidP="00BF7FB3">
            <w:pPr>
              <w:jc w:val="center"/>
              <w:rPr>
                <w:sz w:val="21"/>
                <w:szCs w:val="21"/>
              </w:rPr>
            </w:pPr>
            <w:r w:rsidRPr="006A0FD4">
              <w:rPr>
                <w:sz w:val="21"/>
                <w:szCs w:val="21"/>
              </w:rPr>
              <w:t>903</w:t>
            </w:r>
          </w:p>
        </w:tc>
        <w:tc>
          <w:tcPr>
            <w:tcW w:w="669"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BF50CA" w:rsidRPr="006A0FD4" w:rsidRDefault="00BF50CA"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BF50CA" w:rsidRPr="006A0FD4" w:rsidRDefault="00BF50CA" w:rsidP="00BF7FB3">
            <w:pPr>
              <w:jc w:val="center"/>
              <w:rPr>
                <w:sz w:val="21"/>
                <w:szCs w:val="21"/>
              </w:rPr>
            </w:pPr>
            <w:r w:rsidRPr="006A0FD4">
              <w:rPr>
                <w:sz w:val="21"/>
                <w:szCs w:val="21"/>
              </w:rPr>
              <w:t>610</w:t>
            </w:r>
          </w:p>
        </w:tc>
        <w:tc>
          <w:tcPr>
            <w:tcW w:w="1105" w:type="dxa"/>
            <w:vAlign w:val="bottom"/>
          </w:tcPr>
          <w:p w:rsidR="00BF50CA" w:rsidRPr="006A0FD4" w:rsidRDefault="00BF50CA"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20,0</w:t>
            </w:r>
          </w:p>
        </w:tc>
      </w:tr>
      <w:tr w:rsidR="00BF50CA" w:rsidRPr="006A0FD4" w:rsidTr="00A8290F">
        <w:tc>
          <w:tcPr>
            <w:tcW w:w="4536" w:type="dxa"/>
          </w:tcPr>
          <w:p w:rsidR="00BF50CA" w:rsidRPr="006A0FD4" w:rsidRDefault="00BF50CA" w:rsidP="00BE4FE6">
            <w:pPr>
              <w:pStyle w:val="11"/>
            </w:pPr>
            <w:r w:rsidRPr="006A0FD4">
              <w:t>Подпрограмма «Развитие общего образования»</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08 3 00 00000</w:t>
            </w:r>
          </w:p>
        </w:tc>
        <w:tc>
          <w:tcPr>
            <w:tcW w:w="880" w:type="dxa"/>
            <w:vAlign w:val="bottom"/>
          </w:tcPr>
          <w:p w:rsidR="00BF50CA" w:rsidRPr="006A0FD4" w:rsidRDefault="00BF50CA" w:rsidP="00A8290F">
            <w:pPr>
              <w:jc w:val="center"/>
              <w:rPr>
                <w:color w:val="000000"/>
                <w:sz w:val="21"/>
                <w:szCs w:val="21"/>
              </w:rPr>
            </w:pPr>
          </w:p>
        </w:tc>
        <w:tc>
          <w:tcPr>
            <w:tcW w:w="669" w:type="dxa"/>
            <w:vAlign w:val="bottom"/>
          </w:tcPr>
          <w:p w:rsidR="00BF50CA" w:rsidRPr="006A0FD4" w:rsidRDefault="00BF50CA" w:rsidP="00A8290F">
            <w:pPr>
              <w:jc w:val="center"/>
              <w:rPr>
                <w:color w:val="000000"/>
                <w:sz w:val="21"/>
                <w:szCs w:val="21"/>
              </w:rPr>
            </w:pPr>
          </w:p>
        </w:tc>
        <w:tc>
          <w:tcPr>
            <w:tcW w:w="689" w:type="dxa"/>
            <w:vAlign w:val="bottom"/>
          </w:tcPr>
          <w:p w:rsidR="00BF50CA" w:rsidRPr="006A0FD4" w:rsidRDefault="00BF50CA" w:rsidP="00A8290F">
            <w:pPr>
              <w:jc w:val="center"/>
              <w:rPr>
                <w:color w:val="000000"/>
                <w:sz w:val="21"/>
                <w:szCs w:val="21"/>
              </w:rPr>
            </w:pPr>
          </w:p>
        </w:tc>
        <w:tc>
          <w:tcPr>
            <w:tcW w:w="656" w:type="dxa"/>
            <w:vAlign w:val="bottom"/>
          </w:tcPr>
          <w:p w:rsidR="00BF50CA" w:rsidRPr="006A0FD4" w:rsidRDefault="00BF50CA" w:rsidP="00A8290F">
            <w:pPr>
              <w:jc w:val="center"/>
              <w:rPr>
                <w:color w:val="000000"/>
                <w:sz w:val="21"/>
                <w:szCs w:val="21"/>
              </w:rPr>
            </w:pPr>
          </w:p>
        </w:tc>
        <w:tc>
          <w:tcPr>
            <w:tcW w:w="1105" w:type="dxa"/>
            <w:vAlign w:val="bottom"/>
          </w:tcPr>
          <w:p w:rsidR="00BF50CA" w:rsidRPr="006A0FD4" w:rsidRDefault="00BF50CA" w:rsidP="00A8290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122162,6</w:t>
            </w:r>
          </w:p>
        </w:tc>
      </w:tr>
      <w:tr w:rsidR="00BF50CA" w:rsidRPr="006A0FD4" w:rsidTr="00A8290F">
        <w:tc>
          <w:tcPr>
            <w:tcW w:w="4536"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08 3 01 00000</w:t>
            </w:r>
          </w:p>
        </w:tc>
        <w:tc>
          <w:tcPr>
            <w:tcW w:w="880" w:type="dxa"/>
            <w:vAlign w:val="bottom"/>
          </w:tcPr>
          <w:p w:rsidR="00BF50CA" w:rsidRPr="006A0FD4" w:rsidRDefault="00BF50CA" w:rsidP="00A8290F">
            <w:pPr>
              <w:jc w:val="center"/>
              <w:rPr>
                <w:color w:val="000000"/>
                <w:sz w:val="21"/>
                <w:szCs w:val="21"/>
              </w:rPr>
            </w:pPr>
          </w:p>
        </w:tc>
        <w:tc>
          <w:tcPr>
            <w:tcW w:w="669" w:type="dxa"/>
            <w:vAlign w:val="bottom"/>
          </w:tcPr>
          <w:p w:rsidR="00BF50CA" w:rsidRPr="006A0FD4" w:rsidRDefault="00BF50CA" w:rsidP="00A8290F">
            <w:pPr>
              <w:jc w:val="center"/>
              <w:rPr>
                <w:color w:val="000000"/>
                <w:sz w:val="21"/>
                <w:szCs w:val="21"/>
              </w:rPr>
            </w:pPr>
          </w:p>
        </w:tc>
        <w:tc>
          <w:tcPr>
            <w:tcW w:w="689" w:type="dxa"/>
            <w:vAlign w:val="bottom"/>
          </w:tcPr>
          <w:p w:rsidR="00BF50CA" w:rsidRPr="006A0FD4" w:rsidRDefault="00BF50CA" w:rsidP="00A8290F">
            <w:pPr>
              <w:jc w:val="center"/>
              <w:rPr>
                <w:color w:val="000000"/>
                <w:sz w:val="21"/>
                <w:szCs w:val="21"/>
              </w:rPr>
            </w:pPr>
          </w:p>
        </w:tc>
        <w:tc>
          <w:tcPr>
            <w:tcW w:w="656" w:type="dxa"/>
            <w:vAlign w:val="bottom"/>
          </w:tcPr>
          <w:p w:rsidR="00BF50CA" w:rsidRPr="006A0FD4" w:rsidRDefault="00BF50CA" w:rsidP="00A8290F">
            <w:pPr>
              <w:jc w:val="center"/>
              <w:rPr>
                <w:color w:val="000000"/>
                <w:sz w:val="21"/>
                <w:szCs w:val="21"/>
              </w:rPr>
            </w:pPr>
          </w:p>
        </w:tc>
        <w:tc>
          <w:tcPr>
            <w:tcW w:w="1105" w:type="dxa"/>
            <w:vAlign w:val="bottom"/>
          </w:tcPr>
          <w:p w:rsidR="00BF50CA" w:rsidRPr="006A0FD4" w:rsidRDefault="00BF50CA" w:rsidP="00A8290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113787,3</w:t>
            </w:r>
          </w:p>
        </w:tc>
      </w:tr>
      <w:tr w:rsidR="00BF50CA" w:rsidRPr="006A0FD4" w:rsidTr="00A8290F">
        <w:tc>
          <w:tcPr>
            <w:tcW w:w="4536" w:type="dxa"/>
          </w:tcPr>
          <w:p w:rsidR="00BF50CA" w:rsidRPr="006A0FD4" w:rsidRDefault="00BF50CA" w:rsidP="00BE4FE6">
            <w:pPr>
              <w:pStyle w:val="11"/>
            </w:pPr>
            <w:r w:rsidRPr="006A0FD4">
              <w:t>Расходы на обеспечение деятельности муниципальных учреждений</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08 3 01 00150</w:t>
            </w:r>
          </w:p>
        </w:tc>
        <w:tc>
          <w:tcPr>
            <w:tcW w:w="880" w:type="dxa"/>
            <w:vAlign w:val="bottom"/>
          </w:tcPr>
          <w:p w:rsidR="00BF50CA" w:rsidRPr="006A0FD4" w:rsidRDefault="00BF50CA" w:rsidP="00A8290F">
            <w:pPr>
              <w:jc w:val="center"/>
              <w:rPr>
                <w:color w:val="000000"/>
                <w:sz w:val="21"/>
                <w:szCs w:val="21"/>
              </w:rPr>
            </w:pPr>
          </w:p>
        </w:tc>
        <w:tc>
          <w:tcPr>
            <w:tcW w:w="669" w:type="dxa"/>
            <w:vAlign w:val="bottom"/>
          </w:tcPr>
          <w:p w:rsidR="00BF50CA" w:rsidRPr="006A0FD4" w:rsidRDefault="00BF50CA" w:rsidP="00A8290F">
            <w:pPr>
              <w:jc w:val="center"/>
              <w:rPr>
                <w:color w:val="000000"/>
                <w:sz w:val="21"/>
                <w:szCs w:val="21"/>
              </w:rPr>
            </w:pPr>
          </w:p>
        </w:tc>
        <w:tc>
          <w:tcPr>
            <w:tcW w:w="689" w:type="dxa"/>
            <w:vAlign w:val="bottom"/>
          </w:tcPr>
          <w:p w:rsidR="00BF50CA" w:rsidRPr="006A0FD4" w:rsidRDefault="00BF50CA" w:rsidP="00A8290F">
            <w:pPr>
              <w:jc w:val="center"/>
              <w:rPr>
                <w:color w:val="000000"/>
                <w:sz w:val="21"/>
                <w:szCs w:val="21"/>
              </w:rPr>
            </w:pPr>
          </w:p>
        </w:tc>
        <w:tc>
          <w:tcPr>
            <w:tcW w:w="656" w:type="dxa"/>
            <w:vAlign w:val="bottom"/>
          </w:tcPr>
          <w:p w:rsidR="00BF50CA" w:rsidRPr="006A0FD4" w:rsidRDefault="00BF50CA" w:rsidP="00A8290F">
            <w:pPr>
              <w:jc w:val="center"/>
              <w:rPr>
                <w:color w:val="000000"/>
                <w:sz w:val="21"/>
                <w:szCs w:val="21"/>
              </w:rPr>
            </w:pPr>
          </w:p>
        </w:tc>
        <w:tc>
          <w:tcPr>
            <w:tcW w:w="1105" w:type="dxa"/>
            <w:vAlign w:val="bottom"/>
          </w:tcPr>
          <w:p w:rsidR="00BF50CA" w:rsidRPr="006A0FD4" w:rsidRDefault="00BF50CA" w:rsidP="00A8290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15262,0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08 3 01 00150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color w:val="000000"/>
                <w:sz w:val="21"/>
                <w:szCs w:val="21"/>
              </w:rPr>
            </w:pPr>
          </w:p>
        </w:tc>
        <w:tc>
          <w:tcPr>
            <w:tcW w:w="1105" w:type="dxa"/>
            <w:vAlign w:val="bottom"/>
          </w:tcPr>
          <w:p w:rsidR="00BF50CA" w:rsidRPr="006A0FD4" w:rsidRDefault="00BF50CA" w:rsidP="00BF6CB4">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15262,0</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sz w:val="21"/>
                <w:szCs w:val="21"/>
              </w:rPr>
              <w:t>Образование</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08 3 01 00150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00</w:t>
            </w:r>
          </w:p>
        </w:tc>
        <w:tc>
          <w:tcPr>
            <w:tcW w:w="656" w:type="dxa"/>
            <w:vAlign w:val="bottom"/>
          </w:tcPr>
          <w:p w:rsidR="00BF50CA" w:rsidRPr="006A0FD4" w:rsidRDefault="00BF50CA" w:rsidP="00A8290F">
            <w:pPr>
              <w:jc w:val="center"/>
              <w:rPr>
                <w:color w:val="000000"/>
                <w:sz w:val="21"/>
                <w:szCs w:val="21"/>
              </w:rPr>
            </w:pPr>
          </w:p>
        </w:tc>
        <w:tc>
          <w:tcPr>
            <w:tcW w:w="1105" w:type="dxa"/>
            <w:vAlign w:val="bottom"/>
          </w:tcPr>
          <w:p w:rsidR="00BF50CA" w:rsidRPr="006A0FD4" w:rsidRDefault="00BF50CA" w:rsidP="00BF6CB4">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15262,0</w:t>
            </w:r>
          </w:p>
        </w:tc>
      </w:tr>
      <w:tr w:rsidR="00BF50CA" w:rsidRPr="006A0FD4" w:rsidTr="00A8290F">
        <w:tc>
          <w:tcPr>
            <w:tcW w:w="4536" w:type="dxa"/>
          </w:tcPr>
          <w:p w:rsidR="00BF50CA" w:rsidRPr="006A0FD4" w:rsidRDefault="00BF50CA" w:rsidP="00BE4FE6">
            <w:pPr>
              <w:pStyle w:val="11"/>
            </w:pPr>
            <w:r w:rsidRPr="006A0FD4">
              <w:t>Общее образование</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08 3 01 00150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02</w:t>
            </w:r>
          </w:p>
        </w:tc>
        <w:tc>
          <w:tcPr>
            <w:tcW w:w="656" w:type="dxa"/>
            <w:vAlign w:val="bottom"/>
          </w:tcPr>
          <w:p w:rsidR="00BF50CA" w:rsidRPr="006A0FD4" w:rsidRDefault="00BF50CA" w:rsidP="00A8290F">
            <w:pPr>
              <w:jc w:val="center"/>
              <w:rPr>
                <w:color w:val="000000"/>
                <w:sz w:val="21"/>
                <w:szCs w:val="21"/>
              </w:rPr>
            </w:pPr>
          </w:p>
        </w:tc>
        <w:tc>
          <w:tcPr>
            <w:tcW w:w="1105" w:type="dxa"/>
            <w:vAlign w:val="bottom"/>
          </w:tcPr>
          <w:p w:rsidR="00BF50CA" w:rsidRPr="006A0FD4" w:rsidRDefault="00BF50CA" w:rsidP="00BF6CB4">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15262,0</w:t>
            </w:r>
          </w:p>
        </w:tc>
      </w:tr>
      <w:tr w:rsidR="00BF50CA" w:rsidRPr="006A0FD4" w:rsidTr="00A8290F">
        <w:tc>
          <w:tcPr>
            <w:tcW w:w="4536"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08 3 01 00150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02</w:t>
            </w:r>
          </w:p>
        </w:tc>
        <w:tc>
          <w:tcPr>
            <w:tcW w:w="656" w:type="dxa"/>
            <w:vAlign w:val="bottom"/>
          </w:tcPr>
          <w:p w:rsidR="00BF50CA" w:rsidRPr="006A0FD4" w:rsidRDefault="00BF50CA" w:rsidP="00A8290F">
            <w:pPr>
              <w:jc w:val="center"/>
              <w:rPr>
                <w:color w:val="000000"/>
                <w:sz w:val="21"/>
                <w:szCs w:val="21"/>
              </w:rPr>
            </w:pPr>
            <w:r w:rsidRPr="006A0FD4">
              <w:rPr>
                <w:color w:val="000000"/>
                <w:sz w:val="21"/>
                <w:szCs w:val="21"/>
              </w:rPr>
              <w:t>600</w:t>
            </w:r>
          </w:p>
        </w:tc>
        <w:tc>
          <w:tcPr>
            <w:tcW w:w="1105" w:type="dxa"/>
            <w:vAlign w:val="bottom"/>
          </w:tcPr>
          <w:p w:rsidR="00BF50CA" w:rsidRPr="006A0FD4" w:rsidRDefault="00BF50CA" w:rsidP="00BF6CB4">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15262,0</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08 3 01 00150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02</w:t>
            </w:r>
          </w:p>
        </w:tc>
        <w:tc>
          <w:tcPr>
            <w:tcW w:w="656" w:type="dxa"/>
            <w:vAlign w:val="bottom"/>
          </w:tcPr>
          <w:p w:rsidR="00BF50CA" w:rsidRPr="006A0FD4" w:rsidRDefault="00BF50CA" w:rsidP="00A8290F">
            <w:pPr>
              <w:jc w:val="center"/>
              <w:rPr>
                <w:color w:val="000000"/>
                <w:sz w:val="21"/>
                <w:szCs w:val="21"/>
              </w:rPr>
            </w:pPr>
            <w:r w:rsidRPr="006A0FD4">
              <w:rPr>
                <w:color w:val="000000"/>
                <w:sz w:val="21"/>
                <w:szCs w:val="21"/>
              </w:rPr>
              <w:t>610</w:t>
            </w:r>
          </w:p>
        </w:tc>
        <w:tc>
          <w:tcPr>
            <w:tcW w:w="1105" w:type="dxa"/>
            <w:vAlign w:val="bottom"/>
          </w:tcPr>
          <w:p w:rsidR="00BF50CA" w:rsidRPr="006A0FD4" w:rsidRDefault="00BF50CA" w:rsidP="00BF6CB4">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15262,0</w:t>
            </w:r>
          </w:p>
        </w:tc>
      </w:tr>
      <w:tr w:rsidR="00BF50CA" w:rsidRPr="006A0FD4" w:rsidTr="00A8290F">
        <w:tc>
          <w:tcPr>
            <w:tcW w:w="4536" w:type="dxa"/>
          </w:tcPr>
          <w:p w:rsidR="00BF50CA" w:rsidRPr="006A0FD4" w:rsidRDefault="00BF50CA" w:rsidP="006F6B27">
            <w:pPr>
              <w:jc w:val="both"/>
              <w:rPr>
                <w:color w:val="000000"/>
                <w:sz w:val="21"/>
                <w:szCs w:val="21"/>
              </w:rPr>
            </w:pPr>
            <w:r w:rsidRPr="006A0FD4">
              <w:rPr>
                <w:color w:val="000000"/>
                <w:sz w:val="21"/>
                <w:szCs w:val="21"/>
              </w:rPr>
              <w:t>Расходы на текущие и капитальные ремонты зданий и сооружений муниципальных учреждений</w:t>
            </w:r>
          </w:p>
        </w:tc>
        <w:tc>
          <w:tcPr>
            <w:tcW w:w="1530" w:type="dxa"/>
            <w:vAlign w:val="bottom"/>
          </w:tcPr>
          <w:p w:rsidR="00BF50CA" w:rsidRPr="006A0FD4" w:rsidRDefault="00BF50CA" w:rsidP="006F6B27">
            <w:pPr>
              <w:jc w:val="center"/>
              <w:rPr>
                <w:b/>
                <w:color w:val="000000"/>
                <w:sz w:val="21"/>
                <w:szCs w:val="21"/>
              </w:rPr>
            </w:pPr>
            <w:r w:rsidRPr="006A0FD4">
              <w:rPr>
                <w:b/>
                <w:color w:val="000000"/>
                <w:sz w:val="21"/>
                <w:szCs w:val="21"/>
              </w:rPr>
              <w:t>08 3 01 02250</w:t>
            </w:r>
          </w:p>
        </w:tc>
        <w:tc>
          <w:tcPr>
            <w:tcW w:w="880" w:type="dxa"/>
            <w:vAlign w:val="bottom"/>
          </w:tcPr>
          <w:p w:rsidR="00BF50CA" w:rsidRPr="006A0FD4" w:rsidRDefault="00BF50CA" w:rsidP="006F6B27">
            <w:pPr>
              <w:jc w:val="center"/>
              <w:rPr>
                <w:color w:val="000000"/>
                <w:sz w:val="21"/>
                <w:szCs w:val="21"/>
              </w:rPr>
            </w:pPr>
          </w:p>
        </w:tc>
        <w:tc>
          <w:tcPr>
            <w:tcW w:w="669" w:type="dxa"/>
            <w:vAlign w:val="bottom"/>
          </w:tcPr>
          <w:p w:rsidR="00BF50CA" w:rsidRPr="006A0FD4" w:rsidRDefault="00BF50CA" w:rsidP="006F6B27">
            <w:pPr>
              <w:jc w:val="center"/>
              <w:rPr>
                <w:color w:val="000000"/>
                <w:sz w:val="21"/>
                <w:szCs w:val="21"/>
              </w:rPr>
            </w:pPr>
          </w:p>
        </w:tc>
        <w:tc>
          <w:tcPr>
            <w:tcW w:w="689" w:type="dxa"/>
            <w:vAlign w:val="bottom"/>
          </w:tcPr>
          <w:p w:rsidR="00BF50CA" w:rsidRPr="006A0FD4" w:rsidRDefault="00BF50CA" w:rsidP="006F6B27">
            <w:pPr>
              <w:jc w:val="center"/>
              <w:rPr>
                <w:color w:val="000000"/>
                <w:sz w:val="21"/>
                <w:szCs w:val="21"/>
              </w:rPr>
            </w:pPr>
          </w:p>
        </w:tc>
        <w:tc>
          <w:tcPr>
            <w:tcW w:w="656" w:type="dxa"/>
            <w:vAlign w:val="bottom"/>
          </w:tcPr>
          <w:p w:rsidR="00BF50CA" w:rsidRPr="006A0FD4" w:rsidRDefault="00BF50CA" w:rsidP="006F6B27">
            <w:pPr>
              <w:jc w:val="center"/>
              <w:rPr>
                <w:color w:val="000000"/>
                <w:sz w:val="21"/>
                <w:szCs w:val="21"/>
              </w:rPr>
            </w:pPr>
          </w:p>
        </w:tc>
        <w:tc>
          <w:tcPr>
            <w:tcW w:w="1105" w:type="dxa"/>
            <w:vAlign w:val="bottom"/>
          </w:tcPr>
          <w:p w:rsidR="00BF50CA" w:rsidRPr="006A0FD4" w:rsidRDefault="00BF50CA" w:rsidP="00FF3BE0">
            <w:pPr>
              <w:rPr>
                <w:b/>
                <w:bCs/>
                <w:sz w:val="21"/>
                <w:szCs w:val="21"/>
              </w:rPr>
            </w:pPr>
            <w:r w:rsidRPr="006A0FD4">
              <w:rPr>
                <w:b/>
                <w:bCs/>
                <w:sz w:val="21"/>
                <w:szCs w:val="21"/>
              </w:rPr>
              <w:t>880,2</w:t>
            </w:r>
          </w:p>
        </w:tc>
      </w:tr>
      <w:tr w:rsidR="00BF50CA" w:rsidRPr="006A0FD4" w:rsidTr="00A8290F">
        <w:tc>
          <w:tcPr>
            <w:tcW w:w="4536" w:type="dxa"/>
          </w:tcPr>
          <w:p w:rsidR="00BF50CA" w:rsidRPr="006A0FD4" w:rsidRDefault="00BF50CA" w:rsidP="006F6B27">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6F6B27">
            <w:pPr>
              <w:jc w:val="center"/>
              <w:rPr>
                <w:color w:val="000000"/>
                <w:sz w:val="21"/>
                <w:szCs w:val="21"/>
              </w:rPr>
            </w:pPr>
            <w:r w:rsidRPr="006A0FD4">
              <w:rPr>
                <w:color w:val="000000"/>
                <w:sz w:val="21"/>
                <w:szCs w:val="21"/>
              </w:rPr>
              <w:t>08 3 01 02250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6F6B27">
            <w:pPr>
              <w:jc w:val="center"/>
              <w:rPr>
                <w:sz w:val="21"/>
                <w:szCs w:val="21"/>
              </w:rPr>
            </w:pPr>
          </w:p>
        </w:tc>
        <w:tc>
          <w:tcPr>
            <w:tcW w:w="689" w:type="dxa"/>
            <w:vAlign w:val="bottom"/>
          </w:tcPr>
          <w:p w:rsidR="00BF50CA" w:rsidRPr="006A0FD4" w:rsidRDefault="00BF50CA" w:rsidP="006F6B27">
            <w:pPr>
              <w:jc w:val="center"/>
              <w:rPr>
                <w:sz w:val="21"/>
                <w:szCs w:val="21"/>
              </w:rPr>
            </w:pPr>
          </w:p>
        </w:tc>
        <w:tc>
          <w:tcPr>
            <w:tcW w:w="656" w:type="dxa"/>
            <w:vAlign w:val="bottom"/>
          </w:tcPr>
          <w:p w:rsidR="00BF50CA" w:rsidRPr="006A0FD4" w:rsidRDefault="00BF50CA" w:rsidP="006F6B27">
            <w:pPr>
              <w:jc w:val="center"/>
              <w:rPr>
                <w:color w:val="000000"/>
                <w:sz w:val="21"/>
                <w:szCs w:val="21"/>
              </w:rPr>
            </w:pPr>
          </w:p>
        </w:tc>
        <w:tc>
          <w:tcPr>
            <w:tcW w:w="1105" w:type="dxa"/>
            <w:vAlign w:val="bottom"/>
          </w:tcPr>
          <w:p w:rsidR="00BF50CA" w:rsidRPr="006A0FD4" w:rsidRDefault="00BF50CA" w:rsidP="003B771B">
            <w:pPr>
              <w:rPr>
                <w:b/>
                <w:bCs/>
                <w:sz w:val="21"/>
                <w:szCs w:val="21"/>
              </w:rPr>
            </w:pPr>
            <w:r w:rsidRPr="006A0FD4">
              <w:rPr>
                <w:b/>
                <w:bCs/>
                <w:sz w:val="21"/>
                <w:szCs w:val="21"/>
              </w:rPr>
              <w:t>880,2</w:t>
            </w:r>
          </w:p>
        </w:tc>
      </w:tr>
      <w:tr w:rsidR="00BF50CA" w:rsidRPr="006A0FD4" w:rsidTr="006F6B27">
        <w:tc>
          <w:tcPr>
            <w:tcW w:w="4536" w:type="dxa"/>
            <w:vAlign w:val="bottom"/>
          </w:tcPr>
          <w:p w:rsidR="00BF50CA" w:rsidRPr="006A0FD4" w:rsidRDefault="00BF50CA" w:rsidP="006F6B27">
            <w:pPr>
              <w:jc w:val="both"/>
              <w:rPr>
                <w:sz w:val="21"/>
                <w:szCs w:val="21"/>
              </w:rPr>
            </w:pPr>
            <w:r w:rsidRPr="006A0FD4">
              <w:rPr>
                <w:sz w:val="21"/>
                <w:szCs w:val="21"/>
              </w:rPr>
              <w:t>Образование</w:t>
            </w:r>
          </w:p>
        </w:tc>
        <w:tc>
          <w:tcPr>
            <w:tcW w:w="1530" w:type="dxa"/>
            <w:vAlign w:val="bottom"/>
          </w:tcPr>
          <w:p w:rsidR="00BF50CA" w:rsidRPr="006A0FD4" w:rsidRDefault="00BF50CA" w:rsidP="006F6B27">
            <w:pPr>
              <w:jc w:val="center"/>
              <w:rPr>
                <w:color w:val="000000"/>
                <w:sz w:val="21"/>
                <w:szCs w:val="21"/>
              </w:rPr>
            </w:pPr>
            <w:r w:rsidRPr="006A0FD4">
              <w:rPr>
                <w:color w:val="000000"/>
                <w:sz w:val="21"/>
                <w:szCs w:val="21"/>
              </w:rPr>
              <w:t>08 3 01 02250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6F6B27">
            <w:pPr>
              <w:jc w:val="center"/>
              <w:rPr>
                <w:sz w:val="21"/>
                <w:szCs w:val="21"/>
              </w:rPr>
            </w:pPr>
            <w:r w:rsidRPr="006A0FD4">
              <w:rPr>
                <w:sz w:val="21"/>
                <w:szCs w:val="21"/>
              </w:rPr>
              <w:t>07</w:t>
            </w:r>
          </w:p>
        </w:tc>
        <w:tc>
          <w:tcPr>
            <w:tcW w:w="689" w:type="dxa"/>
            <w:vAlign w:val="bottom"/>
          </w:tcPr>
          <w:p w:rsidR="00BF50CA" w:rsidRPr="006A0FD4" w:rsidRDefault="00BF50CA" w:rsidP="006F6B27">
            <w:pPr>
              <w:jc w:val="center"/>
              <w:rPr>
                <w:sz w:val="21"/>
                <w:szCs w:val="21"/>
              </w:rPr>
            </w:pPr>
            <w:r w:rsidRPr="006A0FD4">
              <w:rPr>
                <w:sz w:val="21"/>
                <w:szCs w:val="21"/>
              </w:rPr>
              <w:t>00</w:t>
            </w:r>
          </w:p>
        </w:tc>
        <w:tc>
          <w:tcPr>
            <w:tcW w:w="656" w:type="dxa"/>
            <w:vAlign w:val="bottom"/>
          </w:tcPr>
          <w:p w:rsidR="00BF50CA" w:rsidRPr="006A0FD4" w:rsidRDefault="00BF50CA" w:rsidP="006F6B27">
            <w:pPr>
              <w:jc w:val="center"/>
              <w:rPr>
                <w:color w:val="000000"/>
                <w:sz w:val="21"/>
                <w:szCs w:val="21"/>
              </w:rPr>
            </w:pPr>
          </w:p>
        </w:tc>
        <w:tc>
          <w:tcPr>
            <w:tcW w:w="1105" w:type="dxa"/>
            <w:vAlign w:val="bottom"/>
          </w:tcPr>
          <w:p w:rsidR="00BF50CA" w:rsidRPr="006A0FD4" w:rsidRDefault="00BF50CA" w:rsidP="003B771B">
            <w:pPr>
              <w:rPr>
                <w:b/>
                <w:bCs/>
                <w:sz w:val="21"/>
                <w:szCs w:val="21"/>
              </w:rPr>
            </w:pPr>
            <w:r w:rsidRPr="006A0FD4">
              <w:rPr>
                <w:b/>
                <w:bCs/>
                <w:sz w:val="21"/>
                <w:szCs w:val="21"/>
              </w:rPr>
              <w:t>880,2</w:t>
            </w:r>
          </w:p>
        </w:tc>
      </w:tr>
      <w:tr w:rsidR="00BF50CA" w:rsidRPr="006A0FD4" w:rsidTr="00A8290F">
        <w:tc>
          <w:tcPr>
            <w:tcW w:w="4536" w:type="dxa"/>
          </w:tcPr>
          <w:p w:rsidR="00BF50CA" w:rsidRPr="006A0FD4" w:rsidRDefault="00BF50CA" w:rsidP="00BE4FE6">
            <w:pPr>
              <w:pStyle w:val="11"/>
            </w:pPr>
            <w:r w:rsidRPr="006A0FD4">
              <w:t>Общее образование</w:t>
            </w:r>
          </w:p>
        </w:tc>
        <w:tc>
          <w:tcPr>
            <w:tcW w:w="1530" w:type="dxa"/>
            <w:vAlign w:val="bottom"/>
          </w:tcPr>
          <w:p w:rsidR="00BF50CA" w:rsidRPr="006A0FD4" w:rsidRDefault="00BF50CA" w:rsidP="006F6B27">
            <w:pPr>
              <w:jc w:val="center"/>
              <w:rPr>
                <w:color w:val="000000"/>
                <w:sz w:val="21"/>
                <w:szCs w:val="21"/>
              </w:rPr>
            </w:pPr>
            <w:r w:rsidRPr="006A0FD4">
              <w:rPr>
                <w:color w:val="000000"/>
                <w:sz w:val="21"/>
                <w:szCs w:val="21"/>
              </w:rPr>
              <w:t>08 3 01 02250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6F6B27">
            <w:pPr>
              <w:jc w:val="center"/>
              <w:rPr>
                <w:sz w:val="21"/>
                <w:szCs w:val="21"/>
              </w:rPr>
            </w:pPr>
            <w:r w:rsidRPr="006A0FD4">
              <w:rPr>
                <w:sz w:val="21"/>
                <w:szCs w:val="21"/>
              </w:rPr>
              <w:t>07</w:t>
            </w:r>
          </w:p>
        </w:tc>
        <w:tc>
          <w:tcPr>
            <w:tcW w:w="689" w:type="dxa"/>
            <w:vAlign w:val="bottom"/>
          </w:tcPr>
          <w:p w:rsidR="00BF50CA" w:rsidRPr="006A0FD4" w:rsidRDefault="00BF50CA" w:rsidP="006F6B27">
            <w:pPr>
              <w:jc w:val="center"/>
              <w:rPr>
                <w:sz w:val="21"/>
                <w:szCs w:val="21"/>
              </w:rPr>
            </w:pPr>
            <w:r w:rsidRPr="006A0FD4">
              <w:rPr>
                <w:sz w:val="21"/>
                <w:szCs w:val="21"/>
              </w:rPr>
              <w:t>02</w:t>
            </w:r>
          </w:p>
        </w:tc>
        <w:tc>
          <w:tcPr>
            <w:tcW w:w="656" w:type="dxa"/>
            <w:vAlign w:val="bottom"/>
          </w:tcPr>
          <w:p w:rsidR="00BF50CA" w:rsidRPr="006A0FD4" w:rsidRDefault="00BF50CA" w:rsidP="006F6B27">
            <w:pPr>
              <w:jc w:val="center"/>
              <w:rPr>
                <w:color w:val="000000"/>
                <w:sz w:val="21"/>
                <w:szCs w:val="21"/>
              </w:rPr>
            </w:pPr>
          </w:p>
        </w:tc>
        <w:tc>
          <w:tcPr>
            <w:tcW w:w="1105" w:type="dxa"/>
            <w:vAlign w:val="bottom"/>
          </w:tcPr>
          <w:p w:rsidR="00BF50CA" w:rsidRPr="006A0FD4" w:rsidRDefault="00BF50CA" w:rsidP="003B771B">
            <w:pPr>
              <w:rPr>
                <w:b/>
                <w:bCs/>
                <w:sz w:val="21"/>
                <w:szCs w:val="21"/>
              </w:rPr>
            </w:pPr>
            <w:r w:rsidRPr="006A0FD4">
              <w:rPr>
                <w:b/>
                <w:bCs/>
                <w:sz w:val="21"/>
                <w:szCs w:val="21"/>
              </w:rPr>
              <w:t>880,2</w:t>
            </w:r>
          </w:p>
        </w:tc>
      </w:tr>
      <w:tr w:rsidR="00BF50CA" w:rsidRPr="006A0FD4" w:rsidTr="006F6B27">
        <w:tc>
          <w:tcPr>
            <w:tcW w:w="4536" w:type="dxa"/>
            <w:vAlign w:val="bottom"/>
          </w:tcPr>
          <w:p w:rsidR="00BF50CA" w:rsidRPr="006A0FD4" w:rsidRDefault="00BF50CA" w:rsidP="00BE4FE6">
            <w:pPr>
              <w:pStyle w:val="11"/>
            </w:pPr>
            <w:r w:rsidRPr="006A0FD4">
              <w:t xml:space="preserve">Предоставление субсидий бюджетным, автономным учреждениям и иным </w:t>
            </w:r>
            <w:r w:rsidRPr="006A0FD4">
              <w:lastRenderedPageBreak/>
              <w:t>некоммерческим организациям</w:t>
            </w:r>
          </w:p>
        </w:tc>
        <w:tc>
          <w:tcPr>
            <w:tcW w:w="1530" w:type="dxa"/>
            <w:vAlign w:val="bottom"/>
          </w:tcPr>
          <w:p w:rsidR="00BF50CA" w:rsidRPr="006A0FD4" w:rsidRDefault="00BF50CA" w:rsidP="006F6B27">
            <w:pPr>
              <w:jc w:val="center"/>
              <w:rPr>
                <w:color w:val="000000"/>
                <w:sz w:val="21"/>
                <w:szCs w:val="21"/>
              </w:rPr>
            </w:pPr>
            <w:r w:rsidRPr="006A0FD4">
              <w:rPr>
                <w:color w:val="000000"/>
                <w:sz w:val="21"/>
                <w:szCs w:val="21"/>
              </w:rPr>
              <w:lastRenderedPageBreak/>
              <w:t>08 3 01 02250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6F6B27">
            <w:pPr>
              <w:jc w:val="center"/>
              <w:rPr>
                <w:sz w:val="21"/>
                <w:szCs w:val="21"/>
              </w:rPr>
            </w:pPr>
            <w:r w:rsidRPr="006A0FD4">
              <w:rPr>
                <w:sz w:val="21"/>
                <w:szCs w:val="21"/>
              </w:rPr>
              <w:t>07</w:t>
            </w:r>
          </w:p>
        </w:tc>
        <w:tc>
          <w:tcPr>
            <w:tcW w:w="689" w:type="dxa"/>
            <w:vAlign w:val="bottom"/>
          </w:tcPr>
          <w:p w:rsidR="00BF50CA" w:rsidRPr="006A0FD4" w:rsidRDefault="00BF50CA" w:rsidP="006F6B27">
            <w:pPr>
              <w:jc w:val="center"/>
              <w:rPr>
                <w:sz w:val="21"/>
                <w:szCs w:val="21"/>
              </w:rPr>
            </w:pPr>
            <w:r w:rsidRPr="006A0FD4">
              <w:rPr>
                <w:sz w:val="21"/>
                <w:szCs w:val="21"/>
              </w:rPr>
              <w:t>02</w:t>
            </w:r>
          </w:p>
        </w:tc>
        <w:tc>
          <w:tcPr>
            <w:tcW w:w="656" w:type="dxa"/>
            <w:vAlign w:val="bottom"/>
          </w:tcPr>
          <w:p w:rsidR="00BF50CA" w:rsidRPr="006A0FD4" w:rsidRDefault="00BF50CA" w:rsidP="006F6B27">
            <w:pPr>
              <w:jc w:val="center"/>
              <w:rPr>
                <w:color w:val="000000"/>
                <w:sz w:val="21"/>
                <w:szCs w:val="21"/>
              </w:rPr>
            </w:pPr>
            <w:r w:rsidRPr="006A0FD4">
              <w:rPr>
                <w:color w:val="000000"/>
                <w:sz w:val="21"/>
                <w:szCs w:val="21"/>
              </w:rPr>
              <w:t>600</w:t>
            </w:r>
          </w:p>
        </w:tc>
        <w:tc>
          <w:tcPr>
            <w:tcW w:w="1105" w:type="dxa"/>
            <w:vAlign w:val="bottom"/>
          </w:tcPr>
          <w:p w:rsidR="00BF50CA" w:rsidRPr="006A0FD4" w:rsidRDefault="00BF50CA" w:rsidP="003B771B">
            <w:pPr>
              <w:rPr>
                <w:b/>
                <w:bCs/>
                <w:sz w:val="21"/>
                <w:szCs w:val="21"/>
              </w:rPr>
            </w:pPr>
            <w:r w:rsidRPr="006A0FD4">
              <w:rPr>
                <w:b/>
                <w:bCs/>
                <w:sz w:val="21"/>
                <w:szCs w:val="21"/>
              </w:rPr>
              <w:t>880,2</w:t>
            </w:r>
          </w:p>
        </w:tc>
      </w:tr>
      <w:tr w:rsidR="00BF50CA" w:rsidRPr="006A0FD4" w:rsidTr="006F6B27">
        <w:tc>
          <w:tcPr>
            <w:tcW w:w="4536" w:type="dxa"/>
            <w:vAlign w:val="bottom"/>
          </w:tcPr>
          <w:p w:rsidR="00BF50CA" w:rsidRPr="006A0FD4" w:rsidRDefault="00BF50CA" w:rsidP="006F6B27">
            <w:pPr>
              <w:jc w:val="both"/>
              <w:rPr>
                <w:sz w:val="21"/>
                <w:szCs w:val="21"/>
              </w:rPr>
            </w:pPr>
            <w:r w:rsidRPr="006A0FD4">
              <w:rPr>
                <w:color w:val="000000"/>
                <w:sz w:val="21"/>
                <w:szCs w:val="21"/>
              </w:rPr>
              <w:lastRenderedPageBreak/>
              <w:t>Субсидии бюджетным учреждениям</w:t>
            </w:r>
          </w:p>
        </w:tc>
        <w:tc>
          <w:tcPr>
            <w:tcW w:w="1530" w:type="dxa"/>
            <w:vAlign w:val="bottom"/>
          </w:tcPr>
          <w:p w:rsidR="00BF50CA" w:rsidRPr="006A0FD4" w:rsidRDefault="00BF50CA" w:rsidP="006F6B27">
            <w:pPr>
              <w:jc w:val="center"/>
              <w:rPr>
                <w:color w:val="000000"/>
                <w:sz w:val="21"/>
                <w:szCs w:val="21"/>
              </w:rPr>
            </w:pPr>
            <w:r w:rsidRPr="006A0FD4">
              <w:rPr>
                <w:color w:val="000000"/>
                <w:sz w:val="21"/>
                <w:szCs w:val="21"/>
              </w:rPr>
              <w:t>08 3 01 02250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6F6B27">
            <w:pPr>
              <w:jc w:val="center"/>
              <w:rPr>
                <w:sz w:val="21"/>
                <w:szCs w:val="21"/>
              </w:rPr>
            </w:pPr>
            <w:r w:rsidRPr="006A0FD4">
              <w:rPr>
                <w:sz w:val="21"/>
                <w:szCs w:val="21"/>
              </w:rPr>
              <w:t>07</w:t>
            </w:r>
          </w:p>
        </w:tc>
        <w:tc>
          <w:tcPr>
            <w:tcW w:w="689" w:type="dxa"/>
            <w:vAlign w:val="bottom"/>
          </w:tcPr>
          <w:p w:rsidR="00BF50CA" w:rsidRPr="006A0FD4" w:rsidRDefault="00BF50CA" w:rsidP="006F6B27">
            <w:pPr>
              <w:jc w:val="center"/>
              <w:rPr>
                <w:sz w:val="21"/>
                <w:szCs w:val="21"/>
              </w:rPr>
            </w:pPr>
            <w:r w:rsidRPr="006A0FD4">
              <w:rPr>
                <w:sz w:val="21"/>
                <w:szCs w:val="21"/>
              </w:rPr>
              <w:t>02</w:t>
            </w:r>
          </w:p>
        </w:tc>
        <w:tc>
          <w:tcPr>
            <w:tcW w:w="656" w:type="dxa"/>
            <w:vAlign w:val="bottom"/>
          </w:tcPr>
          <w:p w:rsidR="00BF50CA" w:rsidRPr="006A0FD4" w:rsidRDefault="00BF50CA" w:rsidP="006F6B27">
            <w:pPr>
              <w:jc w:val="center"/>
              <w:rPr>
                <w:color w:val="000000"/>
                <w:sz w:val="21"/>
                <w:szCs w:val="21"/>
              </w:rPr>
            </w:pPr>
            <w:r w:rsidRPr="006A0FD4">
              <w:rPr>
                <w:color w:val="000000"/>
                <w:sz w:val="21"/>
                <w:szCs w:val="21"/>
              </w:rPr>
              <w:t>610</w:t>
            </w:r>
          </w:p>
        </w:tc>
        <w:tc>
          <w:tcPr>
            <w:tcW w:w="1105" w:type="dxa"/>
            <w:vAlign w:val="bottom"/>
          </w:tcPr>
          <w:p w:rsidR="00BF50CA" w:rsidRPr="006A0FD4" w:rsidRDefault="00BF50CA" w:rsidP="003B771B">
            <w:pPr>
              <w:rPr>
                <w:b/>
                <w:bCs/>
                <w:sz w:val="21"/>
                <w:szCs w:val="21"/>
              </w:rPr>
            </w:pPr>
            <w:r w:rsidRPr="006A0FD4">
              <w:rPr>
                <w:b/>
                <w:bCs/>
                <w:sz w:val="21"/>
                <w:szCs w:val="21"/>
              </w:rPr>
              <w:t>880,2</w:t>
            </w:r>
          </w:p>
        </w:tc>
      </w:tr>
      <w:tr w:rsidR="00BF50CA" w:rsidRPr="006A0FD4" w:rsidTr="00A8290F">
        <w:tc>
          <w:tcPr>
            <w:tcW w:w="4536" w:type="dxa"/>
          </w:tcPr>
          <w:p w:rsidR="00BF50CA" w:rsidRPr="006A0FD4" w:rsidRDefault="00BF50CA" w:rsidP="006F6B27">
            <w:pPr>
              <w:rPr>
                <w:bCs/>
                <w:color w:val="000000"/>
                <w:sz w:val="21"/>
                <w:szCs w:val="21"/>
              </w:rPr>
            </w:pPr>
            <w:r w:rsidRPr="006A0FD4">
              <w:rPr>
                <w:bCs/>
                <w:color w:val="000000"/>
                <w:sz w:val="21"/>
                <w:szCs w:val="21"/>
              </w:rPr>
              <w:t>Расходы за счет средств резервного фонда Администрации Смоленской области</w:t>
            </w:r>
          </w:p>
        </w:tc>
        <w:tc>
          <w:tcPr>
            <w:tcW w:w="1530" w:type="dxa"/>
            <w:vAlign w:val="bottom"/>
          </w:tcPr>
          <w:p w:rsidR="00BF50CA" w:rsidRPr="006A0FD4" w:rsidRDefault="00BF50CA" w:rsidP="006F6B27">
            <w:pPr>
              <w:jc w:val="center"/>
              <w:rPr>
                <w:b/>
                <w:color w:val="000000"/>
                <w:sz w:val="21"/>
                <w:szCs w:val="21"/>
              </w:rPr>
            </w:pPr>
            <w:r w:rsidRPr="006A0FD4">
              <w:rPr>
                <w:b/>
                <w:color w:val="000000"/>
                <w:sz w:val="21"/>
                <w:szCs w:val="21"/>
              </w:rPr>
              <w:t>08 3 01 29990</w:t>
            </w:r>
          </w:p>
        </w:tc>
        <w:tc>
          <w:tcPr>
            <w:tcW w:w="880" w:type="dxa"/>
            <w:vAlign w:val="bottom"/>
          </w:tcPr>
          <w:p w:rsidR="00BF50CA" w:rsidRPr="006A0FD4" w:rsidRDefault="00BF50CA" w:rsidP="006F6B27">
            <w:pPr>
              <w:jc w:val="center"/>
              <w:rPr>
                <w:color w:val="000000"/>
                <w:sz w:val="21"/>
                <w:szCs w:val="21"/>
              </w:rPr>
            </w:pPr>
          </w:p>
        </w:tc>
        <w:tc>
          <w:tcPr>
            <w:tcW w:w="669" w:type="dxa"/>
            <w:vAlign w:val="bottom"/>
          </w:tcPr>
          <w:p w:rsidR="00BF50CA" w:rsidRPr="006A0FD4" w:rsidRDefault="00BF50CA" w:rsidP="006F6B27">
            <w:pPr>
              <w:jc w:val="center"/>
              <w:rPr>
                <w:color w:val="000000"/>
                <w:sz w:val="21"/>
                <w:szCs w:val="21"/>
              </w:rPr>
            </w:pPr>
          </w:p>
        </w:tc>
        <w:tc>
          <w:tcPr>
            <w:tcW w:w="689" w:type="dxa"/>
            <w:vAlign w:val="bottom"/>
          </w:tcPr>
          <w:p w:rsidR="00BF50CA" w:rsidRPr="006A0FD4" w:rsidRDefault="00BF50CA" w:rsidP="006F6B27">
            <w:pPr>
              <w:jc w:val="center"/>
              <w:rPr>
                <w:color w:val="000000"/>
                <w:sz w:val="21"/>
                <w:szCs w:val="21"/>
              </w:rPr>
            </w:pPr>
          </w:p>
        </w:tc>
        <w:tc>
          <w:tcPr>
            <w:tcW w:w="656" w:type="dxa"/>
            <w:vAlign w:val="bottom"/>
          </w:tcPr>
          <w:p w:rsidR="00BF50CA" w:rsidRPr="006A0FD4" w:rsidRDefault="00BF50CA" w:rsidP="006F6B27">
            <w:pPr>
              <w:jc w:val="center"/>
              <w:rPr>
                <w:color w:val="000000"/>
                <w:sz w:val="21"/>
                <w:szCs w:val="21"/>
              </w:rPr>
            </w:pPr>
          </w:p>
        </w:tc>
        <w:tc>
          <w:tcPr>
            <w:tcW w:w="1105" w:type="dxa"/>
            <w:vAlign w:val="bottom"/>
          </w:tcPr>
          <w:p w:rsidR="00BF50CA" w:rsidRPr="006A0FD4" w:rsidRDefault="00BF50CA" w:rsidP="00FF3BE0">
            <w:pPr>
              <w:rPr>
                <w:b/>
                <w:bCs/>
                <w:sz w:val="21"/>
                <w:szCs w:val="21"/>
              </w:rPr>
            </w:pPr>
            <w:r>
              <w:rPr>
                <w:b/>
                <w:bCs/>
                <w:sz w:val="21"/>
                <w:szCs w:val="21"/>
              </w:rPr>
              <w:t>2936,9</w:t>
            </w:r>
          </w:p>
        </w:tc>
      </w:tr>
      <w:tr w:rsidR="00BF50CA" w:rsidRPr="006A0FD4" w:rsidTr="00A8290F">
        <w:tc>
          <w:tcPr>
            <w:tcW w:w="4536" w:type="dxa"/>
          </w:tcPr>
          <w:p w:rsidR="00BF50CA" w:rsidRPr="006A0FD4" w:rsidRDefault="00BF50CA" w:rsidP="006F6B27">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6F6B27">
            <w:pPr>
              <w:jc w:val="center"/>
              <w:rPr>
                <w:color w:val="000000"/>
                <w:sz w:val="21"/>
                <w:szCs w:val="21"/>
              </w:rPr>
            </w:pPr>
            <w:r w:rsidRPr="006A0FD4">
              <w:rPr>
                <w:color w:val="000000"/>
                <w:sz w:val="21"/>
                <w:szCs w:val="21"/>
              </w:rPr>
              <w:t>08 3 01 29990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6F6B27">
            <w:pPr>
              <w:jc w:val="center"/>
              <w:rPr>
                <w:sz w:val="21"/>
                <w:szCs w:val="21"/>
              </w:rPr>
            </w:pPr>
          </w:p>
        </w:tc>
        <w:tc>
          <w:tcPr>
            <w:tcW w:w="689" w:type="dxa"/>
            <w:vAlign w:val="bottom"/>
          </w:tcPr>
          <w:p w:rsidR="00BF50CA" w:rsidRPr="006A0FD4" w:rsidRDefault="00BF50CA" w:rsidP="006F6B27">
            <w:pPr>
              <w:jc w:val="center"/>
              <w:rPr>
                <w:sz w:val="21"/>
                <w:szCs w:val="21"/>
              </w:rPr>
            </w:pPr>
          </w:p>
        </w:tc>
        <w:tc>
          <w:tcPr>
            <w:tcW w:w="656" w:type="dxa"/>
            <w:vAlign w:val="bottom"/>
          </w:tcPr>
          <w:p w:rsidR="00BF50CA" w:rsidRPr="006A0FD4" w:rsidRDefault="00BF50CA" w:rsidP="006F6B27">
            <w:pPr>
              <w:jc w:val="center"/>
              <w:rPr>
                <w:color w:val="000000"/>
                <w:sz w:val="21"/>
                <w:szCs w:val="21"/>
              </w:rPr>
            </w:pPr>
          </w:p>
        </w:tc>
        <w:tc>
          <w:tcPr>
            <w:tcW w:w="1105" w:type="dxa"/>
            <w:vAlign w:val="bottom"/>
          </w:tcPr>
          <w:p w:rsidR="00BF50CA" w:rsidRPr="006A0FD4" w:rsidRDefault="00BF50CA" w:rsidP="00BF6CB4">
            <w:pPr>
              <w:rPr>
                <w:b/>
                <w:bCs/>
                <w:sz w:val="21"/>
                <w:szCs w:val="21"/>
              </w:rPr>
            </w:pPr>
            <w:r>
              <w:rPr>
                <w:b/>
                <w:bCs/>
                <w:sz w:val="21"/>
                <w:szCs w:val="21"/>
              </w:rPr>
              <w:t>2936,9</w:t>
            </w:r>
          </w:p>
        </w:tc>
      </w:tr>
      <w:tr w:rsidR="00BF50CA" w:rsidRPr="006A0FD4" w:rsidTr="006F6B27">
        <w:tc>
          <w:tcPr>
            <w:tcW w:w="4536" w:type="dxa"/>
            <w:vAlign w:val="bottom"/>
          </w:tcPr>
          <w:p w:rsidR="00BF50CA" w:rsidRPr="006A0FD4" w:rsidRDefault="00BF50CA" w:rsidP="006F6B27">
            <w:pPr>
              <w:jc w:val="both"/>
              <w:rPr>
                <w:sz w:val="21"/>
                <w:szCs w:val="21"/>
              </w:rPr>
            </w:pPr>
            <w:r w:rsidRPr="006A0FD4">
              <w:rPr>
                <w:sz w:val="21"/>
                <w:szCs w:val="21"/>
              </w:rPr>
              <w:t>Образование</w:t>
            </w:r>
          </w:p>
        </w:tc>
        <w:tc>
          <w:tcPr>
            <w:tcW w:w="1530" w:type="dxa"/>
            <w:vAlign w:val="bottom"/>
          </w:tcPr>
          <w:p w:rsidR="00BF50CA" w:rsidRPr="006A0FD4" w:rsidRDefault="00BF50CA" w:rsidP="006F6B27">
            <w:pPr>
              <w:jc w:val="center"/>
              <w:rPr>
                <w:color w:val="000000"/>
                <w:sz w:val="21"/>
                <w:szCs w:val="21"/>
              </w:rPr>
            </w:pPr>
            <w:r w:rsidRPr="006A0FD4">
              <w:rPr>
                <w:color w:val="000000"/>
                <w:sz w:val="21"/>
                <w:szCs w:val="21"/>
              </w:rPr>
              <w:t>08 3 01 29990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6F6B27">
            <w:pPr>
              <w:jc w:val="center"/>
              <w:rPr>
                <w:sz w:val="21"/>
                <w:szCs w:val="21"/>
              </w:rPr>
            </w:pPr>
            <w:r w:rsidRPr="006A0FD4">
              <w:rPr>
                <w:sz w:val="21"/>
                <w:szCs w:val="21"/>
              </w:rPr>
              <w:t>07</w:t>
            </w:r>
          </w:p>
        </w:tc>
        <w:tc>
          <w:tcPr>
            <w:tcW w:w="689" w:type="dxa"/>
            <w:vAlign w:val="bottom"/>
          </w:tcPr>
          <w:p w:rsidR="00BF50CA" w:rsidRPr="006A0FD4" w:rsidRDefault="00BF50CA" w:rsidP="006F6B27">
            <w:pPr>
              <w:jc w:val="center"/>
              <w:rPr>
                <w:sz w:val="21"/>
                <w:szCs w:val="21"/>
              </w:rPr>
            </w:pPr>
            <w:r w:rsidRPr="006A0FD4">
              <w:rPr>
                <w:sz w:val="21"/>
                <w:szCs w:val="21"/>
              </w:rPr>
              <w:t>00</w:t>
            </w:r>
          </w:p>
        </w:tc>
        <w:tc>
          <w:tcPr>
            <w:tcW w:w="656" w:type="dxa"/>
            <w:vAlign w:val="bottom"/>
          </w:tcPr>
          <w:p w:rsidR="00BF50CA" w:rsidRPr="006A0FD4" w:rsidRDefault="00BF50CA" w:rsidP="006F6B27">
            <w:pPr>
              <w:jc w:val="center"/>
              <w:rPr>
                <w:color w:val="000000"/>
                <w:sz w:val="21"/>
                <w:szCs w:val="21"/>
              </w:rPr>
            </w:pPr>
          </w:p>
        </w:tc>
        <w:tc>
          <w:tcPr>
            <w:tcW w:w="1105" w:type="dxa"/>
            <w:vAlign w:val="bottom"/>
          </w:tcPr>
          <w:p w:rsidR="00BF50CA" w:rsidRPr="006A0FD4" w:rsidRDefault="00BF50CA" w:rsidP="00BF6CB4">
            <w:pPr>
              <w:rPr>
                <w:b/>
                <w:bCs/>
                <w:sz w:val="21"/>
                <w:szCs w:val="21"/>
              </w:rPr>
            </w:pPr>
            <w:r>
              <w:rPr>
                <w:b/>
                <w:bCs/>
                <w:sz w:val="21"/>
                <w:szCs w:val="21"/>
              </w:rPr>
              <w:t>2936,9</w:t>
            </w:r>
          </w:p>
        </w:tc>
      </w:tr>
      <w:tr w:rsidR="00BF50CA" w:rsidRPr="006A0FD4" w:rsidTr="00A8290F">
        <w:tc>
          <w:tcPr>
            <w:tcW w:w="4536" w:type="dxa"/>
          </w:tcPr>
          <w:p w:rsidR="00BF50CA" w:rsidRPr="006A0FD4" w:rsidRDefault="00BF50CA" w:rsidP="00BE4FE6">
            <w:pPr>
              <w:pStyle w:val="11"/>
            </w:pPr>
            <w:r w:rsidRPr="006A0FD4">
              <w:t>Общее образование</w:t>
            </w:r>
          </w:p>
        </w:tc>
        <w:tc>
          <w:tcPr>
            <w:tcW w:w="1530" w:type="dxa"/>
            <w:vAlign w:val="bottom"/>
          </w:tcPr>
          <w:p w:rsidR="00BF50CA" w:rsidRPr="006A0FD4" w:rsidRDefault="00BF50CA" w:rsidP="006F6B27">
            <w:pPr>
              <w:jc w:val="center"/>
              <w:rPr>
                <w:color w:val="000000"/>
                <w:sz w:val="21"/>
                <w:szCs w:val="21"/>
              </w:rPr>
            </w:pPr>
            <w:r w:rsidRPr="006A0FD4">
              <w:rPr>
                <w:color w:val="000000"/>
                <w:sz w:val="21"/>
                <w:szCs w:val="21"/>
              </w:rPr>
              <w:t>08 3 01 29990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6F6B27">
            <w:pPr>
              <w:jc w:val="center"/>
              <w:rPr>
                <w:sz w:val="21"/>
                <w:szCs w:val="21"/>
              </w:rPr>
            </w:pPr>
            <w:r w:rsidRPr="006A0FD4">
              <w:rPr>
                <w:sz w:val="21"/>
                <w:szCs w:val="21"/>
              </w:rPr>
              <w:t>07</w:t>
            </w:r>
          </w:p>
        </w:tc>
        <w:tc>
          <w:tcPr>
            <w:tcW w:w="689" w:type="dxa"/>
            <w:vAlign w:val="bottom"/>
          </w:tcPr>
          <w:p w:rsidR="00BF50CA" w:rsidRPr="006A0FD4" w:rsidRDefault="00BF50CA" w:rsidP="006F6B27">
            <w:pPr>
              <w:jc w:val="center"/>
              <w:rPr>
                <w:sz w:val="21"/>
                <w:szCs w:val="21"/>
              </w:rPr>
            </w:pPr>
            <w:r w:rsidRPr="006A0FD4">
              <w:rPr>
                <w:sz w:val="21"/>
                <w:szCs w:val="21"/>
              </w:rPr>
              <w:t>02</w:t>
            </w:r>
          </w:p>
        </w:tc>
        <w:tc>
          <w:tcPr>
            <w:tcW w:w="656" w:type="dxa"/>
            <w:vAlign w:val="bottom"/>
          </w:tcPr>
          <w:p w:rsidR="00BF50CA" w:rsidRPr="006A0FD4" w:rsidRDefault="00BF50CA" w:rsidP="006F6B27">
            <w:pPr>
              <w:jc w:val="center"/>
              <w:rPr>
                <w:color w:val="000000"/>
                <w:sz w:val="21"/>
                <w:szCs w:val="21"/>
              </w:rPr>
            </w:pPr>
          </w:p>
        </w:tc>
        <w:tc>
          <w:tcPr>
            <w:tcW w:w="1105" w:type="dxa"/>
            <w:vAlign w:val="bottom"/>
          </w:tcPr>
          <w:p w:rsidR="00BF50CA" w:rsidRPr="006A0FD4" w:rsidRDefault="00BF50CA" w:rsidP="00BF6CB4">
            <w:pPr>
              <w:rPr>
                <w:b/>
                <w:bCs/>
                <w:sz w:val="21"/>
                <w:szCs w:val="21"/>
              </w:rPr>
            </w:pPr>
            <w:r>
              <w:rPr>
                <w:b/>
                <w:bCs/>
                <w:sz w:val="21"/>
                <w:szCs w:val="21"/>
              </w:rPr>
              <w:t>2936,9</w:t>
            </w:r>
          </w:p>
        </w:tc>
      </w:tr>
      <w:tr w:rsidR="00BF50CA" w:rsidRPr="006A0FD4" w:rsidTr="006F6B27">
        <w:tc>
          <w:tcPr>
            <w:tcW w:w="4536"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6F6B27">
            <w:pPr>
              <w:jc w:val="center"/>
              <w:rPr>
                <w:color w:val="000000"/>
                <w:sz w:val="21"/>
                <w:szCs w:val="21"/>
              </w:rPr>
            </w:pPr>
            <w:r w:rsidRPr="006A0FD4">
              <w:rPr>
                <w:color w:val="000000"/>
                <w:sz w:val="21"/>
                <w:szCs w:val="21"/>
              </w:rPr>
              <w:t>08 3 01 29990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6F6B27">
            <w:pPr>
              <w:jc w:val="center"/>
              <w:rPr>
                <w:sz w:val="21"/>
                <w:szCs w:val="21"/>
              </w:rPr>
            </w:pPr>
            <w:r w:rsidRPr="006A0FD4">
              <w:rPr>
                <w:sz w:val="21"/>
                <w:szCs w:val="21"/>
              </w:rPr>
              <w:t>07</w:t>
            </w:r>
          </w:p>
        </w:tc>
        <w:tc>
          <w:tcPr>
            <w:tcW w:w="689" w:type="dxa"/>
            <w:vAlign w:val="bottom"/>
          </w:tcPr>
          <w:p w:rsidR="00BF50CA" w:rsidRPr="006A0FD4" w:rsidRDefault="00BF50CA" w:rsidP="006F6B27">
            <w:pPr>
              <w:jc w:val="center"/>
              <w:rPr>
                <w:sz w:val="21"/>
                <w:szCs w:val="21"/>
              </w:rPr>
            </w:pPr>
            <w:r w:rsidRPr="006A0FD4">
              <w:rPr>
                <w:sz w:val="21"/>
                <w:szCs w:val="21"/>
              </w:rPr>
              <w:t>02</w:t>
            </w:r>
          </w:p>
        </w:tc>
        <w:tc>
          <w:tcPr>
            <w:tcW w:w="656" w:type="dxa"/>
            <w:vAlign w:val="bottom"/>
          </w:tcPr>
          <w:p w:rsidR="00BF50CA" w:rsidRPr="006A0FD4" w:rsidRDefault="00BF50CA" w:rsidP="006F6B27">
            <w:pPr>
              <w:jc w:val="center"/>
              <w:rPr>
                <w:color w:val="000000"/>
                <w:sz w:val="21"/>
                <w:szCs w:val="21"/>
              </w:rPr>
            </w:pPr>
            <w:r w:rsidRPr="006A0FD4">
              <w:rPr>
                <w:color w:val="000000"/>
                <w:sz w:val="21"/>
                <w:szCs w:val="21"/>
              </w:rPr>
              <w:t>600</w:t>
            </w:r>
          </w:p>
        </w:tc>
        <w:tc>
          <w:tcPr>
            <w:tcW w:w="1105" w:type="dxa"/>
            <w:vAlign w:val="bottom"/>
          </w:tcPr>
          <w:p w:rsidR="00BF50CA" w:rsidRPr="006A0FD4" w:rsidRDefault="00BF50CA" w:rsidP="00BF6CB4">
            <w:pPr>
              <w:rPr>
                <w:b/>
                <w:bCs/>
                <w:sz w:val="21"/>
                <w:szCs w:val="21"/>
              </w:rPr>
            </w:pPr>
            <w:r>
              <w:rPr>
                <w:b/>
                <w:bCs/>
                <w:sz w:val="21"/>
                <w:szCs w:val="21"/>
              </w:rPr>
              <w:t>2936,9</w:t>
            </w:r>
          </w:p>
        </w:tc>
      </w:tr>
      <w:tr w:rsidR="00BF50CA" w:rsidRPr="006A0FD4" w:rsidTr="006F6B27">
        <w:tc>
          <w:tcPr>
            <w:tcW w:w="4536" w:type="dxa"/>
            <w:vAlign w:val="bottom"/>
          </w:tcPr>
          <w:p w:rsidR="00BF50CA" w:rsidRPr="006A0FD4" w:rsidRDefault="00BF50CA" w:rsidP="006F6B27">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6F6B27">
            <w:pPr>
              <w:jc w:val="center"/>
              <w:rPr>
                <w:color w:val="000000"/>
                <w:sz w:val="21"/>
                <w:szCs w:val="21"/>
              </w:rPr>
            </w:pPr>
            <w:r w:rsidRPr="006A0FD4">
              <w:rPr>
                <w:color w:val="000000"/>
                <w:sz w:val="21"/>
                <w:szCs w:val="21"/>
              </w:rPr>
              <w:t>08 3 01 29990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6F6B27">
            <w:pPr>
              <w:jc w:val="center"/>
              <w:rPr>
                <w:sz w:val="21"/>
                <w:szCs w:val="21"/>
              </w:rPr>
            </w:pPr>
            <w:r w:rsidRPr="006A0FD4">
              <w:rPr>
                <w:sz w:val="21"/>
                <w:szCs w:val="21"/>
              </w:rPr>
              <w:t>07</w:t>
            </w:r>
          </w:p>
        </w:tc>
        <w:tc>
          <w:tcPr>
            <w:tcW w:w="689" w:type="dxa"/>
            <w:vAlign w:val="bottom"/>
          </w:tcPr>
          <w:p w:rsidR="00BF50CA" w:rsidRPr="006A0FD4" w:rsidRDefault="00BF50CA" w:rsidP="006F6B27">
            <w:pPr>
              <w:jc w:val="center"/>
              <w:rPr>
                <w:sz w:val="21"/>
                <w:szCs w:val="21"/>
              </w:rPr>
            </w:pPr>
            <w:r w:rsidRPr="006A0FD4">
              <w:rPr>
                <w:sz w:val="21"/>
                <w:szCs w:val="21"/>
              </w:rPr>
              <w:t>02</w:t>
            </w:r>
          </w:p>
        </w:tc>
        <w:tc>
          <w:tcPr>
            <w:tcW w:w="656" w:type="dxa"/>
            <w:vAlign w:val="bottom"/>
          </w:tcPr>
          <w:p w:rsidR="00BF50CA" w:rsidRPr="006A0FD4" w:rsidRDefault="00BF50CA" w:rsidP="006F6B27">
            <w:pPr>
              <w:jc w:val="center"/>
              <w:rPr>
                <w:color w:val="000000"/>
                <w:sz w:val="21"/>
                <w:szCs w:val="21"/>
              </w:rPr>
            </w:pPr>
            <w:r w:rsidRPr="006A0FD4">
              <w:rPr>
                <w:color w:val="000000"/>
                <w:sz w:val="21"/>
                <w:szCs w:val="21"/>
              </w:rPr>
              <w:t>610</w:t>
            </w:r>
          </w:p>
        </w:tc>
        <w:tc>
          <w:tcPr>
            <w:tcW w:w="1105" w:type="dxa"/>
            <w:vAlign w:val="bottom"/>
          </w:tcPr>
          <w:p w:rsidR="00BF50CA" w:rsidRPr="006A0FD4" w:rsidRDefault="00BF50CA" w:rsidP="00BF6CB4">
            <w:pPr>
              <w:rPr>
                <w:b/>
                <w:bCs/>
                <w:sz w:val="21"/>
                <w:szCs w:val="21"/>
              </w:rPr>
            </w:pPr>
            <w:r>
              <w:rPr>
                <w:b/>
                <w:bCs/>
                <w:sz w:val="21"/>
                <w:szCs w:val="21"/>
              </w:rPr>
              <w:t>2936,9</w:t>
            </w:r>
          </w:p>
        </w:tc>
      </w:tr>
      <w:tr w:rsidR="00BF50CA" w:rsidRPr="006A0FD4" w:rsidTr="00A8290F">
        <w:tc>
          <w:tcPr>
            <w:tcW w:w="4536" w:type="dxa"/>
          </w:tcPr>
          <w:p w:rsidR="00BF50CA" w:rsidRPr="006A0FD4" w:rsidRDefault="00BF50CA" w:rsidP="001244FC">
            <w:pPr>
              <w:jc w:val="both"/>
              <w:rPr>
                <w:color w:val="000000"/>
                <w:sz w:val="21"/>
                <w:szCs w:val="21"/>
              </w:rPr>
            </w:pPr>
            <w:r w:rsidRPr="006A0FD4">
              <w:rPr>
                <w:color w:val="000000"/>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30" w:type="dxa"/>
            <w:vAlign w:val="bottom"/>
          </w:tcPr>
          <w:p w:rsidR="00BF50CA" w:rsidRPr="006A0FD4" w:rsidRDefault="00BF50CA" w:rsidP="001244FC">
            <w:pPr>
              <w:jc w:val="center"/>
              <w:rPr>
                <w:b/>
                <w:color w:val="000000"/>
                <w:sz w:val="21"/>
                <w:szCs w:val="21"/>
              </w:rPr>
            </w:pPr>
            <w:r w:rsidRPr="006A0FD4">
              <w:rPr>
                <w:b/>
                <w:color w:val="000000"/>
                <w:sz w:val="21"/>
                <w:szCs w:val="21"/>
              </w:rPr>
              <w:t>08 3 01 53030</w:t>
            </w:r>
          </w:p>
        </w:tc>
        <w:tc>
          <w:tcPr>
            <w:tcW w:w="88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FF3BE0">
            <w:pPr>
              <w:rPr>
                <w:b/>
                <w:bCs/>
                <w:sz w:val="21"/>
                <w:szCs w:val="21"/>
              </w:rPr>
            </w:pPr>
            <w:r w:rsidRPr="006A0FD4">
              <w:rPr>
                <w:b/>
                <w:bCs/>
                <w:sz w:val="21"/>
                <w:szCs w:val="21"/>
              </w:rPr>
              <w:t>7265,1</w:t>
            </w:r>
          </w:p>
        </w:tc>
      </w:tr>
      <w:tr w:rsidR="00BF50CA" w:rsidRPr="006A0FD4" w:rsidTr="00A8290F">
        <w:tc>
          <w:tcPr>
            <w:tcW w:w="4536" w:type="dxa"/>
          </w:tcPr>
          <w:p w:rsidR="00BF50CA" w:rsidRPr="006A0FD4" w:rsidRDefault="00BF50CA" w:rsidP="001244FC">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1244FC">
            <w:pPr>
              <w:jc w:val="center"/>
              <w:rPr>
                <w:color w:val="000000"/>
                <w:sz w:val="21"/>
                <w:szCs w:val="21"/>
              </w:rPr>
            </w:pPr>
            <w:r w:rsidRPr="006A0FD4">
              <w:rPr>
                <w:color w:val="000000"/>
                <w:sz w:val="21"/>
                <w:szCs w:val="21"/>
              </w:rPr>
              <w:t>08 3 01 53030</w:t>
            </w:r>
          </w:p>
        </w:tc>
        <w:tc>
          <w:tcPr>
            <w:tcW w:w="880" w:type="dxa"/>
            <w:vAlign w:val="bottom"/>
          </w:tcPr>
          <w:p w:rsidR="00BF50CA" w:rsidRPr="006A0FD4" w:rsidRDefault="00BF50CA" w:rsidP="001244FC">
            <w:pPr>
              <w:jc w:val="center"/>
              <w:rPr>
                <w:sz w:val="21"/>
                <w:szCs w:val="21"/>
              </w:rPr>
            </w:pPr>
            <w:r w:rsidRPr="006A0FD4">
              <w:rPr>
                <w:sz w:val="21"/>
                <w:szCs w:val="21"/>
              </w:rPr>
              <w:t>903</w:t>
            </w:r>
          </w:p>
        </w:tc>
        <w:tc>
          <w:tcPr>
            <w:tcW w:w="669" w:type="dxa"/>
            <w:vAlign w:val="bottom"/>
          </w:tcPr>
          <w:p w:rsidR="00BF50CA" w:rsidRPr="006A0FD4" w:rsidRDefault="00BF50CA" w:rsidP="001244FC">
            <w:pPr>
              <w:jc w:val="center"/>
              <w:rPr>
                <w:sz w:val="21"/>
                <w:szCs w:val="21"/>
              </w:rPr>
            </w:pPr>
          </w:p>
        </w:tc>
        <w:tc>
          <w:tcPr>
            <w:tcW w:w="689" w:type="dxa"/>
            <w:vAlign w:val="bottom"/>
          </w:tcPr>
          <w:p w:rsidR="00BF50CA" w:rsidRPr="006A0FD4" w:rsidRDefault="00BF50CA" w:rsidP="001244FC">
            <w:pPr>
              <w:jc w:val="center"/>
              <w:rPr>
                <w:sz w:val="21"/>
                <w:szCs w:val="21"/>
              </w:rPr>
            </w:pPr>
          </w:p>
        </w:tc>
        <w:tc>
          <w:tcPr>
            <w:tcW w:w="656" w:type="dxa"/>
            <w:vAlign w:val="bottom"/>
          </w:tcPr>
          <w:p w:rsidR="00BF50CA" w:rsidRPr="006A0FD4" w:rsidRDefault="00BF50CA" w:rsidP="001244FC">
            <w:pPr>
              <w:jc w:val="center"/>
              <w:rPr>
                <w:color w:val="000000"/>
                <w:sz w:val="21"/>
                <w:szCs w:val="21"/>
              </w:rPr>
            </w:pPr>
          </w:p>
        </w:tc>
        <w:tc>
          <w:tcPr>
            <w:tcW w:w="1105" w:type="dxa"/>
            <w:vAlign w:val="bottom"/>
          </w:tcPr>
          <w:p w:rsidR="00BF50CA" w:rsidRPr="006A0FD4" w:rsidRDefault="00BF50CA" w:rsidP="008C3F25">
            <w:pPr>
              <w:rPr>
                <w:b/>
                <w:bCs/>
                <w:sz w:val="21"/>
                <w:szCs w:val="21"/>
              </w:rPr>
            </w:pPr>
            <w:r w:rsidRPr="006A0FD4">
              <w:rPr>
                <w:b/>
                <w:bCs/>
                <w:sz w:val="21"/>
                <w:szCs w:val="21"/>
              </w:rPr>
              <w:t>7265,1</w:t>
            </w:r>
          </w:p>
        </w:tc>
      </w:tr>
      <w:tr w:rsidR="00BF50CA" w:rsidRPr="006A0FD4" w:rsidTr="001244FC">
        <w:tc>
          <w:tcPr>
            <w:tcW w:w="4536" w:type="dxa"/>
            <w:vAlign w:val="bottom"/>
          </w:tcPr>
          <w:p w:rsidR="00BF50CA" w:rsidRPr="006A0FD4" w:rsidRDefault="00BF50CA" w:rsidP="001244FC">
            <w:pPr>
              <w:jc w:val="both"/>
              <w:rPr>
                <w:sz w:val="21"/>
                <w:szCs w:val="21"/>
              </w:rPr>
            </w:pPr>
            <w:r w:rsidRPr="006A0FD4">
              <w:rPr>
                <w:sz w:val="21"/>
                <w:szCs w:val="21"/>
              </w:rPr>
              <w:t>Образование</w:t>
            </w:r>
          </w:p>
        </w:tc>
        <w:tc>
          <w:tcPr>
            <w:tcW w:w="1530" w:type="dxa"/>
            <w:vAlign w:val="bottom"/>
          </w:tcPr>
          <w:p w:rsidR="00BF50CA" w:rsidRPr="006A0FD4" w:rsidRDefault="00BF50CA" w:rsidP="001244FC">
            <w:pPr>
              <w:jc w:val="center"/>
              <w:rPr>
                <w:color w:val="000000"/>
                <w:sz w:val="21"/>
                <w:szCs w:val="21"/>
              </w:rPr>
            </w:pPr>
            <w:r w:rsidRPr="006A0FD4">
              <w:rPr>
                <w:color w:val="000000"/>
                <w:sz w:val="21"/>
                <w:szCs w:val="21"/>
              </w:rPr>
              <w:t>08 3 01 53030</w:t>
            </w:r>
          </w:p>
        </w:tc>
        <w:tc>
          <w:tcPr>
            <w:tcW w:w="880" w:type="dxa"/>
            <w:vAlign w:val="bottom"/>
          </w:tcPr>
          <w:p w:rsidR="00BF50CA" w:rsidRPr="006A0FD4" w:rsidRDefault="00BF50CA" w:rsidP="001244FC">
            <w:pPr>
              <w:jc w:val="center"/>
              <w:rPr>
                <w:sz w:val="21"/>
                <w:szCs w:val="21"/>
              </w:rPr>
            </w:pPr>
            <w:r w:rsidRPr="006A0FD4">
              <w:rPr>
                <w:sz w:val="21"/>
                <w:szCs w:val="21"/>
              </w:rPr>
              <w:t>903</w:t>
            </w:r>
          </w:p>
        </w:tc>
        <w:tc>
          <w:tcPr>
            <w:tcW w:w="669" w:type="dxa"/>
            <w:vAlign w:val="bottom"/>
          </w:tcPr>
          <w:p w:rsidR="00BF50CA" w:rsidRPr="006A0FD4" w:rsidRDefault="00BF50CA" w:rsidP="001244FC">
            <w:pPr>
              <w:jc w:val="center"/>
              <w:rPr>
                <w:sz w:val="21"/>
                <w:szCs w:val="21"/>
              </w:rPr>
            </w:pPr>
            <w:r w:rsidRPr="006A0FD4">
              <w:rPr>
                <w:sz w:val="21"/>
                <w:szCs w:val="21"/>
              </w:rPr>
              <w:t>07</w:t>
            </w:r>
          </w:p>
        </w:tc>
        <w:tc>
          <w:tcPr>
            <w:tcW w:w="689" w:type="dxa"/>
            <w:vAlign w:val="bottom"/>
          </w:tcPr>
          <w:p w:rsidR="00BF50CA" w:rsidRPr="006A0FD4" w:rsidRDefault="00BF50CA" w:rsidP="001244FC">
            <w:pPr>
              <w:jc w:val="center"/>
              <w:rPr>
                <w:sz w:val="21"/>
                <w:szCs w:val="21"/>
              </w:rPr>
            </w:pPr>
            <w:r w:rsidRPr="006A0FD4">
              <w:rPr>
                <w:sz w:val="21"/>
                <w:szCs w:val="21"/>
              </w:rPr>
              <w:t>00</w:t>
            </w:r>
          </w:p>
        </w:tc>
        <w:tc>
          <w:tcPr>
            <w:tcW w:w="656" w:type="dxa"/>
            <w:vAlign w:val="bottom"/>
          </w:tcPr>
          <w:p w:rsidR="00BF50CA" w:rsidRPr="006A0FD4" w:rsidRDefault="00BF50CA" w:rsidP="001244FC">
            <w:pPr>
              <w:jc w:val="center"/>
              <w:rPr>
                <w:color w:val="000000"/>
                <w:sz w:val="21"/>
                <w:szCs w:val="21"/>
              </w:rPr>
            </w:pPr>
          </w:p>
        </w:tc>
        <w:tc>
          <w:tcPr>
            <w:tcW w:w="1105" w:type="dxa"/>
            <w:vAlign w:val="bottom"/>
          </w:tcPr>
          <w:p w:rsidR="00BF50CA" w:rsidRPr="006A0FD4" w:rsidRDefault="00BF50CA" w:rsidP="008C3F25">
            <w:pPr>
              <w:rPr>
                <w:b/>
                <w:bCs/>
                <w:sz w:val="21"/>
                <w:szCs w:val="21"/>
              </w:rPr>
            </w:pPr>
            <w:r w:rsidRPr="006A0FD4">
              <w:rPr>
                <w:b/>
                <w:bCs/>
                <w:sz w:val="21"/>
                <w:szCs w:val="21"/>
              </w:rPr>
              <w:t>7265,1</w:t>
            </w:r>
          </w:p>
        </w:tc>
      </w:tr>
      <w:tr w:rsidR="00BF50CA" w:rsidRPr="006A0FD4" w:rsidTr="00A8290F">
        <w:tc>
          <w:tcPr>
            <w:tcW w:w="4536" w:type="dxa"/>
          </w:tcPr>
          <w:p w:rsidR="00BF50CA" w:rsidRPr="006A0FD4" w:rsidRDefault="00BF50CA" w:rsidP="00BE4FE6">
            <w:pPr>
              <w:pStyle w:val="11"/>
            </w:pPr>
            <w:r w:rsidRPr="006A0FD4">
              <w:t>Общее образование</w:t>
            </w:r>
          </w:p>
        </w:tc>
        <w:tc>
          <w:tcPr>
            <w:tcW w:w="1530" w:type="dxa"/>
            <w:vAlign w:val="bottom"/>
          </w:tcPr>
          <w:p w:rsidR="00BF50CA" w:rsidRPr="006A0FD4" w:rsidRDefault="00BF50CA" w:rsidP="001244FC">
            <w:pPr>
              <w:jc w:val="center"/>
              <w:rPr>
                <w:color w:val="000000"/>
                <w:sz w:val="21"/>
                <w:szCs w:val="21"/>
              </w:rPr>
            </w:pPr>
            <w:r w:rsidRPr="006A0FD4">
              <w:rPr>
                <w:color w:val="000000"/>
                <w:sz w:val="21"/>
                <w:szCs w:val="21"/>
              </w:rPr>
              <w:t>08 3 01 53030</w:t>
            </w:r>
          </w:p>
        </w:tc>
        <w:tc>
          <w:tcPr>
            <w:tcW w:w="880" w:type="dxa"/>
            <w:vAlign w:val="bottom"/>
          </w:tcPr>
          <w:p w:rsidR="00BF50CA" w:rsidRPr="006A0FD4" w:rsidRDefault="00BF50CA" w:rsidP="001244FC">
            <w:pPr>
              <w:jc w:val="center"/>
              <w:rPr>
                <w:sz w:val="21"/>
                <w:szCs w:val="21"/>
              </w:rPr>
            </w:pPr>
            <w:r w:rsidRPr="006A0FD4">
              <w:rPr>
                <w:sz w:val="21"/>
                <w:szCs w:val="21"/>
              </w:rPr>
              <w:t>903</w:t>
            </w:r>
          </w:p>
        </w:tc>
        <w:tc>
          <w:tcPr>
            <w:tcW w:w="669" w:type="dxa"/>
            <w:vAlign w:val="bottom"/>
          </w:tcPr>
          <w:p w:rsidR="00BF50CA" w:rsidRPr="006A0FD4" w:rsidRDefault="00BF50CA" w:rsidP="001244FC">
            <w:pPr>
              <w:jc w:val="center"/>
              <w:rPr>
                <w:sz w:val="21"/>
                <w:szCs w:val="21"/>
              </w:rPr>
            </w:pPr>
            <w:r w:rsidRPr="006A0FD4">
              <w:rPr>
                <w:sz w:val="21"/>
                <w:szCs w:val="21"/>
              </w:rPr>
              <w:t>07</w:t>
            </w:r>
          </w:p>
        </w:tc>
        <w:tc>
          <w:tcPr>
            <w:tcW w:w="689" w:type="dxa"/>
            <w:vAlign w:val="bottom"/>
          </w:tcPr>
          <w:p w:rsidR="00BF50CA" w:rsidRPr="006A0FD4" w:rsidRDefault="00BF50CA" w:rsidP="001244FC">
            <w:pPr>
              <w:jc w:val="center"/>
              <w:rPr>
                <w:sz w:val="21"/>
                <w:szCs w:val="21"/>
              </w:rPr>
            </w:pPr>
            <w:r w:rsidRPr="006A0FD4">
              <w:rPr>
                <w:sz w:val="21"/>
                <w:szCs w:val="21"/>
              </w:rPr>
              <w:t>02</w:t>
            </w:r>
          </w:p>
        </w:tc>
        <w:tc>
          <w:tcPr>
            <w:tcW w:w="656" w:type="dxa"/>
            <w:vAlign w:val="bottom"/>
          </w:tcPr>
          <w:p w:rsidR="00BF50CA" w:rsidRPr="006A0FD4" w:rsidRDefault="00BF50CA" w:rsidP="001244FC">
            <w:pPr>
              <w:jc w:val="center"/>
              <w:rPr>
                <w:color w:val="000000"/>
                <w:sz w:val="21"/>
                <w:szCs w:val="21"/>
              </w:rPr>
            </w:pPr>
          </w:p>
        </w:tc>
        <w:tc>
          <w:tcPr>
            <w:tcW w:w="1105" w:type="dxa"/>
            <w:vAlign w:val="bottom"/>
          </w:tcPr>
          <w:p w:rsidR="00BF50CA" w:rsidRPr="006A0FD4" w:rsidRDefault="00BF50CA" w:rsidP="008C3F25">
            <w:pPr>
              <w:rPr>
                <w:b/>
                <w:bCs/>
                <w:sz w:val="21"/>
                <w:szCs w:val="21"/>
              </w:rPr>
            </w:pPr>
            <w:r w:rsidRPr="006A0FD4">
              <w:rPr>
                <w:b/>
                <w:bCs/>
                <w:sz w:val="21"/>
                <w:szCs w:val="21"/>
              </w:rPr>
              <w:t>7265,1</w:t>
            </w:r>
          </w:p>
        </w:tc>
      </w:tr>
      <w:tr w:rsidR="00BF50CA" w:rsidRPr="006A0FD4" w:rsidTr="001244FC">
        <w:tc>
          <w:tcPr>
            <w:tcW w:w="4536"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1244FC">
            <w:pPr>
              <w:jc w:val="center"/>
              <w:rPr>
                <w:color w:val="000000"/>
                <w:sz w:val="21"/>
                <w:szCs w:val="21"/>
              </w:rPr>
            </w:pPr>
            <w:r w:rsidRPr="006A0FD4">
              <w:rPr>
                <w:color w:val="000000"/>
                <w:sz w:val="21"/>
                <w:szCs w:val="21"/>
              </w:rPr>
              <w:t>08 3 01 53030</w:t>
            </w:r>
          </w:p>
        </w:tc>
        <w:tc>
          <w:tcPr>
            <w:tcW w:w="880" w:type="dxa"/>
            <w:vAlign w:val="bottom"/>
          </w:tcPr>
          <w:p w:rsidR="00BF50CA" w:rsidRPr="006A0FD4" w:rsidRDefault="00BF50CA" w:rsidP="001244FC">
            <w:pPr>
              <w:jc w:val="center"/>
              <w:rPr>
                <w:sz w:val="21"/>
                <w:szCs w:val="21"/>
              </w:rPr>
            </w:pPr>
            <w:r w:rsidRPr="006A0FD4">
              <w:rPr>
                <w:sz w:val="21"/>
                <w:szCs w:val="21"/>
              </w:rPr>
              <w:t>903</w:t>
            </w:r>
          </w:p>
        </w:tc>
        <w:tc>
          <w:tcPr>
            <w:tcW w:w="669" w:type="dxa"/>
            <w:vAlign w:val="bottom"/>
          </w:tcPr>
          <w:p w:rsidR="00BF50CA" w:rsidRPr="006A0FD4" w:rsidRDefault="00BF50CA" w:rsidP="001244FC">
            <w:pPr>
              <w:jc w:val="center"/>
              <w:rPr>
                <w:sz w:val="21"/>
                <w:szCs w:val="21"/>
              </w:rPr>
            </w:pPr>
            <w:r w:rsidRPr="006A0FD4">
              <w:rPr>
                <w:sz w:val="21"/>
                <w:szCs w:val="21"/>
              </w:rPr>
              <w:t>07</w:t>
            </w:r>
          </w:p>
        </w:tc>
        <w:tc>
          <w:tcPr>
            <w:tcW w:w="689" w:type="dxa"/>
            <w:vAlign w:val="bottom"/>
          </w:tcPr>
          <w:p w:rsidR="00BF50CA" w:rsidRPr="006A0FD4" w:rsidRDefault="00BF50CA" w:rsidP="001244FC">
            <w:pPr>
              <w:jc w:val="center"/>
              <w:rPr>
                <w:sz w:val="21"/>
                <w:szCs w:val="21"/>
              </w:rPr>
            </w:pPr>
            <w:r w:rsidRPr="006A0FD4">
              <w:rPr>
                <w:sz w:val="21"/>
                <w:szCs w:val="21"/>
              </w:rPr>
              <w:t>02</w:t>
            </w:r>
          </w:p>
        </w:tc>
        <w:tc>
          <w:tcPr>
            <w:tcW w:w="656" w:type="dxa"/>
            <w:vAlign w:val="bottom"/>
          </w:tcPr>
          <w:p w:rsidR="00BF50CA" w:rsidRPr="006A0FD4" w:rsidRDefault="00BF50CA" w:rsidP="001244FC">
            <w:pPr>
              <w:jc w:val="center"/>
              <w:rPr>
                <w:color w:val="000000"/>
                <w:sz w:val="21"/>
                <w:szCs w:val="21"/>
              </w:rPr>
            </w:pPr>
            <w:r w:rsidRPr="006A0FD4">
              <w:rPr>
                <w:color w:val="000000"/>
                <w:sz w:val="21"/>
                <w:szCs w:val="21"/>
              </w:rPr>
              <w:t>600</w:t>
            </w:r>
          </w:p>
        </w:tc>
        <w:tc>
          <w:tcPr>
            <w:tcW w:w="1105" w:type="dxa"/>
            <w:vAlign w:val="bottom"/>
          </w:tcPr>
          <w:p w:rsidR="00BF50CA" w:rsidRPr="006A0FD4" w:rsidRDefault="00BF50CA" w:rsidP="008C3F25">
            <w:pPr>
              <w:rPr>
                <w:b/>
                <w:bCs/>
                <w:sz w:val="21"/>
                <w:szCs w:val="21"/>
              </w:rPr>
            </w:pPr>
            <w:r w:rsidRPr="006A0FD4">
              <w:rPr>
                <w:b/>
                <w:bCs/>
                <w:sz w:val="21"/>
                <w:szCs w:val="21"/>
              </w:rPr>
              <w:t>7265,1</w:t>
            </w:r>
          </w:p>
        </w:tc>
      </w:tr>
      <w:tr w:rsidR="00BF50CA" w:rsidRPr="006A0FD4" w:rsidTr="001244FC">
        <w:tc>
          <w:tcPr>
            <w:tcW w:w="4536" w:type="dxa"/>
            <w:vAlign w:val="bottom"/>
          </w:tcPr>
          <w:p w:rsidR="00BF50CA" w:rsidRPr="006A0FD4" w:rsidRDefault="00BF50CA" w:rsidP="001244FC">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1244FC">
            <w:pPr>
              <w:jc w:val="center"/>
              <w:rPr>
                <w:color w:val="000000"/>
                <w:sz w:val="21"/>
                <w:szCs w:val="21"/>
              </w:rPr>
            </w:pPr>
            <w:r w:rsidRPr="006A0FD4">
              <w:rPr>
                <w:color w:val="000000"/>
                <w:sz w:val="21"/>
                <w:szCs w:val="21"/>
              </w:rPr>
              <w:t>08 3 01 53030</w:t>
            </w:r>
          </w:p>
        </w:tc>
        <w:tc>
          <w:tcPr>
            <w:tcW w:w="880" w:type="dxa"/>
            <w:vAlign w:val="bottom"/>
          </w:tcPr>
          <w:p w:rsidR="00BF50CA" w:rsidRPr="006A0FD4" w:rsidRDefault="00BF50CA" w:rsidP="001244FC">
            <w:pPr>
              <w:jc w:val="center"/>
              <w:rPr>
                <w:sz w:val="21"/>
                <w:szCs w:val="21"/>
              </w:rPr>
            </w:pPr>
            <w:r w:rsidRPr="006A0FD4">
              <w:rPr>
                <w:sz w:val="21"/>
                <w:szCs w:val="21"/>
              </w:rPr>
              <w:t>903</w:t>
            </w:r>
          </w:p>
        </w:tc>
        <w:tc>
          <w:tcPr>
            <w:tcW w:w="669" w:type="dxa"/>
            <w:vAlign w:val="bottom"/>
          </w:tcPr>
          <w:p w:rsidR="00BF50CA" w:rsidRPr="006A0FD4" w:rsidRDefault="00BF50CA" w:rsidP="001244FC">
            <w:pPr>
              <w:jc w:val="center"/>
              <w:rPr>
                <w:sz w:val="21"/>
                <w:szCs w:val="21"/>
              </w:rPr>
            </w:pPr>
            <w:r w:rsidRPr="006A0FD4">
              <w:rPr>
                <w:sz w:val="21"/>
                <w:szCs w:val="21"/>
              </w:rPr>
              <w:t>07</w:t>
            </w:r>
          </w:p>
        </w:tc>
        <w:tc>
          <w:tcPr>
            <w:tcW w:w="689" w:type="dxa"/>
            <w:vAlign w:val="bottom"/>
          </w:tcPr>
          <w:p w:rsidR="00BF50CA" w:rsidRPr="006A0FD4" w:rsidRDefault="00BF50CA" w:rsidP="001244FC">
            <w:pPr>
              <w:jc w:val="center"/>
              <w:rPr>
                <w:sz w:val="21"/>
                <w:szCs w:val="21"/>
              </w:rPr>
            </w:pPr>
            <w:r w:rsidRPr="006A0FD4">
              <w:rPr>
                <w:sz w:val="21"/>
                <w:szCs w:val="21"/>
              </w:rPr>
              <w:t>02</w:t>
            </w:r>
          </w:p>
        </w:tc>
        <w:tc>
          <w:tcPr>
            <w:tcW w:w="656" w:type="dxa"/>
            <w:vAlign w:val="bottom"/>
          </w:tcPr>
          <w:p w:rsidR="00BF50CA" w:rsidRPr="006A0FD4" w:rsidRDefault="00BF50CA" w:rsidP="001244FC">
            <w:pPr>
              <w:jc w:val="center"/>
              <w:rPr>
                <w:color w:val="000000"/>
                <w:sz w:val="21"/>
                <w:szCs w:val="21"/>
              </w:rPr>
            </w:pPr>
            <w:r w:rsidRPr="006A0FD4">
              <w:rPr>
                <w:color w:val="000000"/>
                <w:sz w:val="21"/>
                <w:szCs w:val="21"/>
              </w:rPr>
              <w:t>610</w:t>
            </w:r>
          </w:p>
        </w:tc>
        <w:tc>
          <w:tcPr>
            <w:tcW w:w="1105" w:type="dxa"/>
            <w:vAlign w:val="bottom"/>
          </w:tcPr>
          <w:p w:rsidR="00BF50CA" w:rsidRPr="006A0FD4" w:rsidRDefault="00BF50CA" w:rsidP="008C3F25">
            <w:pPr>
              <w:rPr>
                <w:b/>
                <w:bCs/>
                <w:sz w:val="21"/>
                <w:szCs w:val="21"/>
              </w:rPr>
            </w:pPr>
            <w:r w:rsidRPr="006A0FD4">
              <w:rPr>
                <w:b/>
                <w:bCs/>
                <w:sz w:val="21"/>
                <w:szCs w:val="21"/>
              </w:rPr>
              <w:t>7265,1</w:t>
            </w:r>
          </w:p>
        </w:tc>
      </w:tr>
      <w:tr w:rsidR="00BF50CA" w:rsidRPr="006A0FD4" w:rsidTr="00A8290F">
        <w:tc>
          <w:tcPr>
            <w:tcW w:w="4536" w:type="dxa"/>
          </w:tcPr>
          <w:p w:rsidR="00BF50CA" w:rsidRPr="006A0FD4" w:rsidRDefault="00BF50CA" w:rsidP="00A8290F">
            <w:pPr>
              <w:jc w:val="both"/>
              <w:rPr>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08 3 01 80180</w:t>
            </w:r>
          </w:p>
        </w:tc>
        <w:tc>
          <w:tcPr>
            <w:tcW w:w="88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82260,2</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08 3 01 80180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8C3F25">
            <w:pPr>
              <w:rPr>
                <w:b/>
                <w:bCs/>
                <w:sz w:val="21"/>
                <w:szCs w:val="21"/>
              </w:rPr>
            </w:pPr>
            <w:r w:rsidRPr="006A0FD4">
              <w:rPr>
                <w:b/>
                <w:bCs/>
                <w:sz w:val="21"/>
                <w:szCs w:val="21"/>
              </w:rPr>
              <w:t>82260,2</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sz w:val="21"/>
                <w:szCs w:val="21"/>
              </w:rPr>
              <w:t>Образование</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08 3 01 80180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8C3F25">
            <w:pPr>
              <w:rPr>
                <w:b/>
                <w:bCs/>
                <w:sz w:val="21"/>
                <w:szCs w:val="21"/>
              </w:rPr>
            </w:pPr>
            <w:r w:rsidRPr="006A0FD4">
              <w:rPr>
                <w:b/>
                <w:bCs/>
                <w:sz w:val="21"/>
                <w:szCs w:val="21"/>
              </w:rPr>
              <w:t>82260,2</w:t>
            </w:r>
          </w:p>
        </w:tc>
      </w:tr>
      <w:tr w:rsidR="00BF50CA" w:rsidRPr="006A0FD4" w:rsidTr="00A8290F">
        <w:tc>
          <w:tcPr>
            <w:tcW w:w="4536" w:type="dxa"/>
          </w:tcPr>
          <w:p w:rsidR="00BF50CA" w:rsidRPr="006A0FD4" w:rsidRDefault="00BF50CA" w:rsidP="00BE4FE6">
            <w:pPr>
              <w:pStyle w:val="11"/>
            </w:pPr>
            <w:r w:rsidRPr="006A0FD4">
              <w:t>Общее образование</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08 3 01 80180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02</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8C3F25">
            <w:pPr>
              <w:rPr>
                <w:b/>
                <w:bCs/>
                <w:sz w:val="21"/>
                <w:szCs w:val="21"/>
              </w:rPr>
            </w:pPr>
            <w:r w:rsidRPr="006A0FD4">
              <w:rPr>
                <w:b/>
                <w:bCs/>
                <w:sz w:val="21"/>
                <w:szCs w:val="21"/>
              </w:rPr>
              <w:t>82260,2</w:t>
            </w:r>
          </w:p>
        </w:tc>
      </w:tr>
      <w:tr w:rsidR="00BF50CA" w:rsidRPr="006A0FD4" w:rsidTr="00A8290F">
        <w:tc>
          <w:tcPr>
            <w:tcW w:w="4536"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08 3 01 80180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02</w:t>
            </w:r>
          </w:p>
        </w:tc>
        <w:tc>
          <w:tcPr>
            <w:tcW w:w="656" w:type="dxa"/>
            <w:vAlign w:val="bottom"/>
          </w:tcPr>
          <w:p w:rsidR="00BF50CA" w:rsidRPr="006A0FD4" w:rsidRDefault="00BF50CA" w:rsidP="00A8290F">
            <w:pPr>
              <w:jc w:val="center"/>
              <w:rPr>
                <w:sz w:val="21"/>
                <w:szCs w:val="21"/>
              </w:rPr>
            </w:pPr>
            <w:r w:rsidRPr="006A0FD4">
              <w:rPr>
                <w:sz w:val="21"/>
                <w:szCs w:val="21"/>
              </w:rPr>
              <w:t>600</w:t>
            </w:r>
          </w:p>
        </w:tc>
        <w:tc>
          <w:tcPr>
            <w:tcW w:w="1105" w:type="dxa"/>
            <w:vAlign w:val="bottom"/>
          </w:tcPr>
          <w:p w:rsidR="00BF50CA" w:rsidRPr="006A0FD4" w:rsidRDefault="00BF50CA" w:rsidP="008C3F25">
            <w:pPr>
              <w:rPr>
                <w:b/>
                <w:bCs/>
                <w:sz w:val="21"/>
                <w:szCs w:val="21"/>
              </w:rPr>
            </w:pPr>
            <w:r w:rsidRPr="006A0FD4">
              <w:rPr>
                <w:b/>
                <w:bCs/>
                <w:sz w:val="21"/>
                <w:szCs w:val="21"/>
              </w:rPr>
              <w:t>82260,2</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08 3 01 80180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02</w:t>
            </w:r>
          </w:p>
        </w:tc>
        <w:tc>
          <w:tcPr>
            <w:tcW w:w="656" w:type="dxa"/>
            <w:vAlign w:val="bottom"/>
          </w:tcPr>
          <w:p w:rsidR="00BF50CA" w:rsidRPr="006A0FD4" w:rsidRDefault="00BF50CA" w:rsidP="00A8290F">
            <w:pPr>
              <w:jc w:val="center"/>
              <w:rPr>
                <w:sz w:val="21"/>
                <w:szCs w:val="21"/>
              </w:rPr>
            </w:pPr>
            <w:r w:rsidRPr="006A0FD4">
              <w:rPr>
                <w:sz w:val="21"/>
                <w:szCs w:val="21"/>
              </w:rPr>
              <w:t>610</w:t>
            </w:r>
          </w:p>
        </w:tc>
        <w:tc>
          <w:tcPr>
            <w:tcW w:w="1105" w:type="dxa"/>
            <w:vAlign w:val="bottom"/>
          </w:tcPr>
          <w:p w:rsidR="00BF50CA" w:rsidRPr="006A0FD4" w:rsidRDefault="00BF50CA" w:rsidP="008C3F25">
            <w:pPr>
              <w:rPr>
                <w:b/>
                <w:bCs/>
                <w:sz w:val="21"/>
                <w:szCs w:val="21"/>
              </w:rPr>
            </w:pPr>
            <w:r w:rsidRPr="006A0FD4">
              <w:rPr>
                <w:b/>
                <w:bCs/>
                <w:sz w:val="21"/>
                <w:szCs w:val="21"/>
              </w:rPr>
              <w:t>82260,2</w:t>
            </w:r>
          </w:p>
        </w:tc>
      </w:tr>
      <w:tr w:rsidR="00BF50CA" w:rsidRPr="006A0FD4" w:rsidTr="00A8290F">
        <w:tc>
          <w:tcPr>
            <w:tcW w:w="4536" w:type="dxa"/>
            <w:vAlign w:val="bottom"/>
          </w:tcPr>
          <w:p w:rsidR="00BF50CA" w:rsidRPr="006A0FD4" w:rsidRDefault="00BF50CA" w:rsidP="00A8290F">
            <w:pPr>
              <w:jc w:val="both"/>
              <w:rPr>
                <w:color w:val="000000"/>
                <w:sz w:val="21"/>
                <w:szCs w:val="21"/>
              </w:rPr>
            </w:pPr>
            <w:r w:rsidRPr="006A0FD4">
              <w:rPr>
                <w:color w:val="000000"/>
                <w:sz w:val="21"/>
                <w:szCs w:val="21"/>
              </w:rPr>
              <w:t>Выплата вознаграждения за выполнение функций классного руководителя</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08 3 01 80280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766,4</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08 3 01 80280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766,4</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sz w:val="21"/>
                <w:szCs w:val="21"/>
              </w:rPr>
              <w:t>Образование</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08 3 01 80280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766,4</w:t>
            </w:r>
          </w:p>
        </w:tc>
      </w:tr>
      <w:tr w:rsidR="00BF50CA" w:rsidRPr="006A0FD4" w:rsidTr="00A8290F">
        <w:tc>
          <w:tcPr>
            <w:tcW w:w="4536" w:type="dxa"/>
          </w:tcPr>
          <w:p w:rsidR="00BF50CA" w:rsidRPr="006A0FD4" w:rsidRDefault="00BF50CA" w:rsidP="00BE4FE6">
            <w:pPr>
              <w:pStyle w:val="11"/>
            </w:pPr>
            <w:r w:rsidRPr="006A0FD4">
              <w:t>Общее образование</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08 3 01 80280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02</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766,4</w:t>
            </w:r>
          </w:p>
        </w:tc>
      </w:tr>
      <w:tr w:rsidR="00BF50CA" w:rsidRPr="006A0FD4" w:rsidTr="00A8290F">
        <w:tc>
          <w:tcPr>
            <w:tcW w:w="4536"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08 3 01 80280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02</w:t>
            </w:r>
          </w:p>
        </w:tc>
        <w:tc>
          <w:tcPr>
            <w:tcW w:w="656" w:type="dxa"/>
            <w:vAlign w:val="bottom"/>
          </w:tcPr>
          <w:p w:rsidR="00BF50CA" w:rsidRPr="006A0FD4" w:rsidRDefault="00BF50CA" w:rsidP="00A8290F">
            <w:pPr>
              <w:jc w:val="center"/>
              <w:rPr>
                <w:sz w:val="21"/>
                <w:szCs w:val="21"/>
              </w:rPr>
            </w:pPr>
            <w:r w:rsidRPr="006A0FD4">
              <w:rPr>
                <w:sz w:val="21"/>
                <w:szCs w:val="21"/>
              </w:rPr>
              <w:t>600</w:t>
            </w:r>
          </w:p>
        </w:tc>
        <w:tc>
          <w:tcPr>
            <w:tcW w:w="1105" w:type="dxa"/>
            <w:vAlign w:val="bottom"/>
          </w:tcPr>
          <w:p w:rsidR="00BF50CA" w:rsidRPr="006A0FD4" w:rsidRDefault="00BF50CA" w:rsidP="00A8290F">
            <w:pPr>
              <w:rPr>
                <w:b/>
                <w:bCs/>
                <w:sz w:val="21"/>
                <w:szCs w:val="21"/>
              </w:rPr>
            </w:pPr>
            <w:r w:rsidRPr="006A0FD4">
              <w:rPr>
                <w:b/>
                <w:bCs/>
                <w:sz w:val="21"/>
                <w:szCs w:val="21"/>
              </w:rPr>
              <w:t>766,4</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08 3 01 80280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02</w:t>
            </w:r>
          </w:p>
        </w:tc>
        <w:tc>
          <w:tcPr>
            <w:tcW w:w="656" w:type="dxa"/>
            <w:vAlign w:val="bottom"/>
          </w:tcPr>
          <w:p w:rsidR="00BF50CA" w:rsidRPr="006A0FD4" w:rsidRDefault="00BF50CA" w:rsidP="00A8290F">
            <w:pPr>
              <w:jc w:val="center"/>
              <w:rPr>
                <w:sz w:val="21"/>
                <w:szCs w:val="21"/>
              </w:rPr>
            </w:pPr>
            <w:r w:rsidRPr="006A0FD4">
              <w:rPr>
                <w:sz w:val="21"/>
                <w:szCs w:val="21"/>
              </w:rPr>
              <w:t>610</w:t>
            </w:r>
          </w:p>
        </w:tc>
        <w:tc>
          <w:tcPr>
            <w:tcW w:w="1105" w:type="dxa"/>
            <w:vAlign w:val="bottom"/>
          </w:tcPr>
          <w:p w:rsidR="00BF50CA" w:rsidRPr="006A0FD4" w:rsidRDefault="00BF50CA" w:rsidP="00A8290F">
            <w:pPr>
              <w:rPr>
                <w:b/>
                <w:bCs/>
                <w:sz w:val="21"/>
                <w:szCs w:val="21"/>
              </w:rPr>
            </w:pPr>
            <w:r w:rsidRPr="006A0FD4">
              <w:rPr>
                <w:b/>
                <w:bCs/>
                <w:sz w:val="21"/>
                <w:szCs w:val="21"/>
              </w:rPr>
              <w:t>766,4</w:t>
            </w:r>
          </w:p>
        </w:tc>
      </w:tr>
      <w:tr w:rsidR="00BF50CA" w:rsidRPr="006A0FD4" w:rsidTr="00951351">
        <w:tc>
          <w:tcPr>
            <w:tcW w:w="4536" w:type="dxa"/>
          </w:tcPr>
          <w:p w:rsidR="00BF50CA" w:rsidRPr="006A0FD4" w:rsidRDefault="00BF50CA" w:rsidP="00951351">
            <w:pPr>
              <w:jc w:val="both"/>
              <w:rPr>
                <w:sz w:val="21"/>
                <w:szCs w:val="21"/>
              </w:rPr>
            </w:pPr>
            <w:r w:rsidRPr="006A0FD4">
              <w:rPr>
                <w:bCs/>
                <w:color w:val="000000"/>
                <w:sz w:val="21"/>
                <w:szCs w:val="21"/>
              </w:rPr>
              <w:t>Расходы на укрепление материально-технической базы образовательных учреждений</w:t>
            </w:r>
          </w:p>
        </w:tc>
        <w:tc>
          <w:tcPr>
            <w:tcW w:w="1530" w:type="dxa"/>
            <w:vAlign w:val="bottom"/>
          </w:tcPr>
          <w:p w:rsidR="00BF50CA" w:rsidRPr="006A0FD4" w:rsidRDefault="00BF50CA" w:rsidP="00CE2F15">
            <w:pPr>
              <w:jc w:val="center"/>
              <w:rPr>
                <w:b/>
                <w:bCs/>
                <w:color w:val="000000"/>
                <w:sz w:val="21"/>
                <w:szCs w:val="21"/>
              </w:rPr>
            </w:pPr>
            <w:r w:rsidRPr="006A0FD4">
              <w:rPr>
                <w:b/>
                <w:bCs/>
                <w:color w:val="000000"/>
                <w:sz w:val="21"/>
                <w:szCs w:val="21"/>
              </w:rPr>
              <w:t>08 3 01 80640</w:t>
            </w:r>
          </w:p>
        </w:tc>
        <w:tc>
          <w:tcPr>
            <w:tcW w:w="880" w:type="dxa"/>
            <w:vAlign w:val="bottom"/>
          </w:tcPr>
          <w:p w:rsidR="00BF50CA" w:rsidRPr="006A0FD4" w:rsidRDefault="00BF50CA" w:rsidP="00951351">
            <w:pPr>
              <w:jc w:val="center"/>
              <w:rPr>
                <w:sz w:val="21"/>
                <w:szCs w:val="21"/>
              </w:rPr>
            </w:pPr>
          </w:p>
        </w:tc>
        <w:tc>
          <w:tcPr>
            <w:tcW w:w="669" w:type="dxa"/>
            <w:vAlign w:val="bottom"/>
          </w:tcPr>
          <w:p w:rsidR="00BF50CA" w:rsidRPr="006A0FD4" w:rsidRDefault="00BF50CA" w:rsidP="00951351">
            <w:pPr>
              <w:jc w:val="center"/>
              <w:rPr>
                <w:sz w:val="21"/>
                <w:szCs w:val="21"/>
              </w:rPr>
            </w:pPr>
          </w:p>
        </w:tc>
        <w:tc>
          <w:tcPr>
            <w:tcW w:w="689" w:type="dxa"/>
            <w:vAlign w:val="bottom"/>
          </w:tcPr>
          <w:p w:rsidR="00BF50CA" w:rsidRPr="006A0FD4" w:rsidRDefault="00BF50CA" w:rsidP="00951351">
            <w:pPr>
              <w:jc w:val="center"/>
              <w:rPr>
                <w:sz w:val="21"/>
                <w:szCs w:val="21"/>
              </w:rPr>
            </w:pPr>
          </w:p>
        </w:tc>
        <w:tc>
          <w:tcPr>
            <w:tcW w:w="656" w:type="dxa"/>
            <w:vAlign w:val="bottom"/>
          </w:tcPr>
          <w:p w:rsidR="00BF50CA" w:rsidRPr="006A0FD4" w:rsidRDefault="00BF50CA" w:rsidP="00951351">
            <w:pPr>
              <w:jc w:val="center"/>
              <w:rPr>
                <w:sz w:val="21"/>
                <w:szCs w:val="21"/>
              </w:rPr>
            </w:pPr>
          </w:p>
        </w:tc>
        <w:tc>
          <w:tcPr>
            <w:tcW w:w="1105" w:type="dxa"/>
            <w:vAlign w:val="bottom"/>
          </w:tcPr>
          <w:p w:rsidR="00BF50CA" w:rsidRPr="006A0FD4" w:rsidRDefault="00BF50CA" w:rsidP="00951351">
            <w:pPr>
              <w:rPr>
                <w:b/>
                <w:bCs/>
                <w:sz w:val="21"/>
                <w:szCs w:val="21"/>
                <w:lang w:val="en-US"/>
              </w:rPr>
            </w:pPr>
            <w:r w:rsidRPr="006A0FD4">
              <w:rPr>
                <w:b/>
                <w:bCs/>
                <w:sz w:val="21"/>
                <w:szCs w:val="21"/>
                <w:lang w:val="en-US"/>
              </w:rPr>
              <w:t>120</w:t>
            </w:r>
            <w:r w:rsidRPr="006A0FD4">
              <w:rPr>
                <w:b/>
                <w:bCs/>
                <w:sz w:val="21"/>
                <w:szCs w:val="21"/>
              </w:rPr>
              <w:t>,</w:t>
            </w:r>
            <w:r w:rsidRPr="006A0FD4">
              <w:rPr>
                <w:b/>
                <w:bCs/>
                <w:sz w:val="21"/>
                <w:szCs w:val="21"/>
                <w:lang w:val="en-US"/>
              </w:rPr>
              <w:t>0</w:t>
            </w:r>
          </w:p>
        </w:tc>
      </w:tr>
      <w:tr w:rsidR="00BF50CA" w:rsidRPr="006A0FD4" w:rsidTr="00A8290F">
        <w:tc>
          <w:tcPr>
            <w:tcW w:w="4536" w:type="dxa"/>
          </w:tcPr>
          <w:p w:rsidR="00BF50CA" w:rsidRPr="006A0FD4" w:rsidRDefault="00BF50CA" w:rsidP="00951351">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951351">
            <w:pPr>
              <w:jc w:val="center"/>
              <w:rPr>
                <w:bCs/>
                <w:color w:val="000000"/>
                <w:sz w:val="21"/>
                <w:szCs w:val="21"/>
              </w:rPr>
            </w:pPr>
            <w:r w:rsidRPr="006A0FD4">
              <w:rPr>
                <w:bCs/>
                <w:color w:val="000000"/>
                <w:sz w:val="21"/>
                <w:szCs w:val="21"/>
              </w:rPr>
              <w:t>08 3 01 80640</w:t>
            </w:r>
          </w:p>
        </w:tc>
        <w:tc>
          <w:tcPr>
            <w:tcW w:w="880" w:type="dxa"/>
            <w:vAlign w:val="bottom"/>
          </w:tcPr>
          <w:p w:rsidR="00BF50CA" w:rsidRPr="006A0FD4" w:rsidRDefault="00BF50CA" w:rsidP="00951351">
            <w:pPr>
              <w:jc w:val="center"/>
              <w:rPr>
                <w:sz w:val="21"/>
                <w:szCs w:val="21"/>
              </w:rPr>
            </w:pPr>
            <w:r w:rsidRPr="006A0FD4">
              <w:rPr>
                <w:sz w:val="21"/>
                <w:szCs w:val="21"/>
              </w:rPr>
              <w:t>903</w:t>
            </w:r>
          </w:p>
        </w:tc>
        <w:tc>
          <w:tcPr>
            <w:tcW w:w="669" w:type="dxa"/>
            <w:vAlign w:val="bottom"/>
          </w:tcPr>
          <w:p w:rsidR="00BF50CA" w:rsidRPr="006A0FD4" w:rsidRDefault="00BF50CA" w:rsidP="00951351">
            <w:pPr>
              <w:jc w:val="center"/>
              <w:rPr>
                <w:sz w:val="21"/>
                <w:szCs w:val="21"/>
              </w:rPr>
            </w:pPr>
          </w:p>
        </w:tc>
        <w:tc>
          <w:tcPr>
            <w:tcW w:w="689" w:type="dxa"/>
            <w:vAlign w:val="bottom"/>
          </w:tcPr>
          <w:p w:rsidR="00BF50CA" w:rsidRPr="006A0FD4" w:rsidRDefault="00BF50CA" w:rsidP="00951351">
            <w:pPr>
              <w:jc w:val="center"/>
              <w:rPr>
                <w:sz w:val="21"/>
                <w:szCs w:val="21"/>
              </w:rPr>
            </w:pPr>
          </w:p>
        </w:tc>
        <w:tc>
          <w:tcPr>
            <w:tcW w:w="656" w:type="dxa"/>
            <w:vAlign w:val="bottom"/>
          </w:tcPr>
          <w:p w:rsidR="00BF50CA" w:rsidRPr="006A0FD4" w:rsidRDefault="00BF50CA" w:rsidP="00951351">
            <w:pPr>
              <w:jc w:val="center"/>
              <w:rPr>
                <w:sz w:val="21"/>
                <w:szCs w:val="21"/>
              </w:rPr>
            </w:pPr>
          </w:p>
        </w:tc>
        <w:tc>
          <w:tcPr>
            <w:tcW w:w="1105" w:type="dxa"/>
            <w:vAlign w:val="bottom"/>
          </w:tcPr>
          <w:p w:rsidR="00BF50CA" w:rsidRPr="006A0FD4" w:rsidRDefault="00BF50CA" w:rsidP="00951351">
            <w:pPr>
              <w:rPr>
                <w:b/>
                <w:bCs/>
                <w:sz w:val="21"/>
                <w:szCs w:val="21"/>
                <w:lang w:val="en-US"/>
              </w:rPr>
            </w:pPr>
            <w:r w:rsidRPr="006A0FD4">
              <w:rPr>
                <w:b/>
                <w:bCs/>
                <w:sz w:val="21"/>
                <w:szCs w:val="21"/>
                <w:lang w:val="en-US"/>
              </w:rPr>
              <w:t>120</w:t>
            </w:r>
            <w:r w:rsidRPr="006A0FD4">
              <w:rPr>
                <w:b/>
                <w:bCs/>
                <w:sz w:val="21"/>
                <w:szCs w:val="21"/>
              </w:rPr>
              <w:t>,</w:t>
            </w:r>
            <w:r w:rsidRPr="006A0FD4">
              <w:rPr>
                <w:b/>
                <w:bCs/>
                <w:sz w:val="21"/>
                <w:szCs w:val="21"/>
                <w:lang w:val="en-US"/>
              </w:rPr>
              <w:t>0</w:t>
            </w:r>
          </w:p>
        </w:tc>
      </w:tr>
      <w:tr w:rsidR="00BF50CA" w:rsidRPr="006A0FD4" w:rsidTr="00951351">
        <w:tc>
          <w:tcPr>
            <w:tcW w:w="4536" w:type="dxa"/>
            <w:vAlign w:val="bottom"/>
          </w:tcPr>
          <w:p w:rsidR="00BF50CA" w:rsidRPr="006A0FD4" w:rsidRDefault="00BF50CA" w:rsidP="00951351">
            <w:pPr>
              <w:jc w:val="both"/>
              <w:rPr>
                <w:sz w:val="21"/>
                <w:szCs w:val="21"/>
              </w:rPr>
            </w:pPr>
            <w:r w:rsidRPr="006A0FD4">
              <w:rPr>
                <w:sz w:val="21"/>
                <w:szCs w:val="21"/>
              </w:rPr>
              <w:lastRenderedPageBreak/>
              <w:t>Образование</w:t>
            </w:r>
          </w:p>
        </w:tc>
        <w:tc>
          <w:tcPr>
            <w:tcW w:w="1530" w:type="dxa"/>
            <w:vAlign w:val="bottom"/>
          </w:tcPr>
          <w:p w:rsidR="00BF50CA" w:rsidRPr="006A0FD4" w:rsidRDefault="00BF50CA" w:rsidP="00951351">
            <w:pPr>
              <w:jc w:val="center"/>
              <w:rPr>
                <w:bCs/>
                <w:color w:val="000000"/>
                <w:sz w:val="21"/>
                <w:szCs w:val="21"/>
              </w:rPr>
            </w:pPr>
            <w:r w:rsidRPr="006A0FD4">
              <w:rPr>
                <w:bCs/>
                <w:color w:val="000000"/>
                <w:sz w:val="21"/>
                <w:szCs w:val="21"/>
              </w:rPr>
              <w:t>08 3 01 80640</w:t>
            </w:r>
          </w:p>
        </w:tc>
        <w:tc>
          <w:tcPr>
            <w:tcW w:w="880" w:type="dxa"/>
            <w:vAlign w:val="bottom"/>
          </w:tcPr>
          <w:p w:rsidR="00BF50CA" w:rsidRPr="006A0FD4" w:rsidRDefault="00BF50CA" w:rsidP="00951351">
            <w:pPr>
              <w:jc w:val="center"/>
              <w:rPr>
                <w:sz w:val="21"/>
                <w:szCs w:val="21"/>
              </w:rPr>
            </w:pPr>
            <w:r w:rsidRPr="006A0FD4">
              <w:rPr>
                <w:sz w:val="21"/>
                <w:szCs w:val="21"/>
              </w:rPr>
              <w:t>903</w:t>
            </w:r>
          </w:p>
        </w:tc>
        <w:tc>
          <w:tcPr>
            <w:tcW w:w="669" w:type="dxa"/>
            <w:vAlign w:val="bottom"/>
          </w:tcPr>
          <w:p w:rsidR="00BF50CA" w:rsidRPr="006A0FD4" w:rsidRDefault="00BF50CA" w:rsidP="00951351">
            <w:pPr>
              <w:jc w:val="center"/>
              <w:rPr>
                <w:sz w:val="21"/>
                <w:szCs w:val="21"/>
              </w:rPr>
            </w:pPr>
            <w:r w:rsidRPr="006A0FD4">
              <w:rPr>
                <w:sz w:val="21"/>
                <w:szCs w:val="21"/>
              </w:rPr>
              <w:t>07</w:t>
            </w:r>
          </w:p>
        </w:tc>
        <w:tc>
          <w:tcPr>
            <w:tcW w:w="689" w:type="dxa"/>
            <w:vAlign w:val="bottom"/>
          </w:tcPr>
          <w:p w:rsidR="00BF50CA" w:rsidRPr="006A0FD4" w:rsidRDefault="00BF50CA" w:rsidP="00951351">
            <w:pPr>
              <w:jc w:val="center"/>
              <w:rPr>
                <w:sz w:val="21"/>
                <w:szCs w:val="21"/>
              </w:rPr>
            </w:pPr>
            <w:r w:rsidRPr="006A0FD4">
              <w:rPr>
                <w:sz w:val="21"/>
                <w:szCs w:val="21"/>
              </w:rPr>
              <w:t>00</w:t>
            </w:r>
          </w:p>
        </w:tc>
        <w:tc>
          <w:tcPr>
            <w:tcW w:w="656" w:type="dxa"/>
            <w:vAlign w:val="bottom"/>
          </w:tcPr>
          <w:p w:rsidR="00BF50CA" w:rsidRPr="006A0FD4" w:rsidRDefault="00BF50CA" w:rsidP="00951351">
            <w:pPr>
              <w:jc w:val="center"/>
              <w:rPr>
                <w:sz w:val="21"/>
                <w:szCs w:val="21"/>
              </w:rPr>
            </w:pPr>
          </w:p>
        </w:tc>
        <w:tc>
          <w:tcPr>
            <w:tcW w:w="1105" w:type="dxa"/>
            <w:vAlign w:val="bottom"/>
          </w:tcPr>
          <w:p w:rsidR="00BF50CA" w:rsidRPr="006A0FD4" w:rsidRDefault="00BF50CA" w:rsidP="00951351">
            <w:pPr>
              <w:rPr>
                <w:b/>
                <w:bCs/>
                <w:sz w:val="21"/>
                <w:szCs w:val="21"/>
                <w:lang w:val="en-US"/>
              </w:rPr>
            </w:pPr>
            <w:r w:rsidRPr="006A0FD4">
              <w:rPr>
                <w:b/>
                <w:bCs/>
                <w:sz w:val="21"/>
                <w:szCs w:val="21"/>
                <w:lang w:val="en-US"/>
              </w:rPr>
              <w:t>120</w:t>
            </w:r>
            <w:r w:rsidRPr="006A0FD4">
              <w:rPr>
                <w:b/>
                <w:bCs/>
                <w:sz w:val="21"/>
                <w:szCs w:val="21"/>
              </w:rPr>
              <w:t>,</w:t>
            </w:r>
            <w:r w:rsidRPr="006A0FD4">
              <w:rPr>
                <w:b/>
                <w:bCs/>
                <w:sz w:val="21"/>
                <w:szCs w:val="21"/>
                <w:lang w:val="en-US"/>
              </w:rPr>
              <w:t>0</w:t>
            </w:r>
          </w:p>
        </w:tc>
      </w:tr>
      <w:tr w:rsidR="00BF50CA" w:rsidRPr="006A0FD4" w:rsidTr="00A8290F">
        <w:tc>
          <w:tcPr>
            <w:tcW w:w="4536" w:type="dxa"/>
          </w:tcPr>
          <w:p w:rsidR="00BF50CA" w:rsidRPr="006A0FD4" w:rsidRDefault="00BF50CA" w:rsidP="00BE4FE6">
            <w:pPr>
              <w:pStyle w:val="11"/>
            </w:pPr>
            <w:r w:rsidRPr="006A0FD4">
              <w:t>Общее образование</w:t>
            </w:r>
          </w:p>
        </w:tc>
        <w:tc>
          <w:tcPr>
            <w:tcW w:w="1530" w:type="dxa"/>
            <w:vAlign w:val="bottom"/>
          </w:tcPr>
          <w:p w:rsidR="00BF50CA" w:rsidRPr="006A0FD4" w:rsidRDefault="00BF50CA" w:rsidP="00951351">
            <w:pPr>
              <w:jc w:val="center"/>
              <w:rPr>
                <w:bCs/>
                <w:color w:val="000000"/>
                <w:sz w:val="21"/>
                <w:szCs w:val="21"/>
              </w:rPr>
            </w:pPr>
            <w:r w:rsidRPr="006A0FD4">
              <w:rPr>
                <w:bCs/>
                <w:color w:val="000000"/>
                <w:sz w:val="21"/>
                <w:szCs w:val="21"/>
              </w:rPr>
              <w:t>08 3 01 80640</w:t>
            </w:r>
          </w:p>
        </w:tc>
        <w:tc>
          <w:tcPr>
            <w:tcW w:w="880" w:type="dxa"/>
            <w:vAlign w:val="bottom"/>
          </w:tcPr>
          <w:p w:rsidR="00BF50CA" w:rsidRPr="006A0FD4" w:rsidRDefault="00BF50CA" w:rsidP="00951351">
            <w:pPr>
              <w:jc w:val="center"/>
              <w:rPr>
                <w:sz w:val="21"/>
                <w:szCs w:val="21"/>
              </w:rPr>
            </w:pPr>
            <w:r w:rsidRPr="006A0FD4">
              <w:rPr>
                <w:sz w:val="21"/>
                <w:szCs w:val="21"/>
              </w:rPr>
              <w:t>903</w:t>
            </w:r>
          </w:p>
        </w:tc>
        <w:tc>
          <w:tcPr>
            <w:tcW w:w="669" w:type="dxa"/>
            <w:vAlign w:val="bottom"/>
          </w:tcPr>
          <w:p w:rsidR="00BF50CA" w:rsidRPr="006A0FD4" w:rsidRDefault="00BF50CA" w:rsidP="00951351">
            <w:pPr>
              <w:jc w:val="center"/>
              <w:rPr>
                <w:sz w:val="21"/>
                <w:szCs w:val="21"/>
              </w:rPr>
            </w:pPr>
            <w:r w:rsidRPr="006A0FD4">
              <w:rPr>
                <w:sz w:val="21"/>
                <w:szCs w:val="21"/>
              </w:rPr>
              <w:t>07</w:t>
            </w:r>
          </w:p>
        </w:tc>
        <w:tc>
          <w:tcPr>
            <w:tcW w:w="689" w:type="dxa"/>
            <w:vAlign w:val="bottom"/>
          </w:tcPr>
          <w:p w:rsidR="00BF50CA" w:rsidRPr="006A0FD4" w:rsidRDefault="00BF50CA" w:rsidP="00951351">
            <w:pPr>
              <w:jc w:val="center"/>
              <w:rPr>
                <w:sz w:val="21"/>
                <w:szCs w:val="21"/>
              </w:rPr>
            </w:pPr>
            <w:r w:rsidRPr="006A0FD4">
              <w:rPr>
                <w:sz w:val="21"/>
                <w:szCs w:val="21"/>
              </w:rPr>
              <w:t>02</w:t>
            </w:r>
          </w:p>
        </w:tc>
        <w:tc>
          <w:tcPr>
            <w:tcW w:w="656" w:type="dxa"/>
            <w:vAlign w:val="bottom"/>
          </w:tcPr>
          <w:p w:rsidR="00BF50CA" w:rsidRPr="006A0FD4" w:rsidRDefault="00BF50CA" w:rsidP="00951351">
            <w:pPr>
              <w:jc w:val="center"/>
              <w:rPr>
                <w:sz w:val="21"/>
                <w:szCs w:val="21"/>
              </w:rPr>
            </w:pPr>
          </w:p>
        </w:tc>
        <w:tc>
          <w:tcPr>
            <w:tcW w:w="1105" w:type="dxa"/>
            <w:vAlign w:val="bottom"/>
          </w:tcPr>
          <w:p w:rsidR="00BF50CA" w:rsidRPr="006A0FD4" w:rsidRDefault="00BF50CA" w:rsidP="00951351">
            <w:pPr>
              <w:rPr>
                <w:b/>
                <w:bCs/>
                <w:sz w:val="21"/>
                <w:szCs w:val="21"/>
                <w:lang w:val="en-US"/>
              </w:rPr>
            </w:pPr>
            <w:r w:rsidRPr="006A0FD4">
              <w:rPr>
                <w:b/>
                <w:bCs/>
                <w:sz w:val="21"/>
                <w:szCs w:val="21"/>
                <w:lang w:val="en-US"/>
              </w:rPr>
              <w:t>120</w:t>
            </w:r>
            <w:r w:rsidRPr="006A0FD4">
              <w:rPr>
                <w:b/>
                <w:bCs/>
                <w:sz w:val="21"/>
                <w:szCs w:val="21"/>
              </w:rPr>
              <w:t>,</w:t>
            </w:r>
            <w:r w:rsidRPr="006A0FD4">
              <w:rPr>
                <w:b/>
                <w:bCs/>
                <w:sz w:val="21"/>
                <w:szCs w:val="21"/>
                <w:lang w:val="en-US"/>
              </w:rPr>
              <w:t>0</w:t>
            </w:r>
          </w:p>
        </w:tc>
      </w:tr>
      <w:tr w:rsidR="00BF50CA" w:rsidRPr="006A0FD4" w:rsidTr="00951351">
        <w:tc>
          <w:tcPr>
            <w:tcW w:w="4536"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951351">
            <w:pPr>
              <w:jc w:val="center"/>
              <w:rPr>
                <w:bCs/>
                <w:color w:val="000000"/>
                <w:sz w:val="21"/>
                <w:szCs w:val="21"/>
              </w:rPr>
            </w:pPr>
            <w:r w:rsidRPr="006A0FD4">
              <w:rPr>
                <w:bCs/>
                <w:color w:val="000000"/>
                <w:sz w:val="21"/>
                <w:szCs w:val="21"/>
              </w:rPr>
              <w:t>08 3 01 80640</w:t>
            </w:r>
          </w:p>
        </w:tc>
        <w:tc>
          <w:tcPr>
            <w:tcW w:w="880" w:type="dxa"/>
            <w:vAlign w:val="bottom"/>
          </w:tcPr>
          <w:p w:rsidR="00BF50CA" w:rsidRPr="006A0FD4" w:rsidRDefault="00BF50CA" w:rsidP="00951351">
            <w:pPr>
              <w:jc w:val="center"/>
              <w:rPr>
                <w:sz w:val="21"/>
                <w:szCs w:val="21"/>
              </w:rPr>
            </w:pPr>
            <w:r w:rsidRPr="006A0FD4">
              <w:rPr>
                <w:sz w:val="21"/>
                <w:szCs w:val="21"/>
              </w:rPr>
              <w:t>903</w:t>
            </w:r>
          </w:p>
        </w:tc>
        <w:tc>
          <w:tcPr>
            <w:tcW w:w="669" w:type="dxa"/>
            <w:vAlign w:val="bottom"/>
          </w:tcPr>
          <w:p w:rsidR="00BF50CA" w:rsidRPr="006A0FD4" w:rsidRDefault="00BF50CA" w:rsidP="00951351">
            <w:pPr>
              <w:jc w:val="center"/>
              <w:rPr>
                <w:sz w:val="21"/>
                <w:szCs w:val="21"/>
              </w:rPr>
            </w:pPr>
            <w:r w:rsidRPr="006A0FD4">
              <w:rPr>
                <w:sz w:val="21"/>
                <w:szCs w:val="21"/>
              </w:rPr>
              <w:t>07</w:t>
            </w:r>
          </w:p>
        </w:tc>
        <w:tc>
          <w:tcPr>
            <w:tcW w:w="689" w:type="dxa"/>
            <w:vAlign w:val="bottom"/>
          </w:tcPr>
          <w:p w:rsidR="00BF50CA" w:rsidRPr="006A0FD4" w:rsidRDefault="00BF50CA" w:rsidP="00951351">
            <w:pPr>
              <w:jc w:val="center"/>
              <w:rPr>
                <w:sz w:val="21"/>
                <w:szCs w:val="21"/>
              </w:rPr>
            </w:pPr>
            <w:r w:rsidRPr="006A0FD4">
              <w:rPr>
                <w:sz w:val="21"/>
                <w:szCs w:val="21"/>
              </w:rPr>
              <w:t>02</w:t>
            </w:r>
          </w:p>
        </w:tc>
        <w:tc>
          <w:tcPr>
            <w:tcW w:w="656" w:type="dxa"/>
            <w:vAlign w:val="bottom"/>
          </w:tcPr>
          <w:p w:rsidR="00BF50CA" w:rsidRPr="006A0FD4" w:rsidRDefault="00BF50CA" w:rsidP="00951351">
            <w:pPr>
              <w:jc w:val="center"/>
              <w:rPr>
                <w:sz w:val="21"/>
                <w:szCs w:val="21"/>
              </w:rPr>
            </w:pPr>
            <w:r w:rsidRPr="006A0FD4">
              <w:rPr>
                <w:sz w:val="21"/>
                <w:szCs w:val="21"/>
              </w:rPr>
              <w:t>600</w:t>
            </w:r>
          </w:p>
        </w:tc>
        <w:tc>
          <w:tcPr>
            <w:tcW w:w="1105" w:type="dxa"/>
            <w:vAlign w:val="bottom"/>
          </w:tcPr>
          <w:p w:rsidR="00BF50CA" w:rsidRPr="006A0FD4" w:rsidRDefault="00BF50CA" w:rsidP="00951351">
            <w:pPr>
              <w:rPr>
                <w:b/>
                <w:bCs/>
                <w:sz w:val="21"/>
                <w:szCs w:val="21"/>
                <w:lang w:val="en-US"/>
              </w:rPr>
            </w:pPr>
            <w:r w:rsidRPr="006A0FD4">
              <w:rPr>
                <w:b/>
                <w:bCs/>
                <w:sz w:val="21"/>
                <w:szCs w:val="21"/>
                <w:lang w:val="en-US"/>
              </w:rPr>
              <w:t>120</w:t>
            </w:r>
            <w:r w:rsidRPr="006A0FD4">
              <w:rPr>
                <w:b/>
                <w:bCs/>
                <w:sz w:val="21"/>
                <w:szCs w:val="21"/>
              </w:rPr>
              <w:t>,</w:t>
            </w:r>
            <w:r w:rsidRPr="006A0FD4">
              <w:rPr>
                <w:b/>
                <w:bCs/>
                <w:sz w:val="21"/>
                <w:szCs w:val="21"/>
                <w:lang w:val="en-US"/>
              </w:rPr>
              <w:t>0</w:t>
            </w:r>
          </w:p>
        </w:tc>
      </w:tr>
      <w:tr w:rsidR="00BF50CA" w:rsidRPr="006A0FD4" w:rsidTr="00951351">
        <w:tc>
          <w:tcPr>
            <w:tcW w:w="4536" w:type="dxa"/>
            <w:vAlign w:val="bottom"/>
          </w:tcPr>
          <w:p w:rsidR="00BF50CA" w:rsidRPr="006A0FD4" w:rsidRDefault="00BF50CA" w:rsidP="00951351">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951351">
            <w:pPr>
              <w:jc w:val="center"/>
              <w:rPr>
                <w:bCs/>
                <w:color w:val="000000"/>
                <w:sz w:val="21"/>
                <w:szCs w:val="21"/>
              </w:rPr>
            </w:pPr>
            <w:r w:rsidRPr="006A0FD4">
              <w:rPr>
                <w:bCs/>
                <w:color w:val="000000"/>
                <w:sz w:val="21"/>
                <w:szCs w:val="21"/>
              </w:rPr>
              <w:t>08 3 01 80640</w:t>
            </w:r>
          </w:p>
        </w:tc>
        <w:tc>
          <w:tcPr>
            <w:tcW w:w="880" w:type="dxa"/>
            <w:vAlign w:val="bottom"/>
          </w:tcPr>
          <w:p w:rsidR="00BF50CA" w:rsidRPr="006A0FD4" w:rsidRDefault="00BF50CA" w:rsidP="00951351">
            <w:pPr>
              <w:jc w:val="center"/>
              <w:rPr>
                <w:sz w:val="21"/>
                <w:szCs w:val="21"/>
              </w:rPr>
            </w:pPr>
            <w:r w:rsidRPr="006A0FD4">
              <w:rPr>
                <w:sz w:val="21"/>
                <w:szCs w:val="21"/>
              </w:rPr>
              <w:t>903</w:t>
            </w:r>
          </w:p>
        </w:tc>
        <w:tc>
          <w:tcPr>
            <w:tcW w:w="669" w:type="dxa"/>
            <w:vAlign w:val="bottom"/>
          </w:tcPr>
          <w:p w:rsidR="00BF50CA" w:rsidRPr="006A0FD4" w:rsidRDefault="00BF50CA" w:rsidP="00951351">
            <w:pPr>
              <w:jc w:val="center"/>
              <w:rPr>
                <w:sz w:val="21"/>
                <w:szCs w:val="21"/>
              </w:rPr>
            </w:pPr>
            <w:r w:rsidRPr="006A0FD4">
              <w:rPr>
                <w:sz w:val="21"/>
                <w:szCs w:val="21"/>
              </w:rPr>
              <w:t>07</w:t>
            </w:r>
          </w:p>
        </w:tc>
        <w:tc>
          <w:tcPr>
            <w:tcW w:w="689" w:type="dxa"/>
            <w:vAlign w:val="bottom"/>
          </w:tcPr>
          <w:p w:rsidR="00BF50CA" w:rsidRPr="006A0FD4" w:rsidRDefault="00BF50CA" w:rsidP="00951351">
            <w:pPr>
              <w:jc w:val="center"/>
              <w:rPr>
                <w:sz w:val="21"/>
                <w:szCs w:val="21"/>
              </w:rPr>
            </w:pPr>
            <w:r w:rsidRPr="006A0FD4">
              <w:rPr>
                <w:sz w:val="21"/>
                <w:szCs w:val="21"/>
              </w:rPr>
              <w:t>02</w:t>
            </w:r>
          </w:p>
        </w:tc>
        <w:tc>
          <w:tcPr>
            <w:tcW w:w="656" w:type="dxa"/>
            <w:vAlign w:val="bottom"/>
          </w:tcPr>
          <w:p w:rsidR="00BF50CA" w:rsidRPr="006A0FD4" w:rsidRDefault="00BF50CA" w:rsidP="00951351">
            <w:pPr>
              <w:jc w:val="center"/>
              <w:rPr>
                <w:sz w:val="21"/>
                <w:szCs w:val="21"/>
              </w:rPr>
            </w:pPr>
            <w:r w:rsidRPr="006A0FD4">
              <w:rPr>
                <w:sz w:val="21"/>
                <w:szCs w:val="21"/>
              </w:rPr>
              <w:t>610</w:t>
            </w:r>
          </w:p>
        </w:tc>
        <w:tc>
          <w:tcPr>
            <w:tcW w:w="1105" w:type="dxa"/>
            <w:vAlign w:val="bottom"/>
          </w:tcPr>
          <w:p w:rsidR="00BF50CA" w:rsidRPr="006A0FD4" w:rsidRDefault="00BF50CA" w:rsidP="00951351">
            <w:pPr>
              <w:rPr>
                <w:b/>
                <w:bCs/>
                <w:sz w:val="21"/>
                <w:szCs w:val="21"/>
                <w:lang w:val="en-US"/>
              </w:rPr>
            </w:pPr>
            <w:r w:rsidRPr="006A0FD4">
              <w:rPr>
                <w:b/>
                <w:bCs/>
                <w:sz w:val="21"/>
                <w:szCs w:val="21"/>
                <w:lang w:val="en-US"/>
              </w:rPr>
              <w:t>120</w:t>
            </w:r>
            <w:r w:rsidRPr="006A0FD4">
              <w:rPr>
                <w:b/>
                <w:bCs/>
                <w:sz w:val="21"/>
                <w:szCs w:val="21"/>
              </w:rPr>
              <w:t>,</w:t>
            </w:r>
            <w:r w:rsidRPr="006A0FD4">
              <w:rPr>
                <w:b/>
                <w:bCs/>
                <w:sz w:val="21"/>
                <w:szCs w:val="21"/>
                <w:lang w:val="en-US"/>
              </w:rPr>
              <w:t>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30" w:type="dxa"/>
            <w:vAlign w:val="bottom"/>
          </w:tcPr>
          <w:p w:rsidR="00BF50CA" w:rsidRPr="006A0FD4" w:rsidRDefault="00BF50CA" w:rsidP="00A8290F">
            <w:pPr>
              <w:jc w:val="center"/>
              <w:rPr>
                <w:b/>
                <w:color w:val="000000"/>
                <w:sz w:val="21"/>
                <w:szCs w:val="21"/>
                <w:lang w:val="en-US"/>
              </w:rPr>
            </w:pPr>
            <w:r w:rsidRPr="006A0FD4">
              <w:rPr>
                <w:b/>
                <w:color w:val="000000"/>
                <w:sz w:val="21"/>
                <w:szCs w:val="21"/>
              </w:rPr>
              <w:t xml:space="preserve">08 3 01 </w:t>
            </w:r>
            <w:r w:rsidRPr="006A0FD4">
              <w:rPr>
                <w:b/>
                <w:color w:val="000000"/>
                <w:sz w:val="21"/>
                <w:szCs w:val="21"/>
                <w:lang w:val="en-US"/>
              </w:rPr>
              <w:t>L3040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color w:val="000000"/>
                <w:sz w:val="21"/>
                <w:szCs w:val="21"/>
                <w:lang w:val="en-US"/>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rPr>
                <w:b/>
                <w:bCs/>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4141,4</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8C3F25">
            <w:pPr>
              <w:rPr>
                <w:b/>
                <w:bCs/>
                <w:sz w:val="21"/>
                <w:szCs w:val="21"/>
              </w:rPr>
            </w:pPr>
            <w:r w:rsidRPr="006A0FD4">
              <w:rPr>
                <w:b/>
                <w:bCs/>
                <w:sz w:val="21"/>
                <w:szCs w:val="21"/>
              </w:rPr>
              <w:t>4141,4</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sz w:val="21"/>
                <w:szCs w:val="21"/>
              </w:rPr>
              <w:t>Образование</w:t>
            </w:r>
          </w:p>
        </w:tc>
        <w:tc>
          <w:tcPr>
            <w:tcW w:w="1530" w:type="dxa"/>
            <w:vAlign w:val="bottom"/>
          </w:tcPr>
          <w:p w:rsidR="00BF50CA" w:rsidRPr="006A0FD4" w:rsidRDefault="00BF50CA" w:rsidP="00A8290F">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8C3F25">
            <w:pPr>
              <w:rPr>
                <w:b/>
                <w:bCs/>
                <w:sz w:val="21"/>
                <w:szCs w:val="21"/>
              </w:rPr>
            </w:pPr>
            <w:r w:rsidRPr="006A0FD4">
              <w:rPr>
                <w:b/>
                <w:bCs/>
                <w:sz w:val="21"/>
                <w:szCs w:val="21"/>
              </w:rPr>
              <w:t>4141,4</w:t>
            </w:r>
          </w:p>
        </w:tc>
      </w:tr>
      <w:tr w:rsidR="00BF50CA" w:rsidRPr="006A0FD4" w:rsidTr="00A8290F">
        <w:tc>
          <w:tcPr>
            <w:tcW w:w="4536" w:type="dxa"/>
          </w:tcPr>
          <w:p w:rsidR="00BF50CA" w:rsidRPr="006A0FD4" w:rsidRDefault="00BF50CA" w:rsidP="00BE4FE6">
            <w:pPr>
              <w:pStyle w:val="11"/>
            </w:pPr>
            <w:r w:rsidRPr="006A0FD4">
              <w:t>Общее образование</w:t>
            </w:r>
          </w:p>
        </w:tc>
        <w:tc>
          <w:tcPr>
            <w:tcW w:w="1530" w:type="dxa"/>
            <w:vAlign w:val="bottom"/>
          </w:tcPr>
          <w:p w:rsidR="00BF50CA" w:rsidRPr="006A0FD4" w:rsidRDefault="00BF50CA" w:rsidP="00A8290F">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02</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8C3F25">
            <w:pPr>
              <w:rPr>
                <w:b/>
                <w:bCs/>
                <w:sz w:val="21"/>
                <w:szCs w:val="21"/>
              </w:rPr>
            </w:pPr>
            <w:r w:rsidRPr="006A0FD4">
              <w:rPr>
                <w:b/>
                <w:bCs/>
                <w:sz w:val="21"/>
                <w:szCs w:val="21"/>
              </w:rPr>
              <w:t>4141,4</w:t>
            </w:r>
          </w:p>
        </w:tc>
      </w:tr>
      <w:tr w:rsidR="00BF50CA" w:rsidRPr="006A0FD4" w:rsidTr="00A8290F">
        <w:tc>
          <w:tcPr>
            <w:tcW w:w="4536"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02</w:t>
            </w:r>
          </w:p>
        </w:tc>
        <w:tc>
          <w:tcPr>
            <w:tcW w:w="656" w:type="dxa"/>
            <w:vAlign w:val="bottom"/>
          </w:tcPr>
          <w:p w:rsidR="00BF50CA" w:rsidRPr="006A0FD4" w:rsidRDefault="00BF50CA" w:rsidP="00A8290F">
            <w:pPr>
              <w:jc w:val="center"/>
              <w:rPr>
                <w:sz w:val="21"/>
                <w:szCs w:val="21"/>
              </w:rPr>
            </w:pPr>
            <w:r w:rsidRPr="006A0FD4">
              <w:rPr>
                <w:sz w:val="21"/>
                <w:szCs w:val="21"/>
              </w:rPr>
              <w:t>600</w:t>
            </w:r>
          </w:p>
        </w:tc>
        <w:tc>
          <w:tcPr>
            <w:tcW w:w="1105" w:type="dxa"/>
            <w:vAlign w:val="bottom"/>
          </w:tcPr>
          <w:p w:rsidR="00BF50CA" w:rsidRPr="006A0FD4" w:rsidRDefault="00BF50CA" w:rsidP="008C3F25">
            <w:pPr>
              <w:rPr>
                <w:b/>
                <w:bCs/>
                <w:sz w:val="21"/>
                <w:szCs w:val="21"/>
              </w:rPr>
            </w:pPr>
            <w:r w:rsidRPr="006A0FD4">
              <w:rPr>
                <w:b/>
                <w:bCs/>
                <w:sz w:val="21"/>
                <w:szCs w:val="21"/>
              </w:rPr>
              <w:t>4141,4</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8290F">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02</w:t>
            </w:r>
          </w:p>
        </w:tc>
        <w:tc>
          <w:tcPr>
            <w:tcW w:w="656" w:type="dxa"/>
            <w:vAlign w:val="bottom"/>
          </w:tcPr>
          <w:p w:rsidR="00BF50CA" w:rsidRPr="006A0FD4" w:rsidRDefault="00BF50CA" w:rsidP="00A8290F">
            <w:pPr>
              <w:jc w:val="center"/>
              <w:rPr>
                <w:sz w:val="21"/>
                <w:szCs w:val="21"/>
              </w:rPr>
            </w:pPr>
            <w:r w:rsidRPr="006A0FD4">
              <w:rPr>
                <w:sz w:val="21"/>
                <w:szCs w:val="21"/>
              </w:rPr>
              <w:t>610</w:t>
            </w:r>
          </w:p>
        </w:tc>
        <w:tc>
          <w:tcPr>
            <w:tcW w:w="1105" w:type="dxa"/>
            <w:vAlign w:val="bottom"/>
          </w:tcPr>
          <w:p w:rsidR="00BF50CA" w:rsidRPr="006A0FD4" w:rsidRDefault="00BF50CA" w:rsidP="008C3F25">
            <w:pPr>
              <w:rPr>
                <w:b/>
                <w:bCs/>
                <w:sz w:val="21"/>
                <w:szCs w:val="21"/>
              </w:rPr>
            </w:pPr>
            <w:r w:rsidRPr="006A0FD4">
              <w:rPr>
                <w:b/>
                <w:bCs/>
                <w:sz w:val="21"/>
                <w:szCs w:val="21"/>
              </w:rPr>
              <w:t>4141,4</w:t>
            </w:r>
          </w:p>
        </w:tc>
      </w:tr>
      <w:tr w:rsidR="00BF50CA" w:rsidRPr="006A0FD4" w:rsidTr="00A8290F">
        <w:tc>
          <w:tcPr>
            <w:tcW w:w="4536" w:type="dxa"/>
          </w:tcPr>
          <w:p w:rsidR="00BF50CA" w:rsidRPr="006A0FD4" w:rsidRDefault="00BF50CA" w:rsidP="006F6B27">
            <w:pPr>
              <w:rPr>
                <w:bCs/>
                <w:color w:val="000000"/>
                <w:sz w:val="21"/>
                <w:szCs w:val="21"/>
              </w:rPr>
            </w:pPr>
            <w:r w:rsidRPr="006A0FD4">
              <w:rPr>
                <w:bCs/>
                <w:color w:val="000000"/>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1530" w:type="dxa"/>
            <w:vAlign w:val="bottom"/>
          </w:tcPr>
          <w:p w:rsidR="00BF50CA" w:rsidRPr="006A0FD4" w:rsidRDefault="00BF50CA" w:rsidP="006F6B27">
            <w:pPr>
              <w:jc w:val="center"/>
              <w:rPr>
                <w:b/>
                <w:color w:val="000000"/>
                <w:sz w:val="21"/>
                <w:szCs w:val="21"/>
              </w:rPr>
            </w:pPr>
            <w:r w:rsidRPr="006A0FD4">
              <w:rPr>
                <w:b/>
                <w:color w:val="000000"/>
                <w:sz w:val="21"/>
                <w:szCs w:val="21"/>
              </w:rPr>
              <w:t xml:space="preserve">08 3 01 </w:t>
            </w:r>
            <w:r w:rsidRPr="006A0FD4">
              <w:rPr>
                <w:b/>
                <w:color w:val="000000"/>
                <w:sz w:val="21"/>
                <w:szCs w:val="21"/>
                <w:lang w:val="en-US"/>
              </w:rPr>
              <w:t>S</w:t>
            </w:r>
            <w:r w:rsidRPr="006A0FD4">
              <w:rPr>
                <w:b/>
                <w:color w:val="000000"/>
                <w:sz w:val="21"/>
                <w:szCs w:val="21"/>
              </w:rPr>
              <w:t>9990</w:t>
            </w:r>
          </w:p>
        </w:tc>
        <w:tc>
          <w:tcPr>
            <w:tcW w:w="880" w:type="dxa"/>
            <w:vAlign w:val="bottom"/>
          </w:tcPr>
          <w:p w:rsidR="00BF50CA" w:rsidRPr="006A0FD4" w:rsidRDefault="00BF50CA" w:rsidP="006F6B27">
            <w:pPr>
              <w:jc w:val="center"/>
              <w:rPr>
                <w:sz w:val="21"/>
                <w:szCs w:val="21"/>
              </w:rPr>
            </w:pPr>
          </w:p>
        </w:tc>
        <w:tc>
          <w:tcPr>
            <w:tcW w:w="669" w:type="dxa"/>
            <w:vAlign w:val="bottom"/>
          </w:tcPr>
          <w:p w:rsidR="00BF50CA" w:rsidRPr="006A0FD4" w:rsidRDefault="00BF50CA" w:rsidP="006F6B27">
            <w:pPr>
              <w:jc w:val="center"/>
              <w:rPr>
                <w:color w:val="000000"/>
                <w:sz w:val="21"/>
                <w:szCs w:val="21"/>
                <w:lang w:val="en-US"/>
              </w:rPr>
            </w:pPr>
          </w:p>
        </w:tc>
        <w:tc>
          <w:tcPr>
            <w:tcW w:w="689" w:type="dxa"/>
            <w:vAlign w:val="bottom"/>
          </w:tcPr>
          <w:p w:rsidR="00BF50CA" w:rsidRPr="006A0FD4" w:rsidRDefault="00BF50CA" w:rsidP="006F6B27">
            <w:pPr>
              <w:jc w:val="center"/>
              <w:rPr>
                <w:sz w:val="21"/>
                <w:szCs w:val="21"/>
              </w:rPr>
            </w:pPr>
          </w:p>
        </w:tc>
        <w:tc>
          <w:tcPr>
            <w:tcW w:w="656" w:type="dxa"/>
            <w:vAlign w:val="bottom"/>
          </w:tcPr>
          <w:p w:rsidR="00BF50CA" w:rsidRPr="006A0FD4" w:rsidRDefault="00BF50CA" w:rsidP="006F6B27">
            <w:pPr>
              <w:rPr>
                <w:b/>
                <w:bCs/>
                <w:sz w:val="21"/>
                <w:szCs w:val="21"/>
              </w:rPr>
            </w:pPr>
          </w:p>
        </w:tc>
        <w:tc>
          <w:tcPr>
            <w:tcW w:w="1105" w:type="dxa"/>
            <w:vAlign w:val="bottom"/>
          </w:tcPr>
          <w:p w:rsidR="00BF50CA" w:rsidRPr="006A0FD4" w:rsidRDefault="00BF50CA" w:rsidP="00A8290F">
            <w:pPr>
              <w:rPr>
                <w:b/>
                <w:bCs/>
                <w:sz w:val="21"/>
                <w:szCs w:val="21"/>
              </w:rPr>
            </w:pPr>
            <w:r>
              <w:rPr>
                <w:b/>
                <w:bCs/>
                <w:sz w:val="21"/>
                <w:szCs w:val="21"/>
              </w:rPr>
              <w:t>148,8</w:t>
            </w:r>
          </w:p>
        </w:tc>
      </w:tr>
      <w:tr w:rsidR="00BF50CA" w:rsidRPr="006A0FD4" w:rsidTr="00A8290F">
        <w:tc>
          <w:tcPr>
            <w:tcW w:w="4536" w:type="dxa"/>
          </w:tcPr>
          <w:p w:rsidR="00BF50CA" w:rsidRPr="006A0FD4" w:rsidRDefault="00BF50CA" w:rsidP="006F6B27">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6F6B27">
            <w:pPr>
              <w:jc w:val="center"/>
              <w:rPr>
                <w:color w:val="000000"/>
                <w:sz w:val="21"/>
                <w:szCs w:val="21"/>
              </w:rPr>
            </w:pPr>
            <w:r w:rsidRPr="006A0FD4">
              <w:rPr>
                <w:color w:val="000000"/>
                <w:sz w:val="21"/>
                <w:szCs w:val="21"/>
              </w:rPr>
              <w:t xml:space="preserve">08 3 01 </w:t>
            </w:r>
            <w:r w:rsidRPr="006A0FD4">
              <w:rPr>
                <w:color w:val="000000"/>
                <w:sz w:val="21"/>
                <w:szCs w:val="21"/>
                <w:lang w:val="en-US"/>
              </w:rPr>
              <w:t>S</w:t>
            </w:r>
            <w:r w:rsidRPr="006A0FD4">
              <w:rPr>
                <w:color w:val="000000"/>
                <w:sz w:val="21"/>
                <w:szCs w:val="21"/>
              </w:rPr>
              <w:t>9990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6F6B27">
            <w:pPr>
              <w:jc w:val="center"/>
              <w:rPr>
                <w:sz w:val="21"/>
                <w:szCs w:val="21"/>
              </w:rPr>
            </w:pPr>
          </w:p>
        </w:tc>
        <w:tc>
          <w:tcPr>
            <w:tcW w:w="689" w:type="dxa"/>
            <w:vAlign w:val="bottom"/>
          </w:tcPr>
          <w:p w:rsidR="00BF50CA" w:rsidRPr="006A0FD4" w:rsidRDefault="00BF50CA" w:rsidP="006F6B27">
            <w:pPr>
              <w:jc w:val="center"/>
              <w:rPr>
                <w:sz w:val="21"/>
                <w:szCs w:val="21"/>
              </w:rPr>
            </w:pPr>
          </w:p>
        </w:tc>
        <w:tc>
          <w:tcPr>
            <w:tcW w:w="656" w:type="dxa"/>
            <w:vAlign w:val="bottom"/>
          </w:tcPr>
          <w:p w:rsidR="00BF50CA" w:rsidRPr="006A0FD4" w:rsidRDefault="00BF50CA" w:rsidP="006F6B27">
            <w:pPr>
              <w:jc w:val="center"/>
              <w:rPr>
                <w:sz w:val="21"/>
                <w:szCs w:val="21"/>
              </w:rPr>
            </w:pPr>
          </w:p>
        </w:tc>
        <w:tc>
          <w:tcPr>
            <w:tcW w:w="1105" w:type="dxa"/>
            <w:vAlign w:val="bottom"/>
          </w:tcPr>
          <w:p w:rsidR="00BF50CA" w:rsidRPr="006A0FD4" w:rsidRDefault="00BF50CA" w:rsidP="00BF6CB4">
            <w:pPr>
              <w:rPr>
                <w:b/>
                <w:bCs/>
                <w:sz w:val="21"/>
                <w:szCs w:val="21"/>
              </w:rPr>
            </w:pPr>
            <w:r>
              <w:rPr>
                <w:b/>
                <w:bCs/>
                <w:sz w:val="21"/>
                <w:szCs w:val="21"/>
              </w:rPr>
              <w:t>148,8</w:t>
            </w:r>
          </w:p>
        </w:tc>
      </w:tr>
      <w:tr w:rsidR="00BF50CA" w:rsidRPr="006A0FD4" w:rsidTr="006F6B27">
        <w:tc>
          <w:tcPr>
            <w:tcW w:w="4536" w:type="dxa"/>
            <w:vAlign w:val="bottom"/>
          </w:tcPr>
          <w:p w:rsidR="00BF50CA" w:rsidRPr="006A0FD4" w:rsidRDefault="00BF50CA" w:rsidP="006F6B27">
            <w:pPr>
              <w:jc w:val="both"/>
              <w:rPr>
                <w:sz w:val="21"/>
                <w:szCs w:val="21"/>
              </w:rPr>
            </w:pPr>
            <w:r w:rsidRPr="006A0FD4">
              <w:rPr>
                <w:sz w:val="21"/>
                <w:szCs w:val="21"/>
              </w:rPr>
              <w:t>Образование</w:t>
            </w:r>
          </w:p>
        </w:tc>
        <w:tc>
          <w:tcPr>
            <w:tcW w:w="1530" w:type="dxa"/>
            <w:vAlign w:val="bottom"/>
          </w:tcPr>
          <w:p w:rsidR="00BF50CA" w:rsidRPr="006A0FD4" w:rsidRDefault="00BF50CA" w:rsidP="006F6B27">
            <w:pPr>
              <w:jc w:val="center"/>
              <w:rPr>
                <w:color w:val="000000"/>
                <w:sz w:val="21"/>
                <w:szCs w:val="21"/>
              </w:rPr>
            </w:pPr>
            <w:r w:rsidRPr="006A0FD4">
              <w:rPr>
                <w:color w:val="000000"/>
                <w:sz w:val="21"/>
                <w:szCs w:val="21"/>
              </w:rPr>
              <w:t xml:space="preserve">08 3 01 </w:t>
            </w:r>
            <w:r w:rsidRPr="006A0FD4">
              <w:rPr>
                <w:color w:val="000000"/>
                <w:sz w:val="21"/>
                <w:szCs w:val="21"/>
                <w:lang w:val="en-US"/>
              </w:rPr>
              <w:t>S</w:t>
            </w:r>
            <w:r w:rsidRPr="006A0FD4">
              <w:rPr>
                <w:color w:val="000000"/>
                <w:sz w:val="21"/>
                <w:szCs w:val="21"/>
              </w:rPr>
              <w:t>9990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6F6B27">
            <w:pPr>
              <w:jc w:val="center"/>
              <w:rPr>
                <w:sz w:val="21"/>
                <w:szCs w:val="21"/>
              </w:rPr>
            </w:pPr>
            <w:r w:rsidRPr="006A0FD4">
              <w:rPr>
                <w:sz w:val="21"/>
                <w:szCs w:val="21"/>
              </w:rPr>
              <w:t>07</w:t>
            </w:r>
          </w:p>
        </w:tc>
        <w:tc>
          <w:tcPr>
            <w:tcW w:w="689" w:type="dxa"/>
            <w:vAlign w:val="bottom"/>
          </w:tcPr>
          <w:p w:rsidR="00BF50CA" w:rsidRPr="006A0FD4" w:rsidRDefault="00BF50CA" w:rsidP="006F6B27">
            <w:pPr>
              <w:jc w:val="center"/>
              <w:rPr>
                <w:sz w:val="21"/>
                <w:szCs w:val="21"/>
              </w:rPr>
            </w:pPr>
            <w:r w:rsidRPr="006A0FD4">
              <w:rPr>
                <w:sz w:val="21"/>
                <w:szCs w:val="21"/>
              </w:rPr>
              <w:t>00</w:t>
            </w:r>
          </w:p>
        </w:tc>
        <w:tc>
          <w:tcPr>
            <w:tcW w:w="656" w:type="dxa"/>
            <w:vAlign w:val="bottom"/>
          </w:tcPr>
          <w:p w:rsidR="00BF50CA" w:rsidRPr="006A0FD4" w:rsidRDefault="00BF50CA" w:rsidP="006F6B27">
            <w:pPr>
              <w:jc w:val="center"/>
              <w:rPr>
                <w:sz w:val="21"/>
                <w:szCs w:val="21"/>
              </w:rPr>
            </w:pPr>
          </w:p>
        </w:tc>
        <w:tc>
          <w:tcPr>
            <w:tcW w:w="1105" w:type="dxa"/>
            <w:vAlign w:val="bottom"/>
          </w:tcPr>
          <w:p w:rsidR="00BF50CA" w:rsidRPr="006A0FD4" w:rsidRDefault="00BF50CA" w:rsidP="00BF6CB4">
            <w:pPr>
              <w:rPr>
                <w:b/>
                <w:bCs/>
                <w:sz w:val="21"/>
                <w:szCs w:val="21"/>
              </w:rPr>
            </w:pPr>
            <w:r>
              <w:rPr>
                <w:b/>
                <w:bCs/>
                <w:sz w:val="21"/>
                <w:szCs w:val="21"/>
              </w:rPr>
              <w:t>148,8</w:t>
            </w:r>
          </w:p>
        </w:tc>
      </w:tr>
      <w:tr w:rsidR="00BF50CA" w:rsidRPr="006A0FD4" w:rsidTr="00A8290F">
        <w:tc>
          <w:tcPr>
            <w:tcW w:w="4536" w:type="dxa"/>
          </w:tcPr>
          <w:p w:rsidR="00BF50CA" w:rsidRPr="006A0FD4" w:rsidRDefault="00BF50CA" w:rsidP="00BE4FE6">
            <w:pPr>
              <w:pStyle w:val="11"/>
            </w:pPr>
            <w:r w:rsidRPr="006A0FD4">
              <w:t>Общее образование</w:t>
            </w:r>
          </w:p>
        </w:tc>
        <w:tc>
          <w:tcPr>
            <w:tcW w:w="1530" w:type="dxa"/>
            <w:vAlign w:val="bottom"/>
          </w:tcPr>
          <w:p w:rsidR="00BF50CA" w:rsidRPr="006A0FD4" w:rsidRDefault="00BF50CA" w:rsidP="006F6B27">
            <w:pPr>
              <w:jc w:val="center"/>
              <w:rPr>
                <w:color w:val="000000"/>
                <w:sz w:val="21"/>
                <w:szCs w:val="21"/>
              </w:rPr>
            </w:pPr>
            <w:r w:rsidRPr="006A0FD4">
              <w:rPr>
                <w:color w:val="000000"/>
                <w:sz w:val="21"/>
                <w:szCs w:val="21"/>
              </w:rPr>
              <w:t xml:space="preserve">08 3 01 </w:t>
            </w:r>
            <w:r w:rsidRPr="006A0FD4">
              <w:rPr>
                <w:color w:val="000000"/>
                <w:sz w:val="21"/>
                <w:szCs w:val="21"/>
                <w:lang w:val="en-US"/>
              </w:rPr>
              <w:t>S</w:t>
            </w:r>
            <w:r w:rsidRPr="006A0FD4">
              <w:rPr>
                <w:color w:val="000000"/>
                <w:sz w:val="21"/>
                <w:szCs w:val="21"/>
              </w:rPr>
              <w:t>9990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6F6B27">
            <w:pPr>
              <w:jc w:val="center"/>
              <w:rPr>
                <w:sz w:val="21"/>
                <w:szCs w:val="21"/>
              </w:rPr>
            </w:pPr>
            <w:r w:rsidRPr="006A0FD4">
              <w:rPr>
                <w:sz w:val="21"/>
                <w:szCs w:val="21"/>
              </w:rPr>
              <w:t>07</w:t>
            </w:r>
          </w:p>
        </w:tc>
        <w:tc>
          <w:tcPr>
            <w:tcW w:w="689" w:type="dxa"/>
            <w:vAlign w:val="bottom"/>
          </w:tcPr>
          <w:p w:rsidR="00BF50CA" w:rsidRPr="006A0FD4" w:rsidRDefault="00BF50CA" w:rsidP="006F6B27">
            <w:pPr>
              <w:jc w:val="center"/>
              <w:rPr>
                <w:sz w:val="21"/>
                <w:szCs w:val="21"/>
              </w:rPr>
            </w:pPr>
            <w:r w:rsidRPr="006A0FD4">
              <w:rPr>
                <w:sz w:val="21"/>
                <w:szCs w:val="21"/>
              </w:rPr>
              <w:t>02</w:t>
            </w:r>
          </w:p>
        </w:tc>
        <w:tc>
          <w:tcPr>
            <w:tcW w:w="656" w:type="dxa"/>
            <w:vAlign w:val="bottom"/>
          </w:tcPr>
          <w:p w:rsidR="00BF50CA" w:rsidRPr="006A0FD4" w:rsidRDefault="00BF50CA" w:rsidP="006F6B27">
            <w:pPr>
              <w:jc w:val="center"/>
              <w:rPr>
                <w:sz w:val="21"/>
                <w:szCs w:val="21"/>
              </w:rPr>
            </w:pPr>
          </w:p>
        </w:tc>
        <w:tc>
          <w:tcPr>
            <w:tcW w:w="1105" w:type="dxa"/>
            <w:vAlign w:val="bottom"/>
          </w:tcPr>
          <w:p w:rsidR="00BF50CA" w:rsidRPr="006A0FD4" w:rsidRDefault="00BF50CA" w:rsidP="00BF6CB4">
            <w:pPr>
              <w:rPr>
                <w:b/>
                <w:bCs/>
                <w:sz w:val="21"/>
                <w:szCs w:val="21"/>
              </w:rPr>
            </w:pPr>
            <w:r>
              <w:rPr>
                <w:b/>
                <w:bCs/>
                <w:sz w:val="21"/>
                <w:szCs w:val="21"/>
              </w:rPr>
              <w:t>148,8</w:t>
            </w:r>
          </w:p>
        </w:tc>
      </w:tr>
      <w:tr w:rsidR="00BF50CA" w:rsidRPr="006A0FD4" w:rsidTr="006F6B27">
        <w:tc>
          <w:tcPr>
            <w:tcW w:w="4536"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6F6B27">
            <w:pPr>
              <w:jc w:val="center"/>
              <w:rPr>
                <w:color w:val="000000"/>
                <w:sz w:val="21"/>
                <w:szCs w:val="21"/>
              </w:rPr>
            </w:pPr>
            <w:r w:rsidRPr="006A0FD4">
              <w:rPr>
                <w:color w:val="000000"/>
                <w:sz w:val="21"/>
                <w:szCs w:val="21"/>
              </w:rPr>
              <w:t xml:space="preserve">08 3 01 </w:t>
            </w:r>
            <w:r w:rsidRPr="006A0FD4">
              <w:rPr>
                <w:color w:val="000000"/>
                <w:sz w:val="21"/>
                <w:szCs w:val="21"/>
                <w:lang w:val="en-US"/>
              </w:rPr>
              <w:t>S</w:t>
            </w:r>
            <w:r w:rsidRPr="006A0FD4">
              <w:rPr>
                <w:color w:val="000000"/>
                <w:sz w:val="21"/>
                <w:szCs w:val="21"/>
              </w:rPr>
              <w:t>9990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6F6B27">
            <w:pPr>
              <w:jc w:val="center"/>
              <w:rPr>
                <w:sz w:val="21"/>
                <w:szCs w:val="21"/>
              </w:rPr>
            </w:pPr>
            <w:r w:rsidRPr="006A0FD4">
              <w:rPr>
                <w:sz w:val="21"/>
                <w:szCs w:val="21"/>
              </w:rPr>
              <w:t>07</w:t>
            </w:r>
          </w:p>
        </w:tc>
        <w:tc>
          <w:tcPr>
            <w:tcW w:w="689" w:type="dxa"/>
            <w:vAlign w:val="bottom"/>
          </w:tcPr>
          <w:p w:rsidR="00BF50CA" w:rsidRPr="006A0FD4" w:rsidRDefault="00BF50CA" w:rsidP="006F6B27">
            <w:pPr>
              <w:jc w:val="center"/>
              <w:rPr>
                <w:sz w:val="21"/>
                <w:szCs w:val="21"/>
              </w:rPr>
            </w:pPr>
            <w:r w:rsidRPr="006A0FD4">
              <w:rPr>
                <w:sz w:val="21"/>
                <w:szCs w:val="21"/>
              </w:rPr>
              <w:t>02</w:t>
            </w:r>
          </w:p>
        </w:tc>
        <w:tc>
          <w:tcPr>
            <w:tcW w:w="656" w:type="dxa"/>
            <w:vAlign w:val="bottom"/>
          </w:tcPr>
          <w:p w:rsidR="00BF50CA" w:rsidRPr="006A0FD4" w:rsidRDefault="00BF50CA" w:rsidP="006F6B27">
            <w:pPr>
              <w:jc w:val="center"/>
              <w:rPr>
                <w:sz w:val="21"/>
                <w:szCs w:val="21"/>
              </w:rPr>
            </w:pPr>
            <w:r w:rsidRPr="006A0FD4">
              <w:rPr>
                <w:sz w:val="21"/>
                <w:szCs w:val="21"/>
              </w:rPr>
              <w:t>600</w:t>
            </w:r>
          </w:p>
        </w:tc>
        <w:tc>
          <w:tcPr>
            <w:tcW w:w="1105" w:type="dxa"/>
            <w:vAlign w:val="bottom"/>
          </w:tcPr>
          <w:p w:rsidR="00BF50CA" w:rsidRPr="006A0FD4" w:rsidRDefault="00BF50CA" w:rsidP="00BF6CB4">
            <w:pPr>
              <w:rPr>
                <w:b/>
                <w:bCs/>
                <w:sz w:val="21"/>
                <w:szCs w:val="21"/>
              </w:rPr>
            </w:pPr>
            <w:r>
              <w:rPr>
                <w:b/>
                <w:bCs/>
                <w:sz w:val="21"/>
                <w:szCs w:val="21"/>
              </w:rPr>
              <w:t>148,8</w:t>
            </w:r>
          </w:p>
        </w:tc>
      </w:tr>
      <w:tr w:rsidR="00BF50CA" w:rsidRPr="006A0FD4" w:rsidTr="006F6B27">
        <w:tc>
          <w:tcPr>
            <w:tcW w:w="4536" w:type="dxa"/>
            <w:vAlign w:val="bottom"/>
          </w:tcPr>
          <w:p w:rsidR="00BF50CA" w:rsidRPr="006A0FD4" w:rsidRDefault="00BF50CA" w:rsidP="006F6B27">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6F6B27">
            <w:pPr>
              <w:jc w:val="center"/>
              <w:rPr>
                <w:color w:val="000000"/>
                <w:sz w:val="21"/>
                <w:szCs w:val="21"/>
              </w:rPr>
            </w:pPr>
            <w:r w:rsidRPr="006A0FD4">
              <w:rPr>
                <w:color w:val="000000"/>
                <w:sz w:val="21"/>
                <w:szCs w:val="21"/>
              </w:rPr>
              <w:t xml:space="preserve">08 3 01 </w:t>
            </w:r>
            <w:r w:rsidRPr="006A0FD4">
              <w:rPr>
                <w:color w:val="000000"/>
                <w:sz w:val="21"/>
                <w:szCs w:val="21"/>
                <w:lang w:val="en-US"/>
              </w:rPr>
              <w:t>S</w:t>
            </w:r>
            <w:r w:rsidRPr="006A0FD4">
              <w:rPr>
                <w:color w:val="000000"/>
                <w:sz w:val="21"/>
                <w:szCs w:val="21"/>
              </w:rPr>
              <w:t>9990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6F6B27">
            <w:pPr>
              <w:jc w:val="center"/>
              <w:rPr>
                <w:sz w:val="21"/>
                <w:szCs w:val="21"/>
              </w:rPr>
            </w:pPr>
            <w:r w:rsidRPr="006A0FD4">
              <w:rPr>
                <w:sz w:val="21"/>
                <w:szCs w:val="21"/>
              </w:rPr>
              <w:t>07</w:t>
            </w:r>
          </w:p>
        </w:tc>
        <w:tc>
          <w:tcPr>
            <w:tcW w:w="689" w:type="dxa"/>
            <w:vAlign w:val="bottom"/>
          </w:tcPr>
          <w:p w:rsidR="00BF50CA" w:rsidRPr="006A0FD4" w:rsidRDefault="00BF50CA" w:rsidP="006F6B27">
            <w:pPr>
              <w:jc w:val="center"/>
              <w:rPr>
                <w:sz w:val="21"/>
                <w:szCs w:val="21"/>
              </w:rPr>
            </w:pPr>
            <w:r w:rsidRPr="006A0FD4">
              <w:rPr>
                <w:sz w:val="21"/>
                <w:szCs w:val="21"/>
              </w:rPr>
              <w:t>02</w:t>
            </w:r>
          </w:p>
        </w:tc>
        <w:tc>
          <w:tcPr>
            <w:tcW w:w="656" w:type="dxa"/>
            <w:vAlign w:val="bottom"/>
          </w:tcPr>
          <w:p w:rsidR="00BF50CA" w:rsidRPr="006A0FD4" w:rsidRDefault="00BF50CA" w:rsidP="006F6B27">
            <w:pPr>
              <w:jc w:val="center"/>
              <w:rPr>
                <w:sz w:val="21"/>
                <w:szCs w:val="21"/>
              </w:rPr>
            </w:pPr>
            <w:r w:rsidRPr="006A0FD4">
              <w:rPr>
                <w:sz w:val="21"/>
                <w:szCs w:val="21"/>
              </w:rPr>
              <w:t>610</w:t>
            </w:r>
          </w:p>
        </w:tc>
        <w:tc>
          <w:tcPr>
            <w:tcW w:w="1105" w:type="dxa"/>
            <w:vAlign w:val="bottom"/>
          </w:tcPr>
          <w:p w:rsidR="00BF50CA" w:rsidRPr="006A0FD4" w:rsidRDefault="00BF50CA" w:rsidP="00BF6CB4">
            <w:pPr>
              <w:rPr>
                <w:b/>
                <w:bCs/>
                <w:sz w:val="21"/>
                <w:szCs w:val="21"/>
              </w:rPr>
            </w:pPr>
            <w:r>
              <w:rPr>
                <w:b/>
                <w:bCs/>
                <w:sz w:val="21"/>
                <w:szCs w:val="21"/>
              </w:rPr>
              <w:t>148,8</w:t>
            </w:r>
          </w:p>
        </w:tc>
      </w:tr>
      <w:tr w:rsidR="00BF50CA" w:rsidRPr="006A0FD4" w:rsidTr="00A8290F">
        <w:tc>
          <w:tcPr>
            <w:tcW w:w="4536" w:type="dxa"/>
          </w:tcPr>
          <w:p w:rsidR="00BF50CA" w:rsidRPr="006A0FD4" w:rsidRDefault="00BF50CA" w:rsidP="00951351">
            <w:pPr>
              <w:jc w:val="both"/>
              <w:rPr>
                <w:sz w:val="21"/>
                <w:szCs w:val="21"/>
              </w:rPr>
            </w:pPr>
            <w:r w:rsidRPr="006A0FD4">
              <w:rPr>
                <w:sz w:val="21"/>
                <w:szCs w:val="21"/>
              </w:rPr>
              <w:t>Расходы на укрепление материально-технической базы образовательных учреждений за счет средств местного бюджета</w:t>
            </w:r>
          </w:p>
        </w:tc>
        <w:tc>
          <w:tcPr>
            <w:tcW w:w="1530" w:type="dxa"/>
            <w:vAlign w:val="bottom"/>
          </w:tcPr>
          <w:p w:rsidR="00BF50CA" w:rsidRPr="006A0FD4" w:rsidRDefault="00BF50CA" w:rsidP="00CE2F15">
            <w:pPr>
              <w:jc w:val="center"/>
              <w:rPr>
                <w:b/>
                <w:bCs/>
                <w:color w:val="000000"/>
                <w:sz w:val="21"/>
                <w:szCs w:val="21"/>
              </w:rPr>
            </w:pPr>
            <w:r w:rsidRPr="006A0FD4">
              <w:rPr>
                <w:b/>
                <w:bCs/>
                <w:color w:val="000000"/>
                <w:sz w:val="21"/>
                <w:szCs w:val="21"/>
              </w:rPr>
              <w:t xml:space="preserve">08 3 01 </w:t>
            </w:r>
            <w:r w:rsidRPr="006A0FD4">
              <w:rPr>
                <w:b/>
                <w:bCs/>
                <w:color w:val="000000"/>
                <w:sz w:val="21"/>
                <w:szCs w:val="21"/>
                <w:lang w:val="en-US"/>
              </w:rPr>
              <w:t>S</w:t>
            </w:r>
            <w:r w:rsidRPr="006A0FD4">
              <w:rPr>
                <w:b/>
                <w:bCs/>
                <w:color w:val="000000"/>
                <w:sz w:val="21"/>
                <w:szCs w:val="21"/>
              </w:rPr>
              <w:t>0640</w:t>
            </w:r>
          </w:p>
        </w:tc>
        <w:tc>
          <w:tcPr>
            <w:tcW w:w="880" w:type="dxa"/>
            <w:vAlign w:val="bottom"/>
          </w:tcPr>
          <w:p w:rsidR="00BF50CA" w:rsidRPr="006A0FD4" w:rsidRDefault="00BF50CA" w:rsidP="00951351">
            <w:pPr>
              <w:jc w:val="center"/>
              <w:rPr>
                <w:sz w:val="21"/>
                <w:szCs w:val="21"/>
              </w:rPr>
            </w:pPr>
          </w:p>
        </w:tc>
        <w:tc>
          <w:tcPr>
            <w:tcW w:w="669" w:type="dxa"/>
            <w:vAlign w:val="bottom"/>
          </w:tcPr>
          <w:p w:rsidR="00BF50CA" w:rsidRPr="006A0FD4" w:rsidRDefault="00BF50CA" w:rsidP="00951351">
            <w:pPr>
              <w:jc w:val="center"/>
              <w:rPr>
                <w:sz w:val="21"/>
                <w:szCs w:val="21"/>
              </w:rPr>
            </w:pPr>
          </w:p>
        </w:tc>
        <w:tc>
          <w:tcPr>
            <w:tcW w:w="689" w:type="dxa"/>
            <w:vAlign w:val="bottom"/>
          </w:tcPr>
          <w:p w:rsidR="00BF50CA" w:rsidRPr="006A0FD4" w:rsidRDefault="00BF50CA" w:rsidP="00951351">
            <w:pPr>
              <w:jc w:val="center"/>
              <w:rPr>
                <w:sz w:val="21"/>
                <w:szCs w:val="21"/>
              </w:rPr>
            </w:pPr>
          </w:p>
        </w:tc>
        <w:tc>
          <w:tcPr>
            <w:tcW w:w="656" w:type="dxa"/>
            <w:vAlign w:val="bottom"/>
          </w:tcPr>
          <w:p w:rsidR="00BF50CA" w:rsidRPr="006A0FD4" w:rsidRDefault="00BF50CA" w:rsidP="00951351">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6,3</w:t>
            </w:r>
          </w:p>
        </w:tc>
      </w:tr>
      <w:tr w:rsidR="00BF50CA" w:rsidRPr="006A0FD4" w:rsidTr="00A8290F">
        <w:tc>
          <w:tcPr>
            <w:tcW w:w="4536" w:type="dxa"/>
          </w:tcPr>
          <w:p w:rsidR="00BF50CA" w:rsidRPr="006A0FD4" w:rsidRDefault="00BF50CA" w:rsidP="00951351">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951351">
            <w:pPr>
              <w:jc w:val="center"/>
              <w:rPr>
                <w:bCs/>
                <w:color w:val="000000"/>
                <w:sz w:val="21"/>
                <w:szCs w:val="21"/>
              </w:rPr>
            </w:pPr>
            <w:r w:rsidRPr="006A0FD4">
              <w:rPr>
                <w:bCs/>
                <w:color w:val="000000"/>
                <w:sz w:val="21"/>
                <w:szCs w:val="21"/>
              </w:rPr>
              <w:t xml:space="preserve">08 3 01 </w:t>
            </w:r>
            <w:r w:rsidRPr="006A0FD4">
              <w:rPr>
                <w:bCs/>
                <w:color w:val="000000"/>
                <w:sz w:val="21"/>
                <w:szCs w:val="21"/>
                <w:lang w:val="en-US"/>
              </w:rPr>
              <w:t>S</w:t>
            </w:r>
            <w:r w:rsidRPr="006A0FD4">
              <w:rPr>
                <w:bCs/>
                <w:color w:val="000000"/>
                <w:sz w:val="21"/>
                <w:szCs w:val="21"/>
              </w:rPr>
              <w:t>0640</w:t>
            </w:r>
          </w:p>
        </w:tc>
        <w:tc>
          <w:tcPr>
            <w:tcW w:w="880" w:type="dxa"/>
            <w:vAlign w:val="bottom"/>
          </w:tcPr>
          <w:p w:rsidR="00BF50CA" w:rsidRPr="006A0FD4" w:rsidRDefault="00BF50CA" w:rsidP="00951351">
            <w:pPr>
              <w:jc w:val="center"/>
              <w:rPr>
                <w:sz w:val="21"/>
                <w:szCs w:val="21"/>
              </w:rPr>
            </w:pPr>
            <w:r w:rsidRPr="006A0FD4">
              <w:rPr>
                <w:sz w:val="21"/>
                <w:szCs w:val="21"/>
              </w:rPr>
              <w:t>903</w:t>
            </w:r>
          </w:p>
        </w:tc>
        <w:tc>
          <w:tcPr>
            <w:tcW w:w="669" w:type="dxa"/>
            <w:vAlign w:val="bottom"/>
          </w:tcPr>
          <w:p w:rsidR="00BF50CA" w:rsidRPr="006A0FD4" w:rsidRDefault="00BF50CA" w:rsidP="00951351">
            <w:pPr>
              <w:jc w:val="center"/>
              <w:rPr>
                <w:sz w:val="21"/>
                <w:szCs w:val="21"/>
              </w:rPr>
            </w:pPr>
          </w:p>
        </w:tc>
        <w:tc>
          <w:tcPr>
            <w:tcW w:w="689" w:type="dxa"/>
            <w:vAlign w:val="bottom"/>
          </w:tcPr>
          <w:p w:rsidR="00BF50CA" w:rsidRPr="006A0FD4" w:rsidRDefault="00BF50CA" w:rsidP="00951351">
            <w:pPr>
              <w:jc w:val="center"/>
              <w:rPr>
                <w:sz w:val="21"/>
                <w:szCs w:val="21"/>
              </w:rPr>
            </w:pPr>
          </w:p>
        </w:tc>
        <w:tc>
          <w:tcPr>
            <w:tcW w:w="656" w:type="dxa"/>
            <w:vAlign w:val="bottom"/>
          </w:tcPr>
          <w:p w:rsidR="00BF50CA" w:rsidRPr="006A0FD4" w:rsidRDefault="00BF50CA" w:rsidP="00951351">
            <w:pPr>
              <w:jc w:val="center"/>
              <w:rPr>
                <w:sz w:val="21"/>
                <w:szCs w:val="21"/>
              </w:rPr>
            </w:pPr>
          </w:p>
        </w:tc>
        <w:tc>
          <w:tcPr>
            <w:tcW w:w="1105" w:type="dxa"/>
            <w:vAlign w:val="bottom"/>
          </w:tcPr>
          <w:p w:rsidR="00BF50CA" w:rsidRPr="006A0FD4" w:rsidRDefault="00BF50CA" w:rsidP="00951351">
            <w:pPr>
              <w:rPr>
                <w:b/>
                <w:bCs/>
                <w:sz w:val="21"/>
                <w:szCs w:val="21"/>
              </w:rPr>
            </w:pPr>
            <w:r w:rsidRPr="006A0FD4">
              <w:rPr>
                <w:b/>
                <w:bCs/>
                <w:sz w:val="21"/>
                <w:szCs w:val="21"/>
              </w:rPr>
              <w:t>6,3</w:t>
            </w:r>
          </w:p>
        </w:tc>
      </w:tr>
      <w:tr w:rsidR="00BF50CA" w:rsidRPr="006A0FD4" w:rsidTr="00951351">
        <w:tc>
          <w:tcPr>
            <w:tcW w:w="4536" w:type="dxa"/>
            <w:vAlign w:val="bottom"/>
          </w:tcPr>
          <w:p w:rsidR="00BF50CA" w:rsidRPr="006A0FD4" w:rsidRDefault="00BF50CA" w:rsidP="00951351">
            <w:pPr>
              <w:jc w:val="both"/>
              <w:rPr>
                <w:sz w:val="21"/>
                <w:szCs w:val="21"/>
              </w:rPr>
            </w:pPr>
            <w:r w:rsidRPr="006A0FD4">
              <w:rPr>
                <w:sz w:val="21"/>
                <w:szCs w:val="21"/>
              </w:rPr>
              <w:t>Образование</w:t>
            </w:r>
          </w:p>
        </w:tc>
        <w:tc>
          <w:tcPr>
            <w:tcW w:w="1530" w:type="dxa"/>
            <w:vAlign w:val="bottom"/>
          </w:tcPr>
          <w:p w:rsidR="00BF50CA" w:rsidRPr="006A0FD4" w:rsidRDefault="00BF50CA" w:rsidP="00951351">
            <w:pPr>
              <w:jc w:val="center"/>
              <w:rPr>
                <w:bCs/>
                <w:color w:val="000000"/>
                <w:sz w:val="21"/>
                <w:szCs w:val="21"/>
              </w:rPr>
            </w:pPr>
            <w:r w:rsidRPr="006A0FD4">
              <w:rPr>
                <w:bCs/>
                <w:color w:val="000000"/>
                <w:sz w:val="21"/>
                <w:szCs w:val="21"/>
              </w:rPr>
              <w:t xml:space="preserve">08 3 01 </w:t>
            </w:r>
            <w:r w:rsidRPr="006A0FD4">
              <w:rPr>
                <w:bCs/>
                <w:color w:val="000000"/>
                <w:sz w:val="21"/>
                <w:szCs w:val="21"/>
                <w:lang w:val="en-US"/>
              </w:rPr>
              <w:t>S</w:t>
            </w:r>
            <w:r w:rsidRPr="006A0FD4">
              <w:rPr>
                <w:bCs/>
                <w:color w:val="000000"/>
                <w:sz w:val="21"/>
                <w:szCs w:val="21"/>
              </w:rPr>
              <w:t>0640</w:t>
            </w:r>
          </w:p>
        </w:tc>
        <w:tc>
          <w:tcPr>
            <w:tcW w:w="880" w:type="dxa"/>
            <w:vAlign w:val="bottom"/>
          </w:tcPr>
          <w:p w:rsidR="00BF50CA" w:rsidRPr="006A0FD4" w:rsidRDefault="00BF50CA" w:rsidP="00951351">
            <w:pPr>
              <w:jc w:val="center"/>
              <w:rPr>
                <w:sz w:val="21"/>
                <w:szCs w:val="21"/>
              </w:rPr>
            </w:pPr>
            <w:r w:rsidRPr="006A0FD4">
              <w:rPr>
                <w:sz w:val="21"/>
                <w:szCs w:val="21"/>
              </w:rPr>
              <w:t>903</w:t>
            </w:r>
          </w:p>
        </w:tc>
        <w:tc>
          <w:tcPr>
            <w:tcW w:w="669" w:type="dxa"/>
            <w:vAlign w:val="bottom"/>
          </w:tcPr>
          <w:p w:rsidR="00BF50CA" w:rsidRPr="006A0FD4" w:rsidRDefault="00BF50CA" w:rsidP="00951351">
            <w:pPr>
              <w:jc w:val="center"/>
              <w:rPr>
                <w:sz w:val="21"/>
                <w:szCs w:val="21"/>
              </w:rPr>
            </w:pPr>
            <w:r w:rsidRPr="006A0FD4">
              <w:rPr>
                <w:sz w:val="21"/>
                <w:szCs w:val="21"/>
              </w:rPr>
              <w:t>07</w:t>
            </w:r>
          </w:p>
        </w:tc>
        <w:tc>
          <w:tcPr>
            <w:tcW w:w="689" w:type="dxa"/>
            <w:vAlign w:val="bottom"/>
          </w:tcPr>
          <w:p w:rsidR="00BF50CA" w:rsidRPr="006A0FD4" w:rsidRDefault="00BF50CA" w:rsidP="00951351">
            <w:pPr>
              <w:jc w:val="center"/>
              <w:rPr>
                <w:sz w:val="21"/>
                <w:szCs w:val="21"/>
              </w:rPr>
            </w:pPr>
            <w:r w:rsidRPr="006A0FD4">
              <w:rPr>
                <w:sz w:val="21"/>
                <w:szCs w:val="21"/>
              </w:rPr>
              <w:t>00</w:t>
            </w:r>
          </w:p>
        </w:tc>
        <w:tc>
          <w:tcPr>
            <w:tcW w:w="656" w:type="dxa"/>
            <w:vAlign w:val="bottom"/>
          </w:tcPr>
          <w:p w:rsidR="00BF50CA" w:rsidRPr="006A0FD4" w:rsidRDefault="00BF50CA" w:rsidP="00951351">
            <w:pPr>
              <w:jc w:val="center"/>
              <w:rPr>
                <w:sz w:val="21"/>
                <w:szCs w:val="21"/>
              </w:rPr>
            </w:pPr>
          </w:p>
        </w:tc>
        <w:tc>
          <w:tcPr>
            <w:tcW w:w="1105" w:type="dxa"/>
            <w:vAlign w:val="bottom"/>
          </w:tcPr>
          <w:p w:rsidR="00BF50CA" w:rsidRPr="006A0FD4" w:rsidRDefault="00BF50CA" w:rsidP="00951351">
            <w:pPr>
              <w:rPr>
                <w:b/>
                <w:bCs/>
                <w:sz w:val="21"/>
                <w:szCs w:val="21"/>
              </w:rPr>
            </w:pPr>
            <w:r w:rsidRPr="006A0FD4">
              <w:rPr>
                <w:b/>
                <w:bCs/>
                <w:sz w:val="21"/>
                <w:szCs w:val="21"/>
              </w:rPr>
              <w:t>6,3</w:t>
            </w:r>
          </w:p>
        </w:tc>
      </w:tr>
      <w:tr w:rsidR="00BF50CA" w:rsidRPr="006A0FD4" w:rsidTr="00A8290F">
        <w:tc>
          <w:tcPr>
            <w:tcW w:w="4536" w:type="dxa"/>
          </w:tcPr>
          <w:p w:rsidR="00BF50CA" w:rsidRPr="006A0FD4" w:rsidRDefault="00BF50CA" w:rsidP="00BE4FE6">
            <w:pPr>
              <w:pStyle w:val="11"/>
            </w:pPr>
            <w:r w:rsidRPr="006A0FD4">
              <w:t>Общее образование</w:t>
            </w:r>
          </w:p>
        </w:tc>
        <w:tc>
          <w:tcPr>
            <w:tcW w:w="1530" w:type="dxa"/>
            <w:vAlign w:val="bottom"/>
          </w:tcPr>
          <w:p w:rsidR="00BF50CA" w:rsidRPr="006A0FD4" w:rsidRDefault="00BF50CA" w:rsidP="00951351">
            <w:pPr>
              <w:jc w:val="center"/>
              <w:rPr>
                <w:bCs/>
                <w:color w:val="000000"/>
                <w:sz w:val="21"/>
                <w:szCs w:val="21"/>
              </w:rPr>
            </w:pPr>
            <w:r w:rsidRPr="006A0FD4">
              <w:rPr>
                <w:bCs/>
                <w:color w:val="000000"/>
                <w:sz w:val="21"/>
                <w:szCs w:val="21"/>
              </w:rPr>
              <w:t xml:space="preserve">08 3 01 </w:t>
            </w:r>
            <w:r w:rsidRPr="006A0FD4">
              <w:rPr>
                <w:bCs/>
                <w:color w:val="000000"/>
                <w:sz w:val="21"/>
                <w:szCs w:val="21"/>
                <w:lang w:val="en-US"/>
              </w:rPr>
              <w:t>S</w:t>
            </w:r>
            <w:r w:rsidRPr="006A0FD4">
              <w:rPr>
                <w:bCs/>
                <w:color w:val="000000"/>
                <w:sz w:val="21"/>
                <w:szCs w:val="21"/>
              </w:rPr>
              <w:t>0640</w:t>
            </w:r>
          </w:p>
        </w:tc>
        <w:tc>
          <w:tcPr>
            <w:tcW w:w="880" w:type="dxa"/>
            <w:vAlign w:val="bottom"/>
          </w:tcPr>
          <w:p w:rsidR="00BF50CA" w:rsidRPr="006A0FD4" w:rsidRDefault="00BF50CA" w:rsidP="00951351">
            <w:pPr>
              <w:jc w:val="center"/>
              <w:rPr>
                <w:sz w:val="21"/>
                <w:szCs w:val="21"/>
              </w:rPr>
            </w:pPr>
            <w:r w:rsidRPr="006A0FD4">
              <w:rPr>
                <w:sz w:val="21"/>
                <w:szCs w:val="21"/>
              </w:rPr>
              <w:t>903</w:t>
            </w:r>
          </w:p>
        </w:tc>
        <w:tc>
          <w:tcPr>
            <w:tcW w:w="669" w:type="dxa"/>
            <w:vAlign w:val="bottom"/>
          </w:tcPr>
          <w:p w:rsidR="00BF50CA" w:rsidRPr="006A0FD4" w:rsidRDefault="00BF50CA" w:rsidP="00951351">
            <w:pPr>
              <w:jc w:val="center"/>
              <w:rPr>
                <w:sz w:val="21"/>
                <w:szCs w:val="21"/>
              </w:rPr>
            </w:pPr>
            <w:r w:rsidRPr="006A0FD4">
              <w:rPr>
                <w:sz w:val="21"/>
                <w:szCs w:val="21"/>
              </w:rPr>
              <w:t>07</w:t>
            </w:r>
          </w:p>
        </w:tc>
        <w:tc>
          <w:tcPr>
            <w:tcW w:w="689" w:type="dxa"/>
            <w:vAlign w:val="bottom"/>
          </w:tcPr>
          <w:p w:rsidR="00BF50CA" w:rsidRPr="006A0FD4" w:rsidRDefault="00BF50CA" w:rsidP="00951351">
            <w:pPr>
              <w:jc w:val="center"/>
              <w:rPr>
                <w:sz w:val="21"/>
                <w:szCs w:val="21"/>
              </w:rPr>
            </w:pPr>
            <w:r w:rsidRPr="006A0FD4">
              <w:rPr>
                <w:sz w:val="21"/>
                <w:szCs w:val="21"/>
              </w:rPr>
              <w:t>02</w:t>
            </w:r>
          </w:p>
        </w:tc>
        <w:tc>
          <w:tcPr>
            <w:tcW w:w="656" w:type="dxa"/>
            <w:vAlign w:val="bottom"/>
          </w:tcPr>
          <w:p w:rsidR="00BF50CA" w:rsidRPr="006A0FD4" w:rsidRDefault="00BF50CA" w:rsidP="00951351">
            <w:pPr>
              <w:jc w:val="center"/>
              <w:rPr>
                <w:sz w:val="21"/>
                <w:szCs w:val="21"/>
              </w:rPr>
            </w:pPr>
          </w:p>
        </w:tc>
        <w:tc>
          <w:tcPr>
            <w:tcW w:w="1105" w:type="dxa"/>
            <w:vAlign w:val="bottom"/>
          </w:tcPr>
          <w:p w:rsidR="00BF50CA" w:rsidRPr="006A0FD4" w:rsidRDefault="00BF50CA" w:rsidP="00951351">
            <w:pPr>
              <w:rPr>
                <w:b/>
                <w:bCs/>
                <w:sz w:val="21"/>
                <w:szCs w:val="21"/>
              </w:rPr>
            </w:pPr>
            <w:r w:rsidRPr="006A0FD4">
              <w:rPr>
                <w:b/>
                <w:bCs/>
                <w:sz w:val="21"/>
                <w:szCs w:val="21"/>
              </w:rPr>
              <w:t>6,3</w:t>
            </w:r>
          </w:p>
        </w:tc>
      </w:tr>
      <w:tr w:rsidR="00BF50CA" w:rsidRPr="006A0FD4" w:rsidTr="00951351">
        <w:tc>
          <w:tcPr>
            <w:tcW w:w="4536"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951351">
            <w:pPr>
              <w:jc w:val="center"/>
              <w:rPr>
                <w:bCs/>
                <w:color w:val="000000"/>
                <w:sz w:val="21"/>
                <w:szCs w:val="21"/>
              </w:rPr>
            </w:pPr>
            <w:r w:rsidRPr="006A0FD4">
              <w:rPr>
                <w:bCs/>
                <w:color w:val="000000"/>
                <w:sz w:val="21"/>
                <w:szCs w:val="21"/>
              </w:rPr>
              <w:t xml:space="preserve">08 3 01 </w:t>
            </w:r>
            <w:r w:rsidRPr="006A0FD4">
              <w:rPr>
                <w:bCs/>
                <w:color w:val="000000"/>
                <w:sz w:val="21"/>
                <w:szCs w:val="21"/>
                <w:lang w:val="en-US"/>
              </w:rPr>
              <w:t>S</w:t>
            </w:r>
            <w:r w:rsidRPr="006A0FD4">
              <w:rPr>
                <w:bCs/>
                <w:color w:val="000000"/>
                <w:sz w:val="21"/>
                <w:szCs w:val="21"/>
              </w:rPr>
              <w:t>0640</w:t>
            </w:r>
          </w:p>
        </w:tc>
        <w:tc>
          <w:tcPr>
            <w:tcW w:w="880" w:type="dxa"/>
            <w:vAlign w:val="bottom"/>
          </w:tcPr>
          <w:p w:rsidR="00BF50CA" w:rsidRPr="006A0FD4" w:rsidRDefault="00BF50CA" w:rsidP="00951351">
            <w:pPr>
              <w:jc w:val="center"/>
              <w:rPr>
                <w:sz w:val="21"/>
                <w:szCs w:val="21"/>
              </w:rPr>
            </w:pPr>
            <w:r w:rsidRPr="006A0FD4">
              <w:rPr>
                <w:sz w:val="21"/>
                <w:szCs w:val="21"/>
              </w:rPr>
              <w:t>903</w:t>
            </w:r>
          </w:p>
        </w:tc>
        <w:tc>
          <w:tcPr>
            <w:tcW w:w="669" w:type="dxa"/>
            <w:vAlign w:val="bottom"/>
          </w:tcPr>
          <w:p w:rsidR="00BF50CA" w:rsidRPr="006A0FD4" w:rsidRDefault="00BF50CA" w:rsidP="00951351">
            <w:pPr>
              <w:jc w:val="center"/>
              <w:rPr>
                <w:sz w:val="21"/>
                <w:szCs w:val="21"/>
              </w:rPr>
            </w:pPr>
            <w:r w:rsidRPr="006A0FD4">
              <w:rPr>
                <w:sz w:val="21"/>
                <w:szCs w:val="21"/>
              </w:rPr>
              <w:t>07</w:t>
            </w:r>
          </w:p>
        </w:tc>
        <w:tc>
          <w:tcPr>
            <w:tcW w:w="689" w:type="dxa"/>
            <w:vAlign w:val="bottom"/>
          </w:tcPr>
          <w:p w:rsidR="00BF50CA" w:rsidRPr="006A0FD4" w:rsidRDefault="00BF50CA" w:rsidP="00951351">
            <w:pPr>
              <w:jc w:val="center"/>
              <w:rPr>
                <w:sz w:val="21"/>
                <w:szCs w:val="21"/>
              </w:rPr>
            </w:pPr>
            <w:r w:rsidRPr="006A0FD4">
              <w:rPr>
                <w:sz w:val="21"/>
                <w:szCs w:val="21"/>
              </w:rPr>
              <w:t>02</w:t>
            </w:r>
          </w:p>
        </w:tc>
        <w:tc>
          <w:tcPr>
            <w:tcW w:w="656" w:type="dxa"/>
            <w:vAlign w:val="bottom"/>
          </w:tcPr>
          <w:p w:rsidR="00BF50CA" w:rsidRPr="006A0FD4" w:rsidRDefault="00BF50CA" w:rsidP="00951351">
            <w:pPr>
              <w:jc w:val="center"/>
              <w:rPr>
                <w:sz w:val="21"/>
                <w:szCs w:val="21"/>
              </w:rPr>
            </w:pPr>
            <w:r w:rsidRPr="006A0FD4">
              <w:rPr>
                <w:sz w:val="21"/>
                <w:szCs w:val="21"/>
              </w:rPr>
              <w:t>600</w:t>
            </w:r>
          </w:p>
        </w:tc>
        <w:tc>
          <w:tcPr>
            <w:tcW w:w="1105" w:type="dxa"/>
            <w:vAlign w:val="bottom"/>
          </w:tcPr>
          <w:p w:rsidR="00BF50CA" w:rsidRPr="006A0FD4" w:rsidRDefault="00BF50CA" w:rsidP="00951351">
            <w:pPr>
              <w:rPr>
                <w:b/>
                <w:bCs/>
                <w:sz w:val="21"/>
                <w:szCs w:val="21"/>
              </w:rPr>
            </w:pPr>
            <w:r w:rsidRPr="006A0FD4">
              <w:rPr>
                <w:b/>
                <w:bCs/>
                <w:sz w:val="21"/>
                <w:szCs w:val="21"/>
              </w:rPr>
              <w:t>6,3</w:t>
            </w:r>
          </w:p>
        </w:tc>
      </w:tr>
      <w:tr w:rsidR="00BF50CA" w:rsidRPr="006A0FD4" w:rsidTr="00951351">
        <w:tc>
          <w:tcPr>
            <w:tcW w:w="4536" w:type="dxa"/>
            <w:vAlign w:val="bottom"/>
          </w:tcPr>
          <w:p w:rsidR="00BF50CA" w:rsidRPr="006A0FD4" w:rsidRDefault="00BF50CA" w:rsidP="00951351">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951351">
            <w:pPr>
              <w:jc w:val="center"/>
              <w:rPr>
                <w:bCs/>
                <w:color w:val="000000"/>
                <w:sz w:val="21"/>
                <w:szCs w:val="21"/>
              </w:rPr>
            </w:pPr>
            <w:r w:rsidRPr="006A0FD4">
              <w:rPr>
                <w:bCs/>
                <w:color w:val="000000"/>
                <w:sz w:val="21"/>
                <w:szCs w:val="21"/>
              </w:rPr>
              <w:t xml:space="preserve">08 3 01 </w:t>
            </w:r>
            <w:r w:rsidRPr="006A0FD4">
              <w:rPr>
                <w:bCs/>
                <w:color w:val="000000"/>
                <w:sz w:val="21"/>
                <w:szCs w:val="21"/>
                <w:lang w:val="en-US"/>
              </w:rPr>
              <w:t>S</w:t>
            </w:r>
            <w:r w:rsidRPr="006A0FD4">
              <w:rPr>
                <w:bCs/>
                <w:color w:val="000000"/>
                <w:sz w:val="21"/>
                <w:szCs w:val="21"/>
              </w:rPr>
              <w:t>0640</w:t>
            </w:r>
          </w:p>
        </w:tc>
        <w:tc>
          <w:tcPr>
            <w:tcW w:w="880" w:type="dxa"/>
            <w:vAlign w:val="bottom"/>
          </w:tcPr>
          <w:p w:rsidR="00BF50CA" w:rsidRPr="006A0FD4" w:rsidRDefault="00BF50CA" w:rsidP="00951351">
            <w:pPr>
              <w:jc w:val="center"/>
              <w:rPr>
                <w:sz w:val="21"/>
                <w:szCs w:val="21"/>
              </w:rPr>
            </w:pPr>
            <w:r w:rsidRPr="006A0FD4">
              <w:rPr>
                <w:sz w:val="21"/>
                <w:szCs w:val="21"/>
              </w:rPr>
              <w:t>903</w:t>
            </w:r>
          </w:p>
        </w:tc>
        <w:tc>
          <w:tcPr>
            <w:tcW w:w="669" w:type="dxa"/>
            <w:vAlign w:val="bottom"/>
          </w:tcPr>
          <w:p w:rsidR="00BF50CA" w:rsidRPr="006A0FD4" w:rsidRDefault="00BF50CA" w:rsidP="00951351">
            <w:pPr>
              <w:jc w:val="center"/>
              <w:rPr>
                <w:sz w:val="21"/>
                <w:szCs w:val="21"/>
              </w:rPr>
            </w:pPr>
            <w:r w:rsidRPr="006A0FD4">
              <w:rPr>
                <w:sz w:val="21"/>
                <w:szCs w:val="21"/>
              </w:rPr>
              <w:t>07</w:t>
            </w:r>
          </w:p>
        </w:tc>
        <w:tc>
          <w:tcPr>
            <w:tcW w:w="689" w:type="dxa"/>
            <w:vAlign w:val="bottom"/>
          </w:tcPr>
          <w:p w:rsidR="00BF50CA" w:rsidRPr="006A0FD4" w:rsidRDefault="00BF50CA" w:rsidP="00951351">
            <w:pPr>
              <w:jc w:val="center"/>
              <w:rPr>
                <w:sz w:val="21"/>
                <w:szCs w:val="21"/>
              </w:rPr>
            </w:pPr>
            <w:r w:rsidRPr="006A0FD4">
              <w:rPr>
                <w:sz w:val="21"/>
                <w:szCs w:val="21"/>
              </w:rPr>
              <w:t>02</w:t>
            </w:r>
          </w:p>
        </w:tc>
        <w:tc>
          <w:tcPr>
            <w:tcW w:w="656" w:type="dxa"/>
            <w:vAlign w:val="bottom"/>
          </w:tcPr>
          <w:p w:rsidR="00BF50CA" w:rsidRPr="006A0FD4" w:rsidRDefault="00BF50CA" w:rsidP="00951351">
            <w:pPr>
              <w:jc w:val="center"/>
              <w:rPr>
                <w:sz w:val="21"/>
                <w:szCs w:val="21"/>
              </w:rPr>
            </w:pPr>
            <w:r w:rsidRPr="006A0FD4">
              <w:rPr>
                <w:sz w:val="21"/>
                <w:szCs w:val="21"/>
              </w:rPr>
              <w:t>610</w:t>
            </w:r>
          </w:p>
        </w:tc>
        <w:tc>
          <w:tcPr>
            <w:tcW w:w="1105" w:type="dxa"/>
            <w:vAlign w:val="bottom"/>
          </w:tcPr>
          <w:p w:rsidR="00BF50CA" w:rsidRPr="006A0FD4" w:rsidRDefault="00BF50CA" w:rsidP="00951351">
            <w:pPr>
              <w:rPr>
                <w:b/>
                <w:bCs/>
                <w:sz w:val="21"/>
                <w:szCs w:val="21"/>
              </w:rPr>
            </w:pPr>
            <w:r w:rsidRPr="006A0FD4">
              <w:rPr>
                <w:b/>
                <w:bCs/>
                <w:sz w:val="21"/>
                <w:szCs w:val="21"/>
              </w:rPr>
              <w:t>6,3</w:t>
            </w:r>
          </w:p>
        </w:tc>
      </w:tr>
      <w:tr w:rsidR="00BF50CA" w:rsidRPr="006A0FD4" w:rsidTr="00A8290F">
        <w:tc>
          <w:tcPr>
            <w:tcW w:w="4536" w:type="dxa"/>
          </w:tcPr>
          <w:p w:rsidR="00BF50CA" w:rsidRPr="006A0FD4" w:rsidRDefault="00BF50CA" w:rsidP="00A8290F">
            <w:pPr>
              <w:rPr>
                <w:bCs/>
                <w:color w:val="000000"/>
                <w:sz w:val="21"/>
                <w:szCs w:val="21"/>
              </w:rPr>
            </w:pPr>
            <w:r w:rsidRPr="006A0FD4">
              <w:rPr>
                <w:bCs/>
                <w:color w:val="000000"/>
                <w:sz w:val="21"/>
                <w:szCs w:val="21"/>
              </w:rPr>
              <w:t>Региональный проект «Современная школа»</w:t>
            </w:r>
          </w:p>
        </w:tc>
        <w:tc>
          <w:tcPr>
            <w:tcW w:w="1530" w:type="dxa"/>
            <w:vAlign w:val="bottom"/>
          </w:tcPr>
          <w:p w:rsidR="00BF50CA" w:rsidRPr="006A0FD4" w:rsidRDefault="00BF50CA" w:rsidP="00A8290F">
            <w:pPr>
              <w:jc w:val="center"/>
              <w:rPr>
                <w:b/>
                <w:color w:val="000000"/>
                <w:sz w:val="21"/>
                <w:szCs w:val="21"/>
              </w:rPr>
            </w:pPr>
            <w:r w:rsidRPr="006A0FD4">
              <w:rPr>
                <w:b/>
                <w:color w:val="000000"/>
                <w:sz w:val="21"/>
                <w:szCs w:val="21"/>
              </w:rPr>
              <w:t>08 3 Е1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8375,3</w:t>
            </w:r>
          </w:p>
        </w:tc>
      </w:tr>
      <w:tr w:rsidR="00BF50CA" w:rsidRPr="006A0FD4" w:rsidTr="00A8290F">
        <w:tc>
          <w:tcPr>
            <w:tcW w:w="4536" w:type="dxa"/>
          </w:tcPr>
          <w:p w:rsidR="00BF50CA" w:rsidRPr="006A0FD4" w:rsidRDefault="00BF50CA" w:rsidP="006F6B27">
            <w:pPr>
              <w:rPr>
                <w:bCs/>
                <w:color w:val="000000"/>
                <w:sz w:val="21"/>
                <w:szCs w:val="21"/>
              </w:rPr>
            </w:pPr>
            <w:r w:rsidRPr="006A0FD4">
              <w:rPr>
                <w:bCs/>
                <w:color w:val="000000"/>
                <w:sz w:val="21"/>
                <w:szCs w:val="21"/>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30" w:type="dxa"/>
            <w:vAlign w:val="bottom"/>
          </w:tcPr>
          <w:p w:rsidR="00BF50CA" w:rsidRPr="006A0FD4" w:rsidRDefault="00BF50CA" w:rsidP="006F6B27">
            <w:pPr>
              <w:jc w:val="center"/>
              <w:rPr>
                <w:b/>
                <w:color w:val="000000"/>
                <w:sz w:val="21"/>
                <w:szCs w:val="21"/>
              </w:rPr>
            </w:pPr>
            <w:r w:rsidRPr="006A0FD4">
              <w:rPr>
                <w:b/>
                <w:color w:val="000000"/>
                <w:sz w:val="21"/>
                <w:szCs w:val="21"/>
              </w:rPr>
              <w:t>08 3 Е1 51690</w:t>
            </w:r>
          </w:p>
        </w:tc>
        <w:tc>
          <w:tcPr>
            <w:tcW w:w="880" w:type="dxa"/>
            <w:vAlign w:val="bottom"/>
          </w:tcPr>
          <w:p w:rsidR="00BF50CA" w:rsidRPr="006A0FD4" w:rsidRDefault="00BF50CA" w:rsidP="006F6B27">
            <w:pPr>
              <w:jc w:val="center"/>
              <w:rPr>
                <w:sz w:val="21"/>
                <w:szCs w:val="21"/>
              </w:rPr>
            </w:pPr>
          </w:p>
        </w:tc>
        <w:tc>
          <w:tcPr>
            <w:tcW w:w="669" w:type="dxa"/>
            <w:vAlign w:val="bottom"/>
          </w:tcPr>
          <w:p w:rsidR="00BF50CA" w:rsidRPr="006A0FD4" w:rsidRDefault="00BF50CA" w:rsidP="006F6B27">
            <w:pPr>
              <w:jc w:val="center"/>
              <w:rPr>
                <w:color w:val="000000"/>
                <w:sz w:val="21"/>
                <w:szCs w:val="21"/>
                <w:lang w:val="en-US"/>
              </w:rPr>
            </w:pPr>
          </w:p>
        </w:tc>
        <w:tc>
          <w:tcPr>
            <w:tcW w:w="689" w:type="dxa"/>
            <w:vAlign w:val="bottom"/>
          </w:tcPr>
          <w:p w:rsidR="00BF50CA" w:rsidRPr="006A0FD4" w:rsidRDefault="00BF50CA" w:rsidP="006F6B27">
            <w:pPr>
              <w:jc w:val="center"/>
              <w:rPr>
                <w:sz w:val="21"/>
                <w:szCs w:val="21"/>
              </w:rPr>
            </w:pPr>
          </w:p>
        </w:tc>
        <w:tc>
          <w:tcPr>
            <w:tcW w:w="656" w:type="dxa"/>
            <w:vAlign w:val="bottom"/>
          </w:tcPr>
          <w:p w:rsidR="00BF50CA" w:rsidRPr="006A0FD4" w:rsidRDefault="00BF50CA" w:rsidP="006F6B27">
            <w:pPr>
              <w:rPr>
                <w:b/>
                <w:bCs/>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1730,7</w:t>
            </w:r>
          </w:p>
        </w:tc>
      </w:tr>
      <w:tr w:rsidR="00BF50CA" w:rsidRPr="006A0FD4" w:rsidTr="00A8290F">
        <w:tc>
          <w:tcPr>
            <w:tcW w:w="4536" w:type="dxa"/>
          </w:tcPr>
          <w:p w:rsidR="00BF50CA" w:rsidRPr="006A0FD4" w:rsidRDefault="00BF50CA" w:rsidP="006F6B27">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6F6B27">
            <w:pPr>
              <w:jc w:val="center"/>
              <w:rPr>
                <w:color w:val="000000"/>
                <w:sz w:val="21"/>
                <w:szCs w:val="21"/>
              </w:rPr>
            </w:pPr>
            <w:r w:rsidRPr="006A0FD4">
              <w:rPr>
                <w:color w:val="000000"/>
                <w:sz w:val="21"/>
                <w:szCs w:val="21"/>
              </w:rPr>
              <w:t>08 3 Е1 51690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6F6B27">
            <w:pPr>
              <w:jc w:val="center"/>
              <w:rPr>
                <w:sz w:val="21"/>
                <w:szCs w:val="21"/>
              </w:rPr>
            </w:pPr>
          </w:p>
        </w:tc>
        <w:tc>
          <w:tcPr>
            <w:tcW w:w="689" w:type="dxa"/>
            <w:vAlign w:val="bottom"/>
          </w:tcPr>
          <w:p w:rsidR="00BF50CA" w:rsidRPr="006A0FD4" w:rsidRDefault="00BF50CA" w:rsidP="006F6B27">
            <w:pPr>
              <w:jc w:val="center"/>
              <w:rPr>
                <w:sz w:val="21"/>
                <w:szCs w:val="21"/>
              </w:rPr>
            </w:pPr>
          </w:p>
        </w:tc>
        <w:tc>
          <w:tcPr>
            <w:tcW w:w="656" w:type="dxa"/>
            <w:vAlign w:val="bottom"/>
          </w:tcPr>
          <w:p w:rsidR="00BF50CA" w:rsidRPr="006A0FD4" w:rsidRDefault="00BF50CA" w:rsidP="006F6B27">
            <w:pPr>
              <w:jc w:val="center"/>
              <w:rPr>
                <w:sz w:val="21"/>
                <w:szCs w:val="21"/>
              </w:rPr>
            </w:pPr>
          </w:p>
        </w:tc>
        <w:tc>
          <w:tcPr>
            <w:tcW w:w="1105" w:type="dxa"/>
            <w:vAlign w:val="bottom"/>
          </w:tcPr>
          <w:p w:rsidR="00BF50CA" w:rsidRPr="006A0FD4" w:rsidRDefault="00BF50CA" w:rsidP="003B771B">
            <w:pPr>
              <w:rPr>
                <w:b/>
                <w:bCs/>
                <w:sz w:val="21"/>
                <w:szCs w:val="21"/>
              </w:rPr>
            </w:pPr>
            <w:r w:rsidRPr="006A0FD4">
              <w:rPr>
                <w:b/>
                <w:bCs/>
                <w:sz w:val="21"/>
                <w:szCs w:val="21"/>
              </w:rPr>
              <w:t>1730,7</w:t>
            </w:r>
          </w:p>
        </w:tc>
      </w:tr>
      <w:tr w:rsidR="00BF50CA" w:rsidRPr="006A0FD4" w:rsidTr="006F6B27">
        <w:tc>
          <w:tcPr>
            <w:tcW w:w="4536" w:type="dxa"/>
            <w:vAlign w:val="bottom"/>
          </w:tcPr>
          <w:p w:rsidR="00BF50CA" w:rsidRPr="006A0FD4" w:rsidRDefault="00BF50CA" w:rsidP="006F6B27">
            <w:pPr>
              <w:jc w:val="both"/>
              <w:rPr>
                <w:sz w:val="21"/>
                <w:szCs w:val="21"/>
              </w:rPr>
            </w:pPr>
            <w:r w:rsidRPr="006A0FD4">
              <w:rPr>
                <w:sz w:val="21"/>
                <w:szCs w:val="21"/>
              </w:rPr>
              <w:t>Образование</w:t>
            </w:r>
          </w:p>
        </w:tc>
        <w:tc>
          <w:tcPr>
            <w:tcW w:w="1530" w:type="dxa"/>
            <w:vAlign w:val="bottom"/>
          </w:tcPr>
          <w:p w:rsidR="00BF50CA" w:rsidRPr="006A0FD4" w:rsidRDefault="00BF50CA" w:rsidP="006F6B27">
            <w:pPr>
              <w:jc w:val="center"/>
              <w:rPr>
                <w:color w:val="000000"/>
                <w:sz w:val="21"/>
                <w:szCs w:val="21"/>
              </w:rPr>
            </w:pPr>
            <w:r w:rsidRPr="006A0FD4">
              <w:rPr>
                <w:color w:val="000000"/>
                <w:sz w:val="21"/>
                <w:szCs w:val="21"/>
              </w:rPr>
              <w:t>08 3 Е1 51690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6F6B27">
            <w:pPr>
              <w:jc w:val="center"/>
              <w:rPr>
                <w:sz w:val="21"/>
                <w:szCs w:val="21"/>
              </w:rPr>
            </w:pPr>
            <w:r w:rsidRPr="006A0FD4">
              <w:rPr>
                <w:sz w:val="21"/>
                <w:szCs w:val="21"/>
              </w:rPr>
              <w:t>07</w:t>
            </w:r>
          </w:p>
        </w:tc>
        <w:tc>
          <w:tcPr>
            <w:tcW w:w="689" w:type="dxa"/>
            <w:vAlign w:val="bottom"/>
          </w:tcPr>
          <w:p w:rsidR="00BF50CA" w:rsidRPr="006A0FD4" w:rsidRDefault="00BF50CA" w:rsidP="006F6B27">
            <w:pPr>
              <w:jc w:val="center"/>
              <w:rPr>
                <w:sz w:val="21"/>
                <w:szCs w:val="21"/>
              </w:rPr>
            </w:pPr>
            <w:r w:rsidRPr="006A0FD4">
              <w:rPr>
                <w:sz w:val="21"/>
                <w:szCs w:val="21"/>
              </w:rPr>
              <w:t>00</w:t>
            </w:r>
          </w:p>
        </w:tc>
        <w:tc>
          <w:tcPr>
            <w:tcW w:w="656" w:type="dxa"/>
            <w:vAlign w:val="bottom"/>
          </w:tcPr>
          <w:p w:rsidR="00BF50CA" w:rsidRPr="006A0FD4" w:rsidRDefault="00BF50CA" w:rsidP="006F6B27">
            <w:pPr>
              <w:jc w:val="center"/>
              <w:rPr>
                <w:sz w:val="21"/>
                <w:szCs w:val="21"/>
              </w:rPr>
            </w:pPr>
          </w:p>
        </w:tc>
        <w:tc>
          <w:tcPr>
            <w:tcW w:w="1105" w:type="dxa"/>
            <w:vAlign w:val="bottom"/>
          </w:tcPr>
          <w:p w:rsidR="00BF50CA" w:rsidRPr="006A0FD4" w:rsidRDefault="00BF50CA" w:rsidP="003B771B">
            <w:pPr>
              <w:rPr>
                <w:b/>
                <w:bCs/>
                <w:sz w:val="21"/>
                <w:szCs w:val="21"/>
              </w:rPr>
            </w:pPr>
            <w:r w:rsidRPr="006A0FD4">
              <w:rPr>
                <w:b/>
                <w:bCs/>
                <w:sz w:val="21"/>
                <w:szCs w:val="21"/>
              </w:rPr>
              <w:t>1730,7</w:t>
            </w:r>
          </w:p>
        </w:tc>
      </w:tr>
      <w:tr w:rsidR="00BF50CA" w:rsidRPr="006A0FD4" w:rsidTr="00A8290F">
        <w:tc>
          <w:tcPr>
            <w:tcW w:w="4536" w:type="dxa"/>
          </w:tcPr>
          <w:p w:rsidR="00BF50CA" w:rsidRPr="006A0FD4" w:rsidRDefault="00BF50CA" w:rsidP="00BE4FE6">
            <w:pPr>
              <w:pStyle w:val="11"/>
            </w:pPr>
            <w:r w:rsidRPr="006A0FD4">
              <w:t>Общее образование</w:t>
            </w:r>
          </w:p>
        </w:tc>
        <w:tc>
          <w:tcPr>
            <w:tcW w:w="1530" w:type="dxa"/>
            <w:vAlign w:val="bottom"/>
          </w:tcPr>
          <w:p w:rsidR="00BF50CA" w:rsidRPr="006A0FD4" w:rsidRDefault="00BF50CA" w:rsidP="006F6B27">
            <w:pPr>
              <w:jc w:val="center"/>
              <w:rPr>
                <w:color w:val="000000"/>
                <w:sz w:val="21"/>
                <w:szCs w:val="21"/>
              </w:rPr>
            </w:pPr>
            <w:r w:rsidRPr="006A0FD4">
              <w:rPr>
                <w:color w:val="000000"/>
                <w:sz w:val="21"/>
                <w:szCs w:val="21"/>
              </w:rPr>
              <w:t>08 3 Е1 51690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6F6B27">
            <w:pPr>
              <w:jc w:val="center"/>
              <w:rPr>
                <w:sz w:val="21"/>
                <w:szCs w:val="21"/>
              </w:rPr>
            </w:pPr>
            <w:r w:rsidRPr="006A0FD4">
              <w:rPr>
                <w:sz w:val="21"/>
                <w:szCs w:val="21"/>
              </w:rPr>
              <w:t>07</w:t>
            </w:r>
          </w:p>
        </w:tc>
        <w:tc>
          <w:tcPr>
            <w:tcW w:w="689" w:type="dxa"/>
            <w:vAlign w:val="bottom"/>
          </w:tcPr>
          <w:p w:rsidR="00BF50CA" w:rsidRPr="006A0FD4" w:rsidRDefault="00BF50CA" w:rsidP="006F6B27">
            <w:pPr>
              <w:jc w:val="center"/>
              <w:rPr>
                <w:sz w:val="21"/>
                <w:szCs w:val="21"/>
              </w:rPr>
            </w:pPr>
            <w:r w:rsidRPr="006A0FD4">
              <w:rPr>
                <w:sz w:val="21"/>
                <w:szCs w:val="21"/>
              </w:rPr>
              <w:t>02</w:t>
            </w:r>
          </w:p>
        </w:tc>
        <w:tc>
          <w:tcPr>
            <w:tcW w:w="656" w:type="dxa"/>
            <w:vAlign w:val="bottom"/>
          </w:tcPr>
          <w:p w:rsidR="00BF50CA" w:rsidRPr="006A0FD4" w:rsidRDefault="00BF50CA" w:rsidP="006F6B27">
            <w:pPr>
              <w:jc w:val="center"/>
              <w:rPr>
                <w:sz w:val="21"/>
                <w:szCs w:val="21"/>
              </w:rPr>
            </w:pPr>
          </w:p>
        </w:tc>
        <w:tc>
          <w:tcPr>
            <w:tcW w:w="1105" w:type="dxa"/>
            <w:vAlign w:val="bottom"/>
          </w:tcPr>
          <w:p w:rsidR="00BF50CA" w:rsidRPr="006A0FD4" w:rsidRDefault="00BF50CA" w:rsidP="003B771B">
            <w:pPr>
              <w:rPr>
                <w:b/>
                <w:bCs/>
                <w:sz w:val="21"/>
                <w:szCs w:val="21"/>
              </w:rPr>
            </w:pPr>
            <w:r w:rsidRPr="006A0FD4">
              <w:rPr>
                <w:b/>
                <w:bCs/>
                <w:sz w:val="21"/>
                <w:szCs w:val="21"/>
              </w:rPr>
              <w:t>1730,7</w:t>
            </w:r>
          </w:p>
        </w:tc>
      </w:tr>
      <w:tr w:rsidR="00BF50CA" w:rsidRPr="006A0FD4" w:rsidTr="006F6B27">
        <w:tc>
          <w:tcPr>
            <w:tcW w:w="4536" w:type="dxa"/>
            <w:vAlign w:val="bottom"/>
          </w:tcPr>
          <w:p w:rsidR="00BF50CA" w:rsidRPr="006A0FD4" w:rsidRDefault="00BF50CA" w:rsidP="00BE4FE6">
            <w:pPr>
              <w:pStyle w:val="11"/>
            </w:pPr>
            <w:r w:rsidRPr="006A0FD4">
              <w:lastRenderedPageBreak/>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6F6B27">
            <w:pPr>
              <w:jc w:val="center"/>
              <w:rPr>
                <w:color w:val="000000"/>
                <w:sz w:val="21"/>
                <w:szCs w:val="21"/>
              </w:rPr>
            </w:pPr>
            <w:r w:rsidRPr="006A0FD4">
              <w:rPr>
                <w:color w:val="000000"/>
                <w:sz w:val="21"/>
                <w:szCs w:val="21"/>
              </w:rPr>
              <w:t>08 3 Е1 51690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6F6B27">
            <w:pPr>
              <w:jc w:val="center"/>
              <w:rPr>
                <w:sz w:val="21"/>
                <w:szCs w:val="21"/>
              </w:rPr>
            </w:pPr>
            <w:r w:rsidRPr="006A0FD4">
              <w:rPr>
                <w:sz w:val="21"/>
                <w:szCs w:val="21"/>
              </w:rPr>
              <w:t>07</w:t>
            </w:r>
          </w:p>
        </w:tc>
        <w:tc>
          <w:tcPr>
            <w:tcW w:w="689" w:type="dxa"/>
            <w:vAlign w:val="bottom"/>
          </w:tcPr>
          <w:p w:rsidR="00BF50CA" w:rsidRPr="006A0FD4" w:rsidRDefault="00BF50CA" w:rsidP="006F6B27">
            <w:pPr>
              <w:jc w:val="center"/>
              <w:rPr>
                <w:sz w:val="21"/>
                <w:szCs w:val="21"/>
              </w:rPr>
            </w:pPr>
            <w:r w:rsidRPr="006A0FD4">
              <w:rPr>
                <w:sz w:val="21"/>
                <w:szCs w:val="21"/>
              </w:rPr>
              <w:t>02</w:t>
            </w:r>
          </w:p>
        </w:tc>
        <w:tc>
          <w:tcPr>
            <w:tcW w:w="656" w:type="dxa"/>
            <w:vAlign w:val="bottom"/>
          </w:tcPr>
          <w:p w:rsidR="00BF50CA" w:rsidRPr="006A0FD4" w:rsidRDefault="00BF50CA" w:rsidP="006F6B27">
            <w:pPr>
              <w:jc w:val="center"/>
              <w:rPr>
                <w:sz w:val="21"/>
                <w:szCs w:val="21"/>
              </w:rPr>
            </w:pPr>
            <w:r w:rsidRPr="006A0FD4">
              <w:rPr>
                <w:sz w:val="21"/>
                <w:szCs w:val="21"/>
              </w:rPr>
              <w:t>600</w:t>
            </w:r>
          </w:p>
        </w:tc>
        <w:tc>
          <w:tcPr>
            <w:tcW w:w="1105" w:type="dxa"/>
            <w:vAlign w:val="bottom"/>
          </w:tcPr>
          <w:p w:rsidR="00BF50CA" w:rsidRPr="006A0FD4" w:rsidRDefault="00BF50CA" w:rsidP="003B771B">
            <w:pPr>
              <w:rPr>
                <w:b/>
                <w:bCs/>
                <w:sz w:val="21"/>
                <w:szCs w:val="21"/>
              </w:rPr>
            </w:pPr>
            <w:r w:rsidRPr="006A0FD4">
              <w:rPr>
                <w:b/>
                <w:bCs/>
                <w:sz w:val="21"/>
                <w:szCs w:val="21"/>
              </w:rPr>
              <w:t>1730,7</w:t>
            </w:r>
          </w:p>
        </w:tc>
      </w:tr>
      <w:tr w:rsidR="00BF50CA" w:rsidRPr="006A0FD4" w:rsidTr="006F6B27">
        <w:tc>
          <w:tcPr>
            <w:tcW w:w="4536" w:type="dxa"/>
            <w:vAlign w:val="bottom"/>
          </w:tcPr>
          <w:p w:rsidR="00BF50CA" w:rsidRPr="006A0FD4" w:rsidRDefault="00BF50CA" w:rsidP="006F6B27">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6F6B27">
            <w:pPr>
              <w:jc w:val="center"/>
              <w:rPr>
                <w:color w:val="000000"/>
                <w:sz w:val="21"/>
                <w:szCs w:val="21"/>
              </w:rPr>
            </w:pPr>
            <w:r w:rsidRPr="006A0FD4">
              <w:rPr>
                <w:color w:val="000000"/>
                <w:sz w:val="21"/>
                <w:szCs w:val="21"/>
              </w:rPr>
              <w:t>08 3 Е1 51690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6F6B27">
            <w:pPr>
              <w:jc w:val="center"/>
              <w:rPr>
                <w:sz w:val="21"/>
                <w:szCs w:val="21"/>
              </w:rPr>
            </w:pPr>
            <w:r w:rsidRPr="006A0FD4">
              <w:rPr>
                <w:sz w:val="21"/>
                <w:szCs w:val="21"/>
              </w:rPr>
              <w:t>07</w:t>
            </w:r>
          </w:p>
        </w:tc>
        <w:tc>
          <w:tcPr>
            <w:tcW w:w="689" w:type="dxa"/>
            <w:vAlign w:val="bottom"/>
          </w:tcPr>
          <w:p w:rsidR="00BF50CA" w:rsidRPr="006A0FD4" w:rsidRDefault="00BF50CA" w:rsidP="006F6B27">
            <w:pPr>
              <w:jc w:val="center"/>
              <w:rPr>
                <w:sz w:val="21"/>
                <w:szCs w:val="21"/>
              </w:rPr>
            </w:pPr>
            <w:r w:rsidRPr="006A0FD4">
              <w:rPr>
                <w:sz w:val="21"/>
                <w:szCs w:val="21"/>
              </w:rPr>
              <w:t>02</w:t>
            </w:r>
          </w:p>
        </w:tc>
        <w:tc>
          <w:tcPr>
            <w:tcW w:w="656" w:type="dxa"/>
            <w:vAlign w:val="bottom"/>
          </w:tcPr>
          <w:p w:rsidR="00BF50CA" w:rsidRPr="006A0FD4" w:rsidRDefault="00BF50CA" w:rsidP="006F6B27">
            <w:pPr>
              <w:jc w:val="center"/>
              <w:rPr>
                <w:sz w:val="21"/>
                <w:szCs w:val="21"/>
              </w:rPr>
            </w:pPr>
            <w:r w:rsidRPr="006A0FD4">
              <w:rPr>
                <w:sz w:val="21"/>
                <w:szCs w:val="21"/>
              </w:rPr>
              <w:t>610</w:t>
            </w:r>
          </w:p>
        </w:tc>
        <w:tc>
          <w:tcPr>
            <w:tcW w:w="1105" w:type="dxa"/>
            <w:vAlign w:val="bottom"/>
          </w:tcPr>
          <w:p w:rsidR="00BF50CA" w:rsidRPr="006A0FD4" w:rsidRDefault="00BF50CA" w:rsidP="003B771B">
            <w:pPr>
              <w:rPr>
                <w:b/>
                <w:bCs/>
                <w:sz w:val="21"/>
                <w:szCs w:val="21"/>
              </w:rPr>
            </w:pPr>
            <w:r w:rsidRPr="006A0FD4">
              <w:rPr>
                <w:b/>
                <w:bCs/>
                <w:sz w:val="21"/>
                <w:szCs w:val="21"/>
              </w:rPr>
              <w:t>1730,7</w:t>
            </w:r>
          </w:p>
        </w:tc>
      </w:tr>
      <w:tr w:rsidR="00BF50CA" w:rsidRPr="006A0FD4" w:rsidTr="00A8290F">
        <w:tc>
          <w:tcPr>
            <w:tcW w:w="4536" w:type="dxa"/>
          </w:tcPr>
          <w:p w:rsidR="00BF50CA" w:rsidRPr="006A0FD4" w:rsidRDefault="00BF50CA" w:rsidP="003253B8">
            <w:pPr>
              <w:jc w:val="both"/>
              <w:rPr>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BF50CA" w:rsidRPr="006A0FD4" w:rsidRDefault="00BF50CA" w:rsidP="003253B8">
            <w:pPr>
              <w:jc w:val="center"/>
              <w:rPr>
                <w:b/>
                <w:color w:val="000000"/>
                <w:sz w:val="21"/>
                <w:szCs w:val="21"/>
              </w:rPr>
            </w:pPr>
            <w:r w:rsidRPr="006A0FD4">
              <w:rPr>
                <w:b/>
                <w:color w:val="000000"/>
                <w:sz w:val="21"/>
                <w:szCs w:val="21"/>
              </w:rPr>
              <w:t>08 3 Е1 80180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6472,7</w:t>
            </w:r>
          </w:p>
        </w:tc>
      </w:tr>
      <w:tr w:rsidR="00BF50CA" w:rsidRPr="006A0FD4" w:rsidTr="00A8290F">
        <w:tc>
          <w:tcPr>
            <w:tcW w:w="4536" w:type="dxa"/>
          </w:tcPr>
          <w:p w:rsidR="00BF50CA" w:rsidRPr="006A0FD4" w:rsidRDefault="00BF50CA" w:rsidP="003253B8">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3253B8">
            <w:pPr>
              <w:jc w:val="center"/>
              <w:rPr>
                <w:color w:val="000000"/>
                <w:sz w:val="21"/>
                <w:szCs w:val="21"/>
              </w:rPr>
            </w:pPr>
            <w:r w:rsidRPr="006A0FD4">
              <w:rPr>
                <w:color w:val="000000"/>
                <w:sz w:val="21"/>
                <w:szCs w:val="21"/>
              </w:rPr>
              <w:t>08 3 Е1 80180</w:t>
            </w:r>
          </w:p>
        </w:tc>
        <w:tc>
          <w:tcPr>
            <w:tcW w:w="880" w:type="dxa"/>
            <w:vAlign w:val="bottom"/>
          </w:tcPr>
          <w:p w:rsidR="00BF50CA" w:rsidRPr="006A0FD4" w:rsidRDefault="00BF50CA" w:rsidP="003253B8">
            <w:pPr>
              <w:jc w:val="center"/>
              <w:rPr>
                <w:sz w:val="21"/>
                <w:szCs w:val="21"/>
              </w:rPr>
            </w:pPr>
            <w:r w:rsidRPr="006A0FD4">
              <w:rPr>
                <w:sz w:val="21"/>
                <w:szCs w:val="21"/>
              </w:rPr>
              <w:t>903</w:t>
            </w:r>
          </w:p>
        </w:tc>
        <w:tc>
          <w:tcPr>
            <w:tcW w:w="669" w:type="dxa"/>
            <w:vAlign w:val="bottom"/>
          </w:tcPr>
          <w:p w:rsidR="00BF50CA" w:rsidRPr="006A0FD4" w:rsidRDefault="00BF50CA" w:rsidP="003253B8">
            <w:pPr>
              <w:jc w:val="center"/>
              <w:rPr>
                <w:sz w:val="21"/>
                <w:szCs w:val="21"/>
              </w:rPr>
            </w:pPr>
          </w:p>
        </w:tc>
        <w:tc>
          <w:tcPr>
            <w:tcW w:w="689" w:type="dxa"/>
            <w:vAlign w:val="bottom"/>
          </w:tcPr>
          <w:p w:rsidR="00BF50CA" w:rsidRPr="006A0FD4" w:rsidRDefault="00BF50CA" w:rsidP="003253B8">
            <w:pPr>
              <w:jc w:val="center"/>
              <w:rPr>
                <w:sz w:val="21"/>
                <w:szCs w:val="21"/>
              </w:rPr>
            </w:pPr>
          </w:p>
        </w:tc>
        <w:tc>
          <w:tcPr>
            <w:tcW w:w="656" w:type="dxa"/>
            <w:vAlign w:val="bottom"/>
          </w:tcPr>
          <w:p w:rsidR="00BF50CA" w:rsidRPr="006A0FD4" w:rsidRDefault="00BF50CA" w:rsidP="003253B8">
            <w:pPr>
              <w:jc w:val="center"/>
              <w:rPr>
                <w:sz w:val="21"/>
                <w:szCs w:val="21"/>
              </w:rPr>
            </w:pPr>
          </w:p>
        </w:tc>
        <w:tc>
          <w:tcPr>
            <w:tcW w:w="1105" w:type="dxa"/>
            <w:vAlign w:val="bottom"/>
          </w:tcPr>
          <w:p w:rsidR="00BF50CA" w:rsidRPr="006A0FD4" w:rsidRDefault="00BF50CA" w:rsidP="003253B8">
            <w:pPr>
              <w:rPr>
                <w:b/>
                <w:bCs/>
                <w:sz w:val="21"/>
                <w:szCs w:val="21"/>
              </w:rPr>
            </w:pPr>
            <w:r w:rsidRPr="006A0FD4">
              <w:rPr>
                <w:b/>
                <w:bCs/>
                <w:sz w:val="21"/>
                <w:szCs w:val="21"/>
              </w:rPr>
              <w:t>6472,7</w:t>
            </w:r>
          </w:p>
        </w:tc>
      </w:tr>
      <w:tr w:rsidR="00BF50CA" w:rsidRPr="006A0FD4" w:rsidTr="003253B8">
        <w:tc>
          <w:tcPr>
            <w:tcW w:w="4536" w:type="dxa"/>
            <w:vAlign w:val="bottom"/>
          </w:tcPr>
          <w:p w:rsidR="00BF50CA" w:rsidRPr="006A0FD4" w:rsidRDefault="00BF50CA" w:rsidP="003253B8">
            <w:pPr>
              <w:jc w:val="both"/>
              <w:rPr>
                <w:sz w:val="21"/>
                <w:szCs w:val="21"/>
              </w:rPr>
            </w:pPr>
            <w:r w:rsidRPr="006A0FD4">
              <w:rPr>
                <w:sz w:val="21"/>
                <w:szCs w:val="21"/>
              </w:rPr>
              <w:t>Образование</w:t>
            </w:r>
          </w:p>
        </w:tc>
        <w:tc>
          <w:tcPr>
            <w:tcW w:w="1530" w:type="dxa"/>
            <w:vAlign w:val="bottom"/>
          </w:tcPr>
          <w:p w:rsidR="00BF50CA" w:rsidRPr="006A0FD4" w:rsidRDefault="00BF50CA" w:rsidP="003253B8">
            <w:pPr>
              <w:jc w:val="center"/>
              <w:rPr>
                <w:color w:val="000000"/>
                <w:sz w:val="21"/>
                <w:szCs w:val="21"/>
              </w:rPr>
            </w:pPr>
            <w:r w:rsidRPr="006A0FD4">
              <w:rPr>
                <w:color w:val="000000"/>
                <w:sz w:val="21"/>
                <w:szCs w:val="21"/>
              </w:rPr>
              <w:t>08 3 Е1 80180</w:t>
            </w:r>
          </w:p>
        </w:tc>
        <w:tc>
          <w:tcPr>
            <w:tcW w:w="880" w:type="dxa"/>
            <w:vAlign w:val="bottom"/>
          </w:tcPr>
          <w:p w:rsidR="00BF50CA" w:rsidRPr="006A0FD4" w:rsidRDefault="00BF50CA" w:rsidP="003253B8">
            <w:pPr>
              <w:jc w:val="center"/>
              <w:rPr>
                <w:sz w:val="21"/>
                <w:szCs w:val="21"/>
              </w:rPr>
            </w:pPr>
            <w:r w:rsidRPr="006A0FD4">
              <w:rPr>
                <w:sz w:val="21"/>
                <w:szCs w:val="21"/>
              </w:rPr>
              <w:t>903</w:t>
            </w:r>
          </w:p>
        </w:tc>
        <w:tc>
          <w:tcPr>
            <w:tcW w:w="669" w:type="dxa"/>
            <w:vAlign w:val="bottom"/>
          </w:tcPr>
          <w:p w:rsidR="00BF50CA" w:rsidRPr="006A0FD4" w:rsidRDefault="00BF50CA" w:rsidP="003253B8">
            <w:pPr>
              <w:jc w:val="center"/>
              <w:rPr>
                <w:sz w:val="21"/>
                <w:szCs w:val="21"/>
              </w:rPr>
            </w:pPr>
            <w:r w:rsidRPr="006A0FD4">
              <w:rPr>
                <w:sz w:val="21"/>
                <w:szCs w:val="21"/>
              </w:rPr>
              <w:t>07</w:t>
            </w:r>
          </w:p>
        </w:tc>
        <w:tc>
          <w:tcPr>
            <w:tcW w:w="689" w:type="dxa"/>
            <w:vAlign w:val="bottom"/>
          </w:tcPr>
          <w:p w:rsidR="00BF50CA" w:rsidRPr="006A0FD4" w:rsidRDefault="00BF50CA" w:rsidP="003253B8">
            <w:pPr>
              <w:jc w:val="center"/>
              <w:rPr>
                <w:sz w:val="21"/>
                <w:szCs w:val="21"/>
              </w:rPr>
            </w:pPr>
            <w:r w:rsidRPr="006A0FD4">
              <w:rPr>
                <w:sz w:val="21"/>
                <w:szCs w:val="21"/>
              </w:rPr>
              <w:t>00</w:t>
            </w:r>
          </w:p>
        </w:tc>
        <w:tc>
          <w:tcPr>
            <w:tcW w:w="656" w:type="dxa"/>
            <w:vAlign w:val="bottom"/>
          </w:tcPr>
          <w:p w:rsidR="00BF50CA" w:rsidRPr="006A0FD4" w:rsidRDefault="00BF50CA" w:rsidP="003253B8">
            <w:pPr>
              <w:jc w:val="center"/>
              <w:rPr>
                <w:sz w:val="21"/>
                <w:szCs w:val="21"/>
              </w:rPr>
            </w:pPr>
          </w:p>
        </w:tc>
        <w:tc>
          <w:tcPr>
            <w:tcW w:w="1105" w:type="dxa"/>
            <w:vAlign w:val="bottom"/>
          </w:tcPr>
          <w:p w:rsidR="00BF50CA" w:rsidRPr="006A0FD4" w:rsidRDefault="00BF50CA" w:rsidP="003253B8">
            <w:pPr>
              <w:rPr>
                <w:b/>
                <w:bCs/>
                <w:sz w:val="21"/>
                <w:szCs w:val="21"/>
              </w:rPr>
            </w:pPr>
            <w:r w:rsidRPr="006A0FD4">
              <w:rPr>
                <w:b/>
                <w:bCs/>
                <w:sz w:val="21"/>
                <w:szCs w:val="21"/>
              </w:rPr>
              <w:t>6472,7</w:t>
            </w:r>
          </w:p>
        </w:tc>
      </w:tr>
      <w:tr w:rsidR="00BF50CA" w:rsidRPr="006A0FD4" w:rsidTr="00A8290F">
        <w:tc>
          <w:tcPr>
            <w:tcW w:w="4536" w:type="dxa"/>
          </w:tcPr>
          <w:p w:rsidR="00BF50CA" w:rsidRPr="006A0FD4" w:rsidRDefault="00BF50CA" w:rsidP="00BE4FE6">
            <w:pPr>
              <w:pStyle w:val="11"/>
            </w:pPr>
            <w:r w:rsidRPr="006A0FD4">
              <w:t>Общее образование</w:t>
            </w:r>
          </w:p>
        </w:tc>
        <w:tc>
          <w:tcPr>
            <w:tcW w:w="1530" w:type="dxa"/>
            <w:vAlign w:val="bottom"/>
          </w:tcPr>
          <w:p w:rsidR="00BF50CA" w:rsidRPr="006A0FD4" w:rsidRDefault="00BF50CA" w:rsidP="003253B8">
            <w:pPr>
              <w:jc w:val="center"/>
              <w:rPr>
                <w:color w:val="000000"/>
                <w:sz w:val="21"/>
                <w:szCs w:val="21"/>
              </w:rPr>
            </w:pPr>
            <w:r w:rsidRPr="006A0FD4">
              <w:rPr>
                <w:color w:val="000000"/>
                <w:sz w:val="21"/>
                <w:szCs w:val="21"/>
              </w:rPr>
              <w:t>08 3 Е1 80180</w:t>
            </w:r>
          </w:p>
        </w:tc>
        <w:tc>
          <w:tcPr>
            <w:tcW w:w="880" w:type="dxa"/>
            <w:vAlign w:val="bottom"/>
          </w:tcPr>
          <w:p w:rsidR="00BF50CA" w:rsidRPr="006A0FD4" w:rsidRDefault="00BF50CA" w:rsidP="003253B8">
            <w:pPr>
              <w:jc w:val="center"/>
              <w:rPr>
                <w:sz w:val="21"/>
                <w:szCs w:val="21"/>
              </w:rPr>
            </w:pPr>
            <w:r w:rsidRPr="006A0FD4">
              <w:rPr>
                <w:sz w:val="21"/>
                <w:szCs w:val="21"/>
              </w:rPr>
              <w:t>903</w:t>
            </w:r>
          </w:p>
        </w:tc>
        <w:tc>
          <w:tcPr>
            <w:tcW w:w="669" w:type="dxa"/>
            <w:vAlign w:val="bottom"/>
          </w:tcPr>
          <w:p w:rsidR="00BF50CA" w:rsidRPr="006A0FD4" w:rsidRDefault="00BF50CA" w:rsidP="003253B8">
            <w:pPr>
              <w:jc w:val="center"/>
              <w:rPr>
                <w:sz w:val="21"/>
                <w:szCs w:val="21"/>
              </w:rPr>
            </w:pPr>
            <w:r w:rsidRPr="006A0FD4">
              <w:rPr>
                <w:sz w:val="21"/>
                <w:szCs w:val="21"/>
              </w:rPr>
              <w:t>07</w:t>
            </w:r>
          </w:p>
        </w:tc>
        <w:tc>
          <w:tcPr>
            <w:tcW w:w="689" w:type="dxa"/>
            <w:vAlign w:val="bottom"/>
          </w:tcPr>
          <w:p w:rsidR="00BF50CA" w:rsidRPr="006A0FD4" w:rsidRDefault="00BF50CA" w:rsidP="003253B8">
            <w:pPr>
              <w:jc w:val="center"/>
              <w:rPr>
                <w:sz w:val="21"/>
                <w:szCs w:val="21"/>
              </w:rPr>
            </w:pPr>
            <w:r w:rsidRPr="006A0FD4">
              <w:rPr>
                <w:sz w:val="21"/>
                <w:szCs w:val="21"/>
              </w:rPr>
              <w:t>02</w:t>
            </w:r>
          </w:p>
        </w:tc>
        <w:tc>
          <w:tcPr>
            <w:tcW w:w="656" w:type="dxa"/>
            <w:vAlign w:val="bottom"/>
          </w:tcPr>
          <w:p w:rsidR="00BF50CA" w:rsidRPr="006A0FD4" w:rsidRDefault="00BF50CA" w:rsidP="003253B8">
            <w:pPr>
              <w:jc w:val="center"/>
              <w:rPr>
                <w:sz w:val="21"/>
                <w:szCs w:val="21"/>
              </w:rPr>
            </w:pPr>
          </w:p>
        </w:tc>
        <w:tc>
          <w:tcPr>
            <w:tcW w:w="1105" w:type="dxa"/>
            <w:vAlign w:val="bottom"/>
          </w:tcPr>
          <w:p w:rsidR="00BF50CA" w:rsidRPr="006A0FD4" w:rsidRDefault="00BF50CA" w:rsidP="003253B8">
            <w:pPr>
              <w:rPr>
                <w:b/>
                <w:bCs/>
                <w:sz w:val="21"/>
                <w:szCs w:val="21"/>
              </w:rPr>
            </w:pPr>
            <w:r w:rsidRPr="006A0FD4">
              <w:rPr>
                <w:b/>
                <w:bCs/>
                <w:sz w:val="21"/>
                <w:szCs w:val="21"/>
              </w:rPr>
              <w:t>6472,7</w:t>
            </w:r>
          </w:p>
        </w:tc>
      </w:tr>
      <w:tr w:rsidR="00BF50CA" w:rsidRPr="006A0FD4" w:rsidTr="003253B8">
        <w:tc>
          <w:tcPr>
            <w:tcW w:w="4536"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3253B8">
            <w:pPr>
              <w:jc w:val="center"/>
              <w:rPr>
                <w:color w:val="000000"/>
                <w:sz w:val="21"/>
                <w:szCs w:val="21"/>
              </w:rPr>
            </w:pPr>
            <w:r w:rsidRPr="006A0FD4">
              <w:rPr>
                <w:color w:val="000000"/>
                <w:sz w:val="21"/>
                <w:szCs w:val="21"/>
              </w:rPr>
              <w:t>08 3 Е1 80180</w:t>
            </w:r>
          </w:p>
        </w:tc>
        <w:tc>
          <w:tcPr>
            <w:tcW w:w="880" w:type="dxa"/>
            <w:vAlign w:val="bottom"/>
          </w:tcPr>
          <w:p w:rsidR="00BF50CA" w:rsidRPr="006A0FD4" w:rsidRDefault="00BF50CA" w:rsidP="003253B8">
            <w:pPr>
              <w:jc w:val="center"/>
              <w:rPr>
                <w:sz w:val="21"/>
                <w:szCs w:val="21"/>
              </w:rPr>
            </w:pPr>
            <w:r w:rsidRPr="006A0FD4">
              <w:rPr>
                <w:sz w:val="21"/>
                <w:szCs w:val="21"/>
              </w:rPr>
              <w:t>903</w:t>
            </w:r>
          </w:p>
        </w:tc>
        <w:tc>
          <w:tcPr>
            <w:tcW w:w="669" w:type="dxa"/>
            <w:vAlign w:val="bottom"/>
          </w:tcPr>
          <w:p w:rsidR="00BF50CA" w:rsidRPr="006A0FD4" w:rsidRDefault="00BF50CA" w:rsidP="003253B8">
            <w:pPr>
              <w:jc w:val="center"/>
              <w:rPr>
                <w:sz w:val="21"/>
                <w:szCs w:val="21"/>
              </w:rPr>
            </w:pPr>
            <w:r w:rsidRPr="006A0FD4">
              <w:rPr>
                <w:sz w:val="21"/>
                <w:szCs w:val="21"/>
              </w:rPr>
              <w:t>07</w:t>
            </w:r>
          </w:p>
        </w:tc>
        <w:tc>
          <w:tcPr>
            <w:tcW w:w="689" w:type="dxa"/>
            <w:vAlign w:val="bottom"/>
          </w:tcPr>
          <w:p w:rsidR="00BF50CA" w:rsidRPr="006A0FD4" w:rsidRDefault="00BF50CA" w:rsidP="003253B8">
            <w:pPr>
              <w:jc w:val="center"/>
              <w:rPr>
                <w:sz w:val="21"/>
                <w:szCs w:val="21"/>
              </w:rPr>
            </w:pPr>
            <w:r w:rsidRPr="006A0FD4">
              <w:rPr>
                <w:sz w:val="21"/>
                <w:szCs w:val="21"/>
              </w:rPr>
              <w:t>02</w:t>
            </w:r>
          </w:p>
        </w:tc>
        <w:tc>
          <w:tcPr>
            <w:tcW w:w="656" w:type="dxa"/>
            <w:vAlign w:val="bottom"/>
          </w:tcPr>
          <w:p w:rsidR="00BF50CA" w:rsidRPr="006A0FD4" w:rsidRDefault="00BF50CA" w:rsidP="003253B8">
            <w:pPr>
              <w:jc w:val="center"/>
              <w:rPr>
                <w:sz w:val="21"/>
                <w:szCs w:val="21"/>
              </w:rPr>
            </w:pPr>
            <w:r w:rsidRPr="006A0FD4">
              <w:rPr>
                <w:sz w:val="21"/>
                <w:szCs w:val="21"/>
              </w:rPr>
              <w:t>600</w:t>
            </w:r>
          </w:p>
        </w:tc>
        <w:tc>
          <w:tcPr>
            <w:tcW w:w="1105" w:type="dxa"/>
            <w:vAlign w:val="bottom"/>
          </w:tcPr>
          <w:p w:rsidR="00BF50CA" w:rsidRPr="006A0FD4" w:rsidRDefault="00BF50CA" w:rsidP="003253B8">
            <w:pPr>
              <w:rPr>
                <w:b/>
                <w:bCs/>
                <w:sz w:val="21"/>
                <w:szCs w:val="21"/>
              </w:rPr>
            </w:pPr>
            <w:r w:rsidRPr="006A0FD4">
              <w:rPr>
                <w:b/>
                <w:bCs/>
                <w:sz w:val="21"/>
                <w:szCs w:val="21"/>
              </w:rPr>
              <w:t>6472,7</w:t>
            </w:r>
          </w:p>
        </w:tc>
      </w:tr>
      <w:tr w:rsidR="00BF50CA" w:rsidRPr="006A0FD4" w:rsidTr="003253B8">
        <w:tc>
          <w:tcPr>
            <w:tcW w:w="4536" w:type="dxa"/>
            <w:vAlign w:val="bottom"/>
          </w:tcPr>
          <w:p w:rsidR="00BF50CA" w:rsidRPr="006A0FD4" w:rsidRDefault="00BF50CA" w:rsidP="003253B8">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3253B8">
            <w:pPr>
              <w:jc w:val="center"/>
              <w:rPr>
                <w:color w:val="000000"/>
                <w:sz w:val="21"/>
                <w:szCs w:val="21"/>
              </w:rPr>
            </w:pPr>
            <w:r w:rsidRPr="006A0FD4">
              <w:rPr>
                <w:color w:val="000000"/>
                <w:sz w:val="21"/>
                <w:szCs w:val="21"/>
              </w:rPr>
              <w:t>08 3 Е1 80180</w:t>
            </w:r>
          </w:p>
        </w:tc>
        <w:tc>
          <w:tcPr>
            <w:tcW w:w="880" w:type="dxa"/>
            <w:vAlign w:val="bottom"/>
          </w:tcPr>
          <w:p w:rsidR="00BF50CA" w:rsidRPr="006A0FD4" w:rsidRDefault="00BF50CA" w:rsidP="003253B8">
            <w:pPr>
              <w:jc w:val="center"/>
              <w:rPr>
                <w:sz w:val="21"/>
                <w:szCs w:val="21"/>
              </w:rPr>
            </w:pPr>
            <w:r w:rsidRPr="006A0FD4">
              <w:rPr>
                <w:sz w:val="21"/>
                <w:szCs w:val="21"/>
              </w:rPr>
              <w:t>903</w:t>
            </w:r>
          </w:p>
        </w:tc>
        <w:tc>
          <w:tcPr>
            <w:tcW w:w="669" w:type="dxa"/>
            <w:vAlign w:val="bottom"/>
          </w:tcPr>
          <w:p w:rsidR="00BF50CA" w:rsidRPr="006A0FD4" w:rsidRDefault="00BF50CA" w:rsidP="003253B8">
            <w:pPr>
              <w:jc w:val="center"/>
              <w:rPr>
                <w:sz w:val="21"/>
                <w:szCs w:val="21"/>
              </w:rPr>
            </w:pPr>
            <w:r w:rsidRPr="006A0FD4">
              <w:rPr>
                <w:sz w:val="21"/>
                <w:szCs w:val="21"/>
              </w:rPr>
              <w:t>07</w:t>
            </w:r>
          </w:p>
        </w:tc>
        <w:tc>
          <w:tcPr>
            <w:tcW w:w="689" w:type="dxa"/>
            <w:vAlign w:val="bottom"/>
          </w:tcPr>
          <w:p w:rsidR="00BF50CA" w:rsidRPr="006A0FD4" w:rsidRDefault="00BF50CA" w:rsidP="003253B8">
            <w:pPr>
              <w:jc w:val="center"/>
              <w:rPr>
                <w:sz w:val="21"/>
                <w:szCs w:val="21"/>
              </w:rPr>
            </w:pPr>
            <w:r w:rsidRPr="006A0FD4">
              <w:rPr>
                <w:sz w:val="21"/>
                <w:szCs w:val="21"/>
              </w:rPr>
              <w:t>02</w:t>
            </w:r>
          </w:p>
        </w:tc>
        <w:tc>
          <w:tcPr>
            <w:tcW w:w="656" w:type="dxa"/>
            <w:vAlign w:val="bottom"/>
          </w:tcPr>
          <w:p w:rsidR="00BF50CA" w:rsidRPr="006A0FD4" w:rsidRDefault="00BF50CA" w:rsidP="003253B8">
            <w:pPr>
              <w:jc w:val="center"/>
              <w:rPr>
                <w:sz w:val="21"/>
                <w:szCs w:val="21"/>
              </w:rPr>
            </w:pPr>
            <w:r w:rsidRPr="006A0FD4">
              <w:rPr>
                <w:sz w:val="21"/>
                <w:szCs w:val="21"/>
              </w:rPr>
              <w:t>610</w:t>
            </w:r>
          </w:p>
        </w:tc>
        <w:tc>
          <w:tcPr>
            <w:tcW w:w="1105" w:type="dxa"/>
            <w:vAlign w:val="bottom"/>
          </w:tcPr>
          <w:p w:rsidR="00BF50CA" w:rsidRPr="006A0FD4" w:rsidRDefault="00BF50CA" w:rsidP="003253B8">
            <w:pPr>
              <w:rPr>
                <w:b/>
                <w:bCs/>
                <w:sz w:val="21"/>
                <w:szCs w:val="21"/>
              </w:rPr>
            </w:pPr>
            <w:r w:rsidRPr="006A0FD4">
              <w:rPr>
                <w:b/>
                <w:bCs/>
                <w:sz w:val="21"/>
                <w:szCs w:val="21"/>
              </w:rPr>
              <w:t>6472,7</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Обеспечение условий для функционирования центров цифрового и гуманитарного профилей</w:t>
            </w:r>
          </w:p>
        </w:tc>
        <w:tc>
          <w:tcPr>
            <w:tcW w:w="1530" w:type="dxa"/>
            <w:vAlign w:val="bottom"/>
          </w:tcPr>
          <w:p w:rsidR="00BF50CA" w:rsidRPr="006A0FD4" w:rsidRDefault="00BF50CA" w:rsidP="00A8290F">
            <w:pPr>
              <w:jc w:val="center"/>
              <w:rPr>
                <w:b/>
                <w:color w:val="000000"/>
                <w:sz w:val="21"/>
                <w:szCs w:val="21"/>
              </w:rPr>
            </w:pPr>
            <w:r w:rsidRPr="006A0FD4">
              <w:rPr>
                <w:b/>
                <w:color w:val="000000"/>
                <w:sz w:val="21"/>
                <w:szCs w:val="21"/>
              </w:rPr>
              <w:t>08 3 Е1 81710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highlight w:val="yellow"/>
              </w:rPr>
            </w:pPr>
            <w:r w:rsidRPr="006A0FD4">
              <w:rPr>
                <w:b/>
                <w:bCs/>
                <w:sz w:val="21"/>
                <w:szCs w:val="21"/>
              </w:rPr>
              <w:t>171,9</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3 Е1 81710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highlight w:val="yellow"/>
              </w:rPr>
            </w:pPr>
            <w:r w:rsidRPr="006A0FD4">
              <w:rPr>
                <w:b/>
                <w:bCs/>
                <w:sz w:val="21"/>
                <w:szCs w:val="21"/>
              </w:rPr>
              <w:t>171,9</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sz w:val="21"/>
                <w:szCs w:val="21"/>
              </w:rPr>
              <w:t>Образование</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3 Е1 81710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highlight w:val="yellow"/>
              </w:rPr>
            </w:pPr>
            <w:r w:rsidRPr="006A0FD4">
              <w:rPr>
                <w:b/>
                <w:bCs/>
                <w:sz w:val="21"/>
                <w:szCs w:val="21"/>
              </w:rPr>
              <w:t>171,9</w:t>
            </w:r>
          </w:p>
        </w:tc>
      </w:tr>
      <w:tr w:rsidR="00BF50CA" w:rsidRPr="006A0FD4" w:rsidTr="00A8290F">
        <w:tc>
          <w:tcPr>
            <w:tcW w:w="4536" w:type="dxa"/>
          </w:tcPr>
          <w:p w:rsidR="00BF50CA" w:rsidRPr="006A0FD4" w:rsidRDefault="00BF50CA" w:rsidP="00BE4FE6">
            <w:pPr>
              <w:pStyle w:val="11"/>
            </w:pPr>
            <w:r w:rsidRPr="006A0FD4">
              <w:t>Общее образование</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3 Е1 81710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02</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highlight w:val="yellow"/>
              </w:rPr>
            </w:pPr>
            <w:r w:rsidRPr="006A0FD4">
              <w:rPr>
                <w:b/>
                <w:bCs/>
                <w:sz w:val="21"/>
                <w:szCs w:val="21"/>
              </w:rPr>
              <w:t>171,9</w:t>
            </w:r>
          </w:p>
        </w:tc>
      </w:tr>
      <w:tr w:rsidR="00BF50CA" w:rsidRPr="006A0FD4" w:rsidTr="00A8290F">
        <w:tc>
          <w:tcPr>
            <w:tcW w:w="4536"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3 Е1 81710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02</w:t>
            </w:r>
          </w:p>
        </w:tc>
        <w:tc>
          <w:tcPr>
            <w:tcW w:w="656" w:type="dxa"/>
            <w:vAlign w:val="bottom"/>
          </w:tcPr>
          <w:p w:rsidR="00BF50CA" w:rsidRPr="006A0FD4" w:rsidRDefault="00BF50CA" w:rsidP="00A8290F">
            <w:pPr>
              <w:jc w:val="center"/>
              <w:rPr>
                <w:sz w:val="21"/>
                <w:szCs w:val="21"/>
              </w:rPr>
            </w:pPr>
            <w:r w:rsidRPr="006A0FD4">
              <w:rPr>
                <w:sz w:val="21"/>
                <w:szCs w:val="21"/>
              </w:rPr>
              <w:t>600</w:t>
            </w:r>
          </w:p>
        </w:tc>
        <w:tc>
          <w:tcPr>
            <w:tcW w:w="1105" w:type="dxa"/>
            <w:vAlign w:val="bottom"/>
          </w:tcPr>
          <w:p w:rsidR="00BF50CA" w:rsidRPr="006A0FD4" w:rsidRDefault="00BF50CA" w:rsidP="00A8290F">
            <w:pPr>
              <w:rPr>
                <w:b/>
                <w:bCs/>
                <w:sz w:val="21"/>
                <w:szCs w:val="21"/>
                <w:highlight w:val="yellow"/>
              </w:rPr>
            </w:pPr>
            <w:r w:rsidRPr="006A0FD4">
              <w:rPr>
                <w:b/>
                <w:bCs/>
                <w:sz w:val="21"/>
                <w:szCs w:val="21"/>
              </w:rPr>
              <w:t>171,9</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3 Е1 81710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02</w:t>
            </w:r>
          </w:p>
        </w:tc>
        <w:tc>
          <w:tcPr>
            <w:tcW w:w="656" w:type="dxa"/>
            <w:vAlign w:val="bottom"/>
          </w:tcPr>
          <w:p w:rsidR="00BF50CA" w:rsidRPr="006A0FD4" w:rsidRDefault="00BF50CA" w:rsidP="00A8290F">
            <w:pPr>
              <w:jc w:val="center"/>
              <w:rPr>
                <w:sz w:val="21"/>
                <w:szCs w:val="21"/>
              </w:rPr>
            </w:pPr>
            <w:r w:rsidRPr="006A0FD4">
              <w:rPr>
                <w:sz w:val="21"/>
                <w:szCs w:val="21"/>
              </w:rPr>
              <w:t>610</w:t>
            </w:r>
          </w:p>
        </w:tc>
        <w:tc>
          <w:tcPr>
            <w:tcW w:w="1105" w:type="dxa"/>
            <w:vAlign w:val="bottom"/>
          </w:tcPr>
          <w:p w:rsidR="00BF50CA" w:rsidRPr="006A0FD4" w:rsidRDefault="00BF50CA" w:rsidP="00A8290F">
            <w:pPr>
              <w:rPr>
                <w:b/>
                <w:bCs/>
                <w:sz w:val="21"/>
                <w:szCs w:val="21"/>
                <w:highlight w:val="yellow"/>
              </w:rPr>
            </w:pPr>
            <w:r w:rsidRPr="006A0FD4">
              <w:rPr>
                <w:b/>
                <w:bCs/>
                <w:sz w:val="21"/>
                <w:szCs w:val="21"/>
              </w:rPr>
              <w:t>171,9</w:t>
            </w:r>
          </w:p>
        </w:tc>
      </w:tr>
      <w:tr w:rsidR="00BF50CA" w:rsidRPr="006A0FD4" w:rsidTr="00A8290F">
        <w:tc>
          <w:tcPr>
            <w:tcW w:w="4536" w:type="dxa"/>
            <w:vAlign w:val="bottom"/>
          </w:tcPr>
          <w:p w:rsidR="00BF50CA" w:rsidRPr="006A0FD4" w:rsidRDefault="00BF50CA" w:rsidP="00A8290F">
            <w:pPr>
              <w:jc w:val="both"/>
              <w:rPr>
                <w:color w:val="000000"/>
                <w:sz w:val="21"/>
                <w:szCs w:val="21"/>
              </w:rPr>
            </w:pPr>
            <w:r w:rsidRPr="006A0FD4">
              <w:rPr>
                <w:color w:val="000000"/>
                <w:sz w:val="21"/>
                <w:szCs w:val="21"/>
              </w:rPr>
              <w:t>Подпрограмма «Развитие дополнительного  образования»</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08 4 00 00000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Pr>
                <w:b/>
                <w:bCs/>
                <w:sz w:val="21"/>
                <w:szCs w:val="21"/>
              </w:rPr>
              <w:t>11311,6</w:t>
            </w:r>
          </w:p>
        </w:tc>
      </w:tr>
      <w:tr w:rsidR="00BF50CA" w:rsidRPr="006A0FD4" w:rsidTr="00A8290F">
        <w:tc>
          <w:tcPr>
            <w:tcW w:w="4536" w:type="dxa"/>
          </w:tcPr>
          <w:p w:rsidR="00BF50CA" w:rsidRPr="006A0FD4" w:rsidRDefault="00BF50CA" w:rsidP="00BE4FE6">
            <w:pPr>
              <w:pStyle w:val="11"/>
            </w:pPr>
            <w:r w:rsidRPr="006A0FD4">
              <w:t>Основное мероприятие «Обеспечение предоставления дополнительного образования детей»</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08 4 01 00000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Pr>
                <w:b/>
                <w:bCs/>
                <w:sz w:val="21"/>
                <w:szCs w:val="21"/>
              </w:rPr>
              <w:t>9803,2</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08 4 01 00150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Pr>
                <w:b/>
                <w:bCs/>
                <w:sz w:val="21"/>
                <w:szCs w:val="21"/>
              </w:rPr>
              <w:t>9703,6</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sz w:val="21"/>
                <w:szCs w:val="21"/>
              </w:rPr>
            </w:pPr>
            <w:r w:rsidRPr="006A0FD4">
              <w:rPr>
                <w:color w:val="000000"/>
                <w:sz w:val="21"/>
                <w:szCs w:val="21"/>
              </w:rPr>
              <w:t>08 4 01 00150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6D3297">
            <w:pPr>
              <w:rPr>
                <w:b/>
                <w:bCs/>
                <w:sz w:val="21"/>
                <w:szCs w:val="21"/>
              </w:rPr>
            </w:pPr>
            <w:r>
              <w:rPr>
                <w:b/>
                <w:bCs/>
                <w:sz w:val="21"/>
                <w:szCs w:val="21"/>
              </w:rPr>
              <w:t>7041,8</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sz w:val="21"/>
                <w:szCs w:val="21"/>
              </w:rPr>
              <w:t>Образование</w:t>
            </w:r>
          </w:p>
        </w:tc>
        <w:tc>
          <w:tcPr>
            <w:tcW w:w="1530" w:type="dxa"/>
            <w:vAlign w:val="bottom"/>
          </w:tcPr>
          <w:p w:rsidR="00BF50CA" w:rsidRPr="006A0FD4" w:rsidRDefault="00BF50CA" w:rsidP="00A8290F">
            <w:pPr>
              <w:jc w:val="center"/>
              <w:rPr>
                <w:sz w:val="21"/>
                <w:szCs w:val="21"/>
              </w:rPr>
            </w:pPr>
            <w:r w:rsidRPr="006A0FD4">
              <w:rPr>
                <w:color w:val="000000"/>
                <w:sz w:val="21"/>
                <w:szCs w:val="21"/>
              </w:rPr>
              <w:t>08 4 01 00150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rPr>
                <w:b/>
                <w:bCs/>
                <w:sz w:val="21"/>
                <w:szCs w:val="21"/>
              </w:rPr>
            </w:pPr>
            <w:r>
              <w:rPr>
                <w:b/>
                <w:bCs/>
                <w:sz w:val="21"/>
                <w:szCs w:val="21"/>
              </w:rPr>
              <w:t>7041,8</w:t>
            </w:r>
          </w:p>
        </w:tc>
      </w:tr>
      <w:tr w:rsidR="00BF50CA" w:rsidRPr="006A0FD4" w:rsidTr="00A8290F">
        <w:tc>
          <w:tcPr>
            <w:tcW w:w="4536" w:type="dxa"/>
            <w:vAlign w:val="bottom"/>
          </w:tcPr>
          <w:p w:rsidR="00BF50CA" w:rsidRPr="006A0FD4" w:rsidRDefault="00BF50CA" w:rsidP="00A8290F">
            <w:pPr>
              <w:jc w:val="both"/>
              <w:rPr>
                <w:color w:val="000000"/>
                <w:sz w:val="21"/>
                <w:szCs w:val="21"/>
              </w:rPr>
            </w:pPr>
            <w:r w:rsidRPr="006A0FD4">
              <w:rPr>
                <w:color w:val="000000"/>
                <w:sz w:val="21"/>
                <w:szCs w:val="21"/>
              </w:rPr>
              <w:t>Дополнительное образование детей</w:t>
            </w:r>
          </w:p>
        </w:tc>
        <w:tc>
          <w:tcPr>
            <w:tcW w:w="1530" w:type="dxa"/>
            <w:vAlign w:val="bottom"/>
          </w:tcPr>
          <w:p w:rsidR="00BF50CA" w:rsidRPr="006A0FD4" w:rsidRDefault="00BF50CA" w:rsidP="00A8290F">
            <w:pPr>
              <w:jc w:val="center"/>
              <w:rPr>
                <w:sz w:val="21"/>
                <w:szCs w:val="21"/>
              </w:rPr>
            </w:pPr>
            <w:r w:rsidRPr="006A0FD4">
              <w:rPr>
                <w:color w:val="000000"/>
                <w:sz w:val="21"/>
                <w:szCs w:val="21"/>
              </w:rPr>
              <w:t>08 4 01 00150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03</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rPr>
                <w:b/>
                <w:bCs/>
                <w:sz w:val="21"/>
                <w:szCs w:val="21"/>
              </w:rPr>
            </w:pPr>
            <w:r>
              <w:rPr>
                <w:b/>
                <w:bCs/>
                <w:sz w:val="21"/>
                <w:szCs w:val="21"/>
              </w:rPr>
              <w:t>7041,8</w:t>
            </w:r>
          </w:p>
        </w:tc>
      </w:tr>
      <w:tr w:rsidR="00BF50CA" w:rsidRPr="006A0FD4" w:rsidTr="00A8290F">
        <w:tc>
          <w:tcPr>
            <w:tcW w:w="4536"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sz w:val="21"/>
                <w:szCs w:val="21"/>
              </w:rPr>
            </w:pPr>
            <w:r w:rsidRPr="006A0FD4">
              <w:rPr>
                <w:color w:val="000000"/>
                <w:sz w:val="21"/>
                <w:szCs w:val="21"/>
              </w:rPr>
              <w:t>08 4 01 00150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03</w:t>
            </w:r>
          </w:p>
        </w:tc>
        <w:tc>
          <w:tcPr>
            <w:tcW w:w="656" w:type="dxa"/>
            <w:vAlign w:val="bottom"/>
          </w:tcPr>
          <w:p w:rsidR="00BF50CA" w:rsidRPr="006A0FD4" w:rsidRDefault="00BF50CA" w:rsidP="00A8290F">
            <w:pPr>
              <w:jc w:val="center"/>
              <w:rPr>
                <w:sz w:val="21"/>
                <w:szCs w:val="21"/>
              </w:rPr>
            </w:pPr>
            <w:r w:rsidRPr="006A0FD4">
              <w:rPr>
                <w:sz w:val="21"/>
                <w:szCs w:val="21"/>
              </w:rPr>
              <w:t>600</w:t>
            </w:r>
          </w:p>
        </w:tc>
        <w:tc>
          <w:tcPr>
            <w:tcW w:w="1105" w:type="dxa"/>
            <w:vAlign w:val="bottom"/>
          </w:tcPr>
          <w:p w:rsidR="00BF50CA" w:rsidRPr="006A0FD4" w:rsidRDefault="00BF50CA" w:rsidP="00BF6CB4">
            <w:pPr>
              <w:rPr>
                <w:b/>
                <w:bCs/>
                <w:sz w:val="21"/>
                <w:szCs w:val="21"/>
              </w:rPr>
            </w:pPr>
            <w:r>
              <w:rPr>
                <w:b/>
                <w:bCs/>
                <w:sz w:val="21"/>
                <w:szCs w:val="21"/>
              </w:rPr>
              <w:t>7041,8</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8290F">
            <w:pPr>
              <w:jc w:val="center"/>
              <w:rPr>
                <w:sz w:val="21"/>
                <w:szCs w:val="21"/>
              </w:rPr>
            </w:pPr>
            <w:r w:rsidRPr="006A0FD4">
              <w:rPr>
                <w:color w:val="000000"/>
                <w:sz w:val="21"/>
                <w:szCs w:val="21"/>
              </w:rPr>
              <w:t>08 4 01 00150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03</w:t>
            </w:r>
          </w:p>
        </w:tc>
        <w:tc>
          <w:tcPr>
            <w:tcW w:w="656" w:type="dxa"/>
            <w:vAlign w:val="bottom"/>
          </w:tcPr>
          <w:p w:rsidR="00BF50CA" w:rsidRPr="006A0FD4" w:rsidRDefault="00BF50CA" w:rsidP="00A8290F">
            <w:pPr>
              <w:jc w:val="center"/>
              <w:rPr>
                <w:sz w:val="21"/>
                <w:szCs w:val="21"/>
              </w:rPr>
            </w:pPr>
            <w:r w:rsidRPr="006A0FD4">
              <w:rPr>
                <w:sz w:val="21"/>
                <w:szCs w:val="21"/>
              </w:rPr>
              <w:t>610</w:t>
            </w:r>
          </w:p>
        </w:tc>
        <w:tc>
          <w:tcPr>
            <w:tcW w:w="1105" w:type="dxa"/>
            <w:vAlign w:val="bottom"/>
          </w:tcPr>
          <w:p w:rsidR="00BF50CA" w:rsidRPr="006A0FD4" w:rsidRDefault="00BF50CA" w:rsidP="00BF6CB4">
            <w:pPr>
              <w:rPr>
                <w:b/>
                <w:bCs/>
                <w:sz w:val="21"/>
                <w:szCs w:val="21"/>
              </w:rPr>
            </w:pPr>
            <w:r>
              <w:rPr>
                <w:b/>
                <w:bCs/>
                <w:sz w:val="21"/>
                <w:szCs w:val="21"/>
              </w:rPr>
              <w:t>7041,8</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sz w:val="21"/>
                <w:szCs w:val="21"/>
              </w:rPr>
            </w:pPr>
            <w:r w:rsidRPr="006A0FD4">
              <w:rPr>
                <w:sz w:val="21"/>
                <w:szCs w:val="21"/>
              </w:rPr>
              <w:t>08 4 01 00150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Pr>
                <w:b/>
                <w:bCs/>
                <w:sz w:val="21"/>
                <w:szCs w:val="21"/>
              </w:rPr>
              <w:t>2661,9</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sz w:val="21"/>
                <w:szCs w:val="21"/>
              </w:rPr>
              <w:t>Образование</w:t>
            </w:r>
          </w:p>
        </w:tc>
        <w:tc>
          <w:tcPr>
            <w:tcW w:w="1530" w:type="dxa"/>
            <w:vAlign w:val="bottom"/>
          </w:tcPr>
          <w:p w:rsidR="00BF50CA" w:rsidRPr="006A0FD4" w:rsidRDefault="00BF50CA" w:rsidP="00A8290F">
            <w:pPr>
              <w:jc w:val="center"/>
              <w:rPr>
                <w:sz w:val="21"/>
                <w:szCs w:val="21"/>
              </w:rPr>
            </w:pPr>
            <w:r w:rsidRPr="006A0FD4">
              <w:rPr>
                <w:sz w:val="21"/>
                <w:szCs w:val="21"/>
              </w:rPr>
              <w:t>08 4 01 00150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rPr>
                <w:b/>
                <w:bCs/>
                <w:sz w:val="21"/>
                <w:szCs w:val="21"/>
              </w:rPr>
            </w:pPr>
            <w:r>
              <w:rPr>
                <w:b/>
                <w:bCs/>
                <w:sz w:val="21"/>
                <w:szCs w:val="21"/>
              </w:rPr>
              <w:t>2661,9</w:t>
            </w:r>
          </w:p>
        </w:tc>
      </w:tr>
      <w:tr w:rsidR="00BF50CA" w:rsidRPr="006A0FD4" w:rsidTr="00A8290F">
        <w:tc>
          <w:tcPr>
            <w:tcW w:w="4536" w:type="dxa"/>
            <w:vAlign w:val="bottom"/>
          </w:tcPr>
          <w:p w:rsidR="00BF50CA" w:rsidRPr="006A0FD4" w:rsidRDefault="00BF50CA" w:rsidP="00A8290F">
            <w:pPr>
              <w:jc w:val="both"/>
              <w:rPr>
                <w:color w:val="000000"/>
                <w:sz w:val="21"/>
                <w:szCs w:val="21"/>
              </w:rPr>
            </w:pPr>
            <w:r w:rsidRPr="006A0FD4">
              <w:rPr>
                <w:color w:val="000000"/>
                <w:sz w:val="21"/>
                <w:szCs w:val="21"/>
              </w:rPr>
              <w:t>Дополнительное образование детей</w:t>
            </w:r>
          </w:p>
        </w:tc>
        <w:tc>
          <w:tcPr>
            <w:tcW w:w="1530" w:type="dxa"/>
            <w:vAlign w:val="bottom"/>
          </w:tcPr>
          <w:p w:rsidR="00BF50CA" w:rsidRPr="006A0FD4" w:rsidRDefault="00BF50CA" w:rsidP="00A8290F">
            <w:pPr>
              <w:jc w:val="center"/>
              <w:rPr>
                <w:sz w:val="21"/>
                <w:szCs w:val="21"/>
              </w:rPr>
            </w:pPr>
            <w:r w:rsidRPr="006A0FD4">
              <w:rPr>
                <w:sz w:val="21"/>
                <w:szCs w:val="21"/>
              </w:rPr>
              <w:t>08 4 01 00150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03</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rPr>
                <w:b/>
                <w:bCs/>
                <w:sz w:val="21"/>
                <w:szCs w:val="21"/>
              </w:rPr>
            </w:pPr>
            <w:r>
              <w:rPr>
                <w:b/>
                <w:bCs/>
                <w:sz w:val="21"/>
                <w:szCs w:val="21"/>
              </w:rPr>
              <w:t>2661,9</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sz w:val="21"/>
                <w:szCs w:val="21"/>
              </w:rPr>
            </w:pPr>
            <w:r w:rsidRPr="006A0FD4">
              <w:rPr>
                <w:sz w:val="21"/>
                <w:szCs w:val="21"/>
              </w:rPr>
              <w:t>08 4 01 00150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03</w:t>
            </w:r>
          </w:p>
        </w:tc>
        <w:tc>
          <w:tcPr>
            <w:tcW w:w="656" w:type="dxa"/>
            <w:vAlign w:val="bottom"/>
          </w:tcPr>
          <w:p w:rsidR="00BF50CA" w:rsidRPr="006A0FD4" w:rsidRDefault="00BF50CA" w:rsidP="00A8290F">
            <w:pPr>
              <w:jc w:val="center"/>
              <w:rPr>
                <w:sz w:val="21"/>
                <w:szCs w:val="21"/>
              </w:rPr>
            </w:pPr>
            <w:r w:rsidRPr="006A0FD4">
              <w:rPr>
                <w:sz w:val="21"/>
                <w:szCs w:val="21"/>
              </w:rPr>
              <w:t>600</w:t>
            </w:r>
          </w:p>
        </w:tc>
        <w:tc>
          <w:tcPr>
            <w:tcW w:w="1105" w:type="dxa"/>
            <w:vAlign w:val="bottom"/>
          </w:tcPr>
          <w:p w:rsidR="00BF50CA" w:rsidRPr="006A0FD4" w:rsidRDefault="00BF50CA" w:rsidP="00BF6CB4">
            <w:pPr>
              <w:rPr>
                <w:b/>
                <w:bCs/>
                <w:sz w:val="21"/>
                <w:szCs w:val="21"/>
              </w:rPr>
            </w:pPr>
            <w:r>
              <w:rPr>
                <w:b/>
                <w:bCs/>
                <w:sz w:val="21"/>
                <w:szCs w:val="21"/>
              </w:rPr>
              <w:t>2661,9</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8290F">
            <w:pPr>
              <w:jc w:val="center"/>
              <w:rPr>
                <w:sz w:val="21"/>
                <w:szCs w:val="21"/>
              </w:rPr>
            </w:pPr>
            <w:r w:rsidRPr="006A0FD4">
              <w:rPr>
                <w:sz w:val="21"/>
                <w:szCs w:val="21"/>
              </w:rPr>
              <w:t>08 4 01 00150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03</w:t>
            </w:r>
          </w:p>
        </w:tc>
        <w:tc>
          <w:tcPr>
            <w:tcW w:w="656" w:type="dxa"/>
            <w:vAlign w:val="bottom"/>
          </w:tcPr>
          <w:p w:rsidR="00BF50CA" w:rsidRPr="006A0FD4" w:rsidRDefault="00BF50CA" w:rsidP="00A8290F">
            <w:pPr>
              <w:jc w:val="center"/>
              <w:rPr>
                <w:sz w:val="21"/>
                <w:szCs w:val="21"/>
              </w:rPr>
            </w:pPr>
            <w:r w:rsidRPr="006A0FD4">
              <w:rPr>
                <w:sz w:val="21"/>
                <w:szCs w:val="21"/>
              </w:rPr>
              <w:t>610</w:t>
            </w:r>
          </w:p>
        </w:tc>
        <w:tc>
          <w:tcPr>
            <w:tcW w:w="1105" w:type="dxa"/>
            <w:vAlign w:val="bottom"/>
          </w:tcPr>
          <w:p w:rsidR="00BF50CA" w:rsidRPr="006A0FD4" w:rsidRDefault="00BF50CA" w:rsidP="00BF6CB4">
            <w:pPr>
              <w:rPr>
                <w:b/>
                <w:bCs/>
                <w:sz w:val="21"/>
                <w:szCs w:val="21"/>
              </w:rPr>
            </w:pPr>
            <w:r>
              <w:rPr>
                <w:b/>
                <w:bCs/>
                <w:sz w:val="21"/>
                <w:szCs w:val="21"/>
              </w:rPr>
              <w:t>2661,9</w:t>
            </w:r>
          </w:p>
        </w:tc>
      </w:tr>
      <w:tr w:rsidR="00BF50CA" w:rsidRPr="006A0FD4" w:rsidTr="00A8290F">
        <w:tc>
          <w:tcPr>
            <w:tcW w:w="4536" w:type="dxa"/>
          </w:tcPr>
          <w:p w:rsidR="00BF50CA" w:rsidRPr="006A0FD4" w:rsidRDefault="00BF50CA" w:rsidP="006F6B27">
            <w:pPr>
              <w:rPr>
                <w:bCs/>
                <w:color w:val="000000"/>
                <w:sz w:val="21"/>
                <w:szCs w:val="21"/>
              </w:rPr>
            </w:pPr>
            <w:r w:rsidRPr="006A0FD4">
              <w:rPr>
                <w:bCs/>
                <w:color w:val="000000"/>
                <w:sz w:val="21"/>
                <w:szCs w:val="21"/>
              </w:rPr>
              <w:t>Расходы за счет средств резервного фонда Администрации Смоленской области</w:t>
            </w:r>
          </w:p>
        </w:tc>
        <w:tc>
          <w:tcPr>
            <w:tcW w:w="1530" w:type="dxa"/>
            <w:vAlign w:val="bottom"/>
          </w:tcPr>
          <w:p w:rsidR="00BF50CA" w:rsidRPr="006A0FD4" w:rsidRDefault="00BF50CA" w:rsidP="006F6B27">
            <w:pPr>
              <w:jc w:val="center"/>
              <w:rPr>
                <w:b/>
                <w:color w:val="000000"/>
                <w:sz w:val="21"/>
                <w:szCs w:val="21"/>
              </w:rPr>
            </w:pPr>
            <w:r w:rsidRPr="006A0FD4">
              <w:rPr>
                <w:b/>
                <w:color w:val="000000"/>
                <w:sz w:val="21"/>
                <w:szCs w:val="21"/>
              </w:rPr>
              <w:t>08 4 01 29990</w:t>
            </w:r>
          </w:p>
        </w:tc>
        <w:tc>
          <w:tcPr>
            <w:tcW w:w="880" w:type="dxa"/>
            <w:vAlign w:val="bottom"/>
          </w:tcPr>
          <w:p w:rsidR="00BF50CA" w:rsidRPr="006A0FD4" w:rsidRDefault="00BF50CA" w:rsidP="006F6B27">
            <w:pPr>
              <w:jc w:val="center"/>
              <w:rPr>
                <w:sz w:val="21"/>
                <w:szCs w:val="21"/>
              </w:rPr>
            </w:pPr>
          </w:p>
        </w:tc>
        <w:tc>
          <w:tcPr>
            <w:tcW w:w="669" w:type="dxa"/>
            <w:vAlign w:val="bottom"/>
          </w:tcPr>
          <w:p w:rsidR="00BF50CA" w:rsidRPr="006A0FD4" w:rsidRDefault="00BF50CA" w:rsidP="006F6B27">
            <w:pPr>
              <w:jc w:val="center"/>
              <w:rPr>
                <w:sz w:val="21"/>
                <w:szCs w:val="21"/>
              </w:rPr>
            </w:pPr>
          </w:p>
        </w:tc>
        <w:tc>
          <w:tcPr>
            <w:tcW w:w="689" w:type="dxa"/>
            <w:vAlign w:val="bottom"/>
          </w:tcPr>
          <w:p w:rsidR="00BF50CA" w:rsidRPr="006A0FD4" w:rsidRDefault="00BF50CA" w:rsidP="006F6B27">
            <w:pPr>
              <w:jc w:val="center"/>
              <w:rPr>
                <w:sz w:val="21"/>
                <w:szCs w:val="21"/>
              </w:rPr>
            </w:pPr>
          </w:p>
        </w:tc>
        <w:tc>
          <w:tcPr>
            <w:tcW w:w="656" w:type="dxa"/>
            <w:vAlign w:val="bottom"/>
          </w:tcPr>
          <w:p w:rsidR="00BF50CA" w:rsidRPr="006A0FD4" w:rsidRDefault="00BF50CA" w:rsidP="006F6B27">
            <w:pPr>
              <w:jc w:val="center"/>
              <w:rPr>
                <w:sz w:val="21"/>
                <w:szCs w:val="21"/>
              </w:rPr>
            </w:pPr>
          </w:p>
        </w:tc>
        <w:tc>
          <w:tcPr>
            <w:tcW w:w="1105" w:type="dxa"/>
            <w:vAlign w:val="bottom"/>
          </w:tcPr>
          <w:p w:rsidR="00BF50CA" w:rsidRPr="006A0FD4" w:rsidRDefault="00BF50CA" w:rsidP="00A8290F">
            <w:pPr>
              <w:rPr>
                <w:b/>
                <w:bCs/>
                <w:color w:val="000000"/>
                <w:sz w:val="21"/>
                <w:szCs w:val="21"/>
              </w:rPr>
            </w:pPr>
            <w:r>
              <w:rPr>
                <w:b/>
                <w:bCs/>
                <w:color w:val="000000"/>
                <w:sz w:val="21"/>
                <w:szCs w:val="21"/>
              </w:rPr>
              <w:t>99,6</w:t>
            </w:r>
          </w:p>
        </w:tc>
      </w:tr>
      <w:tr w:rsidR="00BF50CA" w:rsidRPr="006A0FD4" w:rsidTr="00A8290F">
        <w:tc>
          <w:tcPr>
            <w:tcW w:w="4536" w:type="dxa"/>
          </w:tcPr>
          <w:p w:rsidR="00BF50CA" w:rsidRPr="006A0FD4" w:rsidRDefault="00BF50CA" w:rsidP="006F6B27">
            <w:pPr>
              <w:jc w:val="both"/>
              <w:rPr>
                <w:color w:val="000000"/>
                <w:sz w:val="21"/>
                <w:szCs w:val="21"/>
              </w:rPr>
            </w:pPr>
            <w:r w:rsidRPr="006A0FD4">
              <w:rPr>
                <w:sz w:val="21"/>
                <w:szCs w:val="21"/>
              </w:rPr>
              <w:t xml:space="preserve">Отдел образования Администрации </w:t>
            </w:r>
            <w:r w:rsidRPr="006A0FD4">
              <w:rPr>
                <w:sz w:val="21"/>
                <w:szCs w:val="21"/>
              </w:rPr>
              <w:lastRenderedPageBreak/>
              <w:t>муниципального образования «Краснинский район» Смоленской области</w:t>
            </w:r>
          </w:p>
        </w:tc>
        <w:tc>
          <w:tcPr>
            <w:tcW w:w="1530" w:type="dxa"/>
            <w:vAlign w:val="bottom"/>
          </w:tcPr>
          <w:p w:rsidR="00BF50CA" w:rsidRPr="006A0FD4" w:rsidRDefault="00BF50CA" w:rsidP="006F6B27">
            <w:pPr>
              <w:jc w:val="center"/>
              <w:rPr>
                <w:color w:val="000000"/>
                <w:sz w:val="21"/>
                <w:szCs w:val="21"/>
              </w:rPr>
            </w:pPr>
            <w:r w:rsidRPr="006A0FD4">
              <w:rPr>
                <w:color w:val="000000"/>
                <w:sz w:val="21"/>
                <w:szCs w:val="21"/>
              </w:rPr>
              <w:lastRenderedPageBreak/>
              <w:t>08 4 01 29990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6F6B27">
            <w:pPr>
              <w:jc w:val="center"/>
              <w:rPr>
                <w:sz w:val="21"/>
                <w:szCs w:val="21"/>
              </w:rPr>
            </w:pPr>
          </w:p>
        </w:tc>
        <w:tc>
          <w:tcPr>
            <w:tcW w:w="689" w:type="dxa"/>
            <w:vAlign w:val="bottom"/>
          </w:tcPr>
          <w:p w:rsidR="00BF50CA" w:rsidRPr="006A0FD4" w:rsidRDefault="00BF50CA" w:rsidP="006F6B27">
            <w:pPr>
              <w:jc w:val="center"/>
              <w:rPr>
                <w:sz w:val="21"/>
                <w:szCs w:val="21"/>
              </w:rPr>
            </w:pPr>
          </w:p>
        </w:tc>
        <w:tc>
          <w:tcPr>
            <w:tcW w:w="656" w:type="dxa"/>
            <w:vAlign w:val="bottom"/>
          </w:tcPr>
          <w:p w:rsidR="00BF50CA" w:rsidRPr="006A0FD4" w:rsidRDefault="00BF50CA" w:rsidP="006F6B27">
            <w:pPr>
              <w:jc w:val="center"/>
              <w:rPr>
                <w:sz w:val="21"/>
                <w:szCs w:val="21"/>
              </w:rPr>
            </w:pPr>
          </w:p>
        </w:tc>
        <w:tc>
          <w:tcPr>
            <w:tcW w:w="1105" w:type="dxa"/>
            <w:vAlign w:val="bottom"/>
          </w:tcPr>
          <w:p w:rsidR="00BF50CA" w:rsidRPr="006A0FD4" w:rsidRDefault="00BF50CA" w:rsidP="00070907">
            <w:pPr>
              <w:rPr>
                <w:b/>
                <w:bCs/>
                <w:color w:val="000000"/>
                <w:sz w:val="21"/>
                <w:szCs w:val="21"/>
              </w:rPr>
            </w:pPr>
            <w:r>
              <w:rPr>
                <w:b/>
                <w:bCs/>
                <w:color w:val="000000"/>
                <w:sz w:val="21"/>
                <w:szCs w:val="21"/>
              </w:rPr>
              <w:t>99,6</w:t>
            </w:r>
          </w:p>
        </w:tc>
      </w:tr>
      <w:tr w:rsidR="00BF50CA" w:rsidRPr="006A0FD4" w:rsidTr="006F6B27">
        <w:tc>
          <w:tcPr>
            <w:tcW w:w="4536" w:type="dxa"/>
            <w:vAlign w:val="bottom"/>
          </w:tcPr>
          <w:p w:rsidR="00BF50CA" w:rsidRPr="006A0FD4" w:rsidRDefault="00BF50CA" w:rsidP="006F6B27">
            <w:pPr>
              <w:jc w:val="both"/>
              <w:rPr>
                <w:sz w:val="21"/>
                <w:szCs w:val="21"/>
              </w:rPr>
            </w:pPr>
            <w:r w:rsidRPr="006A0FD4">
              <w:rPr>
                <w:sz w:val="21"/>
                <w:szCs w:val="21"/>
              </w:rPr>
              <w:lastRenderedPageBreak/>
              <w:t>Образование</w:t>
            </w:r>
          </w:p>
        </w:tc>
        <w:tc>
          <w:tcPr>
            <w:tcW w:w="1530" w:type="dxa"/>
            <w:vAlign w:val="bottom"/>
          </w:tcPr>
          <w:p w:rsidR="00BF50CA" w:rsidRPr="006A0FD4" w:rsidRDefault="00BF50CA" w:rsidP="006F6B27">
            <w:pPr>
              <w:jc w:val="center"/>
              <w:rPr>
                <w:color w:val="000000"/>
                <w:sz w:val="21"/>
                <w:szCs w:val="21"/>
              </w:rPr>
            </w:pPr>
            <w:r w:rsidRPr="006A0FD4">
              <w:rPr>
                <w:color w:val="000000"/>
                <w:sz w:val="21"/>
                <w:szCs w:val="21"/>
              </w:rPr>
              <w:t>08 4 01 29990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6F6B27">
            <w:pPr>
              <w:jc w:val="center"/>
              <w:rPr>
                <w:sz w:val="21"/>
                <w:szCs w:val="21"/>
              </w:rPr>
            </w:pPr>
            <w:r w:rsidRPr="006A0FD4">
              <w:rPr>
                <w:sz w:val="21"/>
                <w:szCs w:val="21"/>
              </w:rPr>
              <w:t>07</w:t>
            </w:r>
          </w:p>
        </w:tc>
        <w:tc>
          <w:tcPr>
            <w:tcW w:w="689" w:type="dxa"/>
            <w:vAlign w:val="bottom"/>
          </w:tcPr>
          <w:p w:rsidR="00BF50CA" w:rsidRPr="006A0FD4" w:rsidRDefault="00BF50CA" w:rsidP="006F6B27">
            <w:pPr>
              <w:jc w:val="center"/>
              <w:rPr>
                <w:sz w:val="21"/>
                <w:szCs w:val="21"/>
              </w:rPr>
            </w:pPr>
            <w:r w:rsidRPr="006A0FD4">
              <w:rPr>
                <w:sz w:val="21"/>
                <w:szCs w:val="21"/>
              </w:rPr>
              <w:t>00</w:t>
            </w:r>
          </w:p>
        </w:tc>
        <w:tc>
          <w:tcPr>
            <w:tcW w:w="656" w:type="dxa"/>
            <w:vAlign w:val="bottom"/>
          </w:tcPr>
          <w:p w:rsidR="00BF50CA" w:rsidRPr="006A0FD4" w:rsidRDefault="00BF50CA" w:rsidP="006F6B27">
            <w:pPr>
              <w:jc w:val="center"/>
              <w:rPr>
                <w:sz w:val="21"/>
                <w:szCs w:val="21"/>
              </w:rPr>
            </w:pPr>
          </w:p>
        </w:tc>
        <w:tc>
          <w:tcPr>
            <w:tcW w:w="1105" w:type="dxa"/>
            <w:vAlign w:val="bottom"/>
          </w:tcPr>
          <w:p w:rsidR="00BF50CA" w:rsidRPr="006A0FD4" w:rsidRDefault="00BF50CA" w:rsidP="00070907">
            <w:pPr>
              <w:rPr>
                <w:b/>
                <w:bCs/>
                <w:color w:val="000000"/>
                <w:sz w:val="21"/>
                <w:szCs w:val="21"/>
              </w:rPr>
            </w:pPr>
            <w:r>
              <w:rPr>
                <w:b/>
                <w:bCs/>
                <w:color w:val="000000"/>
                <w:sz w:val="21"/>
                <w:szCs w:val="21"/>
              </w:rPr>
              <w:t>99,6</w:t>
            </w:r>
          </w:p>
        </w:tc>
      </w:tr>
      <w:tr w:rsidR="00BF50CA" w:rsidRPr="006A0FD4" w:rsidTr="006F6B27">
        <w:tc>
          <w:tcPr>
            <w:tcW w:w="4536" w:type="dxa"/>
            <w:vAlign w:val="bottom"/>
          </w:tcPr>
          <w:p w:rsidR="00BF50CA" w:rsidRPr="006A0FD4" w:rsidRDefault="00BF50CA" w:rsidP="006F6B27">
            <w:pPr>
              <w:jc w:val="both"/>
              <w:rPr>
                <w:color w:val="000000"/>
                <w:sz w:val="21"/>
                <w:szCs w:val="21"/>
              </w:rPr>
            </w:pPr>
            <w:r w:rsidRPr="006A0FD4">
              <w:rPr>
                <w:color w:val="000000"/>
                <w:sz w:val="21"/>
                <w:szCs w:val="21"/>
              </w:rPr>
              <w:t>Дополнительное образование детей</w:t>
            </w:r>
          </w:p>
        </w:tc>
        <w:tc>
          <w:tcPr>
            <w:tcW w:w="1530" w:type="dxa"/>
            <w:vAlign w:val="bottom"/>
          </w:tcPr>
          <w:p w:rsidR="00BF50CA" w:rsidRPr="006A0FD4" w:rsidRDefault="00BF50CA" w:rsidP="006F6B27">
            <w:pPr>
              <w:jc w:val="center"/>
              <w:rPr>
                <w:color w:val="000000"/>
                <w:sz w:val="21"/>
                <w:szCs w:val="21"/>
              </w:rPr>
            </w:pPr>
            <w:r w:rsidRPr="006A0FD4">
              <w:rPr>
                <w:color w:val="000000"/>
                <w:sz w:val="21"/>
                <w:szCs w:val="21"/>
              </w:rPr>
              <w:t>08 4 01 29990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6F6B27">
            <w:pPr>
              <w:jc w:val="center"/>
              <w:rPr>
                <w:sz w:val="21"/>
                <w:szCs w:val="21"/>
              </w:rPr>
            </w:pPr>
            <w:r w:rsidRPr="006A0FD4">
              <w:rPr>
                <w:sz w:val="21"/>
                <w:szCs w:val="21"/>
              </w:rPr>
              <w:t>07</w:t>
            </w:r>
          </w:p>
        </w:tc>
        <w:tc>
          <w:tcPr>
            <w:tcW w:w="689" w:type="dxa"/>
            <w:vAlign w:val="bottom"/>
          </w:tcPr>
          <w:p w:rsidR="00BF50CA" w:rsidRPr="006A0FD4" w:rsidRDefault="00BF50CA" w:rsidP="006F6B27">
            <w:pPr>
              <w:jc w:val="center"/>
              <w:rPr>
                <w:sz w:val="21"/>
                <w:szCs w:val="21"/>
              </w:rPr>
            </w:pPr>
            <w:r w:rsidRPr="006A0FD4">
              <w:rPr>
                <w:sz w:val="21"/>
                <w:szCs w:val="21"/>
              </w:rPr>
              <w:t>03</w:t>
            </w:r>
          </w:p>
        </w:tc>
        <w:tc>
          <w:tcPr>
            <w:tcW w:w="656" w:type="dxa"/>
            <w:vAlign w:val="bottom"/>
          </w:tcPr>
          <w:p w:rsidR="00BF50CA" w:rsidRPr="006A0FD4" w:rsidRDefault="00BF50CA" w:rsidP="006F6B27">
            <w:pPr>
              <w:jc w:val="center"/>
              <w:rPr>
                <w:sz w:val="21"/>
                <w:szCs w:val="21"/>
              </w:rPr>
            </w:pPr>
          </w:p>
        </w:tc>
        <w:tc>
          <w:tcPr>
            <w:tcW w:w="1105" w:type="dxa"/>
            <w:vAlign w:val="bottom"/>
          </w:tcPr>
          <w:p w:rsidR="00BF50CA" w:rsidRPr="006A0FD4" w:rsidRDefault="00BF50CA" w:rsidP="00070907">
            <w:pPr>
              <w:rPr>
                <w:b/>
                <w:bCs/>
                <w:color w:val="000000"/>
                <w:sz w:val="21"/>
                <w:szCs w:val="21"/>
              </w:rPr>
            </w:pPr>
            <w:r>
              <w:rPr>
                <w:b/>
                <w:bCs/>
                <w:color w:val="000000"/>
                <w:sz w:val="21"/>
                <w:szCs w:val="21"/>
              </w:rPr>
              <w:t>99,6</w:t>
            </w:r>
          </w:p>
        </w:tc>
      </w:tr>
      <w:tr w:rsidR="00BF50CA" w:rsidRPr="006A0FD4" w:rsidTr="006F6B27">
        <w:tc>
          <w:tcPr>
            <w:tcW w:w="4536"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6F6B27">
            <w:pPr>
              <w:jc w:val="center"/>
              <w:rPr>
                <w:color w:val="000000"/>
                <w:sz w:val="21"/>
                <w:szCs w:val="21"/>
              </w:rPr>
            </w:pPr>
            <w:r w:rsidRPr="006A0FD4">
              <w:rPr>
                <w:color w:val="000000"/>
                <w:sz w:val="21"/>
                <w:szCs w:val="21"/>
              </w:rPr>
              <w:t>08 4 01 29990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6F6B27">
            <w:pPr>
              <w:jc w:val="center"/>
              <w:rPr>
                <w:sz w:val="21"/>
                <w:szCs w:val="21"/>
              </w:rPr>
            </w:pPr>
            <w:r w:rsidRPr="006A0FD4">
              <w:rPr>
                <w:sz w:val="21"/>
                <w:szCs w:val="21"/>
              </w:rPr>
              <w:t>07</w:t>
            </w:r>
          </w:p>
        </w:tc>
        <w:tc>
          <w:tcPr>
            <w:tcW w:w="689" w:type="dxa"/>
            <w:vAlign w:val="bottom"/>
          </w:tcPr>
          <w:p w:rsidR="00BF50CA" w:rsidRPr="006A0FD4" w:rsidRDefault="00BF50CA" w:rsidP="006F6B27">
            <w:pPr>
              <w:jc w:val="center"/>
              <w:rPr>
                <w:sz w:val="21"/>
                <w:szCs w:val="21"/>
              </w:rPr>
            </w:pPr>
            <w:r w:rsidRPr="006A0FD4">
              <w:rPr>
                <w:sz w:val="21"/>
                <w:szCs w:val="21"/>
              </w:rPr>
              <w:t>03</w:t>
            </w:r>
          </w:p>
        </w:tc>
        <w:tc>
          <w:tcPr>
            <w:tcW w:w="656" w:type="dxa"/>
            <w:vAlign w:val="bottom"/>
          </w:tcPr>
          <w:p w:rsidR="00BF50CA" w:rsidRPr="006A0FD4" w:rsidRDefault="00BF50CA" w:rsidP="006F6B27">
            <w:pPr>
              <w:jc w:val="center"/>
              <w:rPr>
                <w:sz w:val="21"/>
                <w:szCs w:val="21"/>
              </w:rPr>
            </w:pPr>
            <w:r w:rsidRPr="006A0FD4">
              <w:rPr>
                <w:sz w:val="21"/>
                <w:szCs w:val="21"/>
              </w:rPr>
              <w:t>600</w:t>
            </w:r>
          </w:p>
        </w:tc>
        <w:tc>
          <w:tcPr>
            <w:tcW w:w="1105" w:type="dxa"/>
            <w:vAlign w:val="bottom"/>
          </w:tcPr>
          <w:p w:rsidR="00BF50CA" w:rsidRPr="006A0FD4" w:rsidRDefault="00BF50CA" w:rsidP="00070907">
            <w:pPr>
              <w:rPr>
                <w:b/>
                <w:bCs/>
                <w:color w:val="000000"/>
                <w:sz w:val="21"/>
                <w:szCs w:val="21"/>
              </w:rPr>
            </w:pPr>
            <w:r>
              <w:rPr>
                <w:b/>
                <w:bCs/>
                <w:color w:val="000000"/>
                <w:sz w:val="21"/>
                <w:szCs w:val="21"/>
              </w:rPr>
              <w:t>99,6</w:t>
            </w:r>
          </w:p>
        </w:tc>
      </w:tr>
      <w:tr w:rsidR="00BF50CA" w:rsidRPr="006A0FD4" w:rsidTr="006F6B27">
        <w:tc>
          <w:tcPr>
            <w:tcW w:w="4536" w:type="dxa"/>
            <w:vAlign w:val="bottom"/>
          </w:tcPr>
          <w:p w:rsidR="00BF50CA" w:rsidRPr="006A0FD4" w:rsidRDefault="00BF50CA" w:rsidP="006F6B27">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6F6B27">
            <w:pPr>
              <w:jc w:val="center"/>
              <w:rPr>
                <w:color w:val="000000"/>
                <w:sz w:val="21"/>
                <w:szCs w:val="21"/>
              </w:rPr>
            </w:pPr>
            <w:r w:rsidRPr="006A0FD4">
              <w:rPr>
                <w:color w:val="000000"/>
                <w:sz w:val="21"/>
                <w:szCs w:val="21"/>
              </w:rPr>
              <w:t>08 4 01 29990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6F6B27">
            <w:pPr>
              <w:jc w:val="center"/>
              <w:rPr>
                <w:sz w:val="21"/>
                <w:szCs w:val="21"/>
              </w:rPr>
            </w:pPr>
            <w:r w:rsidRPr="006A0FD4">
              <w:rPr>
                <w:sz w:val="21"/>
                <w:szCs w:val="21"/>
              </w:rPr>
              <w:t>07</w:t>
            </w:r>
          </w:p>
        </w:tc>
        <w:tc>
          <w:tcPr>
            <w:tcW w:w="689" w:type="dxa"/>
            <w:vAlign w:val="bottom"/>
          </w:tcPr>
          <w:p w:rsidR="00BF50CA" w:rsidRPr="006A0FD4" w:rsidRDefault="00BF50CA" w:rsidP="006F6B27">
            <w:pPr>
              <w:jc w:val="center"/>
              <w:rPr>
                <w:sz w:val="21"/>
                <w:szCs w:val="21"/>
              </w:rPr>
            </w:pPr>
            <w:r w:rsidRPr="006A0FD4">
              <w:rPr>
                <w:sz w:val="21"/>
                <w:szCs w:val="21"/>
              </w:rPr>
              <w:t>03</w:t>
            </w:r>
          </w:p>
        </w:tc>
        <w:tc>
          <w:tcPr>
            <w:tcW w:w="656" w:type="dxa"/>
            <w:vAlign w:val="bottom"/>
          </w:tcPr>
          <w:p w:rsidR="00BF50CA" w:rsidRPr="006A0FD4" w:rsidRDefault="00BF50CA" w:rsidP="006F6B27">
            <w:pPr>
              <w:jc w:val="center"/>
              <w:rPr>
                <w:sz w:val="21"/>
                <w:szCs w:val="21"/>
              </w:rPr>
            </w:pPr>
            <w:r w:rsidRPr="006A0FD4">
              <w:rPr>
                <w:sz w:val="21"/>
                <w:szCs w:val="21"/>
              </w:rPr>
              <w:t>610</w:t>
            </w:r>
          </w:p>
        </w:tc>
        <w:tc>
          <w:tcPr>
            <w:tcW w:w="1105" w:type="dxa"/>
            <w:vAlign w:val="bottom"/>
          </w:tcPr>
          <w:p w:rsidR="00BF50CA" w:rsidRPr="006A0FD4" w:rsidRDefault="00BF50CA" w:rsidP="00070907">
            <w:pPr>
              <w:rPr>
                <w:b/>
                <w:bCs/>
                <w:color w:val="000000"/>
                <w:sz w:val="21"/>
                <w:szCs w:val="21"/>
              </w:rPr>
            </w:pPr>
            <w:r>
              <w:rPr>
                <w:b/>
                <w:bCs/>
                <w:color w:val="000000"/>
                <w:sz w:val="21"/>
                <w:szCs w:val="21"/>
              </w:rPr>
              <w:t>99,6</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530" w:type="dxa"/>
            <w:vAlign w:val="bottom"/>
          </w:tcPr>
          <w:p w:rsidR="00BF50CA" w:rsidRPr="006A0FD4" w:rsidRDefault="00BF50CA" w:rsidP="00A8290F">
            <w:pPr>
              <w:jc w:val="center"/>
              <w:rPr>
                <w:b/>
                <w:sz w:val="21"/>
                <w:szCs w:val="21"/>
              </w:rPr>
            </w:pPr>
            <w:r w:rsidRPr="006A0FD4">
              <w:rPr>
                <w:b/>
                <w:color w:val="000000"/>
                <w:sz w:val="21"/>
                <w:szCs w:val="21"/>
              </w:rPr>
              <w:t>08 4 02 00000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rPr>
                <w:b/>
                <w:bCs/>
                <w:color w:val="000000"/>
                <w:sz w:val="21"/>
                <w:szCs w:val="21"/>
              </w:rPr>
            </w:pPr>
            <w:r w:rsidRPr="006A0FD4">
              <w:rPr>
                <w:b/>
                <w:bCs/>
                <w:color w:val="000000"/>
                <w:sz w:val="21"/>
                <w:szCs w:val="21"/>
              </w:rPr>
              <w:t>1508,3</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функционирования системы персонифицированного финансирования дополнительного образования детей</w:t>
            </w:r>
          </w:p>
        </w:tc>
        <w:tc>
          <w:tcPr>
            <w:tcW w:w="1530" w:type="dxa"/>
            <w:vAlign w:val="bottom"/>
          </w:tcPr>
          <w:p w:rsidR="00BF50CA" w:rsidRPr="006A0FD4" w:rsidRDefault="00BF50CA" w:rsidP="00A8290F">
            <w:pPr>
              <w:jc w:val="center"/>
              <w:rPr>
                <w:b/>
                <w:sz w:val="21"/>
                <w:szCs w:val="21"/>
              </w:rPr>
            </w:pPr>
            <w:r w:rsidRPr="006A0FD4">
              <w:rPr>
                <w:b/>
                <w:color w:val="000000"/>
                <w:sz w:val="21"/>
                <w:szCs w:val="21"/>
              </w:rPr>
              <w:t>08 4 02 20420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rPr>
                <w:b/>
                <w:bCs/>
                <w:color w:val="000000"/>
                <w:sz w:val="21"/>
                <w:szCs w:val="21"/>
              </w:rPr>
            </w:pPr>
            <w:r w:rsidRPr="006A0FD4">
              <w:rPr>
                <w:b/>
                <w:bCs/>
                <w:color w:val="000000"/>
                <w:sz w:val="21"/>
                <w:szCs w:val="21"/>
              </w:rPr>
              <w:t>1508,3</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sz w:val="21"/>
                <w:szCs w:val="21"/>
              </w:rPr>
            </w:pPr>
            <w:r w:rsidRPr="006A0FD4">
              <w:rPr>
                <w:color w:val="000000"/>
                <w:sz w:val="21"/>
                <w:szCs w:val="21"/>
              </w:rPr>
              <w:t>08 4 02 20420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1508,3</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sz w:val="21"/>
                <w:szCs w:val="21"/>
              </w:rPr>
              <w:t>Образование</w:t>
            </w:r>
          </w:p>
        </w:tc>
        <w:tc>
          <w:tcPr>
            <w:tcW w:w="1530" w:type="dxa"/>
            <w:vAlign w:val="bottom"/>
          </w:tcPr>
          <w:p w:rsidR="00BF50CA" w:rsidRPr="006A0FD4" w:rsidRDefault="00BF50CA" w:rsidP="00A8290F">
            <w:pPr>
              <w:jc w:val="center"/>
              <w:rPr>
                <w:sz w:val="21"/>
                <w:szCs w:val="21"/>
              </w:rPr>
            </w:pPr>
            <w:r w:rsidRPr="006A0FD4">
              <w:rPr>
                <w:color w:val="000000"/>
                <w:sz w:val="21"/>
                <w:szCs w:val="21"/>
              </w:rPr>
              <w:t>08 4 02 20420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8C3F25">
            <w:pPr>
              <w:rPr>
                <w:b/>
                <w:bCs/>
                <w:color w:val="000000"/>
                <w:sz w:val="21"/>
                <w:szCs w:val="21"/>
              </w:rPr>
            </w:pPr>
            <w:r w:rsidRPr="006A0FD4">
              <w:rPr>
                <w:b/>
                <w:bCs/>
                <w:color w:val="000000"/>
                <w:sz w:val="21"/>
                <w:szCs w:val="21"/>
              </w:rPr>
              <w:t>1508,3</w:t>
            </w:r>
          </w:p>
        </w:tc>
      </w:tr>
      <w:tr w:rsidR="00BF50CA" w:rsidRPr="006A0FD4" w:rsidTr="00A8290F">
        <w:tc>
          <w:tcPr>
            <w:tcW w:w="4536" w:type="dxa"/>
            <w:vAlign w:val="bottom"/>
          </w:tcPr>
          <w:p w:rsidR="00BF50CA" w:rsidRPr="006A0FD4" w:rsidRDefault="00BF50CA" w:rsidP="00A8290F">
            <w:pPr>
              <w:jc w:val="both"/>
              <w:rPr>
                <w:color w:val="000000"/>
                <w:sz w:val="21"/>
                <w:szCs w:val="21"/>
              </w:rPr>
            </w:pPr>
            <w:r w:rsidRPr="006A0FD4">
              <w:rPr>
                <w:color w:val="000000"/>
                <w:sz w:val="21"/>
                <w:szCs w:val="21"/>
              </w:rPr>
              <w:t>Дополнительное образование детей</w:t>
            </w:r>
          </w:p>
        </w:tc>
        <w:tc>
          <w:tcPr>
            <w:tcW w:w="1530" w:type="dxa"/>
            <w:vAlign w:val="bottom"/>
          </w:tcPr>
          <w:p w:rsidR="00BF50CA" w:rsidRPr="006A0FD4" w:rsidRDefault="00BF50CA" w:rsidP="00A8290F">
            <w:pPr>
              <w:jc w:val="center"/>
              <w:rPr>
                <w:sz w:val="21"/>
                <w:szCs w:val="21"/>
              </w:rPr>
            </w:pPr>
            <w:r w:rsidRPr="006A0FD4">
              <w:rPr>
                <w:color w:val="000000"/>
                <w:sz w:val="21"/>
                <w:szCs w:val="21"/>
              </w:rPr>
              <w:t>08 4 02 20420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03</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8C3F25">
            <w:pPr>
              <w:rPr>
                <w:b/>
                <w:bCs/>
                <w:color w:val="000000"/>
                <w:sz w:val="21"/>
                <w:szCs w:val="21"/>
              </w:rPr>
            </w:pPr>
            <w:r w:rsidRPr="006A0FD4">
              <w:rPr>
                <w:b/>
                <w:bCs/>
                <w:color w:val="000000"/>
                <w:sz w:val="21"/>
                <w:szCs w:val="21"/>
              </w:rPr>
              <w:t>1508,3</w:t>
            </w:r>
          </w:p>
        </w:tc>
      </w:tr>
      <w:tr w:rsidR="00BF50CA" w:rsidRPr="006A0FD4" w:rsidTr="00A8290F">
        <w:tc>
          <w:tcPr>
            <w:tcW w:w="4536"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sz w:val="21"/>
                <w:szCs w:val="21"/>
              </w:rPr>
            </w:pPr>
            <w:r w:rsidRPr="006A0FD4">
              <w:rPr>
                <w:color w:val="000000"/>
                <w:sz w:val="21"/>
                <w:szCs w:val="21"/>
              </w:rPr>
              <w:t>08 4 02 20420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03</w:t>
            </w:r>
          </w:p>
        </w:tc>
        <w:tc>
          <w:tcPr>
            <w:tcW w:w="656" w:type="dxa"/>
            <w:vAlign w:val="bottom"/>
          </w:tcPr>
          <w:p w:rsidR="00BF50CA" w:rsidRPr="006A0FD4" w:rsidRDefault="00BF50CA" w:rsidP="00A8290F">
            <w:pPr>
              <w:jc w:val="center"/>
              <w:rPr>
                <w:sz w:val="21"/>
                <w:szCs w:val="21"/>
              </w:rPr>
            </w:pPr>
            <w:r w:rsidRPr="006A0FD4">
              <w:rPr>
                <w:sz w:val="21"/>
                <w:szCs w:val="21"/>
              </w:rPr>
              <w:t>600</w:t>
            </w:r>
          </w:p>
        </w:tc>
        <w:tc>
          <w:tcPr>
            <w:tcW w:w="1105" w:type="dxa"/>
            <w:vAlign w:val="bottom"/>
          </w:tcPr>
          <w:p w:rsidR="00BF50CA" w:rsidRPr="006A0FD4" w:rsidRDefault="00BF50CA" w:rsidP="00BF6CB4">
            <w:pPr>
              <w:rPr>
                <w:b/>
                <w:bCs/>
                <w:color w:val="000000"/>
                <w:sz w:val="21"/>
                <w:szCs w:val="21"/>
              </w:rPr>
            </w:pPr>
            <w:r w:rsidRPr="006A0FD4">
              <w:rPr>
                <w:b/>
                <w:bCs/>
                <w:color w:val="000000"/>
                <w:sz w:val="21"/>
                <w:szCs w:val="21"/>
              </w:rPr>
              <w:t>1508,3</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8290F">
            <w:pPr>
              <w:jc w:val="center"/>
              <w:rPr>
                <w:sz w:val="21"/>
                <w:szCs w:val="21"/>
              </w:rPr>
            </w:pPr>
            <w:r w:rsidRPr="006A0FD4">
              <w:rPr>
                <w:color w:val="000000"/>
                <w:sz w:val="21"/>
                <w:szCs w:val="21"/>
              </w:rPr>
              <w:t>08 4 02 20420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03</w:t>
            </w:r>
          </w:p>
        </w:tc>
        <w:tc>
          <w:tcPr>
            <w:tcW w:w="656" w:type="dxa"/>
            <w:vAlign w:val="bottom"/>
          </w:tcPr>
          <w:p w:rsidR="00BF50CA" w:rsidRPr="006A0FD4" w:rsidRDefault="00BF50CA" w:rsidP="00A8290F">
            <w:pPr>
              <w:jc w:val="center"/>
              <w:rPr>
                <w:sz w:val="21"/>
                <w:szCs w:val="21"/>
              </w:rPr>
            </w:pPr>
            <w:r w:rsidRPr="006A0FD4">
              <w:rPr>
                <w:sz w:val="21"/>
                <w:szCs w:val="21"/>
              </w:rPr>
              <w:t>610</w:t>
            </w:r>
          </w:p>
        </w:tc>
        <w:tc>
          <w:tcPr>
            <w:tcW w:w="1105" w:type="dxa"/>
            <w:vAlign w:val="bottom"/>
          </w:tcPr>
          <w:p w:rsidR="00BF50CA" w:rsidRPr="006A0FD4" w:rsidRDefault="00BF50CA" w:rsidP="00BF6CB4">
            <w:pPr>
              <w:rPr>
                <w:b/>
                <w:bCs/>
                <w:color w:val="000000"/>
                <w:sz w:val="21"/>
                <w:szCs w:val="21"/>
              </w:rPr>
            </w:pPr>
            <w:r w:rsidRPr="006A0FD4">
              <w:rPr>
                <w:b/>
                <w:bCs/>
                <w:color w:val="000000"/>
                <w:sz w:val="21"/>
                <w:szCs w:val="21"/>
              </w:rPr>
              <w:t>1508,3</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color w:val="000000"/>
                <w:sz w:val="21"/>
                <w:szCs w:val="21"/>
              </w:rPr>
              <w:t>Подпрограмма «Реализация молодежной политики»</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08 5 00 00000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100,0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 «Вовлечение молодежи в социальную практику»</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08 5 02 00000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100,0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Реализация мероприятий в области молодежной политики</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08 5 02 20180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100,0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sz w:val="21"/>
                <w:szCs w:val="21"/>
              </w:rPr>
            </w:pPr>
            <w:r w:rsidRPr="006A0FD4">
              <w:rPr>
                <w:color w:val="000000"/>
                <w:sz w:val="21"/>
                <w:szCs w:val="21"/>
              </w:rPr>
              <w:t>08 5 02 20180</w:t>
            </w:r>
          </w:p>
        </w:tc>
        <w:tc>
          <w:tcPr>
            <w:tcW w:w="880" w:type="dxa"/>
            <w:vAlign w:val="bottom"/>
          </w:tcPr>
          <w:p w:rsidR="00BF50CA" w:rsidRPr="006A0FD4" w:rsidRDefault="00BF50CA" w:rsidP="00A8290F">
            <w:pPr>
              <w:jc w:val="right"/>
              <w:rPr>
                <w:sz w:val="21"/>
                <w:szCs w:val="21"/>
              </w:rPr>
            </w:pPr>
            <w:r w:rsidRPr="006A0FD4">
              <w:rPr>
                <w:sz w:val="21"/>
                <w:szCs w:val="21"/>
              </w:rPr>
              <w:t>903</w:t>
            </w:r>
          </w:p>
        </w:tc>
        <w:tc>
          <w:tcPr>
            <w:tcW w:w="669" w:type="dxa"/>
            <w:vAlign w:val="bottom"/>
          </w:tcPr>
          <w:p w:rsidR="00BF50CA" w:rsidRPr="006A0FD4" w:rsidRDefault="00BF50CA" w:rsidP="00A8290F">
            <w:pPr>
              <w:jc w:val="right"/>
              <w:rPr>
                <w:sz w:val="21"/>
                <w:szCs w:val="21"/>
              </w:rPr>
            </w:pPr>
          </w:p>
        </w:tc>
        <w:tc>
          <w:tcPr>
            <w:tcW w:w="689" w:type="dxa"/>
            <w:vAlign w:val="bottom"/>
          </w:tcPr>
          <w:p w:rsidR="00BF50CA" w:rsidRPr="006A0FD4" w:rsidRDefault="00BF50CA" w:rsidP="00A8290F">
            <w:pPr>
              <w:jc w:val="right"/>
              <w:rPr>
                <w:sz w:val="21"/>
                <w:szCs w:val="21"/>
              </w:rPr>
            </w:pPr>
          </w:p>
        </w:tc>
        <w:tc>
          <w:tcPr>
            <w:tcW w:w="656" w:type="dxa"/>
            <w:vAlign w:val="bottom"/>
          </w:tcPr>
          <w:p w:rsidR="00BF50CA" w:rsidRPr="006A0FD4" w:rsidRDefault="00BF50CA" w:rsidP="00A8290F">
            <w:pPr>
              <w:jc w:val="right"/>
              <w:rPr>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100,0</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sz w:val="21"/>
                <w:szCs w:val="21"/>
              </w:rPr>
              <w:t>Образование</w:t>
            </w:r>
          </w:p>
        </w:tc>
        <w:tc>
          <w:tcPr>
            <w:tcW w:w="1530" w:type="dxa"/>
            <w:vAlign w:val="bottom"/>
          </w:tcPr>
          <w:p w:rsidR="00BF50CA" w:rsidRPr="006A0FD4" w:rsidRDefault="00BF50CA" w:rsidP="00A8290F">
            <w:pPr>
              <w:jc w:val="center"/>
              <w:rPr>
                <w:sz w:val="21"/>
                <w:szCs w:val="21"/>
              </w:rPr>
            </w:pPr>
            <w:r w:rsidRPr="006A0FD4">
              <w:rPr>
                <w:color w:val="000000"/>
                <w:sz w:val="21"/>
                <w:szCs w:val="21"/>
              </w:rPr>
              <w:t>08 5 02 20180</w:t>
            </w:r>
          </w:p>
        </w:tc>
        <w:tc>
          <w:tcPr>
            <w:tcW w:w="880" w:type="dxa"/>
            <w:vAlign w:val="bottom"/>
          </w:tcPr>
          <w:p w:rsidR="00BF50CA" w:rsidRPr="006A0FD4" w:rsidRDefault="00BF50CA" w:rsidP="00A8290F">
            <w:pPr>
              <w:jc w:val="right"/>
              <w:rPr>
                <w:sz w:val="21"/>
                <w:szCs w:val="21"/>
              </w:rPr>
            </w:pPr>
            <w:r w:rsidRPr="006A0FD4">
              <w:rPr>
                <w:sz w:val="21"/>
                <w:szCs w:val="21"/>
              </w:rPr>
              <w:t>903</w:t>
            </w:r>
          </w:p>
        </w:tc>
        <w:tc>
          <w:tcPr>
            <w:tcW w:w="669" w:type="dxa"/>
            <w:vAlign w:val="bottom"/>
          </w:tcPr>
          <w:p w:rsidR="00BF50CA" w:rsidRPr="006A0FD4" w:rsidRDefault="00BF50CA" w:rsidP="00A8290F">
            <w:pPr>
              <w:jc w:val="right"/>
              <w:rPr>
                <w:sz w:val="21"/>
                <w:szCs w:val="21"/>
              </w:rPr>
            </w:pPr>
            <w:r w:rsidRPr="006A0FD4">
              <w:rPr>
                <w:sz w:val="21"/>
                <w:szCs w:val="21"/>
              </w:rPr>
              <w:t>07</w:t>
            </w:r>
          </w:p>
        </w:tc>
        <w:tc>
          <w:tcPr>
            <w:tcW w:w="689" w:type="dxa"/>
            <w:vAlign w:val="bottom"/>
          </w:tcPr>
          <w:p w:rsidR="00BF50CA" w:rsidRPr="006A0FD4" w:rsidRDefault="00BF50CA" w:rsidP="00A8290F">
            <w:pPr>
              <w:jc w:val="right"/>
              <w:rPr>
                <w:sz w:val="21"/>
                <w:szCs w:val="21"/>
              </w:rPr>
            </w:pPr>
            <w:r w:rsidRPr="006A0FD4">
              <w:rPr>
                <w:sz w:val="21"/>
                <w:szCs w:val="21"/>
              </w:rPr>
              <w:t>00</w:t>
            </w:r>
          </w:p>
        </w:tc>
        <w:tc>
          <w:tcPr>
            <w:tcW w:w="656" w:type="dxa"/>
            <w:vAlign w:val="bottom"/>
          </w:tcPr>
          <w:p w:rsidR="00BF50CA" w:rsidRPr="006A0FD4" w:rsidRDefault="00BF50CA" w:rsidP="00A8290F">
            <w:pPr>
              <w:jc w:val="right"/>
              <w:rPr>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100,0</w:t>
            </w:r>
          </w:p>
        </w:tc>
      </w:tr>
      <w:tr w:rsidR="00BF50CA" w:rsidRPr="006A0FD4" w:rsidTr="00A8290F">
        <w:tc>
          <w:tcPr>
            <w:tcW w:w="4536" w:type="dxa"/>
          </w:tcPr>
          <w:p w:rsidR="00BF50CA" w:rsidRPr="006A0FD4" w:rsidRDefault="00BF50CA" w:rsidP="00BE4FE6">
            <w:pPr>
              <w:pStyle w:val="11"/>
            </w:pPr>
            <w:r w:rsidRPr="006A0FD4">
              <w:t xml:space="preserve">Молодежная политика </w:t>
            </w:r>
          </w:p>
        </w:tc>
        <w:tc>
          <w:tcPr>
            <w:tcW w:w="1530" w:type="dxa"/>
            <w:vAlign w:val="bottom"/>
          </w:tcPr>
          <w:p w:rsidR="00BF50CA" w:rsidRPr="006A0FD4" w:rsidRDefault="00BF50CA" w:rsidP="00A8290F">
            <w:pPr>
              <w:jc w:val="center"/>
              <w:rPr>
                <w:sz w:val="21"/>
                <w:szCs w:val="21"/>
              </w:rPr>
            </w:pPr>
            <w:r w:rsidRPr="006A0FD4">
              <w:rPr>
                <w:color w:val="000000"/>
                <w:sz w:val="21"/>
                <w:szCs w:val="21"/>
              </w:rPr>
              <w:t>08 5 02 20180</w:t>
            </w:r>
          </w:p>
        </w:tc>
        <w:tc>
          <w:tcPr>
            <w:tcW w:w="880" w:type="dxa"/>
            <w:vAlign w:val="bottom"/>
          </w:tcPr>
          <w:p w:rsidR="00BF50CA" w:rsidRPr="006A0FD4" w:rsidRDefault="00BF50CA" w:rsidP="00A8290F">
            <w:pPr>
              <w:jc w:val="right"/>
              <w:rPr>
                <w:sz w:val="21"/>
                <w:szCs w:val="21"/>
              </w:rPr>
            </w:pPr>
            <w:r w:rsidRPr="006A0FD4">
              <w:rPr>
                <w:sz w:val="21"/>
                <w:szCs w:val="21"/>
              </w:rPr>
              <w:t>903</w:t>
            </w:r>
          </w:p>
        </w:tc>
        <w:tc>
          <w:tcPr>
            <w:tcW w:w="669" w:type="dxa"/>
            <w:vAlign w:val="bottom"/>
          </w:tcPr>
          <w:p w:rsidR="00BF50CA" w:rsidRPr="006A0FD4" w:rsidRDefault="00BF50CA" w:rsidP="00A8290F">
            <w:pPr>
              <w:jc w:val="right"/>
              <w:rPr>
                <w:sz w:val="21"/>
                <w:szCs w:val="21"/>
              </w:rPr>
            </w:pPr>
            <w:r w:rsidRPr="006A0FD4">
              <w:rPr>
                <w:sz w:val="21"/>
                <w:szCs w:val="21"/>
              </w:rPr>
              <w:t>07</w:t>
            </w:r>
          </w:p>
        </w:tc>
        <w:tc>
          <w:tcPr>
            <w:tcW w:w="689" w:type="dxa"/>
            <w:vAlign w:val="bottom"/>
          </w:tcPr>
          <w:p w:rsidR="00BF50CA" w:rsidRPr="006A0FD4" w:rsidRDefault="00BF50CA" w:rsidP="00A8290F">
            <w:pPr>
              <w:jc w:val="right"/>
              <w:rPr>
                <w:sz w:val="21"/>
                <w:szCs w:val="21"/>
              </w:rPr>
            </w:pPr>
            <w:r w:rsidRPr="006A0FD4">
              <w:rPr>
                <w:sz w:val="21"/>
                <w:szCs w:val="21"/>
              </w:rPr>
              <w:t>07</w:t>
            </w:r>
          </w:p>
        </w:tc>
        <w:tc>
          <w:tcPr>
            <w:tcW w:w="656" w:type="dxa"/>
            <w:vAlign w:val="bottom"/>
          </w:tcPr>
          <w:p w:rsidR="00BF50CA" w:rsidRPr="006A0FD4" w:rsidRDefault="00BF50CA" w:rsidP="00A8290F">
            <w:pPr>
              <w:jc w:val="right"/>
              <w:rPr>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100,0</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08 5 02 20180</w:t>
            </w:r>
          </w:p>
        </w:tc>
        <w:tc>
          <w:tcPr>
            <w:tcW w:w="880" w:type="dxa"/>
            <w:vAlign w:val="bottom"/>
          </w:tcPr>
          <w:p w:rsidR="00BF50CA" w:rsidRPr="006A0FD4" w:rsidRDefault="00BF50CA" w:rsidP="00A8290F">
            <w:pPr>
              <w:jc w:val="right"/>
              <w:rPr>
                <w:sz w:val="21"/>
                <w:szCs w:val="21"/>
              </w:rPr>
            </w:pPr>
            <w:r w:rsidRPr="006A0FD4">
              <w:rPr>
                <w:sz w:val="21"/>
                <w:szCs w:val="21"/>
              </w:rPr>
              <w:t>903</w:t>
            </w:r>
          </w:p>
        </w:tc>
        <w:tc>
          <w:tcPr>
            <w:tcW w:w="669" w:type="dxa"/>
            <w:vAlign w:val="bottom"/>
          </w:tcPr>
          <w:p w:rsidR="00BF50CA" w:rsidRPr="006A0FD4" w:rsidRDefault="00BF50CA" w:rsidP="00A8290F">
            <w:pPr>
              <w:jc w:val="right"/>
              <w:rPr>
                <w:sz w:val="21"/>
                <w:szCs w:val="21"/>
              </w:rPr>
            </w:pPr>
            <w:r w:rsidRPr="006A0FD4">
              <w:rPr>
                <w:sz w:val="21"/>
                <w:szCs w:val="21"/>
              </w:rPr>
              <w:t>07</w:t>
            </w:r>
          </w:p>
        </w:tc>
        <w:tc>
          <w:tcPr>
            <w:tcW w:w="689" w:type="dxa"/>
            <w:vAlign w:val="bottom"/>
          </w:tcPr>
          <w:p w:rsidR="00BF50CA" w:rsidRPr="006A0FD4" w:rsidRDefault="00BF50CA" w:rsidP="00A8290F">
            <w:pPr>
              <w:jc w:val="right"/>
              <w:rPr>
                <w:sz w:val="21"/>
                <w:szCs w:val="21"/>
              </w:rPr>
            </w:pPr>
            <w:r w:rsidRPr="006A0FD4">
              <w:rPr>
                <w:sz w:val="21"/>
                <w:szCs w:val="21"/>
              </w:rPr>
              <w:t>07</w:t>
            </w:r>
          </w:p>
        </w:tc>
        <w:tc>
          <w:tcPr>
            <w:tcW w:w="656" w:type="dxa"/>
            <w:vAlign w:val="bottom"/>
          </w:tcPr>
          <w:p w:rsidR="00BF50CA" w:rsidRPr="006A0FD4" w:rsidRDefault="00BF50CA" w:rsidP="00A8290F">
            <w:pPr>
              <w:jc w:val="right"/>
              <w:rPr>
                <w:sz w:val="21"/>
                <w:szCs w:val="21"/>
              </w:rPr>
            </w:pPr>
            <w:r w:rsidRPr="006A0FD4">
              <w:rPr>
                <w:sz w:val="21"/>
                <w:szCs w:val="21"/>
              </w:rPr>
              <w:t>200</w:t>
            </w: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100,0</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08 5 02 20180</w:t>
            </w:r>
          </w:p>
        </w:tc>
        <w:tc>
          <w:tcPr>
            <w:tcW w:w="880" w:type="dxa"/>
            <w:vAlign w:val="bottom"/>
          </w:tcPr>
          <w:p w:rsidR="00BF50CA" w:rsidRPr="006A0FD4" w:rsidRDefault="00BF50CA" w:rsidP="00A8290F">
            <w:pPr>
              <w:jc w:val="right"/>
              <w:rPr>
                <w:sz w:val="21"/>
                <w:szCs w:val="21"/>
              </w:rPr>
            </w:pPr>
            <w:r w:rsidRPr="006A0FD4">
              <w:rPr>
                <w:sz w:val="21"/>
                <w:szCs w:val="21"/>
              </w:rPr>
              <w:t>903</w:t>
            </w:r>
          </w:p>
        </w:tc>
        <w:tc>
          <w:tcPr>
            <w:tcW w:w="669" w:type="dxa"/>
            <w:vAlign w:val="bottom"/>
          </w:tcPr>
          <w:p w:rsidR="00BF50CA" w:rsidRPr="006A0FD4" w:rsidRDefault="00BF50CA" w:rsidP="00A8290F">
            <w:pPr>
              <w:jc w:val="right"/>
              <w:rPr>
                <w:sz w:val="21"/>
                <w:szCs w:val="21"/>
              </w:rPr>
            </w:pPr>
            <w:r w:rsidRPr="006A0FD4">
              <w:rPr>
                <w:sz w:val="21"/>
                <w:szCs w:val="21"/>
              </w:rPr>
              <w:t>07</w:t>
            </w:r>
          </w:p>
        </w:tc>
        <w:tc>
          <w:tcPr>
            <w:tcW w:w="689" w:type="dxa"/>
            <w:vAlign w:val="bottom"/>
          </w:tcPr>
          <w:p w:rsidR="00BF50CA" w:rsidRPr="006A0FD4" w:rsidRDefault="00BF50CA" w:rsidP="00A8290F">
            <w:pPr>
              <w:jc w:val="right"/>
              <w:rPr>
                <w:sz w:val="21"/>
                <w:szCs w:val="21"/>
              </w:rPr>
            </w:pPr>
            <w:r w:rsidRPr="006A0FD4">
              <w:rPr>
                <w:sz w:val="21"/>
                <w:szCs w:val="21"/>
              </w:rPr>
              <w:t>07</w:t>
            </w:r>
          </w:p>
        </w:tc>
        <w:tc>
          <w:tcPr>
            <w:tcW w:w="656" w:type="dxa"/>
            <w:vAlign w:val="bottom"/>
          </w:tcPr>
          <w:p w:rsidR="00BF50CA" w:rsidRPr="006A0FD4" w:rsidRDefault="00BF50CA" w:rsidP="00A8290F">
            <w:pPr>
              <w:jc w:val="right"/>
              <w:rPr>
                <w:sz w:val="21"/>
                <w:szCs w:val="21"/>
              </w:rPr>
            </w:pPr>
            <w:r w:rsidRPr="006A0FD4">
              <w:rPr>
                <w:sz w:val="21"/>
                <w:szCs w:val="21"/>
              </w:rPr>
              <w:t>240</w:t>
            </w: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100,0</w:t>
            </w:r>
          </w:p>
        </w:tc>
      </w:tr>
      <w:tr w:rsidR="00BF50CA" w:rsidRPr="006A0FD4" w:rsidTr="00A8290F">
        <w:tc>
          <w:tcPr>
            <w:tcW w:w="4536" w:type="dxa"/>
            <w:vAlign w:val="bottom"/>
          </w:tcPr>
          <w:p w:rsidR="00BF50CA" w:rsidRPr="006A0FD4" w:rsidRDefault="00BF50CA" w:rsidP="00BE4FE6">
            <w:pPr>
              <w:pStyle w:val="11"/>
            </w:pPr>
            <w:r w:rsidRPr="006A0FD4">
              <w:t>Подпрограмма «Организация содержания, отдыха, занятости детей  и подростков»</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08 6 00 00000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499,8</w:t>
            </w:r>
          </w:p>
        </w:tc>
      </w:tr>
      <w:tr w:rsidR="00BF50CA" w:rsidRPr="006A0FD4" w:rsidTr="00A8290F">
        <w:tc>
          <w:tcPr>
            <w:tcW w:w="4536" w:type="dxa"/>
          </w:tcPr>
          <w:p w:rsidR="00BF50CA" w:rsidRPr="006A0FD4" w:rsidRDefault="00BF50CA" w:rsidP="00BE4FE6">
            <w:pPr>
              <w:pStyle w:val="11"/>
            </w:pPr>
            <w:r w:rsidRPr="006A0FD4">
              <w:t>Основное мероприятие «Проведение мероприятий по отдыху и оздоровлению»</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08 6 01 00000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499,8</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530" w:type="dxa"/>
            <w:vAlign w:val="bottom"/>
          </w:tcPr>
          <w:p w:rsidR="00BF50CA" w:rsidRPr="006A0FD4" w:rsidRDefault="00BF50CA" w:rsidP="00A8290F">
            <w:pPr>
              <w:jc w:val="center"/>
              <w:rPr>
                <w:b/>
                <w:color w:val="000000"/>
                <w:sz w:val="21"/>
                <w:szCs w:val="21"/>
              </w:rPr>
            </w:pPr>
            <w:r w:rsidRPr="006A0FD4">
              <w:rPr>
                <w:b/>
                <w:color w:val="000000"/>
                <w:sz w:val="21"/>
                <w:szCs w:val="21"/>
              </w:rPr>
              <w:t>08 6 01 S0030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499,8</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sz w:val="21"/>
                <w:szCs w:val="21"/>
              </w:rPr>
            </w:pPr>
            <w:r w:rsidRPr="006A0FD4">
              <w:rPr>
                <w:color w:val="000000"/>
                <w:sz w:val="21"/>
                <w:szCs w:val="21"/>
              </w:rPr>
              <w:t>08 6 01 S0030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499,8</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sz w:val="21"/>
                <w:szCs w:val="21"/>
              </w:rPr>
              <w:lastRenderedPageBreak/>
              <w:t>Образование</w:t>
            </w:r>
          </w:p>
        </w:tc>
        <w:tc>
          <w:tcPr>
            <w:tcW w:w="1530" w:type="dxa"/>
            <w:vAlign w:val="bottom"/>
          </w:tcPr>
          <w:p w:rsidR="00BF50CA" w:rsidRPr="006A0FD4" w:rsidRDefault="00BF50CA" w:rsidP="00A8290F">
            <w:pPr>
              <w:jc w:val="center"/>
              <w:rPr>
                <w:sz w:val="21"/>
                <w:szCs w:val="21"/>
              </w:rPr>
            </w:pPr>
            <w:r w:rsidRPr="006A0FD4">
              <w:rPr>
                <w:color w:val="000000"/>
                <w:sz w:val="21"/>
                <w:szCs w:val="21"/>
              </w:rPr>
              <w:t>08 6 01 S0030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499,8</w:t>
            </w:r>
          </w:p>
        </w:tc>
      </w:tr>
      <w:tr w:rsidR="00BF50CA" w:rsidRPr="006A0FD4" w:rsidTr="00A8290F">
        <w:tc>
          <w:tcPr>
            <w:tcW w:w="4536" w:type="dxa"/>
          </w:tcPr>
          <w:p w:rsidR="00BF50CA" w:rsidRPr="006A0FD4" w:rsidRDefault="00BF50CA" w:rsidP="00BE4FE6">
            <w:pPr>
              <w:pStyle w:val="11"/>
            </w:pPr>
            <w:r w:rsidRPr="006A0FD4">
              <w:t xml:space="preserve">Молодежная политика </w:t>
            </w:r>
          </w:p>
        </w:tc>
        <w:tc>
          <w:tcPr>
            <w:tcW w:w="1530" w:type="dxa"/>
            <w:vAlign w:val="bottom"/>
          </w:tcPr>
          <w:p w:rsidR="00BF50CA" w:rsidRPr="006A0FD4" w:rsidRDefault="00BF50CA" w:rsidP="00A8290F">
            <w:pPr>
              <w:jc w:val="center"/>
              <w:rPr>
                <w:sz w:val="21"/>
                <w:szCs w:val="21"/>
              </w:rPr>
            </w:pPr>
            <w:r w:rsidRPr="006A0FD4">
              <w:rPr>
                <w:color w:val="000000"/>
                <w:sz w:val="21"/>
                <w:szCs w:val="21"/>
              </w:rPr>
              <w:t>08 6 01 S0030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07</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499,8</w:t>
            </w:r>
          </w:p>
        </w:tc>
      </w:tr>
      <w:tr w:rsidR="00BF50CA" w:rsidRPr="006A0FD4" w:rsidTr="00A8290F">
        <w:tc>
          <w:tcPr>
            <w:tcW w:w="4536" w:type="dxa"/>
            <w:vAlign w:val="bottom"/>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sz w:val="21"/>
                <w:szCs w:val="21"/>
              </w:rPr>
            </w:pPr>
            <w:r w:rsidRPr="006A0FD4">
              <w:rPr>
                <w:color w:val="000000"/>
                <w:sz w:val="21"/>
                <w:szCs w:val="21"/>
              </w:rPr>
              <w:t>08 6 01 S0030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07</w:t>
            </w:r>
          </w:p>
        </w:tc>
        <w:tc>
          <w:tcPr>
            <w:tcW w:w="656" w:type="dxa"/>
            <w:vAlign w:val="bottom"/>
          </w:tcPr>
          <w:p w:rsidR="00BF50CA" w:rsidRPr="006A0FD4" w:rsidRDefault="00BF50CA" w:rsidP="00A8290F">
            <w:pPr>
              <w:jc w:val="center"/>
              <w:rPr>
                <w:sz w:val="21"/>
                <w:szCs w:val="21"/>
              </w:rPr>
            </w:pPr>
            <w:r w:rsidRPr="006A0FD4">
              <w:rPr>
                <w:sz w:val="21"/>
                <w:szCs w:val="21"/>
              </w:rPr>
              <w:t>600</w:t>
            </w: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499,8</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8290F">
            <w:pPr>
              <w:jc w:val="center"/>
              <w:rPr>
                <w:sz w:val="21"/>
                <w:szCs w:val="21"/>
              </w:rPr>
            </w:pPr>
            <w:r w:rsidRPr="006A0FD4">
              <w:rPr>
                <w:color w:val="000000"/>
                <w:sz w:val="21"/>
                <w:szCs w:val="21"/>
              </w:rPr>
              <w:t>08 6 01 S0030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07</w:t>
            </w:r>
          </w:p>
        </w:tc>
        <w:tc>
          <w:tcPr>
            <w:tcW w:w="689" w:type="dxa"/>
            <w:vAlign w:val="bottom"/>
          </w:tcPr>
          <w:p w:rsidR="00BF50CA" w:rsidRPr="006A0FD4" w:rsidRDefault="00BF50CA" w:rsidP="00A8290F">
            <w:pPr>
              <w:jc w:val="center"/>
              <w:rPr>
                <w:sz w:val="21"/>
                <w:szCs w:val="21"/>
              </w:rPr>
            </w:pPr>
            <w:r w:rsidRPr="006A0FD4">
              <w:rPr>
                <w:sz w:val="21"/>
                <w:szCs w:val="21"/>
              </w:rPr>
              <w:t>07</w:t>
            </w:r>
          </w:p>
        </w:tc>
        <w:tc>
          <w:tcPr>
            <w:tcW w:w="656" w:type="dxa"/>
            <w:vAlign w:val="bottom"/>
          </w:tcPr>
          <w:p w:rsidR="00BF50CA" w:rsidRPr="006A0FD4" w:rsidRDefault="00BF50CA" w:rsidP="00A8290F">
            <w:pPr>
              <w:jc w:val="center"/>
              <w:rPr>
                <w:sz w:val="21"/>
                <w:szCs w:val="21"/>
              </w:rPr>
            </w:pPr>
            <w:r w:rsidRPr="006A0FD4">
              <w:rPr>
                <w:sz w:val="21"/>
                <w:szCs w:val="21"/>
              </w:rPr>
              <w:t>610</w:t>
            </w:r>
          </w:p>
        </w:tc>
        <w:tc>
          <w:tcPr>
            <w:tcW w:w="1105" w:type="dxa"/>
            <w:vAlign w:val="bottom"/>
          </w:tcPr>
          <w:p w:rsidR="00BF50CA" w:rsidRPr="006A0FD4" w:rsidRDefault="00BF50CA" w:rsidP="00A8290F">
            <w:pPr>
              <w:rPr>
                <w:b/>
                <w:bCs/>
                <w:color w:val="000000"/>
                <w:sz w:val="21"/>
                <w:szCs w:val="21"/>
              </w:rPr>
            </w:pPr>
            <w:r w:rsidRPr="006A0FD4">
              <w:rPr>
                <w:b/>
                <w:bCs/>
                <w:color w:val="000000"/>
                <w:sz w:val="21"/>
                <w:szCs w:val="21"/>
              </w:rPr>
              <w:t>499,8</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08 7 00 00000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color w:val="000000"/>
                <w:sz w:val="21"/>
                <w:szCs w:val="21"/>
              </w:rPr>
            </w:pPr>
          </w:p>
        </w:tc>
        <w:tc>
          <w:tcPr>
            <w:tcW w:w="689" w:type="dxa"/>
            <w:vAlign w:val="bottom"/>
          </w:tcPr>
          <w:p w:rsidR="00BF50CA" w:rsidRPr="006A0FD4" w:rsidRDefault="00BF50CA" w:rsidP="00A8290F">
            <w:pPr>
              <w:jc w:val="center"/>
              <w:rPr>
                <w:color w:val="000000"/>
                <w:sz w:val="21"/>
                <w:szCs w:val="21"/>
              </w:rPr>
            </w:pPr>
          </w:p>
        </w:tc>
        <w:tc>
          <w:tcPr>
            <w:tcW w:w="656" w:type="dxa"/>
            <w:vAlign w:val="bottom"/>
          </w:tcPr>
          <w:p w:rsidR="00BF50CA" w:rsidRPr="006A0FD4" w:rsidRDefault="00BF50CA" w:rsidP="00A8290F">
            <w:pPr>
              <w:jc w:val="center"/>
              <w:rPr>
                <w:bCs/>
                <w:color w:val="000000"/>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5363,6</w:t>
            </w:r>
          </w:p>
        </w:tc>
      </w:tr>
      <w:tr w:rsidR="00BF50CA" w:rsidRPr="006A0FD4" w:rsidTr="00A8290F">
        <w:tc>
          <w:tcPr>
            <w:tcW w:w="4536"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 «Развитие эффективных форм работы с семьями»</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08 7 01 00000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color w:val="000000"/>
                <w:sz w:val="21"/>
                <w:szCs w:val="21"/>
              </w:rPr>
            </w:pPr>
          </w:p>
        </w:tc>
        <w:tc>
          <w:tcPr>
            <w:tcW w:w="689" w:type="dxa"/>
            <w:vAlign w:val="bottom"/>
          </w:tcPr>
          <w:p w:rsidR="00BF50CA" w:rsidRPr="006A0FD4" w:rsidRDefault="00BF50CA" w:rsidP="00A8290F">
            <w:pPr>
              <w:jc w:val="center"/>
              <w:rPr>
                <w:color w:val="000000"/>
                <w:sz w:val="21"/>
                <w:szCs w:val="21"/>
              </w:rPr>
            </w:pPr>
          </w:p>
        </w:tc>
        <w:tc>
          <w:tcPr>
            <w:tcW w:w="656" w:type="dxa"/>
            <w:vAlign w:val="bottom"/>
          </w:tcPr>
          <w:p w:rsidR="00BF50CA" w:rsidRPr="006A0FD4" w:rsidRDefault="00BF50CA" w:rsidP="00A8290F">
            <w:pPr>
              <w:jc w:val="center"/>
              <w:rPr>
                <w:bCs/>
                <w:color w:val="000000"/>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4337,6</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Выплата денежных средств на содержание ребенка, переданного на воспитание в приемную семью</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08 7 01 80190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1588,6</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sz w:val="21"/>
                <w:szCs w:val="21"/>
              </w:rPr>
            </w:pPr>
            <w:r w:rsidRPr="006A0FD4">
              <w:rPr>
                <w:color w:val="000000"/>
                <w:sz w:val="21"/>
                <w:szCs w:val="21"/>
              </w:rPr>
              <w:t>08 7 01 80190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3B771B">
            <w:pPr>
              <w:rPr>
                <w:b/>
                <w:bCs/>
                <w:sz w:val="21"/>
                <w:szCs w:val="21"/>
              </w:rPr>
            </w:pPr>
            <w:r w:rsidRPr="006A0FD4">
              <w:rPr>
                <w:b/>
                <w:bCs/>
                <w:sz w:val="21"/>
                <w:szCs w:val="21"/>
              </w:rPr>
              <w:t>1588,6</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Социальная политика</w:t>
            </w:r>
          </w:p>
        </w:tc>
        <w:tc>
          <w:tcPr>
            <w:tcW w:w="1530" w:type="dxa"/>
            <w:vAlign w:val="bottom"/>
          </w:tcPr>
          <w:p w:rsidR="00BF50CA" w:rsidRPr="006A0FD4" w:rsidRDefault="00BF50CA" w:rsidP="00A8290F">
            <w:pPr>
              <w:jc w:val="center"/>
              <w:rPr>
                <w:sz w:val="21"/>
                <w:szCs w:val="21"/>
              </w:rPr>
            </w:pPr>
            <w:r w:rsidRPr="006A0FD4">
              <w:rPr>
                <w:color w:val="000000"/>
                <w:sz w:val="21"/>
                <w:szCs w:val="21"/>
              </w:rPr>
              <w:t>08 7 01 80190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3B771B">
            <w:pPr>
              <w:rPr>
                <w:b/>
                <w:bCs/>
                <w:sz w:val="21"/>
                <w:szCs w:val="21"/>
              </w:rPr>
            </w:pPr>
            <w:r w:rsidRPr="006A0FD4">
              <w:rPr>
                <w:b/>
                <w:bCs/>
                <w:sz w:val="21"/>
                <w:szCs w:val="21"/>
              </w:rPr>
              <w:t>1588,6</w:t>
            </w:r>
          </w:p>
        </w:tc>
      </w:tr>
      <w:tr w:rsidR="00BF50CA" w:rsidRPr="006A0FD4" w:rsidTr="00A8290F">
        <w:tc>
          <w:tcPr>
            <w:tcW w:w="4536" w:type="dxa"/>
            <w:vAlign w:val="bottom"/>
          </w:tcPr>
          <w:p w:rsidR="00BF50CA" w:rsidRPr="006A0FD4" w:rsidRDefault="00BF50CA" w:rsidP="00A8290F">
            <w:pPr>
              <w:pStyle w:val="ConsNonformat"/>
              <w:widowControl/>
              <w:tabs>
                <w:tab w:val="left" w:pos="0"/>
              </w:tabs>
              <w:ind w:right="-52"/>
              <w:jc w:val="both"/>
              <w:rPr>
                <w:rFonts w:ascii="Times New Roman" w:hAnsi="Times New Roman" w:cs="Times New Roman"/>
                <w:sz w:val="21"/>
                <w:szCs w:val="21"/>
              </w:rPr>
            </w:pPr>
            <w:r w:rsidRPr="006A0FD4">
              <w:rPr>
                <w:rFonts w:ascii="Times New Roman" w:hAnsi="Times New Roman" w:cs="Times New Roman"/>
                <w:sz w:val="21"/>
                <w:szCs w:val="21"/>
              </w:rPr>
              <w:t>Охрана семьи и детства</w:t>
            </w:r>
          </w:p>
        </w:tc>
        <w:tc>
          <w:tcPr>
            <w:tcW w:w="1530" w:type="dxa"/>
            <w:vAlign w:val="bottom"/>
          </w:tcPr>
          <w:p w:rsidR="00BF50CA" w:rsidRPr="006A0FD4" w:rsidRDefault="00BF50CA" w:rsidP="00A8290F">
            <w:pPr>
              <w:jc w:val="center"/>
              <w:rPr>
                <w:sz w:val="21"/>
                <w:szCs w:val="21"/>
              </w:rPr>
            </w:pPr>
            <w:r w:rsidRPr="006A0FD4">
              <w:rPr>
                <w:color w:val="000000"/>
                <w:sz w:val="21"/>
                <w:szCs w:val="21"/>
              </w:rPr>
              <w:t>08 7 01 80190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3B771B">
            <w:pPr>
              <w:rPr>
                <w:b/>
                <w:bCs/>
                <w:sz w:val="21"/>
                <w:szCs w:val="21"/>
              </w:rPr>
            </w:pPr>
            <w:r w:rsidRPr="006A0FD4">
              <w:rPr>
                <w:b/>
                <w:bCs/>
                <w:sz w:val="21"/>
                <w:szCs w:val="21"/>
              </w:rPr>
              <w:t>1588,6</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08 7 01 80190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105" w:type="dxa"/>
            <w:vAlign w:val="bottom"/>
          </w:tcPr>
          <w:p w:rsidR="00BF50CA" w:rsidRPr="006A0FD4" w:rsidRDefault="00BF50CA" w:rsidP="00A8290F">
            <w:pPr>
              <w:rPr>
                <w:b/>
                <w:bCs/>
                <w:sz w:val="21"/>
                <w:szCs w:val="21"/>
              </w:rPr>
            </w:pPr>
            <w:r w:rsidRPr="006A0FD4">
              <w:rPr>
                <w:b/>
                <w:bCs/>
                <w:sz w:val="21"/>
                <w:szCs w:val="21"/>
              </w:rPr>
              <w:t>31,2</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08 7 01 80190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105" w:type="dxa"/>
            <w:vAlign w:val="bottom"/>
          </w:tcPr>
          <w:p w:rsidR="00BF50CA" w:rsidRPr="006A0FD4" w:rsidRDefault="00BF50CA" w:rsidP="00A8290F">
            <w:pPr>
              <w:rPr>
                <w:b/>
                <w:bCs/>
                <w:sz w:val="21"/>
                <w:szCs w:val="21"/>
              </w:rPr>
            </w:pPr>
            <w:r w:rsidRPr="006A0FD4">
              <w:rPr>
                <w:b/>
                <w:bCs/>
                <w:sz w:val="21"/>
                <w:szCs w:val="21"/>
              </w:rPr>
              <w:t>31,2</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Социальное обеспечение и иные выплаты населению</w:t>
            </w:r>
          </w:p>
        </w:tc>
        <w:tc>
          <w:tcPr>
            <w:tcW w:w="1530" w:type="dxa"/>
            <w:vAlign w:val="bottom"/>
          </w:tcPr>
          <w:p w:rsidR="00BF50CA" w:rsidRPr="006A0FD4" w:rsidRDefault="00BF50CA" w:rsidP="00A8290F">
            <w:pPr>
              <w:jc w:val="center"/>
              <w:rPr>
                <w:sz w:val="21"/>
                <w:szCs w:val="21"/>
              </w:rPr>
            </w:pPr>
            <w:r w:rsidRPr="006A0FD4">
              <w:rPr>
                <w:color w:val="000000"/>
                <w:sz w:val="21"/>
                <w:szCs w:val="21"/>
              </w:rPr>
              <w:t>08 7 01 80190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300</w:t>
            </w:r>
          </w:p>
        </w:tc>
        <w:tc>
          <w:tcPr>
            <w:tcW w:w="1105" w:type="dxa"/>
            <w:vAlign w:val="bottom"/>
          </w:tcPr>
          <w:p w:rsidR="00BF50CA" w:rsidRPr="006A0FD4" w:rsidRDefault="00BF50CA" w:rsidP="00A8290F">
            <w:pPr>
              <w:rPr>
                <w:b/>
                <w:bCs/>
                <w:sz w:val="21"/>
                <w:szCs w:val="21"/>
              </w:rPr>
            </w:pPr>
            <w:r w:rsidRPr="006A0FD4">
              <w:rPr>
                <w:b/>
                <w:bCs/>
                <w:sz w:val="21"/>
                <w:szCs w:val="21"/>
              </w:rPr>
              <w:t>1557,4</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Публичные нормативные социальные выплаты гражданам</w:t>
            </w:r>
          </w:p>
        </w:tc>
        <w:tc>
          <w:tcPr>
            <w:tcW w:w="1530" w:type="dxa"/>
            <w:vAlign w:val="bottom"/>
          </w:tcPr>
          <w:p w:rsidR="00BF50CA" w:rsidRPr="006A0FD4" w:rsidRDefault="00BF50CA" w:rsidP="00A8290F">
            <w:pPr>
              <w:jc w:val="center"/>
              <w:rPr>
                <w:sz w:val="21"/>
                <w:szCs w:val="21"/>
              </w:rPr>
            </w:pPr>
            <w:r w:rsidRPr="006A0FD4">
              <w:rPr>
                <w:color w:val="000000"/>
                <w:sz w:val="21"/>
                <w:szCs w:val="21"/>
              </w:rPr>
              <w:t>08 7 01 80190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310</w:t>
            </w:r>
          </w:p>
        </w:tc>
        <w:tc>
          <w:tcPr>
            <w:tcW w:w="1105" w:type="dxa"/>
            <w:vAlign w:val="bottom"/>
          </w:tcPr>
          <w:p w:rsidR="00BF50CA" w:rsidRPr="006A0FD4" w:rsidRDefault="00BF50CA" w:rsidP="00A8290F">
            <w:pPr>
              <w:rPr>
                <w:b/>
                <w:bCs/>
                <w:sz w:val="21"/>
                <w:szCs w:val="21"/>
              </w:rPr>
            </w:pPr>
            <w:r w:rsidRPr="006A0FD4">
              <w:rPr>
                <w:b/>
                <w:bCs/>
                <w:sz w:val="21"/>
                <w:szCs w:val="21"/>
              </w:rPr>
              <w:t>1557,4</w:t>
            </w:r>
          </w:p>
        </w:tc>
      </w:tr>
      <w:tr w:rsidR="00BF50CA" w:rsidRPr="006A0FD4" w:rsidTr="00A8290F">
        <w:tc>
          <w:tcPr>
            <w:tcW w:w="4536" w:type="dxa"/>
            <w:vAlign w:val="bottom"/>
          </w:tcPr>
          <w:p w:rsidR="00BF50CA" w:rsidRPr="006A0FD4" w:rsidRDefault="00BF50CA" w:rsidP="00A8290F">
            <w:pPr>
              <w:pStyle w:val="ConsPlusNormal"/>
              <w:widowControl/>
              <w:ind w:firstLine="0"/>
              <w:jc w:val="both"/>
              <w:rPr>
                <w:rFonts w:ascii="Times New Roman" w:hAnsi="Times New Roman" w:cs="Times New Roman"/>
                <w:sz w:val="21"/>
                <w:szCs w:val="21"/>
              </w:rPr>
            </w:pPr>
            <w:r w:rsidRPr="006A0FD4">
              <w:rPr>
                <w:rFonts w:ascii="Times New Roman" w:hAnsi="Times New Roman" w:cs="Times New Roman"/>
                <w:color w:val="000000"/>
                <w:sz w:val="21"/>
                <w:szCs w:val="21"/>
              </w:rPr>
              <w:t>Выплата вознаграждения, причитающегося приемным родителям</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08 7 01 80200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635,3</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sz w:val="21"/>
                <w:szCs w:val="21"/>
              </w:rPr>
            </w:pPr>
            <w:r w:rsidRPr="006A0FD4">
              <w:rPr>
                <w:color w:val="000000"/>
                <w:sz w:val="21"/>
                <w:szCs w:val="21"/>
              </w:rPr>
              <w:t>08 7 01 80200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3B771B">
            <w:pPr>
              <w:rPr>
                <w:b/>
                <w:bCs/>
                <w:sz w:val="21"/>
                <w:szCs w:val="21"/>
              </w:rPr>
            </w:pPr>
            <w:r w:rsidRPr="006A0FD4">
              <w:rPr>
                <w:b/>
                <w:bCs/>
                <w:sz w:val="21"/>
                <w:szCs w:val="21"/>
              </w:rPr>
              <w:t>635,3</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Социальная политика</w:t>
            </w:r>
          </w:p>
        </w:tc>
        <w:tc>
          <w:tcPr>
            <w:tcW w:w="1530" w:type="dxa"/>
            <w:vAlign w:val="bottom"/>
          </w:tcPr>
          <w:p w:rsidR="00BF50CA" w:rsidRPr="006A0FD4" w:rsidRDefault="00BF50CA" w:rsidP="00A8290F">
            <w:pPr>
              <w:jc w:val="center"/>
              <w:rPr>
                <w:sz w:val="21"/>
                <w:szCs w:val="21"/>
              </w:rPr>
            </w:pPr>
            <w:r w:rsidRPr="006A0FD4">
              <w:rPr>
                <w:color w:val="000000"/>
                <w:sz w:val="21"/>
                <w:szCs w:val="21"/>
              </w:rPr>
              <w:t>08 7 01 80200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3B771B">
            <w:pPr>
              <w:rPr>
                <w:b/>
                <w:bCs/>
                <w:sz w:val="21"/>
                <w:szCs w:val="21"/>
              </w:rPr>
            </w:pPr>
            <w:r w:rsidRPr="006A0FD4">
              <w:rPr>
                <w:b/>
                <w:bCs/>
                <w:sz w:val="21"/>
                <w:szCs w:val="21"/>
              </w:rPr>
              <w:t>635,3</w:t>
            </w:r>
          </w:p>
        </w:tc>
      </w:tr>
      <w:tr w:rsidR="00BF50CA" w:rsidRPr="006A0FD4" w:rsidTr="00A8290F">
        <w:tc>
          <w:tcPr>
            <w:tcW w:w="4536" w:type="dxa"/>
            <w:vAlign w:val="bottom"/>
          </w:tcPr>
          <w:p w:rsidR="00BF50CA" w:rsidRPr="006A0FD4" w:rsidRDefault="00BF50CA" w:rsidP="00A8290F">
            <w:pPr>
              <w:pStyle w:val="ConsNonformat"/>
              <w:widowControl/>
              <w:tabs>
                <w:tab w:val="left" w:pos="0"/>
              </w:tabs>
              <w:ind w:right="-52"/>
              <w:jc w:val="both"/>
              <w:rPr>
                <w:rFonts w:ascii="Times New Roman" w:hAnsi="Times New Roman" w:cs="Times New Roman"/>
                <w:sz w:val="21"/>
                <w:szCs w:val="21"/>
              </w:rPr>
            </w:pPr>
            <w:r w:rsidRPr="006A0FD4">
              <w:rPr>
                <w:rFonts w:ascii="Times New Roman" w:hAnsi="Times New Roman" w:cs="Times New Roman"/>
                <w:sz w:val="21"/>
                <w:szCs w:val="21"/>
              </w:rPr>
              <w:t>Охрана семьи и детства</w:t>
            </w:r>
          </w:p>
        </w:tc>
        <w:tc>
          <w:tcPr>
            <w:tcW w:w="1530" w:type="dxa"/>
            <w:vAlign w:val="bottom"/>
          </w:tcPr>
          <w:p w:rsidR="00BF50CA" w:rsidRPr="006A0FD4" w:rsidRDefault="00BF50CA" w:rsidP="00A8290F">
            <w:pPr>
              <w:jc w:val="center"/>
              <w:rPr>
                <w:sz w:val="21"/>
                <w:szCs w:val="21"/>
              </w:rPr>
            </w:pPr>
            <w:r w:rsidRPr="006A0FD4">
              <w:rPr>
                <w:color w:val="000000"/>
                <w:sz w:val="21"/>
                <w:szCs w:val="21"/>
              </w:rPr>
              <w:t>08 7 01 80200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3B771B">
            <w:pPr>
              <w:rPr>
                <w:b/>
                <w:bCs/>
                <w:sz w:val="21"/>
                <w:szCs w:val="21"/>
              </w:rPr>
            </w:pPr>
            <w:r w:rsidRPr="006A0FD4">
              <w:rPr>
                <w:b/>
                <w:bCs/>
                <w:sz w:val="21"/>
                <w:szCs w:val="21"/>
              </w:rPr>
              <w:t>635,3</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08 7 01 80200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105" w:type="dxa"/>
            <w:vAlign w:val="bottom"/>
          </w:tcPr>
          <w:p w:rsidR="00BF50CA" w:rsidRPr="006A0FD4" w:rsidRDefault="00BF50CA" w:rsidP="00A8290F">
            <w:pPr>
              <w:rPr>
                <w:b/>
                <w:bCs/>
                <w:sz w:val="21"/>
                <w:szCs w:val="21"/>
              </w:rPr>
            </w:pPr>
            <w:r w:rsidRPr="006A0FD4">
              <w:rPr>
                <w:b/>
                <w:bCs/>
                <w:sz w:val="21"/>
                <w:szCs w:val="21"/>
              </w:rPr>
              <w:t>12,5</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08 7 01 80200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105" w:type="dxa"/>
            <w:vAlign w:val="bottom"/>
          </w:tcPr>
          <w:p w:rsidR="00BF50CA" w:rsidRPr="006A0FD4" w:rsidRDefault="00BF50CA" w:rsidP="00A8290F">
            <w:pPr>
              <w:rPr>
                <w:b/>
                <w:bCs/>
                <w:sz w:val="21"/>
                <w:szCs w:val="21"/>
              </w:rPr>
            </w:pPr>
            <w:r w:rsidRPr="006A0FD4">
              <w:rPr>
                <w:b/>
                <w:bCs/>
                <w:sz w:val="21"/>
                <w:szCs w:val="21"/>
              </w:rPr>
              <w:t>12,5</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sz w:val="21"/>
                <w:szCs w:val="21"/>
              </w:rPr>
              <w:t>Социальное обеспечение и иные выплаты населению</w:t>
            </w:r>
          </w:p>
        </w:tc>
        <w:tc>
          <w:tcPr>
            <w:tcW w:w="1530" w:type="dxa"/>
            <w:vAlign w:val="bottom"/>
          </w:tcPr>
          <w:p w:rsidR="00BF50CA" w:rsidRPr="006A0FD4" w:rsidRDefault="00BF50CA" w:rsidP="00A8290F">
            <w:pPr>
              <w:jc w:val="center"/>
              <w:rPr>
                <w:sz w:val="21"/>
                <w:szCs w:val="21"/>
              </w:rPr>
            </w:pPr>
            <w:r w:rsidRPr="006A0FD4">
              <w:rPr>
                <w:color w:val="000000"/>
                <w:sz w:val="21"/>
                <w:szCs w:val="21"/>
              </w:rPr>
              <w:t>08 7 01 80200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300</w:t>
            </w:r>
          </w:p>
        </w:tc>
        <w:tc>
          <w:tcPr>
            <w:tcW w:w="1105" w:type="dxa"/>
            <w:vAlign w:val="bottom"/>
          </w:tcPr>
          <w:p w:rsidR="00BF50CA" w:rsidRPr="006A0FD4" w:rsidRDefault="00BF50CA" w:rsidP="00A8290F">
            <w:pPr>
              <w:rPr>
                <w:b/>
                <w:bCs/>
                <w:sz w:val="21"/>
                <w:szCs w:val="21"/>
              </w:rPr>
            </w:pPr>
            <w:r w:rsidRPr="006A0FD4">
              <w:rPr>
                <w:b/>
                <w:bCs/>
                <w:sz w:val="21"/>
                <w:szCs w:val="21"/>
              </w:rPr>
              <w:t>622,8</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Социальные выплаты гражданам, кроме публичных нормативных социальных выплат</w:t>
            </w:r>
          </w:p>
        </w:tc>
        <w:tc>
          <w:tcPr>
            <w:tcW w:w="1530" w:type="dxa"/>
            <w:vAlign w:val="bottom"/>
          </w:tcPr>
          <w:p w:rsidR="00BF50CA" w:rsidRPr="006A0FD4" w:rsidRDefault="00BF50CA" w:rsidP="00A8290F">
            <w:pPr>
              <w:jc w:val="center"/>
              <w:rPr>
                <w:sz w:val="21"/>
                <w:szCs w:val="21"/>
              </w:rPr>
            </w:pPr>
            <w:r w:rsidRPr="006A0FD4">
              <w:rPr>
                <w:color w:val="000000"/>
                <w:sz w:val="21"/>
                <w:szCs w:val="21"/>
              </w:rPr>
              <w:t>08 7 01 80200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320</w:t>
            </w:r>
          </w:p>
        </w:tc>
        <w:tc>
          <w:tcPr>
            <w:tcW w:w="1105" w:type="dxa"/>
            <w:vAlign w:val="bottom"/>
          </w:tcPr>
          <w:p w:rsidR="00BF50CA" w:rsidRPr="006A0FD4" w:rsidRDefault="00BF50CA" w:rsidP="00A8290F">
            <w:pPr>
              <w:rPr>
                <w:b/>
                <w:bCs/>
                <w:sz w:val="21"/>
                <w:szCs w:val="21"/>
              </w:rPr>
            </w:pPr>
            <w:r w:rsidRPr="006A0FD4">
              <w:rPr>
                <w:b/>
                <w:bCs/>
                <w:sz w:val="21"/>
                <w:szCs w:val="21"/>
              </w:rPr>
              <w:t>622,8</w:t>
            </w:r>
          </w:p>
        </w:tc>
      </w:tr>
      <w:tr w:rsidR="00BF50CA" w:rsidRPr="006A0FD4" w:rsidTr="00A8290F">
        <w:tc>
          <w:tcPr>
            <w:tcW w:w="4536" w:type="dxa"/>
          </w:tcPr>
          <w:p w:rsidR="00BF50CA" w:rsidRPr="006A0FD4" w:rsidRDefault="00BF50CA" w:rsidP="00A8290F">
            <w:pPr>
              <w:jc w:val="both"/>
              <w:rPr>
                <w:sz w:val="21"/>
                <w:szCs w:val="21"/>
              </w:rPr>
            </w:pPr>
            <w:r w:rsidRPr="006A0FD4">
              <w:rPr>
                <w:color w:val="000000"/>
                <w:sz w:val="21"/>
                <w:szCs w:val="21"/>
              </w:rPr>
              <w:t>Выплата ежемесячных денежных средств на содержание ребенка, находящегося под опекой (попечительством)</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08 7 01 80210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2113,7</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sz w:val="21"/>
                <w:szCs w:val="21"/>
              </w:rPr>
            </w:pPr>
            <w:r w:rsidRPr="006A0FD4">
              <w:rPr>
                <w:color w:val="000000"/>
                <w:sz w:val="21"/>
                <w:szCs w:val="21"/>
              </w:rPr>
              <w:t>08 7 01 80210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3B771B">
            <w:pPr>
              <w:rPr>
                <w:b/>
                <w:bCs/>
                <w:sz w:val="21"/>
                <w:szCs w:val="21"/>
              </w:rPr>
            </w:pPr>
            <w:r w:rsidRPr="006A0FD4">
              <w:rPr>
                <w:b/>
                <w:bCs/>
                <w:sz w:val="21"/>
                <w:szCs w:val="21"/>
              </w:rPr>
              <w:t>2113,7</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Социальная политика</w:t>
            </w:r>
          </w:p>
        </w:tc>
        <w:tc>
          <w:tcPr>
            <w:tcW w:w="1530" w:type="dxa"/>
            <w:vAlign w:val="bottom"/>
          </w:tcPr>
          <w:p w:rsidR="00BF50CA" w:rsidRPr="006A0FD4" w:rsidRDefault="00BF50CA" w:rsidP="00A8290F">
            <w:pPr>
              <w:jc w:val="center"/>
              <w:rPr>
                <w:sz w:val="21"/>
                <w:szCs w:val="21"/>
              </w:rPr>
            </w:pPr>
            <w:r w:rsidRPr="006A0FD4">
              <w:rPr>
                <w:color w:val="000000"/>
                <w:sz w:val="21"/>
                <w:szCs w:val="21"/>
              </w:rPr>
              <w:t>08 7 01 80210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3B771B">
            <w:pPr>
              <w:rPr>
                <w:b/>
                <w:bCs/>
                <w:sz w:val="21"/>
                <w:szCs w:val="21"/>
              </w:rPr>
            </w:pPr>
            <w:r w:rsidRPr="006A0FD4">
              <w:rPr>
                <w:b/>
                <w:bCs/>
                <w:sz w:val="21"/>
                <w:szCs w:val="21"/>
              </w:rPr>
              <w:t>2113,7</w:t>
            </w:r>
          </w:p>
        </w:tc>
      </w:tr>
      <w:tr w:rsidR="00BF50CA" w:rsidRPr="006A0FD4" w:rsidTr="00A8290F">
        <w:tc>
          <w:tcPr>
            <w:tcW w:w="4536" w:type="dxa"/>
            <w:vAlign w:val="bottom"/>
          </w:tcPr>
          <w:p w:rsidR="00BF50CA" w:rsidRPr="006A0FD4" w:rsidRDefault="00BF50CA" w:rsidP="00A8290F">
            <w:pPr>
              <w:pStyle w:val="ConsNonformat"/>
              <w:widowControl/>
              <w:tabs>
                <w:tab w:val="left" w:pos="0"/>
              </w:tabs>
              <w:ind w:right="-52"/>
              <w:jc w:val="both"/>
              <w:rPr>
                <w:rFonts w:ascii="Times New Roman" w:hAnsi="Times New Roman" w:cs="Times New Roman"/>
                <w:sz w:val="21"/>
                <w:szCs w:val="21"/>
              </w:rPr>
            </w:pPr>
            <w:r w:rsidRPr="006A0FD4">
              <w:rPr>
                <w:rFonts w:ascii="Times New Roman" w:hAnsi="Times New Roman" w:cs="Times New Roman"/>
                <w:sz w:val="21"/>
                <w:szCs w:val="21"/>
              </w:rPr>
              <w:t>Охрана семьи и детства</w:t>
            </w:r>
          </w:p>
        </w:tc>
        <w:tc>
          <w:tcPr>
            <w:tcW w:w="1530" w:type="dxa"/>
            <w:vAlign w:val="bottom"/>
          </w:tcPr>
          <w:p w:rsidR="00BF50CA" w:rsidRPr="006A0FD4" w:rsidRDefault="00BF50CA" w:rsidP="00A8290F">
            <w:pPr>
              <w:jc w:val="center"/>
              <w:rPr>
                <w:sz w:val="21"/>
                <w:szCs w:val="21"/>
              </w:rPr>
            </w:pPr>
            <w:r w:rsidRPr="006A0FD4">
              <w:rPr>
                <w:color w:val="000000"/>
                <w:sz w:val="21"/>
                <w:szCs w:val="21"/>
              </w:rPr>
              <w:t>08 7 01 80210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3B771B">
            <w:pPr>
              <w:rPr>
                <w:b/>
                <w:bCs/>
                <w:sz w:val="21"/>
                <w:szCs w:val="21"/>
              </w:rPr>
            </w:pPr>
            <w:r w:rsidRPr="006A0FD4">
              <w:rPr>
                <w:b/>
                <w:bCs/>
                <w:sz w:val="21"/>
                <w:szCs w:val="21"/>
              </w:rPr>
              <w:t>2113,7</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t>08 7 01 80210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105" w:type="dxa"/>
            <w:vAlign w:val="bottom"/>
          </w:tcPr>
          <w:p w:rsidR="00BF50CA" w:rsidRPr="006A0FD4" w:rsidRDefault="00BF50CA" w:rsidP="00A8290F">
            <w:pPr>
              <w:rPr>
                <w:b/>
                <w:bCs/>
                <w:sz w:val="21"/>
                <w:szCs w:val="21"/>
              </w:rPr>
            </w:pPr>
            <w:r w:rsidRPr="006A0FD4">
              <w:rPr>
                <w:b/>
                <w:bCs/>
                <w:sz w:val="21"/>
                <w:szCs w:val="21"/>
              </w:rPr>
              <w:t>441,5</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 xml:space="preserve">Иные закупки товаров, работ и услуг для обеспечения государственных </w:t>
            </w:r>
            <w:r w:rsidRPr="006A0FD4">
              <w:rPr>
                <w:sz w:val="21"/>
                <w:szCs w:val="21"/>
              </w:rPr>
              <w:lastRenderedPageBreak/>
              <w:t>(муниципальных) нужд</w:t>
            </w:r>
          </w:p>
        </w:tc>
        <w:tc>
          <w:tcPr>
            <w:tcW w:w="1530" w:type="dxa"/>
            <w:vAlign w:val="bottom"/>
          </w:tcPr>
          <w:p w:rsidR="00BF50CA" w:rsidRPr="006A0FD4" w:rsidRDefault="00BF50CA" w:rsidP="00A8290F">
            <w:pPr>
              <w:jc w:val="center"/>
              <w:rPr>
                <w:sz w:val="21"/>
                <w:szCs w:val="21"/>
              </w:rPr>
            </w:pPr>
            <w:r w:rsidRPr="006A0FD4">
              <w:rPr>
                <w:color w:val="000000"/>
                <w:sz w:val="21"/>
                <w:szCs w:val="21"/>
              </w:rPr>
              <w:lastRenderedPageBreak/>
              <w:t>08 7 01 80210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105" w:type="dxa"/>
            <w:vAlign w:val="bottom"/>
          </w:tcPr>
          <w:p w:rsidR="00BF50CA" w:rsidRPr="006A0FD4" w:rsidRDefault="00BF50CA" w:rsidP="00A8290F">
            <w:pPr>
              <w:rPr>
                <w:b/>
                <w:bCs/>
                <w:sz w:val="21"/>
                <w:szCs w:val="21"/>
              </w:rPr>
            </w:pPr>
            <w:r w:rsidRPr="006A0FD4">
              <w:rPr>
                <w:b/>
                <w:bCs/>
                <w:sz w:val="21"/>
                <w:szCs w:val="21"/>
              </w:rPr>
              <w:t>41,5</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lastRenderedPageBreak/>
              <w:t>Социальное обеспечение и иные выплаты населению</w:t>
            </w:r>
          </w:p>
        </w:tc>
        <w:tc>
          <w:tcPr>
            <w:tcW w:w="1530" w:type="dxa"/>
            <w:vAlign w:val="bottom"/>
          </w:tcPr>
          <w:p w:rsidR="00BF50CA" w:rsidRPr="006A0FD4" w:rsidRDefault="00BF50CA" w:rsidP="00A8290F">
            <w:pPr>
              <w:jc w:val="center"/>
              <w:rPr>
                <w:sz w:val="21"/>
                <w:szCs w:val="21"/>
              </w:rPr>
            </w:pPr>
            <w:r w:rsidRPr="006A0FD4">
              <w:rPr>
                <w:color w:val="000000"/>
                <w:sz w:val="21"/>
                <w:szCs w:val="21"/>
              </w:rPr>
              <w:t>08 7 01 80210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300</w:t>
            </w:r>
          </w:p>
        </w:tc>
        <w:tc>
          <w:tcPr>
            <w:tcW w:w="1105" w:type="dxa"/>
            <w:vAlign w:val="bottom"/>
          </w:tcPr>
          <w:p w:rsidR="00BF50CA" w:rsidRPr="006A0FD4" w:rsidRDefault="00BF50CA" w:rsidP="00A8290F">
            <w:pPr>
              <w:rPr>
                <w:b/>
                <w:bCs/>
                <w:sz w:val="21"/>
                <w:szCs w:val="21"/>
              </w:rPr>
            </w:pPr>
            <w:r w:rsidRPr="006A0FD4">
              <w:rPr>
                <w:b/>
                <w:bCs/>
                <w:sz w:val="21"/>
                <w:szCs w:val="21"/>
              </w:rPr>
              <w:t>2072,2</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Публичные нормативные социальные выплаты гражданам</w:t>
            </w:r>
          </w:p>
        </w:tc>
        <w:tc>
          <w:tcPr>
            <w:tcW w:w="1530" w:type="dxa"/>
            <w:vAlign w:val="bottom"/>
          </w:tcPr>
          <w:p w:rsidR="00BF50CA" w:rsidRPr="006A0FD4" w:rsidRDefault="00BF50CA" w:rsidP="00A8290F">
            <w:pPr>
              <w:jc w:val="center"/>
              <w:rPr>
                <w:sz w:val="21"/>
                <w:szCs w:val="21"/>
              </w:rPr>
            </w:pPr>
            <w:r w:rsidRPr="006A0FD4">
              <w:rPr>
                <w:color w:val="000000"/>
                <w:sz w:val="21"/>
                <w:szCs w:val="21"/>
              </w:rPr>
              <w:t>08 7 01 80210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310</w:t>
            </w:r>
          </w:p>
        </w:tc>
        <w:tc>
          <w:tcPr>
            <w:tcW w:w="1105" w:type="dxa"/>
            <w:vAlign w:val="bottom"/>
          </w:tcPr>
          <w:p w:rsidR="00BF50CA" w:rsidRPr="006A0FD4" w:rsidRDefault="00BF50CA" w:rsidP="00A8290F">
            <w:pPr>
              <w:rPr>
                <w:b/>
                <w:bCs/>
                <w:sz w:val="21"/>
                <w:szCs w:val="21"/>
              </w:rPr>
            </w:pPr>
            <w:r w:rsidRPr="006A0FD4">
              <w:rPr>
                <w:b/>
                <w:bCs/>
                <w:sz w:val="21"/>
                <w:szCs w:val="21"/>
              </w:rPr>
              <w:t>2072,2</w:t>
            </w:r>
          </w:p>
        </w:tc>
      </w:tr>
      <w:tr w:rsidR="00BF50CA" w:rsidRPr="006A0FD4" w:rsidTr="00A8290F">
        <w:tc>
          <w:tcPr>
            <w:tcW w:w="4536" w:type="dxa"/>
          </w:tcPr>
          <w:p w:rsidR="00BF50CA" w:rsidRPr="006A0FD4" w:rsidRDefault="00BF50CA" w:rsidP="00BE4FE6">
            <w:pPr>
              <w:pStyle w:val="11"/>
            </w:pPr>
            <w:r w:rsidRPr="006A0FD4">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08 7 02 00000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BF50CA" w:rsidRPr="006A0FD4" w:rsidTr="00A8290F">
        <w:tc>
          <w:tcPr>
            <w:tcW w:w="4536" w:type="dxa"/>
          </w:tcPr>
          <w:p w:rsidR="00BF50CA" w:rsidRPr="006A0FD4" w:rsidRDefault="00BF50CA" w:rsidP="003253B8">
            <w:pPr>
              <w:jc w:val="both"/>
              <w:rPr>
                <w:sz w:val="21"/>
                <w:szCs w:val="21"/>
              </w:rPr>
            </w:pPr>
            <w:r w:rsidRPr="006A0FD4">
              <w:rPr>
                <w:sz w:val="21"/>
                <w:szCs w:val="21"/>
              </w:rPr>
              <w:t xml:space="preserve">Расходы на обеспечение детей- сирот и детей, оставшихся без попечения родителей, лиц из их числа жилыми помещениями </w:t>
            </w:r>
          </w:p>
        </w:tc>
        <w:tc>
          <w:tcPr>
            <w:tcW w:w="1530" w:type="dxa"/>
            <w:vAlign w:val="bottom"/>
          </w:tcPr>
          <w:p w:rsidR="00BF50CA" w:rsidRPr="006A0FD4" w:rsidRDefault="00BF50CA" w:rsidP="003253B8">
            <w:pPr>
              <w:jc w:val="center"/>
              <w:rPr>
                <w:b/>
                <w:bCs/>
                <w:sz w:val="21"/>
                <w:szCs w:val="21"/>
              </w:rPr>
            </w:pPr>
            <w:r w:rsidRPr="006A0FD4">
              <w:rPr>
                <w:b/>
                <w:bCs/>
                <w:color w:val="000000"/>
                <w:sz w:val="21"/>
                <w:szCs w:val="21"/>
              </w:rPr>
              <w:t xml:space="preserve">08 7 02 </w:t>
            </w:r>
            <w:r w:rsidRPr="006A0FD4">
              <w:rPr>
                <w:b/>
                <w:bCs/>
                <w:color w:val="000000"/>
                <w:sz w:val="21"/>
                <w:szCs w:val="21"/>
                <w:lang w:val="en-US"/>
              </w:rPr>
              <w:t>S</w:t>
            </w:r>
            <w:r w:rsidRPr="006A0FD4">
              <w:rPr>
                <w:b/>
                <w:bCs/>
                <w:color w:val="000000"/>
                <w:sz w:val="21"/>
                <w:szCs w:val="21"/>
              </w:rPr>
              <w:t>0230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BF50CA" w:rsidRPr="006A0FD4" w:rsidRDefault="00BF50CA" w:rsidP="003253B8">
            <w:pPr>
              <w:jc w:val="center"/>
              <w:rPr>
                <w:bCs/>
                <w:sz w:val="21"/>
                <w:szCs w:val="21"/>
              </w:rPr>
            </w:pPr>
            <w:r w:rsidRPr="006A0FD4">
              <w:rPr>
                <w:bCs/>
                <w:color w:val="000000"/>
                <w:sz w:val="21"/>
                <w:szCs w:val="21"/>
              </w:rPr>
              <w:t xml:space="preserve">08 7 02 </w:t>
            </w:r>
            <w:r w:rsidRPr="006A0FD4">
              <w:rPr>
                <w:bCs/>
                <w:color w:val="000000"/>
                <w:sz w:val="21"/>
                <w:szCs w:val="21"/>
                <w:lang w:val="en-US"/>
              </w:rPr>
              <w:t>S</w:t>
            </w:r>
            <w:r w:rsidRPr="006A0FD4">
              <w:rPr>
                <w:bCs/>
                <w:color w:val="000000"/>
                <w:sz w:val="21"/>
                <w:szCs w:val="21"/>
              </w:rPr>
              <w:t>0230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Социальная политика</w:t>
            </w:r>
          </w:p>
        </w:tc>
        <w:tc>
          <w:tcPr>
            <w:tcW w:w="1530" w:type="dxa"/>
            <w:vAlign w:val="bottom"/>
          </w:tcPr>
          <w:p w:rsidR="00BF50CA" w:rsidRPr="006A0FD4" w:rsidRDefault="00BF50CA" w:rsidP="003253B8">
            <w:pPr>
              <w:jc w:val="center"/>
              <w:rPr>
                <w:bCs/>
                <w:sz w:val="21"/>
                <w:szCs w:val="21"/>
              </w:rPr>
            </w:pPr>
            <w:r w:rsidRPr="006A0FD4">
              <w:rPr>
                <w:bCs/>
                <w:color w:val="000000"/>
                <w:sz w:val="21"/>
                <w:szCs w:val="21"/>
              </w:rPr>
              <w:t xml:space="preserve">08 7 02 </w:t>
            </w:r>
            <w:r w:rsidRPr="006A0FD4">
              <w:rPr>
                <w:bCs/>
                <w:color w:val="000000"/>
                <w:sz w:val="21"/>
                <w:szCs w:val="21"/>
                <w:lang w:val="en-US"/>
              </w:rPr>
              <w:t>S</w:t>
            </w:r>
            <w:r w:rsidRPr="006A0FD4">
              <w:rPr>
                <w:bCs/>
                <w:color w:val="000000"/>
                <w:sz w:val="21"/>
                <w:szCs w:val="21"/>
              </w:rPr>
              <w:t>0230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BF50CA" w:rsidRPr="006A0FD4" w:rsidTr="00A8290F">
        <w:tc>
          <w:tcPr>
            <w:tcW w:w="4536" w:type="dxa"/>
            <w:vAlign w:val="bottom"/>
          </w:tcPr>
          <w:p w:rsidR="00BF50CA" w:rsidRPr="006A0FD4" w:rsidRDefault="00BF50CA" w:rsidP="00A8290F">
            <w:pPr>
              <w:pStyle w:val="ConsNonformat"/>
              <w:widowControl/>
              <w:tabs>
                <w:tab w:val="left" w:pos="0"/>
              </w:tabs>
              <w:ind w:right="-52"/>
              <w:jc w:val="both"/>
              <w:rPr>
                <w:rFonts w:ascii="Times New Roman" w:hAnsi="Times New Roman" w:cs="Times New Roman"/>
                <w:sz w:val="21"/>
                <w:szCs w:val="21"/>
              </w:rPr>
            </w:pPr>
            <w:r w:rsidRPr="006A0FD4">
              <w:rPr>
                <w:rFonts w:ascii="Times New Roman" w:hAnsi="Times New Roman" w:cs="Times New Roman"/>
                <w:sz w:val="21"/>
                <w:szCs w:val="21"/>
              </w:rPr>
              <w:t>Охрана семьи и детства</w:t>
            </w:r>
          </w:p>
        </w:tc>
        <w:tc>
          <w:tcPr>
            <w:tcW w:w="1530" w:type="dxa"/>
            <w:vAlign w:val="bottom"/>
          </w:tcPr>
          <w:p w:rsidR="00BF50CA" w:rsidRPr="006A0FD4" w:rsidRDefault="00BF50CA" w:rsidP="003253B8">
            <w:pPr>
              <w:jc w:val="center"/>
              <w:rPr>
                <w:bCs/>
                <w:sz w:val="21"/>
                <w:szCs w:val="21"/>
              </w:rPr>
            </w:pPr>
            <w:r w:rsidRPr="006A0FD4">
              <w:rPr>
                <w:bCs/>
                <w:color w:val="000000"/>
                <w:sz w:val="21"/>
                <w:szCs w:val="21"/>
              </w:rPr>
              <w:t xml:space="preserve">08 7 02 </w:t>
            </w:r>
            <w:r w:rsidRPr="006A0FD4">
              <w:rPr>
                <w:bCs/>
                <w:color w:val="000000"/>
                <w:sz w:val="21"/>
                <w:szCs w:val="21"/>
                <w:lang w:val="en-US"/>
              </w:rPr>
              <w:t>S</w:t>
            </w:r>
            <w:r w:rsidRPr="006A0FD4">
              <w:rPr>
                <w:bCs/>
                <w:color w:val="000000"/>
                <w:sz w:val="21"/>
                <w:szCs w:val="21"/>
              </w:rPr>
              <w:t>0230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 xml:space="preserve">Капитальные вложения в объекты государственной (муниципальной) собственности   </w:t>
            </w:r>
          </w:p>
        </w:tc>
        <w:tc>
          <w:tcPr>
            <w:tcW w:w="1530" w:type="dxa"/>
            <w:vAlign w:val="bottom"/>
          </w:tcPr>
          <w:p w:rsidR="00BF50CA" w:rsidRPr="006A0FD4" w:rsidRDefault="00BF50CA" w:rsidP="003253B8">
            <w:pPr>
              <w:jc w:val="center"/>
              <w:rPr>
                <w:bCs/>
                <w:sz w:val="21"/>
                <w:szCs w:val="21"/>
              </w:rPr>
            </w:pPr>
            <w:r w:rsidRPr="006A0FD4">
              <w:rPr>
                <w:bCs/>
                <w:color w:val="000000"/>
                <w:sz w:val="21"/>
                <w:szCs w:val="21"/>
              </w:rPr>
              <w:t xml:space="preserve">08 7 02 </w:t>
            </w:r>
            <w:r w:rsidRPr="006A0FD4">
              <w:rPr>
                <w:bCs/>
                <w:color w:val="000000"/>
                <w:sz w:val="21"/>
                <w:szCs w:val="21"/>
                <w:lang w:val="en-US"/>
              </w:rPr>
              <w:t>S</w:t>
            </w:r>
            <w:r w:rsidRPr="006A0FD4">
              <w:rPr>
                <w:bCs/>
                <w:color w:val="000000"/>
                <w:sz w:val="21"/>
                <w:szCs w:val="21"/>
              </w:rPr>
              <w:t>0230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400</w:t>
            </w: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Бюджетные инвестиции</w:t>
            </w:r>
          </w:p>
        </w:tc>
        <w:tc>
          <w:tcPr>
            <w:tcW w:w="1530" w:type="dxa"/>
            <w:vAlign w:val="bottom"/>
          </w:tcPr>
          <w:p w:rsidR="00BF50CA" w:rsidRPr="006A0FD4" w:rsidRDefault="00BF50CA" w:rsidP="003253B8">
            <w:pPr>
              <w:jc w:val="center"/>
              <w:rPr>
                <w:bCs/>
                <w:sz w:val="21"/>
                <w:szCs w:val="21"/>
              </w:rPr>
            </w:pPr>
            <w:r w:rsidRPr="006A0FD4">
              <w:rPr>
                <w:bCs/>
                <w:color w:val="000000"/>
                <w:sz w:val="21"/>
                <w:szCs w:val="21"/>
              </w:rPr>
              <w:t xml:space="preserve">08 7 02 </w:t>
            </w:r>
            <w:r w:rsidRPr="006A0FD4">
              <w:rPr>
                <w:bCs/>
                <w:color w:val="000000"/>
                <w:sz w:val="21"/>
                <w:szCs w:val="21"/>
                <w:lang w:val="en-US"/>
              </w:rPr>
              <w:t>S</w:t>
            </w:r>
            <w:r w:rsidRPr="006A0FD4">
              <w:rPr>
                <w:bCs/>
                <w:color w:val="000000"/>
                <w:sz w:val="21"/>
                <w:szCs w:val="21"/>
              </w:rPr>
              <w:t>0230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410</w:t>
            </w: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BF50CA" w:rsidRPr="006A0FD4" w:rsidTr="00A8290F">
        <w:tc>
          <w:tcPr>
            <w:tcW w:w="4536"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BF50CA" w:rsidRPr="006A0FD4" w:rsidRDefault="00BF50CA" w:rsidP="00A8290F">
            <w:pPr>
              <w:pStyle w:val="5"/>
              <w:jc w:val="center"/>
              <w:rPr>
                <w:b/>
                <w:sz w:val="21"/>
                <w:szCs w:val="21"/>
              </w:rPr>
            </w:pPr>
            <w:r w:rsidRPr="006A0FD4">
              <w:rPr>
                <w:b/>
                <w:sz w:val="21"/>
                <w:szCs w:val="21"/>
              </w:rPr>
              <w:t>08 Я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5170,2</w:t>
            </w:r>
          </w:p>
        </w:tc>
      </w:tr>
      <w:tr w:rsidR="00BF50CA" w:rsidRPr="006A0FD4" w:rsidTr="00A8290F">
        <w:tc>
          <w:tcPr>
            <w:tcW w:w="4536"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 «Развитие системы социальной поддержки педагогических работников»</w:t>
            </w:r>
          </w:p>
        </w:tc>
        <w:tc>
          <w:tcPr>
            <w:tcW w:w="1530" w:type="dxa"/>
            <w:vAlign w:val="bottom"/>
          </w:tcPr>
          <w:p w:rsidR="00BF50CA" w:rsidRPr="006A0FD4" w:rsidRDefault="00BF50CA" w:rsidP="00A8290F">
            <w:pPr>
              <w:pStyle w:val="5"/>
              <w:jc w:val="center"/>
              <w:rPr>
                <w:b/>
                <w:sz w:val="21"/>
                <w:szCs w:val="21"/>
              </w:rPr>
            </w:pPr>
            <w:r w:rsidRPr="006A0FD4">
              <w:rPr>
                <w:b/>
                <w:sz w:val="21"/>
                <w:szCs w:val="21"/>
              </w:rPr>
              <w:t>08 Я 01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5170,2</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08 Я 01 80250</w:t>
            </w:r>
          </w:p>
        </w:tc>
        <w:tc>
          <w:tcPr>
            <w:tcW w:w="880" w:type="dxa"/>
            <w:vAlign w:val="bottom"/>
          </w:tcPr>
          <w:p w:rsidR="00BF50CA" w:rsidRPr="006A0FD4" w:rsidRDefault="00BF50CA" w:rsidP="00A8290F">
            <w:pPr>
              <w:jc w:val="center"/>
              <w:rPr>
                <w:color w:val="000000"/>
                <w:sz w:val="21"/>
                <w:szCs w:val="21"/>
              </w:rPr>
            </w:pPr>
          </w:p>
        </w:tc>
        <w:tc>
          <w:tcPr>
            <w:tcW w:w="669" w:type="dxa"/>
            <w:vAlign w:val="bottom"/>
          </w:tcPr>
          <w:p w:rsidR="00BF50CA" w:rsidRPr="006A0FD4" w:rsidRDefault="00BF50CA" w:rsidP="00A8290F">
            <w:pPr>
              <w:jc w:val="center"/>
              <w:rPr>
                <w:color w:val="000000"/>
                <w:sz w:val="21"/>
                <w:szCs w:val="21"/>
              </w:rPr>
            </w:pPr>
          </w:p>
        </w:tc>
        <w:tc>
          <w:tcPr>
            <w:tcW w:w="689" w:type="dxa"/>
            <w:vAlign w:val="bottom"/>
          </w:tcPr>
          <w:p w:rsidR="00BF50CA" w:rsidRPr="006A0FD4" w:rsidRDefault="00BF50CA" w:rsidP="00A8290F">
            <w:pPr>
              <w:jc w:val="center"/>
              <w:rPr>
                <w:color w:val="000000"/>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2688,1</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Я 01 80250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color w:val="000000"/>
                <w:sz w:val="21"/>
                <w:szCs w:val="21"/>
              </w:rPr>
            </w:pPr>
          </w:p>
        </w:tc>
        <w:tc>
          <w:tcPr>
            <w:tcW w:w="689" w:type="dxa"/>
            <w:vAlign w:val="bottom"/>
          </w:tcPr>
          <w:p w:rsidR="00BF50CA" w:rsidRPr="006A0FD4" w:rsidRDefault="00BF50CA" w:rsidP="00A8290F">
            <w:pPr>
              <w:jc w:val="center"/>
              <w:rPr>
                <w:color w:val="000000"/>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3B771B">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2688,1</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Социальная политика</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Я 01 80250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3B771B">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2688,1</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Социальное обеспечение населения</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Я 01 80250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03</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3B771B">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2688,1</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Я 01 80250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03</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60,2</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Я 01 80250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color w:val="000000"/>
                <w:sz w:val="21"/>
                <w:szCs w:val="21"/>
              </w:rPr>
            </w:pPr>
            <w:r w:rsidRPr="006A0FD4">
              <w:rPr>
                <w:color w:val="000000"/>
                <w:sz w:val="21"/>
                <w:szCs w:val="21"/>
              </w:rPr>
              <w:t>10</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03</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60,2</w:t>
            </w:r>
          </w:p>
        </w:tc>
      </w:tr>
      <w:tr w:rsidR="00BF50CA" w:rsidRPr="006A0FD4" w:rsidTr="00A8290F">
        <w:tc>
          <w:tcPr>
            <w:tcW w:w="4536" w:type="dxa"/>
          </w:tcPr>
          <w:p w:rsidR="00BF50CA" w:rsidRPr="006A0FD4" w:rsidRDefault="00BF50CA" w:rsidP="00BE4FE6">
            <w:pPr>
              <w:pStyle w:val="11"/>
            </w:pPr>
            <w:r w:rsidRPr="006A0FD4">
              <w:t>Социальное обеспечение и иные выплаты населению</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Я 01 80250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BF50CA" w:rsidRPr="006A0FD4" w:rsidRDefault="00BF50CA" w:rsidP="00A8290F">
            <w:pPr>
              <w:jc w:val="center"/>
              <w:rPr>
                <w:sz w:val="21"/>
                <w:szCs w:val="21"/>
              </w:rPr>
            </w:pPr>
            <w:r w:rsidRPr="006A0FD4">
              <w:rPr>
                <w:sz w:val="21"/>
                <w:szCs w:val="21"/>
              </w:rPr>
              <w:t>300</w:t>
            </w: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2627,9</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Социальные выплаты гражданам, кроме публичных нормативных социальных выплат</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08 Я 01 80250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BF50CA" w:rsidRPr="006A0FD4" w:rsidRDefault="00BF50CA" w:rsidP="00A8290F">
            <w:pPr>
              <w:jc w:val="center"/>
              <w:rPr>
                <w:sz w:val="21"/>
                <w:szCs w:val="21"/>
              </w:rPr>
            </w:pPr>
            <w:r w:rsidRPr="006A0FD4">
              <w:rPr>
                <w:sz w:val="21"/>
                <w:szCs w:val="21"/>
              </w:rPr>
              <w:t>320</w:t>
            </w: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2627,9</w:t>
            </w:r>
          </w:p>
        </w:tc>
      </w:tr>
      <w:tr w:rsidR="00BF50CA" w:rsidRPr="006A0FD4" w:rsidTr="00A8290F">
        <w:tc>
          <w:tcPr>
            <w:tcW w:w="4536" w:type="dxa"/>
          </w:tcPr>
          <w:p w:rsidR="00BF50CA" w:rsidRPr="006A0FD4" w:rsidRDefault="00BF50CA" w:rsidP="00951351">
            <w:pPr>
              <w:jc w:val="both"/>
              <w:rPr>
                <w:color w:val="000000"/>
                <w:sz w:val="21"/>
                <w:szCs w:val="21"/>
              </w:rPr>
            </w:pPr>
            <w:r w:rsidRPr="006A0FD4">
              <w:rPr>
                <w:color w:val="000000"/>
                <w:sz w:val="21"/>
                <w:szCs w:val="21"/>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530" w:type="dxa"/>
            <w:vAlign w:val="bottom"/>
          </w:tcPr>
          <w:p w:rsidR="00BF50CA" w:rsidRPr="006A0FD4" w:rsidRDefault="00BF50CA" w:rsidP="00CE2F15">
            <w:pPr>
              <w:jc w:val="center"/>
              <w:rPr>
                <w:b/>
                <w:color w:val="000000"/>
                <w:sz w:val="21"/>
                <w:szCs w:val="21"/>
              </w:rPr>
            </w:pPr>
            <w:r w:rsidRPr="006A0FD4">
              <w:rPr>
                <w:b/>
                <w:color w:val="000000"/>
                <w:sz w:val="21"/>
                <w:szCs w:val="21"/>
              </w:rPr>
              <w:t>08 Я 01 80810</w:t>
            </w:r>
          </w:p>
        </w:tc>
        <w:tc>
          <w:tcPr>
            <w:tcW w:w="880" w:type="dxa"/>
            <w:vAlign w:val="bottom"/>
          </w:tcPr>
          <w:p w:rsidR="00BF50CA" w:rsidRPr="006A0FD4" w:rsidRDefault="00BF50CA" w:rsidP="00951351">
            <w:pPr>
              <w:jc w:val="center"/>
              <w:rPr>
                <w:sz w:val="21"/>
                <w:szCs w:val="21"/>
              </w:rPr>
            </w:pPr>
          </w:p>
        </w:tc>
        <w:tc>
          <w:tcPr>
            <w:tcW w:w="669" w:type="dxa"/>
            <w:vAlign w:val="bottom"/>
          </w:tcPr>
          <w:p w:rsidR="00BF50CA" w:rsidRPr="006A0FD4" w:rsidRDefault="00BF50CA" w:rsidP="00951351">
            <w:pPr>
              <w:jc w:val="center"/>
              <w:rPr>
                <w:color w:val="000000"/>
                <w:sz w:val="21"/>
                <w:szCs w:val="21"/>
              </w:rPr>
            </w:pPr>
          </w:p>
        </w:tc>
        <w:tc>
          <w:tcPr>
            <w:tcW w:w="689" w:type="dxa"/>
            <w:vAlign w:val="bottom"/>
          </w:tcPr>
          <w:p w:rsidR="00BF50CA" w:rsidRPr="006A0FD4" w:rsidRDefault="00BF50CA" w:rsidP="00951351">
            <w:pPr>
              <w:jc w:val="center"/>
              <w:rPr>
                <w:color w:val="000000"/>
                <w:sz w:val="21"/>
                <w:szCs w:val="21"/>
              </w:rPr>
            </w:pPr>
          </w:p>
        </w:tc>
        <w:tc>
          <w:tcPr>
            <w:tcW w:w="656" w:type="dxa"/>
            <w:vAlign w:val="bottom"/>
          </w:tcPr>
          <w:p w:rsidR="00BF50CA" w:rsidRPr="006A0FD4" w:rsidRDefault="00BF50CA" w:rsidP="00951351">
            <w:pPr>
              <w:jc w:val="center"/>
              <w:rPr>
                <w:sz w:val="21"/>
                <w:szCs w:val="21"/>
              </w:rPr>
            </w:pPr>
          </w:p>
        </w:tc>
        <w:tc>
          <w:tcPr>
            <w:tcW w:w="1105" w:type="dxa"/>
            <w:vAlign w:val="bottom"/>
          </w:tcPr>
          <w:p w:rsidR="00BF50CA" w:rsidRPr="006A0FD4" w:rsidRDefault="00BF50CA" w:rsidP="00951351">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2482,1</w:t>
            </w:r>
          </w:p>
        </w:tc>
      </w:tr>
      <w:tr w:rsidR="00BF50CA" w:rsidRPr="006A0FD4" w:rsidTr="00A8290F">
        <w:tc>
          <w:tcPr>
            <w:tcW w:w="4536" w:type="dxa"/>
          </w:tcPr>
          <w:p w:rsidR="00BF50CA" w:rsidRPr="006A0FD4" w:rsidRDefault="00BF50CA" w:rsidP="00951351">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CE2F15">
            <w:pPr>
              <w:jc w:val="center"/>
              <w:rPr>
                <w:color w:val="000000"/>
                <w:sz w:val="21"/>
                <w:szCs w:val="21"/>
              </w:rPr>
            </w:pPr>
            <w:r w:rsidRPr="006A0FD4">
              <w:rPr>
                <w:color w:val="000000"/>
                <w:sz w:val="21"/>
                <w:szCs w:val="21"/>
              </w:rPr>
              <w:t>08 Я 01 80810</w:t>
            </w:r>
          </w:p>
        </w:tc>
        <w:tc>
          <w:tcPr>
            <w:tcW w:w="880" w:type="dxa"/>
            <w:vAlign w:val="bottom"/>
          </w:tcPr>
          <w:p w:rsidR="00BF50CA" w:rsidRPr="006A0FD4" w:rsidRDefault="00BF50CA" w:rsidP="00951351">
            <w:pPr>
              <w:jc w:val="center"/>
              <w:rPr>
                <w:sz w:val="21"/>
                <w:szCs w:val="21"/>
              </w:rPr>
            </w:pPr>
            <w:r w:rsidRPr="006A0FD4">
              <w:rPr>
                <w:sz w:val="21"/>
                <w:szCs w:val="21"/>
              </w:rPr>
              <w:t>903</w:t>
            </w:r>
          </w:p>
        </w:tc>
        <w:tc>
          <w:tcPr>
            <w:tcW w:w="669" w:type="dxa"/>
            <w:vAlign w:val="bottom"/>
          </w:tcPr>
          <w:p w:rsidR="00BF50CA" w:rsidRPr="006A0FD4" w:rsidRDefault="00BF50CA" w:rsidP="00951351">
            <w:pPr>
              <w:jc w:val="center"/>
              <w:rPr>
                <w:color w:val="000000"/>
                <w:sz w:val="21"/>
                <w:szCs w:val="21"/>
              </w:rPr>
            </w:pPr>
          </w:p>
        </w:tc>
        <w:tc>
          <w:tcPr>
            <w:tcW w:w="689" w:type="dxa"/>
            <w:vAlign w:val="bottom"/>
          </w:tcPr>
          <w:p w:rsidR="00BF50CA" w:rsidRPr="006A0FD4" w:rsidRDefault="00BF50CA" w:rsidP="00951351">
            <w:pPr>
              <w:jc w:val="center"/>
              <w:rPr>
                <w:color w:val="000000"/>
                <w:sz w:val="21"/>
                <w:szCs w:val="21"/>
              </w:rPr>
            </w:pPr>
          </w:p>
        </w:tc>
        <w:tc>
          <w:tcPr>
            <w:tcW w:w="656" w:type="dxa"/>
            <w:vAlign w:val="bottom"/>
          </w:tcPr>
          <w:p w:rsidR="00BF50CA" w:rsidRPr="006A0FD4" w:rsidRDefault="00BF50CA" w:rsidP="00951351">
            <w:pPr>
              <w:jc w:val="center"/>
              <w:rPr>
                <w:sz w:val="21"/>
                <w:szCs w:val="21"/>
              </w:rPr>
            </w:pPr>
          </w:p>
        </w:tc>
        <w:tc>
          <w:tcPr>
            <w:tcW w:w="1105" w:type="dxa"/>
            <w:vAlign w:val="bottom"/>
          </w:tcPr>
          <w:p w:rsidR="00BF50CA" w:rsidRPr="006A0FD4" w:rsidRDefault="00BF50CA" w:rsidP="00951351">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2482,1</w:t>
            </w:r>
          </w:p>
        </w:tc>
      </w:tr>
      <w:tr w:rsidR="00BF50CA" w:rsidRPr="006A0FD4" w:rsidTr="00951351">
        <w:tc>
          <w:tcPr>
            <w:tcW w:w="4536" w:type="dxa"/>
            <w:vAlign w:val="bottom"/>
          </w:tcPr>
          <w:p w:rsidR="00BF50CA" w:rsidRPr="006A0FD4" w:rsidRDefault="00BF50CA" w:rsidP="00951351">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Социальная политика</w:t>
            </w:r>
          </w:p>
        </w:tc>
        <w:tc>
          <w:tcPr>
            <w:tcW w:w="1530" w:type="dxa"/>
            <w:vAlign w:val="bottom"/>
          </w:tcPr>
          <w:p w:rsidR="00BF50CA" w:rsidRPr="006A0FD4" w:rsidRDefault="00BF50CA" w:rsidP="00951351">
            <w:pPr>
              <w:jc w:val="center"/>
              <w:rPr>
                <w:color w:val="000000"/>
                <w:sz w:val="21"/>
                <w:szCs w:val="21"/>
              </w:rPr>
            </w:pPr>
            <w:r w:rsidRPr="006A0FD4">
              <w:rPr>
                <w:color w:val="000000"/>
                <w:sz w:val="21"/>
                <w:szCs w:val="21"/>
              </w:rPr>
              <w:t>08 Я 01 80810</w:t>
            </w:r>
          </w:p>
        </w:tc>
        <w:tc>
          <w:tcPr>
            <w:tcW w:w="880" w:type="dxa"/>
            <w:vAlign w:val="bottom"/>
          </w:tcPr>
          <w:p w:rsidR="00BF50CA" w:rsidRPr="006A0FD4" w:rsidRDefault="00BF50CA" w:rsidP="00951351">
            <w:pPr>
              <w:jc w:val="center"/>
              <w:rPr>
                <w:sz w:val="21"/>
                <w:szCs w:val="21"/>
              </w:rPr>
            </w:pPr>
            <w:r w:rsidRPr="006A0FD4">
              <w:rPr>
                <w:sz w:val="21"/>
                <w:szCs w:val="21"/>
              </w:rPr>
              <w:t>903</w:t>
            </w:r>
          </w:p>
        </w:tc>
        <w:tc>
          <w:tcPr>
            <w:tcW w:w="669" w:type="dxa"/>
            <w:vAlign w:val="bottom"/>
          </w:tcPr>
          <w:p w:rsidR="00BF50CA" w:rsidRPr="006A0FD4" w:rsidRDefault="00BF50CA" w:rsidP="00951351">
            <w:pPr>
              <w:jc w:val="center"/>
              <w:rPr>
                <w:color w:val="000000"/>
                <w:sz w:val="21"/>
                <w:szCs w:val="21"/>
              </w:rPr>
            </w:pPr>
            <w:r w:rsidRPr="006A0FD4">
              <w:rPr>
                <w:color w:val="000000"/>
                <w:sz w:val="21"/>
                <w:szCs w:val="21"/>
              </w:rPr>
              <w:t>10</w:t>
            </w:r>
          </w:p>
        </w:tc>
        <w:tc>
          <w:tcPr>
            <w:tcW w:w="689" w:type="dxa"/>
            <w:vAlign w:val="bottom"/>
          </w:tcPr>
          <w:p w:rsidR="00BF50CA" w:rsidRPr="006A0FD4" w:rsidRDefault="00BF50CA" w:rsidP="00951351">
            <w:pPr>
              <w:jc w:val="center"/>
              <w:rPr>
                <w:color w:val="000000"/>
                <w:sz w:val="21"/>
                <w:szCs w:val="21"/>
              </w:rPr>
            </w:pPr>
            <w:r w:rsidRPr="006A0FD4">
              <w:rPr>
                <w:color w:val="000000"/>
                <w:sz w:val="21"/>
                <w:szCs w:val="21"/>
              </w:rPr>
              <w:t>00</w:t>
            </w:r>
          </w:p>
        </w:tc>
        <w:tc>
          <w:tcPr>
            <w:tcW w:w="656" w:type="dxa"/>
            <w:vAlign w:val="bottom"/>
          </w:tcPr>
          <w:p w:rsidR="00BF50CA" w:rsidRPr="006A0FD4" w:rsidRDefault="00BF50CA" w:rsidP="00951351">
            <w:pPr>
              <w:jc w:val="center"/>
              <w:rPr>
                <w:sz w:val="21"/>
                <w:szCs w:val="21"/>
              </w:rPr>
            </w:pPr>
          </w:p>
        </w:tc>
        <w:tc>
          <w:tcPr>
            <w:tcW w:w="1105" w:type="dxa"/>
            <w:vAlign w:val="bottom"/>
          </w:tcPr>
          <w:p w:rsidR="00BF50CA" w:rsidRPr="006A0FD4" w:rsidRDefault="00BF50CA" w:rsidP="00951351">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2482,1</w:t>
            </w:r>
          </w:p>
        </w:tc>
      </w:tr>
      <w:tr w:rsidR="00BF50CA" w:rsidRPr="006A0FD4" w:rsidTr="00A8290F">
        <w:tc>
          <w:tcPr>
            <w:tcW w:w="4536" w:type="dxa"/>
          </w:tcPr>
          <w:p w:rsidR="00BF50CA" w:rsidRPr="006A0FD4" w:rsidRDefault="00BF50CA" w:rsidP="00951351">
            <w:pPr>
              <w:jc w:val="both"/>
              <w:rPr>
                <w:color w:val="000000"/>
                <w:sz w:val="21"/>
                <w:szCs w:val="21"/>
              </w:rPr>
            </w:pPr>
            <w:r w:rsidRPr="006A0FD4">
              <w:rPr>
                <w:sz w:val="21"/>
                <w:szCs w:val="21"/>
              </w:rPr>
              <w:t>Социальное обеспечение населения</w:t>
            </w:r>
          </w:p>
        </w:tc>
        <w:tc>
          <w:tcPr>
            <w:tcW w:w="1530" w:type="dxa"/>
            <w:vAlign w:val="bottom"/>
          </w:tcPr>
          <w:p w:rsidR="00BF50CA" w:rsidRPr="006A0FD4" w:rsidRDefault="00BF50CA" w:rsidP="00951351">
            <w:pPr>
              <w:jc w:val="center"/>
              <w:rPr>
                <w:color w:val="000000"/>
                <w:sz w:val="21"/>
                <w:szCs w:val="21"/>
              </w:rPr>
            </w:pPr>
            <w:r w:rsidRPr="006A0FD4">
              <w:rPr>
                <w:color w:val="000000"/>
                <w:sz w:val="21"/>
                <w:szCs w:val="21"/>
              </w:rPr>
              <w:t>08 Я 01 80810</w:t>
            </w:r>
          </w:p>
        </w:tc>
        <w:tc>
          <w:tcPr>
            <w:tcW w:w="880" w:type="dxa"/>
            <w:vAlign w:val="bottom"/>
          </w:tcPr>
          <w:p w:rsidR="00BF50CA" w:rsidRPr="006A0FD4" w:rsidRDefault="00BF50CA" w:rsidP="00951351">
            <w:pPr>
              <w:jc w:val="center"/>
              <w:rPr>
                <w:sz w:val="21"/>
                <w:szCs w:val="21"/>
              </w:rPr>
            </w:pPr>
            <w:r w:rsidRPr="006A0FD4">
              <w:rPr>
                <w:sz w:val="21"/>
                <w:szCs w:val="21"/>
              </w:rPr>
              <w:t>903</w:t>
            </w:r>
          </w:p>
        </w:tc>
        <w:tc>
          <w:tcPr>
            <w:tcW w:w="669" w:type="dxa"/>
            <w:vAlign w:val="bottom"/>
          </w:tcPr>
          <w:p w:rsidR="00BF50CA" w:rsidRPr="006A0FD4" w:rsidRDefault="00BF50CA" w:rsidP="00951351">
            <w:pPr>
              <w:jc w:val="center"/>
              <w:rPr>
                <w:color w:val="000000"/>
                <w:sz w:val="21"/>
                <w:szCs w:val="21"/>
              </w:rPr>
            </w:pPr>
            <w:r w:rsidRPr="006A0FD4">
              <w:rPr>
                <w:color w:val="000000"/>
                <w:sz w:val="21"/>
                <w:szCs w:val="21"/>
              </w:rPr>
              <w:t>10</w:t>
            </w:r>
          </w:p>
        </w:tc>
        <w:tc>
          <w:tcPr>
            <w:tcW w:w="689" w:type="dxa"/>
            <w:vAlign w:val="bottom"/>
          </w:tcPr>
          <w:p w:rsidR="00BF50CA" w:rsidRPr="006A0FD4" w:rsidRDefault="00BF50CA" w:rsidP="00951351">
            <w:pPr>
              <w:jc w:val="center"/>
              <w:rPr>
                <w:color w:val="000000"/>
                <w:sz w:val="21"/>
                <w:szCs w:val="21"/>
              </w:rPr>
            </w:pPr>
            <w:r w:rsidRPr="006A0FD4">
              <w:rPr>
                <w:color w:val="000000"/>
                <w:sz w:val="21"/>
                <w:szCs w:val="21"/>
              </w:rPr>
              <w:t>03</w:t>
            </w:r>
          </w:p>
        </w:tc>
        <w:tc>
          <w:tcPr>
            <w:tcW w:w="656" w:type="dxa"/>
            <w:vAlign w:val="bottom"/>
          </w:tcPr>
          <w:p w:rsidR="00BF50CA" w:rsidRPr="006A0FD4" w:rsidRDefault="00BF50CA" w:rsidP="00951351">
            <w:pPr>
              <w:jc w:val="center"/>
              <w:rPr>
                <w:sz w:val="21"/>
                <w:szCs w:val="21"/>
              </w:rPr>
            </w:pPr>
          </w:p>
        </w:tc>
        <w:tc>
          <w:tcPr>
            <w:tcW w:w="1105" w:type="dxa"/>
            <w:vAlign w:val="bottom"/>
          </w:tcPr>
          <w:p w:rsidR="00BF50CA" w:rsidRPr="006A0FD4" w:rsidRDefault="00BF50CA" w:rsidP="00951351">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2482,1</w:t>
            </w:r>
          </w:p>
        </w:tc>
      </w:tr>
      <w:tr w:rsidR="00BF50CA" w:rsidRPr="006A0FD4" w:rsidTr="00A8290F">
        <w:tc>
          <w:tcPr>
            <w:tcW w:w="4536" w:type="dxa"/>
          </w:tcPr>
          <w:p w:rsidR="00BF50CA" w:rsidRPr="006A0FD4" w:rsidRDefault="00BF50CA" w:rsidP="00951351">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951351">
            <w:pPr>
              <w:jc w:val="center"/>
              <w:rPr>
                <w:color w:val="000000"/>
                <w:sz w:val="21"/>
                <w:szCs w:val="21"/>
              </w:rPr>
            </w:pPr>
            <w:r w:rsidRPr="006A0FD4">
              <w:rPr>
                <w:color w:val="000000"/>
                <w:sz w:val="21"/>
                <w:szCs w:val="21"/>
              </w:rPr>
              <w:t>08 Я 01 80810</w:t>
            </w:r>
          </w:p>
        </w:tc>
        <w:tc>
          <w:tcPr>
            <w:tcW w:w="880" w:type="dxa"/>
            <w:vAlign w:val="bottom"/>
          </w:tcPr>
          <w:p w:rsidR="00BF50CA" w:rsidRPr="006A0FD4" w:rsidRDefault="00BF50CA" w:rsidP="00951351">
            <w:pPr>
              <w:jc w:val="center"/>
              <w:rPr>
                <w:sz w:val="21"/>
                <w:szCs w:val="21"/>
              </w:rPr>
            </w:pPr>
            <w:r w:rsidRPr="006A0FD4">
              <w:rPr>
                <w:sz w:val="21"/>
                <w:szCs w:val="21"/>
              </w:rPr>
              <w:t>903</w:t>
            </w:r>
          </w:p>
        </w:tc>
        <w:tc>
          <w:tcPr>
            <w:tcW w:w="669" w:type="dxa"/>
            <w:vAlign w:val="bottom"/>
          </w:tcPr>
          <w:p w:rsidR="00BF50CA" w:rsidRPr="006A0FD4" w:rsidRDefault="00BF50CA" w:rsidP="00951351">
            <w:pPr>
              <w:jc w:val="center"/>
              <w:rPr>
                <w:color w:val="000000"/>
                <w:sz w:val="21"/>
                <w:szCs w:val="21"/>
              </w:rPr>
            </w:pPr>
            <w:r w:rsidRPr="006A0FD4">
              <w:rPr>
                <w:color w:val="000000"/>
                <w:sz w:val="21"/>
                <w:szCs w:val="21"/>
              </w:rPr>
              <w:t>10</w:t>
            </w:r>
          </w:p>
        </w:tc>
        <w:tc>
          <w:tcPr>
            <w:tcW w:w="689" w:type="dxa"/>
            <w:vAlign w:val="bottom"/>
          </w:tcPr>
          <w:p w:rsidR="00BF50CA" w:rsidRPr="006A0FD4" w:rsidRDefault="00BF50CA" w:rsidP="00951351">
            <w:pPr>
              <w:jc w:val="center"/>
              <w:rPr>
                <w:color w:val="000000"/>
                <w:sz w:val="21"/>
                <w:szCs w:val="21"/>
              </w:rPr>
            </w:pPr>
            <w:r w:rsidRPr="006A0FD4">
              <w:rPr>
                <w:color w:val="000000"/>
                <w:sz w:val="21"/>
                <w:szCs w:val="21"/>
              </w:rPr>
              <w:t>03</w:t>
            </w:r>
          </w:p>
        </w:tc>
        <w:tc>
          <w:tcPr>
            <w:tcW w:w="656" w:type="dxa"/>
            <w:vAlign w:val="bottom"/>
          </w:tcPr>
          <w:p w:rsidR="00BF50CA" w:rsidRPr="006A0FD4" w:rsidRDefault="00BF50CA" w:rsidP="00951351">
            <w:pPr>
              <w:jc w:val="center"/>
              <w:rPr>
                <w:sz w:val="21"/>
                <w:szCs w:val="21"/>
              </w:rPr>
            </w:pPr>
            <w:r w:rsidRPr="006A0FD4">
              <w:rPr>
                <w:sz w:val="21"/>
                <w:szCs w:val="21"/>
              </w:rPr>
              <w:t>200</w:t>
            </w:r>
          </w:p>
        </w:tc>
        <w:tc>
          <w:tcPr>
            <w:tcW w:w="1105" w:type="dxa"/>
            <w:vAlign w:val="bottom"/>
          </w:tcPr>
          <w:p w:rsidR="00BF50CA" w:rsidRPr="006A0FD4" w:rsidRDefault="00BF50CA" w:rsidP="00951351">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62,7</w:t>
            </w:r>
          </w:p>
        </w:tc>
      </w:tr>
      <w:tr w:rsidR="00BF50CA" w:rsidRPr="006A0FD4" w:rsidTr="00A8290F">
        <w:tc>
          <w:tcPr>
            <w:tcW w:w="4536" w:type="dxa"/>
          </w:tcPr>
          <w:p w:rsidR="00BF50CA" w:rsidRPr="006A0FD4" w:rsidRDefault="00BF50CA" w:rsidP="00951351">
            <w:pPr>
              <w:jc w:val="both"/>
              <w:rPr>
                <w:sz w:val="21"/>
                <w:szCs w:val="21"/>
              </w:rPr>
            </w:pPr>
            <w:r w:rsidRPr="006A0FD4">
              <w:rPr>
                <w:sz w:val="21"/>
                <w:szCs w:val="21"/>
              </w:rPr>
              <w:t xml:space="preserve">Иные закупки товаров, работ и услуг для </w:t>
            </w:r>
            <w:r w:rsidRPr="006A0FD4">
              <w:rPr>
                <w:sz w:val="21"/>
                <w:szCs w:val="21"/>
              </w:rPr>
              <w:lastRenderedPageBreak/>
              <w:t>обеспечения государственных (муниципальных) нужд</w:t>
            </w:r>
          </w:p>
        </w:tc>
        <w:tc>
          <w:tcPr>
            <w:tcW w:w="1530" w:type="dxa"/>
            <w:vAlign w:val="bottom"/>
          </w:tcPr>
          <w:p w:rsidR="00BF50CA" w:rsidRPr="006A0FD4" w:rsidRDefault="00BF50CA" w:rsidP="00951351">
            <w:pPr>
              <w:jc w:val="center"/>
              <w:rPr>
                <w:color w:val="000000"/>
                <w:sz w:val="21"/>
                <w:szCs w:val="21"/>
              </w:rPr>
            </w:pPr>
            <w:r w:rsidRPr="006A0FD4">
              <w:rPr>
                <w:color w:val="000000"/>
                <w:sz w:val="21"/>
                <w:szCs w:val="21"/>
              </w:rPr>
              <w:lastRenderedPageBreak/>
              <w:t>08 Я 01 80810</w:t>
            </w:r>
          </w:p>
        </w:tc>
        <w:tc>
          <w:tcPr>
            <w:tcW w:w="880" w:type="dxa"/>
            <w:vAlign w:val="bottom"/>
          </w:tcPr>
          <w:p w:rsidR="00BF50CA" w:rsidRPr="006A0FD4" w:rsidRDefault="00BF50CA" w:rsidP="00951351">
            <w:pPr>
              <w:jc w:val="center"/>
              <w:rPr>
                <w:sz w:val="21"/>
                <w:szCs w:val="21"/>
              </w:rPr>
            </w:pPr>
            <w:r w:rsidRPr="006A0FD4">
              <w:rPr>
                <w:sz w:val="21"/>
                <w:szCs w:val="21"/>
              </w:rPr>
              <w:t>903</w:t>
            </w:r>
          </w:p>
        </w:tc>
        <w:tc>
          <w:tcPr>
            <w:tcW w:w="669" w:type="dxa"/>
            <w:vAlign w:val="bottom"/>
          </w:tcPr>
          <w:p w:rsidR="00BF50CA" w:rsidRPr="006A0FD4" w:rsidRDefault="00BF50CA" w:rsidP="00951351">
            <w:pPr>
              <w:jc w:val="center"/>
              <w:rPr>
                <w:color w:val="000000"/>
                <w:sz w:val="21"/>
                <w:szCs w:val="21"/>
              </w:rPr>
            </w:pPr>
            <w:r w:rsidRPr="006A0FD4">
              <w:rPr>
                <w:color w:val="000000"/>
                <w:sz w:val="21"/>
                <w:szCs w:val="21"/>
              </w:rPr>
              <w:t>10</w:t>
            </w:r>
          </w:p>
        </w:tc>
        <w:tc>
          <w:tcPr>
            <w:tcW w:w="689" w:type="dxa"/>
            <w:vAlign w:val="bottom"/>
          </w:tcPr>
          <w:p w:rsidR="00BF50CA" w:rsidRPr="006A0FD4" w:rsidRDefault="00BF50CA" w:rsidP="00951351">
            <w:pPr>
              <w:jc w:val="center"/>
              <w:rPr>
                <w:color w:val="000000"/>
                <w:sz w:val="21"/>
                <w:szCs w:val="21"/>
              </w:rPr>
            </w:pPr>
            <w:r w:rsidRPr="006A0FD4">
              <w:rPr>
                <w:color w:val="000000"/>
                <w:sz w:val="21"/>
                <w:szCs w:val="21"/>
              </w:rPr>
              <w:t>03</w:t>
            </w:r>
          </w:p>
        </w:tc>
        <w:tc>
          <w:tcPr>
            <w:tcW w:w="656" w:type="dxa"/>
            <w:vAlign w:val="bottom"/>
          </w:tcPr>
          <w:p w:rsidR="00BF50CA" w:rsidRPr="006A0FD4" w:rsidRDefault="00BF50CA" w:rsidP="00951351">
            <w:pPr>
              <w:jc w:val="center"/>
              <w:rPr>
                <w:sz w:val="21"/>
                <w:szCs w:val="21"/>
              </w:rPr>
            </w:pPr>
            <w:r w:rsidRPr="006A0FD4">
              <w:rPr>
                <w:sz w:val="21"/>
                <w:szCs w:val="21"/>
              </w:rPr>
              <w:t>240</w:t>
            </w:r>
          </w:p>
        </w:tc>
        <w:tc>
          <w:tcPr>
            <w:tcW w:w="1105" w:type="dxa"/>
            <w:vAlign w:val="bottom"/>
          </w:tcPr>
          <w:p w:rsidR="00BF50CA" w:rsidRPr="006A0FD4" w:rsidRDefault="00BF50CA" w:rsidP="00951351">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62,7</w:t>
            </w:r>
          </w:p>
        </w:tc>
      </w:tr>
      <w:tr w:rsidR="00BF50CA" w:rsidRPr="006A0FD4" w:rsidTr="00A8290F">
        <w:tc>
          <w:tcPr>
            <w:tcW w:w="4536" w:type="dxa"/>
          </w:tcPr>
          <w:p w:rsidR="00BF50CA" w:rsidRPr="006A0FD4" w:rsidRDefault="00BF50CA" w:rsidP="00BE4FE6">
            <w:pPr>
              <w:pStyle w:val="11"/>
            </w:pPr>
            <w:r w:rsidRPr="006A0FD4">
              <w:lastRenderedPageBreak/>
              <w:t>Социальное обеспечение и иные выплаты населению</w:t>
            </w:r>
          </w:p>
        </w:tc>
        <w:tc>
          <w:tcPr>
            <w:tcW w:w="1530" w:type="dxa"/>
            <w:vAlign w:val="bottom"/>
          </w:tcPr>
          <w:p w:rsidR="00BF50CA" w:rsidRPr="006A0FD4" w:rsidRDefault="00BF50CA" w:rsidP="00951351">
            <w:pPr>
              <w:jc w:val="center"/>
              <w:rPr>
                <w:color w:val="000000"/>
                <w:sz w:val="21"/>
                <w:szCs w:val="21"/>
              </w:rPr>
            </w:pPr>
            <w:r w:rsidRPr="006A0FD4">
              <w:rPr>
                <w:color w:val="000000"/>
                <w:sz w:val="21"/>
                <w:szCs w:val="21"/>
              </w:rPr>
              <w:t>08 Я 01 80810</w:t>
            </w:r>
          </w:p>
        </w:tc>
        <w:tc>
          <w:tcPr>
            <w:tcW w:w="880" w:type="dxa"/>
            <w:vAlign w:val="bottom"/>
          </w:tcPr>
          <w:p w:rsidR="00BF50CA" w:rsidRPr="006A0FD4" w:rsidRDefault="00BF50CA" w:rsidP="00951351">
            <w:pPr>
              <w:jc w:val="center"/>
              <w:rPr>
                <w:sz w:val="21"/>
                <w:szCs w:val="21"/>
              </w:rPr>
            </w:pPr>
            <w:r w:rsidRPr="006A0FD4">
              <w:rPr>
                <w:sz w:val="21"/>
                <w:szCs w:val="21"/>
              </w:rPr>
              <w:t>903</w:t>
            </w:r>
          </w:p>
        </w:tc>
        <w:tc>
          <w:tcPr>
            <w:tcW w:w="669" w:type="dxa"/>
            <w:vAlign w:val="bottom"/>
          </w:tcPr>
          <w:p w:rsidR="00BF50CA" w:rsidRPr="006A0FD4" w:rsidRDefault="00BF50CA" w:rsidP="00951351">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BF50CA" w:rsidRPr="006A0FD4" w:rsidRDefault="00BF50CA" w:rsidP="00951351">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BF50CA" w:rsidRPr="006A0FD4" w:rsidRDefault="00BF50CA" w:rsidP="00951351">
            <w:pPr>
              <w:jc w:val="center"/>
              <w:rPr>
                <w:sz w:val="21"/>
                <w:szCs w:val="21"/>
              </w:rPr>
            </w:pPr>
            <w:r w:rsidRPr="006A0FD4">
              <w:rPr>
                <w:sz w:val="21"/>
                <w:szCs w:val="21"/>
              </w:rPr>
              <w:t>300</w:t>
            </w:r>
          </w:p>
        </w:tc>
        <w:tc>
          <w:tcPr>
            <w:tcW w:w="1105" w:type="dxa"/>
            <w:vAlign w:val="bottom"/>
          </w:tcPr>
          <w:p w:rsidR="00BF50CA" w:rsidRPr="006A0FD4" w:rsidRDefault="00BF50CA" w:rsidP="00951351">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2419,4</w:t>
            </w:r>
          </w:p>
        </w:tc>
      </w:tr>
      <w:tr w:rsidR="00BF50CA" w:rsidRPr="006A0FD4" w:rsidTr="00A8290F">
        <w:tc>
          <w:tcPr>
            <w:tcW w:w="4536" w:type="dxa"/>
          </w:tcPr>
          <w:p w:rsidR="00BF50CA" w:rsidRPr="006A0FD4" w:rsidRDefault="00BF50CA" w:rsidP="00951351">
            <w:pPr>
              <w:jc w:val="both"/>
              <w:rPr>
                <w:sz w:val="21"/>
                <w:szCs w:val="21"/>
              </w:rPr>
            </w:pPr>
            <w:r w:rsidRPr="006A0FD4">
              <w:rPr>
                <w:sz w:val="21"/>
                <w:szCs w:val="21"/>
              </w:rPr>
              <w:t>Социальные выплаты гражданам, кроме публичных нормативных социальных выплат</w:t>
            </w:r>
          </w:p>
        </w:tc>
        <w:tc>
          <w:tcPr>
            <w:tcW w:w="1530" w:type="dxa"/>
            <w:vAlign w:val="bottom"/>
          </w:tcPr>
          <w:p w:rsidR="00BF50CA" w:rsidRPr="006A0FD4" w:rsidRDefault="00BF50CA" w:rsidP="00951351">
            <w:pPr>
              <w:jc w:val="center"/>
              <w:rPr>
                <w:color w:val="000000"/>
                <w:sz w:val="21"/>
                <w:szCs w:val="21"/>
              </w:rPr>
            </w:pPr>
            <w:r w:rsidRPr="006A0FD4">
              <w:rPr>
                <w:color w:val="000000"/>
                <w:sz w:val="21"/>
                <w:szCs w:val="21"/>
              </w:rPr>
              <w:t>08 Я 01 80810</w:t>
            </w:r>
          </w:p>
        </w:tc>
        <w:tc>
          <w:tcPr>
            <w:tcW w:w="880" w:type="dxa"/>
            <w:vAlign w:val="bottom"/>
          </w:tcPr>
          <w:p w:rsidR="00BF50CA" w:rsidRPr="006A0FD4" w:rsidRDefault="00BF50CA" w:rsidP="00951351">
            <w:pPr>
              <w:jc w:val="center"/>
              <w:rPr>
                <w:sz w:val="21"/>
                <w:szCs w:val="21"/>
              </w:rPr>
            </w:pPr>
            <w:r w:rsidRPr="006A0FD4">
              <w:rPr>
                <w:sz w:val="21"/>
                <w:szCs w:val="21"/>
              </w:rPr>
              <w:t>903</w:t>
            </w:r>
          </w:p>
        </w:tc>
        <w:tc>
          <w:tcPr>
            <w:tcW w:w="669" w:type="dxa"/>
            <w:vAlign w:val="bottom"/>
          </w:tcPr>
          <w:p w:rsidR="00BF50CA" w:rsidRPr="006A0FD4" w:rsidRDefault="00BF50CA" w:rsidP="00951351">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BF50CA" w:rsidRPr="006A0FD4" w:rsidRDefault="00BF50CA" w:rsidP="00951351">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BF50CA" w:rsidRPr="006A0FD4" w:rsidRDefault="00BF50CA" w:rsidP="00951351">
            <w:pPr>
              <w:jc w:val="center"/>
              <w:rPr>
                <w:sz w:val="21"/>
                <w:szCs w:val="21"/>
              </w:rPr>
            </w:pPr>
            <w:r w:rsidRPr="006A0FD4">
              <w:rPr>
                <w:sz w:val="21"/>
                <w:szCs w:val="21"/>
              </w:rPr>
              <w:t>320</w:t>
            </w:r>
          </w:p>
        </w:tc>
        <w:tc>
          <w:tcPr>
            <w:tcW w:w="1105" w:type="dxa"/>
            <w:vAlign w:val="bottom"/>
          </w:tcPr>
          <w:p w:rsidR="00BF50CA" w:rsidRPr="006A0FD4" w:rsidRDefault="00BF50CA" w:rsidP="00951351">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2419,4</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09 0 00 00000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rPr>
                <w:b/>
                <w:bCs/>
                <w:color w:val="000000"/>
                <w:sz w:val="21"/>
                <w:szCs w:val="21"/>
              </w:rPr>
            </w:pPr>
            <w:r>
              <w:rPr>
                <w:b/>
                <w:bCs/>
                <w:color w:val="000000"/>
                <w:sz w:val="21"/>
                <w:szCs w:val="21"/>
              </w:rPr>
              <w:t>41811,6</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09 1 00 00000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rPr>
                <w:b/>
                <w:bCs/>
                <w:color w:val="000000"/>
                <w:sz w:val="21"/>
                <w:szCs w:val="21"/>
              </w:rPr>
            </w:pPr>
            <w:r>
              <w:rPr>
                <w:b/>
                <w:bCs/>
                <w:color w:val="000000"/>
                <w:sz w:val="21"/>
                <w:szCs w:val="21"/>
              </w:rPr>
              <w:t>8994,0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09 1 01 00000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color w:val="000000"/>
                <w:sz w:val="21"/>
                <w:szCs w:val="21"/>
              </w:rPr>
            </w:pPr>
            <w:r>
              <w:rPr>
                <w:b/>
                <w:bCs/>
                <w:color w:val="000000"/>
                <w:sz w:val="21"/>
                <w:szCs w:val="21"/>
              </w:rPr>
              <w:t>8994,0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09 1 01 00140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1470,0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09 1 01 00140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8C3F25">
            <w:pPr>
              <w:rPr>
                <w:b/>
                <w:bCs/>
                <w:sz w:val="21"/>
                <w:szCs w:val="21"/>
              </w:rPr>
            </w:pPr>
            <w:r w:rsidRPr="006A0FD4">
              <w:rPr>
                <w:b/>
                <w:bCs/>
                <w:sz w:val="21"/>
                <w:szCs w:val="21"/>
              </w:rPr>
              <w:t>1470,0</w:t>
            </w:r>
          </w:p>
        </w:tc>
      </w:tr>
      <w:tr w:rsidR="00BF50CA" w:rsidRPr="006A0FD4" w:rsidTr="00A8290F">
        <w:tc>
          <w:tcPr>
            <w:tcW w:w="4536" w:type="dxa"/>
          </w:tcPr>
          <w:p w:rsidR="00BF50CA" w:rsidRPr="006A0FD4" w:rsidRDefault="00BF50CA" w:rsidP="00A8290F">
            <w:pPr>
              <w:jc w:val="both"/>
              <w:rPr>
                <w:bCs/>
                <w:color w:val="000000"/>
                <w:sz w:val="21"/>
                <w:szCs w:val="21"/>
              </w:rPr>
            </w:pPr>
            <w:r w:rsidRPr="006A0FD4">
              <w:rPr>
                <w:bCs/>
                <w:sz w:val="21"/>
                <w:szCs w:val="21"/>
              </w:rPr>
              <w:t>Культура, кинематография</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09 1 01 00140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8C3F25">
            <w:pPr>
              <w:rPr>
                <w:b/>
                <w:bCs/>
                <w:sz w:val="21"/>
                <w:szCs w:val="21"/>
              </w:rPr>
            </w:pPr>
            <w:r w:rsidRPr="006A0FD4">
              <w:rPr>
                <w:b/>
                <w:bCs/>
                <w:sz w:val="21"/>
                <w:szCs w:val="21"/>
              </w:rPr>
              <w:t>1470,0</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bCs/>
                <w:sz w:val="21"/>
                <w:szCs w:val="21"/>
              </w:rPr>
            </w:pPr>
            <w:r w:rsidRPr="006A0FD4">
              <w:rPr>
                <w:rFonts w:ascii="Times New Roman" w:hAnsi="Times New Roman" w:cs="Times New Roman"/>
                <w:bCs/>
                <w:sz w:val="21"/>
                <w:szCs w:val="21"/>
              </w:rPr>
              <w:t xml:space="preserve">Другие вопросы в области культуры, кинематографии </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09 1 01 00140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8C3F25">
            <w:pPr>
              <w:rPr>
                <w:b/>
                <w:bCs/>
                <w:sz w:val="21"/>
                <w:szCs w:val="21"/>
              </w:rPr>
            </w:pPr>
            <w:r w:rsidRPr="006A0FD4">
              <w:rPr>
                <w:b/>
                <w:bCs/>
                <w:sz w:val="21"/>
                <w:szCs w:val="21"/>
              </w:rPr>
              <w:t>1470,0</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09 1 01 00140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100</w:t>
            </w:r>
          </w:p>
        </w:tc>
        <w:tc>
          <w:tcPr>
            <w:tcW w:w="1105" w:type="dxa"/>
            <w:vAlign w:val="bottom"/>
          </w:tcPr>
          <w:p w:rsidR="00BF50CA" w:rsidRPr="006A0FD4" w:rsidRDefault="00BF50CA" w:rsidP="00A8290F">
            <w:pPr>
              <w:rPr>
                <w:b/>
                <w:bCs/>
                <w:sz w:val="21"/>
                <w:szCs w:val="21"/>
              </w:rPr>
            </w:pPr>
            <w:r w:rsidRPr="006A0FD4">
              <w:rPr>
                <w:b/>
                <w:bCs/>
                <w:sz w:val="21"/>
                <w:szCs w:val="21"/>
              </w:rPr>
              <w:t>1386,6</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09 1 01 00140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120</w:t>
            </w:r>
          </w:p>
        </w:tc>
        <w:tc>
          <w:tcPr>
            <w:tcW w:w="1105" w:type="dxa"/>
            <w:vAlign w:val="bottom"/>
          </w:tcPr>
          <w:p w:rsidR="00BF50CA" w:rsidRPr="006A0FD4" w:rsidRDefault="00BF50CA" w:rsidP="00A8290F">
            <w:pPr>
              <w:rPr>
                <w:b/>
                <w:bCs/>
                <w:sz w:val="21"/>
                <w:szCs w:val="21"/>
              </w:rPr>
            </w:pPr>
            <w:r w:rsidRPr="006A0FD4">
              <w:rPr>
                <w:b/>
                <w:bCs/>
                <w:sz w:val="21"/>
                <w:szCs w:val="21"/>
              </w:rPr>
              <w:t>1386,6</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09 1 01 00140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105" w:type="dxa"/>
            <w:vAlign w:val="bottom"/>
          </w:tcPr>
          <w:p w:rsidR="00BF50CA" w:rsidRPr="006A0FD4" w:rsidRDefault="00BF50CA" w:rsidP="00A8290F">
            <w:pPr>
              <w:rPr>
                <w:b/>
                <w:bCs/>
                <w:sz w:val="21"/>
                <w:szCs w:val="21"/>
              </w:rPr>
            </w:pPr>
            <w:r w:rsidRPr="006A0FD4">
              <w:rPr>
                <w:b/>
                <w:bCs/>
                <w:sz w:val="21"/>
                <w:szCs w:val="21"/>
              </w:rPr>
              <w:t>79,2</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09 1 01 00140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105" w:type="dxa"/>
            <w:vAlign w:val="bottom"/>
          </w:tcPr>
          <w:p w:rsidR="00BF50CA" w:rsidRPr="006A0FD4" w:rsidRDefault="00BF50CA" w:rsidP="00A8290F">
            <w:pPr>
              <w:rPr>
                <w:b/>
                <w:bCs/>
                <w:sz w:val="21"/>
                <w:szCs w:val="21"/>
              </w:rPr>
            </w:pPr>
            <w:r w:rsidRPr="006A0FD4">
              <w:rPr>
                <w:b/>
                <w:bCs/>
                <w:sz w:val="21"/>
                <w:szCs w:val="21"/>
              </w:rPr>
              <w:t>79,2</w:t>
            </w:r>
          </w:p>
        </w:tc>
      </w:tr>
      <w:tr w:rsidR="00BF50CA" w:rsidRPr="006A0FD4" w:rsidTr="00A8290F">
        <w:tc>
          <w:tcPr>
            <w:tcW w:w="4536" w:type="dxa"/>
          </w:tcPr>
          <w:p w:rsidR="00BF50CA" w:rsidRPr="006A0FD4" w:rsidRDefault="00BF50CA" w:rsidP="00A8290F">
            <w:pPr>
              <w:jc w:val="both"/>
              <w:rPr>
                <w:sz w:val="21"/>
                <w:szCs w:val="21"/>
              </w:rPr>
            </w:pPr>
            <w:r w:rsidRPr="006A0FD4">
              <w:rPr>
                <w:color w:val="000000"/>
                <w:sz w:val="21"/>
                <w:szCs w:val="21"/>
              </w:rPr>
              <w:t>Иные бюджетные ассигнования</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09 1 01 00140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800</w:t>
            </w:r>
          </w:p>
        </w:tc>
        <w:tc>
          <w:tcPr>
            <w:tcW w:w="1105" w:type="dxa"/>
            <w:vAlign w:val="bottom"/>
          </w:tcPr>
          <w:p w:rsidR="00BF50CA" w:rsidRPr="006A0FD4" w:rsidRDefault="00BF50CA" w:rsidP="00A8290F">
            <w:pPr>
              <w:rPr>
                <w:b/>
                <w:bCs/>
                <w:sz w:val="21"/>
                <w:szCs w:val="21"/>
              </w:rPr>
            </w:pPr>
            <w:r w:rsidRPr="006A0FD4">
              <w:rPr>
                <w:b/>
                <w:bCs/>
                <w:sz w:val="21"/>
                <w:szCs w:val="21"/>
              </w:rPr>
              <w:t>4,2</w:t>
            </w:r>
          </w:p>
        </w:tc>
      </w:tr>
      <w:tr w:rsidR="00BF50CA" w:rsidRPr="006A0FD4" w:rsidTr="00A8290F">
        <w:tc>
          <w:tcPr>
            <w:tcW w:w="4536" w:type="dxa"/>
          </w:tcPr>
          <w:p w:rsidR="00BF50CA" w:rsidRPr="006A0FD4" w:rsidRDefault="00BF50CA" w:rsidP="00A8290F">
            <w:pPr>
              <w:pStyle w:val="23"/>
              <w:keepNext w:val="0"/>
              <w:spacing w:before="0" w:line="240" w:lineRule="auto"/>
              <w:rPr>
                <w:sz w:val="21"/>
                <w:szCs w:val="21"/>
              </w:rPr>
            </w:pPr>
            <w:r w:rsidRPr="006A0FD4">
              <w:rPr>
                <w:sz w:val="21"/>
                <w:szCs w:val="21"/>
              </w:rPr>
              <w:t>Уплата налогов, сборов и иных платежей</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09 1 01 00140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850</w:t>
            </w:r>
          </w:p>
        </w:tc>
        <w:tc>
          <w:tcPr>
            <w:tcW w:w="1105" w:type="dxa"/>
            <w:vAlign w:val="bottom"/>
          </w:tcPr>
          <w:p w:rsidR="00BF50CA" w:rsidRPr="006A0FD4" w:rsidRDefault="00BF50CA" w:rsidP="00A8290F">
            <w:pPr>
              <w:rPr>
                <w:b/>
                <w:bCs/>
                <w:sz w:val="21"/>
                <w:szCs w:val="21"/>
              </w:rPr>
            </w:pPr>
            <w:r w:rsidRPr="006A0FD4">
              <w:rPr>
                <w:b/>
                <w:bCs/>
                <w:sz w:val="21"/>
                <w:szCs w:val="21"/>
              </w:rPr>
              <w:t>4,2</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09 1 01 00150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7515,8</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09 1 01 00150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3B771B">
            <w:pPr>
              <w:rPr>
                <w:b/>
                <w:bCs/>
                <w:sz w:val="21"/>
                <w:szCs w:val="21"/>
              </w:rPr>
            </w:pPr>
            <w:r w:rsidRPr="006A0FD4">
              <w:rPr>
                <w:b/>
                <w:bCs/>
                <w:sz w:val="21"/>
                <w:szCs w:val="21"/>
              </w:rPr>
              <w:t>7515,8</w:t>
            </w:r>
          </w:p>
        </w:tc>
      </w:tr>
      <w:tr w:rsidR="00BF50CA" w:rsidRPr="006A0FD4" w:rsidTr="00A8290F">
        <w:tc>
          <w:tcPr>
            <w:tcW w:w="4536" w:type="dxa"/>
          </w:tcPr>
          <w:p w:rsidR="00BF50CA" w:rsidRPr="006A0FD4" w:rsidRDefault="00BF50CA" w:rsidP="00A8290F">
            <w:pPr>
              <w:jc w:val="both"/>
              <w:rPr>
                <w:bCs/>
                <w:color w:val="000000"/>
                <w:sz w:val="21"/>
                <w:szCs w:val="21"/>
              </w:rPr>
            </w:pPr>
            <w:r w:rsidRPr="006A0FD4">
              <w:rPr>
                <w:bCs/>
                <w:sz w:val="21"/>
                <w:szCs w:val="21"/>
              </w:rPr>
              <w:t>Культура, кинематография</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09 1 01 00150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3B771B">
            <w:pPr>
              <w:rPr>
                <w:b/>
                <w:bCs/>
                <w:sz w:val="21"/>
                <w:szCs w:val="21"/>
              </w:rPr>
            </w:pPr>
            <w:r w:rsidRPr="006A0FD4">
              <w:rPr>
                <w:b/>
                <w:bCs/>
                <w:sz w:val="21"/>
                <w:szCs w:val="21"/>
              </w:rPr>
              <w:t>7515,8</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bCs/>
                <w:sz w:val="21"/>
                <w:szCs w:val="21"/>
              </w:rPr>
            </w:pPr>
            <w:r w:rsidRPr="006A0FD4">
              <w:rPr>
                <w:rFonts w:ascii="Times New Roman" w:hAnsi="Times New Roman" w:cs="Times New Roman"/>
                <w:bCs/>
                <w:sz w:val="21"/>
                <w:szCs w:val="21"/>
              </w:rPr>
              <w:t xml:space="preserve">Другие вопросы в области культуры, кинематографии </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09 1 01 00150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3B771B">
            <w:pPr>
              <w:rPr>
                <w:b/>
                <w:bCs/>
                <w:sz w:val="21"/>
                <w:szCs w:val="21"/>
              </w:rPr>
            </w:pPr>
            <w:r w:rsidRPr="006A0FD4">
              <w:rPr>
                <w:b/>
                <w:bCs/>
                <w:sz w:val="21"/>
                <w:szCs w:val="21"/>
              </w:rPr>
              <w:t>7515,8</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09 1 01 00150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jc w:val="center"/>
              <w:rPr>
                <w:sz w:val="21"/>
                <w:szCs w:val="21"/>
              </w:rPr>
            </w:pPr>
            <w:r w:rsidRPr="006A0FD4">
              <w:rPr>
                <w:sz w:val="21"/>
                <w:szCs w:val="21"/>
              </w:rPr>
              <w:t>08</w:t>
            </w:r>
          </w:p>
        </w:tc>
        <w:tc>
          <w:tcPr>
            <w:tcW w:w="689" w:type="dxa"/>
            <w:vAlign w:val="bottom"/>
          </w:tcPr>
          <w:p w:rsidR="00BF50CA" w:rsidRPr="006A0FD4" w:rsidRDefault="00BF50CA" w:rsidP="00A8290F">
            <w:pPr>
              <w:jc w:val="center"/>
              <w:rPr>
                <w:sz w:val="21"/>
                <w:szCs w:val="21"/>
              </w:rPr>
            </w:pPr>
            <w:r w:rsidRPr="006A0FD4">
              <w:rPr>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100</w:t>
            </w:r>
          </w:p>
        </w:tc>
        <w:tc>
          <w:tcPr>
            <w:tcW w:w="1105" w:type="dxa"/>
            <w:vAlign w:val="bottom"/>
          </w:tcPr>
          <w:p w:rsidR="00BF50CA" w:rsidRPr="006A0FD4" w:rsidRDefault="00BF50CA" w:rsidP="00A8290F">
            <w:pPr>
              <w:rPr>
                <w:b/>
                <w:bCs/>
                <w:sz w:val="21"/>
                <w:szCs w:val="21"/>
              </w:rPr>
            </w:pPr>
            <w:r>
              <w:rPr>
                <w:b/>
                <w:bCs/>
                <w:sz w:val="21"/>
                <w:szCs w:val="21"/>
              </w:rPr>
              <w:t>6626,1</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 xml:space="preserve">Расходы на выплаты персоналу казенных </w:t>
            </w:r>
            <w:r w:rsidRPr="006A0FD4">
              <w:rPr>
                <w:sz w:val="21"/>
                <w:szCs w:val="21"/>
              </w:rPr>
              <w:lastRenderedPageBreak/>
              <w:t>учреждений</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lastRenderedPageBreak/>
              <w:t>09 1 01 00150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jc w:val="center"/>
              <w:rPr>
                <w:sz w:val="21"/>
                <w:szCs w:val="21"/>
              </w:rPr>
            </w:pPr>
            <w:r w:rsidRPr="006A0FD4">
              <w:rPr>
                <w:sz w:val="21"/>
                <w:szCs w:val="21"/>
              </w:rPr>
              <w:t>08</w:t>
            </w:r>
          </w:p>
        </w:tc>
        <w:tc>
          <w:tcPr>
            <w:tcW w:w="689" w:type="dxa"/>
            <w:vAlign w:val="bottom"/>
          </w:tcPr>
          <w:p w:rsidR="00BF50CA" w:rsidRPr="006A0FD4" w:rsidRDefault="00BF50CA" w:rsidP="00A8290F">
            <w:pPr>
              <w:jc w:val="center"/>
              <w:rPr>
                <w:sz w:val="21"/>
                <w:szCs w:val="21"/>
              </w:rPr>
            </w:pPr>
            <w:r w:rsidRPr="006A0FD4">
              <w:rPr>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110</w:t>
            </w:r>
          </w:p>
        </w:tc>
        <w:tc>
          <w:tcPr>
            <w:tcW w:w="1105" w:type="dxa"/>
            <w:vAlign w:val="bottom"/>
          </w:tcPr>
          <w:p w:rsidR="00BF50CA" w:rsidRPr="006A0FD4" w:rsidRDefault="00BF50CA" w:rsidP="00A8290F">
            <w:pPr>
              <w:rPr>
                <w:b/>
                <w:bCs/>
                <w:sz w:val="21"/>
                <w:szCs w:val="21"/>
              </w:rPr>
            </w:pPr>
            <w:r>
              <w:rPr>
                <w:b/>
                <w:bCs/>
                <w:sz w:val="21"/>
                <w:szCs w:val="21"/>
              </w:rPr>
              <w:t>6626,1</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lastRenderedPageBreak/>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09 1 01 00150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105" w:type="dxa"/>
            <w:vAlign w:val="bottom"/>
          </w:tcPr>
          <w:p w:rsidR="00BF50CA" w:rsidRPr="006A0FD4" w:rsidRDefault="00BF50CA" w:rsidP="00A8290F">
            <w:pPr>
              <w:rPr>
                <w:b/>
                <w:bCs/>
                <w:sz w:val="21"/>
                <w:szCs w:val="21"/>
              </w:rPr>
            </w:pPr>
            <w:r>
              <w:rPr>
                <w:b/>
                <w:bCs/>
                <w:sz w:val="21"/>
                <w:szCs w:val="21"/>
              </w:rPr>
              <w:t>880,6</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09 1 01 00150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105" w:type="dxa"/>
            <w:vAlign w:val="bottom"/>
          </w:tcPr>
          <w:p w:rsidR="00BF50CA" w:rsidRPr="006A0FD4" w:rsidRDefault="00BF50CA" w:rsidP="00A8290F">
            <w:pPr>
              <w:rPr>
                <w:b/>
                <w:bCs/>
                <w:sz w:val="21"/>
                <w:szCs w:val="21"/>
              </w:rPr>
            </w:pPr>
            <w:r>
              <w:rPr>
                <w:b/>
                <w:bCs/>
                <w:sz w:val="21"/>
                <w:szCs w:val="21"/>
              </w:rPr>
              <w:t>880,6</w:t>
            </w:r>
          </w:p>
        </w:tc>
      </w:tr>
      <w:tr w:rsidR="00BF50CA" w:rsidRPr="006A0FD4" w:rsidTr="00A8290F">
        <w:tc>
          <w:tcPr>
            <w:tcW w:w="4536" w:type="dxa"/>
          </w:tcPr>
          <w:p w:rsidR="00BF50CA" w:rsidRPr="006A0FD4" w:rsidRDefault="00BF50CA" w:rsidP="00A8290F">
            <w:pPr>
              <w:jc w:val="both"/>
              <w:rPr>
                <w:sz w:val="21"/>
                <w:szCs w:val="21"/>
              </w:rPr>
            </w:pPr>
            <w:r w:rsidRPr="006A0FD4">
              <w:rPr>
                <w:color w:val="000000"/>
                <w:sz w:val="21"/>
                <w:szCs w:val="21"/>
              </w:rPr>
              <w:t>Иные бюджетные ассигнования</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09 1 01 00150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800</w:t>
            </w:r>
          </w:p>
        </w:tc>
        <w:tc>
          <w:tcPr>
            <w:tcW w:w="1105" w:type="dxa"/>
            <w:vAlign w:val="bottom"/>
          </w:tcPr>
          <w:p w:rsidR="00BF50CA" w:rsidRPr="006A0FD4" w:rsidRDefault="00BF50CA" w:rsidP="00A8290F">
            <w:pPr>
              <w:rPr>
                <w:b/>
                <w:bCs/>
                <w:sz w:val="21"/>
                <w:szCs w:val="21"/>
              </w:rPr>
            </w:pPr>
            <w:r>
              <w:rPr>
                <w:b/>
                <w:bCs/>
                <w:sz w:val="21"/>
                <w:szCs w:val="21"/>
              </w:rPr>
              <w:t>9,1</w:t>
            </w:r>
          </w:p>
        </w:tc>
      </w:tr>
      <w:tr w:rsidR="00BF50CA" w:rsidRPr="006A0FD4" w:rsidTr="00A8290F">
        <w:tc>
          <w:tcPr>
            <w:tcW w:w="4536" w:type="dxa"/>
          </w:tcPr>
          <w:p w:rsidR="00BF50CA" w:rsidRPr="006A0FD4" w:rsidRDefault="00BF50CA" w:rsidP="00A8290F">
            <w:pPr>
              <w:pStyle w:val="23"/>
              <w:keepNext w:val="0"/>
              <w:spacing w:before="0" w:line="240" w:lineRule="auto"/>
              <w:rPr>
                <w:sz w:val="21"/>
                <w:szCs w:val="21"/>
              </w:rPr>
            </w:pPr>
            <w:r w:rsidRPr="006A0FD4">
              <w:rPr>
                <w:sz w:val="21"/>
                <w:szCs w:val="21"/>
              </w:rPr>
              <w:t>Уплата налогов, сборов и иных платежей</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09 1 01 00150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850</w:t>
            </w:r>
          </w:p>
        </w:tc>
        <w:tc>
          <w:tcPr>
            <w:tcW w:w="1105" w:type="dxa"/>
            <w:vAlign w:val="bottom"/>
          </w:tcPr>
          <w:p w:rsidR="00BF50CA" w:rsidRPr="006A0FD4" w:rsidRDefault="00BF50CA" w:rsidP="00A8290F">
            <w:pPr>
              <w:rPr>
                <w:b/>
                <w:bCs/>
                <w:sz w:val="21"/>
                <w:szCs w:val="21"/>
              </w:rPr>
            </w:pPr>
            <w:r>
              <w:rPr>
                <w:b/>
                <w:bCs/>
                <w:sz w:val="21"/>
                <w:szCs w:val="21"/>
              </w:rPr>
              <w:t>9,1</w:t>
            </w:r>
          </w:p>
        </w:tc>
      </w:tr>
      <w:tr w:rsidR="00BF50CA" w:rsidRPr="006A0FD4" w:rsidTr="00BF6CB4">
        <w:tc>
          <w:tcPr>
            <w:tcW w:w="4536" w:type="dxa"/>
          </w:tcPr>
          <w:p w:rsidR="00BF50CA" w:rsidRPr="006A0FD4" w:rsidRDefault="00BF50CA" w:rsidP="00BF6CB4">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BF50CA" w:rsidRPr="006A0FD4" w:rsidRDefault="00BF50CA" w:rsidP="00BF6CB4">
            <w:pPr>
              <w:jc w:val="center"/>
              <w:rPr>
                <w:b/>
                <w:bCs/>
                <w:color w:val="000000"/>
                <w:sz w:val="21"/>
                <w:szCs w:val="21"/>
              </w:rPr>
            </w:pPr>
            <w:r w:rsidRPr="006A0FD4">
              <w:rPr>
                <w:b/>
                <w:bCs/>
                <w:color w:val="000000"/>
                <w:sz w:val="21"/>
                <w:szCs w:val="21"/>
              </w:rPr>
              <w:t xml:space="preserve">09 1 01 </w:t>
            </w:r>
            <w:r>
              <w:rPr>
                <w:b/>
                <w:bCs/>
                <w:color w:val="000000"/>
                <w:sz w:val="21"/>
                <w:szCs w:val="21"/>
              </w:rPr>
              <w:t>55491</w:t>
            </w:r>
          </w:p>
        </w:tc>
        <w:tc>
          <w:tcPr>
            <w:tcW w:w="880" w:type="dxa"/>
            <w:vAlign w:val="bottom"/>
          </w:tcPr>
          <w:p w:rsidR="00BF50CA" w:rsidRPr="006A0FD4" w:rsidRDefault="00BF50CA" w:rsidP="00BF6CB4">
            <w:pPr>
              <w:jc w:val="center"/>
              <w:rPr>
                <w:sz w:val="21"/>
                <w:szCs w:val="21"/>
              </w:rPr>
            </w:pPr>
          </w:p>
        </w:tc>
        <w:tc>
          <w:tcPr>
            <w:tcW w:w="669" w:type="dxa"/>
            <w:vAlign w:val="bottom"/>
          </w:tcPr>
          <w:p w:rsidR="00BF50CA" w:rsidRPr="006A0FD4" w:rsidRDefault="00BF50CA" w:rsidP="00BF6CB4">
            <w:pPr>
              <w:jc w:val="center"/>
              <w:rPr>
                <w:sz w:val="21"/>
                <w:szCs w:val="21"/>
              </w:rPr>
            </w:pPr>
          </w:p>
        </w:tc>
        <w:tc>
          <w:tcPr>
            <w:tcW w:w="689" w:type="dxa"/>
            <w:vAlign w:val="bottom"/>
          </w:tcPr>
          <w:p w:rsidR="00BF50CA" w:rsidRPr="006A0FD4" w:rsidRDefault="00BF50CA" w:rsidP="00BF6CB4">
            <w:pPr>
              <w:jc w:val="center"/>
              <w:rPr>
                <w:sz w:val="21"/>
                <w:szCs w:val="21"/>
              </w:rPr>
            </w:pPr>
          </w:p>
        </w:tc>
        <w:tc>
          <w:tcPr>
            <w:tcW w:w="656" w:type="dxa"/>
            <w:vAlign w:val="bottom"/>
          </w:tcPr>
          <w:p w:rsidR="00BF50CA" w:rsidRPr="006A0FD4" w:rsidRDefault="00BF50CA" w:rsidP="00BF6CB4">
            <w:pPr>
              <w:jc w:val="center"/>
              <w:rPr>
                <w:sz w:val="21"/>
                <w:szCs w:val="21"/>
              </w:rPr>
            </w:pPr>
          </w:p>
        </w:tc>
        <w:tc>
          <w:tcPr>
            <w:tcW w:w="1105" w:type="dxa"/>
            <w:vAlign w:val="bottom"/>
          </w:tcPr>
          <w:p w:rsidR="00BF50CA" w:rsidRPr="006A0FD4" w:rsidRDefault="00BF50CA" w:rsidP="00C529B0">
            <w:pPr>
              <w:pStyle w:val="a3"/>
              <w:tabs>
                <w:tab w:val="left" w:pos="0"/>
              </w:tabs>
              <w:spacing w:line="240" w:lineRule="auto"/>
              <w:rPr>
                <w:b/>
                <w:bCs/>
                <w:sz w:val="21"/>
                <w:szCs w:val="21"/>
              </w:rPr>
            </w:pPr>
            <w:r>
              <w:rPr>
                <w:b/>
                <w:bCs/>
                <w:sz w:val="21"/>
                <w:szCs w:val="21"/>
              </w:rPr>
              <w:t>8,2</w:t>
            </w:r>
          </w:p>
        </w:tc>
      </w:tr>
      <w:tr w:rsidR="00BF50CA" w:rsidRPr="006A0FD4" w:rsidTr="00BF6CB4">
        <w:tc>
          <w:tcPr>
            <w:tcW w:w="4536" w:type="dxa"/>
          </w:tcPr>
          <w:p w:rsidR="00BF50CA" w:rsidRPr="006A0FD4" w:rsidRDefault="00BF50CA" w:rsidP="00BF6CB4">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BF50CA" w:rsidRPr="00BF6CB4" w:rsidRDefault="00BF50CA" w:rsidP="00BF6CB4">
            <w:pPr>
              <w:jc w:val="center"/>
              <w:rPr>
                <w:bCs/>
                <w:color w:val="000000"/>
                <w:sz w:val="21"/>
                <w:szCs w:val="21"/>
              </w:rPr>
            </w:pPr>
            <w:r w:rsidRPr="00BF6CB4">
              <w:rPr>
                <w:bCs/>
                <w:color w:val="000000"/>
                <w:sz w:val="21"/>
                <w:szCs w:val="21"/>
              </w:rPr>
              <w:t>09 1 01 55491</w:t>
            </w:r>
          </w:p>
        </w:tc>
        <w:tc>
          <w:tcPr>
            <w:tcW w:w="880" w:type="dxa"/>
            <w:vAlign w:val="bottom"/>
          </w:tcPr>
          <w:p w:rsidR="00BF50CA" w:rsidRPr="006A0FD4" w:rsidRDefault="00BF50CA" w:rsidP="00BF6CB4">
            <w:pPr>
              <w:jc w:val="center"/>
              <w:rPr>
                <w:sz w:val="21"/>
                <w:szCs w:val="21"/>
              </w:rPr>
            </w:pPr>
            <w:r w:rsidRPr="006A0FD4">
              <w:rPr>
                <w:sz w:val="21"/>
                <w:szCs w:val="21"/>
              </w:rPr>
              <w:t>904</w:t>
            </w:r>
          </w:p>
        </w:tc>
        <w:tc>
          <w:tcPr>
            <w:tcW w:w="669" w:type="dxa"/>
            <w:vAlign w:val="bottom"/>
          </w:tcPr>
          <w:p w:rsidR="00BF50CA" w:rsidRPr="006A0FD4" w:rsidRDefault="00BF50CA" w:rsidP="00BF6CB4">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BF6CB4">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BF6CB4">
            <w:pPr>
              <w:jc w:val="center"/>
              <w:rPr>
                <w:sz w:val="21"/>
                <w:szCs w:val="21"/>
              </w:rPr>
            </w:pPr>
          </w:p>
        </w:tc>
        <w:tc>
          <w:tcPr>
            <w:tcW w:w="1105" w:type="dxa"/>
            <w:vAlign w:val="bottom"/>
          </w:tcPr>
          <w:p w:rsidR="00BF50CA" w:rsidRPr="006A0FD4" w:rsidRDefault="00BF50CA" w:rsidP="00BF6CB4">
            <w:pPr>
              <w:pStyle w:val="a3"/>
              <w:tabs>
                <w:tab w:val="left" w:pos="0"/>
              </w:tabs>
              <w:spacing w:line="240" w:lineRule="auto"/>
              <w:rPr>
                <w:b/>
                <w:bCs/>
                <w:sz w:val="21"/>
                <w:szCs w:val="21"/>
              </w:rPr>
            </w:pPr>
            <w:r>
              <w:rPr>
                <w:b/>
                <w:bCs/>
                <w:sz w:val="21"/>
                <w:szCs w:val="21"/>
              </w:rPr>
              <w:t>8,2</w:t>
            </w:r>
          </w:p>
        </w:tc>
      </w:tr>
      <w:tr w:rsidR="00BF50CA" w:rsidRPr="006A0FD4" w:rsidTr="00BF6CB4">
        <w:tc>
          <w:tcPr>
            <w:tcW w:w="4536" w:type="dxa"/>
          </w:tcPr>
          <w:p w:rsidR="00BF50CA" w:rsidRPr="006A0FD4" w:rsidRDefault="00BF50CA" w:rsidP="00BF6CB4">
            <w:pPr>
              <w:jc w:val="both"/>
              <w:rPr>
                <w:bCs/>
                <w:color w:val="000000"/>
                <w:sz w:val="21"/>
                <w:szCs w:val="21"/>
              </w:rPr>
            </w:pPr>
            <w:r w:rsidRPr="006A0FD4">
              <w:rPr>
                <w:bCs/>
                <w:sz w:val="21"/>
                <w:szCs w:val="21"/>
              </w:rPr>
              <w:t>Культура, кинематография</w:t>
            </w:r>
          </w:p>
        </w:tc>
        <w:tc>
          <w:tcPr>
            <w:tcW w:w="1530" w:type="dxa"/>
            <w:vAlign w:val="bottom"/>
          </w:tcPr>
          <w:p w:rsidR="00BF50CA" w:rsidRPr="00BF6CB4" w:rsidRDefault="00BF50CA" w:rsidP="00BF6CB4">
            <w:pPr>
              <w:jc w:val="center"/>
              <w:rPr>
                <w:bCs/>
                <w:color w:val="000000"/>
                <w:sz w:val="21"/>
                <w:szCs w:val="21"/>
              </w:rPr>
            </w:pPr>
            <w:r w:rsidRPr="00BF6CB4">
              <w:rPr>
                <w:bCs/>
                <w:color w:val="000000"/>
                <w:sz w:val="21"/>
                <w:szCs w:val="21"/>
              </w:rPr>
              <w:t>09 1 01 55491</w:t>
            </w:r>
          </w:p>
        </w:tc>
        <w:tc>
          <w:tcPr>
            <w:tcW w:w="880" w:type="dxa"/>
            <w:vAlign w:val="bottom"/>
          </w:tcPr>
          <w:p w:rsidR="00BF50CA" w:rsidRPr="006A0FD4" w:rsidRDefault="00BF50CA" w:rsidP="00BF6CB4">
            <w:pPr>
              <w:jc w:val="center"/>
              <w:rPr>
                <w:sz w:val="21"/>
                <w:szCs w:val="21"/>
              </w:rPr>
            </w:pPr>
            <w:r w:rsidRPr="006A0FD4">
              <w:rPr>
                <w:sz w:val="21"/>
                <w:szCs w:val="21"/>
              </w:rPr>
              <w:t>904</w:t>
            </w:r>
          </w:p>
        </w:tc>
        <w:tc>
          <w:tcPr>
            <w:tcW w:w="669" w:type="dxa"/>
            <w:vAlign w:val="bottom"/>
          </w:tcPr>
          <w:p w:rsidR="00BF50CA" w:rsidRPr="006A0FD4" w:rsidRDefault="00BF50CA" w:rsidP="00BF6CB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BF6CB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BF6CB4">
            <w:pPr>
              <w:jc w:val="center"/>
              <w:rPr>
                <w:sz w:val="21"/>
                <w:szCs w:val="21"/>
              </w:rPr>
            </w:pPr>
          </w:p>
        </w:tc>
        <w:tc>
          <w:tcPr>
            <w:tcW w:w="1105" w:type="dxa"/>
            <w:vAlign w:val="bottom"/>
          </w:tcPr>
          <w:p w:rsidR="00BF50CA" w:rsidRPr="006A0FD4" w:rsidRDefault="00BF50CA" w:rsidP="00BF6CB4">
            <w:pPr>
              <w:pStyle w:val="a3"/>
              <w:tabs>
                <w:tab w:val="left" w:pos="0"/>
              </w:tabs>
              <w:spacing w:line="240" w:lineRule="auto"/>
              <w:rPr>
                <w:b/>
                <w:bCs/>
                <w:sz w:val="21"/>
                <w:szCs w:val="21"/>
              </w:rPr>
            </w:pPr>
            <w:r>
              <w:rPr>
                <w:b/>
                <w:bCs/>
                <w:sz w:val="21"/>
                <w:szCs w:val="21"/>
              </w:rPr>
              <w:t>8,2</w:t>
            </w:r>
          </w:p>
        </w:tc>
      </w:tr>
      <w:tr w:rsidR="00BF50CA" w:rsidRPr="006A0FD4" w:rsidTr="00A8290F">
        <w:tc>
          <w:tcPr>
            <w:tcW w:w="4536" w:type="dxa"/>
            <w:vAlign w:val="bottom"/>
          </w:tcPr>
          <w:p w:rsidR="00BF50CA" w:rsidRPr="006A0FD4" w:rsidRDefault="00BF50CA" w:rsidP="00BF6CB4">
            <w:pPr>
              <w:pStyle w:val="ConsNonformat"/>
              <w:widowControl/>
              <w:tabs>
                <w:tab w:val="left" w:pos="0"/>
              </w:tabs>
              <w:jc w:val="both"/>
              <w:rPr>
                <w:rFonts w:ascii="Times New Roman" w:hAnsi="Times New Roman" w:cs="Times New Roman"/>
                <w:bCs/>
                <w:sz w:val="21"/>
                <w:szCs w:val="21"/>
              </w:rPr>
            </w:pPr>
            <w:r w:rsidRPr="006A0FD4">
              <w:rPr>
                <w:rFonts w:ascii="Times New Roman" w:hAnsi="Times New Roman" w:cs="Times New Roman"/>
                <w:bCs/>
                <w:sz w:val="21"/>
                <w:szCs w:val="21"/>
              </w:rPr>
              <w:t xml:space="preserve">Другие вопросы в области культуры, кинематографии </w:t>
            </w:r>
          </w:p>
        </w:tc>
        <w:tc>
          <w:tcPr>
            <w:tcW w:w="1530" w:type="dxa"/>
            <w:vAlign w:val="bottom"/>
          </w:tcPr>
          <w:p w:rsidR="00BF50CA" w:rsidRPr="00BF6CB4" w:rsidRDefault="00BF50CA" w:rsidP="00BF6CB4">
            <w:pPr>
              <w:jc w:val="center"/>
              <w:rPr>
                <w:bCs/>
                <w:color w:val="000000"/>
                <w:sz w:val="21"/>
                <w:szCs w:val="21"/>
              </w:rPr>
            </w:pPr>
            <w:r w:rsidRPr="00BF6CB4">
              <w:rPr>
                <w:bCs/>
                <w:color w:val="000000"/>
                <w:sz w:val="21"/>
                <w:szCs w:val="21"/>
              </w:rPr>
              <w:t>09 1 01 55491</w:t>
            </w:r>
          </w:p>
        </w:tc>
        <w:tc>
          <w:tcPr>
            <w:tcW w:w="880" w:type="dxa"/>
            <w:vAlign w:val="bottom"/>
          </w:tcPr>
          <w:p w:rsidR="00BF50CA" w:rsidRPr="006A0FD4" w:rsidRDefault="00BF50CA" w:rsidP="00BF6CB4">
            <w:pPr>
              <w:jc w:val="center"/>
              <w:rPr>
                <w:sz w:val="21"/>
                <w:szCs w:val="21"/>
              </w:rPr>
            </w:pPr>
            <w:r w:rsidRPr="006A0FD4">
              <w:rPr>
                <w:sz w:val="21"/>
                <w:szCs w:val="21"/>
              </w:rPr>
              <w:t>904</w:t>
            </w:r>
          </w:p>
        </w:tc>
        <w:tc>
          <w:tcPr>
            <w:tcW w:w="669" w:type="dxa"/>
            <w:vAlign w:val="bottom"/>
          </w:tcPr>
          <w:p w:rsidR="00BF50CA" w:rsidRPr="006A0FD4" w:rsidRDefault="00BF50CA" w:rsidP="00BF6CB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BF6CB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BF50CA" w:rsidRPr="006A0FD4" w:rsidRDefault="00BF50CA" w:rsidP="00BF6CB4">
            <w:pPr>
              <w:jc w:val="center"/>
              <w:rPr>
                <w:sz w:val="21"/>
                <w:szCs w:val="21"/>
              </w:rPr>
            </w:pPr>
          </w:p>
        </w:tc>
        <w:tc>
          <w:tcPr>
            <w:tcW w:w="1105" w:type="dxa"/>
            <w:vAlign w:val="bottom"/>
          </w:tcPr>
          <w:p w:rsidR="00BF50CA" w:rsidRPr="006A0FD4" w:rsidRDefault="00BF50CA" w:rsidP="00BF6CB4">
            <w:pPr>
              <w:pStyle w:val="a3"/>
              <w:tabs>
                <w:tab w:val="left" w:pos="0"/>
              </w:tabs>
              <w:spacing w:line="240" w:lineRule="auto"/>
              <w:rPr>
                <w:b/>
                <w:bCs/>
                <w:sz w:val="21"/>
                <w:szCs w:val="21"/>
              </w:rPr>
            </w:pPr>
            <w:r>
              <w:rPr>
                <w:b/>
                <w:bCs/>
                <w:sz w:val="21"/>
                <w:szCs w:val="21"/>
              </w:rPr>
              <w:t>8,2</w:t>
            </w:r>
          </w:p>
        </w:tc>
      </w:tr>
      <w:tr w:rsidR="00BF50CA" w:rsidRPr="006A0FD4" w:rsidTr="00BF6CB4">
        <w:tc>
          <w:tcPr>
            <w:tcW w:w="4536" w:type="dxa"/>
          </w:tcPr>
          <w:p w:rsidR="00BF50CA" w:rsidRPr="006A0FD4" w:rsidRDefault="00BF50CA" w:rsidP="00BF6CB4">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BF6CB4" w:rsidRDefault="00BF50CA" w:rsidP="00BF6CB4">
            <w:pPr>
              <w:jc w:val="center"/>
              <w:rPr>
                <w:bCs/>
                <w:color w:val="000000"/>
                <w:sz w:val="21"/>
                <w:szCs w:val="21"/>
              </w:rPr>
            </w:pPr>
            <w:r w:rsidRPr="00BF6CB4">
              <w:rPr>
                <w:bCs/>
                <w:color w:val="000000"/>
                <w:sz w:val="21"/>
                <w:szCs w:val="21"/>
              </w:rPr>
              <w:t>09 1 01 55491</w:t>
            </w:r>
          </w:p>
        </w:tc>
        <w:tc>
          <w:tcPr>
            <w:tcW w:w="880" w:type="dxa"/>
            <w:vAlign w:val="bottom"/>
          </w:tcPr>
          <w:p w:rsidR="00BF50CA" w:rsidRPr="006A0FD4" w:rsidRDefault="00BF50CA" w:rsidP="00BF6CB4">
            <w:pPr>
              <w:jc w:val="center"/>
              <w:rPr>
                <w:sz w:val="21"/>
                <w:szCs w:val="21"/>
              </w:rPr>
            </w:pPr>
            <w:r w:rsidRPr="006A0FD4">
              <w:rPr>
                <w:sz w:val="21"/>
                <w:szCs w:val="21"/>
              </w:rPr>
              <w:t>904</w:t>
            </w:r>
          </w:p>
        </w:tc>
        <w:tc>
          <w:tcPr>
            <w:tcW w:w="669" w:type="dxa"/>
            <w:vAlign w:val="bottom"/>
          </w:tcPr>
          <w:p w:rsidR="00BF50CA" w:rsidRPr="006A0FD4" w:rsidRDefault="00BF50CA" w:rsidP="00BF6CB4">
            <w:pPr>
              <w:jc w:val="center"/>
              <w:rPr>
                <w:sz w:val="21"/>
                <w:szCs w:val="21"/>
              </w:rPr>
            </w:pPr>
            <w:r w:rsidRPr="006A0FD4">
              <w:rPr>
                <w:sz w:val="21"/>
                <w:szCs w:val="21"/>
              </w:rPr>
              <w:t>08</w:t>
            </w:r>
          </w:p>
        </w:tc>
        <w:tc>
          <w:tcPr>
            <w:tcW w:w="689" w:type="dxa"/>
            <w:vAlign w:val="bottom"/>
          </w:tcPr>
          <w:p w:rsidR="00BF50CA" w:rsidRPr="006A0FD4" w:rsidRDefault="00BF50CA" w:rsidP="00BF6CB4">
            <w:pPr>
              <w:jc w:val="center"/>
              <w:rPr>
                <w:sz w:val="21"/>
                <w:szCs w:val="21"/>
              </w:rPr>
            </w:pPr>
            <w:r w:rsidRPr="006A0FD4">
              <w:rPr>
                <w:sz w:val="21"/>
                <w:szCs w:val="21"/>
              </w:rPr>
              <w:t>04</w:t>
            </w:r>
          </w:p>
        </w:tc>
        <w:tc>
          <w:tcPr>
            <w:tcW w:w="656" w:type="dxa"/>
            <w:vAlign w:val="bottom"/>
          </w:tcPr>
          <w:p w:rsidR="00BF50CA" w:rsidRPr="006A0FD4" w:rsidRDefault="00BF50CA" w:rsidP="00BF6CB4">
            <w:pPr>
              <w:jc w:val="center"/>
              <w:rPr>
                <w:sz w:val="21"/>
                <w:szCs w:val="21"/>
              </w:rPr>
            </w:pPr>
            <w:r w:rsidRPr="006A0FD4">
              <w:rPr>
                <w:sz w:val="21"/>
                <w:szCs w:val="21"/>
              </w:rPr>
              <w:t>100</w:t>
            </w:r>
          </w:p>
        </w:tc>
        <w:tc>
          <w:tcPr>
            <w:tcW w:w="1105" w:type="dxa"/>
            <w:vAlign w:val="bottom"/>
          </w:tcPr>
          <w:p w:rsidR="00BF50CA" w:rsidRPr="006A0FD4" w:rsidRDefault="00BF50CA" w:rsidP="00BF6CB4">
            <w:pPr>
              <w:pStyle w:val="a3"/>
              <w:tabs>
                <w:tab w:val="left" w:pos="0"/>
              </w:tabs>
              <w:spacing w:line="240" w:lineRule="auto"/>
              <w:rPr>
                <w:b/>
                <w:bCs/>
                <w:sz w:val="21"/>
                <w:szCs w:val="21"/>
              </w:rPr>
            </w:pPr>
            <w:r>
              <w:rPr>
                <w:b/>
                <w:bCs/>
                <w:sz w:val="21"/>
                <w:szCs w:val="21"/>
              </w:rPr>
              <w:t>8,2</w:t>
            </w:r>
          </w:p>
        </w:tc>
      </w:tr>
      <w:tr w:rsidR="00BF50CA" w:rsidRPr="006A0FD4" w:rsidTr="00BF6CB4">
        <w:tc>
          <w:tcPr>
            <w:tcW w:w="4536" w:type="dxa"/>
          </w:tcPr>
          <w:p w:rsidR="00BF50CA" w:rsidRPr="006A0FD4" w:rsidRDefault="00BF50CA" w:rsidP="00BF6CB4">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BF6CB4" w:rsidRDefault="00BF50CA" w:rsidP="00BF6CB4">
            <w:pPr>
              <w:jc w:val="center"/>
              <w:rPr>
                <w:bCs/>
                <w:color w:val="000000"/>
                <w:sz w:val="21"/>
                <w:szCs w:val="21"/>
              </w:rPr>
            </w:pPr>
            <w:r w:rsidRPr="00BF6CB4">
              <w:rPr>
                <w:bCs/>
                <w:color w:val="000000"/>
                <w:sz w:val="21"/>
                <w:szCs w:val="21"/>
              </w:rPr>
              <w:t>09 1 01 55491</w:t>
            </w:r>
          </w:p>
        </w:tc>
        <w:tc>
          <w:tcPr>
            <w:tcW w:w="880" w:type="dxa"/>
            <w:vAlign w:val="bottom"/>
          </w:tcPr>
          <w:p w:rsidR="00BF50CA" w:rsidRPr="006A0FD4" w:rsidRDefault="00BF50CA" w:rsidP="00BF6CB4">
            <w:pPr>
              <w:jc w:val="center"/>
              <w:rPr>
                <w:sz w:val="21"/>
                <w:szCs w:val="21"/>
              </w:rPr>
            </w:pPr>
            <w:r w:rsidRPr="006A0FD4">
              <w:rPr>
                <w:sz w:val="21"/>
                <w:szCs w:val="21"/>
              </w:rPr>
              <w:t>904</w:t>
            </w:r>
          </w:p>
        </w:tc>
        <w:tc>
          <w:tcPr>
            <w:tcW w:w="669" w:type="dxa"/>
            <w:vAlign w:val="bottom"/>
          </w:tcPr>
          <w:p w:rsidR="00BF50CA" w:rsidRPr="006A0FD4" w:rsidRDefault="00BF50CA" w:rsidP="00BF6CB4">
            <w:pPr>
              <w:jc w:val="center"/>
              <w:rPr>
                <w:sz w:val="21"/>
                <w:szCs w:val="21"/>
              </w:rPr>
            </w:pPr>
            <w:r w:rsidRPr="006A0FD4">
              <w:rPr>
                <w:sz w:val="21"/>
                <w:szCs w:val="21"/>
              </w:rPr>
              <w:t>08</w:t>
            </w:r>
          </w:p>
        </w:tc>
        <w:tc>
          <w:tcPr>
            <w:tcW w:w="689" w:type="dxa"/>
            <w:vAlign w:val="bottom"/>
          </w:tcPr>
          <w:p w:rsidR="00BF50CA" w:rsidRPr="006A0FD4" w:rsidRDefault="00BF50CA" w:rsidP="00BF6CB4">
            <w:pPr>
              <w:jc w:val="center"/>
              <w:rPr>
                <w:sz w:val="21"/>
                <w:szCs w:val="21"/>
              </w:rPr>
            </w:pPr>
            <w:r w:rsidRPr="006A0FD4">
              <w:rPr>
                <w:sz w:val="21"/>
                <w:szCs w:val="21"/>
              </w:rPr>
              <w:t>04</w:t>
            </w:r>
          </w:p>
        </w:tc>
        <w:tc>
          <w:tcPr>
            <w:tcW w:w="656" w:type="dxa"/>
            <w:vAlign w:val="bottom"/>
          </w:tcPr>
          <w:p w:rsidR="00BF50CA" w:rsidRPr="006A0FD4" w:rsidRDefault="00BF50CA" w:rsidP="00BF6CB4">
            <w:pPr>
              <w:jc w:val="center"/>
              <w:rPr>
                <w:sz w:val="21"/>
                <w:szCs w:val="21"/>
              </w:rPr>
            </w:pPr>
            <w:r w:rsidRPr="006A0FD4">
              <w:rPr>
                <w:sz w:val="21"/>
                <w:szCs w:val="21"/>
              </w:rPr>
              <w:t>1</w:t>
            </w:r>
            <w:r>
              <w:rPr>
                <w:sz w:val="21"/>
                <w:szCs w:val="21"/>
              </w:rPr>
              <w:t>2</w:t>
            </w:r>
            <w:r w:rsidRPr="006A0FD4">
              <w:rPr>
                <w:sz w:val="21"/>
                <w:szCs w:val="21"/>
              </w:rPr>
              <w:t>0</w:t>
            </w:r>
          </w:p>
        </w:tc>
        <w:tc>
          <w:tcPr>
            <w:tcW w:w="1105" w:type="dxa"/>
            <w:vAlign w:val="bottom"/>
          </w:tcPr>
          <w:p w:rsidR="00BF50CA" w:rsidRPr="006A0FD4" w:rsidRDefault="00BF50CA" w:rsidP="00BF6CB4">
            <w:pPr>
              <w:pStyle w:val="a3"/>
              <w:tabs>
                <w:tab w:val="left" w:pos="0"/>
              </w:tabs>
              <w:spacing w:line="240" w:lineRule="auto"/>
              <w:rPr>
                <w:b/>
                <w:bCs/>
                <w:sz w:val="21"/>
                <w:szCs w:val="21"/>
              </w:rPr>
            </w:pPr>
            <w:r>
              <w:rPr>
                <w:b/>
                <w:bCs/>
                <w:sz w:val="21"/>
                <w:szCs w:val="21"/>
              </w:rPr>
              <w:t>8,2</w:t>
            </w:r>
          </w:p>
        </w:tc>
      </w:tr>
      <w:tr w:rsidR="00BF50CA" w:rsidRPr="006A0FD4" w:rsidTr="00A8290F">
        <w:tc>
          <w:tcPr>
            <w:tcW w:w="4536" w:type="dxa"/>
            <w:vAlign w:val="bottom"/>
          </w:tcPr>
          <w:p w:rsidR="00BF50CA" w:rsidRPr="006A0FD4" w:rsidRDefault="00BF50CA" w:rsidP="00A8290F">
            <w:pPr>
              <w:jc w:val="both"/>
              <w:rPr>
                <w:color w:val="000000"/>
                <w:sz w:val="21"/>
                <w:szCs w:val="21"/>
              </w:rPr>
            </w:pPr>
            <w:r w:rsidRPr="006A0FD4">
              <w:rPr>
                <w:color w:val="000000"/>
                <w:sz w:val="21"/>
                <w:szCs w:val="21"/>
              </w:rPr>
              <w:t>Подпрограмма «Музейная деятельность»</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09 2 00 00000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C529B0">
            <w:pPr>
              <w:pStyle w:val="a3"/>
              <w:tabs>
                <w:tab w:val="left" w:pos="0"/>
              </w:tabs>
              <w:spacing w:line="240" w:lineRule="auto"/>
              <w:rPr>
                <w:b/>
                <w:bCs/>
                <w:sz w:val="21"/>
                <w:szCs w:val="21"/>
              </w:rPr>
            </w:pPr>
            <w:r>
              <w:rPr>
                <w:b/>
                <w:bCs/>
                <w:sz w:val="21"/>
                <w:szCs w:val="21"/>
              </w:rPr>
              <w:t>2013,5</w:t>
            </w:r>
          </w:p>
        </w:tc>
      </w:tr>
      <w:tr w:rsidR="00BF50CA" w:rsidRPr="006A0FD4" w:rsidTr="00A8290F">
        <w:tc>
          <w:tcPr>
            <w:tcW w:w="4536" w:type="dxa"/>
          </w:tcPr>
          <w:p w:rsidR="00BF50CA" w:rsidRPr="006A0FD4" w:rsidRDefault="00BF50CA" w:rsidP="00A8290F">
            <w:pPr>
              <w:pStyle w:val="ad"/>
              <w:tabs>
                <w:tab w:val="clear" w:pos="4677"/>
                <w:tab w:val="clear" w:pos="9355"/>
              </w:tabs>
              <w:jc w:val="both"/>
              <w:rPr>
                <w:color w:val="000000"/>
                <w:sz w:val="21"/>
                <w:szCs w:val="21"/>
              </w:rPr>
            </w:pPr>
            <w:r w:rsidRPr="006A0FD4">
              <w:rPr>
                <w:sz w:val="21"/>
                <w:szCs w:val="21"/>
              </w:rPr>
              <w:t>Основное мероприятие «Развитие музейной деятельности»</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09 2 01 00000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pStyle w:val="a3"/>
              <w:tabs>
                <w:tab w:val="left" w:pos="0"/>
              </w:tabs>
              <w:spacing w:line="240" w:lineRule="auto"/>
              <w:rPr>
                <w:b/>
                <w:bCs/>
                <w:sz w:val="21"/>
                <w:szCs w:val="21"/>
              </w:rPr>
            </w:pPr>
            <w:r>
              <w:rPr>
                <w:b/>
                <w:bCs/>
                <w:sz w:val="21"/>
                <w:szCs w:val="21"/>
              </w:rPr>
              <w:t>2013,5</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09 2 01 00150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pStyle w:val="a3"/>
              <w:tabs>
                <w:tab w:val="left" w:pos="0"/>
              </w:tabs>
              <w:spacing w:line="240" w:lineRule="auto"/>
              <w:rPr>
                <w:b/>
                <w:bCs/>
                <w:sz w:val="21"/>
                <w:szCs w:val="21"/>
              </w:rPr>
            </w:pPr>
            <w:r>
              <w:rPr>
                <w:b/>
                <w:bCs/>
                <w:sz w:val="21"/>
                <w:szCs w:val="21"/>
              </w:rPr>
              <w:t>2013,5</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09 2 01 00150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pStyle w:val="a3"/>
              <w:tabs>
                <w:tab w:val="left" w:pos="0"/>
              </w:tabs>
              <w:spacing w:line="240" w:lineRule="auto"/>
              <w:rPr>
                <w:b/>
                <w:bCs/>
                <w:sz w:val="21"/>
                <w:szCs w:val="21"/>
              </w:rPr>
            </w:pPr>
            <w:r>
              <w:rPr>
                <w:b/>
                <w:bCs/>
                <w:sz w:val="21"/>
                <w:szCs w:val="21"/>
              </w:rPr>
              <w:t>2013,5</w:t>
            </w:r>
          </w:p>
        </w:tc>
      </w:tr>
      <w:tr w:rsidR="00BF50CA" w:rsidRPr="006A0FD4" w:rsidTr="00A8290F">
        <w:tc>
          <w:tcPr>
            <w:tcW w:w="4536" w:type="dxa"/>
            <w:vAlign w:val="bottom"/>
          </w:tcPr>
          <w:p w:rsidR="00BF50CA" w:rsidRPr="006A0FD4" w:rsidRDefault="00BF50CA" w:rsidP="00A8290F">
            <w:pPr>
              <w:pStyle w:val="23"/>
              <w:keepNext w:val="0"/>
              <w:spacing w:before="0" w:line="240" w:lineRule="auto"/>
              <w:rPr>
                <w:sz w:val="21"/>
                <w:szCs w:val="21"/>
              </w:rPr>
            </w:pPr>
            <w:r w:rsidRPr="006A0FD4">
              <w:rPr>
                <w:sz w:val="21"/>
                <w:szCs w:val="21"/>
              </w:rPr>
              <w:t xml:space="preserve">Культура, кинематография </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09 2 01 00150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A8290F">
            <w:pPr>
              <w:jc w:val="center"/>
              <w:rPr>
                <w:sz w:val="21"/>
                <w:szCs w:val="21"/>
              </w:rPr>
            </w:pPr>
            <w:r w:rsidRPr="006A0FD4">
              <w:rPr>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pStyle w:val="a3"/>
              <w:tabs>
                <w:tab w:val="left" w:pos="0"/>
              </w:tabs>
              <w:spacing w:line="240" w:lineRule="auto"/>
              <w:rPr>
                <w:b/>
                <w:bCs/>
                <w:sz w:val="21"/>
                <w:szCs w:val="21"/>
              </w:rPr>
            </w:pPr>
            <w:r>
              <w:rPr>
                <w:b/>
                <w:bCs/>
                <w:sz w:val="21"/>
                <w:szCs w:val="21"/>
              </w:rPr>
              <w:t>2013,5</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sz w:val="21"/>
                <w:szCs w:val="21"/>
              </w:rPr>
              <w:t>Культура</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09 2 01 00150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A8290F">
            <w:pPr>
              <w:jc w:val="center"/>
              <w:rPr>
                <w:sz w:val="21"/>
                <w:szCs w:val="21"/>
              </w:rPr>
            </w:pPr>
            <w:r w:rsidRPr="006A0FD4">
              <w:rPr>
                <w:sz w:val="21"/>
                <w:szCs w:val="21"/>
              </w:rPr>
              <w:t>01</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pStyle w:val="a3"/>
              <w:tabs>
                <w:tab w:val="left" w:pos="0"/>
              </w:tabs>
              <w:spacing w:line="240" w:lineRule="auto"/>
              <w:rPr>
                <w:b/>
                <w:bCs/>
                <w:sz w:val="21"/>
                <w:szCs w:val="21"/>
              </w:rPr>
            </w:pPr>
            <w:r>
              <w:rPr>
                <w:b/>
                <w:bCs/>
                <w:sz w:val="21"/>
                <w:szCs w:val="21"/>
              </w:rPr>
              <w:t>2013,5</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09 2 01 00150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A8290F">
            <w:pPr>
              <w:jc w:val="center"/>
              <w:rPr>
                <w:sz w:val="21"/>
                <w:szCs w:val="21"/>
              </w:rPr>
            </w:pPr>
            <w:r w:rsidRPr="006A0FD4">
              <w:rPr>
                <w:sz w:val="21"/>
                <w:szCs w:val="21"/>
              </w:rPr>
              <w:t>01</w:t>
            </w:r>
          </w:p>
        </w:tc>
        <w:tc>
          <w:tcPr>
            <w:tcW w:w="656" w:type="dxa"/>
            <w:vAlign w:val="bottom"/>
          </w:tcPr>
          <w:p w:rsidR="00BF50CA" w:rsidRPr="006A0FD4" w:rsidRDefault="00BF50CA" w:rsidP="00A8290F">
            <w:pPr>
              <w:jc w:val="center"/>
              <w:rPr>
                <w:sz w:val="21"/>
                <w:szCs w:val="21"/>
              </w:rPr>
            </w:pPr>
            <w:r w:rsidRPr="006A0FD4">
              <w:rPr>
                <w:sz w:val="21"/>
                <w:szCs w:val="21"/>
              </w:rPr>
              <w:t>600</w:t>
            </w:r>
          </w:p>
        </w:tc>
        <w:tc>
          <w:tcPr>
            <w:tcW w:w="1105" w:type="dxa"/>
            <w:vAlign w:val="bottom"/>
          </w:tcPr>
          <w:p w:rsidR="00BF50CA" w:rsidRPr="006A0FD4" w:rsidRDefault="00BF50CA" w:rsidP="00BF6CB4">
            <w:pPr>
              <w:pStyle w:val="a3"/>
              <w:tabs>
                <w:tab w:val="left" w:pos="0"/>
              </w:tabs>
              <w:spacing w:line="240" w:lineRule="auto"/>
              <w:rPr>
                <w:b/>
                <w:bCs/>
                <w:sz w:val="21"/>
                <w:szCs w:val="21"/>
              </w:rPr>
            </w:pPr>
            <w:r>
              <w:rPr>
                <w:b/>
                <w:bCs/>
                <w:sz w:val="21"/>
                <w:szCs w:val="21"/>
              </w:rPr>
              <w:t>2013,5</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09 2 01 00150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A8290F">
            <w:pPr>
              <w:jc w:val="center"/>
              <w:rPr>
                <w:sz w:val="21"/>
                <w:szCs w:val="21"/>
              </w:rPr>
            </w:pPr>
            <w:r w:rsidRPr="006A0FD4">
              <w:rPr>
                <w:sz w:val="21"/>
                <w:szCs w:val="21"/>
              </w:rPr>
              <w:t>01</w:t>
            </w:r>
          </w:p>
        </w:tc>
        <w:tc>
          <w:tcPr>
            <w:tcW w:w="656" w:type="dxa"/>
            <w:vAlign w:val="bottom"/>
          </w:tcPr>
          <w:p w:rsidR="00BF50CA" w:rsidRPr="006A0FD4" w:rsidRDefault="00BF50CA" w:rsidP="00A8290F">
            <w:pPr>
              <w:jc w:val="center"/>
              <w:rPr>
                <w:sz w:val="21"/>
                <w:szCs w:val="21"/>
              </w:rPr>
            </w:pPr>
            <w:r w:rsidRPr="006A0FD4">
              <w:rPr>
                <w:sz w:val="21"/>
                <w:szCs w:val="21"/>
              </w:rPr>
              <w:t>610</w:t>
            </w:r>
          </w:p>
        </w:tc>
        <w:tc>
          <w:tcPr>
            <w:tcW w:w="1105" w:type="dxa"/>
            <w:vAlign w:val="bottom"/>
          </w:tcPr>
          <w:p w:rsidR="00BF50CA" w:rsidRPr="006A0FD4" w:rsidRDefault="00BF50CA" w:rsidP="00BF6CB4">
            <w:pPr>
              <w:pStyle w:val="a3"/>
              <w:tabs>
                <w:tab w:val="left" w:pos="0"/>
              </w:tabs>
              <w:spacing w:line="240" w:lineRule="auto"/>
              <w:rPr>
                <w:b/>
                <w:bCs/>
                <w:sz w:val="21"/>
                <w:szCs w:val="21"/>
              </w:rPr>
            </w:pPr>
            <w:r>
              <w:rPr>
                <w:b/>
                <w:bCs/>
                <w:sz w:val="21"/>
                <w:szCs w:val="21"/>
              </w:rPr>
              <w:t>2013,5</w:t>
            </w:r>
          </w:p>
        </w:tc>
      </w:tr>
      <w:tr w:rsidR="00BF50CA" w:rsidRPr="006A0FD4" w:rsidTr="00A8290F">
        <w:tc>
          <w:tcPr>
            <w:tcW w:w="4536" w:type="dxa"/>
            <w:vAlign w:val="bottom"/>
          </w:tcPr>
          <w:p w:rsidR="00BF50CA" w:rsidRPr="006A0FD4" w:rsidRDefault="00BF50CA" w:rsidP="00A8290F">
            <w:pPr>
              <w:jc w:val="both"/>
              <w:rPr>
                <w:color w:val="000000"/>
                <w:sz w:val="21"/>
                <w:szCs w:val="21"/>
              </w:rPr>
            </w:pPr>
            <w:r w:rsidRPr="006A0FD4">
              <w:rPr>
                <w:color w:val="000000"/>
                <w:sz w:val="21"/>
                <w:szCs w:val="21"/>
              </w:rPr>
              <w:t>Подпрограмма «Организация библиотечного обслуживания»</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09 3 00 00000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C529B0">
            <w:pPr>
              <w:pStyle w:val="a3"/>
              <w:tabs>
                <w:tab w:val="left" w:pos="0"/>
              </w:tabs>
              <w:spacing w:line="240" w:lineRule="auto"/>
              <w:rPr>
                <w:b/>
                <w:bCs/>
                <w:sz w:val="21"/>
                <w:szCs w:val="21"/>
              </w:rPr>
            </w:pPr>
            <w:r>
              <w:rPr>
                <w:b/>
                <w:bCs/>
                <w:sz w:val="21"/>
                <w:szCs w:val="21"/>
              </w:rPr>
              <w:t>8780,2</w:t>
            </w:r>
          </w:p>
        </w:tc>
      </w:tr>
      <w:tr w:rsidR="00BF50CA" w:rsidRPr="006A0FD4" w:rsidTr="00A8290F">
        <w:tc>
          <w:tcPr>
            <w:tcW w:w="4536" w:type="dxa"/>
          </w:tcPr>
          <w:p w:rsidR="00BF50CA" w:rsidRPr="006A0FD4" w:rsidRDefault="00BF50CA" w:rsidP="00A8290F">
            <w:pPr>
              <w:pStyle w:val="ad"/>
              <w:tabs>
                <w:tab w:val="clear" w:pos="4677"/>
                <w:tab w:val="clear" w:pos="9355"/>
              </w:tabs>
              <w:jc w:val="both"/>
              <w:rPr>
                <w:color w:val="000000"/>
                <w:sz w:val="21"/>
                <w:szCs w:val="21"/>
              </w:rPr>
            </w:pPr>
            <w:r w:rsidRPr="006A0FD4">
              <w:rPr>
                <w:sz w:val="21"/>
                <w:szCs w:val="21"/>
              </w:rPr>
              <w:t>Основное мероприятие  «Развитие библиотечного обслуживания»</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09 3 01 00000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3B771B">
            <w:pPr>
              <w:pStyle w:val="a3"/>
              <w:tabs>
                <w:tab w:val="left" w:pos="0"/>
              </w:tabs>
              <w:spacing w:line="240" w:lineRule="auto"/>
              <w:rPr>
                <w:b/>
                <w:bCs/>
                <w:sz w:val="21"/>
                <w:szCs w:val="21"/>
              </w:rPr>
            </w:pPr>
            <w:r>
              <w:rPr>
                <w:b/>
                <w:bCs/>
                <w:sz w:val="21"/>
                <w:szCs w:val="21"/>
              </w:rPr>
              <w:t>8780,2</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09 3 01 00150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C529B0">
            <w:pPr>
              <w:pStyle w:val="a3"/>
              <w:tabs>
                <w:tab w:val="left" w:pos="0"/>
              </w:tabs>
              <w:spacing w:line="240" w:lineRule="auto"/>
              <w:rPr>
                <w:b/>
                <w:bCs/>
                <w:sz w:val="21"/>
                <w:szCs w:val="21"/>
              </w:rPr>
            </w:pPr>
            <w:r>
              <w:rPr>
                <w:b/>
                <w:bCs/>
                <w:sz w:val="21"/>
                <w:szCs w:val="21"/>
              </w:rPr>
              <w:t>8557,3</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w:t>
            </w:r>
          </w:p>
        </w:tc>
        <w:tc>
          <w:tcPr>
            <w:tcW w:w="1530" w:type="dxa"/>
            <w:vAlign w:val="bottom"/>
          </w:tcPr>
          <w:p w:rsidR="00BF50CA" w:rsidRPr="006A0FD4" w:rsidRDefault="00BF50CA" w:rsidP="00A8290F">
            <w:pPr>
              <w:jc w:val="center"/>
              <w:rPr>
                <w:sz w:val="21"/>
                <w:szCs w:val="21"/>
              </w:rPr>
            </w:pPr>
            <w:r w:rsidRPr="006A0FD4">
              <w:rPr>
                <w:color w:val="000000"/>
                <w:sz w:val="21"/>
                <w:szCs w:val="21"/>
              </w:rPr>
              <w:t>09 3 01 00150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pStyle w:val="a3"/>
              <w:tabs>
                <w:tab w:val="left" w:pos="0"/>
              </w:tabs>
              <w:spacing w:line="240" w:lineRule="auto"/>
              <w:rPr>
                <w:b/>
                <w:bCs/>
                <w:sz w:val="21"/>
                <w:szCs w:val="21"/>
              </w:rPr>
            </w:pPr>
            <w:r>
              <w:rPr>
                <w:b/>
                <w:bCs/>
                <w:sz w:val="21"/>
                <w:szCs w:val="21"/>
              </w:rPr>
              <w:t>8557,3</w:t>
            </w:r>
          </w:p>
        </w:tc>
      </w:tr>
      <w:tr w:rsidR="00BF50CA" w:rsidRPr="006A0FD4" w:rsidTr="00A8290F">
        <w:tc>
          <w:tcPr>
            <w:tcW w:w="4536" w:type="dxa"/>
            <w:vAlign w:val="bottom"/>
          </w:tcPr>
          <w:p w:rsidR="00BF50CA" w:rsidRPr="006A0FD4" w:rsidRDefault="00BF50CA" w:rsidP="00A8290F">
            <w:pPr>
              <w:pStyle w:val="23"/>
              <w:keepNext w:val="0"/>
              <w:spacing w:before="0" w:line="240" w:lineRule="auto"/>
              <w:rPr>
                <w:sz w:val="21"/>
                <w:szCs w:val="21"/>
              </w:rPr>
            </w:pPr>
            <w:r w:rsidRPr="006A0FD4">
              <w:rPr>
                <w:sz w:val="21"/>
                <w:szCs w:val="21"/>
              </w:rPr>
              <w:t xml:space="preserve">Культура, кинематография </w:t>
            </w:r>
          </w:p>
        </w:tc>
        <w:tc>
          <w:tcPr>
            <w:tcW w:w="1530" w:type="dxa"/>
            <w:vAlign w:val="bottom"/>
          </w:tcPr>
          <w:p w:rsidR="00BF50CA" w:rsidRPr="006A0FD4" w:rsidRDefault="00BF50CA" w:rsidP="00A8290F">
            <w:pPr>
              <w:jc w:val="center"/>
              <w:rPr>
                <w:sz w:val="21"/>
                <w:szCs w:val="21"/>
              </w:rPr>
            </w:pPr>
            <w:r w:rsidRPr="006A0FD4">
              <w:rPr>
                <w:color w:val="000000"/>
                <w:sz w:val="21"/>
                <w:szCs w:val="21"/>
              </w:rPr>
              <w:t>09 3 01 00150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A8290F">
            <w:pPr>
              <w:jc w:val="center"/>
              <w:rPr>
                <w:sz w:val="21"/>
                <w:szCs w:val="21"/>
              </w:rPr>
            </w:pPr>
            <w:r w:rsidRPr="006A0FD4">
              <w:rPr>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pStyle w:val="a3"/>
              <w:tabs>
                <w:tab w:val="left" w:pos="0"/>
              </w:tabs>
              <w:spacing w:line="240" w:lineRule="auto"/>
              <w:rPr>
                <w:b/>
                <w:bCs/>
                <w:sz w:val="21"/>
                <w:szCs w:val="21"/>
              </w:rPr>
            </w:pPr>
            <w:r>
              <w:rPr>
                <w:b/>
                <w:bCs/>
                <w:sz w:val="21"/>
                <w:szCs w:val="21"/>
              </w:rPr>
              <w:t>8557,3</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sz w:val="21"/>
                <w:szCs w:val="21"/>
              </w:rPr>
              <w:t>Культура</w:t>
            </w:r>
          </w:p>
        </w:tc>
        <w:tc>
          <w:tcPr>
            <w:tcW w:w="1530" w:type="dxa"/>
            <w:vAlign w:val="bottom"/>
          </w:tcPr>
          <w:p w:rsidR="00BF50CA" w:rsidRPr="006A0FD4" w:rsidRDefault="00BF50CA" w:rsidP="00A8290F">
            <w:pPr>
              <w:jc w:val="center"/>
              <w:rPr>
                <w:sz w:val="21"/>
                <w:szCs w:val="21"/>
              </w:rPr>
            </w:pPr>
            <w:r w:rsidRPr="006A0FD4">
              <w:rPr>
                <w:color w:val="000000"/>
                <w:sz w:val="21"/>
                <w:szCs w:val="21"/>
              </w:rPr>
              <w:t>09 3 01 00150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A8290F">
            <w:pPr>
              <w:jc w:val="center"/>
              <w:rPr>
                <w:sz w:val="21"/>
                <w:szCs w:val="21"/>
              </w:rPr>
            </w:pPr>
            <w:r w:rsidRPr="006A0FD4">
              <w:rPr>
                <w:sz w:val="21"/>
                <w:szCs w:val="21"/>
              </w:rPr>
              <w:t>01</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pStyle w:val="a3"/>
              <w:tabs>
                <w:tab w:val="left" w:pos="0"/>
              </w:tabs>
              <w:spacing w:line="240" w:lineRule="auto"/>
              <w:rPr>
                <w:b/>
                <w:bCs/>
                <w:sz w:val="21"/>
                <w:szCs w:val="21"/>
              </w:rPr>
            </w:pPr>
            <w:r>
              <w:rPr>
                <w:b/>
                <w:bCs/>
                <w:sz w:val="21"/>
                <w:szCs w:val="21"/>
              </w:rPr>
              <w:t>8557,3</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sz w:val="21"/>
                <w:szCs w:val="21"/>
              </w:rPr>
            </w:pPr>
            <w:r w:rsidRPr="006A0FD4">
              <w:rPr>
                <w:color w:val="000000"/>
                <w:sz w:val="21"/>
                <w:szCs w:val="21"/>
              </w:rPr>
              <w:t>09 3 01 00150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A8290F">
            <w:pPr>
              <w:jc w:val="center"/>
              <w:rPr>
                <w:sz w:val="21"/>
                <w:szCs w:val="21"/>
              </w:rPr>
            </w:pPr>
            <w:r w:rsidRPr="006A0FD4">
              <w:rPr>
                <w:sz w:val="21"/>
                <w:szCs w:val="21"/>
              </w:rPr>
              <w:t>01</w:t>
            </w:r>
          </w:p>
        </w:tc>
        <w:tc>
          <w:tcPr>
            <w:tcW w:w="656" w:type="dxa"/>
            <w:vAlign w:val="bottom"/>
          </w:tcPr>
          <w:p w:rsidR="00BF50CA" w:rsidRPr="006A0FD4" w:rsidRDefault="00BF50CA" w:rsidP="00A8290F">
            <w:pPr>
              <w:jc w:val="center"/>
              <w:rPr>
                <w:sz w:val="21"/>
                <w:szCs w:val="21"/>
              </w:rPr>
            </w:pPr>
            <w:r w:rsidRPr="006A0FD4">
              <w:rPr>
                <w:sz w:val="21"/>
                <w:szCs w:val="21"/>
              </w:rPr>
              <w:t>600</w:t>
            </w:r>
          </w:p>
        </w:tc>
        <w:tc>
          <w:tcPr>
            <w:tcW w:w="1105" w:type="dxa"/>
            <w:vAlign w:val="bottom"/>
          </w:tcPr>
          <w:p w:rsidR="00BF50CA" w:rsidRPr="006A0FD4" w:rsidRDefault="00BF50CA" w:rsidP="00BF6CB4">
            <w:pPr>
              <w:pStyle w:val="a3"/>
              <w:tabs>
                <w:tab w:val="left" w:pos="0"/>
              </w:tabs>
              <w:spacing w:line="240" w:lineRule="auto"/>
              <w:rPr>
                <w:b/>
                <w:bCs/>
                <w:sz w:val="21"/>
                <w:szCs w:val="21"/>
              </w:rPr>
            </w:pPr>
            <w:r>
              <w:rPr>
                <w:b/>
                <w:bCs/>
                <w:sz w:val="21"/>
                <w:szCs w:val="21"/>
              </w:rPr>
              <w:t>8557,3</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8290F">
            <w:pPr>
              <w:jc w:val="center"/>
              <w:rPr>
                <w:sz w:val="21"/>
                <w:szCs w:val="21"/>
              </w:rPr>
            </w:pPr>
            <w:r w:rsidRPr="006A0FD4">
              <w:rPr>
                <w:color w:val="000000"/>
                <w:sz w:val="21"/>
                <w:szCs w:val="21"/>
              </w:rPr>
              <w:t>09 3 01 00150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A8290F">
            <w:pPr>
              <w:jc w:val="center"/>
              <w:rPr>
                <w:sz w:val="21"/>
                <w:szCs w:val="21"/>
              </w:rPr>
            </w:pPr>
            <w:r w:rsidRPr="006A0FD4">
              <w:rPr>
                <w:sz w:val="21"/>
                <w:szCs w:val="21"/>
              </w:rPr>
              <w:t>01</w:t>
            </w:r>
          </w:p>
        </w:tc>
        <w:tc>
          <w:tcPr>
            <w:tcW w:w="656" w:type="dxa"/>
            <w:vAlign w:val="bottom"/>
          </w:tcPr>
          <w:p w:rsidR="00BF50CA" w:rsidRPr="006A0FD4" w:rsidRDefault="00BF50CA" w:rsidP="00A8290F">
            <w:pPr>
              <w:jc w:val="center"/>
              <w:rPr>
                <w:sz w:val="21"/>
                <w:szCs w:val="21"/>
              </w:rPr>
            </w:pPr>
            <w:r w:rsidRPr="006A0FD4">
              <w:rPr>
                <w:sz w:val="21"/>
                <w:szCs w:val="21"/>
              </w:rPr>
              <w:t>610</w:t>
            </w:r>
          </w:p>
        </w:tc>
        <w:tc>
          <w:tcPr>
            <w:tcW w:w="1105" w:type="dxa"/>
            <w:vAlign w:val="bottom"/>
          </w:tcPr>
          <w:p w:rsidR="00BF50CA" w:rsidRPr="006A0FD4" w:rsidRDefault="00BF50CA" w:rsidP="00BF6CB4">
            <w:pPr>
              <w:pStyle w:val="a3"/>
              <w:tabs>
                <w:tab w:val="left" w:pos="0"/>
              </w:tabs>
              <w:spacing w:line="240" w:lineRule="auto"/>
              <w:rPr>
                <w:b/>
                <w:bCs/>
                <w:sz w:val="21"/>
                <w:szCs w:val="21"/>
              </w:rPr>
            </w:pPr>
            <w:r>
              <w:rPr>
                <w:b/>
                <w:bCs/>
                <w:sz w:val="21"/>
                <w:szCs w:val="21"/>
              </w:rPr>
              <w:t>8557,3</w:t>
            </w:r>
          </w:p>
        </w:tc>
      </w:tr>
      <w:tr w:rsidR="00BF50CA" w:rsidRPr="006A0FD4" w:rsidTr="00951351">
        <w:tc>
          <w:tcPr>
            <w:tcW w:w="4536" w:type="dxa"/>
          </w:tcPr>
          <w:p w:rsidR="00BF50CA" w:rsidRPr="006A0FD4" w:rsidRDefault="00BF50CA" w:rsidP="00951351">
            <w:pPr>
              <w:jc w:val="both"/>
              <w:rPr>
                <w:sz w:val="21"/>
                <w:szCs w:val="21"/>
              </w:rPr>
            </w:pPr>
            <w:r w:rsidRPr="006A0FD4">
              <w:rPr>
                <w:sz w:val="21"/>
                <w:szCs w:val="21"/>
              </w:rPr>
              <w:t>Расходы на обеспечение развития и укрепления материально-технической базы муниципальных учреждений культуры</w:t>
            </w:r>
          </w:p>
        </w:tc>
        <w:tc>
          <w:tcPr>
            <w:tcW w:w="1530" w:type="dxa"/>
            <w:vAlign w:val="bottom"/>
          </w:tcPr>
          <w:p w:rsidR="00BF50CA" w:rsidRPr="006A0FD4" w:rsidRDefault="00BF50CA" w:rsidP="00940547">
            <w:pPr>
              <w:jc w:val="center"/>
              <w:rPr>
                <w:b/>
                <w:color w:val="000000"/>
                <w:sz w:val="21"/>
                <w:szCs w:val="21"/>
              </w:rPr>
            </w:pPr>
            <w:r w:rsidRPr="006A0FD4">
              <w:rPr>
                <w:b/>
                <w:color w:val="000000"/>
                <w:sz w:val="21"/>
                <w:szCs w:val="21"/>
              </w:rPr>
              <w:t>09 3 01 80330</w:t>
            </w:r>
          </w:p>
        </w:tc>
        <w:tc>
          <w:tcPr>
            <w:tcW w:w="880" w:type="dxa"/>
            <w:vAlign w:val="bottom"/>
          </w:tcPr>
          <w:p w:rsidR="00BF50CA" w:rsidRPr="006A0FD4" w:rsidRDefault="00BF50CA" w:rsidP="00951351">
            <w:pPr>
              <w:jc w:val="center"/>
              <w:rPr>
                <w:sz w:val="21"/>
                <w:szCs w:val="21"/>
              </w:rPr>
            </w:pPr>
          </w:p>
        </w:tc>
        <w:tc>
          <w:tcPr>
            <w:tcW w:w="669" w:type="dxa"/>
            <w:vAlign w:val="bottom"/>
          </w:tcPr>
          <w:p w:rsidR="00BF50CA" w:rsidRPr="006A0FD4" w:rsidRDefault="00BF50CA" w:rsidP="00951351">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951351">
            <w:pPr>
              <w:jc w:val="center"/>
              <w:rPr>
                <w:sz w:val="21"/>
                <w:szCs w:val="21"/>
              </w:rPr>
            </w:pPr>
          </w:p>
        </w:tc>
        <w:tc>
          <w:tcPr>
            <w:tcW w:w="656" w:type="dxa"/>
            <w:vAlign w:val="bottom"/>
          </w:tcPr>
          <w:p w:rsidR="00BF50CA" w:rsidRPr="006A0FD4" w:rsidRDefault="00BF50CA" w:rsidP="00951351">
            <w:pPr>
              <w:jc w:val="center"/>
              <w:rPr>
                <w:sz w:val="21"/>
                <w:szCs w:val="21"/>
              </w:rPr>
            </w:pPr>
          </w:p>
        </w:tc>
        <w:tc>
          <w:tcPr>
            <w:tcW w:w="1105" w:type="dxa"/>
            <w:vAlign w:val="bottom"/>
          </w:tcPr>
          <w:p w:rsidR="00BF50CA" w:rsidRPr="006A0FD4" w:rsidRDefault="00BF50CA" w:rsidP="00951351">
            <w:pPr>
              <w:rPr>
                <w:b/>
                <w:sz w:val="21"/>
                <w:szCs w:val="21"/>
              </w:rPr>
            </w:pPr>
            <w:r w:rsidRPr="006A0FD4">
              <w:rPr>
                <w:b/>
                <w:sz w:val="21"/>
                <w:szCs w:val="21"/>
              </w:rPr>
              <w:t>180,0</w:t>
            </w:r>
          </w:p>
        </w:tc>
      </w:tr>
      <w:tr w:rsidR="00BF50CA" w:rsidRPr="006A0FD4" w:rsidTr="00951351">
        <w:tc>
          <w:tcPr>
            <w:tcW w:w="4536" w:type="dxa"/>
          </w:tcPr>
          <w:p w:rsidR="00BF50CA" w:rsidRPr="006A0FD4" w:rsidRDefault="00BF50CA" w:rsidP="00951351">
            <w:pPr>
              <w:jc w:val="both"/>
              <w:rPr>
                <w:color w:val="000000"/>
                <w:sz w:val="21"/>
                <w:szCs w:val="21"/>
              </w:rPr>
            </w:pPr>
            <w:r w:rsidRPr="006A0FD4">
              <w:rPr>
                <w:sz w:val="21"/>
                <w:szCs w:val="21"/>
              </w:rPr>
              <w:t xml:space="preserve">Отдел  культуры  и спорта Администрации муниципального образования «Краснинский </w:t>
            </w:r>
            <w:r w:rsidRPr="006A0FD4">
              <w:rPr>
                <w:sz w:val="21"/>
                <w:szCs w:val="21"/>
              </w:rPr>
              <w:lastRenderedPageBreak/>
              <w:t>район»</w:t>
            </w:r>
          </w:p>
        </w:tc>
        <w:tc>
          <w:tcPr>
            <w:tcW w:w="1530" w:type="dxa"/>
            <w:vAlign w:val="bottom"/>
          </w:tcPr>
          <w:p w:rsidR="00BF50CA" w:rsidRPr="006A0FD4" w:rsidRDefault="00BF50CA" w:rsidP="00940547">
            <w:pPr>
              <w:jc w:val="center"/>
              <w:rPr>
                <w:sz w:val="21"/>
                <w:szCs w:val="21"/>
              </w:rPr>
            </w:pPr>
            <w:r w:rsidRPr="006A0FD4">
              <w:rPr>
                <w:color w:val="000000"/>
                <w:sz w:val="21"/>
                <w:szCs w:val="21"/>
              </w:rPr>
              <w:lastRenderedPageBreak/>
              <w:t>09 3 01 80330</w:t>
            </w:r>
          </w:p>
        </w:tc>
        <w:tc>
          <w:tcPr>
            <w:tcW w:w="880" w:type="dxa"/>
            <w:vAlign w:val="bottom"/>
          </w:tcPr>
          <w:p w:rsidR="00BF50CA" w:rsidRPr="006A0FD4" w:rsidRDefault="00BF50CA" w:rsidP="00951351">
            <w:pPr>
              <w:jc w:val="center"/>
              <w:rPr>
                <w:sz w:val="21"/>
                <w:szCs w:val="21"/>
              </w:rPr>
            </w:pPr>
            <w:r w:rsidRPr="006A0FD4">
              <w:rPr>
                <w:sz w:val="21"/>
                <w:szCs w:val="21"/>
              </w:rPr>
              <w:t>904</w:t>
            </w:r>
          </w:p>
        </w:tc>
        <w:tc>
          <w:tcPr>
            <w:tcW w:w="669" w:type="dxa"/>
            <w:vAlign w:val="bottom"/>
          </w:tcPr>
          <w:p w:rsidR="00BF50CA" w:rsidRPr="006A0FD4" w:rsidRDefault="00BF50CA" w:rsidP="00951351">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951351">
            <w:pPr>
              <w:jc w:val="center"/>
              <w:rPr>
                <w:sz w:val="21"/>
                <w:szCs w:val="21"/>
              </w:rPr>
            </w:pPr>
          </w:p>
        </w:tc>
        <w:tc>
          <w:tcPr>
            <w:tcW w:w="656" w:type="dxa"/>
            <w:vAlign w:val="bottom"/>
          </w:tcPr>
          <w:p w:rsidR="00BF50CA" w:rsidRPr="006A0FD4" w:rsidRDefault="00BF50CA" w:rsidP="00951351">
            <w:pPr>
              <w:jc w:val="center"/>
              <w:rPr>
                <w:sz w:val="21"/>
                <w:szCs w:val="21"/>
              </w:rPr>
            </w:pPr>
          </w:p>
        </w:tc>
        <w:tc>
          <w:tcPr>
            <w:tcW w:w="1105" w:type="dxa"/>
            <w:vAlign w:val="bottom"/>
          </w:tcPr>
          <w:p w:rsidR="00BF50CA" w:rsidRPr="006A0FD4" w:rsidRDefault="00BF50CA" w:rsidP="00951351">
            <w:pPr>
              <w:rPr>
                <w:b/>
                <w:sz w:val="21"/>
                <w:szCs w:val="21"/>
              </w:rPr>
            </w:pPr>
            <w:r w:rsidRPr="006A0FD4">
              <w:rPr>
                <w:b/>
                <w:sz w:val="21"/>
                <w:szCs w:val="21"/>
              </w:rPr>
              <w:t>180,0</w:t>
            </w:r>
          </w:p>
        </w:tc>
      </w:tr>
      <w:tr w:rsidR="00BF50CA" w:rsidRPr="006A0FD4" w:rsidTr="00A8290F">
        <w:tc>
          <w:tcPr>
            <w:tcW w:w="4536" w:type="dxa"/>
            <w:vAlign w:val="bottom"/>
          </w:tcPr>
          <w:p w:rsidR="00BF50CA" w:rsidRPr="006A0FD4" w:rsidRDefault="00BF50CA" w:rsidP="00951351">
            <w:pPr>
              <w:pStyle w:val="23"/>
              <w:keepNext w:val="0"/>
              <w:spacing w:before="0" w:line="240" w:lineRule="auto"/>
              <w:rPr>
                <w:sz w:val="21"/>
                <w:szCs w:val="21"/>
              </w:rPr>
            </w:pPr>
            <w:r w:rsidRPr="006A0FD4">
              <w:rPr>
                <w:sz w:val="21"/>
                <w:szCs w:val="21"/>
              </w:rPr>
              <w:lastRenderedPageBreak/>
              <w:t xml:space="preserve">Культура, кинематография </w:t>
            </w:r>
          </w:p>
        </w:tc>
        <w:tc>
          <w:tcPr>
            <w:tcW w:w="1530" w:type="dxa"/>
            <w:vAlign w:val="bottom"/>
          </w:tcPr>
          <w:p w:rsidR="00BF50CA" w:rsidRPr="006A0FD4" w:rsidRDefault="00BF50CA" w:rsidP="00BF6CB4">
            <w:pPr>
              <w:jc w:val="center"/>
              <w:rPr>
                <w:sz w:val="21"/>
                <w:szCs w:val="21"/>
              </w:rPr>
            </w:pPr>
            <w:r w:rsidRPr="006A0FD4">
              <w:rPr>
                <w:color w:val="000000"/>
                <w:sz w:val="21"/>
                <w:szCs w:val="21"/>
              </w:rPr>
              <w:t>09 3 01 80330</w:t>
            </w:r>
          </w:p>
        </w:tc>
        <w:tc>
          <w:tcPr>
            <w:tcW w:w="880" w:type="dxa"/>
            <w:vAlign w:val="bottom"/>
          </w:tcPr>
          <w:p w:rsidR="00BF50CA" w:rsidRPr="006A0FD4" w:rsidRDefault="00BF50CA" w:rsidP="00BF6CB4">
            <w:pPr>
              <w:jc w:val="center"/>
              <w:rPr>
                <w:sz w:val="21"/>
                <w:szCs w:val="21"/>
              </w:rPr>
            </w:pPr>
            <w:r w:rsidRPr="006A0FD4">
              <w:rPr>
                <w:sz w:val="21"/>
                <w:szCs w:val="21"/>
              </w:rPr>
              <w:t>904</w:t>
            </w:r>
          </w:p>
        </w:tc>
        <w:tc>
          <w:tcPr>
            <w:tcW w:w="669" w:type="dxa"/>
            <w:vAlign w:val="bottom"/>
          </w:tcPr>
          <w:p w:rsidR="00BF50CA" w:rsidRPr="006A0FD4" w:rsidRDefault="00BF50CA" w:rsidP="00BF6CB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BF6CB4">
            <w:pPr>
              <w:jc w:val="center"/>
              <w:rPr>
                <w:sz w:val="21"/>
                <w:szCs w:val="21"/>
              </w:rPr>
            </w:pPr>
            <w:r w:rsidRPr="006A0FD4">
              <w:rPr>
                <w:sz w:val="21"/>
                <w:szCs w:val="21"/>
              </w:rPr>
              <w:t>00</w:t>
            </w:r>
          </w:p>
        </w:tc>
        <w:tc>
          <w:tcPr>
            <w:tcW w:w="656" w:type="dxa"/>
            <w:vAlign w:val="bottom"/>
          </w:tcPr>
          <w:p w:rsidR="00BF50CA" w:rsidRPr="006A0FD4" w:rsidRDefault="00BF50CA" w:rsidP="00BF6CB4">
            <w:pPr>
              <w:jc w:val="center"/>
              <w:rPr>
                <w:sz w:val="21"/>
                <w:szCs w:val="21"/>
              </w:rPr>
            </w:pPr>
          </w:p>
        </w:tc>
        <w:tc>
          <w:tcPr>
            <w:tcW w:w="1105" w:type="dxa"/>
            <w:vAlign w:val="bottom"/>
          </w:tcPr>
          <w:p w:rsidR="00BF50CA" w:rsidRPr="006A0FD4" w:rsidRDefault="00BF50CA" w:rsidP="00951351">
            <w:pPr>
              <w:rPr>
                <w:b/>
                <w:sz w:val="21"/>
                <w:szCs w:val="21"/>
              </w:rPr>
            </w:pPr>
            <w:r w:rsidRPr="006A0FD4">
              <w:rPr>
                <w:b/>
                <w:sz w:val="21"/>
                <w:szCs w:val="21"/>
              </w:rPr>
              <w:t>180,0</w:t>
            </w:r>
          </w:p>
        </w:tc>
      </w:tr>
      <w:tr w:rsidR="00BF50CA" w:rsidRPr="006A0FD4" w:rsidTr="00951351">
        <w:tc>
          <w:tcPr>
            <w:tcW w:w="4536" w:type="dxa"/>
            <w:vAlign w:val="bottom"/>
          </w:tcPr>
          <w:p w:rsidR="00BF50CA" w:rsidRPr="006A0FD4" w:rsidRDefault="00BF50CA" w:rsidP="00951351">
            <w:pPr>
              <w:jc w:val="both"/>
              <w:rPr>
                <w:sz w:val="21"/>
                <w:szCs w:val="21"/>
              </w:rPr>
            </w:pPr>
            <w:r w:rsidRPr="006A0FD4">
              <w:rPr>
                <w:sz w:val="21"/>
                <w:szCs w:val="21"/>
              </w:rPr>
              <w:t>Культура</w:t>
            </w:r>
          </w:p>
        </w:tc>
        <w:tc>
          <w:tcPr>
            <w:tcW w:w="1530" w:type="dxa"/>
            <w:vAlign w:val="bottom"/>
          </w:tcPr>
          <w:p w:rsidR="00BF50CA" w:rsidRPr="006A0FD4" w:rsidRDefault="00BF50CA" w:rsidP="00BF6CB4">
            <w:pPr>
              <w:jc w:val="center"/>
              <w:rPr>
                <w:sz w:val="21"/>
                <w:szCs w:val="21"/>
              </w:rPr>
            </w:pPr>
            <w:r w:rsidRPr="006A0FD4">
              <w:rPr>
                <w:color w:val="000000"/>
                <w:sz w:val="21"/>
                <w:szCs w:val="21"/>
              </w:rPr>
              <w:t>09 3 01 80330</w:t>
            </w:r>
          </w:p>
        </w:tc>
        <w:tc>
          <w:tcPr>
            <w:tcW w:w="880" w:type="dxa"/>
            <w:vAlign w:val="bottom"/>
          </w:tcPr>
          <w:p w:rsidR="00BF50CA" w:rsidRPr="006A0FD4" w:rsidRDefault="00BF50CA" w:rsidP="00BF6CB4">
            <w:pPr>
              <w:jc w:val="center"/>
              <w:rPr>
                <w:sz w:val="21"/>
                <w:szCs w:val="21"/>
              </w:rPr>
            </w:pPr>
            <w:r w:rsidRPr="006A0FD4">
              <w:rPr>
                <w:sz w:val="21"/>
                <w:szCs w:val="21"/>
              </w:rPr>
              <w:t>904</w:t>
            </w:r>
          </w:p>
        </w:tc>
        <w:tc>
          <w:tcPr>
            <w:tcW w:w="669" w:type="dxa"/>
            <w:vAlign w:val="bottom"/>
          </w:tcPr>
          <w:p w:rsidR="00BF50CA" w:rsidRPr="006A0FD4" w:rsidRDefault="00BF50CA" w:rsidP="00BF6CB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BF6CB4">
            <w:pPr>
              <w:jc w:val="center"/>
              <w:rPr>
                <w:sz w:val="21"/>
                <w:szCs w:val="21"/>
              </w:rPr>
            </w:pPr>
            <w:r w:rsidRPr="006A0FD4">
              <w:rPr>
                <w:sz w:val="21"/>
                <w:szCs w:val="21"/>
              </w:rPr>
              <w:t>01</w:t>
            </w:r>
          </w:p>
        </w:tc>
        <w:tc>
          <w:tcPr>
            <w:tcW w:w="656" w:type="dxa"/>
            <w:vAlign w:val="bottom"/>
          </w:tcPr>
          <w:p w:rsidR="00BF50CA" w:rsidRPr="006A0FD4" w:rsidRDefault="00BF50CA" w:rsidP="00BF6CB4">
            <w:pPr>
              <w:jc w:val="center"/>
              <w:rPr>
                <w:sz w:val="21"/>
                <w:szCs w:val="21"/>
              </w:rPr>
            </w:pPr>
          </w:p>
        </w:tc>
        <w:tc>
          <w:tcPr>
            <w:tcW w:w="1105" w:type="dxa"/>
            <w:vAlign w:val="bottom"/>
          </w:tcPr>
          <w:p w:rsidR="00BF50CA" w:rsidRPr="006A0FD4" w:rsidRDefault="00BF50CA" w:rsidP="00951351">
            <w:pPr>
              <w:rPr>
                <w:b/>
                <w:sz w:val="21"/>
                <w:szCs w:val="21"/>
              </w:rPr>
            </w:pPr>
            <w:r w:rsidRPr="006A0FD4">
              <w:rPr>
                <w:b/>
                <w:sz w:val="21"/>
                <w:szCs w:val="21"/>
              </w:rPr>
              <w:t>180,0</w:t>
            </w:r>
          </w:p>
        </w:tc>
      </w:tr>
      <w:tr w:rsidR="00BF50CA" w:rsidRPr="006A0FD4" w:rsidTr="00951351">
        <w:tc>
          <w:tcPr>
            <w:tcW w:w="4536" w:type="dxa"/>
            <w:vAlign w:val="bottom"/>
          </w:tcPr>
          <w:p w:rsidR="00BF50CA" w:rsidRPr="006A0FD4" w:rsidRDefault="00BF50CA" w:rsidP="00951351">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BF6CB4">
            <w:pPr>
              <w:jc w:val="center"/>
              <w:rPr>
                <w:sz w:val="21"/>
                <w:szCs w:val="21"/>
              </w:rPr>
            </w:pPr>
            <w:r w:rsidRPr="006A0FD4">
              <w:rPr>
                <w:color w:val="000000"/>
                <w:sz w:val="21"/>
                <w:szCs w:val="21"/>
              </w:rPr>
              <w:t>09 3 01 80330</w:t>
            </w:r>
          </w:p>
        </w:tc>
        <w:tc>
          <w:tcPr>
            <w:tcW w:w="880" w:type="dxa"/>
            <w:vAlign w:val="bottom"/>
          </w:tcPr>
          <w:p w:rsidR="00BF50CA" w:rsidRPr="006A0FD4" w:rsidRDefault="00BF50CA" w:rsidP="00BF6CB4">
            <w:pPr>
              <w:jc w:val="center"/>
              <w:rPr>
                <w:sz w:val="21"/>
                <w:szCs w:val="21"/>
              </w:rPr>
            </w:pPr>
            <w:r w:rsidRPr="006A0FD4">
              <w:rPr>
                <w:sz w:val="21"/>
                <w:szCs w:val="21"/>
              </w:rPr>
              <w:t>904</w:t>
            </w:r>
          </w:p>
        </w:tc>
        <w:tc>
          <w:tcPr>
            <w:tcW w:w="669" w:type="dxa"/>
            <w:vAlign w:val="bottom"/>
          </w:tcPr>
          <w:p w:rsidR="00BF50CA" w:rsidRPr="006A0FD4" w:rsidRDefault="00BF50CA" w:rsidP="00BF6CB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BF6CB4">
            <w:pPr>
              <w:jc w:val="center"/>
              <w:rPr>
                <w:sz w:val="21"/>
                <w:szCs w:val="21"/>
              </w:rPr>
            </w:pPr>
            <w:r w:rsidRPr="006A0FD4">
              <w:rPr>
                <w:sz w:val="21"/>
                <w:szCs w:val="21"/>
              </w:rPr>
              <w:t>01</w:t>
            </w:r>
          </w:p>
        </w:tc>
        <w:tc>
          <w:tcPr>
            <w:tcW w:w="656" w:type="dxa"/>
            <w:vAlign w:val="bottom"/>
          </w:tcPr>
          <w:p w:rsidR="00BF50CA" w:rsidRPr="006A0FD4" w:rsidRDefault="00BF50CA" w:rsidP="00BF6CB4">
            <w:pPr>
              <w:jc w:val="center"/>
              <w:rPr>
                <w:sz w:val="21"/>
                <w:szCs w:val="21"/>
              </w:rPr>
            </w:pPr>
            <w:r w:rsidRPr="006A0FD4">
              <w:rPr>
                <w:sz w:val="21"/>
                <w:szCs w:val="21"/>
              </w:rPr>
              <w:t>600</w:t>
            </w:r>
          </w:p>
        </w:tc>
        <w:tc>
          <w:tcPr>
            <w:tcW w:w="1105" w:type="dxa"/>
            <w:vAlign w:val="bottom"/>
          </w:tcPr>
          <w:p w:rsidR="00BF50CA" w:rsidRPr="006A0FD4" w:rsidRDefault="00BF50CA" w:rsidP="00951351">
            <w:pPr>
              <w:rPr>
                <w:b/>
                <w:sz w:val="21"/>
                <w:szCs w:val="21"/>
              </w:rPr>
            </w:pPr>
            <w:r w:rsidRPr="006A0FD4">
              <w:rPr>
                <w:b/>
                <w:sz w:val="21"/>
                <w:szCs w:val="21"/>
              </w:rPr>
              <w:t>180,0</w:t>
            </w:r>
          </w:p>
        </w:tc>
      </w:tr>
      <w:tr w:rsidR="00BF50CA" w:rsidRPr="006A0FD4" w:rsidTr="00940547">
        <w:tc>
          <w:tcPr>
            <w:tcW w:w="4536" w:type="dxa"/>
            <w:vAlign w:val="bottom"/>
          </w:tcPr>
          <w:p w:rsidR="00BF50CA" w:rsidRPr="006A0FD4" w:rsidRDefault="00BF50CA" w:rsidP="00940547">
            <w:pPr>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BF6CB4">
            <w:pPr>
              <w:jc w:val="center"/>
              <w:rPr>
                <w:sz w:val="21"/>
                <w:szCs w:val="21"/>
              </w:rPr>
            </w:pPr>
            <w:r w:rsidRPr="006A0FD4">
              <w:rPr>
                <w:color w:val="000000"/>
                <w:sz w:val="21"/>
                <w:szCs w:val="21"/>
              </w:rPr>
              <w:t>09 3 01 80330</w:t>
            </w:r>
          </w:p>
        </w:tc>
        <w:tc>
          <w:tcPr>
            <w:tcW w:w="880" w:type="dxa"/>
            <w:vAlign w:val="bottom"/>
          </w:tcPr>
          <w:p w:rsidR="00BF50CA" w:rsidRPr="006A0FD4" w:rsidRDefault="00BF50CA" w:rsidP="00BF6CB4">
            <w:pPr>
              <w:jc w:val="center"/>
              <w:rPr>
                <w:sz w:val="21"/>
                <w:szCs w:val="21"/>
              </w:rPr>
            </w:pPr>
            <w:r w:rsidRPr="006A0FD4">
              <w:rPr>
                <w:sz w:val="21"/>
                <w:szCs w:val="21"/>
              </w:rPr>
              <w:t>904</w:t>
            </w:r>
          </w:p>
        </w:tc>
        <w:tc>
          <w:tcPr>
            <w:tcW w:w="669" w:type="dxa"/>
            <w:vAlign w:val="bottom"/>
          </w:tcPr>
          <w:p w:rsidR="00BF50CA" w:rsidRPr="006A0FD4" w:rsidRDefault="00BF50CA" w:rsidP="00BF6CB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BF6CB4">
            <w:pPr>
              <w:jc w:val="center"/>
              <w:rPr>
                <w:sz w:val="21"/>
                <w:szCs w:val="21"/>
              </w:rPr>
            </w:pPr>
            <w:r w:rsidRPr="006A0FD4">
              <w:rPr>
                <w:sz w:val="21"/>
                <w:szCs w:val="21"/>
              </w:rPr>
              <w:t>01</w:t>
            </w:r>
          </w:p>
        </w:tc>
        <w:tc>
          <w:tcPr>
            <w:tcW w:w="656" w:type="dxa"/>
            <w:vAlign w:val="bottom"/>
          </w:tcPr>
          <w:p w:rsidR="00BF50CA" w:rsidRPr="006A0FD4" w:rsidRDefault="00BF50CA" w:rsidP="00BF6CB4">
            <w:pPr>
              <w:jc w:val="center"/>
              <w:rPr>
                <w:sz w:val="21"/>
                <w:szCs w:val="21"/>
              </w:rPr>
            </w:pPr>
            <w:r w:rsidRPr="006A0FD4">
              <w:rPr>
                <w:sz w:val="21"/>
                <w:szCs w:val="21"/>
              </w:rPr>
              <w:t>610</w:t>
            </w:r>
          </w:p>
        </w:tc>
        <w:tc>
          <w:tcPr>
            <w:tcW w:w="1105" w:type="dxa"/>
            <w:vAlign w:val="bottom"/>
          </w:tcPr>
          <w:p w:rsidR="00BF50CA" w:rsidRPr="006A0FD4" w:rsidRDefault="00BF50CA" w:rsidP="00940547">
            <w:pPr>
              <w:rPr>
                <w:b/>
                <w:sz w:val="21"/>
                <w:szCs w:val="21"/>
              </w:rPr>
            </w:pPr>
            <w:r w:rsidRPr="006A0FD4">
              <w:rPr>
                <w:b/>
                <w:sz w:val="21"/>
                <w:szCs w:val="21"/>
              </w:rPr>
              <w:t>180,0</w:t>
            </w:r>
          </w:p>
        </w:tc>
      </w:tr>
      <w:tr w:rsidR="00BF50CA" w:rsidRPr="006A0FD4" w:rsidTr="00BF6CB4">
        <w:tc>
          <w:tcPr>
            <w:tcW w:w="4536" w:type="dxa"/>
          </w:tcPr>
          <w:p w:rsidR="00BF50CA" w:rsidRPr="00645D6D" w:rsidRDefault="00BF50CA" w:rsidP="00BF6CB4">
            <w:pPr>
              <w:rPr>
                <w:sz w:val="21"/>
                <w:szCs w:val="21"/>
              </w:rPr>
            </w:pPr>
            <w:r w:rsidRPr="00645D6D">
              <w:rPr>
                <w:sz w:val="21"/>
                <w:szCs w:val="21"/>
              </w:rPr>
              <w:t>Государственная поддержка отрасли культуры (комплектование книжных фондов библиотек муниципальных образований Смоленской области) за счет резервного фонда Правительства Российской Федерации</w:t>
            </w:r>
          </w:p>
        </w:tc>
        <w:tc>
          <w:tcPr>
            <w:tcW w:w="1530" w:type="dxa"/>
            <w:vAlign w:val="bottom"/>
          </w:tcPr>
          <w:p w:rsidR="00BF50CA" w:rsidRPr="00BF6CB4" w:rsidRDefault="00BF50CA" w:rsidP="00BF6CB4">
            <w:pPr>
              <w:rPr>
                <w:b/>
              </w:rPr>
            </w:pPr>
            <w:r w:rsidRPr="00BF6CB4">
              <w:rPr>
                <w:b/>
                <w:color w:val="000000"/>
                <w:sz w:val="21"/>
                <w:szCs w:val="21"/>
              </w:rPr>
              <w:t xml:space="preserve">093 01 </w:t>
            </w:r>
            <w:r w:rsidRPr="00BF6CB4">
              <w:rPr>
                <w:b/>
                <w:color w:val="000000"/>
                <w:sz w:val="21"/>
                <w:szCs w:val="21"/>
                <w:lang w:val="en-US"/>
              </w:rPr>
              <w:t>L519F</w:t>
            </w:r>
          </w:p>
        </w:tc>
        <w:tc>
          <w:tcPr>
            <w:tcW w:w="880" w:type="dxa"/>
            <w:vAlign w:val="bottom"/>
          </w:tcPr>
          <w:p w:rsidR="00BF50CA" w:rsidRPr="006A0FD4" w:rsidRDefault="00BF50CA" w:rsidP="00BF6CB4">
            <w:pPr>
              <w:jc w:val="center"/>
              <w:rPr>
                <w:sz w:val="21"/>
                <w:szCs w:val="21"/>
              </w:rPr>
            </w:pPr>
          </w:p>
        </w:tc>
        <w:tc>
          <w:tcPr>
            <w:tcW w:w="669" w:type="dxa"/>
            <w:vAlign w:val="bottom"/>
          </w:tcPr>
          <w:p w:rsidR="00BF50CA" w:rsidRPr="006A0FD4" w:rsidRDefault="00BF50CA" w:rsidP="00BF6CB4">
            <w:pPr>
              <w:pStyle w:val="14"/>
              <w:tabs>
                <w:tab w:val="left" w:pos="0"/>
              </w:tabs>
              <w:spacing w:after="0"/>
              <w:ind w:left="0"/>
              <w:jc w:val="center"/>
              <w:rPr>
                <w:sz w:val="21"/>
                <w:szCs w:val="21"/>
              </w:rPr>
            </w:pPr>
          </w:p>
        </w:tc>
        <w:tc>
          <w:tcPr>
            <w:tcW w:w="689" w:type="dxa"/>
            <w:vAlign w:val="bottom"/>
          </w:tcPr>
          <w:p w:rsidR="00BF50CA" w:rsidRPr="006A0FD4" w:rsidRDefault="00BF50CA" w:rsidP="00BF6CB4">
            <w:pPr>
              <w:jc w:val="center"/>
              <w:rPr>
                <w:sz w:val="21"/>
                <w:szCs w:val="21"/>
              </w:rPr>
            </w:pPr>
          </w:p>
        </w:tc>
        <w:tc>
          <w:tcPr>
            <w:tcW w:w="656" w:type="dxa"/>
            <w:vAlign w:val="bottom"/>
          </w:tcPr>
          <w:p w:rsidR="00BF50CA" w:rsidRPr="006A0FD4" w:rsidRDefault="00BF50CA" w:rsidP="00BF6CB4">
            <w:pPr>
              <w:jc w:val="center"/>
              <w:rPr>
                <w:sz w:val="21"/>
                <w:szCs w:val="21"/>
              </w:rPr>
            </w:pPr>
          </w:p>
        </w:tc>
        <w:tc>
          <w:tcPr>
            <w:tcW w:w="1105" w:type="dxa"/>
            <w:vAlign w:val="bottom"/>
          </w:tcPr>
          <w:p w:rsidR="00BF50CA" w:rsidRPr="006A0FD4" w:rsidRDefault="00BF50CA" w:rsidP="00BF6CB4">
            <w:pPr>
              <w:pStyle w:val="14"/>
              <w:tabs>
                <w:tab w:val="left" w:pos="0"/>
              </w:tabs>
              <w:spacing w:after="0"/>
              <w:ind w:left="0"/>
              <w:rPr>
                <w:b/>
                <w:bCs/>
                <w:color w:val="000000"/>
                <w:sz w:val="21"/>
                <w:szCs w:val="21"/>
              </w:rPr>
            </w:pPr>
            <w:r>
              <w:rPr>
                <w:b/>
                <w:bCs/>
                <w:color w:val="000000"/>
                <w:sz w:val="21"/>
                <w:szCs w:val="21"/>
              </w:rPr>
              <w:t>33,4</w:t>
            </w:r>
          </w:p>
        </w:tc>
      </w:tr>
      <w:tr w:rsidR="00BF50CA" w:rsidRPr="006A0FD4" w:rsidTr="00BF6CB4">
        <w:tc>
          <w:tcPr>
            <w:tcW w:w="4536" w:type="dxa"/>
          </w:tcPr>
          <w:p w:rsidR="00BF50CA" w:rsidRPr="006A0FD4" w:rsidRDefault="00BF50CA" w:rsidP="00BF6CB4">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w:t>
            </w:r>
          </w:p>
        </w:tc>
        <w:tc>
          <w:tcPr>
            <w:tcW w:w="1530" w:type="dxa"/>
            <w:vAlign w:val="bottom"/>
          </w:tcPr>
          <w:p w:rsidR="00BF50CA" w:rsidRDefault="00BF50CA" w:rsidP="00BF6CB4">
            <w:r w:rsidRPr="00BD4BBF">
              <w:rPr>
                <w:color w:val="000000"/>
                <w:sz w:val="21"/>
                <w:szCs w:val="21"/>
              </w:rPr>
              <w:t xml:space="preserve">093 01 </w:t>
            </w:r>
            <w:r w:rsidRPr="00BD4BBF">
              <w:rPr>
                <w:color w:val="000000"/>
                <w:sz w:val="21"/>
                <w:szCs w:val="21"/>
                <w:lang w:val="en-US"/>
              </w:rPr>
              <w:t>L519F</w:t>
            </w:r>
          </w:p>
        </w:tc>
        <w:tc>
          <w:tcPr>
            <w:tcW w:w="880" w:type="dxa"/>
            <w:vAlign w:val="bottom"/>
          </w:tcPr>
          <w:p w:rsidR="00BF50CA" w:rsidRPr="006A0FD4" w:rsidRDefault="00BF50CA" w:rsidP="00BF6CB4">
            <w:pPr>
              <w:jc w:val="center"/>
              <w:rPr>
                <w:sz w:val="21"/>
                <w:szCs w:val="21"/>
              </w:rPr>
            </w:pPr>
            <w:r w:rsidRPr="006A0FD4">
              <w:rPr>
                <w:sz w:val="21"/>
                <w:szCs w:val="21"/>
              </w:rPr>
              <w:t>904</w:t>
            </w:r>
          </w:p>
        </w:tc>
        <w:tc>
          <w:tcPr>
            <w:tcW w:w="669" w:type="dxa"/>
            <w:vAlign w:val="bottom"/>
          </w:tcPr>
          <w:p w:rsidR="00BF50CA" w:rsidRPr="006A0FD4" w:rsidRDefault="00BF50CA" w:rsidP="00BF6CB4">
            <w:pPr>
              <w:pStyle w:val="14"/>
              <w:tabs>
                <w:tab w:val="left" w:pos="0"/>
              </w:tabs>
              <w:spacing w:after="0"/>
              <w:ind w:left="0"/>
              <w:jc w:val="center"/>
              <w:rPr>
                <w:sz w:val="21"/>
                <w:szCs w:val="21"/>
              </w:rPr>
            </w:pPr>
          </w:p>
        </w:tc>
        <w:tc>
          <w:tcPr>
            <w:tcW w:w="689" w:type="dxa"/>
            <w:vAlign w:val="bottom"/>
          </w:tcPr>
          <w:p w:rsidR="00BF50CA" w:rsidRPr="006A0FD4" w:rsidRDefault="00BF50CA" w:rsidP="00BF6CB4">
            <w:pPr>
              <w:jc w:val="center"/>
              <w:rPr>
                <w:sz w:val="21"/>
                <w:szCs w:val="21"/>
              </w:rPr>
            </w:pPr>
          </w:p>
        </w:tc>
        <w:tc>
          <w:tcPr>
            <w:tcW w:w="656" w:type="dxa"/>
            <w:vAlign w:val="bottom"/>
          </w:tcPr>
          <w:p w:rsidR="00BF50CA" w:rsidRPr="006A0FD4" w:rsidRDefault="00BF50CA" w:rsidP="00BF6CB4">
            <w:pPr>
              <w:jc w:val="center"/>
              <w:rPr>
                <w:sz w:val="21"/>
                <w:szCs w:val="21"/>
              </w:rPr>
            </w:pPr>
          </w:p>
        </w:tc>
        <w:tc>
          <w:tcPr>
            <w:tcW w:w="1105" w:type="dxa"/>
            <w:vAlign w:val="bottom"/>
          </w:tcPr>
          <w:p w:rsidR="00BF50CA" w:rsidRPr="006A0FD4" w:rsidRDefault="00BF50CA" w:rsidP="00BF6CB4">
            <w:pPr>
              <w:pStyle w:val="14"/>
              <w:tabs>
                <w:tab w:val="left" w:pos="0"/>
              </w:tabs>
              <w:spacing w:after="0"/>
              <w:ind w:left="0"/>
              <w:rPr>
                <w:b/>
                <w:bCs/>
                <w:color w:val="000000"/>
                <w:sz w:val="21"/>
                <w:szCs w:val="21"/>
              </w:rPr>
            </w:pPr>
            <w:r>
              <w:rPr>
                <w:b/>
                <w:bCs/>
                <w:color w:val="000000"/>
                <w:sz w:val="21"/>
                <w:szCs w:val="21"/>
              </w:rPr>
              <w:t>33,4</w:t>
            </w:r>
          </w:p>
        </w:tc>
      </w:tr>
      <w:tr w:rsidR="00BF50CA" w:rsidRPr="006A0FD4" w:rsidTr="00BF6CB4">
        <w:tc>
          <w:tcPr>
            <w:tcW w:w="4536" w:type="dxa"/>
            <w:vAlign w:val="bottom"/>
          </w:tcPr>
          <w:p w:rsidR="00BF50CA" w:rsidRPr="006A0FD4" w:rsidRDefault="00BF50CA" w:rsidP="00BF6CB4">
            <w:pPr>
              <w:pStyle w:val="23"/>
              <w:keepNext w:val="0"/>
              <w:spacing w:before="0" w:line="240" w:lineRule="auto"/>
              <w:rPr>
                <w:sz w:val="21"/>
                <w:szCs w:val="21"/>
              </w:rPr>
            </w:pPr>
            <w:r w:rsidRPr="006A0FD4">
              <w:rPr>
                <w:sz w:val="21"/>
                <w:szCs w:val="21"/>
              </w:rPr>
              <w:t xml:space="preserve">Культура, кинематография </w:t>
            </w:r>
          </w:p>
        </w:tc>
        <w:tc>
          <w:tcPr>
            <w:tcW w:w="1530" w:type="dxa"/>
            <w:vAlign w:val="bottom"/>
          </w:tcPr>
          <w:p w:rsidR="00BF50CA" w:rsidRDefault="00BF50CA" w:rsidP="00BF6CB4">
            <w:r w:rsidRPr="00BD4BBF">
              <w:rPr>
                <w:color w:val="000000"/>
                <w:sz w:val="21"/>
                <w:szCs w:val="21"/>
              </w:rPr>
              <w:t xml:space="preserve">093 01 </w:t>
            </w:r>
            <w:r w:rsidRPr="00BD4BBF">
              <w:rPr>
                <w:color w:val="000000"/>
                <w:sz w:val="21"/>
                <w:szCs w:val="21"/>
                <w:lang w:val="en-US"/>
              </w:rPr>
              <w:t>L519F</w:t>
            </w:r>
          </w:p>
        </w:tc>
        <w:tc>
          <w:tcPr>
            <w:tcW w:w="880" w:type="dxa"/>
            <w:vAlign w:val="bottom"/>
          </w:tcPr>
          <w:p w:rsidR="00BF50CA" w:rsidRPr="006A0FD4" w:rsidRDefault="00BF50CA" w:rsidP="00BF6CB4">
            <w:pPr>
              <w:jc w:val="center"/>
              <w:rPr>
                <w:sz w:val="21"/>
                <w:szCs w:val="21"/>
              </w:rPr>
            </w:pPr>
            <w:r w:rsidRPr="006A0FD4">
              <w:rPr>
                <w:sz w:val="21"/>
                <w:szCs w:val="21"/>
              </w:rPr>
              <w:t>904</w:t>
            </w:r>
          </w:p>
        </w:tc>
        <w:tc>
          <w:tcPr>
            <w:tcW w:w="669" w:type="dxa"/>
            <w:vAlign w:val="bottom"/>
          </w:tcPr>
          <w:p w:rsidR="00BF50CA" w:rsidRPr="006A0FD4" w:rsidRDefault="00BF50CA" w:rsidP="00BF6CB4">
            <w:pPr>
              <w:pStyle w:val="14"/>
              <w:tabs>
                <w:tab w:val="left" w:pos="0"/>
              </w:tabs>
              <w:spacing w:after="0"/>
              <w:ind w:left="0"/>
              <w:jc w:val="center"/>
              <w:rPr>
                <w:sz w:val="21"/>
                <w:szCs w:val="21"/>
              </w:rPr>
            </w:pPr>
            <w:r w:rsidRPr="006A0FD4">
              <w:rPr>
                <w:sz w:val="21"/>
                <w:szCs w:val="21"/>
              </w:rPr>
              <w:t>08</w:t>
            </w:r>
          </w:p>
        </w:tc>
        <w:tc>
          <w:tcPr>
            <w:tcW w:w="689" w:type="dxa"/>
            <w:vAlign w:val="bottom"/>
          </w:tcPr>
          <w:p w:rsidR="00BF50CA" w:rsidRPr="006A0FD4" w:rsidRDefault="00BF50CA" w:rsidP="00BF6CB4">
            <w:pPr>
              <w:jc w:val="center"/>
              <w:rPr>
                <w:sz w:val="21"/>
                <w:szCs w:val="21"/>
              </w:rPr>
            </w:pPr>
            <w:r w:rsidRPr="006A0FD4">
              <w:rPr>
                <w:sz w:val="21"/>
                <w:szCs w:val="21"/>
              </w:rPr>
              <w:t>00</w:t>
            </w:r>
          </w:p>
        </w:tc>
        <w:tc>
          <w:tcPr>
            <w:tcW w:w="656" w:type="dxa"/>
            <w:vAlign w:val="bottom"/>
          </w:tcPr>
          <w:p w:rsidR="00BF50CA" w:rsidRPr="006A0FD4" w:rsidRDefault="00BF50CA" w:rsidP="00BF6CB4">
            <w:pPr>
              <w:jc w:val="center"/>
              <w:rPr>
                <w:sz w:val="21"/>
                <w:szCs w:val="21"/>
              </w:rPr>
            </w:pPr>
          </w:p>
        </w:tc>
        <w:tc>
          <w:tcPr>
            <w:tcW w:w="1105" w:type="dxa"/>
            <w:vAlign w:val="bottom"/>
          </w:tcPr>
          <w:p w:rsidR="00BF50CA" w:rsidRPr="006A0FD4" w:rsidRDefault="00BF50CA" w:rsidP="00BF6CB4">
            <w:pPr>
              <w:pStyle w:val="14"/>
              <w:tabs>
                <w:tab w:val="left" w:pos="0"/>
              </w:tabs>
              <w:spacing w:after="0"/>
              <w:ind w:left="0"/>
              <w:rPr>
                <w:b/>
                <w:bCs/>
                <w:color w:val="000000"/>
                <w:sz w:val="21"/>
                <w:szCs w:val="21"/>
              </w:rPr>
            </w:pPr>
            <w:r>
              <w:rPr>
                <w:b/>
                <w:bCs/>
                <w:color w:val="000000"/>
                <w:sz w:val="21"/>
                <w:szCs w:val="21"/>
              </w:rPr>
              <w:t>33,4</w:t>
            </w:r>
          </w:p>
        </w:tc>
      </w:tr>
      <w:tr w:rsidR="00BF50CA" w:rsidRPr="006A0FD4" w:rsidTr="00BF6CB4">
        <w:tc>
          <w:tcPr>
            <w:tcW w:w="4536" w:type="dxa"/>
            <w:vAlign w:val="bottom"/>
          </w:tcPr>
          <w:p w:rsidR="00BF50CA" w:rsidRPr="006A0FD4" w:rsidRDefault="00BF50CA" w:rsidP="00BF6CB4">
            <w:pPr>
              <w:jc w:val="both"/>
              <w:rPr>
                <w:sz w:val="21"/>
                <w:szCs w:val="21"/>
              </w:rPr>
            </w:pPr>
            <w:r w:rsidRPr="006A0FD4">
              <w:rPr>
                <w:sz w:val="21"/>
                <w:szCs w:val="21"/>
              </w:rPr>
              <w:t>Культура</w:t>
            </w:r>
          </w:p>
        </w:tc>
        <w:tc>
          <w:tcPr>
            <w:tcW w:w="1530" w:type="dxa"/>
            <w:vAlign w:val="bottom"/>
          </w:tcPr>
          <w:p w:rsidR="00BF50CA" w:rsidRDefault="00BF50CA" w:rsidP="00BF6CB4">
            <w:r w:rsidRPr="00BD4BBF">
              <w:rPr>
                <w:color w:val="000000"/>
                <w:sz w:val="21"/>
                <w:szCs w:val="21"/>
              </w:rPr>
              <w:t xml:space="preserve">093 01 </w:t>
            </w:r>
            <w:r w:rsidRPr="00BD4BBF">
              <w:rPr>
                <w:color w:val="000000"/>
                <w:sz w:val="21"/>
                <w:szCs w:val="21"/>
                <w:lang w:val="en-US"/>
              </w:rPr>
              <w:t>L519F</w:t>
            </w:r>
          </w:p>
        </w:tc>
        <w:tc>
          <w:tcPr>
            <w:tcW w:w="880" w:type="dxa"/>
            <w:vAlign w:val="bottom"/>
          </w:tcPr>
          <w:p w:rsidR="00BF50CA" w:rsidRPr="006A0FD4" w:rsidRDefault="00BF50CA" w:rsidP="00BF6CB4">
            <w:pPr>
              <w:jc w:val="center"/>
              <w:rPr>
                <w:sz w:val="21"/>
                <w:szCs w:val="21"/>
              </w:rPr>
            </w:pPr>
            <w:r w:rsidRPr="006A0FD4">
              <w:rPr>
                <w:sz w:val="21"/>
                <w:szCs w:val="21"/>
              </w:rPr>
              <w:t>904</w:t>
            </w:r>
          </w:p>
        </w:tc>
        <w:tc>
          <w:tcPr>
            <w:tcW w:w="669" w:type="dxa"/>
            <w:vAlign w:val="bottom"/>
          </w:tcPr>
          <w:p w:rsidR="00BF50CA" w:rsidRPr="006A0FD4" w:rsidRDefault="00BF50CA" w:rsidP="00BF6CB4">
            <w:pPr>
              <w:pStyle w:val="14"/>
              <w:tabs>
                <w:tab w:val="left" w:pos="0"/>
              </w:tabs>
              <w:spacing w:after="0"/>
              <w:ind w:left="0"/>
              <w:jc w:val="center"/>
              <w:rPr>
                <w:sz w:val="21"/>
                <w:szCs w:val="21"/>
              </w:rPr>
            </w:pPr>
            <w:r w:rsidRPr="006A0FD4">
              <w:rPr>
                <w:sz w:val="21"/>
                <w:szCs w:val="21"/>
              </w:rPr>
              <w:t>08</w:t>
            </w:r>
          </w:p>
        </w:tc>
        <w:tc>
          <w:tcPr>
            <w:tcW w:w="689" w:type="dxa"/>
            <w:vAlign w:val="bottom"/>
          </w:tcPr>
          <w:p w:rsidR="00BF50CA" w:rsidRPr="006A0FD4" w:rsidRDefault="00BF50CA" w:rsidP="00BF6CB4">
            <w:pPr>
              <w:jc w:val="center"/>
              <w:rPr>
                <w:sz w:val="21"/>
                <w:szCs w:val="21"/>
              </w:rPr>
            </w:pPr>
            <w:r w:rsidRPr="006A0FD4">
              <w:rPr>
                <w:sz w:val="21"/>
                <w:szCs w:val="21"/>
              </w:rPr>
              <w:t>01</w:t>
            </w:r>
          </w:p>
        </w:tc>
        <w:tc>
          <w:tcPr>
            <w:tcW w:w="656" w:type="dxa"/>
            <w:vAlign w:val="bottom"/>
          </w:tcPr>
          <w:p w:rsidR="00BF50CA" w:rsidRPr="006A0FD4" w:rsidRDefault="00BF50CA" w:rsidP="00BF6CB4">
            <w:pPr>
              <w:jc w:val="center"/>
              <w:rPr>
                <w:sz w:val="21"/>
                <w:szCs w:val="21"/>
              </w:rPr>
            </w:pPr>
          </w:p>
        </w:tc>
        <w:tc>
          <w:tcPr>
            <w:tcW w:w="1105" w:type="dxa"/>
            <w:vAlign w:val="bottom"/>
          </w:tcPr>
          <w:p w:rsidR="00BF50CA" w:rsidRPr="006A0FD4" w:rsidRDefault="00BF50CA" w:rsidP="00BF6CB4">
            <w:pPr>
              <w:pStyle w:val="14"/>
              <w:tabs>
                <w:tab w:val="left" w:pos="0"/>
              </w:tabs>
              <w:spacing w:after="0"/>
              <w:ind w:left="0"/>
              <w:rPr>
                <w:b/>
                <w:bCs/>
                <w:color w:val="000000"/>
                <w:sz w:val="21"/>
                <w:szCs w:val="21"/>
              </w:rPr>
            </w:pPr>
            <w:r>
              <w:rPr>
                <w:b/>
                <w:bCs/>
                <w:color w:val="000000"/>
                <w:sz w:val="21"/>
                <w:szCs w:val="21"/>
              </w:rPr>
              <w:t>33,4</w:t>
            </w:r>
          </w:p>
        </w:tc>
      </w:tr>
      <w:tr w:rsidR="00BF50CA" w:rsidRPr="006A0FD4" w:rsidTr="00BF6CB4">
        <w:tc>
          <w:tcPr>
            <w:tcW w:w="4536" w:type="dxa"/>
            <w:vAlign w:val="bottom"/>
          </w:tcPr>
          <w:p w:rsidR="00BF50CA" w:rsidRPr="006A0FD4" w:rsidRDefault="00BF50CA" w:rsidP="00BF6CB4">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Default="00BF50CA" w:rsidP="00BF6CB4">
            <w:r w:rsidRPr="00BD4BBF">
              <w:rPr>
                <w:color w:val="000000"/>
                <w:sz w:val="21"/>
                <w:szCs w:val="21"/>
              </w:rPr>
              <w:t xml:space="preserve">093 01 </w:t>
            </w:r>
            <w:r w:rsidRPr="00BD4BBF">
              <w:rPr>
                <w:color w:val="000000"/>
                <w:sz w:val="21"/>
                <w:szCs w:val="21"/>
                <w:lang w:val="en-US"/>
              </w:rPr>
              <w:t>L519F</w:t>
            </w:r>
          </w:p>
        </w:tc>
        <w:tc>
          <w:tcPr>
            <w:tcW w:w="880" w:type="dxa"/>
            <w:vAlign w:val="bottom"/>
          </w:tcPr>
          <w:p w:rsidR="00BF50CA" w:rsidRPr="006A0FD4" w:rsidRDefault="00BF50CA" w:rsidP="00BF6CB4">
            <w:pPr>
              <w:jc w:val="center"/>
              <w:rPr>
                <w:sz w:val="21"/>
                <w:szCs w:val="21"/>
              </w:rPr>
            </w:pPr>
            <w:r w:rsidRPr="006A0FD4">
              <w:rPr>
                <w:sz w:val="21"/>
                <w:szCs w:val="21"/>
              </w:rPr>
              <w:t>904</w:t>
            </w:r>
          </w:p>
        </w:tc>
        <w:tc>
          <w:tcPr>
            <w:tcW w:w="669" w:type="dxa"/>
            <w:vAlign w:val="bottom"/>
          </w:tcPr>
          <w:p w:rsidR="00BF50CA" w:rsidRPr="006A0FD4" w:rsidRDefault="00BF50CA" w:rsidP="00BF6CB4">
            <w:pPr>
              <w:pStyle w:val="14"/>
              <w:tabs>
                <w:tab w:val="left" w:pos="0"/>
              </w:tabs>
              <w:spacing w:after="0"/>
              <w:ind w:left="0"/>
              <w:jc w:val="center"/>
              <w:rPr>
                <w:sz w:val="21"/>
                <w:szCs w:val="21"/>
              </w:rPr>
            </w:pPr>
            <w:r w:rsidRPr="006A0FD4">
              <w:rPr>
                <w:sz w:val="21"/>
                <w:szCs w:val="21"/>
              </w:rPr>
              <w:t>08</w:t>
            </w:r>
          </w:p>
        </w:tc>
        <w:tc>
          <w:tcPr>
            <w:tcW w:w="689" w:type="dxa"/>
            <w:vAlign w:val="bottom"/>
          </w:tcPr>
          <w:p w:rsidR="00BF50CA" w:rsidRPr="006A0FD4" w:rsidRDefault="00BF50CA" w:rsidP="00BF6CB4">
            <w:pPr>
              <w:jc w:val="center"/>
              <w:rPr>
                <w:sz w:val="21"/>
                <w:szCs w:val="21"/>
              </w:rPr>
            </w:pPr>
            <w:r w:rsidRPr="006A0FD4">
              <w:rPr>
                <w:sz w:val="21"/>
                <w:szCs w:val="21"/>
              </w:rPr>
              <w:t>01</w:t>
            </w:r>
          </w:p>
        </w:tc>
        <w:tc>
          <w:tcPr>
            <w:tcW w:w="656" w:type="dxa"/>
            <w:vAlign w:val="bottom"/>
          </w:tcPr>
          <w:p w:rsidR="00BF50CA" w:rsidRPr="006A0FD4" w:rsidRDefault="00BF50CA" w:rsidP="00BF6CB4">
            <w:pPr>
              <w:jc w:val="center"/>
              <w:rPr>
                <w:sz w:val="21"/>
                <w:szCs w:val="21"/>
              </w:rPr>
            </w:pPr>
            <w:r w:rsidRPr="006A0FD4">
              <w:rPr>
                <w:sz w:val="21"/>
                <w:szCs w:val="21"/>
              </w:rPr>
              <w:t>600</w:t>
            </w:r>
          </w:p>
        </w:tc>
        <w:tc>
          <w:tcPr>
            <w:tcW w:w="1105" w:type="dxa"/>
            <w:vAlign w:val="bottom"/>
          </w:tcPr>
          <w:p w:rsidR="00BF50CA" w:rsidRPr="006A0FD4" w:rsidRDefault="00BF50CA" w:rsidP="00BF6CB4">
            <w:pPr>
              <w:pStyle w:val="14"/>
              <w:tabs>
                <w:tab w:val="left" w:pos="0"/>
              </w:tabs>
              <w:spacing w:after="0"/>
              <w:ind w:left="0"/>
              <w:rPr>
                <w:b/>
                <w:bCs/>
                <w:color w:val="000000"/>
                <w:sz w:val="21"/>
                <w:szCs w:val="21"/>
              </w:rPr>
            </w:pPr>
            <w:r>
              <w:rPr>
                <w:b/>
                <w:bCs/>
                <w:color w:val="000000"/>
                <w:sz w:val="21"/>
                <w:szCs w:val="21"/>
              </w:rPr>
              <w:t>33,4</w:t>
            </w:r>
          </w:p>
        </w:tc>
      </w:tr>
      <w:tr w:rsidR="00BF50CA" w:rsidRPr="006A0FD4" w:rsidTr="00BF6CB4">
        <w:tc>
          <w:tcPr>
            <w:tcW w:w="4536" w:type="dxa"/>
            <w:vAlign w:val="bottom"/>
          </w:tcPr>
          <w:p w:rsidR="00BF50CA" w:rsidRPr="006A0FD4" w:rsidRDefault="00BF50CA" w:rsidP="00BF6CB4">
            <w:pPr>
              <w:rPr>
                <w:sz w:val="21"/>
                <w:szCs w:val="21"/>
              </w:rPr>
            </w:pPr>
            <w:r w:rsidRPr="006A0FD4">
              <w:rPr>
                <w:color w:val="000000"/>
                <w:sz w:val="21"/>
                <w:szCs w:val="21"/>
              </w:rPr>
              <w:t>Субсидии бюджетным учреждениям</w:t>
            </w:r>
          </w:p>
        </w:tc>
        <w:tc>
          <w:tcPr>
            <w:tcW w:w="1530" w:type="dxa"/>
            <w:vAlign w:val="bottom"/>
          </w:tcPr>
          <w:p w:rsidR="00BF50CA" w:rsidRDefault="00BF50CA" w:rsidP="00BF6CB4">
            <w:r w:rsidRPr="00BD4BBF">
              <w:rPr>
                <w:color w:val="000000"/>
                <w:sz w:val="21"/>
                <w:szCs w:val="21"/>
              </w:rPr>
              <w:t xml:space="preserve">093 01 </w:t>
            </w:r>
            <w:r w:rsidRPr="00BD4BBF">
              <w:rPr>
                <w:color w:val="000000"/>
                <w:sz w:val="21"/>
                <w:szCs w:val="21"/>
                <w:lang w:val="en-US"/>
              </w:rPr>
              <w:t>L519F</w:t>
            </w:r>
          </w:p>
        </w:tc>
        <w:tc>
          <w:tcPr>
            <w:tcW w:w="880" w:type="dxa"/>
            <w:vAlign w:val="bottom"/>
          </w:tcPr>
          <w:p w:rsidR="00BF50CA" w:rsidRPr="006A0FD4" w:rsidRDefault="00BF50CA" w:rsidP="00BF6CB4">
            <w:pPr>
              <w:jc w:val="center"/>
              <w:rPr>
                <w:sz w:val="21"/>
                <w:szCs w:val="21"/>
              </w:rPr>
            </w:pPr>
            <w:r w:rsidRPr="006A0FD4">
              <w:rPr>
                <w:sz w:val="21"/>
                <w:szCs w:val="21"/>
              </w:rPr>
              <w:t>904</w:t>
            </w:r>
          </w:p>
        </w:tc>
        <w:tc>
          <w:tcPr>
            <w:tcW w:w="669" w:type="dxa"/>
            <w:vAlign w:val="bottom"/>
          </w:tcPr>
          <w:p w:rsidR="00BF50CA" w:rsidRPr="006A0FD4" w:rsidRDefault="00BF50CA" w:rsidP="00BF6CB4">
            <w:pPr>
              <w:pStyle w:val="14"/>
              <w:tabs>
                <w:tab w:val="left" w:pos="0"/>
              </w:tabs>
              <w:spacing w:after="0"/>
              <w:ind w:left="0"/>
              <w:jc w:val="center"/>
              <w:rPr>
                <w:sz w:val="21"/>
                <w:szCs w:val="21"/>
              </w:rPr>
            </w:pPr>
            <w:r w:rsidRPr="006A0FD4">
              <w:rPr>
                <w:sz w:val="21"/>
                <w:szCs w:val="21"/>
              </w:rPr>
              <w:t>08</w:t>
            </w:r>
          </w:p>
        </w:tc>
        <w:tc>
          <w:tcPr>
            <w:tcW w:w="689" w:type="dxa"/>
            <w:vAlign w:val="bottom"/>
          </w:tcPr>
          <w:p w:rsidR="00BF50CA" w:rsidRPr="006A0FD4" w:rsidRDefault="00BF50CA" w:rsidP="00BF6CB4">
            <w:pPr>
              <w:jc w:val="center"/>
              <w:rPr>
                <w:sz w:val="21"/>
                <w:szCs w:val="21"/>
              </w:rPr>
            </w:pPr>
            <w:r w:rsidRPr="006A0FD4">
              <w:rPr>
                <w:sz w:val="21"/>
                <w:szCs w:val="21"/>
              </w:rPr>
              <w:t>01</w:t>
            </w:r>
          </w:p>
        </w:tc>
        <w:tc>
          <w:tcPr>
            <w:tcW w:w="656" w:type="dxa"/>
            <w:vAlign w:val="bottom"/>
          </w:tcPr>
          <w:p w:rsidR="00BF50CA" w:rsidRPr="006A0FD4" w:rsidRDefault="00BF50CA" w:rsidP="00BF6CB4">
            <w:pPr>
              <w:jc w:val="center"/>
              <w:rPr>
                <w:sz w:val="21"/>
                <w:szCs w:val="21"/>
              </w:rPr>
            </w:pPr>
            <w:r w:rsidRPr="006A0FD4">
              <w:rPr>
                <w:sz w:val="21"/>
                <w:szCs w:val="21"/>
              </w:rPr>
              <w:t>610</w:t>
            </w:r>
          </w:p>
        </w:tc>
        <w:tc>
          <w:tcPr>
            <w:tcW w:w="1105" w:type="dxa"/>
            <w:vAlign w:val="bottom"/>
          </w:tcPr>
          <w:p w:rsidR="00BF50CA" w:rsidRPr="006A0FD4" w:rsidRDefault="00BF50CA" w:rsidP="00BF6CB4">
            <w:pPr>
              <w:pStyle w:val="14"/>
              <w:tabs>
                <w:tab w:val="left" w:pos="0"/>
              </w:tabs>
              <w:spacing w:after="0"/>
              <w:ind w:left="0"/>
              <w:rPr>
                <w:b/>
                <w:bCs/>
                <w:color w:val="000000"/>
                <w:sz w:val="21"/>
                <w:szCs w:val="21"/>
              </w:rPr>
            </w:pPr>
            <w:r>
              <w:rPr>
                <w:b/>
                <w:bCs/>
                <w:color w:val="000000"/>
                <w:sz w:val="21"/>
                <w:szCs w:val="21"/>
              </w:rPr>
              <w:t>33,4</w:t>
            </w:r>
          </w:p>
        </w:tc>
      </w:tr>
      <w:tr w:rsidR="00BF50CA" w:rsidRPr="006A0FD4" w:rsidTr="00940547">
        <w:tc>
          <w:tcPr>
            <w:tcW w:w="4536" w:type="dxa"/>
            <w:vAlign w:val="bottom"/>
          </w:tcPr>
          <w:p w:rsidR="00BF50CA" w:rsidRPr="006A0FD4" w:rsidRDefault="00BF50CA" w:rsidP="00940547">
            <w:pPr>
              <w:rPr>
                <w:color w:val="000000"/>
                <w:sz w:val="21"/>
                <w:szCs w:val="21"/>
              </w:rPr>
            </w:pPr>
            <w:r w:rsidRPr="006A0FD4">
              <w:rPr>
                <w:color w:val="000000"/>
                <w:sz w:val="21"/>
                <w:szCs w:val="21"/>
              </w:rPr>
              <w:t>Расходы на обеспечение развития и укрепления материально-технической базы муниципальных учреждений культуры за счет средств местного бюджета</w:t>
            </w:r>
          </w:p>
        </w:tc>
        <w:tc>
          <w:tcPr>
            <w:tcW w:w="1530" w:type="dxa"/>
            <w:vAlign w:val="bottom"/>
          </w:tcPr>
          <w:p w:rsidR="00BF50CA" w:rsidRPr="006A0FD4" w:rsidRDefault="00BF50CA" w:rsidP="00940547">
            <w:pPr>
              <w:rPr>
                <w:b/>
                <w:color w:val="000000"/>
                <w:sz w:val="21"/>
                <w:szCs w:val="21"/>
              </w:rPr>
            </w:pPr>
            <w:r w:rsidRPr="006A0FD4">
              <w:rPr>
                <w:b/>
                <w:color w:val="000000"/>
                <w:sz w:val="21"/>
                <w:szCs w:val="21"/>
              </w:rPr>
              <w:t xml:space="preserve">09 3 01 </w:t>
            </w:r>
            <w:r w:rsidRPr="006A0FD4">
              <w:rPr>
                <w:b/>
                <w:color w:val="000000"/>
                <w:sz w:val="21"/>
                <w:szCs w:val="21"/>
                <w:lang w:val="en-US"/>
              </w:rPr>
              <w:t>S</w:t>
            </w:r>
            <w:r w:rsidRPr="006A0FD4">
              <w:rPr>
                <w:b/>
                <w:color w:val="000000"/>
                <w:sz w:val="21"/>
                <w:szCs w:val="21"/>
              </w:rPr>
              <w:t>0330</w:t>
            </w:r>
          </w:p>
        </w:tc>
        <w:tc>
          <w:tcPr>
            <w:tcW w:w="880" w:type="dxa"/>
            <w:vAlign w:val="bottom"/>
          </w:tcPr>
          <w:p w:rsidR="00BF50CA" w:rsidRPr="006A0FD4" w:rsidRDefault="00BF50CA" w:rsidP="00940547">
            <w:pPr>
              <w:rPr>
                <w:sz w:val="21"/>
                <w:szCs w:val="21"/>
              </w:rPr>
            </w:pPr>
          </w:p>
        </w:tc>
        <w:tc>
          <w:tcPr>
            <w:tcW w:w="669" w:type="dxa"/>
            <w:vAlign w:val="bottom"/>
          </w:tcPr>
          <w:p w:rsidR="00BF50CA" w:rsidRPr="006A0FD4" w:rsidRDefault="00BF50CA" w:rsidP="00940547">
            <w:pPr>
              <w:pStyle w:val="ConsNonformat"/>
              <w:widowControl/>
              <w:tabs>
                <w:tab w:val="left" w:pos="0"/>
              </w:tabs>
              <w:rPr>
                <w:rFonts w:ascii="Times New Roman" w:hAnsi="Times New Roman" w:cs="Times New Roman"/>
                <w:sz w:val="21"/>
                <w:szCs w:val="21"/>
              </w:rPr>
            </w:pPr>
          </w:p>
        </w:tc>
        <w:tc>
          <w:tcPr>
            <w:tcW w:w="689" w:type="dxa"/>
            <w:vAlign w:val="bottom"/>
          </w:tcPr>
          <w:p w:rsidR="00BF50CA" w:rsidRPr="006A0FD4" w:rsidRDefault="00BF50CA" w:rsidP="00940547">
            <w:pPr>
              <w:rPr>
                <w:sz w:val="21"/>
                <w:szCs w:val="21"/>
              </w:rPr>
            </w:pPr>
          </w:p>
        </w:tc>
        <w:tc>
          <w:tcPr>
            <w:tcW w:w="656" w:type="dxa"/>
            <w:vAlign w:val="bottom"/>
          </w:tcPr>
          <w:p w:rsidR="00BF50CA" w:rsidRPr="006A0FD4" w:rsidRDefault="00BF50CA" w:rsidP="00940547">
            <w:pPr>
              <w:rPr>
                <w:sz w:val="21"/>
                <w:szCs w:val="21"/>
              </w:rPr>
            </w:pPr>
          </w:p>
        </w:tc>
        <w:tc>
          <w:tcPr>
            <w:tcW w:w="1105" w:type="dxa"/>
            <w:vAlign w:val="bottom"/>
          </w:tcPr>
          <w:p w:rsidR="00BF50CA" w:rsidRPr="006A0FD4" w:rsidRDefault="00BF50CA" w:rsidP="00951351">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9,5</w:t>
            </w:r>
          </w:p>
        </w:tc>
      </w:tr>
      <w:tr w:rsidR="00BF50CA" w:rsidRPr="006A0FD4" w:rsidTr="00940547">
        <w:tc>
          <w:tcPr>
            <w:tcW w:w="4536" w:type="dxa"/>
            <w:vAlign w:val="bottom"/>
          </w:tcPr>
          <w:p w:rsidR="00BF50CA" w:rsidRPr="006A0FD4" w:rsidRDefault="00BF50CA" w:rsidP="00940547">
            <w:pPr>
              <w:rPr>
                <w:color w:val="000000"/>
                <w:sz w:val="21"/>
                <w:szCs w:val="21"/>
              </w:rPr>
            </w:pPr>
            <w:r w:rsidRPr="006A0FD4">
              <w:rPr>
                <w:sz w:val="21"/>
                <w:szCs w:val="21"/>
              </w:rPr>
              <w:t>Отдел  культуры  и спорта Администрации муниципального образования «Краснинский район»</w:t>
            </w:r>
          </w:p>
        </w:tc>
        <w:tc>
          <w:tcPr>
            <w:tcW w:w="1530" w:type="dxa"/>
            <w:vAlign w:val="bottom"/>
          </w:tcPr>
          <w:p w:rsidR="00BF50CA" w:rsidRPr="006A0FD4" w:rsidRDefault="00BF50CA" w:rsidP="00940547">
            <w:pPr>
              <w:rPr>
                <w:color w:val="000000"/>
                <w:sz w:val="21"/>
                <w:szCs w:val="21"/>
              </w:rPr>
            </w:pPr>
            <w:r w:rsidRPr="006A0FD4">
              <w:rPr>
                <w:color w:val="000000"/>
                <w:sz w:val="21"/>
                <w:szCs w:val="21"/>
              </w:rPr>
              <w:t xml:space="preserve">09 3 01 </w:t>
            </w:r>
            <w:r w:rsidRPr="006A0FD4">
              <w:rPr>
                <w:color w:val="000000"/>
                <w:sz w:val="21"/>
                <w:szCs w:val="21"/>
                <w:lang w:val="en-US"/>
              </w:rPr>
              <w:t>S</w:t>
            </w:r>
            <w:r w:rsidRPr="006A0FD4">
              <w:rPr>
                <w:color w:val="000000"/>
                <w:sz w:val="21"/>
                <w:szCs w:val="21"/>
              </w:rPr>
              <w:t>0330</w:t>
            </w:r>
          </w:p>
        </w:tc>
        <w:tc>
          <w:tcPr>
            <w:tcW w:w="880" w:type="dxa"/>
            <w:vAlign w:val="bottom"/>
          </w:tcPr>
          <w:p w:rsidR="00BF50CA" w:rsidRPr="006A0FD4" w:rsidRDefault="00BF50CA" w:rsidP="00940547">
            <w:pPr>
              <w:rPr>
                <w:sz w:val="21"/>
                <w:szCs w:val="21"/>
              </w:rPr>
            </w:pPr>
            <w:r w:rsidRPr="006A0FD4">
              <w:rPr>
                <w:sz w:val="21"/>
                <w:szCs w:val="21"/>
              </w:rPr>
              <w:t>904</w:t>
            </w:r>
          </w:p>
        </w:tc>
        <w:tc>
          <w:tcPr>
            <w:tcW w:w="669" w:type="dxa"/>
            <w:vAlign w:val="bottom"/>
          </w:tcPr>
          <w:p w:rsidR="00BF50CA" w:rsidRPr="006A0FD4" w:rsidRDefault="00BF50CA" w:rsidP="00940547">
            <w:pPr>
              <w:pStyle w:val="ConsNonformat"/>
              <w:widowControl/>
              <w:tabs>
                <w:tab w:val="left" w:pos="0"/>
              </w:tabs>
              <w:rPr>
                <w:rFonts w:ascii="Times New Roman" w:hAnsi="Times New Roman" w:cs="Times New Roman"/>
                <w:sz w:val="21"/>
                <w:szCs w:val="21"/>
              </w:rPr>
            </w:pPr>
          </w:p>
        </w:tc>
        <w:tc>
          <w:tcPr>
            <w:tcW w:w="689" w:type="dxa"/>
            <w:vAlign w:val="bottom"/>
          </w:tcPr>
          <w:p w:rsidR="00BF50CA" w:rsidRPr="006A0FD4" w:rsidRDefault="00BF50CA" w:rsidP="00940547">
            <w:pPr>
              <w:rPr>
                <w:sz w:val="21"/>
                <w:szCs w:val="21"/>
              </w:rPr>
            </w:pPr>
          </w:p>
        </w:tc>
        <w:tc>
          <w:tcPr>
            <w:tcW w:w="656" w:type="dxa"/>
            <w:vAlign w:val="bottom"/>
          </w:tcPr>
          <w:p w:rsidR="00BF50CA" w:rsidRPr="006A0FD4" w:rsidRDefault="00BF50CA" w:rsidP="00940547">
            <w:pPr>
              <w:rPr>
                <w:sz w:val="21"/>
                <w:szCs w:val="21"/>
              </w:rPr>
            </w:pPr>
          </w:p>
        </w:tc>
        <w:tc>
          <w:tcPr>
            <w:tcW w:w="1105" w:type="dxa"/>
            <w:vAlign w:val="bottom"/>
          </w:tcPr>
          <w:p w:rsidR="00BF50CA" w:rsidRPr="006A0FD4" w:rsidRDefault="00BF50CA"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9,5</w:t>
            </w:r>
          </w:p>
        </w:tc>
      </w:tr>
      <w:tr w:rsidR="00BF50CA" w:rsidRPr="006A0FD4" w:rsidTr="00940547">
        <w:tc>
          <w:tcPr>
            <w:tcW w:w="4536" w:type="dxa"/>
            <w:vAlign w:val="bottom"/>
          </w:tcPr>
          <w:p w:rsidR="00BF50CA" w:rsidRPr="006A0FD4" w:rsidRDefault="00BF50CA" w:rsidP="00940547">
            <w:pPr>
              <w:pStyle w:val="23"/>
              <w:keepNext w:val="0"/>
              <w:spacing w:before="0" w:line="240" w:lineRule="auto"/>
              <w:jc w:val="left"/>
              <w:rPr>
                <w:sz w:val="21"/>
                <w:szCs w:val="21"/>
              </w:rPr>
            </w:pPr>
            <w:r w:rsidRPr="006A0FD4">
              <w:rPr>
                <w:sz w:val="21"/>
                <w:szCs w:val="21"/>
              </w:rPr>
              <w:t xml:space="preserve">Культура, кинематография </w:t>
            </w:r>
          </w:p>
        </w:tc>
        <w:tc>
          <w:tcPr>
            <w:tcW w:w="1530" w:type="dxa"/>
            <w:vAlign w:val="bottom"/>
          </w:tcPr>
          <w:p w:rsidR="00BF50CA" w:rsidRPr="006A0FD4" w:rsidRDefault="00BF50CA" w:rsidP="00940547">
            <w:pPr>
              <w:rPr>
                <w:color w:val="000000"/>
                <w:sz w:val="21"/>
                <w:szCs w:val="21"/>
              </w:rPr>
            </w:pPr>
            <w:r w:rsidRPr="006A0FD4">
              <w:rPr>
                <w:color w:val="000000"/>
                <w:sz w:val="21"/>
                <w:szCs w:val="21"/>
              </w:rPr>
              <w:t xml:space="preserve">09 3 01 </w:t>
            </w:r>
            <w:r w:rsidRPr="006A0FD4">
              <w:rPr>
                <w:color w:val="000000"/>
                <w:sz w:val="21"/>
                <w:szCs w:val="21"/>
                <w:lang w:val="en-US"/>
              </w:rPr>
              <w:t>S</w:t>
            </w:r>
            <w:r w:rsidRPr="006A0FD4">
              <w:rPr>
                <w:color w:val="000000"/>
                <w:sz w:val="21"/>
                <w:szCs w:val="21"/>
              </w:rPr>
              <w:t>0330</w:t>
            </w:r>
          </w:p>
        </w:tc>
        <w:tc>
          <w:tcPr>
            <w:tcW w:w="880" w:type="dxa"/>
            <w:vAlign w:val="bottom"/>
          </w:tcPr>
          <w:p w:rsidR="00BF50CA" w:rsidRPr="006A0FD4" w:rsidRDefault="00BF50CA" w:rsidP="00940547">
            <w:pPr>
              <w:rPr>
                <w:sz w:val="21"/>
                <w:szCs w:val="21"/>
              </w:rPr>
            </w:pPr>
            <w:r w:rsidRPr="006A0FD4">
              <w:rPr>
                <w:sz w:val="21"/>
                <w:szCs w:val="21"/>
              </w:rPr>
              <w:t>904</w:t>
            </w:r>
          </w:p>
        </w:tc>
        <w:tc>
          <w:tcPr>
            <w:tcW w:w="669" w:type="dxa"/>
            <w:vAlign w:val="bottom"/>
          </w:tcPr>
          <w:p w:rsidR="00BF50CA" w:rsidRPr="006A0FD4" w:rsidRDefault="00BF50CA" w:rsidP="00940547">
            <w:pPr>
              <w:pStyle w:val="ConsNonformat"/>
              <w:widowControl/>
              <w:tabs>
                <w:tab w:val="left" w:pos="0"/>
              </w:tabs>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940547">
            <w:pPr>
              <w:rPr>
                <w:sz w:val="21"/>
                <w:szCs w:val="21"/>
              </w:rPr>
            </w:pPr>
            <w:r w:rsidRPr="006A0FD4">
              <w:rPr>
                <w:sz w:val="21"/>
                <w:szCs w:val="21"/>
              </w:rPr>
              <w:t>00</w:t>
            </w:r>
          </w:p>
        </w:tc>
        <w:tc>
          <w:tcPr>
            <w:tcW w:w="656" w:type="dxa"/>
            <w:vAlign w:val="bottom"/>
          </w:tcPr>
          <w:p w:rsidR="00BF50CA" w:rsidRPr="006A0FD4" w:rsidRDefault="00BF50CA" w:rsidP="00940547">
            <w:pPr>
              <w:rPr>
                <w:sz w:val="21"/>
                <w:szCs w:val="21"/>
              </w:rPr>
            </w:pPr>
          </w:p>
        </w:tc>
        <w:tc>
          <w:tcPr>
            <w:tcW w:w="1105" w:type="dxa"/>
            <w:vAlign w:val="bottom"/>
          </w:tcPr>
          <w:p w:rsidR="00BF50CA" w:rsidRPr="006A0FD4" w:rsidRDefault="00BF50CA"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9,5</w:t>
            </w:r>
          </w:p>
        </w:tc>
      </w:tr>
      <w:tr w:rsidR="00BF50CA" w:rsidRPr="006A0FD4" w:rsidTr="00940547">
        <w:tc>
          <w:tcPr>
            <w:tcW w:w="4536" w:type="dxa"/>
            <w:vAlign w:val="bottom"/>
          </w:tcPr>
          <w:p w:rsidR="00BF50CA" w:rsidRPr="006A0FD4" w:rsidRDefault="00BF50CA" w:rsidP="00940547">
            <w:pPr>
              <w:rPr>
                <w:sz w:val="21"/>
                <w:szCs w:val="21"/>
              </w:rPr>
            </w:pPr>
            <w:r w:rsidRPr="006A0FD4">
              <w:rPr>
                <w:sz w:val="21"/>
                <w:szCs w:val="21"/>
              </w:rPr>
              <w:t>Культура</w:t>
            </w:r>
          </w:p>
        </w:tc>
        <w:tc>
          <w:tcPr>
            <w:tcW w:w="1530" w:type="dxa"/>
            <w:vAlign w:val="bottom"/>
          </w:tcPr>
          <w:p w:rsidR="00BF50CA" w:rsidRPr="006A0FD4" w:rsidRDefault="00BF50CA" w:rsidP="00940547">
            <w:pPr>
              <w:rPr>
                <w:color w:val="000000"/>
                <w:sz w:val="21"/>
                <w:szCs w:val="21"/>
              </w:rPr>
            </w:pPr>
            <w:r w:rsidRPr="006A0FD4">
              <w:rPr>
                <w:color w:val="000000"/>
                <w:sz w:val="21"/>
                <w:szCs w:val="21"/>
              </w:rPr>
              <w:t xml:space="preserve">09 3 01 </w:t>
            </w:r>
            <w:r w:rsidRPr="006A0FD4">
              <w:rPr>
                <w:color w:val="000000"/>
                <w:sz w:val="21"/>
                <w:szCs w:val="21"/>
                <w:lang w:val="en-US"/>
              </w:rPr>
              <w:t>S</w:t>
            </w:r>
            <w:r w:rsidRPr="006A0FD4">
              <w:rPr>
                <w:color w:val="000000"/>
                <w:sz w:val="21"/>
                <w:szCs w:val="21"/>
              </w:rPr>
              <w:t>0330</w:t>
            </w:r>
          </w:p>
        </w:tc>
        <w:tc>
          <w:tcPr>
            <w:tcW w:w="880" w:type="dxa"/>
            <w:vAlign w:val="bottom"/>
          </w:tcPr>
          <w:p w:rsidR="00BF50CA" w:rsidRPr="006A0FD4" w:rsidRDefault="00BF50CA" w:rsidP="00940547">
            <w:pPr>
              <w:rPr>
                <w:sz w:val="21"/>
                <w:szCs w:val="21"/>
              </w:rPr>
            </w:pPr>
            <w:r w:rsidRPr="006A0FD4">
              <w:rPr>
                <w:sz w:val="21"/>
                <w:szCs w:val="21"/>
              </w:rPr>
              <w:t>904</w:t>
            </w:r>
          </w:p>
        </w:tc>
        <w:tc>
          <w:tcPr>
            <w:tcW w:w="669" w:type="dxa"/>
            <w:vAlign w:val="bottom"/>
          </w:tcPr>
          <w:p w:rsidR="00BF50CA" w:rsidRPr="006A0FD4" w:rsidRDefault="00BF50CA" w:rsidP="00940547">
            <w:pPr>
              <w:pStyle w:val="ConsNonformat"/>
              <w:widowControl/>
              <w:tabs>
                <w:tab w:val="left" w:pos="0"/>
              </w:tabs>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940547">
            <w:pPr>
              <w:rPr>
                <w:sz w:val="21"/>
                <w:szCs w:val="21"/>
              </w:rPr>
            </w:pPr>
            <w:r w:rsidRPr="006A0FD4">
              <w:rPr>
                <w:sz w:val="21"/>
                <w:szCs w:val="21"/>
              </w:rPr>
              <w:t>01</w:t>
            </w:r>
          </w:p>
        </w:tc>
        <w:tc>
          <w:tcPr>
            <w:tcW w:w="656" w:type="dxa"/>
            <w:vAlign w:val="bottom"/>
          </w:tcPr>
          <w:p w:rsidR="00BF50CA" w:rsidRPr="006A0FD4" w:rsidRDefault="00BF50CA" w:rsidP="00940547">
            <w:pPr>
              <w:rPr>
                <w:sz w:val="21"/>
                <w:szCs w:val="21"/>
              </w:rPr>
            </w:pPr>
          </w:p>
        </w:tc>
        <w:tc>
          <w:tcPr>
            <w:tcW w:w="1105" w:type="dxa"/>
            <w:vAlign w:val="bottom"/>
          </w:tcPr>
          <w:p w:rsidR="00BF50CA" w:rsidRPr="006A0FD4" w:rsidRDefault="00BF50CA"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9,5</w:t>
            </w:r>
          </w:p>
        </w:tc>
      </w:tr>
      <w:tr w:rsidR="00BF50CA" w:rsidRPr="006A0FD4" w:rsidTr="00940547">
        <w:tc>
          <w:tcPr>
            <w:tcW w:w="4536" w:type="dxa"/>
            <w:vAlign w:val="bottom"/>
          </w:tcPr>
          <w:p w:rsidR="00BF50CA" w:rsidRPr="006A0FD4" w:rsidRDefault="00BF50CA" w:rsidP="00940547">
            <w:pPr>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940547">
            <w:pPr>
              <w:rPr>
                <w:color w:val="000000"/>
                <w:sz w:val="21"/>
                <w:szCs w:val="21"/>
              </w:rPr>
            </w:pPr>
            <w:r w:rsidRPr="006A0FD4">
              <w:rPr>
                <w:color w:val="000000"/>
                <w:sz w:val="21"/>
                <w:szCs w:val="21"/>
              </w:rPr>
              <w:t xml:space="preserve">09 3 01 </w:t>
            </w:r>
            <w:r w:rsidRPr="006A0FD4">
              <w:rPr>
                <w:color w:val="000000"/>
                <w:sz w:val="21"/>
                <w:szCs w:val="21"/>
                <w:lang w:val="en-US"/>
              </w:rPr>
              <w:t>S</w:t>
            </w:r>
            <w:r w:rsidRPr="006A0FD4">
              <w:rPr>
                <w:color w:val="000000"/>
                <w:sz w:val="21"/>
                <w:szCs w:val="21"/>
              </w:rPr>
              <w:t>0330</w:t>
            </w:r>
          </w:p>
        </w:tc>
        <w:tc>
          <w:tcPr>
            <w:tcW w:w="880" w:type="dxa"/>
            <w:vAlign w:val="bottom"/>
          </w:tcPr>
          <w:p w:rsidR="00BF50CA" w:rsidRPr="006A0FD4" w:rsidRDefault="00BF50CA" w:rsidP="00940547">
            <w:pPr>
              <w:rPr>
                <w:sz w:val="21"/>
                <w:szCs w:val="21"/>
              </w:rPr>
            </w:pPr>
            <w:r w:rsidRPr="006A0FD4">
              <w:rPr>
                <w:sz w:val="21"/>
                <w:szCs w:val="21"/>
              </w:rPr>
              <w:t>904</w:t>
            </w:r>
          </w:p>
        </w:tc>
        <w:tc>
          <w:tcPr>
            <w:tcW w:w="669" w:type="dxa"/>
            <w:vAlign w:val="bottom"/>
          </w:tcPr>
          <w:p w:rsidR="00BF50CA" w:rsidRPr="006A0FD4" w:rsidRDefault="00BF50CA" w:rsidP="00940547">
            <w:pPr>
              <w:pStyle w:val="ConsNonformat"/>
              <w:widowControl/>
              <w:tabs>
                <w:tab w:val="left" w:pos="0"/>
              </w:tabs>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940547">
            <w:pPr>
              <w:rPr>
                <w:sz w:val="21"/>
                <w:szCs w:val="21"/>
              </w:rPr>
            </w:pPr>
            <w:r w:rsidRPr="006A0FD4">
              <w:rPr>
                <w:sz w:val="21"/>
                <w:szCs w:val="21"/>
              </w:rPr>
              <w:t>01</w:t>
            </w:r>
          </w:p>
        </w:tc>
        <w:tc>
          <w:tcPr>
            <w:tcW w:w="656" w:type="dxa"/>
            <w:vAlign w:val="bottom"/>
          </w:tcPr>
          <w:p w:rsidR="00BF50CA" w:rsidRPr="006A0FD4" w:rsidRDefault="00BF50CA" w:rsidP="00940547">
            <w:pPr>
              <w:rPr>
                <w:sz w:val="21"/>
                <w:szCs w:val="21"/>
              </w:rPr>
            </w:pPr>
            <w:r w:rsidRPr="006A0FD4">
              <w:rPr>
                <w:sz w:val="21"/>
                <w:szCs w:val="21"/>
              </w:rPr>
              <w:t>600</w:t>
            </w:r>
          </w:p>
        </w:tc>
        <w:tc>
          <w:tcPr>
            <w:tcW w:w="1105" w:type="dxa"/>
            <w:vAlign w:val="bottom"/>
          </w:tcPr>
          <w:p w:rsidR="00BF50CA" w:rsidRPr="006A0FD4" w:rsidRDefault="00BF50CA"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9,5</w:t>
            </w:r>
          </w:p>
        </w:tc>
      </w:tr>
      <w:tr w:rsidR="00BF50CA" w:rsidRPr="006A0FD4" w:rsidTr="00940547">
        <w:tc>
          <w:tcPr>
            <w:tcW w:w="4536" w:type="dxa"/>
            <w:vAlign w:val="bottom"/>
          </w:tcPr>
          <w:p w:rsidR="00BF50CA" w:rsidRPr="006A0FD4" w:rsidRDefault="00BF50CA" w:rsidP="00940547">
            <w:pPr>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940547">
            <w:pPr>
              <w:rPr>
                <w:color w:val="000000"/>
                <w:sz w:val="21"/>
                <w:szCs w:val="21"/>
              </w:rPr>
            </w:pPr>
            <w:r w:rsidRPr="006A0FD4">
              <w:rPr>
                <w:color w:val="000000"/>
                <w:sz w:val="21"/>
                <w:szCs w:val="21"/>
              </w:rPr>
              <w:t xml:space="preserve">09 3 01 </w:t>
            </w:r>
            <w:r w:rsidRPr="006A0FD4">
              <w:rPr>
                <w:color w:val="000000"/>
                <w:sz w:val="21"/>
                <w:szCs w:val="21"/>
                <w:lang w:val="en-US"/>
              </w:rPr>
              <w:t>S</w:t>
            </w:r>
            <w:r w:rsidRPr="006A0FD4">
              <w:rPr>
                <w:color w:val="000000"/>
                <w:sz w:val="21"/>
                <w:szCs w:val="21"/>
              </w:rPr>
              <w:t>0330</w:t>
            </w:r>
          </w:p>
        </w:tc>
        <w:tc>
          <w:tcPr>
            <w:tcW w:w="880" w:type="dxa"/>
            <w:vAlign w:val="bottom"/>
          </w:tcPr>
          <w:p w:rsidR="00BF50CA" w:rsidRPr="006A0FD4" w:rsidRDefault="00BF50CA" w:rsidP="00940547">
            <w:pPr>
              <w:rPr>
                <w:sz w:val="21"/>
                <w:szCs w:val="21"/>
              </w:rPr>
            </w:pPr>
            <w:r w:rsidRPr="006A0FD4">
              <w:rPr>
                <w:sz w:val="21"/>
                <w:szCs w:val="21"/>
              </w:rPr>
              <w:t>904</w:t>
            </w:r>
          </w:p>
        </w:tc>
        <w:tc>
          <w:tcPr>
            <w:tcW w:w="669" w:type="dxa"/>
            <w:vAlign w:val="bottom"/>
          </w:tcPr>
          <w:p w:rsidR="00BF50CA" w:rsidRPr="006A0FD4" w:rsidRDefault="00BF50CA" w:rsidP="00940547">
            <w:pPr>
              <w:pStyle w:val="ConsNonformat"/>
              <w:widowControl/>
              <w:tabs>
                <w:tab w:val="left" w:pos="0"/>
              </w:tabs>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940547">
            <w:pPr>
              <w:rPr>
                <w:sz w:val="21"/>
                <w:szCs w:val="21"/>
              </w:rPr>
            </w:pPr>
            <w:r w:rsidRPr="006A0FD4">
              <w:rPr>
                <w:sz w:val="21"/>
                <w:szCs w:val="21"/>
              </w:rPr>
              <w:t>01</w:t>
            </w:r>
          </w:p>
        </w:tc>
        <w:tc>
          <w:tcPr>
            <w:tcW w:w="656" w:type="dxa"/>
            <w:vAlign w:val="bottom"/>
          </w:tcPr>
          <w:p w:rsidR="00BF50CA" w:rsidRPr="006A0FD4" w:rsidRDefault="00BF50CA" w:rsidP="00940547">
            <w:pPr>
              <w:rPr>
                <w:sz w:val="21"/>
                <w:szCs w:val="21"/>
              </w:rPr>
            </w:pPr>
            <w:r w:rsidRPr="006A0FD4">
              <w:rPr>
                <w:sz w:val="21"/>
                <w:szCs w:val="21"/>
              </w:rPr>
              <w:t>610</w:t>
            </w:r>
          </w:p>
        </w:tc>
        <w:tc>
          <w:tcPr>
            <w:tcW w:w="1105" w:type="dxa"/>
            <w:vAlign w:val="bottom"/>
          </w:tcPr>
          <w:p w:rsidR="00BF50CA" w:rsidRPr="006A0FD4" w:rsidRDefault="00BF50CA"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9,5</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color w:val="000000"/>
                <w:sz w:val="21"/>
                <w:szCs w:val="21"/>
              </w:rPr>
              <w:t>Подпрограмма «Развитие культурно - досуговой деятельности»</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09 4 00 00000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sz w:val="21"/>
                <w:szCs w:val="21"/>
              </w:rPr>
            </w:pPr>
            <w:r>
              <w:rPr>
                <w:b/>
                <w:sz w:val="21"/>
                <w:szCs w:val="21"/>
              </w:rPr>
              <w:t>22013,9</w:t>
            </w:r>
          </w:p>
        </w:tc>
      </w:tr>
      <w:tr w:rsidR="00BF50CA" w:rsidRPr="006A0FD4" w:rsidTr="00A8290F">
        <w:tc>
          <w:tcPr>
            <w:tcW w:w="4536" w:type="dxa"/>
          </w:tcPr>
          <w:p w:rsidR="00BF50CA" w:rsidRPr="006A0FD4" w:rsidRDefault="00BF50CA" w:rsidP="00A8290F">
            <w:pPr>
              <w:pStyle w:val="ad"/>
              <w:tabs>
                <w:tab w:val="clear" w:pos="4677"/>
                <w:tab w:val="clear" w:pos="9355"/>
              </w:tabs>
              <w:jc w:val="both"/>
              <w:rPr>
                <w:sz w:val="21"/>
                <w:szCs w:val="21"/>
              </w:rPr>
            </w:pPr>
            <w:r w:rsidRPr="006A0FD4">
              <w:rPr>
                <w:sz w:val="21"/>
                <w:szCs w:val="21"/>
              </w:rPr>
              <w:t>Основное мероприятие «Организация культурно - досугового обслуживания населения»</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09 4 01 00000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sz w:val="21"/>
                <w:szCs w:val="21"/>
              </w:rPr>
            </w:pPr>
            <w:r>
              <w:rPr>
                <w:b/>
                <w:sz w:val="21"/>
                <w:szCs w:val="21"/>
              </w:rPr>
              <w:t>21377,2</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09 4 01 00150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sz w:val="21"/>
                <w:szCs w:val="21"/>
              </w:rPr>
            </w:pPr>
            <w:r>
              <w:rPr>
                <w:b/>
                <w:sz w:val="21"/>
                <w:szCs w:val="21"/>
              </w:rPr>
              <w:t>19494,8</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sz w:val="21"/>
                <w:szCs w:val="21"/>
              </w:rPr>
            </w:pPr>
            <w:r w:rsidRPr="006A0FD4">
              <w:rPr>
                <w:color w:val="000000"/>
                <w:sz w:val="21"/>
                <w:szCs w:val="21"/>
              </w:rPr>
              <w:t>09 4 01 00150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rPr>
                <w:b/>
                <w:sz w:val="21"/>
                <w:szCs w:val="21"/>
              </w:rPr>
            </w:pPr>
            <w:r>
              <w:rPr>
                <w:b/>
                <w:sz w:val="21"/>
                <w:szCs w:val="21"/>
              </w:rPr>
              <w:t>19494,8</w:t>
            </w:r>
          </w:p>
        </w:tc>
      </w:tr>
      <w:tr w:rsidR="00BF50CA" w:rsidRPr="006A0FD4" w:rsidTr="00A8290F">
        <w:tc>
          <w:tcPr>
            <w:tcW w:w="4536" w:type="dxa"/>
            <w:vAlign w:val="bottom"/>
          </w:tcPr>
          <w:p w:rsidR="00BF50CA" w:rsidRPr="006A0FD4" w:rsidRDefault="00BF50CA" w:rsidP="00A8290F">
            <w:pPr>
              <w:pStyle w:val="23"/>
              <w:keepNext w:val="0"/>
              <w:spacing w:before="0" w:line="240" w:lineRule="auto"/>
              <w:rPr>
                <w:sz w:val="21"/>
                <w:szCs w:val="21"/>
              </w:rPr>
            </w:pPr>
            <w:r w:rsidRPr="006A0FD4">
              <w:rPr>
                <w:sz w:val="21"/>
                <w:szCs w:val="21"/>
              </w:rPr>
              <w:t xml:space="preserve">Культура, кинематография </w:t>
            </w:r>
          </w:p>
        </w:tc>
        <w:tc>
          <w:tcPr>
            <w:tcW w:w="1530" w:type="dxa"/>
            <w:vAlign w:val="bottom"/>
          </w:tcPr>
          <w:p w:rsidR="00BF50CA" w:rsidRPr="006A0FD4" w:rsidRDefault="00BF50CA" w:rsidP="00A8290F">
            <w:pPr>
              <w:jc w:val="center"/>
              <w:rPr>
                <w:sz w:val="21"/>
                <w:szCs w:val="21"/>
              </w:rPr>
            </w:pPr>
            <w:r w:rsidRPr="006A0FD4">
              <w:rPr>
                <w:color w:val="000000"/>
                <w:sz w:val="21"/>
                <w:szCs w:val="21"/>
              </w:rPr>
              <w:t>09 4 01 00150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A8290F">
            <w:pPr>
              <w:jc w:val="center"/>
              <w:rPr>
                <w:sz w:val="21"/>
                <w:szCs w:val="21"/>
              </w:rPr>
            </w:pPr>
            <w:r w:rsidRPr="006A0FD4">
              <w:rPr>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rPr>
                <w:b/>
                <w:sz w:val="21"/>
                <w:szCs w:val="21"/>
              </w:rPr>
            </w:pPr>
            <w:r>
              <w:rPr>
                <w:b/>
                <w:sz w:val="21"/>
                <w:szCs w:val="21"/>
              </w:rPr>
              <w:t>19494,8</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sz w:val="21"/>
                <w:szCs w:val="21"/>
              </w:rPr>
              <w:t>Культура</w:t>
            </w:r>
          </w:p>
        </w:tc>
        <w:tc>
          <w:tcPr>
            <w:tcW w:w="1530" w:type="dxa"/>
            <w:vAlign w:val="bottom"/>
          </w:tcPr>
          <w:p w:rsidR="00BF50CA" w:rsidRPr="006A0FD4" w:rsidRDefault="00BF50CA" w:rsidP="00A8290F">
            <w:pPr>
              <w:jc w:val="center"/>
              <w:rPr>
                <w:sz w:val="21"/>
                <w:szCs w:val="21"/>
              </w:rPr>
            </w:pPr>
            <w:r w:rsidRPr="006A0FD4">
              <w:rPr>
                <w:color w:val="000000"/>
                <w:sz w:val="21"/>
                <w:szCs w:val="21"/>
              </w:rPr>
              <w:t>09 4 01 00150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A8290F">
            <w:pPr>
              <w:jc w:val="center"/>
              <w:rPr>
                <w:sz w:val="21"/>
                <w:szCs w:val="21"/>
              </w:rPr>
            </w:pPr>
            <w:r w:rsidRPr="006A0FD4">
              <w:rPr>
                <w:sz w:val="21"/>
                <w:szCs w:val="21"/>
              </w:rPr>
              <w:t>01</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BF6CB4">
            <w:pPr>
              <w:rPr>
                <w:b/>
                <w:sz w:val="21"/>
                <w:szCs w:val="21"/>
              </w:rPr>
            </w:pPr>
            <w:r>
              <w:rPr>
                <w:b/>
                <w:sz w:val="21"/>
                <w:szCs w:val="21"/>
              </w:rPr>
              <w:t>19494,8</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sz w:val="21"/>
                <w:szCs w:val="21"/>
              </w:rPr>
            </w:pPr>
            <w:r w:rsidRPr="006A0FD4">
              <w:rPr>
                <w:color w:val="000000"/>
                <w:sz w:val="21"/>
                <w:szCs w:val="21"/>
              </w:rPr>
              <w:t>09 4 01 00150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jc w:val="center"/>
              <w:rPr>
                <w:sz w:val="21"/>
                <w:szCs w:val="21"/>
              </w:rPr>
            </w:pPr>
            <w:r w:rsidRPr="006A0FD4">
              <w:rPr>
                <w:sz w:val="21"/>
                <w:szCs w:val="21"/>
              </w:rPr>
              <w:t>08</w:t>
            </w:r>
          </w:p>
        </w:tc>
        <w:tc>
          <w:tcPr>
            <w:tcW w:w="689" w:type="dxa"/>
            <w:vAlign w:val="bottom"/>
          </w:tcPr>
          <w:p w:rsidR="00BF50CA" w:rsidRPr="006A0FD4" w:rsidRDefault="00BF50CA" w:rsidP="00A8290F">
            <w:pPr>
              <w:jc w:val="center"/>
              <w:rPr>
                <w:sz w:val="21"/>
                <w:szCs w:val="21"/>
              </w:rPr>
            </w:pPr>
            <w:r w:rsidRPr="006A0FD4">
              <w:rPr>
                <w:sz w:val="21"/>
                <w:szCs w:val="21"/>
              </w:rPr>
              <w:t>01</w:t>
            </w:r>
          </w:p>
        </w:tc>
        <w:tc>
          <w:tcPr>
            <w:tcW w:w="656" w:type="dxa"/>
            <w:vAlign w:val="bottom"/>
          </w:tcPr>
          <w:p w:rsidR="00BF50CA" w:rsidRPr="006A0FD4" w:rsidRDefault="00BF50CA" w:rsidP="00A8290F">
            <w:pPr>
              <w:jc w:val="center"/>
              <w:rPr>
                <w:sz w:val="21"/>
                <w:szCs w:val="21"/>
              </w:rPr>
            </w:pPr>
            <w:r w:rsidRPr="006A0FD4">
              <w:rPr>
                <w:sz w:val="21"/>
                <w:szCs w:val="21"/>
              </w:rPr>
              <w:t>600</w:t>
            </w:r>
          </w:p>
        </w:tc>
        <w:tc>
          <w:tcPr>
            <w:tcW w:w="1105" w:type="dxa"/>
            <w:vAlign w:val="bottom"/>
          </w:tcPr>
          <w:p w:rsidR="00BF50CA" w:rsidRPr="006A0FD4" w:rsidRDefault="00BF50CA" w:rsidP="00BF6CB4">
            <w:pPr>
              <w:rPr>
                <w:b/>
                <w:sz w:val="21"/>
                <w:szCs w:val="21"/>
              </w:rPr>
            </w:pPr>
            <w:r>
              <w:rPr>
                <w:b/>
                <w:sz w:val="21"/>
                <w:szCs w:val="21"/>
              </w:rPr>
              <w:t>19494,8</w:t>
            </w:r>
          </w:p>
        </w:tc>
      </w:tr>
      <w:tr w:rsidR="00BF50CA" w:rsidRPr="006A0FD4" w:rsidTr="00A81492">
        <w:tc>
          <w:tcPr>
            <w:tcW w:w="4536" w:type="dxa"/>
            <w:vAlign w:val="bottom"/>
          </w:tcPr>
          <w:p w:rsidR="00BF50CA" w:rsidRPr="006A0FD4" w:rsidRDefault="00BF50CA" w:rsidP="00A81492">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81492">
            <w:pPr>
              <w:jc w:val="center"/>
              <w:rPr>
                <w:sz w:val="21"/>
                <w:szCs w:val="21"/>
              </w:rPr>
            </w:pPr>
            <w:r w:rsidRPr="006A0FD4">
              <w:rPr>
                <w:color w:val="000000"/>
                <w:sz w:val="21"/>
                <w:szCs w:val="21"/>
              </w:rPr>
              <w:t>09 4 01 00150</w:t>
            </w:r>
          </w:p>
        </w:tc>
        <w:tc>
          <w:tcPr>
            <w:tcW w:w="880" w:type="dxa"/>
            <w:vAlign w:val="bottom"/>
          </w:tcPr>
          <w:p w:rsidR="00BF50CA" w:rsidRPr="006A0FD4" w:rsidRDefault="00BF50CA" w:rsidP="00A81492">
            <w:pPr>
              <w:jc w:val="center"/>
              <w:rPr>
                <w:sz w:val="21"/>
                <w:szCs w:val="21"/>
              </w:rPr>
            </w:pPr>
            <w:r w:rsidRPr="006A0FD4">
              <w:rPr>
                <w:sz w:val="21"/>
                <w:szCs w:val="21"/>
              </w:rPr>
              <w:t>904</w:t>
            </w:r>
          </w:p>
        </w:tc>
        <w:tc>
          <w:tcPr>
            <w:tcW w:w="669" w:type="dxa"/>
            <w:vAlign w:val="bottom"/>
          </w:tcPr>
          <w:p w:rsidR="00BF50CA" w:rsidRPr="006A0FD4" w:rsidRDefault="00BF50CA" w:rsidP="00A81492">
            <w:pPr>
              <w:jc w:val="center"/>
              <w:rPr>
                <w:sz w:val="21"/>
                <w:szCs w:val="21"/>
              </w:rPr>
            </w:pPr>
            <w:r w:rsidRPr="006A0FD4">
              <w:rPr>
                <w:sz w:val="21"/>
                <w:szCs w:val="21"/>
              </w:rPr>
              <w:t>08</w:t>
            </w:r>
          </w:p>
        </w:tc>
        <w:tc>
          <w:tcPr>
            <w:tcW w:w="689" w:type="dxa"/>
            <w:vAlign w:val="bottom"/>
          </w:tcPr>
          <w:p w:rsidR="00BF50CA" w:rsidRPr="006A0FD4" w:rsidRDefault="00BF50CA" w:rsidP="00A81492">
            <w:pPr>
              <w:jc w:val="center"/>
              <w:rPr>
                <w:sz w:val="21"/>
                <w:szCs w:val="21"/>
              </w:rPr>
            </w:pPr>
            <w:r w:rsidRPr="006A0FD4">
              <w:rPr>
                <w:sz w:val="21"/>
                <w:szCs w:val="21"/>
              </w:rPr>
              <w:t>01</w:t>
            </w:r>
          </w:p>
        </w:tc>
        <w:tc>
          <w:tcPr>
            <w:tcW w:w="656" w:type="dxa"/>
            <w:vAlign w:val="bottom"/>
          </w:tcPr>
          <w:p w:rsidR="00BF50CA" w:rsidRPr="006A0FD4" w:rsidRDefault="00BF50CA" w:rsidP="00A81492">
            <w:pPr>
              <w:jc w:val="center"/>
              <w:rPr>
                <w:sz w:val="21"/>
                <w:szCs w:val="21"/>
              </w:rPr>
            </w:pPr>
            <w:r w:rsidRPr="006A0FD4">
              <w:rPr>
                <w:sz w:val="21"/>
                <w:szCs w:val="21"/>
              </w:rPr>
              <w:t>610</w:t>
            </w:r>
          </w:p>
        </w:tc>
        <w:tc>
          <w:tcPr>
            <w:tcW w:w="1105" w:type="dxa"/>
            <w:vAlign w:val="bottom"/>
          </w:tcPr>
          <w:p w:rsidR="00BF50CA" w:rsidRPr="006A0FD4" w:rsidRDefault="00BF50CA" w:rsidP="00BF6CB4">
            <w:pPr>
              <w:rPr>
                <w:b/>
                <w:sz w:val="21"/>
                <w:szCs w:val="21"/>
              </w:rPr>
            </w:pPr>
            <w:r>
              <w:rPr>
                <w:b/>
                <w:sz w:val="21"/>
                <w:szCs w:val="21"/>
              </w:rPr>
              <w:t>19494,8</w:t>
            </w:r>
          </w:p>
        </w:tc>
      </w:tr>
      <w:tr w:rsidR="00BF50CA" w:rsidRPr="006A0FD4" w:rsidTr="003B771B">
        <w:tc>
          <w:tcPr>
            <w:tcW w:w="4536" w:type="dxa"/>
          </w:tcPr>
          <w:p w:rsidR="00BF50CA" w:rsidRPr="006A0FD4" w:rsidRDefault="00BF50CA" w:rsidP="00BF6CB4">
            <w:pPr>
              <w:rPr>
                <w:bCs/>
                <w:color w:val="000000"/>
                <w:sz w:val="21"/>
                <w:szCs w:val="21"/>
              </w:rPr>
            </w:pPr>
            <w:r w:rsidRPr="006A0FD4">
              <w:rPr>
                <w:bCs/>
                <w:color w:val="000000"/>
                <w:sz w:val="21"/>
                <w:szCs w:val="21"/>
              </w:rPr>
              <w:t>Расходы за счет средств резервного фонда Администрации Смоленской области</w:t>
            </w:r>
          </w:p>
        </w:tc>
        <w:tc>
          <w:tcPr>
            <w:tcW w:w="1530" w:type="dxa"/>
            <w:vAlign w:val="bottom"/>
          </w:tcPr>
          <w:p w:rsidR="00BF50CA" w:rsidRPr="006A0FD4" w:rsidRDefault="00BF50CA" w:rsidP="00BF6CB4">
            <w:pPr>
              <w:jc w:val="center"/>
              <w:rPr>
                <w:b/>
                <w:bCs/>
                <w:sz w:val="21"/>
                <w:szCs w:val="21"/>
              </w:rPr>
            </w:pPr>
            <w:r w:rsidRPr="006A0FD4">
              <w:rPr>
                <w:b/>
                <w:bCs/>
                <w:color w:val="000000"/>
                <w:sz w:val="21"/>
                <w:szCs w:val="21"/>
              </w:rPr>
              <w:t xml:space="preserve">09 4 01 </w:t>
            </w:r>
            <w:r>
              <w:rPr>
                <w:b/>
                <w:bCs/>
                <w:color w:val="000000"/>
                <w:sz w:val="21"/>
                <w:szCs w:val="21"/>
              </w:rPr>
              <w:t>29990</w:t>
            </w:r>
          </w:p>
        </w:tc>
        <w:tc>
          <w:tcPr>
            <w:tcW w:w="880" w:type="dxa"/>
            <w:vAlign w:val="bottom"/>
          </w:tcPr>
          <w:p w:rsidR="00BF50CA" w:rsidRPr="006A0FD4" w:rsidRDefault="00BF50CA" w:rsidP="00BF6CB4">
            <w:pPr>
              <w:jc w:val="center"/>
              <w:rPr>
                <w:sz w:val="21"/>
                <w:szCs w:val="21"/>
              </w:rPr>
            </w:pPr>
          </w:p>
        </w:tc>
        <w:tc>
          <w:tcPr>
            <w:tcW w:w="669" w:type="dxa"/>
            <w:vAlign w:val="bottom"/>
          </w:tcPr>
          <w:p w:rsidR="00BF50CA" w:rsidRPr="006A0FD4" w:rsidRDefault="00BF50CA" w:rsidP="00BF6CB4">
            <w:pPr>
              <w:jc w:val="center"/>
              <w:rPr>
                <w:sz w:val="21"/>
                <w:szCs w:val="21"/>
              </w:rPr>
            </w:pPr>
          </w:p>
        </w:tc>
        <w:tc>
          <w:tcPr>
            <w:tcW w:w="689" w:type="dxa"/>
            <w:vAlign w:val="bottom"/>
          </w:tcPr>
          <w:p w:rsidR="00BF50CA" w:rsidRPr="006A0FD4" w:rsidRDefault="00BF50CA" w:rsidP="00BF6CB4">
            <w:pPr>
              <w:jc w:val="center"/>
              <w:rPr>
                <w:sz w:val="21"/>
                <w:szCs w:val="21"/>
              </w:rPr>
            </w:pPr>
          </w:p>
        </w:tc>
        <w:tc>
          <w:tcPr>
            <w:tcW w:w="656" w:type="dxa"/>
            <w:vAlign w:val="bottom"/>
          </w:tcPr>
          <w:p w:rsidR="00BF50CA" w:rsidRPr="006A0FD4" w:rsidRDefault="00BF50CA" w:rsidP="00BF6CB4">
            <w:pPr>
              <w:jc w:val="center"/>
              <w:rPr>
                <w:sz w:val="21"/>
                <w:szCs w:val="21"/>
              </w:rPr>
            </w:pPr>
          </w:p>
        </w:tc>
        <w:tc>
          <w:tcPr>
            <w:tcW w:w="1105" w:type="dxa"/>
            <w:vAlign w:val="bottom"/>
          </w:tcPr>
          <w:p w:rsidR="00BF50CA" w:rsidRPr="006A0FD4" w:rsidRDefault="00BF50CA" w:rsidP="00BF6CB4">
            <w:pPr>
              <w:pStyle w:val="14"/>
              <w:tabs>
                <w:tab w:val="left" w:pos="0"/>
              </w:tabs>
              <w:spacing w:after="0"/>
              <w:ind w:left="0"/>
              <w:rPr>
                <w:b/>
                <w:bCs/>
                <w:color w:val="000000"/>
                <w:sz w:val="21"/>
                <w:szCs w:val="21"/>
              </w:rPr>
            </w:pPr>
            <w:r>
              <w:rPr>
                <w:b/>
                <w:bCs/>
                <w:color w:val="000000"/>
                <w:sz w:val="21"/>
                <w:szCs w:val="21"/>
              </w:rPr>
              <w:t>475,0</w:t>
            </w:r>
          </w:p>
        </w:tc>
      </w:tr>
      <w:tr w:rsidR="00BF50CA" w:rsidRPr="006A0FD4" w:rsidTr="003B771B">
        <w:tc>
          <w:tcPr>
            <w:tcW w:w="4536" w:type="dxa"/>
          </w:tcPr>
          <w:p w:rsidR="00BF50CA" w:rsidRPr="006A0FD4" w:rsidRDefault="00BF50CA" w:rsidP="00BF6CB4">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BF50CA" w:rsidRPr="00BF6CB4" w:rsidRDefault="00BF50CA" w:rsidP="00BF6CB4">
            <w:pPr>
              <w:jc w:val="center"/>
              <w:rPr>
                <w:bCs/>
                <w:sz w:val="21"/>
                <w:szCs w:val="21"/>
              </w:rPr>
            </w:pPr>
            <w:r w:rsidRPr="00BF6CB4">
              <w:rPr>
                <w:bCs/>
                <w:color w:val="000000"/>
                <w:sz w:val="21"/>
                <w:szCs w:val="21"/>
              </w:rPr>
              <w:t>09 4 01 29990</w:t>
            </w:r>
          </w:p>
        </w:tc>
        <w:tc>
          <w:tcPr>
            <w:tcW w:w="880" w:type="dxa"/>
            <w:vAlign w:val="bottom"/>
          </w:tcPr>
          <w:p w:rsidR="00BF50CA" w:rsidRPr="006A0FD4" w:rsidRDefault="00BF50CA" w:rsidP="00BF6CB4">
            <w:pPr>
              <w:jc w:val="center"/>
              <w:rPr>
                <w:sz w:val="21"/>
                <w:szCs w:val="21"/>
              </w:rPr>
            </w:pPr>
            <w:r w:rsidRPr="006A0FD4">
              <w:rPr>
                <w:sz w:val="21"/>
                <w:szCs w:val="21"/>
              </w:rPr>
              <w:t>904</w:t>
            </w:r>
          </w:p>
        </w:tc>
        <w:tc>
          <w:tcPr>
            <w:tcW w:w="669" w:type="dxa"/>
            <w:vAlign w:val="bottom"/>
          </w:tcPr>
          <w:p w:rsidR="00BF50CA" w:rsidRPr="006A0FD4" w:rsidRDefault="00BF50CA" w:rsidP="00BF6CB4">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BF6CB4">
            <w:pPr>
              <w:jc w:val="center"/>
              <w:rPr>
                <w:sz w:val="21"/>
                <w:szCs w:val="21"/>
              </w:rPr>
            </w:pPr>
          </w:p>
        </w:tc>
        <w:tc>
          <w:tcPr>
            <w:tcW w:w="656" w:type="dxa"/>
            <w:vAlign w:val="bottom"/>
          </w:tcPr>
          <w:p w:rsidR="00BF50CA" w:rsidRPr="006A0FD4" w:rsidRDefault="00BF50CA" w:rsidP="00BF6CB4">
            <w:pPr>
              <w:jc w:val="center"/>
              <w:rPr>
                <w:sz w:val="21"/>
                <w:szCs w:val="21"/>
              </w:rPr>
            </w:pPr>
          </w:p>
        </w:tc>
        <w:tc>
          <w:tcPr>
            <w:tcW w:w="1105" w:type="dxa"/>
            <w:vAlign w:val="bottom"/>
          </w:tcPr>
          <w:p w:rsidR="00BF50CA" w:rsidRPr="006A0FD4" w:rsidRDefault="00BF50CA" w:rsidP="00BF6CB4">
            <w:pPr>
              <w:pStyle w:val="14"/>
              <w:tabs>
                <w:tab w:val="left" w:pos="0"/>
              </w:tabs>
              <w:spacing w:after="0"/>
              <w:ind w:left="0"/>
              <w:rPr>
                <w:b/>
                <w:bCs/>
                <w:color w:val="000000"/>
                <w:sz w:val="21"/>
                <w:szCs w:val="21"/>
              </w:rPr>
            </w:pPr>
            <w:r>
              <w:rPr>
                <w:b/>
                <w:bCs/>
                <w:color w:val="000000"/>
                <w:sz w:val="21"/>
                <w:szCs w:val="21"/>
              </w:rPr>
              <w:t>475,0</w:t>
            </w:r>
          </w:p>
        </w:tc>
      </w:tr>
      <w:tr w:rsidR="00BF50CA" w:rsidRPr="006A0FD4" w:rsidTr="00BF6CB4">
        <w:tc>
          <w:tcPr>
            <w:tcW w:w="4536" w:type="dxa"/>
            <w:vAlign w:val="bottom"/>
          </w:tcPr>
          <w:p w:rsidR="00BF50CA" w:rsidRPr="006A0FD4" w:rsidRDefault="00BF50CA" w:rsidP="00BF6CB4">
            <w:pPr>
              <w:pStyle w:val="23"/>
              <w:keepNext w:val="0"/>
              <w:spacing w:before="0" w:line="240" w:lineRule="auto"/>
              <w:rPr>
                <w:sz w:val="21"/>
                <w:szCs w:val="21"/>
              </w:rPr>
            </w:pPr>
            <w:r w:rsidRPr="006A0FD4">
              <w:rPr>
                <w:sz w:val="21"/>
                <w:szCs w:val="21"/>
              </w:rPr>
              <w:t xml:space="preserve">Культура, кинематография </w:t>
            </w:r>
          </w:p>
        </w:tc>
        <w:tc>
          <w:tcPr>
            <w:tcW w:w="1530" w:type="dxa"/>
            <w:vAlign w:val="bottom"/>
          </w:tcPr>
          <w:p w:rsidR="00BF50CA" w:rsidRPr="00BF6CB4" w:rsidRDefault="00BF50CA" w:rsidP="00BF6CB4">
            <w:pPr>
              <w:jc w:val="center"/>
              <w:rPr>
                <w:bCs/>
                <w:sz w:val="21"/>
                <w:szCs w:val="21"/>
              </w:rPr>
            </w:pPr>
            <w:r w:rsidRPr="00BF6CB4">
              <w:rPr>
                <w:bCs/>
                <w:color w:val="000000"/>
                <w:sz w:val="21"/>
                <w:szCs w:val="21"/>
              </w:rPr>
              <w:t>09 4 01 29990</w:t>
            </w:r>
          </w:p>
        </w:tc>
        <w:tc>
          <w:tcPr>
            <w:tcW w:w="880" w:type="dxa"/>
            <w:vAlign w:val="bottom"/>
          </w:tcPr>
          <w:p w:rsidR="00BF50CA" w:rsidRPr="006A0FD4" w:rsidRDefault="00BF50CA" w:rsidP="00BF6CB4">
            <w:pPr>
              <w:jc w:val="center"/>
              <w:rPr>
                <w:sz w:val="21"/>
                <w:szCs w:val="21"/>
              </w:rPr>
            </w:pPr>
            <w:r w:rsidRPr="006A0FD4">
              <w:rPr>
                <w:sz w:val="21"/>
                <w:szCs w:val="21"/>
              </w:rPr>
              <w:t>904</w:t>
            </w:r>
          </w:p>
        </w:tc>
        <w:tc>
          <w:tcPr>
            <w:tcW w:w="669" w:type="dxa"/>
            <w:vAlign w:val="bottom"/>
          </w:tcPr>
          <w:p w:rsidR="00BF50CA" w:rsidRPr="006A0FD4" w:rsidRDefault="00BF50CA" w:rsidP="00BF6CB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BF6CB4">
            <w:pPr>
              <w:jc w:val="center"/>
              <w:rPr>
                <w:sz w:val="21"/>
                <w:szCs w:val="21"/>
              </w:rPr>
            </w:pPr>
            <w:r w:rsidRPr="006A0FD4">
              <w:rPr>
                <w:sz w:val="21"/>
                <w:szCs w:val="21"/>
              </w:rPr>
              <w:t>00</w:t>
            </w:r>
          </w:p>
        </w:tc>
        <w:tc>
          <w:tcPr>
            <w:tcW w:w="656" w:type="dxa"/>
            <w:vAlign w:val="bottom"/>
          </w:tcPr>
          <w:p w:rsidR="00BF50CA" w:rsidRPr="006A0FD4" w:rsidRDefault="00BF50CA" w:rsidP="00BF6CB4">
            <w:pPr>
              <w:jc w:val="center"/>
              <w:rPr>
                <w:sz w:val="21"/>
                <w:szCs w:val="21"/>
              </w:rPr>
            </w:pPr>
          </w:p>
        </w:tc>
        <w:tc>
          <w:tcPr>
            <w:tcW w:w="1105" w:type="dxa"/>
            <w:vAlign w:val="bottom"/>
          </w:tcPr>
          <w:p w:rsidR="00BF50CA" w:rsidRPr="006A0FD4" w:rsidRDefault="00BF50CA" w:rsidP="00BF6CB4">
            <w:pPr>
              <w:pStyle w:val="14"/>
              <w:tabs>
                <w:tab w:val="left" w:pos="0"/>
              </w:tabs>
              <w:spacing w:after="0"/>
              <w:ind w:left="0"/>
              <w:rPr>
                <w:b/>
                <w:bCs/>
                <w:color w:val="000000"/>
                <w:sz w:val="21"/>
                <w:szCs w:val="21"/>
              </w:rPr>
            </w:pPr>
            <w:r>
              <w:rPr>
                <w:b/>
                <w:bCs/>
                <w:color w:val="000000"/>
                <w:sz w:val="21"/>
                <w:szCs w:val="21"/>
              </w:rPr>
              <w:t>475,0</w:t>
            </w:r>
          </w:p>
        </w:tc>
      </w:tr>
      <w:tr w:rsidR="00BF50CA" w:rsidRPr="006A0FD4" w:rsidTr="00BF6CB4">
        <w:tc>
          <w:tcPr>
            <w:tcW w:w="4536" w:type="dxa"/>
            <w:vAlign w:val="bottom"/>
          </w:tcPr>
          <w:p w:rsidR="00BF50CA" w:rsidRPr="006A0FD4" w:rsidRDefault="00BF50CA" w:rsidP="00BF6CB4">
            <w:pPr>
              <w:jc w:val="both"/>
              <w:rPr>
                <w:sz w:val="21"/>
                <w:szCs w:val="21"/>
              </w:rPr>
            </w:pPr>
            <w:r w:rsidRPr="006A0FD4">
              <w:rPr>
                <w:sz w:val="21"/>
                <w:szCs w:val="21"/>
              </w:rPr>
              <w:t>Культура</w:t>
            </w:r>
          </w:p>
        </w:tc>
        <w:tc>
          <w:tcPr>
            <w:tcW w:w="1530" w:type="dxa"/>
            <w:vAlign w:val="bottom"/>
          </w:tcPr>
          <w:p w:rsidR="00BF50CA" w:rsidRPr="00BF6CB4" w:rsidRDefault="00BF50CA" w:rsidP="00BF6CB4">
            <w:pPr>
              <w:jc w:val="center"/>
              <w:rPr>
                <w:bCs/>
                <w:sz w:val="21"/>
                <w:szCs w:val="21"/>
              </w:rPr>
            </w:pPr>
            <w:r w:rsidRPr="00BF6CB4">
              <w:rPr>
                <w:bCs/>
                <w:color w:val="000000"/>
                <w:sz w:val="21"/>
                <w:szCs w:val="21"/>
              </w:rPr>
              <w:t>09 4 01 29990</w:t>
            </w:r>
          </w:p>
        </w:tc>
        <w:tc>
          <w:tcPr>
            <w:tcW w:w="880" w:type="dxa"/>
            <w:vAlign w:val="bottom"/>
          </w:tcPr>
          <w:p w:rsidR="00BF50CA" w:rsidRPr="006A0FD4" w:rsidRDefault="00BF50CA" w:rsidP="00BF6CB4">
            <w:pPr>
              <w:jc w:val="center"/>
              <w:rPr>
                <w:sz w:val="21"/>
                <w:szCs w:val="21"/>
              </w:rPr>
            </w:pPr>
            <w:r w:rsidRPr="006A0FD4">
              <w:rPr>
                <w:sz w:val="21"/>
                <w:szCs w:val="21"/>
              </w:rPr>
              <w:t>904</w:t>
            </w:r>
          </w:p>
        </w:tc>
        <w:tc>
          <w:tcPr>
            <w:tcW w:w="669" w:type="dxa"/>
            <w:vAlign w:val="bottom"/>
          </w:tcPr>
          <w:p w:rsidR="00BF50CA" w:rsidRPr="006A0FD4" w:rsidRDefault="00BF50CA" w:rsidP="00BF6CB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BF6CB4">
            <w:pPr>
              <w:jc w:val="center"/>
              <w:rPr>
                <w:sz w:val="21"/>
                <w:szCs w:val="21"/>
              </w:rPr>
            </w:pPr>
            <w:r w:rsidRPr="006A0FD4">
              <w:rPr>
                <w:sz w:val="21"/>
                <w:szCs w:val="21"/>
              </w:rPr>
              <w:t>01</w:t>
            </w:r>
          </w:p>
        </w:tc>
        <w:tc>
          <w:tcPr>
            <w:tcW w:w="656" w:type="dxa"/>
            <w:vAlign w:val="bottom"/>
          </w:tcPr>
          <w:p w:rsidR="00BF50CA" w:rsidRPr="006A0FD4" w:rsidRDefault="00BF50CA" w:rsidP="00BF6CB4">
            <w:pPr>
              <w:jc w:val="center"/>
              <w:rPr>
                <w:sz w:val="21"/>
                <w:szCs w:val="21"/>
              </w:rPr>
            </w:pPr>
          </w:p>
        </w:tc>
        <w:tc>
          <w:tcPr>
            <w:tcW w:w="1105" w:type="dxa"/>
            <w:vAlign w:val="bottom"/>
          </w:tcPr>
          <w:p w:rsidR="00BF50CA" w:rsidRPr="006A0FD4" w:rsidRDefault="00BF50CA" w:rsidP="00BF6CB4">
            <w:pPr>
              <w:pStyle w:val="14"/>
              <w:tabs>
                <w:tab w:val="left" w:pos="0"/>
              </w:tabs>
              <w:spacing w:after="0"/>
              <w:ind w:left="0"/>
              <w:rPr>
                <w:b/>
                <w:bCs/>
                <w:color w:val="000000"/>
                <w:sz w:val="21"/>
                <w:szCs w:val="21"/>
              </w:rPr>
            </w:pPr>
            <w:r>
              <w:rPr>
                <w:b/>
                <w:bCs/>
                <w:color w:val="000000"/>
                <w:sz w:val="21"/>
                <w:szCs w:val="21"/>
              </w:rPr>
              <w:t>475,0</w:t>
            </w:r>
          </w:p>
        </w:tc>
      </w:tr>
      <w:tr w:rsidR="00BF50CA" w:rsidRPr="006A0FD4" w:rsidTr="00BF6CB4">
        <w:tc>
          <w:tcPr>
            <w:tcW w:w="4536" w:type="dxa"/>
            <w:vAlign w:val="bottom"/>
          </w:tcPr>
          <w:p w:rsidR="00BF50CA" w:rsidRPr="006A0FD4" w:rsidRDefault="00BF50CA" w:rsidP="00BF6CB4">
            <w:pPr>
              <w:jc w:val="both"/>
              <w:rPr>
                <w:sz w:val="21"/>
                <w:szCs w:val="21"/>
              </w:rPr>
            </w:pPr>
            <w:r w:rsidRPr="006A0FD4">
              <w:rPr>
                <w:sz w:val="21"/>
                <w:szCs w:val="21"/>
              </w:rPr>
              <w:t xml:space="preserve">Предоставление субсидий бюджетным, </w:t>
            </w:r>
            <w:r w:rsidRPr="006A0FD4">
              <w:rPr>
                <w:sz w:val="21"/>
                <w:szCs w:val="21"/>
              </w:rPr>
              <w:lastRenderedPageBreak/>
              <w:t>автономным учреждениям и иным некоммерческим организациям</w:t>
            </w:r>
          </w:p>
        </w:tc>
        <w:tc>
          <w:tcPr>
            <w:tcW w:w="1530" w:type="dxa"/>
            <w:vAlign w:val="bottom"/>
          </w:tcPr>
          <w:p w:rsidR="00BF50CA" w:rsidRPr="00BF6CB4" w:rsidRDefault="00BF50CA" w:rsidP="00BF6CB4">
            <w:pPr>
              <w:jc w:val="center"/>
              <w:rPr>
                <w:bCs/>
                <w:sz w:val="21"/>
                <w:szCs w:val="21"/>
              </w:rPr>
            </w:pPr>
            <w:r w:rsidRPr="00BF6CB4">
              <w:rPr>
                <w:bCs/>
                <w:color w:val="000000"/>
                <w:sz w:val="21"/>
                <w:szCs w:val="21"/>
              </w:rPr>
              <w:lastRenderedPageBreak/>
              <w:t>09 4 01 29990</w:t>
            </w:r>
          </w:p>
        </w:tc>
        <w:tc>
          <w:tcPr>
            <w:tcW w:w="880" w:type="dxa"/>
            <w:vAlign w:val="bottom"/>
          </w:tcPr>
          <w:p w:rsidR="00BF50CA" w:rsidRPr="006A0FD4" w:rsidRDefault="00BF50CA" w:rsidP="00BF6CB4">
            <w:pPr>
              <w:jc w:val="center"/>
              <w:rPr>
                <w:sz w:val="21"/>
                <w:szCs w:val="21"/>
              </w:rPr>
            </w:pPr>
            <w:r w:rsidRPr="006A0FD4">
              <w:rPr>
                <w:sz w:val="21"/>
                <w:szCs w:val="21"/>
              </w:rPr>
              <w:t>904</w:t>
            </w:r>
          </w:p>
        </w:tc>
        <w:tc>
          <w:tcPr>
            <w:tcW w:w="669" w:type="dxa"/>
            <w:vAlign w:val="bottom"/>
          </w:tcPr>
          <w:p w:rsidR="00BF50CA" w:rsidRPr="006A0FD4" w:rsidRDefault="00BF50CA" w:rsidP="00BF6CB4">
            <w:pPr>
              <w:jc w:val="center"/>
              <w:rPr>
                <w:sz w:val="21"/>
                <w:szCs w:val="21"/>
              </w:rPr>
            </w:pPr>
            <w:r w:rsidRPr="006A0FD4">
              <w:rPr>
                <w:sz w:val="21"/>
                <w:szCs w:val="21"/>
              </w:rPr>
              <w:t>08</w:t>
            </w:r>
          </w:p>
        </w:tc>
        <w:tc>
          <w:tcPr>
            <w:tcW w:w="689" w:type="dxa"/>
            <w:vAlign w:val="bottom"/>
          </w:tcPr>
          <w:p w:rsidR="00BF50CA" w:rsidRPr="006A0FD4" w:rsidRDefault="00BF50CA" w:rsidP="00BF6CB4">
            <w:pPr>
              <w:jc w:val="center"/>
              <w:rPr>
                <w:sz w:val="21"/>
                <w:szCs w:val="21"/>
              </w:rPr>
            </w:pPr>
            <w:r w:rsidRPr="006A0FD4">
              <w:rPr>
                <w:sz w:val="21"/>
                <w:szCs w:val="21"/>
              </w:rPr>
              <w:t>01</w:t>
            </w:r>
          </w:p>
        </w:tc>
        <w:tc>
          <w:tcPr>
            <w:tcW w:w="656" w:type="dxa"/>
            <w:vAlign w:val="bottom"/>
          </w:tcPr>
          <w:p w:rsidR="00BF50CA" w:rsidRPr="006A0FD4" w:rsidRDefault="00BF50CA" w:rsidP="00BF6CB4">
            <w:pPr>
              <w:jc w:val="center"/>
              <w:rPr>
                <w:sz w:val="21"/>
                <w:szCs w:val="21"/>
              </w:rPr>
            </w:pPr>
            <w:r w:rsidRPr="006A0FD4">
              <w:rPr>
                <w:sz w:val="21"/>
                <w:szCs w:val="21"/>
              </w:rPr>
              <w:t>600</w:t>
            </w:r>
          </w:p>
        </w:tc>
        <w:tc>
          <w:tcPr>
            <w:tcW w:w="1105" w:type="dxa"/>
            <w:vAlign w:val="bottom"/>
          </w:tcPr>
          <w:p w:rsidR="00BF50CA" w:rsidRPr="006A0FD4" w:rsidRDefault="00BF50CA" w:rsidP="00BF6CB4">
            <w:pPr>
              <w:pStyle w:val="14"/>
              <w:tabs>
                <w:tab w:val="left" w:pos="0"/>
              </w:tabs>
              <w:spacing w:after="0"/>
              <w:ind w:left="0"/>
              <w:rPr>
                <w:b/>
                <w:bCs/>
                <w:color w:val="000000"/>
                <w:sz w:val="21"/>
                <w:szCs w:val="21"/>
              </w:rPr>
            </w:pPr>
            <w:r>
              <w:rPr>
                <w:b/>
                <w:bCs/>
                <w:color w:val="000000"/>
                <w:sz w:val="21"/>
                <w:szCs w:val="21"/>
              </w:rPr>
              <w:t>475,0</w:t>
            </w:r>
          </w:p>
        </w:tc>
      </w:tr>
      <w:tr w:rsidR="00BF50CA" w:rsidRPr="006A0FD4" w:rsidTr="00BF6CB4">
        <w:tc>
          <w:tcPr>
            <w:tcW w:w="4536" w:type="dxa"/>
            <w:vAlign w:val="bottom"/>
          </w:tcPr>
          <w:p w:rsidR="00BF50CA" w:rsidRPr="006A0FD4" w:rsidRDefault="00BF50CA" w:rsidP="00BF6CB4">
            <w:pPr>
              <w:jc w:val="both"/>
              <w:rPr>
                <w:sz w:val="21"/>
                <w:szCs w:val="21"/>
              </w:rPr>
            </w:pPr>
            <w:r w:rsidRPr="006A0FD4">
              <w:rPr>
                <w:color w:val="000000"/>
                <w:sz w:val="21"/>
                <w:szCs w:val="21"/>
              </w:rPr>
              <w:lastRenderedPageBreak/>
              <w:t>Субсидии бюджетным учреждениям</w:t>
            </w:r>
          </w:p>
        </w:tc>
        <w:tc>
          <w:tcPr>
            <w:tcW w:w="1530" w:type="dxa"/>
            <w:vAlign w:val="bottom"/>
          </w:tcPr>
          <w:p w:rsidR="00BF50CA" w:rsidRPr="00BF6CB4" w:rsidRDefault="00BF50CA" w:rsidP="00BF6CB4">
            <w:pPr>
              <w:jc w:val="center"/>
              <w:rPr>
                <w:bCs/>
                <w:sz w:val="21"/>
                <w:szCs w:val="21"/>
              </w:rPr>
            </w:pPr>
            <w:r w:rsidRPr="00BF6CB4">
              <w:rPr>
                <w:bCs/>
                <w:color w:val="000000"/>
                <w:sz w:val="21"/>
                <w:szCs w:val="21"/>
              </w:rPr>
              <w:t>09 4 01 29990</w:t>
            </w:r>
          </w:p>
        </w:tc>
        <w:tc>
          <w:tcPr>
            <w:tcW w:w="880" w:type="dxa"/>
            <w:vAlign w:val="bottom"/>
          </w:tcPr>
          <w:p w:rsidR="00BF50CA" w:rsidRPr="006A0FD4" w:rsidRDefault="00BF50CA" w:rsidP="00BF6CB4">
            <w:pPr>
              <w:jc w:val="center"/>
              <w:rPr>
                <w:sz w:val="21"/>
                <w:szCs w:val="21"/>
              </w:rPr>
            </w:pPr>
            <w:r w:rsidRPr="006A0FD4">
              <w:rPr>
                <w:sz w:val="21"/>
                <w:szCs w:val="21"/>
              </w:rPr>
              <w:t>904</w:t>
            </w:r>
          </w:p>
        </w:tc>
        <w:tc>
          <w:tcPr>
            <w:tcW w:w="669" w:type="dxa"/>
            <w:vAlign w:val="bottom"/>
          </w:tcPr>
          <w:p w:rsidR="00BF50CA" w:rsidRPr="006A0FD4" w:rsidRDefault="00BF50CA" w:rsidP="00BF6CB4">
            <w:pPr>
              <w:jc w:val="center"/>
              <w:rPr>
                <w:sz w:val="21"/>
                <w:szCs w:val="21"/>
              </w:rPr>
            </w:pPr>
            <w:r w:rsidRPr="006A0FD4">
              <w:rPr>
                <w:sz w:val="21"/>
                <w:szCs w:val="21"/>
              </w:rPr>
              <w:t>08</w:t>
            </w:r>
          </w:p>
        </w:tc>
        <w:tc>
          <w:tcPr>
            <w:tcW w:w="689" w:type="dxa"/>
            <w:vAlign w:val="bottom"/>
          </w:tcPr>
          <w:p w:rsidR="00BF50CA" w:rsidRPr="006A0FD4" w:rsidRDefault="00BF50CA" w:rsidP="00BF6CB4">
            <w:pPr>
              <w:jc w:val="center"/>
              <w:rPr>
                <w:sz w:val="21"/>
                <w:szCs w:val="21"/>
              </w:rPr>
            </w:pPr>
            <w:r w:rsidRPr="006A0FD4">
              <w:rPr>
                <w:sz w:val="21"/>
                <w:szCs w:val="21"/>
              </w:rPr>
              <w:t>01</w:t>
            </w:r>
          </w:p>
        </w:tc>
        <w:tc>
          <w:tcPr>
            <w:tcW w:w="656" w:type="dxa"/>
            <w:vAlign w:val="bottom"/>
          </w:tcPr>
          <w:p w:rsidR="00BF50CA" w:rsidRPr="006A0FD4" w:rsidRDefault="00BF50CA" w:rsidP="00BF6CB4">
            <w:pPr>
              <w:jc w:val="center"/>
              <w:rPr>
                <w:sz w:val="21"/>
                <w:szCs w:val="21"/>
              </w:rPr>
            </w:pPr>
            <w:r w:rsidRPr="006A0FD4">
              <w:rPr>
                <w:sz w:val="21"/>
                <w:szCs w:val="21"/>
              </w:rPr>
              <w:t>610</w:t>
            </w:r>
          </w:p>
        </w:tc>
        <w:tc>
          <w:tcPr>
            <w:tcW w:w="1105" w:type="dxa"/>
            <w:vAlign w:val="bottom"/>
          </w:tcPr>
          <w:p w:rsidR="00BF50CA" w:rsidRPr="006A0FD4" w:rsidRDefault="00BF50CA" w:rsidP="00BF6CB4">
            <w:pPr>
              <w:pStyle w:val="14"/>
              <w:tabs>
                <w:tab w:val="left" w:pos="0"/>
              </w:tabs>
              <w:spacing w:after="0"/>
              <w:ind w:left="0"/>
              <w:rPr>
                <w:b/>
                <w:bCs/>
                <w:color w:val="000000"/>
                <w:sz w:val="21"/>
                <w:szCs w:val="21"/>
              </w:rPr>
            </w:pPr>
            <w:r>
              <w:rPr>
                <w:b/>
                <w:bCs/>
                <w:color w:val="000000"/>
                <w:sz w:val="21"/>
                <w:szCs w:val="21"/>
              </w:rPr>
              <w:t>475,0</w:t>
            </w:r>
          </w:p>
        </w:tc>
      </w:tr>
      <w:tr w:rsidR="00BF50CA" w:rsidRPr="006A0FD4" w:rsidTr="003B771B">
        <w:tc>
          <w:tcPr>
            <w:tcW w:w="4536" w:type="dxa"/>
          </w:tcPr>
          <w:p w:rsidR="00BF50CA" w:rsidRPr="006A0FD4" w:rsidRDefault="00BF50CA" w:rsidP="003B771B">
            <w:pPr>
              <w:jc w:val="both"/>
              <w:rPr>
                <w:sz w:val="21"/>
                <w:szCs w:val="21"/>
              </w:rPr>
            </w:pPr>
            <w:r w:rsidRPr="006A0FD4">
              <w:rPr>
                <w:sz w:val="21"/>
                <w:szCs w:val="21"/>
              </w:rPr>
              <w:t>Расходы на обеспечение развития и укрепления материально-технической базы муниципальных учреждений культуры</w:t>
            </w:r>
          </w:p>
        </w:tc>
        <w:tc>
          <w:tcPr>
            <w:tcW w:w="1530" w:type="dxa"/>
            <w:vAlign w:val="bottom"/>
          </w:tcPr>
          <w:p w:rsidR="00BF50CA" w:rsidRPr="006A0FD4" w:rsidRDefault="00BF50CA" w:rsidP="003B771B">
            <w:pPr>
              <w:jc w:val="center"/>
              <w:rPr>
                <w:b/>
                <w:sz w:val="21"/>
                <w:szCs w:val="21"/>
              </w:rPr>
            </w:pPr>
            <w:r w:rsidRPr="006A0FD4">
              <w:rPr>
                <w:b/>
                <w:color w:val="000000"/>
                <w:sz w:val="21"/>
                <w:szCs w:val="21"/>
              </w:rPr>
              <w:t>09 4 01 80330</w:t>
            </w:r>
          </w:p>
        </w:tc>
        <w:tc>
          <w:tcPr>
            <w:tcW w:w="880" w:type="dxa"/>
            <w:vAlign w:val="bottom"/>
          </w:tcPr>
          <w:p w:rsidR="00BF50CA" w:rsidRPr="006A0FD4" w:rsidRDefault="00BF50CA" w:rsidP="003B771B">
            <w:pPr>
              <w:jc w:val="center"/>
              <w:rPr>
                <w:sz w:val="21"/>
                <w:szCs w:val="21"/>
              </w:rPr>
            </w:pPr>
          </w:p>
        </w:tc>
        <w:tc>
          <w:tcPr>
            <w:tcW w:w="669" w:type="dxa"/>
            <w:vAlign w:val="bottom"/>
          </w:tcPr>
          <w:p w:rsidR="00BF50CA" w:rsidRPr="006A0FD4" w:rsidRDefault="00BF50CA" w:rsidP="003B771B">
            <w:pPr>
              <w:pStyle w:val="ConsNonformat"/>
              <w:widowControl/>
              <w:tabs>
                <w:tab w:val="left" w:pos="0"/>
              </w:tabs>
              <w:rPr>
                <w:rFonts w:ascii="Times New Roman" w:hAnsi="Times New Roman" w:cs="Times New Roman"/>
                <w:b/>
                <w:bCs/>
                <w:color w:val="000000"/>
                <w:sz w:val="21"/>
                <w:szCs w:val="21"/>
              </w:rPr>
            </w:pPr>
          </w:p>
        </w:tc>
        <w:tc>
          <w:tcPr>
            <w:tcW w:w="689" w:type="dxa"/>
            <w:vAlign w:val="bottom"/>
          </w:tcPr>
          <w:p w:rsidR="00BF50CA" w:rsidRPr="006A0FD4" w:rsidRDefault="00BF50CA" w:rsidP="00A81492">
            <w:pPr>
              <w:jc w:val="center"/>
              <w:rPr>
                <w:sz w:val="21"/>
                <w:szCs w:val="21"/>
              </w:rPr>
            </w:pPr>
          </w:p>
        </w:tc>
        <w:tc>
          <w:tcPr>
            <w:tcW w:w="656" w:type="dxa"/>
            <w:vAlign w:val="bottom"/>
          </w:tcPr>
          <w:p w:rsidR="00BF50CA" w:rsidRPr="006A0FD4" w:rsidRDefault="00BF50CA" w:rsidP="003B771B">
            <w:pPr>
              <w:jc w:val="center"/>
              <w:rPr>
                <w:sz w:val="21"/>
                <w:szCs w:val="21"/>
              </w:rPr>
            </w:pPr>
          </w:p>
        </w:tc>
        <w:tc>
          <w:tcPr>
            <w:tcW w:w="1105" w:type="dxa"/>
            <w:vAlign w:val="bottom"/>
          </w:tcPr>
          <w:p w:rsidR="00BF50CA" w:rsidRPr="006A0FD4" w:rsidRDefault="00BF50CA"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320,0</w:t>
            </w:r>
          </w:p>
        </w:tc>
      </w:tr>
      <w:tr w:rsidR="00BF50CA" w:rsidRPr="006A0FD4" w:rsidTr="003B771B">
        <w:tc>
          <w:tcPr>
            <w:tcW w:w="4536" w:type="dxa"/>
          </w:tcPr>
          <w:p w:rsidR="00BF50CA" w:rsidRPr="006A0FD4" w:rsidRDefault="00BF50CA" w:rsidP="003B771B">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3B771B">
            <w:pPr>
              <w:jc w:val="center"/>
              <w:rPr>
                <w:sz w:val="21"/>
                <w:szCs w:val="21"/>
              </w:rPr>
            </w:pPr>
            <w:r w:rsidRPr="006A0FD4">
              <w:rPr>
                <w:color w:val="000000"/>
                <w:sz w:val="21"/>
                <w:szCs w:val="21"/>
              </w:rPr>
              <w:t>09 4 01 80330</w:t>
            </w:r>
          </w:p>
        </w:tc>
        <w:tc>
          <w:tcPr>
            <w:tcW w:w="880" w:type="dxa"/>
            <w:vAlign w:val="bottom"/>
          </w:tcPr>
          <w:p w:rsidR="00BF50CA" w:rsidRPr="006A0FD4" w:rsidRDefault="00BF50CA" w:rsidP="003B771B">
            <w:pPr>
              <w:jc w:val="center"/>
              <w:rPr>
                <w:sz w:val="21"/>
                <w:szCs w:val="21"/>
              </w:rPr>
            </w:pPr>
            <w:r w:rsidRPr="006A0FD4">
              <w:rPr>
                <w:sz w:val="21"/>
                <w:szCs w:val="21"/>
              </w:rPr>
              <w:t>904</w:t>
            </w:r>
          </w:p>
        </w:tc>
        <w:tc>
          <w:tcPr>
            <w:tcW w:w="669" w:type="dxa"/>
            <w:vAlign w:val="bottom"/>
          </w:tcPr>
          <w:p w:rsidR="00BF50CA" w:rsidRPr="006A0FD4" w:rsidRDefault="00BF50CA" w:rsidP="003B771B">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3B771B">
            <w:pPr>
              <w:jc w:val="center"/>
              <w:rPr>
                <w:sz w:val="21"/>
                <w:szCs w:val="21"/>
              </w:rPr>
            </w:pPr>
          </w:p>
        </w:tc>
        <w:tc>
          <w:tcPr>
            <w:tcW w:w="656" w:type="dxa"/>
            <w:vAlign w:val="bottom"/>
          </w:tcPr>
          <w:p w:rsidR="00BF50CA" w:rsidRPr="006A0FD4" w:rsidRDefault="00BF50CA" w:rsidP="003B771B">
            <w:pPr>
              <w:jc w:val="center"/>
              <w:rPr>
                <w:sz w:val="21"/>
                <w:szCs w:val="21"/>
              </w:rPr>
            </w:pPr>
          </w:p>
        </w:tc>
        <w:tc>
          <w:tcPr>
            <w:tcW w:w="1105" w:type="dxa"/>
            <w:vAlign w:val="bottom"/>
          </w:tcPr>
          <w:p w:rsidR="00BF50CA" w:rsidRPr="006A0FD4" w:rsidRDefault="00BF50CA"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320,0</w:t>
            </w:r>
          </w:p>
        </w:tc>
      </w:tr>
      <w:tr w:rsidR="00BF50CA" w:rsidRPr="006A0FD4" w:rsidTr="003B771B">
        <w:tc>
          <w:tcPr>
            <w:tcW w:w="4536" w:type="dxa"/>
            <w:vAlign w:val="bottom"/>
          </w:tcPr>
          <w:p w:rsidR="00BF50CA" w:rsidRPr="006A0FD4" w:rsidRDefault="00BF50CA" w:rsidP="003B771B">
            <w:pPr>
              <w:pStyle w:val="23"/>
              <w:keepNext w:val="0"/>
              <w:spacing w:before="0" w:line="240" w:lineRule="auto"/>
              <w:rPr>
                <w:sz w:val="21"/>
                <w:szCs w:val="21"/>
              </w:rPr>
            </w:pPr>
            <w:r w:rsidRPr="006A0FD4">
              <w:rPr>
                <w:sz w:val="21"/>
                <w:szCs w:val="21"/>
              </w:rPr>
              <w:t xml:space="preserve">Культура, кинематография </w:t>
            </w:r>
          </w:p>
        </w:tc>
        <w:tc>
          <w:tcPr>
            <w:tcW w:w="1530" w:type="dxa"/>
            <w:vAlign w:val="bottom"/>
          </w:tcPr>
          <w:p w:rsidR="00BF50CA" w:rsidRPr="006A0FD4" w:rsidRDefault="00BF50CA" w:rsidP="003B771B">
            <w:pPr>
              <w:jc w:val="center"/>
              <w:rPr>
                <w:sz w:val="21"/>
                <w:szCs w:val="21"/>
              </w:rPr>
            </w:pPr>
            <w:r w:rsidRPr="006A0FD4">
              <w:rPr>
                <w:color w:val="000000"/>
                <w:sz w:val="21"/>
                <w:szCs w:val="21"/>
              </w:rPr>
              <w:t>09 4 01 80330</w:t>
            </w:r>
          </w:p>
        </w:tc>
        <w:tc>
          <w:tcPr>
            <w:tcW w:w="880" w:type="dxa"/>
            <w:vAlign w:val="bottom"/>
          </w:tcPr>
          <w:p w:rsidR="00BF50CA" w:rsidRPr="006A0FD4" w:rsidRDefault="00BF50CA" w:rsidP="003B771B">
            <w:pPr>
              <w:jc w:val="center"/>
              <w:rPr>
                <w:sz w:val="21"/>
                <w:szCs w:val="21"/>
              </w:rPr>
            </w:pPr>
            <w:r w:rsidRPr="006A0FD4">
              <w:rPr>
                <w:sz w:val="21"/>
                <w:szCs w:val="21"/>
              </w:rPr>
              <w:t>904</w:t>
            </w:r>
          </w:p>
        </w:tc>
        <w:tc>
          <w:tcPr>
            <w:tcW w:w="669" w:type="dxa"/>
            <w:vAlign w:val="bottom"/>
          </w:tcPr>
          <w:p w:rsidR="00BF50CA" w:rsidRPr="006A0FD4" w:rsidRDefault="00BF50CA" w:rsidP="003B771B">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3B771B">
            <w:pPr>
              <w:jc w:val="center"/>
              <w:rPr>
                <w:sz w:val="21"/>
                <w:szCs w:val="21"/>
              </w:rPr>
            </w:pPr>
            <w:r w:rsidRPr="006A0FD4">
              <w:rPr>
                <w:sz w:val="21"/>
                <w:szCs w:val="21"/>
              </w:rPr>
              <w:t>00</w:t>
            </w:r>
          </w:p>
        </w:tc>
        <w:tc>
          <w:tcPr>
            <w:tcW w:w="656" w:type="dxa"/>
            <w:vAlign w:val="bottom"/>
          </w:tcPr>
          <w:p w:rsidR="00BF50CA" w:rsidRPr="006A0FD4" w:rsidRDefault="00BF50CA" w:rsidP="003B771B">
            <w:pPr>
              <w:jc w:val="center"/>
              <w:rPr>
                <w:sz w:val="21"/>
                <w:szCs w:val="21"/>
              </w:rPr>
            </w:pPr>
          </w:p>
        </w:tc>
        <w:tc>
          <w:tcPr>
            <w:tcW w:w="1105" w:type="dxa"/>
            <w:vAlign w:val="bottom"/>
          </w:tcPr>
          <w:p w:rsidR="00BF50CA" w:rsidRPr="006A0FD4" w:rsidRDefault="00BF50CA"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320,0</w:t>
            </w:r>
          </w:p>
        </w:tc>
      </w:tr>
      <w:tr w:rsidR="00BF50CA" w:rsidRPr="006A0FD4" w:rsidTr="003B771B">
        <w:tc>
          <w:tcPr>
            <w:tcW w:w="4536" w:type="dxa"/>
            <w:vAlign w:val="bottom"/>
          </w:tcPr>
          <w:p w:rsidR="00BF50CA" w:rsidRPr="006A0FD4" w:rsidRDefault="00BF50CA" w:rsidP="003B771B">
            <w:pPr>
              <w:jc w:val="both"/>
              <w:rPr>
                <w:sz w:val="21"/>
                <w:szCs w:val="21"/>
              </w:rPr>
            </w:pPr>
            <w:r w:rsidRPr="006A0FD4">
              <w:rPr>
                <w:sz w:val="21"/>
                <w:szCs w:val="21"/>
              </w:rPr>
              <w:t>Культура</w:t>
            </w:r>
          </w:p>
        </w:tc>
        <w:tc>
          <w:tcPr>
            <w:tcW w:w="1530" w:type="dxa"/>
            <w:vAlign w:val="bottom"/>
          </w:tcPr>
          <w:p w:rsidR="00BF50CA" w:rsidRPr="006A0FD4" w:rsidRDefault="00BF50CA" w:rsidP="003B771B">
            <w:pPr>
              <w:jc w:val="center"/>
              <w:rPr>
                <w:sz w:val="21"/>
                <w:szCs w:val="21"/>
              </w:rPr>
            </w:pPr>
            <w:r w:rsidRPr="006A0FD4">
              <w:rPr>
                <w:color w:val="000000"/>
                <w:sz w:val="21"/>
                <w:szCs w:val="21"/>
              </w:rPr>
              <w:t>09 4 01 80330</w:t>
            </w:r>
          </w:p>
        </w:tc>
        <w:tc>
          <w:tcPr>
            <w:tcW w:w="880" w:type="dxa"/>
            <w:vAlign w:val="bottom"/>
          </w:tcPr>
          <w:p w:rsidR="00BF50CA" w:rsidRPr="006A0FD4" w:rsidRDefault="00BF50CA" w:rsidP="003B771B">
            <w:pPr>
              <w:jc w:val="center"/>
              <w:rPr>
                <w:sz w:val="21"/>
                <w:szCs w:val="21"/>
              </w:rPr>
            </w:pPr>
            <w:r w:rsidRPr="006A0FD4">
              <w:rPr>
                <w:sz w:val="21"/>
                <w:szCs w:val="21"/>
              </w:rPr>
              <w:t>904</w:t>
            </w:r>
          </w:p>
        </w:tc>
        <w:tc>
          <w:tcPr>
            <w:tcW w:w="669" w:type="dxa"/>
            <w:vAlign w:val="bottom"/>
          </w:tcPr>
          <w:p w:rsidR="00BF50CA" w:rsidRPr="006A0FD4" w:rsidRDefault="00BF50CA" w:rsidP="003B771B">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3B771B">
            <w:pPr>
              <w:jc w:val="center"/>
              <w:rPr>
                <w:sz w:val="21"/>
                <w:szCs w:val="21"/>
              </w:rPr>
            </w:pPr>
            <w:r w:rsidRPr="006A0FD4">
              <w:rPr>
                <w:sz w:val="21"/>
                <w:szCs w:val="21"/>
              </w:rPr>
              <w:t>01</w:t>
            </w:r>
          </w:p>
        </w:tc>
        <w:tc>
          <w:tcPr>
            <w:tcW w:w="656" w:type="dxa"/>
            <w:vAlign w:val="bottom"/>
          </w:tcPr>
          <w:p w:rsidR="00BF50CA" w:rsidRPr="006A0FD4" w:rsidRDefault="00BF50CA" w:rsidP="003B771B">
            <w:pPr>
              <w:jc w:val="center"/>
              <w:rPr>
                <w:sz w:val="21"/>
                <w:szCs w:val="21"/>
              </w:rPr>
            </w:pPr>
          </w:p>
        </w:tc>
        <w:tc>
          <w:tcPr>
            <w:tcW w:w="1105" w:type="dxa"/>
            <w:vAlign w:val="bottom"/>
          </w:tcPr>
          <w:p w:rsidR="00BF50CA" w:rsidRPr="006A0FD4" w:rsidRDefault="00BF50CA"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320,0</w:t>
            </w:r>
          </w:p>
        </w:tc>
      </w:tr>
      <w:tr w:rsidR="00BF50CA" w:rsidRPr="006A0FD4" w:rsidTr="003B771B">
        <w:tc>
          <w:tcPr>
            <w:tcW w:w="4536" w:type="dxa"/>
            <w:vAlign w:val="bottom"/>
          </w:tcPr>
          <w:p w:rsidR="00BF50CA" w:rsidRPr="006A0FD4" w:rsidRDefault="00BF50CA" w:rsidP="003B771B">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3B771B">
            <w:pPr>
              <w:jc w:val="center"/>
              <w:rPr>
                <w:sz w:val="21"/>
                <w:szCs w:val="21"/>
              </w:rPr>
            </w:pPr>
            <w:r w:rsidRPr="006A0FD4">
              <w:rPr>
                <w:color w:val="000000"/>
                <w:sz w:val="21"/>
                <w:szCs w:val="21"/>
              </w:rPr>
              <w:t>09 4 01 80330</w:t>
            </w:r>
          </w:p>
        </w:tc>
        <w:tc>
          <w:tcPr>
            <w:tcW w:w="880" w:type="dxa"/>
            <w:vAlign w:val="bottom"/>
          </w:tcPr>
          <w:p w:rsidR="00BF50CA" w:rsidRPr="006A0FD4" w:rsidRDefault="00BF50CA" w:rsidP="003B771B">
            <w:pPr>
              <w:jc w:val="center"/>
              <w:rPr>
                <w:sz w:val="21"/>
                <w:szCs w:val="21"/>
              </w:rPr>
            </w:pPr>
            <w:r w:rsidRPr="006A0FD4">
              <w:rPr>
                <w:sz w:val="21"/>
                <w:szCs w:val="21"/>
              </w:rPr>
              <w:t>904</w:t>
            </w:r>
          </w:p>
        </w:tc>
        <w:tc>
          <w:tcPr>
            <w:tcW w:w="669" w:type="dxa"/>
            <w:vAlign w:val="bottom"/>
          </w:tcPr>
          <w:p w:rsidR="00BF50CA" w:rsidRPr="006A0FD4" w:rsidRDefault="00BF50CA" w:rsidP="003B771B">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3B771B">
            <w:pPr>
              <w:jc w:val="center"/>
              <w:rPr>
                <w:sz w:val="21"/>
                <w:szCs w:val="21"/>
              </w:rPr>
            </w:pPr>
            <w:r w:rsidRPr="006A0FD4">
              <w:rPr>
                <w:sz w:val="21"/>
                <w:szCs w:val="21"/>
              </w:rPr>
              <w:t>01</w:t>
            </w:r>
          </w:p>
        </w:tc>
        <w:tc>
          <w:tcPr>
            <w:tcW w:w="656" w:type="dxa"/>
            <w:vAlign w:val="bottom"/>
          </w:tcPr>
          <w:p w:rsidR="00BF50CA" w:rsidRPr="006A0FD4" w:rsidRDefault="00BF50CA" w:rsidP="003B771B">
            <w:pPr>
              <w:jc w:val="center"/>
              <w:rPr>
                <w:sz w:val="21"/>
                <w:szCs w:val="21"/>
              </w:rPr>
            </w:pPr>
            <w:r w:rsidRPr="006A0FD4">
              <w:rPr>
                <w:sz w:val="21"/>
                <w:szCs w:val="21"/>
              </w:rPr>
              <w:t>600</w:t>
            </w:r>
          </w:p>
        </w:tc>
        <w:tc>
          <w:tcPr>
            <w:tcW w:w="1105" w:type="dxa"/>
            <w:vAlign w:val="bottom"/>
          </w:tcPr>
          <w:p w:rsidR="00BF50CA" w:rsidRPr="006A0FD4" w:rsidRDefault="00BF50CA"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320,0</w:t>
            </w:r>
          </w:p>
        </w:tc>
      </w:tr>
      <w:tr w:rsidR="00BF50CA" w:rsidRPr="006A0FD4" w:rsidTr="003B771B">
        <w:tc>
          <w:tcPr>
            <w:tcW w:w="4536" w:type="dxa"/>
            <w:vAlign w:val="bottom"/>
          </w:tcPr>
          <w:p w:rsidR="00BF50CA" w:rsidRPr="006A0FD4" w:rsidRDefault="00BF50CA" w:rsidP="003B771B">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3B771B">
            <w:pPr>
              <w:jc w:val="center"/>
              <w:rPr>
                <w:sz w:val="21"/>
                <w:szCs w:val="21"/>
              </w:rPr>
            </w:pPr>
            <w:r w:rsidRPr="006A0FD4">
              <w:rPr>
                <w:color w:val="000000"/>
                <w:sz w:val="21"/>
                <w:szCs w:val="21"/>
              </w:rPr>
              <w:t>09 4 01 80330</w:t>
            </w:r>
          </w:p>
        </w:tc>
        <w:tc>
          <w:tcPr>
            <w:tcW w:w="880" w:type="dxa"/>
            <w:vAlign w:val="bottom"/>
          </w:tcPr>
          <w:p w:rsidR="00BF50CA" w:rsidRPr="006A0FD4" w:rsidRDefault="00BF50CA" w:rsidP="003B771B">
            <w:pPr>
              <w:jc w:val="center"/>
              <w:rPr>
                <w:sz w:val="21"/>
                <w:szCs w:val="21"/>
              </w:rPr>
            </w:pPr>
            <w:r w:rsidRPr="006A0FD4">
              <w:rPr>
                <w:sz w:val="21"/>
                <w:szCs w:val="21"/>
              </w:rPr>
              <w:t>904</w:t>
            </w:r>
          </w:p>
        </w:tc>
        <w:tc>
          <w:tcPr>
            <w:tcW w:w="669" w:type="dxa"/>
            <w:vAlign w:val="bottom"/>
          </w:tcPr>
          <w:p w:rsidR="00BF50CA" w:rsidRPr="006A0FD4" w:rsidRDefault="00BF50CA" w:rsidP="003B771B">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3B771B">
            <w:pPr>
              <w:jc w:val="center"/>
              <w:rPr>
                <w:sz w:val="21"/>
                <w:szCs w:val="21"/>
              </w:rPr>
            </w:pPr>
            <w:r w:rsidRPr="006A0FD4">
              <w:rPr>
                <w:sz w:val="21"/>
                <w:szCs w:val="21"/>
              </w:rPr>
              <w:t>01</w:t>
            </w:r>
          </w:p>
        </w:tc>
        <w:tc>
          <w:tcPr>
            <w:tcW w:w="656" w:type="dxa"/>
            <w:vAlign w:val="bottom"/>
          </w:tcPr>
          <w:p w:rsidR="00BF50CA" w:rsidRPr="006A0FD4" w:rsidRDefault="00BF50CA" w:rsidP="003B771B">
            <w:pPr>
              <w:jc w:val="center"/>
              <w:rPr>
                <w:sz w:val="21"/>
                <w:szCs w:val="21"/>
              </w:rPr>
            </w:pPr>
            <w:r w:rsidRPr="006A0FD4">
              <w:rPr>
                <w:sz w:val="21"/>
                <w:szCs w:val="21"/>
              </w:rPr>
              <w:t>610</w:t>
            </w:r>
          </w:p>
        </w:tc>
        <w:tc>
          <w:tcPr>
            <w:tcW w:w="1105" w:type="dxa"/>
            <w:vAlign w:val="bottom"/>
          </w:tcPr>
          <w:p w:rsidR="00BF50CA" w:rsidRPr="006A0FD4" w:rsidRDefault="00BF50CA"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320,0</w:t>
            </w:r>
          </w:p>
        </w:tc>
      </w:tr>
      <w:tr w:rsidR="00BF50CA" w:rsidRPr="006A0FD4" w:rsidTr="00A81492">
        <w:tc>
          <w:tcPr>
            <w:tcW w:w="4536" w:type="dxa"/>
            <w:vAlign w:val="center"/>
          </w:tcPr>
          <w:p w:rsidR="00BF50CA" w:rsidRPr="006A0FD4" w:rsidRDefault="00BF50CA" w:rsidP="00A81492">
            <w:pPr>
              <w:jc w:val="both"/>
              <w:rPr>
                <w:color w:val="000000"/>
                <w:sz w:val="21"/>
                <w:szCs w:val="21"/>
              </w:rPr>
            </w:pPr>
            <w:r w:rsidRPr="006A0FD4">
              <w:rPr>
                <w:sz w:val="21"/>
                <w:szCs w:val="21"/>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530" w:type="dxa"/>
            <w:vAlign w:val="bottom"/>
          </w:tcPr>
          <w:p w:rsidR="00BF50CA" w:rsidRPr="006A0FD4" w:rsidRDefault="00BF50CA" w:rsidP="00A81492">
            <w:pPr>
              <w:jc w:val="center"/>
              <w:rPr>
                <w:b/>
                <w:sz w:val="21"/>
                <w:szCs w:val="21"/>
              </w:rPr>
            </w:pPr>
            <w:r w:rsidRPr="006A0FD4">
              <w:rPr>
                <w:b/>
                <w:color w:val="000000"/>
                <w:sz w:val="21"/>
                <w:szCs w:val="21"/>
              </w:rPr>
              <w:t xml:space="preserve">09 4 01 </w:t>
            </w:r>
            <w:r w:rsidRPr="006A0FD4">
              <w:rPr>
                <w:b/>
                <w:color w:val="000000"/>
                <w:sz w:val="21"/>
                <w:szCs w:val="21"/>
                <w:lang w:val="en-US"/>
              </w:rPr>
              <w:t>L</w:t>
            </w:r>
            <w:r w:rsidRPr="006A0FD4">
              <w:rPr>
                <w:b/>
                <w:color w:val="000000"/>
                <w:sz w:val="21"/>
                <w:szCs w:val="21"/>
              </w:rPr>
              <w:t>4670</w:t>
            </w:r>
          </w:p>
        </w:tc>
        <w:tc>
          <w:tcPr>
            <w:tcW w:w="880" w:type="dxa"/>
            <w:vAlign w:val="bottom"/>
          </w:tcPr>
          <w:p w:rsidR="00BF50CA" w:rsidRPr="006A0FD4" w:rsidRDefault="00BF50CA" w:rsidP="00A81492">
            <w:pPr>
              <w:jc w:val="center"/>
              <w:rPr>
                <w:sz w:val="21"/>
                <w:szCs w:val="21"/>
              </w:rPr>
            </w:pPr>
          </w:p>
        </w:tc>
        <w:tc>
          <w:tcPr>
            <w:tcW w:w="669" w:type="dxa"/>
            <w:vAlign w:val="bottom"/>
          </w:tcPr>
          <w:p w:rsidR="00BF50CA" w:rsidRPr="006A0FD4" w:rsidRDefault="00BF50CA" w:rsidP="00A81492">
            <w:pPr>
              <w:jc w:val="center"/>
              <w:rPr>
                <w:sz w:val="21"/>
                <w:szCs w:val="21"/>
              </w:rPr>
            </w:pPr>
          </w:p>
        </w:tc>
        <w:tc>
          <w:tcPr>
            <w:tcW w:w="689" w:type="dxa"/>
            <w:vAlign w:val="bottom"/>
          </w:tcPr>
          <w:p w:rsidR="00BF50CA" w:rsidRPr="006A0FD4" w:rsidRDefault="00BF50CA" w:rsidP="00A81492">
            <w:pPr>
              <w:jc w:val="center"/>
              <w:rPr>
                <w:sz w:val="21"/>
                <w:szCs w:val="21"/>
              </w:rPr>
            </w:pPr>
          </w:p>
        </w:tc>
        <w:tc>
          <w:tcPr>
            <w:tcW w:w="656" w:type="dxa"/>
            <w:vAlign w:val="bottom"/>
          </w:tcPr>
          <w:p w:rsidR="00BF50CA" w:rsidRPr="006A0FD4" w:rsidRDefault="00BF50CA" w:rsidP="00A81492">
            <w:pPr>
              <w:jc w:val="center"/>
              <w:rPr>
                <w:sz w:val="21"/>
                <w:szCs w:val="21"/>
              </w:rPr>
            </w:pPr>
          </w:p>
        </w:tc>
        <w:tc>
          <w:tcPr>
            <w:tcW w:w="1105" w:type="dxa"/>
            <w:vAlign w:val="bottom"/>
          </w:tcPr>
          <w:p w:rsidR="00BF50CA" w:rsidRPr="006A0FD4" w:rsidRDefault="00BF50CA"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979,8</w:t>
            </w:r>
          </w:p>
        </w:tc>
      </w:tr>
      <w:tr w:rsidR="00BF50CA" w:rsidRPr="006A0FD4" w:rsidTr="00A81492">
        <w:tc>
          <w:tcPr>
            <w:tcW w:w="4536" w:type="dxa"/>
          </w:tcPr>
          <w:p w:rsidR="00BF50CA" w:rsidRPr="006A0FD4" w:rsidRDefault="00BF50CA" w:rsidP="00A81492">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1492">
            <w:pPr>
              <w:jc w:val="center"/>
              <w:rPr>
                <w:sz w:val="21"/>
                <w:szCs w:val="21"/>
              </w:rPr>
            </w:pPr>
            <w:r w:rsidRPr="006A0FD4">
              <w:rPr>
                <w:color w:val="000000"/>
                <w:sz w:val="21"/>
                <w:szCs w:val="21"/>
              </w:rPr>
              <w:t xml:space="preserve">09 4 01 </w:t>
            </w:r>
            <w:r w:rsidRPr="006A0FD4">
              <w:rPr>
                <w:color w:val="000000"/>
                <w:sz w:val="21"/>
                <w:szCs w:val="21"/>
                <w:lang w:val="en-US"/>
              </w:rPr>
              <w:t>L</w:t>
            </w:r>
            <w:r w:rsidRPr="006A0FD4">
              <w:rPr>
                <w:color w:val="000000"/>
                <w:sz w:val="21"/>
                <w:szCs w:val="21"/>
              </w:rPr>
              <w:t>4670</w:t>
            </w:r>
          </w:p>
        </w:tc>
        <w:tc>
          <w:tcPr>
            <w:tcW w:w="880" w:type="dxa"/>
            <w:vAlign w:val="bottom"/>
          </w:tcPr>
          <w:p w:rsidR="00BF50CA" w:rsidRPr="006A0FD4" w:rsidRDefault="00BF50CA" w:rsidP="00A81492">
            <w:pPr>
              <w:jc w:val="center"/>
              <w:rPr>
                <w:sz w:val="21"/>
                <w:szCs w:val="21"/>
              </w:rPr>
            </w:pPr>
            <w:r w:rsidRPr="006A0FD4">
              <w:rPr>
                <w:sz w:val="21"/>
                <w:szCs w:val="21"/>
              </w:rPr>
              <w:t>904</w:t>
            </w:r>
          </w:p>
        </w:tc>
        <w:tc>
          <w:tcPr>
            <w:tcW w:w="669" w:type="dxa"/>
            <w:vAlign w:val="bottom"/>
          </w:tcPr>
          <w:p w:rsidR="00BF50CA" w:rsidRPr="006A0FD4" w:rsidRDefault="00BF50CA" w:rsidP="00A81492">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1492">
            <w:pPr>
              <w:jc w:val="center"/>
              <w:rPr>
                <w:sz w:val="21"/>
                <w:szCs w:val="21"/>
              </w:rPr>
            </w:pPr>
          </w:p>
        </w:tc>
        <w:tc>
          <w:tcPr>
            <w:tcW w:w="656" w:type="dxa"/>
            <w:vAlign w:val="bottom"/>
          </w:tcPr>
          <w:p w:rsidR="00BF50CA" w:rsidRPr="006A0FD4" w:rsidRDefault="00BF50CA" w:rsidP="00A81492">
            <w:pPr>
              <w:jc w:val="center"/>
              <w:rPr>
                <w:sz w:val="21"/>
                <w:szCs w:val="21"/>
              </w:rPr>
            </w:pPr>
          </w:p>
        </w:tc>
        <w:tc>
          <w:tcPr>
            <w:tcW w:w="1105" w:type="dxa"/>
            <w:vAlign w:val="bottom"/>
          </w:tcPr>
          <w:p w:rsidR="00BF50CA" w:rsidRPr="006A0FD4" w:rsidRDefault="00BF50CA"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979,8</w:t>
            </w:r>
          </w:p>
        </w:tc>
      </w:tr>
      <w:tr w:rsidR="00BF50CA" w:rsidRPr="006A0FD4" w:rsidTr="00A8290F">
        <w:tc>
          <w:tcPr>
            <w:tcW w:w="4536" w:type="dxa"/>
            <w:vAlign w:val="bottom"/>
          </w:tcPr>
          <w:p w:rsidR="00BF50CA" w:rsidRPr="006A0FD4" w:rsidRDefault="00BF50CA" w:rsidP="00A81492">
            <w:pPr>
              <w:pStyle w:val="23"/>
              <w:keepNext w:val="0"/>
              <w:spacing w:before="0" w:line="240" w:lineRule="auto"/>
              <w:rPr>
                <w:sz w:val="21"/>
                <w:szCs w:val="21"/>
              </w:rPr>
            </w:pPr>
            <w:r w:rsidRPr="006A0FD4">
              <w:rPr>
                <w:sz w:val="21"/>
                <w:szCs w:val="21"/>
              </w:rPr>
              <w:t xml:space="preserve">Культура, кинематография </w:t>
            </w:r>
          </w:p>
        </w:tc>
        <w:tc>
          <w:tcPr>
            <w:tcW w:w="1530" w:type="dxa"/>
            <w:vAlign w:val="bottom"/>
          </w:tcPr>
          <w:p w:rsidR="00BF50CA" w:rsidRPr="006A0FD4" w:rsidRDefault="00BF50CA" w:rsidP="00A81492">
            <w:pPr>
              <w:jc w:val="center"/>
              <w:rPr>
                <w:sz w:val="21"/>
                <w:szCs w:val="21"/>
              </w:rPr>
            </w:pPr>
            <w:r w:rsidRPr="006A0FD4">
              <w:rPr>
                <w:color w:val="000000"/>
                <w:sz w:val="21"/>
                <w:szCs w:val="21"/>
              </w:rPr>
              <w:t xml:space="preserve">09 4 01 </w:t>
            </w:r>
            <w:r w:rsidRPr="006A0FD4">
              <w:rPr>
                <w:color w:val="000000"/>
                <w:sz w:val="21"/>
                <w:szCs w:val="21"/>
                <w:lang w:val="en-US"/>
              </w:rPr>
              <w:t>L</w:t>
            </w:r>
            <w:r w:rsidRPr="006A0FD4">
              <w:rPr>
                <w:color w:val="000000"/>
                <w:sz w:val="21"/>
                <w:szCs w:val="21"/>
              </w:rPr>
              <w:t>4670</w:t>
            </w:r>
          </w:p>
        </w:tc>
        <w:tc>
          <w:tcPr>
            <w:tcW w:w="880" w:type="dxa"/>
            <w:vAlign w:val="bottom"/>
          </w:tcPr>
          <w:p w:rsidR="00BF50CA" w:rsidRPr="006A0FD4" w:rsidRDefault="00BF50CA" w:rsidP="00A81492">
            <w:pPr>
              <w:jc w:val="center"/>
              <w:rPr>
                <w:sz w:val="21"/>
                <w:szCs w:val="21"/>
              </w:rPr>
            </w:pPr>
            <w:r w:rsidRPr="006A0FD4">
              <w:rPr>
                <w:sz w:val="21"/>
                <w:szCs w:val="21"/>
              </w:rPr>
              <w:t>904</w:t>
            </w:r>
          </w:p>
        </w:tc>
        <w:tc>
          <w:tcPr>
            <w:tcW w:w="669" w:type="dxa"/>
            <w:vAlign w:val="bottom"/>
          </w:tcPr>
          <w:p w:rsidR="00BF50CA" w:rsidRPr="006A0FD4" w:rsidRDefault="00BF50CA" w:rsidP="00A81492">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A81492">
            <w:pPr>
              <w:jc w:val="center"/>
              <w:rPr>
                <w:sz w:val="21"/>
                <w:szCs w:val="21"/>
              </w:rPr>
            </w:pPr>
            <w:r w:rsidRPr="006A0FD4">
              <w:rPr>
                <w:sz w:val="21"/>
                <w:szCs w:val="21"/>
              </w:rPr>
              <w:t>00</w:t>
            </w:r>
          </w:p>
        </w:tc>
        <w:tc>
          <w:tcPr>
            <w:tcW w:w="656" w:type="dxa"/>
            <w:vAlign w:val="bottom"/>
          </w:tcPr>
          <w:p w:rsidR="00BF50CA" w:rsidRPr="006A0FD4" w:rsidRDefault="00BF50CA" w:rsidP="00A81492">
            <w:pPr>
              <w:jc w:val="center"/>
              <w:rPr>
                <w:sz w:val="21"/>
                <w:szCs w:val="21"/>
              </w:rPr>
            </w:pPr>
          </w:p>
        </w:tc>
        <w:tc>
          <w:tcPr>
            <w:tcW w:w="1105" w:type="dxa"/>
            <w:vAlign w:val="bottom"/>
          </w:tcPr>
          <w:p w:rsidR="00BF50CA" w:rsidRPr="006A0FD4" w:rsidRDefault="00BF50CA"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979,8</w:t>
            </w:r>
          </w:p>
        </w:tc>
      </w:tr>
      <w:tr w:rsidR="00BF50CA" w:rsidRPr="006A0FD4" w:rsidTr="00A8290F">
        <w:tc>
          <w:tcPr>
            <w:tcW w:w="4536" w:type="dxa"/>
            <w:vAlign w:val="bottom"/>
          </w:tcPr>
          <w:p w:rsidR="00BF50CA" w:rsidRPr="006A0FD4" w:rsidRDefault="00BF50CA" w:rsidP="00A81492">
            <w:pPr>
              <w:jc w:val="both"/>
              <w:rPr>
                <w:sz w:val="21"/>
                <w:szCs w:val="21"/>
              </w:rPr>
            </w:pPr>
            <w:r w:rsidRPr="006A0FD4">
              <w:rPr>
                <w:sz w:val="21"/>
                <w:szCs w:val="21"/>
              </w:rPr>
              <w:t>Культура</w:t>
            </w:r>
          </w:p>
        </w:tc>
        <w:tc>
          <w:tcPr>
            <w:tcW w:w="1530" w:type="dxa"/>
            <w:vAlign w:val="bottom"/>
          </w:tcPr>
          <w:p w:rsidR="00BF50CA" w:rsidRPr="006A0FD4" w:rsidRDefault="00BF50CA" w:rsidP="00A81492">
            <w:pPr>
              <w:jc w:val="center"/>
              <w:rPr>
                <w:sz w:val="21"/>
                <w:szCs w:val="21"/>
              </w:rPr>
            </w:pPr>
            <w:r w:rsidRPr="006A0FD4">
              <w:rPr>
                <w:color w:val="000000"/>
                <w:sz w:val="21"/>
                <w:szCs w:val="21"/>
              </w:rPr>
              <w:t xml:space="preserve">09 4 01 </w:t>
            </w:r>
            <w:r w:rsidRPr="006A0FD4">
              <w:rPr>
                <w:color w:val="000000"/>
                <w:sz w:val="21"/>
                <w:szCs w:val="21"/>
                <w:lang w:val="en-US"/>
              </w:rPr>
              <w:t>L</w:t>
            </w:r>
            <w:r w:rsidRPr="006A0FD4">
              <w:rPr>
                <w:color w:val="000000"/>
                <w:sz w:val="21"/>
                <w:szCs w:val="21"/>
              </w:rPr>
              <w:t>4670</w:t>
            </w:r>
          </w:p>
        </w:tc>
        <w:tc>
          <w:tcPr>
            <w:tcW w:w="880" w:type="dxa"/>
            <w:vAlign w:val="bottom"/>
          </w:tcPr>
          <w:p w:rsidR="00BF50CA" w:rsidRPr="006A0FD4" w:rsidRDefault="00BF50CA" w:rsidP="00A81492">
            <w:pPr>
              <w:jc w:val="center"/>
              <w:rPr>
                <w:sz w:val="21"/>
                <w:szCs w:val="21"/>
              </w:rPr>
            </w:pPr>
            <w:r w:rsidRPr="006A0FD4">
              <w:rPr>
                <w:sz w:val="21"/>
                <w:szCs w:val="21"/>
              </w:rPr>
              <w:t>904</w:t>
            </w:r>
          </w:p>
        </w:tc>
        <w:tc>
          <w:tcPr>
            <w:tcW w:w="669" w:type="dxa"/>
            <w:vAlign w:val="bottom"/>
          </w:tcPr>
          <w:p w:rsidR="00BF50CA" w:rsidRPr="006A0FD4" w:rsidRDefault="00BF50CA" w:rsidP="00A81492">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A81492">
            <w:pPr>
              <w:jc w:val="center"/>
              <w:rPr>
                <w:sz w:val="21"/>
                <w:szCs w:val="21"/>
              </w:rPr>
            </w:pPr>
            <w:r w:rsidRPr="006A0FD4">
              <w:rPr>
                <w:sz w:val="21"/>
                <w:szCs w:val="21"/>
              </w:rPr>
              <w:t>01</w:t>
            </w:r>
          </w:p>
        </w:tc>
        <w:tc>
          <w:tcPr>
            <w:tcW w:w="656" w:type="dxa"/>
            <w:vAlign w:val="bottom"/>
          </w:tcPr>
          <w:p w:rsidR="00BF50CA" w:rsidRPr="006A0FD4" w:rsidRDefault="00BF50CA" w:rsidP="00A81492">
            <w:pPr>
              <w:jc w:val="center"/>
              <w:rPr>
                <w:sz w:val="21"/>
                <w:szCs w:val="21"/>
              </w:rPr>
            </w:pPr>
          </w:p>
        </w:tc>
        <w:tc>
          <w:tcPr>
            <w:tcW w:w="1105" w:type="dxa"/>
            <w:vAlign w:val="bottom"/>
          </w:tcPr>
          <w:p w:rsidR="00BF50CA" w:rsidRPr="006A0FD4" w:rsidRDefault="00BF50CA"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979,8</w:t>
            </w:r>
          </w:p>
        </w:tc>
      </w:tr>
      <w:tr w:rsidR="00BF50CA" w:rsidRPr="006A0FD4" w:rsidTr="00A8290F">
        <w:tc>
          <w:tcPr>
            <w:tcW w:w="4536" w:type="dxa"/>
            <w:vAlign w:val="bottom"/>
          </w:tcPr>
          <w:p w:rsidR="00BF50CA" w:rsidRPr="006A0FD4" w:rsidRDefault="00BF50CA" w:rsidP="00A81492">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1492">
            <w:pPr>
              <w:jc w:val="center"/>
              <w:rPr>
                <w:sz w:val="21"/>
                <w:szCs w:val="21"/>
              </w:rPr>
            </w:pPr>
            <w:r w:rsidRPr="006A0FD4">
              <w:rPr>
                <w:color w:val="000000"/>
                <w:sz w:val="21"/>
                <w:szCs w:val="21"/>
              </w:rPr>
              <w:t xml:space="preserve">09 4 01 </w:t>
            </w:r>
            <w:r w:rsidRPr="006A0FD4">
              <w:rPr>
                <w:color w:val="000000"/>
                <w:sz w:val="21"/>
                <w:szCs w:val="21"/>
                <w:lang w:val="en-US"/>
              </w:rPr>
              <w:t>L</w:t>
            </w:r>
            <w:r w:rsidRPr="006A0FD4">
              <w:rPr>
                <w:color w:val="000000"/>
                <w:sz w:val="21"/>
                <w:szCs w:val="21"/>
              </w:rPr>
              <w:t>4670</w:t>
            </w:r>
          </w:p>
        </w:tc>
        <w:tc>
          <w:tcPr>
            <w:tcW w:w="880" w:type="dxa"/>
            <w:vAlign w:val="bottom"/>
          </w:tcPr>
          <w:p w:rsidR="00BF50CA" w:rsidRPr="006A0FD4" w:rsidRDefault="00BF50CA" w:rsidP="00A81492">
            <w:pPr>
              <w:jc w:val="center"/>
              <w:rPr>
                <w:sz w:val="21"/>
                <w:szCs w:val="21"/>
              </w:rPr>
            </w:pPr>
            <w:r w:rsidRPr="006A0FD4">
              <w:rPr>
                <w:sz w:val="21"/>
                <w:szCs w:val="21"/>
              </w:rPr>
              <w:t>904</w:t>
            </w:r>
          </w:p>
        </w:tc>
        <w:tc>
          <w:tcPr>
            <w:tcW w:w="669" w:type="dxa"/>
            <w:vAlign w:val="bottom"/>
          </w:tcPr>
          <w:p w:rsidR="00BF50CA" w:rsidRPr="006A0FD4" w:rsidRDefault="00BF50CA" w:rsidP="00A81492">
            <w:pPr>
              <w:jc w:val="center"/>
              <w:rPr>
                <w:sz w:val="21"/>
                <w:szCs w:val="21"/>
              </w:rPr>
            </w:pPr>
            <w:r w:rsidRPr="006A0FD4">
              <w:rPr>
                <w:sz w:val="21"/>
                <w:szCs w:val="21"/>
              </w:rPr>
              <w:t>08</w:t>
            </w:r>
          </w:p>
        </w:tc>
        <w:tc>
          <w:tcPr>
            <w:tcW w:w="689" w:type="dxa"/>
            <w:vAlign w:val="bottom"/>
          </w:tcPr>
          <w:p w:rsidR="00BF50CA" w:rsidRPr="006A0FD4" w:rsidRDefault="00BF50CA" w:rsidP="00A81492">
            <w:pPr>
              <w:jc w:val="center"/>
              <w:rPr>
                <w:sz w:val="21"/>
                <w:szCs w:val="21"/>
              </w:rPr>
            </w:pPr>
            <w:r w:rsidRPr="006A0FD4">
              <w:rPr>
                <w:sz w:val="21"/>
                <w:szCs w:val="21"/>
              </w:rPr>
              <w:t>01</w:t>
            </w:r>
          </w:p>
        </w:tc>
        <w:tc>
          <w:tcPr>
            <w:tcW w:w="656" w:type="dxa"/>
            <w:vAlign w:val="bottom"/>
          </w:tcPr>
          <w:p w:rsidR="00BF50CA" w:rsidRPr="006A0FD4" w:rsidRDefault="00BF50CA" w:rsidP="00A81492">
            <w:pPr>
              <w:jc w:val="center"/>
              <w:rPr>
                <w:sz w:val="21"/>
                <w:szCs w:val="21"/>
              </w:rPr>
            </w:pPr>
            <w:r w:rsidRPr="006A0FD4">
              <w:rPr>
                <w:sz w:val="21"/>
                <w:szCs w:val="21"/>
              </w:rPr>
              <w:t>600</w:t>
            </w:r>
          </w:p>
        </w:tc>
        <w:tc>
          <w:tcPr>
            <w:tcW w:w="1105" w:type="dxa"/>
            <w:vAlign w:val="bottom"/>
          </w:tcPr>
          <w:p w:rsidR="00BF50CA" w:rsidRPr="006A0FD4" w:rsidRDefault="00BF50CA"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979,8</w:t>
            </w:r>
          </w:p>
        </w:tc>
      </w:tr>
      <w:tr w:rsidR="00BF50CA" w:rsidRPr="006A0FD4" w:rsidTr="00A8290F">
        <w:tc>
          <w:tcPr>
            <w:tcW w:w="4536" w:type="dxa"/>
            <w:vAlign w:val="bottom"/>
          </w:tcPr>
          <w:p w:rsidR="00BF50CA" w:rsidRPr="006A0FD4" w:rsidRDefault="00BF50CA" w:rsidP="00A81492">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A81492">
            <w:pPr>
              <w:jc w:val="center"/>
              <w:rPr>
                <w:sz w:val="21"/>
                <w:szCs w:val="21"/>
              </w:rPr>
            </w:pPr>
            <w:r w:rsidRPr="006A0FD4">
              <w:rPr>
                <w:color w:val="000000"/>
                <w:sz w:val="21"/>
                <w:szCs w:val="21"/>
              </w:rPr>
              <w:t xml:space="preserve">09 4 01 </w:t>
            </w:r>
            <w:r w:rsidRPr="006A0FD4">
              <w:rPr>
                <w:color w:val="000000"/>
                <w:sz w:val="21"/>
                <w:szCs w:val="21"/>
                <w:lang w:val="en-US"/>
              </w:rPr>
              <w:t>L</w:t>
            </w:r>
            <w:r w:rsidRPr="006A0FD4">
              <w:rPr>
                <w:color w:val="000000"/>
                <w:sz w:val="21"/>
                <w:szCs w:val="21"/>
              </w:rPr>
              <w:t>4670</w:t>
            </w:r>
          </w:p>
        </w:tc>
        <w:tc>
          <w:tcPr>
            <w:tcW w:w="880" w:type="dxa"/>
            <w:vAlign w:val="bottom"/>
          </w:tcPr>
          <w:p w:rsidR="00BF50CA" w:rsidRPr="006A0FD4" w:rsidRDefault="00BF50CA" w:rsidP="00A81492">
            <w:pPr>
              <w:jc w:val="center"/>
              <w:rPr>
                <w:sz w:val="21"/>
                <w:szCs w:val="21"/>
              </w:rPr>
            </w:pPr>
            <w:r w:rsidRPr="006A0FD4">
              <w:rPr>
                <w:sz w:val="21"/>
                <w:szCs w:val="21"/>
              </w:rPr>
              <w:t>904</w:t>
            </w:r>
          </w:p>
        </w:tc>
        <w:tc>
          <w:tcPr>
            <w:tcW w:w="669" w:type="dxa"/>
            <w:vAlign w:val="bottom"/>
          </w:tcPr>
          <w:p w:rsidR="00BF50CA" w:rsidRPr="006A0FD4" w:rsidRDefault="00BF50CA" w:rsidP="00A81492">
            <w:pPr>
              <w:jc w:val="center"/>
              <w:rPr>
                <w:sz w:val="21"/>
                <w:szCs w:val="21"/>
              </w:rPr>
            </w:pPr>
            <w:r w:rsidRPr="006A0FD4">
              <w:rPr>
                <w:sz w:val="21"/>
                <w:szCs w:val="21"/>
              </w:rPr>
              <w:t>08</w:t>
            </w:r>
          </w:p>
        </w:tc>
        <w:tc>
          <w:tcPr>
            <w:tcW w:w="689" w:type="dxa"/>
            <w:vAlign w:val="bottom"/>
          </w:tcPr>
          <w:p w:rsidR="00BF50CA" w:rsidRPr="006A0FD4" w:rsidRDefault="00BF50CA" w:rsidP="00A81492">
            <w:pPr>
              <w:jc w:val="center"/>
              <w:rPr>
                <w:sz w:val="21"/>
                <w:szCs w:val="21"/>
              </w:rPr>
            </w:pPr>
            <w:r w:rsidRPr="006A0FD4">
              <w:rPr>
                <w:sz w:val="21"/>
                <w:szCs w:val="21"/>
              </w:rPr>
              <w:t>01</w:t>
            </w:r>
          </w:p>
        </w:tc>
        <w:tc>
          <w:tcPr>
            <w:tcW w:w="656" w:type="dxa"/>
            <w:vAlign w:val="bottom"/>
          </w:tcPr>
          <w:p w:rsidR="00BF50CA" w:rsidRPr="006A0FD4" w:rsidRDefault="00BF50CA" w:rsidP="00A81492">
            <w:pPr>
              <w:jc w:val="center"/>
              <w:rPr>
                <w:sz w:val="21"/>
                <w:szCs w:val="21"/>
              </w:rPr>
            </w:pPr>
            <w:r w:rsidRPr="006A0FD4">
              <w:rPr>
                <w:sz w:val="21"/>
                <w:szCs w:val="21"/>
              </w:rPr>
              <w:t>610</w:t>
            </w:r>
          </w:p>
        </w:tc>
        <w:tc>
          <w:tcPr>
            <w:tcW w:w="1105" w:type="dxa"/>
            <w:vAlign w:val="bottom"/>
          </w:tcPr>
          <w:p w:rsidR="00BF50CA" w:rsidRPr="006A0FD4" w:rsidRDefault="00BF50CA"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979,8</w:t>
            </w:r>
          </w:p>
        </w:tc>
      </w:tr>
      <w:tr w:rsidR="00BF50CA" w:rsidRPr="006A0FD4" w:rsidTr="00A8290F">
        <w:tc>
          <w:tcPr>
            <w:tcW w:w="4536" w:type="dxa"/>
          </w:tcPr>
          <w:p w:rsidR="00BF50CA" w:rsidRPr="006A0FD4" w:rsidRDefault="00BF50CA" w:rsidP="003B771B">
            <w:pPr>
              <w:jc w:val="both"/>
              <w:rPr>
                <w:color w:val="000000"/>
                <w:sz w:val="21"/>
                <w:szCs w:val="21"/>
              </w:rPr>
            </w:pPr>
            <w:r w:rsidRPr="006A0FD4">
              <w:rPr>
                <w:color w:val="000000"/>
                <w:sz w:val="21"/>
                <w:szCs w:val="21"/>
              </w:rPr>
              <w:t>Расходы на обеспечение развития и укрепления материально-технической базы муниципальных учреждений культуры за счет средств местного бюджета</w:t>
            </w:r>
          </w:p>
        </w:tc>
        <w:tc>
          <w:tcPr>
            <w:tcW w:w="1530" w:type="dxa"/>
            <w:vAlign w:val="bottom"/>
          </w:tcPr>
          <w:p w:rsidR="00BF50CA" w:rsidRPr="006A0FD4" w:rsidRDefault="00BF50CA" w:rsidP="003B771B">
            <w:pPr>
              <w:jc w:val="center"/>
              <w:rPr>
                <w:b/>
                <w:sz w:val="21"/>
                <w:szCs w:val="21"/>
              </w:rPr>
            </w:pPr>
            <w:r w:rsidRPr="006A0FD4">
              <w:rPr>
                <w:b/>
                <w:color w:val="000000"/>
                <w:sz w:val="21"/>
                <w:szCs w:val="21"/>
              </w:rPr>
              <w:t xml:space="preserve">09 4 01 </w:t>
            </w:r>
            <w:r w:rsidRPr="006A0FD4">
              <w:rPr>
                <w:b/>
                <w:color w:val="000000"/>
                <w:sz w:val="21"/>
                <w:szCs w:val="21"/>
                <w:lang w:val="en-US"/>
              </w:rPr>
              <w:t>S</w:t>
            </w:r>
            <w:r w:rsidRPr="006A0FD4">
              <w:rPr>
                <w:b/>
                <w:color w:val="000000"/>
                <w:sz w:val="21"/>
                <w:szCs w:val="21"/>
              </w:rPr>
              <w:t>0330</w:t>
            </w:r>
          </w:p>
        </w:tc>
        <w:tc>
          <w:tcPr>
            <w:tcW w:w="880" w:type="dxa"/>
            <w:vAlign w:val="bottom"/>
          </w:tcPr>
          <w:p w:rsidR="00BF50CA" w:rsidRPr="006A0FD4" w:rsidRDefault="00BF50CA" w:rsidP="003B771B">
            <w:pPr>
              <w:jc w:val="center"/>
              <w:rPr>
                <w:sz w:val="21"/>
                <w:szCs w:val="21"/>
              </w:rPr>
            </w:pPr>
          </w:p>
        </w:tc>
        <w:tc>
          <w:tcPr>
            <w:tcW w:w="669" w:type="dxa"/>
            <w:vAlign w:val="bottom"/>
          </w:tcPr>
          <w:p w:rsidR="00BF50CA" w:rsidRPr="006A0FD4" w:rsidRDefault="00BF50CA" w:rsidP="003B771B">
            <w:pPr>
              <w:pStyle w:val="ConsNonformat"/>
              <w:widowControl/>
              <w:tabs>
                <w:tab w:val="left" w:pos="0"/>
              </w:tabs>
              <w:rPr>
                <w:rFonts w:ascii="Times New Roman" w:hAnsi="Times New Roman" w:cs="Times New Roman"/>
                <w:b/>
                <w:bCs/>
                <w:color w:val="000000"/>
                <w:sz w:val="21"/>
                <w:szCs w:val="21"/>
              </w:rPr>
            </w:pPr>
          </w:p>
        </w:tc>
        <w:tc>
          <w:tcPr>
            <w:tcW w:w="689" w:type="dxa"/>
            <w:vAlign w:val="bottom"/>
          </w:tcPr>
          <w:p w:rsidR="00BF50CA" w:rsidRPr="006A0FD4" w:rsidRDefault="00BF50CA" w:rsidP="00951351">
            <w:pPr>
              <w:jc w:val="center"/>
              <w:rPr>
                <w:sz w:val="21"/>
                <w:szCs w:val="21"/>
              </w:rPr>
            </w:pPr>
          </w:p>
        </w:tc>
        <w:tc>
          <w:tcPr>
            <w:tcW w:w="656" w:type="dxa"/>
            <w:vAlign w:val="bottom"/>
          </w:tcPr>
          <w:p w:rsidR="00BF50CA" w:rsidRPr="006A0FD4" w:rsidRDefault="00BF50CA" w:rsidP="00951351">
            <w:pPr>
              <w:jc w:val="center"/>
              <w:rPr>
                <w:sz w:val="21"/>
                <w:szCs w:val="21"/>
              </w:rPr>
            </w:pPr>
          </w:p>
        </w:tc>
        <w:tc>
          <w:tcPr>
            <w:tcW w:w="1105" w:type="dxa"/>
            <w:vAlign w:val="bottom"/>
          </w:tcPr>
          <w:p w:rsidR="00BF50CA" w:rsidRPr="006A0FD4" w:rsidRDefault="00BF50CA"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16,8</w:t>
            </w:r>
          </w:p>
        </w:tc>
      </w:tr>
      <w:tr w:rsidR="00BF50CA" w:rsidRPr="006A0FD4" w:rsidTr="003B771B">
        <w:tc>
          <w:tcPr>
            <w:tcW w:w="4536" w:type="dxa"/>
          </w:tcPr>
          <w:p w:rsidR="00BF50CA" w:rsidRPr="006A0FD4" w:rsidRDefault="00BF50CA" w:rsidP="003B771B">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3B771B">
            <w:pPr>
              <w:jc w:val="center"/>
              <w:rPr>
                <w:sz w:val="21"/>
                <w:szCs w:val="21"/>
              </w:rPr>
            </w:pPr>
            <w:r w:rsidRPr="006A0FD4">
              <w:rPr>
                <w:color w:val="000000"/>
                <w:sz w:val="21"/>
                <w:szCs w:val="21"/>
              </w:rPr>
              <w:t xml:space="preserve">09 4 01 </w:t>
            </w:r>
            <w:r w:rsidRPr="006A0FD4">
              <w:rPr>
                <w:color w:val="000000"/>
                <w:sz w:val="21"/>
                <w:szCs w:val="21"/>
                <w:lang w:val="en-US"/>
              </w:rPr>
              <w:t>S</w:t>
            </w:r>
            <w:r w:rsidRPr="006A0FD4">
              <w:rPr>
                <w:color w:val="000000"/>
                <w:sz w:val="21"/>
                <w:szCs w:val="21"/>
              </w:rPr>
              <w:t>0330</w:t>
            </w:r>
          </w:p>
        </w:tc>
        <w:tc>
          <w:tcPr>
            <w:tcW w:w="880" w:type="dxa"/>
            <w:vAlign w:val="bottom"/>
          </w:tcPr>
          <w:p w:rsidR="00BF50CA" w:rsidRPr="006A0FD4" w:rsidRDefault="00BF50CA" w:rsidP="003B771B">
            <w:pPr>
              <w:jc w:val="center"/>
              <w:rPr>
                <w:sz w:val="21"/>
                <w:szCs w:val="21"/>
              </w:rPr>
            </w:pPr>
            <w:r w:rsidRPr="006A0FD4">
              <w:rPr>
                <w:sz w:val="21"/>
                <w:szCs w:val="21"/>
              </w:rPr>
              <w:t>904</w:t>
            </w:r>
          </w:p>
        </w:tc>
        <w:tc>
          <w:tcPr>
            <w:tcW w:w="669" w:type="dxa"/>
            <w:vAlign w:val="bottom"/>
          </w:tcPr>
          <w:p w:rsidR="00BF50CA" w:rsidRPr="006A0FD4" w:rsidRDefault="00BF50CA" w:rsidP="003B771B">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3B771B">
            <w:pPr>
              <w:jc w:val="center"/>
              <w:rPr>
                <w:sz w:val="21"/>
                <w:szCs w:val="21"/>
              </w:rPr>
            </w:pPr>
          </w:p>
        </w:tc>
        <w:tc>
          <w:tcPr>
            <w:tcW w:w="656" w:type="dxa"/>
            <w:vAlign w:val="bottom"/>
          </w:tcPr>
          <w:p w:rsidR="00BF50CA" w:rsidRPr="006A0FD4" w:rsidRDefault="00BF50CA" w:rsidP="003B771B">
            <w:pPr>
              <w:jc w:val="center"/>
              <w:rPr>
                <w:sz w:val="21"/>
                <w:szCs w:val="21"/>
              </w:rPr>
            </w:pPr>
          </w:p>
        </w:tc>
        <w:tc>
          <w:tcPr>
            <w:tcW w:w="1105" w:type="dxa"/>
            <w:vAlign w:val="bottom"/>
          </w:tcPr>
          <w:p w:rsidR="00BF50CA" w:rsidRPr="006A0FD4" w:rsidRDefault="00BF50CA"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16,8</w:t>
            </w:r>
          </w:p>
        </w:tc>
      </w:tr>
      <w:tr w:rsidR="00BF50CA" w:rsidRPr="006A0FD4" w:rsidTr="003B771B">
        <w:tc>
          <w:tcPr>
            <w:tcW w:w="4536" w:type="dxa"/>
            <w:vAlign w:val="bottom"/>
          </w:tcPr>
          <w:p w:rsidR="00BF50CA" w:rsidRPr="006A0FD4" w:rsidRDefault="00BF50CA" w:rsidP="003B771B">
            <w:pPr>
              <w:pStyle w:val="23"/>
              <w:keepNext w:val="0"/>
              <w:spacing w:before="0" w:line="240" w:lineRule="auto"/>
              <w:rPr>
                <w:sz w:val="21"/>
                <w:szCs w:val="21"/>
              </w:rPr>
            </w:pPr>
            <w:r w:rsidRPr="006A0FD4">
              <w:rPr>
                <w:sz w:val="21"/>
                <w:szCs w:val="21"/>
              </w:rPr>
              <w:t xml:space="preserve">Культура, кинематография </w:t>
            </w:r>
          </w:p>
        </w:tc>
        <w:tc>
          <w:tcPr>
            <w:tcW w:w="1530" w:type="dxa"/>
            <w:vAlign w:val="bottom"/>
          </w:tcPr>
          <w:p w:rsidR="00BF50CA" w:rsidRPr="006A0FD4" w:rsidRDefault="00BF50CA" w:rsidP="003B771B">
            <w:pPr>
              <w:jc w:val="center"/>
              <w:rPr>
                <w:sz w:val="21"/>
                <w:szCs w:val="21"/>
              </w:rPr>
            </w:pPr>
            <w:r w:rsidRPr="006A0FD4">
              <w:rPr>
                <w:color w:val="000000"/>
                <w:sz w:val="21"/>
                <w:szCs w:val="21"/>
              </w:rPr>
              <w:t xml:space="preserve">09 4 01 </w:t>
            </w:r>
            <w:r w:rsidRPr="006A0FD4">
              <w:rPr>
                <w:color w:val="000000"/>
                <w:sz w:val="21"/>
                <w:szCs w:val="21"/>
                <w:lang w:val="en-US"/>
              </w:rPr>
              <w:t>S</w:t>
            </w:r>
            <w:r w:rsidRPr="006A0FD4">
              <w:rPr>
                <w:color w:val="000000"/>
                <w:sz w:val="21"/>
                <w:szCs w:val="21"/>
              </w:rPr>
              <w:t>0330</w:t>
            </w:r>
          </w:p>
        </w:tc>
        <w:tc>
          <w:tcPr>
            <w:tcW w:w="880" w:type="dxa"/>
            <w:vAlign w:val="bottom"/>
          </w:tcPr>
          <w:p w:rsidR="00BF50CA" w:rsidRPr="006A0FD4" w:rsidRDefault="00BF50CA" w:rsidP="003B771B">
            <w:pPr>
              <w:jc w:val="center"/>
              <w:rPr>
                <w:sz w:val="21"/>
                <w:szCs w:val="21"/>
              </w:rPr>
            </w:pPr>
            <w:r w:rsidRPr="006A0FD4">
              <w:rPr>
                <w:sz w:val="21"/>
                <w:szCs w:val="21"/>
              </w:rPr>
              <w:t>904</w:t>
            </w:r>
          </w:p>
        </w:tc>
        <w:tc>
          <w:tcPr>
            <w:tcW w:w="669" w:type="dxa"/>
            <w:vAlign w:val="bottom"/>
          </w:tcPr>
          <w:p w:rsidR="00BF50CA" w:rsidRPr="006A0FD4" w:rsidRDefault="00BF50CA" w:rsidP="003B771B">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3B771B">
            <w:pPr>
              <w:jc w:val="center"/>
              <w:rPr>
                <w:sz w:val="21"/>
                <w:szCs w:val="21"/>
              </w:rPr>
            </w:pPr>
            <w:r w:rsidRPr="006A0FD4">
              <w:rPr>
                <w:sz w:val="21"/>
                <w:szCs w:val="21"/>
              </w:rPr>
              <w:t>00</w:t>
            </w:r>
          </w:p>
        </w:tc>
        <w:tc>
          <w:tcPr>
            <w:tcW w:w="656" w:type="dxa"/>
            <w:vAlign w:val="bottom"/>
          </w:tcPr>
          <w:p w:rsidR="00BF50CA" w:rsidRPr="006A0FD4" w:rsidRDefault="00BF50CA" w:rsidP="003B771B">
            <w:pPr>
              <w:jc w:val="center"/>
              <w:rPr>
                <w:sz w:val="21"/>
                <w:szCs w:val="21"/>
              </w:rPr>
            </w:pPr>
          </w:p>
        </w:tc>
        <w:tc>
          <w:tcPr>
            <w:tcW w:w="1105" w:type="dxa"/>
            <w:vAlign w:val="bottom"/>
          </w:tcPr>
          <w:p w:rsidR="00BF50CA" w:rsidRPr="006A0FD4" w:rsidRDefault="00BF50CA"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16,8</w:t>
            </w:r>
          </w:p>
        </w:tc>
      </w:tr>
      <w:tr w:rsidR="00BF50CA" w:rsidRPr="006A0FD4" w:rsidTr="003B771B">
        <w:tc>
          <w:tcPr>
            <w:tcW w:w="4536" w:type="dxa"/>
            <w:vAlign w:val="bottom"/>
          </w:tcPr>
          <w:p w:rsidR="00BF50CA" w:rsidRPr="006A0FD4" w:rsidRDefault="00BF50CA" w:rsidP="003B771B">
            <w:pPr>
              <w:jc w:val="both"/>
              <w:rPr>
                <w:sz w:val="21"/>
                <w:szCs w:val="21"/>
              </w:rPr>
            </w:pPr>
            <w:r w:rsidRPr="006A0FD4">
              <w:rPr>
                <w:sz w:val="21"/>
                <w:szCs w:val="21"/>
              </w:rPr>
              <w:t>Культура</w:t>
            </w:r>
          </w:p>
        </w:tc>
        <w:tc>
          <w:tcPr>
            <w:tcW w:w="1530" w:type="dxa"/>
            <w:vAlign w:val="bottom"/>
          </w:tcPr>
          <w:p w:rsidR="00BF50CA" w:rsidRPr="006A0FD4" w:rsidRDefault="00BF50CA" w:rsidP="003B771B">
            <w:pPr>
              <w:jc w:val="center"/>
              <w:rPr>
                <w:sz w:val="21"/>
                <w:szCs w:val="21"/>
              </w:rPr>
            </w:pPr>
            <w:r w:rsidRPr="006A0FD4">
              <w:rPr>
                <w:color w:val="000000"/>
                <w:sz w:val="21"/>
                <w:szCs w:val="21"/>
              </w:rPr>
              <w:t xml:space="preserve">09 4 01 </w:t>
            </w:r>
            <w:r w:rsidRPr="006A0FD4">
              <w:rPr>
                <w:color w:val="000000"/>
                <w:sz w:val="21"/>
                <w:szCs w:val="21"/>
                <w:lang w:val="en-US"/>
              </w:rPr>
              <w:t>S</w:t>
            </w:r>
            <w:r w:rsidRPr="006A0FD4">
              <w:rPr>
                <w:color w:val="000000"/>
                <w:sz w:val="21"/>
                <w:szCs w:val="21"/>
              </w:rPr>
              <w:t>0330</w:t>
            </w:r>
          </w:p>
        </w:tc>
        <w:tc>
          <w:tcPr>
            <w:tcW w:w="880" w:type="dxa"/>
            <w:vAlign w:val="bottom"/>
          </w:tcPr>
          <w:p w:rsidR="00BF50CA" w:rsidRPr="006A0FD4" w:rsidRDefault="00BF50CA" w:rsidP="003B771B">
            <w:pPr>
              <w:jc w:val="center"/>
              <w:rPr>
                <w:sz w:val="21"/>
                <w:szCs w:val="21"/>
              </w:rPr>
            </w:pPr>
            <w:r w:rsidRPr="006A0FD4">
              <w:rPr>
                <w:sz w:val="21"/>
                <w:szCs w:val="21"/>
              </w:rPr>
              <w:t>904</w:t>
            </w:r>
          </w:p>
        </w:tc>
        <w:tc>
          <w:tcPr>
            <w:tcW w:w="669" w:type="dxa"/>
            <w:vAlign w:val="bottom"/>
          </w:tcPr>
          <w:p w:rsidR="00BF50CA" w:rsidRPr="006A0FD4" w:rsidRDefault="00BF50CA" w:rsidP="003B771B">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3B771B">
            <w:pPr>
              <w:jc w:val="center"/>
              <w:rPr>
                <w:sz w:val="21"/>
                <w:szCs w:val="21"/>
              </w:rPr>
            </w:pPr>
            <w:r w:rsidRPr="006A0FD4">
              <w:rPr>
                <w:sz w:val="21"/>
                <w:szCs w:val="21"/>
              </w:rPr>
              <w:t>01</w:t>
            </w:r>
          </w:p>
        </w:tc>
        <w:tc>
          <w:tcPr>
            <w:tcW w:w="656" w:type="dxa"/>
            <w:vAlign w:val="bottom"/>
          </w:tcPr>
          <w:p w:rsidR="00BF50CA" w:rsidRPr="006A0FD4" w:rsidRDefault="00BF50CA" w:rsidP="003B771B">
            <w:pPr>
              <w:jc w:val="center"/>
              <w:rPr>
                <w:sz w:val="21"/>
                <w:szCs w:val="21"/>
              </w:rPr>
            </w:pPr>
          </w:p>
        </w:tc>
        <w:tc>
          <w:tcPr>
            <w:tcW w:w="1105" w:type="dxa"/>
            <w:vAlign w:val="bottom"/>
          </w:tcPr>
          <w:p w:rsidR="00BF50CA" w:rsidRPr="006A0FD4" w:rsidRDefault="00BF50CA"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16,8</w:t>
            </w:r>
          </w:p>
        </w:tc>
      </w:tr>
      <w:tr w:rsidR="00BF50CA" w:rsidRPr="006A0FD4" w:rsidTr="003B771B">
        <w:tc>
          <w:tcPr>
            <w:tcW w:w="4536" w:type="dxa"/>
            <w:vAlign w:val="bottom"/>
          </w:tcPr>
          <w:p w:rsidR="00BF50CA" w:rsidRPr="006A0FD4" w:rsidRDefault="00BF50CA" w:rsidP="003B771B">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3B771B">
            <w:pPr>
              <w:jc w:val="center"/>
              <w:rPr>
                <w:sz w:val="21"/>
                <w:szCs w:val="21"/>
              </w:rPr>
            </w:pPr>
            <w:r w:rsidRPr="006A0FD4">
              <w:rPr>
                <w:color w:val="000000"/>
                <w:sz w:val="21"/>
                <w:szCs w:val="21"/>
              </w:rPr>
              <w:t xml:space="preserve">09 4 01 </w:t>
            </w:r>
            <w:r w:rsidRPr="006A0FD4">
              <w:rPr>
                <w:color w:val="000000"/>
                <w:sz w:val="21"/>
                <w:szCs w:val="21"/>
                <w:lang w:val="en-US"/>
              </w:rPr>
              <w:t>S</w:t>
            </w:r>
            <w:r w:rsidRPr="006A0FD4">
              <w:rPr>
                <w:color w:val="000000"/>
                <w:sz w:val="21"/>
                <w:szCs w:val="21"/>
              </w:rPr>
              <w:t>0330</w:t>
            </w:r>
          </w:p>
        </w:tc>
        <w:tc>
          <w:tcPr>
            <w:tcW w:w="880" w:type="dxa"/>
            <w:vAlign w:val="bottom"/>
          </w:tcPr>
          <w:p w:rsidR="00BF50CA" w:rsidRPr="006A0FD4" w:rsidRDefault="00BF50CA" w:rsidP="003B771B">
            <w:pPr>
              <w:jc w:val="center"/>
              <w:rPr>
                <w:sz w:val="21"/>
                <w:szCs w:val="21"/>
              </w:rPr>
            </w:pPr>
            <w:r w:rsidRPr="006A0FD4">
              <w:rPr>
                <w:sz w:val="21"/>
                <w:szCs w:val="21"/>
              </w:rPr>
              <w:t>904</w:t>
            </w:r>
          </w:p>
        </w:tc>
        <w:tc>
          <w:tcPr>
            <w:tcW w:w="669" w:type="dxa"/>
            <w:vAlign w:val="bottom"/>
          </w:tcPr>
          <w:p w:rsidR="00BF50CA" w:rsidRPr="006A0FD4" w:rsidRDefault="00BF50CA" w:rsidP="003B771B">
            <w:pPr>
              <w:jc w:val="center"/>
              <w:rPr>
                <w:sz w:val="21"/>
                <w:szCs w:val="21"/>
              </w:rPr>
            </w:pPr>
            <w:r w:rsidRPr="006A0FD4">
              <w:rPr>
                <w:sz w:val="21"/>
                <w:szCs w:val="21"/>
              </w:rPr>
              <w:t>08</w:t>
            </w:r>
          </w:p>
        </w:tc>
        <w:tc>
          <w:tcPr>
            <w:tcW w:w="689" w:type="dxa"/>
            <w:vAlign w:val="bottom"/>
          </w:tcPr>
          <w:p w:rsidR="00BF50CA" w:rsidRPr="006A0FD4" w:rsidRDefault="00BF50CA" w:rsidP="003B771B">
            <w:pPr>
              <w:jc w:val="center"/>
              <w:rPr>
                <w:sz w:val="21"/>
                <w:szCs w:val="21"/>
              </w:rPr>
            </w:pPr>
            <w:r w:rsidRPr="006A0FD4">
              <w:rPr>
                <w:sz w:val="21"/>
                <w:szCs w:val="21"/>
              </w:rPr>
              <w:t>01</w:t>
            </w:r>
          </w:p>
        </w:tc>
        <w:tc>
          <w:tcPr>
            <w:tcW w:w="656" w:type="dxa"/>
            <w:vAlign w:val="bottom"/>
          </w:tcPr>
          <w:p w:rsidR="00BF50CA" w:rsidRPr="006A0FD4" w:rsidRDefault="00BF50CA" w:rsidP="003B771B">
            <w:pPr>
              <w:jc w:val="center"/>
              <w:rPr>
                <w:sz w:val="21"/>
                <w:szCs w:val="21"/>
              </w:rPr>
            </w:pPr>
            <w:r w:rsidRPr="006A0FD4">
              <w:rPr>
                <w:sz w:val="21"/>
                <w:szCs w:val="21"/>
              </w:rPr>
              <w:t>600</w:t>
            </w:r>
          </w:p>
        </w:tc>
        <w:tc>
          <w:tcPr>
            <w:tcW w:w="1105" w:type="dxa"/>
            <w:vAlign w:val="bottom"/>
          </w:tcPr>
          <w:p w:rsidR="00BF50CA" w:rsidRPr="006A0FD4" w:rsidRDefault="00BF50CA"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16,8</w:t>
            </w:r>
          </w:p>
        </w:tc>
      </w:tr>
      <w:tr w:rsidR="00BF50CA" w:rsidRPr="006A0FD4" w:rsidTr="003B771B">
        <w:tc>
          <w:tcPr>
            <w:tcW w:w="4536" w:type="dxa"/>
            <w:vAlign w:val="bottom"/>
          </w:tcPr>
          <w:p w:rsidR="00BF50CA" w:rsidRPr="006A0FD4" w:rsidRDefault="00BF50CA" w:rsidP="003B771B">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3B771B">
            <w:pPr>
              <w:jc w:val="center"/>
              <w:rPr>
                <w:sz w:val="21"/>
                <w:szCs w:val="21"/>
              </w:rPr>
            </w:pPr>
            <w:r w:rsidRPr="006A0FD4">
              <w:rPr>
                <w:color w:val="000000"/>
                <w:sz w:val="21"/>
                <w:szCs w:val="21"/>
              </w:rPr>
              <w:t xml:space="preserve">09 4 01 </w:t>
            </w:r>
            <w:r w:rsidRPr="006A0FD4">
              <w:rPr>
                <w:color w:val="000000"/>
                <w:sz w:val="21"/>
                <w:szCs w:val="21"/>
                <w:lang w:val="en-US"/>
              </w:rPr>
              <w:t>S</w:t>
            </w:r>
            <w:r w:rsidRPr="006A0FD4">
              <w:rPr>
                <w:color w:val="000000"/>
                <w:sz w:val="21"/>
                <w:szCs w:val="21"/>
              </w:rPr>
              <w:t>0330</w:t>
            </w:r>
          </w:p>
        </w:tc>
        <w:tc>
          <w:tcPr>
            <w:tcW w:w="880" w:type="dxa"/>
            <w:vAlign w:val="bottom"/>
          </w:tcPr>
          <w:p w:rsidR="00BF50CA" w:rsidRPr="006A0FD4" w:rsidRDefault="00BF50CA" w:rsidP="003B771B">
            <w:pPr>
              <w:jc w:val="center"/>
              <w:rPr>
                <w:sz w:val="21"/>
                <w:szCs w:val="21"/>
              </w:rPr>
            </w:pPr>
            <w:r w:rsidRPr="006A0FD4">
              <w:rPr>
                <w:sz w:val="21"/>
                <w:szCs w:val="21"/>
              </w:rPr>
              <w:t>904</w:t>
            </w:r>
          </w:p>
        </w:tc>
        <w:tc>
          <w:tcPr>
            <w:tcW w:w="669" w:type="dxa"/>
            <w:vAlign w:val="bottom"/>
          </w:tcPr>
          <w:p w:rsidR="00BF50CA" w:rsidRPr="006A0FD4" w:rsidRDefault="00BF50CA" w:rsidP="003B771B">
            <w:pPr>
              <w:jc w:val="center"/>
              <w:rPr>
                <w:sz w:val="21"/>
                <w:szCs w:val="21"/>
              </w:rPr>
            </w:pPr>
            <w:r w:rsidRPr="006A0FD4">
              <w:rPr>
                <w:sz w:val="21"/>
                <w:szCs w:val="21"/>
              </w:rPr>
              <w:t>08</w:t>
            </w:r>
          </w:p>
        </w:tc>
        <w:tc>
          <w:tcPr>
            <w:tcW w:w="689" w:type="dxa"/>
            <w:vAlign w:val="bottom"/>
          </w:tcPr>
          <w:p w:rsidR="00BF50CA" w:rsidRPr="006A0FD4" w:rsidRDefault="00BF50CA" w:rsidP="003B771B">
            <w:pPr>
              <w:jc w:val="center"/>
              <w:rPr>
                <w:sz w:val="21"/>
                <w:szCs w:val="21"/>
              </w:rPr>
            </w:pPr>
            <w:r w:rsidRPr="006A0FD4">
              <w:rPr>
                <w:sz w:val="21"/>
                <w:szCs w:val="21"/>
              </w:rPr>
              <w:t>01</w:t>
            </w:r>
          </w:p>
        </w:tc>
        <w:tc>
          <w:tcPr>
            <w:tcW w:w="656" w:type="dxa"/>
            <w:vAlign w:val="bottom"/>
          </w:tcPr>
          <w:p w:rsidR="00BF50CA" w:rsidRPr="006A0FD4" w:rsidRDefault="00BF50CA" w:rsidP="003B771B">
            <w:pPr>
              <w:jc w:val="center"/>
              <w:rPr>
                <w:sz w:val="21"/>
                <w:szCs w:val="21"/>
              </w:rPr>
            </w:pPr>
            <w:r w:rsidRPr="006A0FD4">
              <w:rPr>
                <w:sz w:val="21"/>
                <w:szCs w:val="21"/>
              </w:rPr>
              <w:t>610</w:t>
            </w:r>
          </w:p>
        </w:tc>
        <w:tc>
          <w:tcPr>
            <w:tcW w:w="1105" w:type="dxa"/>
            <w:vAlign w:val="bottom"/>
          </w:tcPr>
          <w:p w:rsidR="00BF50CA" w:rsidRPr="006A0FD4" w:rsidRDefault="00BF50CA"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16,8</w:t>
            </w:r>
          </w:p>
        </w:tc>
      </w:tr>
      <w:tr w:rsidR="00BF50CA" w:rsidRPr="006A0FD4" w:rsidTr="00A8290F">
        <w:tc>
          <w:tcPr>
            <w:tcW w:w="4536" w:type="dxa"/>
          </w:tcPr>
          <w:p w:rsidR="00BF50CA" w:rsidRPr="006A0FD4" w:rsidRDefault="00BF50CA" w:rsidP="00CF6AE8">
            <w:pPr>
              <w:rPr>
                <w:bCs/>
                <w:color w:val="000000"/>
                <w:sz w:val="21"/>
                <w:szCs w:val="21"/>
              </w:rPr>
            </w:pPr>
            <w:r w:rsidRPr="006A0FD4">
              <w:rPr>
                <w:bCs/>
                <w:color w:val="000000"/>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1530" w:type="dxa"/>
            <w:vAlign w:val="bottom"/>
          </w:tcPr>
          <w:p w:rsidR="00BF50CA" w:rsidRPr="006A0FD4" w:rsidRDefault="00BF50CA" w:rsidP="00CF6AE8">
            <w:pPr>
              <w:jc w:val="center"/>
              <w:rPr>
                <w:b/>
                <w:sz w:val="21"/>
                <w:szCs w:val="21"/>
              </w:rPr>
            </w:pPr>
            <w:r w:rsidRPr="006A0FD4">
              <w:rPr>
                <w:b/>
                <w:color w:val="000000"/>
                <w:sz w:val="21"/>
                <w:szCs w:val="21"/>
              </w:rPr>
              <w:t xml:space="preserve">09 4 01 </w:t>
            </w:r>
            <w:r w:rsidRPr="006A0FD4">
              <w:rPr>
                <w:b/>
                <w:color w:val="000000"/>
                <w:sz w:val="21"/>
                <w:szCs w:val="21"/>
                <w:lang w:val="en-US"/>
              </w:rPr>
              <w:t>S</w:t>
            </w:r>
            <w:r>
              <w:rPr>
                <w:b/>
                <w:color w:val="000000"/>
                <w:sz w:val="21"/>
                <w:szCs w:val="21"/>
              </w:rPr>
              <w:t>9990</w:t>
            </w:r>
          </w:p>
        </w:tc>
        <w:tc>
          <w:tcPr>
            <w:tcW w:w="880" w:type="dxa"/>
            <w:vAlign w:val="bottom"/>
          </w:tcPr>
          <w:p w:rsidR="00BF50CA" w:rsidRPr="006A0FD4" w:rsidRDefault="00BF50CA" w:rsidP="00CF6AE8">
            <w:pPr>
              <w:jc w:val="center"/>
              <w:rPr>
                <w:sz w:val="21"/>
                <w:szCs w:val="21"/>
              </w:rPr>
            </w:pPr>
          </w:p>
        </w:tc>
        <w:tc>
          <w:tcPr>
            <w:tcW w:w="669" w:type="dxa"/>
            <w:vAlign w:val="bottom"/>
          </w:tcPr>
          <w:p w:rsidR="00BF50CA" w:rsidRPr="006A0FD4" w:rsidRDefault="00BF50CA" w:rsidP="00CF6AE8">
            <w:pPr>
              <w:pStyle w:val="14"/>
              <w:tabs>
                <w:tab w:val="left" w:pos="0"/>
              </w:tabs>
              <w:rPr>
                <w:b/>
                <w:bCs/>
                <w:color w:val="000000"/>
                <w:sz w:val="21"/>
                <w:szCs w:val="21"/>
              </w:rPr>
            </w:pPr>
          </w:p>
        </w:tc>
        <w:tc>
          <w:tcPr>
            <w:tcW w:w="689" w:type="dxa"/>
            <w:vAlign w:val="bottom"/>
          </w:tcPr>
          <w:p w:rsidR="00BF50CA" w:rsidRPr="006A0FD4" w:rsidRDefault="00BF50CA" w:rsidP="00CF6AE8">
            <w:pPr>
              <w:jc w:val="center"/>
              <w:rPr>
                <w:sz w:val="21"/>
                <w:szCs w:val="21"/>
              </w:rPr>
            </w:pPr>
          </w:p>
        </w:tc>
        <w:tc>
          <w:tcPr>
            <w:tcW w:w="656" w:type="dxa"/>
            <w:vAlign w:val="bottom"/>
          </w:tcPr>
          <w:p w:rsidR="00BF50CA" w:rsidRPr="006A0FD4" w:rsidRDefault="00BF50CA" w:rsidP="00CF6AE8">
            <w:pPr>
              <w:jc w:val="center"/>
              <w:rPr>
                <w:sz w:val="21"/>
                <w:szCs w:val="21"/>
              </w:rPr>
            </w:pPr>
          </w:p>
        </w:tc>
        <w:tc>
          <w:tcPr>
            <w:tcW w:w="1105" w:type="dxa"/>
            <w:vAlign w:val="bottom"/>
          </w:tcPr>
          <w:p w:rsidR="00BF50CA" w:rsidRPr="006A0FD4" w:rsidRDefault="00BF50CA" w:rsidP="002E0B1C">
            <w:pPr>
              <w:pStyle w:val="14"/>
              <w:tabs>
                <w:tab w:val="left" w:pos="0"/>
              </w:tabs>
              <w:spacing w:after="0"/>
              <w:ind w:left="0"/>
              <w:rPr>
                <w:b/>
                <w:bCs/>
                <w:color w:val="000000"/>
                <w:sz w:val="21"/>
                <w:szCs w:val="21"/>
              </w:rPr>
            </w:pPr>
            <w:r>
              <w:rPr>
                <w:b/>
                <w:bCs/>
                <w:color w:val="000000"/>
                <w:sz w:val="21"/>
                <w:szCs w:val="21"/>
              </w:rPr>
              <w:t>90,8</w:t>
            </w:r>
          </w:p>
        </w:tc>
      </w:tr>
      <w:tr w:rsidR="00BF50CA" w:rsidRPr="006A0FD4" w:rsidTr="00A8290F">
        <w:tc>
          <w:tcPr>
            <w:tcW w:w="4536" w:type="dxa"/>
          </w:tcPr>
          <w:p w:rsidR="00BF50CA" w:rsidRPr="006A0FD4" w:rsidRDefault="00BF50CA" w:rsidP="00CF6AE8">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BF50CA" w:rsidRPr="002E0B1C" w:rsidRDefault="00BF50CA" w:rsidP="00CF6AE8">
            <w:pPr>
              <w:jc w:val="center"/>
              <w:rPr>
                <w:sz w:val="21"/>
                <w:szCs w:val="21"/>
              </w:rPr>
            </w:pPr>
            <w:r w:rsidRPr="002E0B1C">
              <w:rPr>
                <w:color w:val="000000"/>
                <w:sz w:val="21"/>
                <w:szCs w:val="21"/>
              </w:rPr>
              <w:t xml:space="preserve">09 4 01 </w:t>
            </w:r>
            <w:r w:rsidRPr="002E0B1C">
              <w:rPr>
                <w:color w:val="000000"/>
                <w:sz w:val="21"/>
                <w:szCs w:val="21"/>
                <w:lang w:val="en-US"/>
              </w:rPr>
              <w:t>S</w:t>
            </w:r>
            <w:r w:rsidRPr="002E0B1C">
              <w:rPr>
                <w:color w:val="000000"/>
                <w:sz w:val="21"/>
                <w:szCs w:val="21"/>
              </w:rPr>
              <w:t>9990</w:t>
            </w:r>
          </w:p>
        </w:tc>
        <w:tc>
          <w:tcPr>
            <w:tcW w:w="880" w:type="dxa"/>
            <w:vAlign w:val="bottom"/>
          </w:tcPr>
          <w:p w:rsidR="00BF50CA" w:rsidRPr="006A0FD4" w:rsidRDefault="00BF50CA" w:rsidP="00CF6AE8">
            <w:pPr>
              <w:jc w:val="center"/>
              <w:rPr>
                <w:sz w:val="21"/>
                <w:szCs w:val="21"/>
              </w:rPr>
            </w:pPr>
            <w:r w:rsidRPr="006A0FD4">
              <w:rPr>
                <w:sz w:val="21"/>
                <w:szCs w:val="21"/>
              </w:rPr>
              <w:t>904</w:t>
            </w:r>
          </w:p>
        </w:tc>
        <w:tc>
          <w:tcPr>
            <w:tcW w:w="669" w:type="dxa"/>
            <w:vAlign w:val="bottom"/>
          </w:tcPr>
          <w:p w:rsidR="00BF50CA" w:rsidRPr="006A0FD4" w:rsidRDefault="00BF50CA" w:rsidP="00CF6AE8">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CF6AE8">
            <w:pPr>
              <w:jc w:val="center"/>
              <w:rPr>
                <w:sz w:val="21"/>
                <w:szCs w:val="21"/>
              </w:rPr>
            </w:pPr>
          </w:p>
        </w:tc>
        <w:tc>
          <w:tcPr>
            <w:tcW w:w="656" w:type="dxa"/>
            <w:vAlign w:val="bottom"/>
          </w:tcPr>
          <w:p w:rsidR="00BF50CA" w:rsidRPr="006A0FD4" w:rsidRDefault="00BF50CA" w:rsidP="00CF6AE8">
            <w:pPr>
              <w:jc w:val="center"/>
              <w:rPr>
                <w:sz w:val="21"/>
                <w:szCs w:val="21"/>
              </w:rPr>
            </w:pPr>
          </w:p>
        </w:tc>
        <w:tc>
          <w:tcPr>
            <w:tcW w:w="1105" w:type="dxa"/>
            <w:vAlign w:val="bottom"/>
          </w:tcPr>
          <w:p w:rsidR="00BF50CA" w:rsidRPr="006A0FD4" w:rsidRDefault="00BF50CA" w:rsidP="002E0B1C">
            <w:pPr>
              <w:pStyle w:val="14"/>
              <w:tabs>
                <w:tab w:val="left" w:pos="0"/>
              </w:tabs>
              <w:spacing w:after="0"/>
              <w:ind w:left="0"/>
              <w:rPr>
                <w:b/>
                <w:bCs/>
                <w:color w:val="000000"/>
                <w:sz w:val="21"/>
                <w:szCs w:val="21"/>
              </w:rPr>
            </w:pPr>
            <w:r>
              <w:rPr>
                <w:b/>
                <w:bCs/>
                <w:color w:val="000000"/>
                <w:sz w:val="21"/>
                <w:szCs w:val="21"/>
              </w:rPr>
              <w:t>90,8</w:t>
            </w:r>
          </w:p>
        </w:tc>
      </w:tr>
      <w:tr w:rsidR="00BF50CA" w:rsidRPr="006A0FD4" w:rsidTr="0049000D">
        <w:tc>
          <w:tcPr>
            <w:tcW w:w="4536" w:type="dxa"/>
            <w:vAlign w:val="bottom"/>
          </w:tcPr>
          <w:p w:rsidR="00BF50CA" w:rsidRPr="006A0FD4" w:rsidRDefault="00BF50CA" w:rsidP="00CF6AE8">
            <w:pPr>
              <w:pStyle w:val="23"/>
              <w:keepNext w:val="0"/>
              <w:spacing w:before="0" w:line="240" w:lineRule="auto"/>
              <w:rPr>
                <w:sz w:val="21"/>
                <w:szCs w:val="21"/>
              </w:rPr>
            </w:pPr>
            <w:r w:rsidRPr="006A0FD4">
              <w:rPr>
                <w:sz w:val="21"/>
                <w:szCs w:val="21"/>
              </w:rPr>
              <w:t xml:space="preserve">Культура, кинематография </w:t>
            </w:r>
          </w:p>
        </w:tc>
        <w:tc>
          <w:tcPr>
            <w:tcW w:w="1530" w:type="dxa"/>
            <w:vAlign w:val="bottom"/>
          </w:tcPr>
          <w:p w:rsidR="00BF50CA" w:rsidRPr="002E0B1C" w:rsidRDefault="00BF50CA" w:rsidP="00CF6AE8">
            <w:pPr>
              <w:jc w:val="center"/>
              <w:rPr>
                <w:sz w:val="21"/>
                <w:szCs w:val="21"/>
              </w:rPr>
            </w:pPr>
            <w:r w:rsidRPr="002E0B1C">
              <w:rPr>
                <w:color w:val="000000"/>
                <w:sz w:val="21"/>
                <w:szCs w:val="21"/>
              </w:rPr>
              <w:t xml:space="preserve">09 4 01 </w:t>
            </w:r>
            <w:r w:rsidRPr="002E0B1C">
              <w:rPr>
                <w:color w:val="000000"/>
                <w:sz w:val="21"/>
                <w:szCs w:val="21"/>
                <w:lang w:val="en-US"/>
              </w:rPr>
              <w:t>S</w:t>
            </w:r>
            <w:r w:rsidRPr="002E0B1C">
              <w:rPr>
                <w:color w:val="000000"/>
                <w:sz w:val="21"/>
                <w:szCs w:val="21"/>
              </w:rPr>
              <w:t>9990</w:t>
            </w:r>
          </w:p>
        </w:tc>
        <w:tc>
          <w:tcPr>
            <w:tcW w:w="880" w:type="dxa"/>
            <w:vAlign w:val="bottom"/>
          </w:tcPr>
          <w:p w:rsidR="00BF50CA" w:rsidRPr="006A0FD4" w:rsidRDefault="00BF50CA" w:rsidP="00CF6AE8">
            <w:pPr>
              <w:jc w:val="center"/>
              <w:rPr>
                <w:sz w:val="21"/>
                <w:szCs w:val="21"/>
              </w:rPr>
            </w:pPr>
            <w:r w:rsidRPr="006A0FD4">
              <w:rPr>
                <w:sz w:val="21"/>
                <w:szCs w:val="21"/>
              </w:rPr>
              <w:t>904</w:t>
            </w:r>
          </w:p>
        </w:tc>
        <w:tc>
          <w:tcPr>
            <w:tcW w:w="669" w:type="dxa"/>
            <w:vAlign w:val="bottom"/>
          </w:tcPr>
          <w:p w:rsidR="00BF50CA" w:rsidRPr="006A0FD4" w:rsidRDefault="00BF50CA" w:rsidP="00CF6AE8">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CF6AE8">
            <w:pPr>
              <w:jc w:val="center"/>
              <w:rPr>
                <w:sz w:val="21"/>
                <w:szCs w:val="21"/>
              </w:rPr>
            </w:pPr>
            <w:r w:rsidRPr="006A0FD4">
              <w:rPr>
                <w:sz w:val="21"/>
                <w:szCs w:val="21"/>
              </w:rPr>
              <w:t>00</w:t>
            </w:r>
          </w:p>
        </w:tc>
        <w:tc>
          <w:tcPr>
            <w:tcW w:w="656" w:type="dxa"/>
            <w:vAlign w:val="bottom"/>
          </w:tcPr>
          <w:p w:rsidR="00BF50CA" w:rsidRPr="006A0FD4" w:rsidRDefault="00BF50CA" w:rsidP="00CF6AE8">
            <w:pPr>
              <w:jc w:val="center"/>
              <w:rPr>
                <w:sz w:val="21"/>
                <w:szCs w:val="21"/>
              </w:rPr>
            </w:pPr>
          </w:p>
        </w:tc>
        <w:tc>
          <w:tcPr>
            <w:tcW w:w="1105" w:type="dxa"/>
            <w:vAlign w:val="bottom"/>
          </w:tcPr>
          <w:p w:rsidR="00BF50CA" w:rsidRPr="006A0FD4" w:rsidRDefault="00BF50CA" w:rsidP="002E0B1C">
            <w:pPr>
              <w:pStyle w:val="14"/>
              <w:tabs>
                <w:tab w:val="left" w:pos="0"/>
              </w:tabs>
              <w:spacing w:after="0"/>
              <w:ind w:left="0"/>
              <w:rPr>
                <w:b/>
                <w:bCs/>
                <w:color w:val="000000"/>
                <w:sz w:val="21"/>
                <w:szCs w:val="21"/>
              </w:rPr>
            </w:pPr>
            <w:r>
              <w:rPr>
                <w:b/>
                <w:bCs/>
                <w:color w:val="000000"/>
                <w:sz w:val="21"/>
                <w:szCs w:val="21"/>
              </w:rPr>
              <w:t>90,8</w:t>
            </w:r>
          </w:p>
        </w:tc>
      </w:tr>
      <w:tr w:rsidR="00BF50CA" w:rsidRPr="006A0FD4" w:rsidTr="0049000D">
        <w:tc>
          <w:tcPr>
            <w:tcW w:w="4536" w:type="dxa"/>
            <w:vAlign w:val="bottom"/>
          </w:tcPr>
          <w:p w:rsidR="00BF50CA" w:rsidRPr="006A0FD4" w:rsidRDefault="00BF50CA" w:rsidP="00CF6AE8">
            <w:pPr>
              <w:jc w:val="both"/>
              <w:rPr>
                <w:sz w:val="21"/>
                <w:szCs w:val="21"/>
              </w:rPr>
            </w:pPr>
            <w:r w:rsidRPr="006A0FD4">
              <w:rPr>
                <w:sz w:val="21"/>
                <w:szCs w:val="21"/>
              </w:rPr>
              <w:t>Культура</w:t>
            </w:r>
          </w:p>
        </w:tc>
        <w:tc>
          <w:tcPr>
            <w:tcW w:w="1530" w:type="dxa"/>
            <w:vAlign w:val="bottom"/>
          </w:tcPr>
          <w:p w:rsidR="00BF50CA" w:rsidRPr="002E0B1C" w:rsidRDefault="00BF50CA" w:rsidP="00CF6AE8">
            <w:pPr>
              <w:jc w:val="center"/>
              <w:rPr>
                <w:sz w:val="21"/>
                <w:szCs w:val="21"/>
              </w:rPr>
            </w:pPr>
            <w:r w:rsidRPr="002E0B1C">
              <w:rPr>
                <w:color w:val="000000"/>
                <w:sz w:val="21"/>
                <w:szCs w:val="21"/>
              </w:rPr>
              <w:t xml:space="preserve">09 4 01 </w:t>
            </w:r>
            <w:r w:rsidRPr="002E0B1C">
              <w:rPr>
                <w:color w:val="000000"/>
                <w:sz w:val="21"/>
                <w:szCs w:val="21"/>
                <w:lang w:val="en-US"/>
              </w:rPr>
              <w:t>S</w:t>
            </w:r>
            <w:r w:rsidRPr="002E0B1C">
              <w:rPr>
                <w:color w:val="000000"/>
                <w:sz w:val="21"/>
                <w:szCs w:val="21"/>
              </w:rPr>
              <w:t>9990</w:t>
            </w:r>
          </w:p>
        </w:tc>
        <w:tc>
          <w:tcPr>
            <w:tcW w:w="880" w:type="dxa"/>
            <w:vAlign w:val="bottom"/>
          </w:tcPr>
          <w:p w:rsidR="00BF50CA" w:rsidRPr="006A0FD4" w:rsidRDefault="00BF50CA" w:rsidP="00CF6AE8">
            <w:pPr>
              <w:jc w:val="center"/>
              <w:rPr>
                <w:sz w:val="21"/>
                <w:szCs w:val="21"/>
              </w:rPr>
            </w:pPr>
            <w:r w:rsidRPr="006A0FD4">
              <w:rPr>
                <w:sz w:val="21"/>
                <w:szCs w:val="21"/>
              </w:rPr>
              <w:t>904</w:t>
            </w:r>
          </w:p>
        </w:tc>
        <w:tc>
          <w:tcPr>
            <w:tcW w:w="669" w:type="dxa"/>
            <w:vAlign w:val="bottom"/>
          </w:tcPr>
          <w:p w:rsidR="00BF50CA" w:rsidRPr="006A0FD4" w:rsidRDefault="00BF50CA" w:rsidP="00CF6AE8">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CF6AE8">
            <w:pPr>
              <w:jc w:val="center"/>
              <w:rPr>
                <w:sz w:val="21"/>
                <w:szCs w:val="21"/>
              </w:rPr>
            </w:pPr>
            <w:r w:rsidRPr="006A0FD4">
              <w:rPr>
                <w:sz w:val="21"/>
                <w:szCs w:val="21"/>
              </w:rPr>
              <w:t>01</w:t>
            </w:r>
          </w:p>
        </w:tc>
        <w:tc>
          <w:tcPr>
            <w:tcW w:w="656" w:type="dxa"/>
            <w:vAlign w:val="bottom"/>
          </w:tcPr>
          <w:p w:rsidR="00BF50CA" w:rsidRPr="006A0FD4" w:rsidRDefault="00BF50CA" w:rsidP="00CF6AE8">
            <w:pPr>
              <w:jc w:val="center"/>
              <w:rPr>
                <w:sz w:val="21"/>
                <w:szCs w:val="21"/>
              </w:rPr>
            </w:pPr>
          </w:p>
        </w:tc>
        <w:tc>
          <w:tcPr>
            <w:tcW w:w="1105" w:type="dxa"/>
            <w:vAlign w:val="bottom"/>
          </w:tcPr>
          <w:p w:rsidR="00BF50CA" w:rsidRPr="006A0FD4" w:rsidRDefault="00BF50CA" w:rsidP="002E0B1C">
            <w:pPr>
              <w:pStyle w:val="14"/>
              <w:tabs>
                <w:tab w:val="left" w:pos="0"/>
              </w:tabs>
              <w:spacing w:after="0"/>
              <w:ind w:left="0"/>
              <w:rPr>
                <w:b/>
                <w:bCs/>
                <w:color w:val="000000"/>
                <w:sz w:val="21"/>
                <w:szCs w:val="21"/>
              </w:rPr>
            </w:pPr>
            <w:r>
              <w:rPr>
                <w:b/>
                <w:bCs/>
                <w:color w:val="000000"/>
                <w:sz w:val="21"/>
                <w:szCs w:val="21"/>
              </w:rPr>
              <w:t>90,8</w:t>
            </w:r>
          </w:p>
        </w:tc>
      </w:tr>
      <w:tr w:rsidR="00BF50CA" w:rsidRPr="006A0FD4" w:rsidTr="0049000D">
        <w:tc>
          <w:tcPr>
            <w:tcW w:w="4536" w:type="dxa"/>
            <w:vAlign w:val="bottom"/>
          </w:tcPr>
          <w:p w:rsidR="00BF50CA" w:rsidRPr="006A0FD4" w:rsidRDefault="00BF50CA" w:rsidP="00CF6AE8">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2E0B1C" w:rsidRDefault="00BF50CA" w:rsidP="00CF6AE8">
            <w:pPr>
              <w:jc w:val="center"/>
              <w:rPr>
                <w:sz w:val="21"/>
                <w:szCs w:val="21"/>
              </w:rPr>
            </w:pPr>
            <w:r w:rsidRPr="002E0B1C">
              <w:rPr>
                <w:color w:val="000000"/>
                <w:sz w:val="21"/>
                <w:szCs w:val="21"/>
              </w:rPr>
              <w:t xml:space="preserve">09 4 01 </w:t>
            </w:r>
            <w:r w:rsidRPr="002E0B1C">
              <w:rPr>
                <w:color w:val="000000"/>
                <w:sz w:val="21"/>
                <w:szCs w:val="21"/>
                <w:lang w:val="en-US"/>
              </w:rPr>
              <w:t>S</w:t>
            </w:r>
            <w:r w:rsidRPr="002E0B1C">
              <w:rPr>
                <w:color w:val="000000"/>
                <w:sz w:val="21"/>
                <w:szCs w:val="21"/>
              </w:rPr>
              <w:t>9990</w:t>
            </w:r>
          </w:p>
        </w:tc>
        <w:tc>
          <w:tcPr>
            <w:tcW w:w="880" w:type="dxa"/>
            <w:vAlign w:val="bottom"/>
          </w:tcPr>
          <w:p w:rsidR="00BF50CA" w:rsidRPr="006A0FD4" w:rsidRDefault="00BF50CA" w:rsidP="00CF6AE8">
            <w:pPr>
              <w:jc w:val="center"/>
              <w:rPr>
                <w:sz w:val="21"/>
                <w:szCs w:val="21"/>
              </w:rPr>
            </w:pPr>
            <w:r w:rsidRPr="006A0FD4">
              <w:rPr>
                <w:sz w:val="21"/>
                <w:szCs w:val="21"/>
              </w:rPr>
              <w:t>904</w:t>
            </w:r>
          </w:p>
        </w:tc>
        <w:tc>
          <w:tcPr>
            <w:tcW w:w="669" w:type="dxa"/>
            <w:vAlign w:val="bottom"/>
          </w:tcPr>
          <w:p w:rsidR="00BF50CA" w:rsidRPr="006A0FD4" w:rsidRDefault="00BF50CA" w:rsidP="00CF6AE8">
            <w:pPr>
              <w:jc w:val="center"/>
              <w:rPr>
                <w:sz w:val="21"/>
                <w:szCs w:val="21"/>
              </w:rPr>
            </w:pPr>
            <w:r w:rsidRPr="006A0FD4">
              <w:rPr>
                <w:sz w:val="21"/>
                <w:szCs w:val="21"/>
              </w:rPr>
              <w:t>08</w:t>
            </w:r>
          </w:p>
        </w:tc>
        <w:tc>
          <w:tcPr>
            <w:tcW w:w="689" w:type="dxa"/>
            <w:vAlign w:val="bottom"/>
          </w:tcPr>
          <w:p w:rsidR="00BF50CA" w:rsidRPr="006A0FD4" w:rsidRDefault="00BF50CA" w:rsidP="00CF6AE8">
            <w:pPr>
              <w:jc w:val="center"/>
              <w:rPr>
                <w:sz w:val="21"/>
                <w:szCs w:val="21"/>
              </w:rPr>
            </w:pPr>
            <w:r w:rsidRPr="006A0FD4">
              <w:rPr>
                <w:sz w:val="21"/>
                <w:szCs w:val="21"/>
              </w:rPr>
              <w:t>01</w:t>
            </w:r>
          </w:p>
        </w:tc>
        <w:tc>
          <w:tcPr>
            <w:tcW w:w="656" w:type="dxa"/>
            <w:vAlign w:val="bottom"/>
          </w:tcPr>
          <w:p w:rsidR="00BF50CA" w:rsidRPr="006A0FD4" w:rsidRDefault="00BF50CA" w:rsidP="00CF6AE8">
            <w:pPr>
              <w:jc w:val="center"/>
              <w:rPr>
                <w:sz w:val="21"/>
                <w:szCs w:val="21"/>
              </w:rPr>
            </w:pPr>
            <w:r w:rsidRPr="006A0FD4">
              <w:rPr>
                <w:sz w:val="21"/>
                <w:szCs w:val="21"/>
              </w:rPr>
              <w:t>600</w:t>
            </w:r>
          </w:p>
        </w:tc>
        <w:tc>
          <w:tcPr>
            <w:tcW w:w="1105" w:type="dxa"/>
            <w:vAlign w:val="bottom"/>
          </w:tcPr>
          <w:p w:rsidR="00BF50CA" w:rsidRPr="006A0FD4" w:rsidRDefault="00BF50CA" w:rsidP="002E0B1C">
            <w:pPr>
              <w:pStyle w:val="14"/>
              <w:tabs>
                <w:tab w:val="left" w:pos="0"/>
              </w:tabs>
              <w:spacing w:after="0"/>
              <w:ind w:left="0"/>
              <w:rPr>
                <w:b/>
                <w:bCs/>
                <w:color w:val="000000"/>
                <w:sz w:val="21"/>
                <w:szCs w:val="21"/>
              </w:rPr>
            </w:pPr>
            <w:r>
              <w:rPr>
                <w:b/>
                <w:bCs/>
                <w:color w:val="000000"/>
                <w:sz w:val="21"/>
                <w:szCs w:val="21"/>
              </w:rPr>
              <w:t>90,8</w:t>
            </w:r>
          </w:p>
        </w:tc>
      </w:tr>
      <w:tr w:rsidR="00BF50CA" w:rsidRPr="006A0FD4" w:rsidTr="0049000D">
        <w:tc>
          <w:tcPr>
            <w:tcW w:w="4536" w:type="dxa"/>
            <w:vAlign w:val="bottom"/>
          </w:tcPr>
          <w:p w:rsidR="00BF50CA" w:rsidRPr="006A0FD4" w:rsidRDefault="00BF50CA" w:rsidP="00CF6AE8">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2E0B1C" w:rsidRDefault="00BF50CA" w:rsidP="00CF6AE8">
            <w:pPr>
              <w:jc w:val="center"/>
              <w:rPr>
                <w:sz w:val="21"/>
                <w:szCs w:val="21"/>
              </w:rPr>
            </w:pPr>
            <w:r w:rsidRPr="002E0B1C">
              <w:rPr>
                <w:color w:val="000000"/>
                <w:sz w:val="21"/>
                <w:szCs w:val="21"/>
              </w:rPr>
              <w:t xml:space="preserve">09 4 01 </w:t>
            </w:r>
            <w:r w:rsidRPr="002E0B1C">
              <w:rPr>
                <w:color w:val="000000"/>
                <w:sz w:val="21"/>
                <w:szCs w:val="21"/>
                <w:lang w:val="en-US"/>
              </w:rPr>
              <w:t>S</w:t>
            </w:r>
            <w:r w:rsidRPr="002E0B1C">
              <w:rPr>
                <w:color w:val="000000"/>
                <w:sz w:val="21"/>
                <w:szCs w:val="21"/>
              </w:rPr>
              <w:t>9990</w:t>
            </w:r>
          </w:p>
        </w:tc>
        <w:tc>
          <w:tcPr>
            <w:tcW w:w="880" w:type="dxa"/>
            <w:vAlign w:val="bottom"/>
          </w:tcPr>
          <w:p w:rsidR="00BF50CA" w:rsidRPr="006A0FD4" w:rsidRDefault="00BF50CA" w:rsidP="00CF6AE8">
            <w:pPr>
              <w:jc w:val="center"/>
              <w:rPr>
                <w:sz w:val="21"/>
                <w:szCs w:val="21"/>
              </w:rPr>
            </w:pPr>
            <w:r w:rsidRPr="006A0FD4">
              <w:rPr>
                <w:sz w:val="21"/>
                <w:szCs w:val="21"/>
              </w:rPr>
              <w:t>904</w:t>
            </w:r>
          </w:p>
        </w:tc>
        <w:tc>
          <w:tcPr>
            <w:tcW w:w="669" w:type="dxa"/>
            <w:vAlign w:val="bottom"/>
          </w:tcPr>
          <w:p w:rsidR="00BF50CA" w:rsidRPr="006A0FD4" w:rsidRDefault="00BF50CA" w:rsidP="00CF6AE8">
            <w:pPr>
              <w:jc w:val="center"/>
              <w:rPr>
                <w:sz w:val="21"/>
                <w:szCs w:val="21"/>
              </w:rPr>
            </w:pPr>
            <w:r w:rsidRPr="006A0FD4">
              <w:rPr>
                <w:sz w:val="21"/>
                <w:szCs w:val="21"/>
              </w:rPr>
              <w:t>08</w:t>
            </w:r>
          </w:p>
        </w:tc>
        <w:tc>
          <w:tcPr>
            <w:tcW w:w="689" w:type="dxa"/>
            <w:vAlign w:val="bottom"/>
          </w:tcPr>
          <w:p w:rsidR="00BF50CA" w:rsidRPr="006A0FD4" w:rsidRDefault="00BF50CA" w:rsidP="00CF6AE8">
            <w:pPr>
              <w:jc w:val="center"/>
              <w:rPr>
                <w:sz w:val="21"/>
                <w:szCs w:val="21"/>
              </w:rPr>
            </w:pPr>
            <w:r w:rsidRPr="006A0FD4">
              <w:rPr>
                <w:sz w:val="21"/>
                <w:szCs w:val="21"/>
              </w:rPr>
              <w:t>01</w:t>
            </w:r>
          </w:p>
        </w:tc>
        <w:tc>
          <w:tcPr>
            <w:tcW w:w="656" w:type="dxa"/>
            <w:vAlign w:val="bottom"/>
          </w:tcPr>
          <w:p w:rsidR="00BF50CA" w:rsidRPr="006A0FD4" w:rsidRDefault="00BF50CA" w:rsidP="00CF6AE8">
            <w:pPr>
              <w:jc w:val="center"/>
              <w:rPr>
                <w:sz w:val="21"/>
                <w:szCs w:val="21"/>
              </w:rPr>
            </w:pPr>
            <w:r w:rsidRPr="006A0FD4">
              <w:rPr>
                <w:sz w:val="21"/>
                <w:szCs w:val="21"/>
              </w:rPr>
              <w:t>610</w:t>
            </w:r>
          </w:p>
        </w:tc>
        <w:tc>
          <w:tcPr>
            <w:tcW w:w="1105" w:type="dxa"/>
            <w:vAlign w:val="bottom"/>
          </w:tcPr>
          <w:p w:rsidR="00BF50CA" w:rsidRPr="006A0FD4" w:rsidRDefault="00BF50CA" w:rsidP="002E0B1C">
            <w:pPr>
              <w:pStyle w:val="14"/>
              <w:tabs>
                <w:tab w:val="left" w:pos="0"/>
              </w:tabs>
              <w:spacing w:after="0"/>
              <w:ind w:left="0"/>
              <w:rPr>
                <w:b/>
                <w:bCs/>
                <w:color w:val="000000"/>
                <w:sz w:val="21"/>
                <w:szCs w:val="21"/>
              </w:rPr>
            </w:pPr>
            <w:r>
              <w:rPr>
                <w:b/>
                <w:bCs/>
                <w:color w:val="000000"/>
                <w:sz w:val="21"/>
                <w:szCs w:val="21"/>
              </w:rPr>
              <w:t>90,8</w:t>
            </w:r>
          </w:p>
        </w:tc>
      </w:tr>
      <w:tr w:rsidR="00BF50CA" w:rsidRPr="006A0FD4" w:rsidTr="00A8290F">
        <w:tc>
          <w:tcPr>
            <w:tcW w:w="4536" w:type="dxa"/>
          </w:tcPr>
          <w:p w:rsidR="00BF50CA" w:rsidRPr="006A0FD4" w:rsidRDefault="00BF50CA" w:rsidP="00951351">
            <w:pPr>
              <w:rPr>
                <w:bCs/>
                <w:color w:val="000000"/>
                <w:sz w:val="21"/>
                <w:szCs w:val="21"/>
              </w:rPr>
            </w:pPr>
            <w:r w:rsidRPr="006A0FD4">
              <w:rPr>
                <w:bCs/>
                <w:color w:val="000000"/>
                <w:sz w:val="21"/>
                <w:szCs w:val="21"/>
              </w:rPr>
              <w:t>Основное мероприятие "Осуществление мероприятий по организации деятельности досуговых центров для граждан пожилого возраста"</w:t>
            </w:r>
          </w:p>
        </w:tc>
        <w:tc>
          <w:tcPr>
            <w:tcW w:w="1530" w:type="dxa"/>
            <w:vAlign w:val="bottom"/>
          </w:tcPr>
          <w:p w:rsidR="00BF50CA" w:rsidRPr="006A0FD4" w:rsidRDefault="00BF50CA" w:rsidP="00940547">
            <w:pPr>
              <w:jc w:val="center"/>
              <w:rPr>
                <w:b/>
                <w:bCs/>
                <w:sz w:val="21"/>
                <w:szCs w:val="21"/>
              </w:rPr>
            </w:pPr>
            <w:r w:rsidRPr="006A0FD4">
              <w:rPr>
                <w:b/>
                <w:bCs/>
                <w:color w:val="000000"/>
                <w:sz w:val="21"/>
                <w:szCs w:val="21"/>
              </w:rPr>
              <w:t>09 4 0</w:t>
            </w:r>
            <w:r w:rsidRPr="006A0FD4">
              <w:rPr>
                <w:b/>
                <w:bCs/>
                <w:color w:val="000000"/>
                <w:sz w:val="21"/>
                <w:szCs w:val="21"/>
                <w:lang w:val="en-US"/>
              </w:rPr>
              <w:t>3</w:t>
            </w:r>
            <w:r w:rsidRPr="006A0FD4">
              <w:rPr>
                <w:b/>
                <w:bCs/>
                <w:color w:val="000000"/>
                <w:sz w:val="21"/>
                <w:szCs w:val="21"/>
              </w:rPr>
              <w:t xml:space="preserve"> 00000</w:t>
            </w:r>
          </w:p>
        </w:tc>
        <w:tc>
          <w:tcPr>
            <w:tcW w:w="880" w:type="dxa"/>
            <w:vAlign w:val="bottom"/>
          </w:tcPr>
          <w:p w:rsidR="00BF50CA" w:rsidRPr="006A0FD4" w:rsidRDefault="00BF50CA" w:rsidP="00951351">
            <w:pPr>
              <w:jc w:val="center"/>
              <w:rPr>
                <w:sz w:val="21"/>
                <w:szCs w:val="21"/>
              </w:rPr>
            </w:pPr>
          </w:p>
        </w:tc>
        <w:tc>
          <w:tcPr>
            <w:tcW w:w="669" w:type="dxa"/>
            <w:vAlign w:val="bottom"/>
          </w:tcPr>
          <w:p w:rsidR="00BF50CA" w:rsidRPr="006A0FD4" w:rsidRDefault="00BF50CA" w:rsidP="00951351">
            <w:pPr>
              <w:jc w:val="center"/>
              <w:rPr>
                <w:sz w:val="21"/>
                <w:szCs w:val="21"/>
              </w:rPr>
            </w:pPr>
          </w:p>
        </w:tc>
        <w:tc>
          <w:tcPr>
            <w:tcW w:w="689" w:type="dxa"/>
            <w:vAlign w:val="bottom"/>
          </w:tcPr>
          <w:p w:rsidR="00BF50CA" w:rsidRPr="006A0FD4" w:rsidRDefault="00BF50CA" w:rsidP="00951351">
            <w:pPr>
              <w:jc w:val="center"/>
              <w:rPr>
                <w:sz w:val="21"/>
                <w:szCs w:val="21"/>
              </w:rPr>
            </w:pPr>
          </w:p>
        </w:tc>
        <w:tc>
          <w:tcPr>
            <w:tcW w:w="656" w:type="dxa"/>
            <w:vAlign w:val="bottom"/>
          </w:tcPr>
          <w:p w:rsidR="00BF50CA" w:rsidRPr="006A0FD4" w:rsidRDefault="00BF50CA" w:rsidP="00951351">
            <w:pPr>
              <w:jc w:val="center"/>
              <w:rPr>
                <w:sz w:val="21"/>
                <w:szCs w:val="21"/>
              </w:rPr>
            </w:pPr>
          </w:p>
        </w:tc>
        <w:tc>
          <w:tcPr>
            <w:tcW w:w="1105" w:type="dxa"/>
            <w:vAlign w:val="bottom"/>
          </w:tcPr>
          <w:p w:rsidR="00BF50CA" w:rsidRPr="006A0FD4" w:rsidRDefault="00BF50CA" w:rsidP="00951351">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636,7</w:t>
            </w:r>
          </w:p>
        </w:tc>
      </w:tr>
      <w:tr w:rsidR="00BF50CA" w:rsidRPr="006A0FD4" w:rsidTr="00A8290F">
        <w:tc>
          <w:tcPr>
            <w:tcW w:w="4536" w:type="dxa"/>
          </w:tcPr>
          <w:p w:rsidR="00BF50CA" w:rsidRPr="006A0FD4" w:rsidRDefault="00BF50CA" w:rsidP="00951351">
            <w:pPr>
              <w:rPr>
                <w:bCs/>
                <w:color w:val="000000"/>
                <w:sz w:val="21"/>
                <w:szCs w:val="21"/>
              </w:rPr>
            </w:pPr>
            <w:r w:rsidRPr="006A0FD4">
              <w:rPr>
                <w:bCs/>
                <w:color w:val="000000"/>
                <w:sz w:val="21"/>
                <w:szCs w:val="21"/>
              </w:rPr>
              <w:lastRenderedPageBreak/>
              <w:t>Расходы на проведение мероприятий по вводу в эксплуатацию досуговых центров для граждан пожилого возраста</w:t>
            </w:r>
          </w:p>
        </w:tc>
        <w:tc>
          <w:tcPr>
            <w:tcW w:w="1530" w:type="dxa"/>
            <w:vAlign w:val="bottom"/>
          </w:tcPr>
          <w:p w:rsidR="00BF50CA" w:rsidRPr="006A0FD4" w:rsidRDefault="00BF50CA" w:rsidP="00940547">
            <w:pPr>
              <w:jc w:val="center"/>
              <w:rPr>
                <w:b/>
                <w:bCs/>
                <w:sz w:val="21"/>
                <w:szCs w:val="21"/>
                <w:lang w:val="en-US"/>
              </w:rPr>
            </w:pPr>
            <w:r w:rsidRPr="006A0FD4">
              <w:rPr>
                <w:b/>
                <w:bCs/>
                <w:color w:val="000000"/>
                <w:sz w:val="21"/>
                <w:szCs w:val="21"/>
              </w:rPr>
              <w:t>09 4 0</w:t>
            </w:r>
            <w:r w:rsidRPr="006A0FD4">
              <w:rPr>
                <w:b/>
                <w:bCs/>
                <w:color w:val="000000"/>
                <w:sz w:val="21"/>
                <w:szCs w:val="21"/>
                <w:lang w:val="en-US"/>
              </w:rPr>
              <w:t>3</w:t>
            </w:r>
            <w:r w:rsidRPr="006A0FD4">
              <w:rPr>
                <w:b/>
                <w:bCs/>
                <w:color w:val="000000"/>
                <w:sz w:val="21"/>
                <w:szCs w:val="21"/>
              </w:rPr>
              <w:t xml:space="preserve"> </w:t>
            </w:r>
            <w:r w:rsidRPr="006A0FD4">
              <w:rPr>
                <w:b/>
                <w:bCs/>
                <w:color w:val="000000"/>
                <w:sz w:val="21"/>
                <w:szCs w:val="21"/>
                <w:lang w:val="en-US"/>
              </w:rPr>
              <w:t>80310</w:t>
            </w:r>
          </w:p>
        </w:tc>
        <w:tc>
          <w:tcPr>
            <w:tcW w:w="880" w:type="dxa"/>
            <w:vAlign w:val="bottom"/>
          </w:tcPr>
          <w:p w:rsidR="00BF50CA" w:rsidRPr="006A0FD4" w:rsidRDefault="00BF50CA" w:rsidP="00951351">
            <w:pPr>
              <w:jc w:val="center"/>
              <w:rPr>
                <w:sz w:val="21"/>
                <w:szCs w:val="21"/>
              </w:rPr>
            </w:pPr>
          </w:p>
        </w:tc>
        <w:tc>
          <w:tcPr>
            <w:tcW w:w="669" w:type="dxa"/>
            <w:vAlign w:val="bottom"/>
          </w:tcPr>
          <w:p w:rsidR="00BF50CA" w:rsidRPr="006A0FD4" w:rsidRDefault="00BF50CA" w:rsidP="00951351">
            <w:pPr>
              <w:jc w:val="center"/>
              <w:rPr>
                <w:sz w:val="21"/>
                <w:szCs w:val="21"/>
              </w:rPr>
            </w:pPr>
          </w:p>
        </w:tc>
        <w:tc>
          <w:tcPr>
            <w:tcW w:w="689" w:type="dxa"/>
            <w:vAlign w:val="bottom"/>
          </w:tcPr>
          <w:p w:rsidR="00BF50CA" w:rsidRPr="006A0FD4" w:rsidRDefault="00BF50CA" w:rsidP="00951351">
            <w:pPr>
              <w:jc w:val="center"/>
              <w:rPr>
                <w:sz w:val="21"/>
                <w:szCs w:val="21"/>
              </w:rPr>
            </w:pPr>
          </w:p>
        </w:tc>
        <w:tc>
          <w:tcPr>
            <w:tcW w:w="656" w:type="dxa"/>
            <w:vAlign w:val="bottom"/>
          </w:tcPr>
          <w:p w:rsidR="00BF50CA" w:rsidRPr="006A0FD4" w:rsidRDefault="00BF50CA" w:rsidP="00951351">
            <w:pPr>
              <w:jc w:val="center"/>
              <w:rPr>
                <w:sz w:val="21"/>
                <w:szCs w:val="21"/>
              </w:rPr>
            </w:pPr>
          </w:p>
        </w:tc>
        <w:tc>
          <w:tcPr>
            <w:tcW w:w="1105" w:type="dxa"/>
            <w:vAlign w:val="bottom"/>
          </w:tcPr>
          <w:p w:rsidR="00BF50CA" w:rsidRPr="006A0FD4" w:rsidRDefault="00BF50CA" w:rsidP="00951351">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604,9</w:t>
            </w:r>
          </w:p>
        </w:tc>
      </w:tr>
      <w:tr w:rsidR="00BF50CA" w:rsidRPr="006A0FD4" w:rsidTr="00A8290F">
        <w:tc>
          <w:tcPr>
            <w:tcW w:w="4536" w:type="dxa"/>
          </w:tcPr>
          <w:p w:rsidR="00BF50CA" w:rsidRPr="006A0FD4" w:rsidRDefault="00BF50CA" w:rsidP="00951351">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951351">
            <w:pPr>
              <w:jc w:val="center"/>
              <w:rPr>
                <w:bCs/>
                <w:sz w:val="21"/>
                <w:szCs w:val="21"/>
                <w:lang w:val="en-US"/>
              </w:rPr>
            </w:pPr>
            <w:r w:rsidRPr="006A0FD4">
              <w:rPr>
                <w:bCs/>
                <w:color w:val="000000"/>
                <w:sz w:val="21"/>
                <w:szCs w:val="21"/>
              </w:rPr>
              <w:t>09 4 0</w:t>
            </w:r>
            <w:r w:rsidRPr="006A0FD4">
              <w:rPr>
                <w:bCs/>
                <w:color w:val="000000"/>
                <w:sz w:val="21"/>
                <w:szCs w:val="21"/>
                <w:lang w:val="en-US"/>
              </w:rPr>
              <w:t>3</w:t>
            </w:r>
            <w:r w:rsidRPr="006A0FD4">
              <w:rPr>
                <w:bCs/>
                <w:color w:val="000000"/>
                <w:sz w:val="21"/>
                <w:szCs w:val="21"/>
              </w:rPr>
              <w:t xml:space="preserve"> </w:t>
            </w:r>
            <w:r w:rsidRPr="006A0FD4">
              <w:rPr>
                <w:bCs/>
                <w:color w:val="000000"/>
                <w:sz w:val="21"/>
                <w:szCs w:val="21"/>
                <w:lang w:val="en-US"/>
              </w:rPr>
              <w:t>80310</w:t>
            </w:r>
          </w:p>
        </w:tc>
        <w:tc>
          <w:tcPr>
            <w:tcW w:w="880" w:type="dxa"/>
            <w:vAlign w:val="bottom"/>
          </w:tcPr>
          <w:p w:rsidR="00BF50CA" w:rsidRPr="006A0FD4" w:rsidRDefault="00BF50CA" w:rsidP="00951351">
            <w:pPr>
              <w:jc w:val="center"/>
              <w:rPr>
                <w:sz w:val="21"/>
                <w:szCs w:val="21"/>
              </w:rPr>
            </w:pPr>
            <w:r w:rsidRPr="006A0FD4">
              <w:rPr>
                <w:sz w:val="21"/>
                <w:szCs w:val="21"/>
              </w:rPr>
              <w:t>904</w:t>
            </w:r>
          </w:p>
        </w:tc>
        <w:tc>
          <w:tcPr>
            <w:tcW w:w="669" w:type="dxa"/>
            <w:vAlign w:val="bottom"/>
          </w:tcPr>
          <w:p w:rsidR="00BF50CA" w:rsidRPr="006A0FD4" w:rsidRDefault="00BF50CA" w:rsidP="00951351">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951351">
            <w:pPr>
              <w:jc w:val="center"/>
              <w:rPr>
                <w:sz w:val="21"/>
                <w:szCs w:val="21"/>
              </w:rPr>
            </w:pPr>
          </w:p>
        </w:tc>
        <w:tc>
          <w:tcPr>
            <w:tcW w:w="656" w:type="dxa"/>
            <w:vAlign w:val="bottom"/>
          </w:tcPr>
          <w:p w:rsidR="00BF50CA" w:rsidRPr="006A0FD4" w:rsidRDefault="00BF50CA" w:rsidP="00951351">
            <w:pPr>
              <w:jc w:val="center"/>
              <w:rPr>
                <w:sz w:val="21"/>
                <w:szCs w:val="21"/>
              </w:rPr>
            </w:pPr>
          </w:p>
        </w:tc>
        <w:tc>
          <w:tcPr>
            <w:tcW w:w="1105" w:type="dxa"/>
            <w:vAlign w:val="bottom"/>
          </w:tcPr>
          <w:p w:rsidR="00BF50CA" w:rsidRPr="006A0FD4" w:rsidRDefault="00BF50CA" w:rsidP="00951351">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604,9</w:t>
            </w:r>
          </w:p>
        </w:tc>
      </w:tr>
      <w:tr w:rsidR="00BF50CA" w:rsidRPr="006A0FD4" w:rsidTr="00951351">
        <w:tc>
          <w:tcPr>
            <w:tcW w:w="4536" w:type="dxa"/>
            <w:vAlign w:val="bottom"/>
          </w:tcPr>
          <w:p w:rsidR="00BF50CA" w:rsidRPr="006A0FD4" w:rsidRDefault="00BF50CA" w:rsidP="00951351">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Социальная политика</w:t>
            </w:r>
          </w:p>
        </w:tc>
        <w:tc>
          <w:tcPr>
            <w:tcW w:w="1530" w:type="dxa"/>
            <w:vAlign w:val="bottom"/>
          </w:tcPr>
          <w:p w:rsidR="00BF50CA" w:rsidRPr="006A0FD4" w:rsidRDefault="00BF50CA" w:rsidP="00951351">
            <w:pPr>
              <w:jc w:val="center"/>
              <w:rPr>
                <w:bCs/>
                <w:sz w:val="21"/>
                <w:szCs w:val="21"/>
                <w:lang w:val="en-US"/>
              </w:rPr>
            </w:pPr>
            <w:r w:rsidRPr="006A0FD4">
              <w:rPr>
                <w:bCs/>
                <w:color w:val="000000"/>
                <w:sz w:val="21"/>
                <w:szCs w:val="21"/>
              </w:rPr>
              <w:t>09 4 0</w:t>
            </w:r>
            <w:r w:rsidRPr="006A0FD4">
              <w:rPr>
                <w:bCs/>
                <w:color w:val="000000"/>
                <w:sz w:val="21"/>
                <w:szCs w:val="21"/>
                <w:lang w:val="en-US"/>
              </w:rPr>
              <w:t>3</w:t>
            </w:r>
            <w:r w:rsidRPr="006A0FD4">
              <w:rPr>
                <w:bCs/>
                <w:color w:val="000000"/>
                <w:sz w:val="21"/>
                <w:szCs w:val="21"/>
              </w:rPr>
              <w:t xml:space="preserve"> </w:t>
            </w:r>
            <w:r w:rsidRPr="006A0FD4">
              <w:rPr>
                <w:bCs/>
                <w:color w:val="000000"/>
                <w:sz w:val="21"/>
                <w:szCs w:val="21"/>
                <w:lang w:val="en-US"/>
              </w:rPr>
              <w:t>80310</w:t>
            </w:r>
          </w:p>
        </w:tc>
        <w:tc>
          <w:tcPr>
            <w:tcW w:w="880" w:type="dxa"/>
            <w:vAlign w:val="bottom"/>
          </w:tcPr>
          <w:p w:rsidR="00BF50CA" w:rsidRPr="006A0FD4" w:rsidRDefault="00BF50CA" w:rsidP="00951351">
            <w:pPr>
              <w:jc w:val="center"/>
              <w:rPr>
                <w:sz w:val="21"/>
                <w:szCs w:val="21"/>
              </w:rPr>
            </w:pPr>
            <w:r w:rsidRPr="006A0FD4">
              <w:rPr>
                <w:sz w:val="21"/>
                <w:szCs w:val="21"/>
              </w:rPr>
              <w:t>904</w:t>
            </w:r>
          </w:p>
        </w:tc>
        <w:tc>
          <w:tcPr>
            <w:tcW w:w="669" w:type="dxa"/>
            <w:vAlign w:val="bottom"/>
          </w:tcPr>
          <w:p w:rsidR="00BF50CA" w:rsidRPr="006A0FD4" w:rsidRDefault="00BF50CA" w:rsidP="00951351">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lang w:val="en-US"/>
              </w:rPr>
              <w:t>10</w:t>
            </w:r>
          </w:p>
        </w:tc>
        <w:tc>
          <w:tcPr>
            <w:tcW w:w="689" w:type="dxa"/>
            <w:vAlign w:val="bottom"/>
          </w:tcPr>
          <w:p w:rsidR="00BF50CA" w:rsidRPr="006A0FD4" w:rsidRDefault="00BF50CA" w:rsidP="00951351">
            <w:pPr>
              <w:jc w:val="center"/>
              <w:rPr>
                <w:sz w:val="21"/>
                <w:szCs w:val="21"/>
                <w:lang w:val="en-US"/>
              </w:rPr>
            </w:pPr>
            <w:r w:rsidRPr="006A0FD4">
              <w:rPr>
                <w:sz w:val="21"/>
                <w:szCs w:val="21"/>
                <w:lang w:val="en-US"/>
              </w:rPr>
              <w:t>00</w:t>
            </w:r>
          </w:p>
        </w:tc>
        <w:tc>
          <w:tcPr>
            <w:tcW w:w="656" w:type="dxa"/>
            <w:vAlign w:val="bottom"/>
          </w:tcPr>
          <w:p w:rsidR="00BF50CA" w:rsidRPr="006A0FD4" w:rsidRDefault="00BF50CA" w:rsidP="00951351">
            <w:pPr>
              <w:jc w:val="center"/>
              <w:rPr>
                <w:sz w:val="21"/>
                <w:szCs w:val="21"/>
              </w:rPr>
            </w:pPr>
          </w:p>
        </w:tc>
        <w:tc>
          <w:tcPr>
            <w:tcW w:w="1105" w:type="dxa"/>
            <w:vAlign w:val="bottom"/>
          </w:tcPr>
          <w:p w:rsidR="00BF50CA" w:rsidRPr="006A0FD4" w:rsidRDefault="00BF50CA" w:rsidP="00951351">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604,9</w:t>
            </w:r>
          </w:p>
        </w:tc>
      </w:tr>
      <w:tr w:rsidR="00BF50CA" w:rsidRPr="006A0FD4" w:rsidTr="00951351">
        <w:tc>
          <w:tcPr>
            <w:tcW w:w="4536" w:type="dxa"/>
          </w:tcPr>
          <w:p w:rsidR="00BF50CA" w:rsidRPr="006A0FD4" w:rsidRDefault="00BF50CA" w:rsidP="00951351">
            <w:pPr>
              <w:rPr>
                <w:bCs/>
                <w:color w:val="000000"/>
                <w:sz w:val="21"/>
                <w:szCs w:val="21"/>
              </w:rPr>
            </w:pPr>
            <w:r w:rsidRPr="006A0FD4">
              <w:rPr>
                <w:bCs/>
                <w:color w:val="000000"/>
                <w:sz w:val="21"/>
                <w:szCs w:val="21"/>
              </w:rPr>
              <w:t>Социальное обслуживание населения</w:t>
            </w:r>
          </w:p>
        </w:tc>
        <w:tc>
          <w:tcPr>
            <w:tcW w:w="1530" w:type="dxa"/>
            <w:vAlign w:val="bottom"/>
          </w:tcPr>
          <w:p w:rsidR="00BF50CA" w:rsidRPr="006A0FD4" w:rsidRDefault="00BF50CA" w:rsidP="00951351">
            <w:pPr>
              <w:jc w:val="center"/>
              <w:rPr>
                <w:bCs/>
                <w:sz w:val="21"/>
                <w:szCs w:val="21"/>
                <w:lang w:val="en-US"/>
              </w:rPr>
            </w:pPr>
            <w:r w:rsidRPr="006A0FD4">
              <w:rPr>
                <w:bCs/>
                <w:color w:val="000000"/>
                <w:sz w:val="21"/>
                <w:szCs w:val="21"/>
              </w:rPr>
              <w:t>09 4 0</w:t>
            </w:r>
            <w:r w:rsidRPr="006A0FD4">
              <w:rPr>
                <w:bCs/>
                <w:color w:val="000000"/>
                <w:sz w:val="21"/>
                <w:szCs w:val="21"/>
                <w:lang w:val="en-US"/>
              </w:rPr>
              <w:t>3</w:t>
            </w:r>
            <w:r w:rsidRPr="006A0FD4">
              <w:rPr>
                <w:bCs/>
                <w:color w:val="000000"/>
                <w:sz w:val="21"/>
                <w:szCs w:val="21"/>
              </w:rPr>
              <w:t xml:space="preserve"> </w:t>
            </w:r>
            <w:r w:rsidRPr="006A0FD4">
              <w:rPr>
                <w:bCs/>
                <w:color w:val="000000"/>
                <w:sz w:val="21"/>
                <w:szCs w:val="21"/>
                <w:lang w:val="en-US"/>
              </w:rPr>
              <w:t>80310</w:t>
            </w:r>
          </w:p>
        </w:tc>
        <w:tc>
          <w:tcPr>
            <w:tcW w:w="880" w:type="dxa"/>
            <w:vAlign w:val="bottom"/>
          </w:tcPr>
          <w:p w:rsidR="00BF50CA" w:rsidRPr="006A0FD4" w:rsidRDefault="00BF50CA" w:rsidP="00951351">
            <w:pPr>
              <w:jc w:val="center"/>
              <w:rPr>
                <w:sz w:val="21"/>
                <w:szCs w:val="21"/>
              </w:rPr>
            </w:pPr>
            <w:r w:rsidRPr="006A0FD4">
              <w:rPr>
                <w:sz w:val="21"/>
                <w:szCs w:val="21"/>
              </w:rPr>
              <w:t>904</w:t>
            </w:r>
          </w:p>
        </w:tc>
        <w:tc>
          <w:tcPr>
            <w:tcW w:w="669" w:type="dxa"/>
            <w:vAlign w:val="bottom"/>
          </w:tcPr>
          <w:p w:rsidR="00BF50CA" w:rsidRPr="006A0FD4" w:rsidRDefault="00BF50CA" w:rsidP="00951351">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lang w:val="en-US"/>
              </w:rPr>
              <w:t>10</w:t>
            </w:r>
          </w:p>
        </w:tc>
        <w:tc>
          <w:tcPr>
            <w:tcW w:w="689" w:type="dxa"/>
            <w:vAlign w:val="bottom"/>
          </w:tcPr>
          <w:p w:rsidR="00BF50CA" w:rsidRPr="006A0FD4" w:rsidRDefault="00BF50CA" w:rsidP="00951351">
            <w:pPr>
              <w:jc w:val="center"/>
              <w:rPr>
                <w:sz w:val="21"/>
                <w:szCs w:val="21"/>
                <w:lang w:val="en-US"/>
              </w:rPr>
            </w:pPr>
            <w:r w:rsidRPr="006A0FD4">
              <w:rPr>
                <w:sz w:val="21"/>
                <w:szCs w:val="21"/>
                <w:lang w:val="en-US"/>
              </w:rPr>
              <w:t>02</w:t>
            </w:r>
          </w:p>
        </w:tc>
        <w:tc>
          <w:tcPr>
            <w:tcW w:w="656" w:type="dxa"/>
            <w:vAlign w:val="bottom"/>
          </w:tcPr>
          <w:p w:rsidR="00BF50CA" w:rsidRPr="006A0FD4" w:rsidRDefault="00BF50CA" w:rsidP="00951351">
            <w:pPr>
              <w:jc w:val="center"/>
              <w:rPr>
                <w:sz w:val="21"/>
                <w:szCs w:val="21"/>
              </w:rPr>
            </w:pPr>
          </w:p>
        </w:tc>
        <w:tc>
          <w:tcPr>
            <w:tcW w:w="1105" w:type="dxa"/>
            <w:vAlign w:val="bottom"/>
          </w:tcPr>
          <w:p w:rsidR="00BF50CA" w:rsidRPr="006A0FD4" w:rsidRDefault="00BF50CA" w:rsidP="00951351">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604,9</w:t>
            </w:r>
          </w:p>
        </w:tc>
      </w:tr>
      <w:tr w:rsidR="00BF50CA" w:rsidRPr="006A0FD4" w:rsidTr="00951351">
        <w:tc>
          <w:tcPr>
            <w:tcW w:w="4536" w:type="dxa"/>
            <w:vAlign w:val="bottom"/>
          </w:tcPr>
          <w:p w:rsidR="00BF50CA" w:rsidRPr="006A0FD4" w:rsidRDefault="00BF50CA" w:rsidP="00951351">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951351">
            <w:pPr>
              <w:jc w:val="center"/>
              <w:rPr>
                <w:bCs/>
                <w:sz w:val="21"/>
                <w:szCs w:val="21"/>
                <w:lang w:val="en-US"/>
              </w:rPr>
            </w:pPr>
            <w:r w:rsidRPr="006A0FD4">
              <w:rPr>
                <w:bCs/>
                <w:color w:val="000000"/>
                <w:sz w:val="21"/>
                <w:szCs w:val="21"/>
              </w:rPr>
              <w:t>09 4 0</w:t>
            </w:r>
            <w:r w:rsidRPr="006A0FD4">
              <w:rPr>
                <w:bCs/>
                <w:color w:val="000000"/>
                <w:sz w:val="21"/>
                <w:szCs w:val="21"/>
                <w:lang w:val="en-US"/>
              </w:rPr>
              <w:t>3</w:t>
            </w:r>
            <w:r w:rsidRPr="006A0FD4">
              <w:rPr>
                <w:bCs/>
                <w:color w:val="000000"/>
                <w:sz w:val="21"/>
                <w:szCs w:val="21"/>
              </w:rPr>
              <w:t xml:space="preserve"> </w:t>
            </w:r>
            <w:r w:rsidRPr="006A0FD4">
              <w:rPr>
                <w:bCs/>
                <w:color w:val="000000"/>
                <w:sz w:val="21"/>
                <w:szCs w:val="21"/>
                <w:lang w:val="en-US"/>
              </w:rPr>
              <w:t>80310</w:t>
            </w:r>
          </w:p>
        </w:tc>
        <w:tc>
          <w:tcPr>
            <w:tcW w:w="880" w:type="dxa"/>
            <w:vAlign w:val="bottom"/>
          </w:tcPr>
          <w:p w:rsidR="00BF50CA" w:rsidRPr="006A0FD4" w:rsidRDefault="00BF50CA" w:rsidP="00951351">
            <w:pPr>
              <w:jc w:val="center"/>
              <w:rPr>
                <w:sz w:val="21"/>
                <w:szCs w:val="21"/>
              </w:rPr>
            </w:pPr>
            <w:r w:rsidRPr="006A0FD4">
              <w:rPr>
                <w:sz w:val="21"/>
                <w:szCs w:val="21"/>
              </w:rPr>
              <w:t>904</w:t>
            </w:r>
          </w:p>
        </w:tc>
        <w:tc>
          <w:tcPr>
            <w:tcW w:w="669" w:type="dxa"/>
            <w:vAlign w:val="bottom"/>
          </w:tcPr>
          <w:p w:rsidR="00BF50CA" w:rsidRPr="006A0FD4" w:rsidRDefault="00BF50CA" w:rsidP="00951351">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lang w:val="en-US"/>
              </w:rPr>
              <w:t>10</w:t>
            </w:r>
          </w:p>
        </w:tc>
        <w:tc>
          <w:tcPr>
            <w:tcW w:w="689" w:type="dxa"/>
            <w:vAlign w:val="bottom"/>
          </w:tcPr>
          <w:p w:rsidR="00BF50CA" w:rsidRPr="006A0FD4" w:rsidRDefault="00BF50CA" w:rsidP="00951351">
            <w:pPr>
              <w:jc w:val="center"/>
              <w:rPr>
                <w:sz w:val="21"/>
                <w:szCs w:val="21"/>
                <w:lang w:val="en-US"/>
              </w:rPr>
            </w:pPr>
            <w:r w:rsidRPr="006A0FD4">
              <w:rPr>
                <w:sz w:val="21"/>
                <w:szCs w:val="21"/>
                <w:lang w:val="en-US"/>
              </w:rPr>
              <w:t>02</w:t>
            </w:r>
          </w:p>
        </w:tc>
        <w:tc>
          <w:tcPr>
            <w:tcW w:w="656" w:type="dxa"/>
            <w:vAlign w:val="bottom"/>
          </w:tcPr>
          <w:p w:rsidR="00BF50CA" w:rsidRPr="006A0FD4" w:rsidRDefault="00BF50CA" w:rsidP="00951351">
            <w:pPr>
              <w:jc w:val="center"/>
              <w:rPr>
                <w:sz w:val="21"/>
                <w:szCs w:val="21"/>
              </w:rPr>
            </w:pPr>
            <w:r w:rsidRPr="006A0FD4">
              <w:rPr>
                <w:sz w:val="21"/>
                <w:szCs w:val="21"/>
              </w:rPr>
              <w:t>600</w:t>
            </w:r>
          </w:p>
        </w:tc>
        <w:tc>
          <w:tcPr>
            <w:tcW w:w="1105" w:type="dxa"/>
            <w:vAlign w:val="bottom"/>
          </w:tcPr>
          <w:p w:rsidR="00BF50CA" w:rsidRPr="006A0FD4" w:rsidRDefault="00BF50CA" w:rsidP="00951351">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604,9</w:t>
            </w:r>
          </w:p>
        </w:tc>
      </w:tr>
      <w:tr w:rsidR="00BF50CA" w:rsidRPr="006A0FD4" w:rsidTr="00951351">
        <w:tc>
          <w:tcPr>
            <w:tcW w:w="4536" w:type="dxa"/>
            <w:vAlign w:val="bottom"/>
          </w:tcPr>
          <w:p w:rsidR="00BF50CA" w:rsidRPr="006A0FD4" w:rsidRDefault="00BF50CA" w:rsidP="00951351">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951351">
            <w:pPr>
              <w:jc w:val="center"/>
              <w:rPr>
                <w:bCs/>
                <w:sz w:val="21"/>
                <w:szCs w:val="21"/>
                <w:lang w:val="en-US"/>
              </w:rPr>
            </w:pPr>
            <w:r w:rsidRPr="006A0FD4">
              <w:rPr>
                <w:bCs/>
                <w:color w:val="000000"/>
                <w:sz w:val="21"/>
                <w:szCs w:val="21"/>
              </w:rPr>
              <w:t>09 4 0</w:t>
            </w:r>
            <w:r w:rsidRPr="006A0FD4">
              <w:rPr>
                <w:bCs/>
                <w:color w:val="000000"/>
                <w:sz w:val="21"/>
                <w:szCs w:val="21"/>
                <w:lang w:val="en-US"/>
              </w:rPr>
              <w:t>3</w:t>
            </w:r>
            <w:r w:rsidRPr="006A0FD4">
              <w:rPr>
                <w:bCs/>
                <w:color w:val="000000"/>
                <w:sz w:val="21"/>
                <w:szCs w:val="21"/>
              </w:rPr>
              <w:t xml:space="preserve"> </w:t>
            </w:r>
            <w:r w:rsidRPr="006A0FD4">
              <w:rPr>
                <w:bCs/>
                <w:color w:val="000000"/>
                <w:sz w:val="21"/>
                <w:szCs w:val="21"/>
                <w:lang w:val="en-US"/>
              </w:rPr>
              <w:t>80310</w:t>
            </w:r>
          </w:p>
        </w:tc>
        <w:tc>
          <w:tcPr>
            <w:tcW w:w="880" w:type="dxa"/>
            <w:vAlign w:val="bottom"/>
          </w:tcPr>
          <w:p w:rsidR="00BF50CA" w:rsidRPr="006A0FD4" w:rsidRDefault="00BF50CA" w:rsidP="00951351">
            <w:pPr>
              <w:jc w:val="center"/>
              <w:rPr>
                <w:sz w:val="21"/>
                <w:szCs w:val="21"/>
              </w:rPr>
            </w:pPr>
            <w:r w:rsidRPr="006A0FD4">
              <w:rPr>
                <w:sz w:val="21"/>
                <w:szCs w:val="21"/>
              </w:rPr>
              <w:t>904</w:t>
            </w:r>
          </w:p>
        </w:tc>
        <w:tc>
          <w:tcPr>
            <w:tcW w:w="669" w:type="dxa"/>
            <w:vAlign w:val="bottom"/>
          </w:tcPr>
          <w:p w:rsidR="00BF50CA" w:rsidRPr="006A0FD4" w:rsidRDefault="00BF50CA" w:rsidP="00951351">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lang w:val="en-US"/>
              </w:rPr>
              <w:t>10</w:t>
            </w:r>
          </w:p>
        </w:tc>
        <w:tc>
          <w:tcPr>
            <w:tcW w:w="689" w:type="dxa"/>
            <w:vAlign w:val="bottom"/>
          </w:tcPr>
          <w:p w:rsidR="00BF50CA" w:rsidRPr="006A0FD4" w:rsidRDefault="00BF50CA" w:rsidP="00951351">
            <w:pPr>
              <w:jc w:val="center"/>
              <w:rPr>
                <w:sz w:val="21"/>
                <w:szCs w:val="21"/>
                <w:lang w:val="en-US"/>
              </w:rPr>
            </w:pPr>
            <w:r w:rsidRPr="006A0FD4">
              <w:rPr>
                <w:sz w:val="21"/>
                <w:szCs w:val="21"/>
                <w:lang w:val="en-US"/>
              </w:rPr>
              <w:t>02</w:t>
            </w:r>
          </w:p>
        </w:tc>
        <w:tc>
          <w:tcPr>
            <w:tcW w:w="656" w:type="dxa"/>
            <w:vAlign w:val="bottom"/>
          </w:tcPr>
          <w:p w:rsidR="00BF50CA" w:rsidRPr="006A0FD4" w:rsidRDefault="00BF50CA" w:rsidP="00951351">
            <w:pPr>
              <w:jc w:val="center"/>
              <w:rPr>
                <w:sz w:val="21"/>
                <w:szCs w:val="21"/>
              </w:rPr>
            </w:pPr>
            <w:r w:rsidRPr="006A0FD4">
              <w:rPr>
                <w:sz w:val="21"/>
                <w:szCs w:val="21"/>
              </w:rPr>
              <w:t>610</w:t>
            </w:r>
          </w:p>
        </w:tc>
        <w:tc>
          <w:tcPr>
            <w:tcW w:w="1105" w:type="dxa"/>
            <w:vAlign w:val="bottom"/>
          </w:tcPr>
          <w:p w:rsidR="00BF50CA" w:rsidRPr="006A0FD4" w:rsidRDefault="00BF50CA" w:rsidP="00951351">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604,9</w:t>
            </w:r>
          </w:p>
        </w:tc>
      </w:tr>
      <w:tr w:rsidR="00BF50CA" w:rsidRPr="006A0FD4" w:rsidTr="00A8290F">
        <w:tc>
          <w:tcPr>
            <w:tcW w:w="4536" w:type="dxa"/>
          </w:tcPr>
          <w:p w:rsidR="00BF50CA" w:rsidRPr="006A0FD4" w:rsidRDefault="00BF50CA" w:rsidP="00951351">
            <w:pPr>
              <w:tabs>
                <w:tab w:val="left" w:pos="567"/>
              </w:tabs>
              <w:jc w:val="both"/>
              <w:rPr>
                <w:bCs/>
                <w:color w:val="000000"/>
                <w:sz w:val="21"/>
                <w:szCs w:val="21"/>
              </w:rPr>
            </w:pPr>
            <w:r w:rsidRPr="006A0FD4">
              <w:rPr>
                <w:bCs/>
                <w:color w:val="000000"/>
                <w:sz w:val="21"/>
                <w:szCs w:val="21"/>
              </w:rPr>
              <w:t>Расходы на проведение мероприятий по вводу в эксплуатацию досуговых центров для граждан пожилого возраста</w:t>
            </w:r>
            <w:r w:rsidRPr="006A0FD4">
              <w:rPr>
                <w:sz w:val="21"/>
                <w:szCs w:val="21"/>
              </w:rPr>
              <w:t xml:space="preserve"> за счет средств местного бюджета</w:t>
            </w:r>
          </w:p>
        </w:tc>
        <w:tc>
          <w:tcPr>
            <w:tcW w:w="1530" w:type="dxa"/>
            <w:vAlign w:val="bottom"/>
          </w:tcPr>
          <w:p w:rsidR="00BF50CA" w:rsidRPr="006A0FD4" w:rsidRDefault="00BF50CA" w:rsidP="00940547">
            <w:pPr>
              <w:jc w:val="center"/>
              <w:rPr>
                <w:b/>
                <w:bCs/>
                <w:sz w:val="21"/>
                <w:szCs w:val="21"/>
                <w:lang w:val="en-US"/>
              </w:rPr>
            </w:pPr>
            <w:r w:rsidRPr="006A0FD4">
              <w:rPr>
                <w:b/>
                <w:bCs/>
                <w:color w:val="000000"/>
                <w:sz w:val="21"/>
                <w:szCs w:val="21"/>
              </w:rPr>
              <w:t>09 4 0</w:t>
            </w:r>
            <w:r w:rsidRPr="006A0FD4">
              <w:rPr>
                <w:b/>
                <w:bCs/>
                <w:color w:val="000000"/>
                <w:sz w:val="21"/>
                <w:szCs w:val="21"/>
                <w:lang w:val="en-US"/>
              </w:rPr>
              <w:t>3</w:t>
            </w:r>
            <w:r w:rsidRPr="006A0FD4">
              <w:rPr>
                <w:b/>
                <w:bCs/>
                <w:color w:val="000000"/>
                <w:sz w:val="21"/>
                <w:szCs w:val="21"/>
              </w:rPr>
              <w:t xml:space="preserve"> </w:t>
            </w:r>
            <w:r w:rsidRPr="006A0FD4">
              <w:rPr>
                <w:b/>
                <w:bCs/>
                <w:color w:val="000000"/>
                <w:sz w:val="21"/>
                <w:szCs w:val="21"/>
                <w:lang w:val="en-US"/>
              </w:rPr>
              <w:t>S0310</w:t>
            </w:r>
          </w:p>
        </w:tc>
        <w:tc>
          <w:tcPr>
            <w:tcW w:w="880" w:type="dxa"/>
            <w:vAlign w:val="bottom"/>
          </w:tcPr>
          <w:p w:rsidR="00BF50CA" w:rsidRPr="006A0FD4" w:rsidRDefault="00BF50CA" w:rsidP="00951351">
            <w:pPr>
              <w:jc w:val="center"/>
              <w:rPr>
                <w:sz w:val="21"/>
                <w:szCs w:val="21"/>
              </w:rPr>
            </w:pPr>
          </w:p>
        </w:tc>
        <w:tc>
          <w:tcPr>
            <w:tcW w:w="669" w:type="dxa"/>
            <w:vAlign w:val="bottom"/>
          </w:tcPr>
          <w:p w:rsidR="00BF50CA" w:rsidRPr="006A0FD4" w:rsidRDefault="00BF50CA" w:rsidP="00951351">
            <w:pPr>
              <w:jc w:val="center"/>
              <w:rPr>
                <w:sz w:val="21"/>
                <w:szCs w:val="21"/>
              </w:rPr>
            </w:pPr>
          </w:p>
        </w:tc>
        <w:tc>
          <w:tcPr>
            <w:tcW w:w="689" w:type="dxa"/>
            <w:vAlign w:val="bottom"/>
          </w:tcPr>
          <w:p w:rsidR="00BF50CA" w:rsidRPr="006A0FD4" w:rsidRDefault="00BF50CA" w:rsidP="00951351">
            <w:pPr>
              <w:jc w:val="center"/>
              <w:rPr>
                <w:sz w:val="21"/>
                <w:szCs w:val="21"/>
              </w:rPr>
            </w:pPr>
          </w:p>
        </w:tc>
        <w:tc>
          <w:tcPr>
            <w:tcW w:w="656" w:type="dxa"/>
            <w:vAlign w:val="bottom"/>
          </w:tcPr>
          <w:p w:rsidR="00BF50CA" w:rsidRPr="006A0FD4" w:rsidRDefault="00BF50CA" w:rsidP="00951351">
            <w:pPr>
              <w:jc w:val="center"/>
              <w:rPr>
                <w:sz w:val="21"/>
                <w:szCs w:val="21"/>
              </w:rPr>
            </w:pPr>
          </w:p>
        </w:tc>
        <w:tc>
          <w:tcPr>
            <w:tcW w:w="1105" w:type="dxa"/>
            <w:vAlign w:val="bottom"/>
          </w:tcPr>
          <w:p w:rsidR="00BF50CA" w:rsidRPr="006A0FD4" w:rsidRDefault="00BF50CA" w:rsidP="00951351">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w:t>
            </w:r>
          </w:p>
        </w:tc>
      </w:tr>
      <w:tr w:rsidR="00BF50CA" w:rsidRPr="006A0FD4" w:rsidTr="00A8290F">
        <w:tc>
          <w:tcPr>
            <w:tcW w:w="4536" w:type="dxa"/>
          </w:tcPr>
          <w:p w:rsidR="00BF50CA" w:rsidRPr="006A0FD4" w:rsidRDefault="00BF50CA" w:rsidP="00951351">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951351">
            <w:pPr>
              <w:jc w:val="center"/>
              <w:rPr>
                <w:bCs/>
                <w:sz w:val="21"/>
                <w:szCs w:val="21"/>
                <w:lang w:val="en-US"/>
              </w:rPr>
            </w:pPr>
            <w:r w:rsidRPr="006A0FD4">
              <w:rPr>
                <w:bCs/>
                <w:color w:val="000000"/>
                <w:sz w:val="21"/>
                <w:szCs w:val="21"/>
              </w:rPr>
              <w:t>09 4 0</w:t>
            </w:r>
            <w:r w:rsidRPr="006A0FD4">
              <w:rPr>
                <w:bCs/>
                <w:color w:val="000000"/>
                <w:sz w:val="21"/>
                <w:szCs w:val="21"/>
                <w:lang w:val="en-US"/>
              </w:rPr>
              <w:t>3</w:t>
            </w:r>
            <w:r w:rsidRPr="006A0FD4">
              <w:rPr>
                <w:bCs/>
                <w:color w:val="000000"/>
                <w:sz w:val="21"/>
                <w:szCs w:val="21"/>
              </w:rPr>
              <w:t xml:space="preserve"> </w:t>
            </w:r>
            <w:r w:rsidRPr="006A0FD4">
              <w:rPr>
                <w:bCs/>
                <w:color w:val="000000"/>
                <w:sz w:val="21"/>
                <w:szCs w:val="21"/>
                <w:lang w:val="en-US"/>
              </w:rPr>
              <w:t>S0310</w:t>
            </w:r>
          </w:p>
        </w:tc>
        <w:tc>
          <w:tcPr>
            <w:tcW w:w="880" w:type="dxa"/>
            <w:vAlign w:val="bottom"/>
          </w:tcPr>
          <w:p w:rsidR="00BF50CA" w:rsidRPr="006A0FD4" w:rsidRDefault="00BF50CA" w:rsidP="00951351">
            <w:pPr>
              <w:jc w:val="center"/>
              <w:rPr>
                <w:sz w:val="21"/>
                <w:szCs w:val="21"/>
              </w:rPr>
            </w:pPr>
            <w:r w:rsidRPr="006A0FD4">
              <w:rPr>
                <w:sz w:val="21"/>
                <w:szCs w:val="21"/>
              </w:rPr>
              <w:t>904</w:t>
            </w:r>
          </w:p>
        </w:tc>
        <w:tc>
          <w:tcPr>
            <w:tcW w:w="669" w:type="dxa"/>
            <w:vAlign w:val="bottom"/>
          </w:tcPr>
          <w:p w:rsidR="00BF50CA" w:rsidRPr="006A0FD4" w:rsidRDefault="00BF50CA" w:rsidP="00951351">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951351">
            <w:pPr>
              <w:jc w:val="center"/>
              <w:rPr>
                <w:sz w:val="21"/>
                <w:szCs w:val="21"/>
              </w:rPr>
            </w:pPr>
          </w:p>
        </w:tc>
        <w:tc>
          <w:tcPr>
            <w:tcW w:w="656" w:type="dxa"/>
            <w:vAlign w:val="bottom"/>
          </w:tcPr>
          <w:p w:rsidR="00BF50CA" w:rsidRPr="006A0FD4" w:rsidRDefault="00BF50CA" w:rsidP="00951351">
            <w:pPr>
              <w:jc w:val="center"/>
              <w:rPr>
                <w:sz w:val="21"/>
                <w:szCs w:val="21"/>
              </w:rPr>
            </w:pPr>
          </w:p>
        </w:tc>
        <w:tc>
          <w:tcPr>
            <w:tcW w:w="1105" w:type="dxa"/>
            <w:vAlign w:val="bottom"/>
          </w:tcPr>
          <w:p w:rsidR="00BF50CA" w:rsidRPr="006A0FD4" w:rsidRDefault="00BF50CA" w:rsidP="00951351">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w:t>
            </w:r>
          </w:p>
        </w:tc>
      </w:tr>
      <w:tr w:rsidR="00BF50CA" w:rsidRPr="006A0FD4" w:rsidTr="00951351">
        <w:tc>
          <w:tcPr>
            <w:tcW w:w="4536" w:type="dxa"/>
            <w:vAlign w:val="bottom"/>
          </w:tcPr>
          <w:p w:rsidR="00BF50CA" w:rsidRPr="006A0FD4" w:rsidRDefault="00BF50CA" w:rsidP="00951351">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Социальная политика</w:t>
            </w:r>
          </w:p>
        </w:tc>
        <w:tc>
          <w:tcPr>
            <w:tcW w:w="1530" w:type="dxa"/>
            <w:vAlign w:val="bottom"/>
          </w:tcPr>
          <w:p w:rsidR="00BF50CA" w:rsidRPr="006A0FD4" w:rsidRDefault="00BF50CA" w:rsidP="00951351">
            <w:pPr>
              <w:jc w:val="center"/>
              <w:rPr>
                <w:bCs/>
                <w:sz w:val="21"/>
                <w:szCs w:val="21"/>
                <w:lang w:val="en-US"/>
              </w:rPr>
            </w:pPr>
            <w:r w:rsidRPr="006A0FD4">
              <w:rPr>
                <w:bCs/>
                <w:color w:val="000000"/>
                <w:sz w:val="21"/>
                <w:szCs w:val="21"/>
              </w:rPr>
              <w:t>09 4 0</w:t>
            </w:r>
            <w:r w:rsidRPr="006A0FD4">
              <w:rPr>
                <w:bCs/>
                <w:color w:val="000000"/>
                <w:sz w:val="21"/>
                <w:szCs w:val="21"/>
                <w:lang w:val="en-US"/>
              </w:rPr>
              <w:t>3</w:t>
            </w:r>
            <w:r w:rsidRPr="006A0FD4">
              <w:rPr>
                <w:bCs/>
                <w:color w:val="000000"/>
                <w:sz w:val="21"/>
                <w:szCs w:val="21"/>
              </w:rPr>
              <w:t xml:space="preserve"> </w:t>
            </w:r>
            <w:r w:rsidRPr="006A0FD4">
              <w:rPr>
                <w:bCs/>
                <w:color w:val="000000"/>
                <w:sz w:val="21"/>
                <w:szCs w:val="21"/>
                <w:lang w:val="en-US"/>
              </w:rPr>
              <w:t>S0310</w:t>
            </w:r>
          </w:p>
        </w:tc>
        <w:tc>
          <w:tcPr>
            <w:tcW w:w="880" w:type="dxa"/>
            <w:vAlign w:val="bottom"/>
          </w:tcPr>
          <w:p w:rsidR="00BF50CA" w:rsidRPr="006A0FD4" w:rsidRDefault="00BF50CA" w:rsidP="00951351">
            <w:pPr>
              <w:jc w:val="center"/>
              <w:rPr>
                <w:sz w:val="21"/>
                <w:szCs w:val="21"/>
              </w:rPr>
            </w:pPr>
            <w:r w:rsidRPr="006A0FD4">
              <w:rPr>
                <w:sz w:val="21"/>
                <w:szCs w:val="21"/>
              </w:rPr>
              <w:t>904</w:t>
            </w:r>
          </w:p>
        </w:tc>
        <w:tc>
          <w:tcPr>
            <w:tcW w:w="669" w:type="dxa"/>
            <w:vAlign w:val="bottom"/>
          </w:tcPr>
          <w:p w:rsidR="00BF50CA" w:rsidRPr="006A0FD4" w:rsidRDefault="00BF50CA" w:rsidP="00951351">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lang w:val="en-US"/>
              </w:rPr>
              <w:t>10</w:t>
            </w:r>
          </w:p>
        </w:tc>
        <w:tc>
          <w:tcPr>
            <w:tcW w:w="689" w:type="dxa"/>
            <w:vAlign w:val="bottom"/>
          </w:tcPr>
          <w:p w:rsidR="00BF50CA" w:rsidRPr="006A0FD4" w:rsidRDefault="00BF50CA" w:rsidP="00951351">
            <w:pPr>
              <w:jc w:val="center"/>
              <w:rPr>
                <w:sz w:val="21"/>
                <w:szCs w:val="21"/>
                <w:lang w:val="en-US"/>
              </w:rPr>
            </w:pPr>
            <w:r w:rsidRPr="006A0FD4">
              <w:rPr>
                <w:sz w:val="21"/>
                <w:szCs w:val="21"/>
                <w:lang w:val="en-US"/>
              </w:rPr>
              <w:t>00</w:t>
            </w:r>
          </w:p>
        </w:tc>
        <w:tc>
          <w:tcPr>
            <w:tcW w:w="656" w:type="dxa"/>
            <w:vAlign w:val="bottom"/>
          </w:tcPr>
          <w:p w:rsidR="00BF50CA" w:rsidRPr="006A0FD4" w:rsidRDefault="00BF50CA" w:rsidP="00951351">
            <w:pPr>
              <w:jc w:val="center"/>
              <w:rPr>
                <w:sz w:val="21"/>
                <w:szCs w:val="21"/>
              </w:rPr>
            </w:pPr>
          </w:p>
        </w:tc>
        <w:tc>
          <w:tcPr>
            <w:tcW w:w="1105" w:type="dxa"/>
            <w:vAlign w:val="bottom"/>
          </w:tcPr>
          <w:p w:rsidR="00BF50CA" w:rsidRPr="006A0FD4" w:rsidRDefault="00BF50CA" w:rsidP="00951351">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w:t>
            </w:r>
          </w:p>
        </w:tc>
      </w:tr>
      <w:tr w:rsidR="00BF50CA" w:rsidRPr="006A0FD4" w:rsidTr="00A8290F">
        <w:tc>
          <w:tcPr>
            <w:tcW w:w="4536" w:type="dxa"/>
          </w:tcPr>
          <w:p w:rsidR="00BF50CA" w:rsidRPr="006A0FD4" w:rsidRDefault="00BF50CA" w:rsidP="00951351">
            <w:pPr>
              <w:rPr>
                <w:bCs/>
                <w:color w:val="000000"/>
                <w:sz w:val="21"/>
                <w:szCs w:val="21"/>
              </w:rPr>
            </w:pPr>
            <w:r w:rsidRPr="006A0FD4">
              <w:rPr>
                <w:bCs/>
                <w:color w:val="000000"/>
                <w:sz w:val="21"/>
                <w:szCs w:val="21"/>
              </w:rPr>
              <w:t>Социальное обслуживание населения</w:t>
            </w:r>
          </w:p>
        </w:tc>
        <w:tc>
          <w:tcPr>
            <w:tcW w:w="1530" w:type="dxa"/>
            <w:vAlign w:val="bottom"/>
          </w:tcPr>
          <w:p w:rsidR="00BF50CA" w:rsidRPr="006A0FD4" w:rsidRDefault="00BF50CA" w:rsidP="00951351">
            <w:pPr>
              <w:jc w:val="center"/>
              <w:rPr>
                <w:bCs/>
                <w:sz w:val="21"/>
                <w:szCs w:val="21"/>
                <w:lang w:val="en-US"/>
              </w:rPr>
            </w:pPr>
            <w:r w:rsidRPr="006A0FD4">
              <w:rPr>
                <w:bCs/>
                <w:color w:val="000000"/>
                <w:sz w:val="21"/>
                <w:szCs w:val="21"/>
              </w:rPr>
              <w:t>09 4 0</w:t>
            </w:r>
            <w:r w:rsidRPr="006A0FD4">
              <w:rPr>
                <w:bCs/>
                <w:color w:val="000000"/>
                <w:sz w:val="21"/>
                <w:szCs w:val="21"/>
                <w:lang w:val="en-US"/>
              </w:rPr>
              <w:t>3</w:t>
            </w:r>
            <w:r w:rsidRPr="006A0FD4">
              <w:rPr>
                <w:bCs/>
                <w:color w:val="000000"/>
                <w:sz w:val="21"/>
                <w:szCs w:val="21"/>
              </w:rPr>
              <w:t xml:space="preserve"> </w:t>
            </w:r>
            <w:r w:rsidRPr="006A0FD4">
              <w:rPr>
                <w:bCs/>
                <w:color w:val="000000"/>
                <w:sz w:val="21"/>
                <w:szCs w:val="21"/>
                <w:lang w:val="en-US"/>
              </w:rPr>
              <w:t>S0310</w:t>
            </w:r>
          </w:p>
        </w:tc>
        <w:tc>
          <w:tcPr>
            <w:tcW w:w="880" w:type="dxa"/>
            <w:vAlign w:val="bottom"/>
          </w:tcPr>
          <w:p w:rsidR="00BF50CA" w:rsidRPr="006A0FD4" w:rsidRDefault="00BF50CA" w:rsidP="00951351">
            <w:pPr>
              <w:jc w:val="center"/>
              <w:rPr>
                <w:sz w:val="21"/>
                <w:szCs w:val="21"/>
              </w:rPr>
            </w:pPr>
            <w:r w:rsidRPr="006A0FD4">
              <w:rPr>
                <w:sz w:val="21"/>
                <w:szCs w:val="21"/>
              </w:rPr>
              <w:t>904</w:t>
            </w:r>
          </w:p>
        </w:tc>
        <w:tc>
          <w:tcPr>
            <w:tcW w:w="669" w:type="dxa"/>
            <w:vAlign w:val="bottom"/>
          </w:tcPr>
          <w:p w:rsidR="00BF50CA" w:rsidRPr="006A0FD4" w:rsidRDefault="00BF50CA" w:rsidP="00951351">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lang w:val="en-US"/>
              </w:rPr>
              <w:t>10</w:t>
            </w:r>
          </w:p>
        </w:tc>
        <w:tc>
          <w:tcPr>
            <w:tcW w:w="689" w:type="dxa"/>
            <w:vAlign w:val="bottom"/>
          </w:tcPr>
          <w:p w:rsidR="00BF50CA" w:rsidRPr="006A0FD4" w:rsidRDefault="00BF50CA" w:rsidP="00951351">
            <w:pPr>
              <w:jc w:val="center"/>
              <w:rPr>
                <w:sz w:val="21"/>
                <w:szCs w:val="21"/>
                <w:lang w:val="en-US"/>
              </w:rPr>
            </w:pPr>
            <w:r w:rsidRPr="006A0FD4">
              <w:rPr>
                <w:sz w:val="21"/>
                <w:szCs w:val="21"/>
                <w:lang w:val="en-US"/>
              </w:rPr>
              <w:t>02</w:t>
            </w:r>
          </w:p>
        </w:tc>
        <w:tc>
          <w:tcPr>
            <w:tcW w:w="656" w:type="dxa"/>
            <w:vAlign w:val="bottom"/>
          </w:tcPr>
          <w:p w:rsidR="00BF50CA" w:rsidRPr="006A0FD4" w:rsidRDefault="00BF50CA" w:rsidP="00951351">
            <w:pPr>
              <w:jc w:val="center"/>
              <w:rPr>
                <w:sz w:val="21"/>
                <w:szCs w:val="21"/>
              </w:rPr>
            </w:pPr>
          </w:p>
        </w:tc>
        <w:tc>
          <w:tcPr>
            <w:tcW w:w="1105" w:type="dxa"/>
            <w:vAlign w:val="bottom"/>
          </w:tcPr>
          <w:p w:rsidR="00BF50CA" w:rsidRPr="006A0FD4" w:rsidRDefault="00BF50CA" w:rsidP="00951351">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w:t>
            </w:r>
          </w:p>
        </w:tc>
      </w:tr>
      <w:tr w:rsidR="00BF50CA" w:rsidRPr="006A0FD4" w:rsidTr="00951351">
        <w:tc>
          <w:tcPr>
            <w:tcW w:w="4536" w:type="dxa"/>
            <w:vAlign w:val="bottom"/>
          </w:tcPr>
          <w:p w:rsidR="00BF50CA" w:rsidRPr="006A0FD4" w:rsidRDefault="00BF50CA" w:rsidP="00951351">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951351">
            <w:pPr>
              <w:jc w:val="center"/>
              <w:rPr>
                <w:bCs/>
                <w:sz w:val="21"/>
                <w:szCs w:val="21"/>
                <w:lang w:val="en-US"/>
              </w:rPr>
            </w:pPr>
            <w:r w:rsidRPr="006A0FD4">
              <w:rPr>
                <w:bCs/>
                <w:color w:val="000000"/>
                <w:sz w:val="21"/>
                <w:szCs w:val="21"/>
              </w:rPr>
              <w:t>09 4 0</w:t>
            </w:r>
            <w:r w:rsidRPr="006A0FD4">
              <w:rPr>
                <w:bCs/>
                <w:color w:val="000000"/>
                <w:sz w:val="21"/>
                <w:szCs w:val="21"/>
                <w:lang w:val="en-US"/>
              </w:rPr>
              <w:t>3</w:t>
            </w:r>
            <w:r w:rsidRPr="006A0FD4">
              <w:rPr>
                <w:bCs/>
                <w:color w:val="000000"/>
                <w:sz w:val="21"/>
                <w:szCs w:val="21"/>
              </w:rPr>
              <w:t xml:space="preserve"> </w:t>
            </w:r>
            <w:r w:rsidRPr="006A0FD4">
              <w:rPr>
                <w:bCs/>
                <w:color w:val="000000"/>
                <w:sz w:val="21"/>
                <w:szCs w:val="21"/>
                <w:lang w:val="en-US"/>
              </w:rPr>
              <w:t>S0310</w:t>
            </w:r>
          </w:p>
        </w:tc>
        <w:tc>
          <w:tcPr>
            <w:tcW w:w="880" w:type="dxa"/>
            <w:vAlign w:val="bottom"/>
          </w:tcPr>
          <w:p w:rsidR="00BF50CA" w:rsidRPr="006A0FD4" w:rsidRDefault="00BF50CA" w:rsidP="00951351">
            <w:pPr>
              <w:jc w:val="center"/>
              <w:rPr>
                <w:sz w:val="21"/>
                <w:szCs w:val="21"/>
              </w:rPr>
            </w:pPr>
            <w:r w:rsidRPr="006A0FD4">
              <w:rPr>
                <w:sz w:val="21"/>
                <w:szCs w:val="21"/>
              </w:rPr>
              <w:t>904</w:t>
            </w:r>
          </w:p>
        </w:tc>
        <w:tc>
          <w:tcPr>
            <w:tcW w:w="669" w:type="dxa"/>
            <w:vAlign w:val="bottom"/>
          </w:tcPr>
          <w:p w:rsidR="00BF50CA" w:rsidRPr="006A0FD4" w:rsidRDefault="00BF50CA" w:rsidP="00951351">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lang w:val="en-US"/>
              </w:rPr>
              <w:t>10</w:t>
            </w:r>
          </w:p>
        </w:tc>
        <w:tc>
          <w:tcPr>
            <w:tcW w:w="689" w:type="dxa"/>
            <w:vAlign w:val="bottom"/>
          </w:tcPr>
          <w:p w:rsidR="00BF50CA" w:rsidRPr="006A0FD4" w:rsidRDefault="00BF50CA" w:rsidP="00951351">
            <w:pPr>
              <w:jc w:val="center"/>
              <w:rPr>
                <w:sz w:val="21"/>
                <w:szCs w:val="21"/>
                <w:lang w:val="en-US"/>
              </w:rPr>
            </w:pPr>
            <w:r w:rsidRPr="006A0FD4">
              <w:rPr>
                <w:sz w:val="21"/>
                <w:szCs w:val="21"/>
                <w:lang w:val="en-US"/>
              </w:rPr>
              <w:t>02</w:t>
            </w:r>
          </w:p>
        </w:tc>
        <w:tc>
          <w:tcPr>
            <w:tcW w:w="656" w:type="dxa"/>
            <w:vAlign w:val="bottom"/>
          </w:tcPr>
          <w:p w:rsidR="00BF50CA" w:rsidRPr="006A0FD4" w:rsidRDefault="00BF50CA" w:rsidP="00951351">
            <w:pPr>
              <w:jc w:val="center"/>
              <w:rPr>
                <w:sz w:val="21"/>
                <w:szCs w:val="21"/>
              </w:rPr>
            </w:pPr>
            <w:r w:rsidRPr="006A0FD4">
              <w:rPr>
                <w:sz w:val="21"/>
                <w:szCs w:val="21"/>
              </w:rPr>
              <w:t>600</w:t>
            </w:r>
          </w:p>
        </w:tc>
        <w:tc>
          <w:tcPr>
            <w:tcW w:w="1105" w:type="dxa"/>
            <w:vAlign w:val="bottom"/>
          </w:tcPr>
          <w:p w:rsidR="00BF50CA" w:rsidRPr="006A0FD4" w:rsidRDefault="00BF50CA" w:rsidP="00951351">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w:t>
            </w:r>
          </w:p>
        </w:tc>
      </w:tr>
      <w:tr w:rsidR="00BF50CA" w:rsidRPr="006A0FD4" w:rsidTr="00951351">
        <w:tc>
          <w:tcPr>
            <w:tcW w:w="4536" w:type="dxa"/>
            <w:vAlign w:val="bottom"/>
          </w:tcPr>
          <w:p w:rsidR="00BF50CA" w:rsidRPr="006A0FD4" w:rsidRDefault="00BF50CA" w:rsidP="00951351">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951351">
            <w:pPr>
              <w:jc w:val="center"/>
              <w:rPr>
                <w:bCs/>
                <w:sz w:val="21"/>
                <w:szCs w:val="21"/>
                <w:lang w:val="en-US"/>
              </w:rPr>
            </w:pPr>
            <w:r w:rsidRPr="006A0FD4">
              <w:rPr>
                <w:bCs/>
                <w:color w:val="000000"/>
                <w:sz w:val="21"/>
                <w:szCs w:val="21"/>
              </w:rPr>
              <w:t>09 4 0</w:t>
            </w:r>
            <w:r w:rsidRPr="006A0FD4">
              <w:rPr>
                <w:bCs/>
                <w:color w:val="000000"/>
                <w:sz w:val="21"/>
                <w:szCs w:val="21"/>
                <w:lang w:val="en-US"/>
              </w:rPr>
              <w:t>3</w:t>
            </w:r>
            <w:r w:rsidRPr="006A0FD4">
              <w:rPr>
                <w:bCs/>
                <w:color w:val="000000"/>
                <w:sz w:val="21"/>
                <w:szCs w:val="21"/>
              </w:rPr>
              <w:t xml:space="preserve"> </w:t>
            </w:r>
            <w:r w:rsidRPr="006A0FD4">
              <w:rPr>
                <w:bCs/>
                <w:color w:val="000000"/>
                <w:sz w:val="21"/>
                <w:szCs w:val="21"/>
                <w:lang w:val="en-US"/>
              </w:rPr>
              <w:t>S0310</w:t>
            </w:r>
          </w:p>
        </w:tc>
        <w:tc>
          <w:tcPr>
            <w:tcW w:w="880" w:type="dxa"/>
            <w:vAlign w:val="bottom"/>
          </w:tcPr>
          <w:p w:rsidR="00BF50CA" w:rsidRPr="006A0FD4" w:rsidRDefault="00BF50CA" w:rsidP="00951351">
            <w:pPr>
              <w:jc w:val="center"/>
              <w:rPr>
                <w:sz w:val="21"/>
                <w:szCs w:val="21"/>
              </w:rPr>
            </w:pPr>
            <w:r w:rsidRPr="006A0FD4">
              <w:rPr>
                <w:sz w:val="21"/>
                <w:szCs w:val="21"/>
              </w:rPr>
              <w:t>904</w:t>
            </w:r>
          </w:p>
        </w:tc>
        <w:tc>
          <w:tcPr>
            <w:tcW w:w="669" w:type="dxa"/>
            <w:vAlign w:val="bottom"/>
          </w:tcPr>
          <w:p w:rsidR="00BF50CA" w:rsidRPr="006A0FD4" w:rsidRDefault="00BF50CA" w:rsidP="00951351">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lang w:val="en-US"/>
              </w:rPr>
              <w:t>10</w:t>
            </w:r>
          </w:p>
        </w:tc>
        <w:tc>
          <w:tcPr>
            <w:tcW w:w="689" w:type="dxa"/>
            <w:vAlign w:val="bottom"/>
          </w:tcPr>
          <w:p w:rsidR="00BF50CA" w:rsidRPr="006A0FD4" w:rsidRDefault="00BF50CA" w:rsidP="00951351">
            <w:pPr>
              <w:jc w:val="center"/>
              <w:rPr>
                <w:sz w:val="21"/>
                <w:szCs w:val="21"/>
                <w:lang w:val="en-US"/>
              </w:rPr>
            </w:pPr>
            <w:r w:rsidRPr="006A0FD4">
              <w:rPr>
                <w:sz w:val="21"/>
                <w:szCs w:val="21"/>
                <w:lang w:val="en-US"/>
              </w:rPr>
              <w:t>02</w:t>
            </w:r>
          </w:p>
        </w:tc>
        <w:tc>
          <w:tcPr>
            <w:tcW w:w="656" w:type="dxa"/>
            <w:vAlign w:val="bottom"/>
          </w:tcPr>
          <w:p w:rsidR="00BF50CA" w:rsidRPr="006A0FD4" w:rsidRDefault="00BF50CA" w:rsidP="00951351">
            <w:pPr>
              <w:jc w:val="center"/>
              <w:rPr>
                <w:sz w:val="21"/>
                <w:szCs w:val="21"/>
              </w:rPr>
            </w:pPr>
            <w:r w:rsidRPr="006A0FD4">
              <w:rPr>
                <w:sz w:val="21"/>
                <w:szCs w:val="21"/>
              </w:rPr>
              <w:t>610</w:t>
            </w:r>
          </w:p>
        </w:tc>
        <w:tc>
          <w:tcPr>
            <w:tcW w:w="1105" w:type="dxa"/>
            <w:vAlign w:val="bottom"/>
          </w:tcPr>
          <w:p w:rsidR="00BF50CA" w:rsidRPr="006A0FD4" w:rsidRDefault="00BF50CA" w:rsidP="00951351">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Подпрограмма "Развитие туризма"</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09 5 00 00000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A8290F">
        <w:tc>
          <w:tcPr>
            <w:tcW w:w="4536" w:type="dxa"/>
          </w:tcPr>
          <w:p w:rsidR="00BF50CA" w:rsidRPr="006A0FD4" w:rsidRDefault="00BF50CA" w:rsidP="00A8290F">
            <w:pPr>
              <w:pStyle w:val="ad"/>
              <w:tabs>
                <w:tab w:val="clear" w:pos="4677"/>
                <w:tab w:val="clear" w:pos="9355"/>
              </w:tabs>
              <w:jc w:val="both"/>
              <w:rPr>
                <w:color w:val="000000"/>
                <w:sz w:val="21"/>
                <w:szCs w:val="21"/>
              </w:rPr>
            </w:pPr>
            <w:r w:rsidRPr="006A0FD4">
              <w:rPr>
                <w:sz w:val="21"/>
                <w:szCs w:val="21"/>
              </w:rPr>
              <w:t>Основное мероприятие «Организация и проведение событийных мероприятий»</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09 5 01 00000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09 5 01 00150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sz w:val="21"/>
                <w:szCs w:val="21"/>
              </w:rPr>
            </w:pPr>
            <w:r w:rsidRPr="006A0FD4">
              <w:rPr>
                <w:color w:val="000000"/>
                <w:sz w:val="21"/>
                <w:szCs w:val="21"/>
              </w:rPr>
              <w:t>09 5 01 00150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Национальная экономика</w:t>
            </w:r>
          </w:p>
        </w:tc>
        <w:tc>
          <w:tcPr>
            <w:tcW w:w="1530" w:type="dxa"/>
            <w:vAlign w:val="bottom"/>
          </w:tcPr>
          <w:p w:rsidR="00BF50CA" w:rsidRPr="006A0FD4" w:rsidRDefault="00BF50CA" w:rsidP="00A8290F">
            <w:pPr>
              <w:jc w:val="center"/>
              <w:rPr>
                <w:sz w:val="21"/>
                <w:szCs w:val="21"/>
              </w:rPr>
            </w:pPr>
            <w:r w:rsidRPr="006A0FD4">
              <w:rPr>
                <w:color w:val="000000"/>
                <w:sz w:val="21"/>
                <w:szCs w:val="21"/>
              </w:rPr>
              <w:t>09 5 01 00150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jc w:val="center"/>
              <w:rPr>
                <w:sz w:val="21"/>
                <w:szCs w:val="21"/>
              </w:rPr>
            </w:pPr>
            <w:r w:rsidRPr="006A0FD4">
              <w:rPr>
                <w:sz w:val="21"/>
                <w:szCs w:val="21"/>
              </w:rPr>
              <w:t>04</w:t>
            </w:r>
          </w:p>
        </w:tc>
        <w:tc>
          <w:tcPr>
            <w:tcW w:w="689" w:type="dxa"/>
            <w:vAlign w:val="bottom"/>
          </w:tcPr>
          <w:p w:rsidR="00BF50CA" w:rsidRPr="006A0FD4" w:rsidRDefault="00BF50CA" w:rsidP="00A8290F">
            <w:pPr>
              <w:jc w:val="center"/>
              <w:rPr>
                <w:sz w:val="21"/>
                <w:szCs w:val="21"/>
              </w:rPr>
            </w:pPr>
            <w:r w:rsidRPr="006A0FD4">
              <w:rPr>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A8290F">
        <w:tc>
          <w:tcPr>
            <w:tcW w:w="4536" w:type="dxa"/>
          </w:tcPr>
          <w:p w:rsidR="00BF50CA" w:rsidRPr="006A0FD4" w:rsidRDefault="00BF50CA" w:rsidP="00A8290F">
            <w:pPr>
              <w:jc w:val="both"/>
              <w:rPr>
                <w:sz w:val="21"/>
                <w:szCs w:val="21"/>
              </w:rPr>
            </w:pPr>
            <w:r w:rsidRPr="006A0FD4">
              <w:rPr>
                <w:sz w:val="21"/>
                <w:szCs w:val="21"/>
              </w:rPr>
              <w:t>Другие вопросы в области национальной экономики</w:t>
            </w:r>
          </w:p>
          <w:p w:rsidR="00BF50CA" w:rsidRPr="006A0FD4" w:rsidRDefault="00BF50CA" w:rsidP="00A8290F">
            <w:pPr>
              <w:jc w:val="both"/>
              <w:rPr>
                <w:sz w:val="21"/>
                <w:szCs w:val="21"/>
              </w:rPr>
            </w:pPr>
          </w:p>
        </w:tc>
        <w:tc>
          <w:tcPr>
            <w:tcW w:w="1530" w:type="dxa"/>
            <w:vAlign w:val="bottom"/>
          </w:tcPr>
          <w:p w:rsidR="00BF50CA" w:rsidRPr="006A0FD4" w:rsidRDefault="00BF50CA" w:rsidP="00A8290F">
            <w:pPr>
              <w:jc w:val="center"/>
              <w:rPr>
                <w:sz w:val="21"/>
                <w:szCs w:val="21"/>
              </w:rPr>
            </w:pPr>
            <w:r w:rsidRPr="006A0FD4">
              <w:rPr>
                <w:color w:val="000000"/>
                <w:sz w:val="21"/>
                <w:szCs w:val="21"/>
              </w:rPr>
              <w:t>09 5 01 00150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jc w:val="center"/>
              <w:rPr>
                <w:sz w:val="21"/>
                <w:szCs w:val="21"/>
              </w:rPr>
            </w:pPr>
            <w:r w:rsidRPr="006A0FD4">
              <w:rPr>
                <w:sz w:val="21"/>
                <w:szCs w:val="21"/>
              </w:rPr>
              <w:t>04</w:t>
            </w:r>
          </w:p>
        </w:tc>
        <w:tc>
          <w:tcPr>
            <w:tcW w:w="689" w:type="dxa"/>
            <w:vAlign w:val="bottom"/>
          </w:tcPr>
          <w:p w:rsidR="00BF50CA" w:rsidRPr="006A0FD4" w:rsidRDefault="00BF50CA" w:rsidP="00A8290F">
            <w:pPr>
              <w:jc w:val="center"/>
              <w:rPr>
                <w:sz w:val="21"/>
                <w:szCs w:val="21"/>
              </w:rPr>
            </w:pPr>
            <w:r w:rsidRPr="006A0FD4">
              <w:rPr>
                <w:sz w:val="21"/>
                <w:szCs w:val="21"/>
              </w:rPr>
              <w:t>12</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A8290F">
        <w:tc>
          <w:tcPr>
            <w:tcW w:w="4536" w:type="dxa"/>
          </w:tcPr>
          <w:p w:rsidR="00BF50CA" w:rsidRPr="006A0FD4" w:rsidRDefault="00BF50CA" w:rsidP="00BE4FE6">
            <w:pPr>
              <w:pStyle w:val="11"/>
            </w:pPr>
            <w:r w:rsidRPr="006A0FD4">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jc w:val="center"/>
              <w:rPr>
                <w:sz w:val="21"/>
                <w:szCs w:val="21"/>
              </w:rPr>
            </w:pPr>
            <w:r w:rsidRPr="006A0FD4">
              <w:rPr>
                <w:color w:val="000000"/>
                <w:sz w:val="21"/>
                <w:szCs w:val="21"/>
              </w:rPr>
              <w:t>09 5 01 00150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jc w:val="center"/>
              <w:rPr>
                <w:sz w:val="21"/>
                <w:szCs w:val="21"/>
              </w:rPr>
            </w:pPr>
            <w:r w:rsidRPr="006A0FD4">
              <w:rPr>
                <w:sz w:val="21"/>
                <w:szCs w:val="21"/>
              </w:rPr>
              <w:t>04</w:t>
            </w:r>
          </w:p>
        </w:tc>
        <w:tc>
          <w:tcPr>
            <w:tcW w:w="689" w:type="dxa"/>
            <w:vAlign w:val="bottom"/>
          </w:tcPr>
          <w:p w:rsidR="00BF50CA" w:rsidRPr="006A0FD4" w:rsidRDefault="00BF50CA" w:rsidP="00A8290F">
            <w:pPr>
              <w:jc w:val="center"/>
              <w:rPr>
                <w:sz w:val="21"/>
                <w:szCs w:val="21"/>
              </w:rPr>
            </w:pPr>
            <w:r w:rsidRPr="006A0FD4">
              <w:rPr>
                <w:sz w:val="21"/>
                <w:szCs w:val="21"/>
              </w:rPr>
              <w:t>12</w:t>
            </w:r>
          </w:p>
        </w:tc>
        <w:tc>
          <w:tcPr>
            <w:tcW w:w="656" w:type="dxa"/>
            <w:vAlign w:val="bottom"/>
          </w:tcPr>
          <w:p w:rsidR="00BF50CA" w:rsidRPr="006A0FD4" w:rsidRDefault="00BF50CA" w:rsidP="00A8290F">
            <w:pPr>
              <w:jc w:val="center"/>
              <w:rPr>
                <w:sz w:val="21"/>
                <w:szCs w:val="21"/>
              </w:rPr>
            </w:pPr>
            <w:r w:rsidRPr="006A0FD4">
              <w:rPr>
                <w:sz w:val="21"/>
                <w:szCs w:val="21"/>
              </w:rPr>
              <w:t>600</w:t>
            </w:r>
          </w:p>
        </w:tc>
        <w:tc>
          <w:tcPr>
            <w:tcW w:w="1105"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Субсидии бюджетным учреждениям</w:t>
            </w:r>
          </w:p>
          <w:p w:rsidR="00BF50CA" w:rsidRPr="006A0FD4" w:rsidRDefault="00BF50CA" w:rsidP="00A8290F">
            <w:pPr>
              <w:jc w:val="both"/>
              <w:rPr>
                <w:sz w:val="21"/>
                <w:szCs w:val="21"/>
              </w:rPr>
            </w:pPr>
          </w:p>
        </w:tc>
        <w:tc>
          <w:tcPr>
            <w:tcW w:w="1530" w:type="dxa"/>
            <w:vAlign w:val="bottom"/>
          </w:tcPr>
          <w:p w:rsidR="00BF50CA" w:rsidRPr="006A0FD4" w:rsidRDefault="00BF50CA" w:rsidP="00A8290F">
            <w:pPr>
              <w:jc w:val="center"/>
              <w:rPr>
                <w:sz w:val="21"/>
                <w:szCs w:val="21"/>
              </w:rPr>
            </w:pPr>
            <w:r w:rsidRPr="006A0FD4">
              <w:rPr>
                <w:color w:val="000000"/>
                <w:sz w:val="21"/>
                <w:szCs w:val="21"/>
              </w:rPr>
              <w:t>09 5 01 00150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jc w:val="center"/>
              <w:rPr>
                <w:sz w:val="21"/>
                <w:szCs w:val="21"/>
              </w:rPr>
            </w:pPr>
            <w:r w:rsidRPr="006A0FD4">
              <w:rPr>
                <w:sz w:val="21"/>
                <w:szCs w:val="21"/>
              </w:rPr>
              <w:t>04</w:t>
            </w:r>
          </w:p>
        </w:tc>
        <w:tc>
          <w:tcPr>
            <w:tcW w:w="689" w:type="dxa"/>
            <w:vAlign w:val="bottom"/>
          </w:tcPr>
          <w:p w:rsidR="00BF50CA" w:rsidRPr="006A0FD4" w:rsidRDefault="00BF50CA" w:rsidP="00A8290F">
            <w:pPr>
              <w:jc w:val="center"/>
              <w:rPr>
                <w:sz w:val="21"/>
                <w:szCs w:val="21"/>
              </w:rPr>
            </w:pPr>
            <w:r w:rsidRPr="006A0FD4">
              <w:rPr>
                <w:sz w:val="21"/>
                <w:szCs w:val="21"/>
              </w:rPr>
              <w:t>12</w:t>
            </w:r>
          </w:p>
        </w:tc>
        <w:tc>
          <w:tcPr>
            <w:tcW w:w="656" w:type="dxa"/>
            <w:vAlign w:val="bottom"/>
          </w:tcPr>
          <w:p w:rsidR="00BF50CA" w:rsidRPr="006A0FD4" w:rsidRDefault="00BF50CA" w:rsidP="00A8290F">
            <w:pPr>
              <w:jc w:val="center"/>
              <w:rPr>
                <w:sz w:val="21"/>
                <w:szCs w:val="21"/>
              </w:rPr>
            </w:pPr>
            <w:r w:rsidRPr="006A0FD4">
              <w:rPr>
                <w:sz w:val="21"/>
                <w:szCs w:val="21"/>
              </w:rPr>
              <w:t>610</w:t>
            </w:r>
          </w:p>
        </w:tc>
        <w:tc>
          <w:tcPr>
            <w:tcW w:w="1105" w:type="dxa"/>
            <w:vAlign w:val="bottom"/>
          </w:tcPr>
          <w:p w:rsidR="00BF50CA" w:rsidRPr="006A0FD4" w:rsidRDefault="00BF50CA" w:rsidP="00A8290F">
            <w:pPr>
              <w:rPr>
                <w:b/>
                <w:bCs/>
                <w:sz w:val="21"/>
                <w:szCs w:val="21"/>
              </w:rPr>
            </w:pPr>
            <w:r w:rsidRPr="006A0FD4">
              <w:rPr>
                <w:b/>
                <w:bCs/>
                <w:sz w:val="21"/>
                <w:szCs w:val="21"/>
              </w:rPr>
              <w:t>5,0</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color w:val="000000"/>
                <w:sz w:val="21"/>
                <w:szCs w:val="21"/>
              </w:rPr>
              <w:t>Подпрограмма «Сохранение объектов культурного наследия»</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09 6 00 00000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BF50CA" w:rsidRPr="006A0FD4" w:rsidTr="00A8290F">
        <w:tc>
          <w:tcPr>
            <w:tcW w:w="4536" w:type="dxa"/>
          </w:tcPr>
          <w:p w:rsidR="00BF50CA" w:rsidRPr="006A0FD4" w:rsidRDefault="00BF50CA" w:rsidP="00A8290F">
            <w:pPr>
              <w:pStyle w:val="23"/>
              <w:keepNext w:val="0"/>
              <w:spacing w:before="0" w:line="240" w:lineRule="auto"/>
              <w:rPr>
                <w:color w:val="000000"/>
                <w:sz w:val="21"/>
                <w:szCs w:val="21"/>
              </w:rPr>
            </w:pPr>
            <w:r w:rsidRPr="006A0FD4">
              <w:rPr>
                <w:sz w:val="21"/>
                <w:szCs w:val="21"/>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09 6 01 00000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09 6 01 00150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w:t>
            </w:r>
          </w:p>
        </w:tc>
        <w:tc>
          <w:tcPr>
            <w:tcW w:w="1530" w:type="dxa"/>
            <w:vAlign w:val="bottom"/>
          </w:tcPr>
          <w:p w:rsidR="00BF50CA" w:rsidRPr="006A0FD4" w:rsidRDefault="00BF50CA" w:rsidP="00A8290F">
            <w:pPr>
              <w:jc w:val="center"/>
              <w:rPr>
                <w:sz w:val="21"/>
                <w:szCs w:val="21"/>
              </w:rPr>
            </w:pPr>
            <w:r w:rsidRPr="006A0FD4">
              <w:rPr>
                <w:color w:val="000000"/>
                <w:sz w:val="21"/>
                <w:szCs w:val="21"/>
              </w:rPr>
              <w:t>09 6 01 00150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BF50CA" w:rsidRPr="006A0FD4" w:rsidTr="00A8290F">
        <w:tc>
          <w:tcPr>
            <w:tcW w:w="4536" w:type="dxa"/>
            <w:vAlign w:val="bottom"/>
          </w:tcPr>
          <w:p w:rsidR="00BF50CA" w:rsidRPr="006A0FD4" w:rsidRDefault="00BF50CA" w:rsidP="00A8290F">
            <w:pPr>
              <w:pStyle w:val="23"/>
              <w:keepNext w:val="0"/>
              <w:spacing w:before="0" w:line="240" w:lineRule="auto"/>
              <w:rPr>
                <w:sz w:val="21"/>
                <w:szCs w:val="21"/>
              </w:rPr>
            </w:pPr>
            <w:r w:rsidRPr="006A0FD4">
              <w:rPr>
                <w:sz w:val="21"/>
                <w:szCs w:val="21"/>
              </w:rPr>
              <w:t xml:space="preserve">Культура, кинематография </w:t>
            </w:r>
          </w:p>
        </w:tc>
        <w:tc>
          <w:tcPr>
            <w:tcW w:w="1530" w:type="dxa"/>
            <w:vAlign w:val="bottom"/>
          </w:tcPr>
          <w:p w:rsidR="00BF50CA" w:rsidRPr="006A0FD4" w:rsidRDefault="00BF50CA" w:rsidP="00A8290F">
            <w:pPr>
              <w:jc w:val="center"/>
              <w:rPr>
                <w:sz w:val="21"/>
                <w:szCs w:val="21"/>
              </w:rPr>
            </w:pPr>
            <w:r w:rsidRPr="006A0FD4">
              <w:rPr>
                <w:color w:val="000000"/>
                <w:sz w:val="21"/>
                <w:szCs w:val="21"/>
              </w:rPr>
              <w:t>09 6 01 00150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A8290F">
            <w:pPr>
              <w:jc w:val="center"/>
              <w:rPr>
                <w:sz w:val="21"/>
                <w:szCs w:val="21"/>
              </w:rPr>
            </w:pPr>
            <w:r w:rsidRPr="006A0FD4">
              <w:rPr>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sz w:val="21"/>
                <w:szCs w:val="21"/>
              </w:rPr>
              <w:t>Культура</w:t>
            </w:r>
          </w:p>
        </w:tc>
        <w:tc>
          <w:tcPr>
            <w:tcW w:w="1530" w:type="dxa"/>
            <w:vAlign w:val="bottom"/>
          </w:tcPr>
          <w:p w:rsidR="00BF50CA" w:rsidRPr="006A0FD4" w:rsidRDefault="00BF50CA" w:rsidP="00A8290F">
            <w:pPr>
              <w:jc w:val="center"/>
              <w:rPr>
                <w:sz w:val="21"/>
                <w:szCs w:val="21"/>
              </w:rPr>
            </w:pPr>
            <w:r w:rsidRPr="006A0FD4">
              <w:rPr>
                <w:color w:val="000000"/>
                <w:sz w:val="21"/>
                <w:szCs w:val="21"/>
              </w:rPr>
              <w:t>09 6 01 00150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BF50CA" w:rsidRPr="006A0FD4" w:rsidRDefault="00BF50CA" w:rsidP="00A8290F">
            <w:pPr>
              <w:jc w:val="center"/>
              <w:rPr>
                <w:sz w:val="21"/>
                <w:szCs w:val="21"/>
              </w:rPr>
            </w:pPr>
            <w:r w:rsidRPr="006A0FD4">
              <w:rPr>
                <w:sz w:val="21"/>
                <w:szCs w:val="21"/>
              </w:rPr>
              <w:t>01</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sz w:val="21"/>
                <w:szCs w:val="21"/>
              </w:rPr>
              <w:t xml:space="preserve">Предоставление субсидий бюджетным, автономным учреждениям и иным </w:t>
            </w:r>
            <w:r w:rsidRPr="006A0FD4">
              <w:rPr>
                <w:sz w:val="21"/>
                <w:szCs w:val="21"/>
              </w:rPr>
              <w:lastRenderedPageBreak/>
              <w:t>некоммерческим организациям</w:t>
            </w:r>
          </w:p>
        </w:tc>
        <w:tc>
          <w:tcPr>
            <w:tcW w:w="1530" w:type="dxa"/>
            <w:vAlign w:val="bottom"/>
          </w:tcPr>
          <w:p w:rsidR="00BF50CA" w:rsidRPr="006A0FD4" w:rsidRDefault="00BF50CA" w:rsidP="00A8290F">
            <w:pPr>
              <w:jc w:val="center"/>
              <w:rPr>
                <w:sz w:val="21"/>
                <w:szCs w:val="21"/>
              </w:rPr>
            </w:pPr>
            <w:r w:rsidRPr="006A0FD4">
              <w:rPr>
                <w:color w:val="000000"/>
                <w:sz w:val="21"/>
                <w:szCs w:val="21"/>
              </w:rPr>
              <w:lastRenderedPageBreak/>
              <w:t>09 6 01 00150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jc w:val="center"/>
              <w:rPr>
                <w:sz w:val="21"/>
                <w:szCs w:val="21"/>
              </w:rPr>
            </w:pPr>
            <w:r w:rsidRPr="006A0FD4">
              <w:rPr>
                <w:sz w:val="21"/>
                <w:szCs w:val="21"/>
              </w:rPr>
              <w:t>08</w:t>
            </w:r>
          </w:p>
        </w:tc>
        <w:tc>
          <w:tcPr>
            <w:tcW w:w="689" w:type="dxa"/>
            <w:vAlign w:val="bottom"/>
          </w:tcPr>
          <w:p w:rsidR="00BF50CA" w:rsidRPr="006A0FD4" w:rsidRDefault="00BF50CA" w:rsidP="00A8290F">
            <w:pPr>
              <w:jc w:val="center"/>
              <w:rPr>
                <w:sz w:val="21"/>
                <w:szCs w:val="21"/>
              </w:rPr>
            </w:pPr>
            <w:r w:rsidRPr="006A0FD4">
              <w:rPr>
                <w:sz w:val="21"/>
                <w:szCs w:val="21"/>
              </w:rPr>
              <w:t>01</w:t>
            </w:r>
          </w:p>
        </w:tc>
        <w:tc>
          <w:tcPr>
            <w:tcW w:w="656" w:type="dxa"/>
            <w:vAlign w:val="bottom"/>
          </w:tcPr>
          <w:p w:rsidR="00BF50CA" w:rsidRPr="006A0FD4" w:rsidRDefault="00BF50CA" w:rsidP="00A8290F">
            <w:pPr>
              <w:jc w:val="center"/>
              <w:rPr>
                <w:sz w:val="21"/>
                <w:szCs w:val="21"/>
              </w:rPr>
            </w:pPr>
            <w:r w:rsidRPr="006A0FD4">
              <w:rPr>
                <w:sz w:val="21"/>
                <w:szCs w:val="21"/>
              </w:rPr>
              <w:t>600</w:t>
            </w:r>
          </w:p>
        </w:tc>
        <w:tc>
          <w:tcPr>
            <w:tcW w:w="1105"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color w:val="000000"/>
                <w:sz w:val="21"/>
                <w:szCs w:val="21"/>
              </w:rPr>
              <w:lastRenderedPageBreak/>
              <w:t>Субсидии бюджетным учреждениям</w:t>
            </w:r>
          </w:p>
        </w:tc>
        <w:tc>
          <w:tcPr>
            <w:tcW w:w="1530" w:type="dxa"/>
            <w:vAlign w:val="bottom"/>
          </w:tcPr>
          <w:p w:rsidR="00BF50CA" w:rsidRPr="006A0FD4" w:rsidRDefault="00BF50CA" w:rsidP="00A8290F">
            <w:pPr>
              <w:jc w:val="center"/>
              <w:rPr>
                <w:sz w:val="21"/>
                <w:szCs w:val="21"/>
              </w:rPr>
            </w:pPr>
            <w:r w:rsidRPr="006A0FD4">
              <w:rPr>
                <w:color w:val="000000"/>
                <w:sz w:val="21"/>
                <w:szCs w:val="21"/>
              </w:rPr>
              <w:t>09 6 01 00150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jc w:val="center"/>
              <w:rPr>
                <w:sz w:val="21"/>
                <w:szCs w:val="21"/>
              </w:rPr>
            </w:pPr>
            <w:r w:rsidRPr="006A0FD4">
              <w:rPr>
                <w:sz w:val="21"/>
                <w:szCs w:val="21"/>
              </w:rPr>
              <w:t>08</w:t>
            </w:r>
          </w:p>
        </w:tc>
        <w:tc>
          <w:tcPr>
            <w:tcW w:w="689" w:type="dxa"/>
            <w:vAlign w:val="bottom"/>
          </w:tcPr>
          <w:p w:rsidR="00BF50CA" w:rsidRPr="006A0FD4" w:rsidRDefault="00BF50CA" w:rsidP="00A8290F">
            <w:pPr>
              <w:jc w:val="center"/>
              <w:rPr>
                <w:sz w:val="21"/>
                <w:szCs w:val="21"/>
              </w:rPr>
            </w:pPr>
            <w:r w:rsidRPr="006A0FD4">
              <w:rPr>
                <w:sz w:val="21"/>
                <w:szCs w:val="21"/>
              </w:rPr>
              <w:t>01</w:t>
            </w:r>
          </w:p>
        </w:tc>
        <w:tc>
          <w:tcPr>
            <w:tcW w:w="656" w:type="dxa"/>
            <w:vAlign w:val="bottom"/>
          </w:tcPr>
          <w:p w:rsidR="00BF50CA" w:rsidRPr="006A0FD4" w:rsidRDefault="00BF50CA" w:rsidP="00A8290F">
            <w:pPr>
              <w:jc w:val="center"/>
              <w:rPr>
                <w:sz w:val="21"/>
                <w:szCs w:val="21"/>
              </w:rPr>
            </w:pPr>
            <w:r w:rsidRPr="006A0FD4">
              <w:rPr>
                <w:sz w:val="21"/>
                <w:szCs w:val="21"/>
              </w:rPr>
              <w:t>610</w:t>
            </w:r>
          </w:p>
        </w:tc>
        <w:tc>
          <w:tcPr>
            <w:tcW w:w="1105" w:type="dxa"/>
            <w:vAlign w:val="bottom"/>
          </w:tcPr>
          <w:p w:rsidR="00BF50CA" w:rsidRPr="006A0FD4" w:rsidRDefault="00BF50CA"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BF50CA" w:rsidRPr="006A0FD4" w:rsidTr="00A8290F">
        <w:tc>
          <w:tcPr>
            <w:tcW w:w="4536" w:type="dxa"/>
          </w:tcPr>
          <w:p w:rsidR="00BF50CA" w:rsidRPr="006A0FD4" w:rsidRDefault="00BF50CA" w:rsidP="00BE4FE6">
            <w:pPr>
              <w:pStyle w:val="11"/>
            </w:pPr>
            <w:r w:rsidRPr="006A0FD4">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1530" w:type="dxa"/>
            <w:vAlign w:val="bottom"/>
          </w:tcPr>
          <w:p w:rsidR="00BF50CA" w:rsidRPr="006A0FD4" w:rsidRDefault="00BF50CA" w:rsidP="00A8290F">
            <w:pPr>
              <w:jc w:val="center"/>
              <w:rPr>
                <w:b/>
                <w:bCs/>
                <w:sz w:val="21"/>
                <w:szCs w:val="21"/>
              </w:rPr>
            </w:pPr>
            <w:r w:rsidRPr="006A0FD4">
              <w:rPr>
                <w:b/>
                <w:bCs/>
                <w:sz w:val="21"/>
                <w:szCs w:val="21"/>
              </w:rPr>
              <w:t>10 0 00 00000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945,0</w:t>
            </w:r>
          </w:p>
        </w:tc>
      </w:tr>
      <w:tr w:rsidR="00BF50CA" w:rsidRPr="006A0FD4" w:rsidTr="00A8290F">
        <w:tc>
          <w:tcPr>
            <w:tcW w:w="4536"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BF50CA" w:rsidRPr="006A0FD4" w:rsidRDefault="00BF50CA" w:rsidP="00A8290F">
            <w:pPr>
              <w:jc w:val="center"/>
              <w:rPr>
                <w:b/>
                <w:bCs/>
                <w:sz w:val="21"/>
                <w:szCs w:val="21"/>
              </w:rPr>
            </w:pPr>
            <w:r w:rsidRPr="006A0FD4">
              <w:rPr>
                <w:b/>
                <w:bCs/>
                <w:sz w:val="21"/>
                <w:szCs w:val="21"/>
              </w:rPr>
              <w:t>10 Я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CF6AE8">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945,0</w:t>
            </w:r>
          </w:p>
        </w:tc>
      </w:tr>
      <w:tr w:rsidR="00BF50CA" w:rsidRPr="006A0FD4" w:rsidTr="00A8290F">
        <w:tc>
          <w:tcPr>
            <w:tcW w:w="4536" w:type="dxa"/>
          </w:tcPr>
          <w:p w:rsidR="00BF50CA" w:rsidRPr="006A0FD4" w:rsidRDefault="00BF50CA" w:rsidP="00BE4FE6">
            <w:pPr>
              <w:pStyle w:val="11"/>
            </w:pPr>
            <w:r w:rsidRPr="006A0FD4">
              <w:t xml:space="preserve">Основное мероприятие «Предоставление мер социальной поддержки по обеспечению жильем отдельным категориям граждан»                   </w:t>
            </w:r>
          </w:p>
        </w:tc>
        <w:tc>
          <w:tcPr>
            <w:tcW w:w="1530" w:type="dxa"/>
            <w:vAlign w:val="bottom"/>
          </w:tcPr>
          <w:p w:rsidR="00BF50CA" w:rsidRPr="006A0FD4" w:rsidRDefault="00BF50CA" w:rsidP="00A8290F">
            <w:pPr>
              <w:jc w:val="center"/>
              <w:rPr>
                <w:b/>
                <w:bCs/>
                <w:sz w:val="21"/>
                <w:szCs w:val="21"/>
              </w:rPr>
            </w:pPr>
            <w:r w:rsidRPr="006A0FD4">
              <w:rPr>
                <w:b/>
                <w:bCs/>
                <w:sz w:val="21"/>
                <w:szCs w:val="21"/>
              </w:rPr>
              <w:t>10 Я 01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CF6AE8">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945,0</w:t>
            </w:r>
          </w:p>
        </w:tc>
      </w:tr>
      <w:tr w:rsidR="00BF50CA" w:rsidRPr="006A0FD4" w:rsidTr="00A8290F">
        <w:tc>
          <w:tcPr>
            <w:tcW w:w="4536" w:type="dxa"/>
          </w:tcPr>
          <w:p w:rsidR="00BF50CA" w:rsidRPr="006A0FD4" w:rsidRDefault="00BF50CA" w:rsidP="00A8290F">
            <w:pPr>
              <w:jc w:val="both"/>
              <w:rPr>
                <w:color w:val="000000"/>
                <w:sz w:val="21"/>
                <w:szCs w:val="21"/>
              </w:rPr>
            </w:pPr>
            <w:r w:rsidRPr="006A0FD4">
              <w:rPr>
                <w:color w:val="000000"/>
                <w:sz w:val="21"/>
                <w:szCs w:val="21"/>
              </w:rPr>
              <w:t>Реализация мероприятий по обеспечению жильем молодых семей</w:t>
            </w:r>
          </w:p>
        </w:tc>
        <w:tc>
          <w:tcPr>
            <w:tcW w:w="1530" w:type="dxa"/>
            <w:vAlign w:val="bottom"/>
          </w:tcPr>
          <w:p w:rsidR="00BF50CA" w:rsidRPr="006A0FD4" w:rsidRDefault="00BF50CA" w:rsidP="00A8290F">
            <w:pPr>
              <w:jc w:val="center"/>
              <w:rPr>
                <w:b/>
                <w:color w:val="000000"/>
                <w:sz w:val="21"/>
                <w:szCs w:val="21"/>
              </w:rPr>
            </w:pPr>
            <w:r w:rsidRPr="006A0FD4">
              <w:rPr>
                <w:b/>
                <w:color w:val="000000"/>
                <w:sz w:val="21"/>
                <w:szCs w:val="21"/>
              </w:rPr>
              <w:t>10Я 01 L4970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CF6AE8">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945,0</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10Я 01 L4970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CF6AE8">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945,0</w:t>
            </w:r>
          </w:p>
        </w:tc>
      </w:tr>
      <w:tr w:rsidR="00BF50CA" w:rsidRPr="006A0FD4" w:rsidTr="00A8290F">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Социальная политика</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10Я 01 L4970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r w:rsidRPr="006A0FD4">
              <w:rPr>
                <w:sz w:val="21"/>
                <w:szCs w:val="21"/>
              </w:rPr>
              <w:t>10</w:t>
            </w:r>
          </w:p>
        </w:tc>
        <w:tc>
          <w:tcPr>
            <w:tcW w:w="689" w:type="dxa"/>
            <w:vAlign w:val="bottom"/>
          </w:tcPr>
          <w:p w:rsidR="00BF50CA" w:rsidRPr="006A0FD4" w:rsidRDefault="00BF50CA" w:rsidP="00A8290F">
            <w:pPr>
              <w:jc w:val="center"/>
              <w:rPr>
                <w:sz w:val="21"/>
                <w:szCs w:val="21"/>
              </w:rPr>
            </w:pPr>
            <w:r w:rsidRPr="006A0FD4">
              <w:rPr>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CF6AE8">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945,0</w:t>
            </w:r>
          </w:p>
        </w:tc>
      </w:tr>
      <w:tr w:rsidR="00BF50CA" w:rsidRPr="006A0FD4" w:rsidTr="00A8290F">
        <w:tc>
          <w:tcPr>
            <w:tcW w:w="4536" w:type="dxa"/>
            <w:vAlign w:val="bottom"/>
          </w:tcPr>
          <w:p w:rsidR="00BF50CA" w:rsidRPr="006A0FD4" w:rsidRDefault="00BF50CA" w:rsidP="00A8290F">
            <w:pPr>
              <w:pStyle w:val="ConsNonformat"/>
              <w:widowControl/>
              <w:tabs>
                <w:tab w:val="left" w:pos="0"/>
              </w:tabs>
              <w:ind w:right="-52"/>
              <w:jc w:val="both"/>
              <w:rPr>
                <w:rFonts w:ascii="Times New Roman" w:hAnsi="Times New Roman" w:cs="Times New Roman"/>
                <w:bCs/>
                <w:sz w:val="21"/>
                <w:szCs w:val="21"/>
              </w:rPr>
            </w:pPr>
            <w:r w:rsidRPr="006A0FD4">
              <w:rPr>
                <w:rFonts w:ascii="Times New Roman" w:hAnsi="Times New Roman" w:cs="Times New Roman"/>
                <w:bCs/>
                <w:sz w:val="21"/>
                <w:szCs w:val="21"/>
              </w:rPr>
              <w:t>Охрана семьи и детства</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10Я 01 L4970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r w:rsidRPr="006A0FD4">
              <w:rPr>
                <w:sz w:val="21"/>
                <w:szCs w:val="21"/>
              </w:rPr>
              <w:t>10</w:t>
            </w:r>
          </w:p>
        </w:tc>
        <w:tc>
          <w:tcPr>
            <w:tcW w:w="689" w:type="dxa"/>
            <w:vAlign w:val="bottom"/>
          </w:tcPr>
          <w:p w:rsidR="00BF50CA" w:rsidRPr="006A0FD4" w:rsidRDefault="00BF50CA" w:rsidP="00A8290F">
            <w:pPr>
              <w:jc w:val="center"/>
              <w:rPr>
                <w:sz w:val="21"/>
                <w:szCs w:val="21"/>
              </w:rPr>
            </w:pPr>
            <w:r w:rsidRPr="006A0FD4">
              <w:rPr>
                <w:sz w:val="21"/>
                <w:szCs w:val="21"/>
              </w:rPr>
              <w:t>04</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CF6AE8">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945,0</w:t>
            </w:r>
          </w:p>
        </w:tc>
      </w:tr>
      <w:tr w:rsidR="00BF50CA" w:rsidRPr="006A0FD4" w:rsidTr="00A8290F">
        <w:tc>
          <w:tcPr>
            <w:tcW w:w="4536" w:type="dxa"/>
            <w:vAlign w:val="bottom"/>
          </w:tcPr>
          <w:p w:rsidR="00BF50CA" w:rsidRPr="006A0FD4" w:rsidRDefault="00BF50CA" w:rsidP="00A8290F">
            <w:pPr>
              <w:jc w:val="both"/>
              <w:rPr>
                <w:sz w:val="21"/>
                <w:szCs w:val="21"/>
              </w:rPr>
            </w:pPr>
            <w:r w:rsidRPr="006A0FD4">
              <w:rPr>
                <w:bCs/>
                <w:sz w:val="21"/>
                <w:szCs w:val="21"/>
              </w:rPr>
              <w:t>Социальное обеспечение и иные выплаты населению</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10Я 01 L4970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r w:rsidRPr="006A0FD4">
              <w:rPr>
                <w:sz w:val="21"/>
                <w:szCs w:val="21"/>
              </w:rPr>
              <w:t>10</w:t>
            </w:r>
          </w:p>
        </w:tc>
        <w:tc>
          <w:tcPr>
            <w:tcW w:w="689" w:type="dxa"/>
            <w:vAlign w:val="bottom"/>
          </w:tcPr>
          <w:p w:rsidR="00BF50CA" w:rsidRPr="006A0FD4" w:rsidRDefault="00BF50CA" w:rsidP="00A8290F">
            <w:pPr>
              <w:jc w:val="center"/>
              <w:rPr>
                <w:sz w:val="21"/>
                <w:szCs w:val="21"/>
              </w:rPr>
            </w:pPr>
            <w:r w:rsidRPr="006A0FD4">
              <w:rPr>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300</w:t>
            </w:r>
          </w:p>
        </w:tc>
        <w:tc>
          <w:tcPr>
            <w:tcW w:w="1105" w:type="dxa"/>
            <w:vAlign w:val="bottom"/>
          </w:tcPr>
          <w:p w:rsidR="00BF50CA" w:rsidRPr="006A0FD4" w:rsidRDefault="00BF50CA" w:rsidP="00CF6AE8">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945,0</w:t>
            </w:r>
          </w:p>
        </w:tc>
      </w:tr>
      <w:tr w:rsidR="00BF50CA" w:rsidRPr="006A0FD4" w:rsidTr="00A8290F">
        <w:tc>
          <w:tcPr>
            <w:tcW w:w="4536" w:type="dxa"/>
            <w:vAlign w:val="bottom"/>
          </w:tcPr>
          <w:p w:rsidR="00BF50CA" w:rsidRPr="006A0FD4" w:rsidRDefault="00BF50CA" w:rsidP="00A8290F">
            <w:pPr>
              <w:jc w:val="both"/>
              <w:rPr>
                <w:bCs/>
                <w:sz w:val="21"/>
                <w:szCs w:val="21"/>
              </w:rPr>
            </w:pPr>
            <w:r w:rsidRPr="006A0FD4">
              <w:rPr>
                <w:bCs/>
                <w:sz w:val="21"/>
                <w:szCs w:val="21"/>
              </w:rPr>
              <w:t>Социальные выплаты гражданам, кроме публичных нормативных социальных выплат</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10Я 01 L4970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r w:rsidRPr="006A0FD4">
              <w:rPr>
                <w:sz w:val="21"/>
                <w:szCs w:val="21"/>
              </w:rPr>
              <w:t>10</w:t>
            </w:r>
          </w:p>
        </w:tc>
        <w:tc>
          <w:tcPr>
            <w:tcW w:w="689" w:type="dxa"/>
            <w:vAlign w:val="bottom"/>
          </w:tcPr>
          <w:p w:rsidR="00BF50CA" w:rsidRPr="006A0FD4" w:rsidRDefault="00BF50CA" w:rsidP="00A8290F">
            <w:pPr>
              <w:jc w:val="center"/>
              <w:rPr>
                <w:sz w:val="21"/>
                <w:szCs w:val="21"/>
              </w:rPr>
            </w:pPr>
            <w:r w:rsidRPr="006A0FD4">
              <w:rPr>
                <w:sz w:val="21"/>
                <w:szCs w:val="21"/>
              </w:rPr>
              <w:t>04</w:t>
            </w:r>
          </w:p>
        </w:tc>
        <w:tc>
          <w:tcPr>
            <w:tcW w:w="656" w:type="dxa"/>
            <w:vAlign w:val="bottom"/>
          </w:tcPr>
          <w:p w:rsidR="00BF50CA" w:rsidRPr="006A0FD4" w:rsidRDefault="00BF50CA" w:rsidP="00A8290F">
            <w:pPr>
              <w:jc w:val="center"/>
              <w:rPr>
                <w:sz w:val="21"/>
                <w:szCs w:val="21"/>
              </w:rPr>
            </w:pPr>
            <w:r w:rsidRPr="006A0FD4">
              <w:rPr>
                <w:sz w:val="21"/>
                <w:szCs w:val="21"/>
              </w:rPr>
              <w:t>320</w:t>
            </w:r>
          </w:p>
        </w:tc>
        <w:tc>
          <w:tcPr>
            <w:tcW w:w="1105" w:type="dxa"/>
            <w:vAlign w:val="bottom"/>
          </w:tcPr>
          <w:p w:rsidR="00BF50CA" w:rsidRPr="006A0FD4" w:rsidRDefault="00BF50CA" w:rsidP="00CF6AE8">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945,0</w:t>
            </w:r>
          </w:p>
        </w:tc>
      </w:tr>
      <w:tr w:rsidR="00BF50CA" w:rsidRPr="006A0FD4" w:rsidTr="00A8290F">
        <w:trPr>
          <w:trHeight w:val="279"/>
        </w:trPr>
        <w:tc>
          <w:tcPr>
            <w:tcW w:w="4536" w:type="dxa"/>
          </w:tcPr>
          <w:p w:rsidR="00BF50CA" w:rsidRPr="006A0FD4" w:rsidRDefault="00BF50CA" w:rsidP="00A8290F">
            <w:pPr>
              <w:jc w:val="both"/>
              <w:rPr>
                <w:color w:val="000000"/>
                <w:sz w:val="21"/>
                <w:szCs w:val="21"/>
              </w:rPr>
            </w:pPr>
            <w:r w:rsidRPr="006A0FD4">
              <w:rPr>
                <w:color w:val="000000"/>
                <w:sz w:val="21"/>
                <w:szCs w:val="21"/>
              </w:rPr>
              <w:t xml:space="preserve">Муниципальная программа «Создание условий для осуществления градостроительной деятельности на территории муниципального образования «Краснинский район» Смоленской области» </w:t>
            </w:r>
          </w:p>
        </w:tc>
        <w:tc>
          <w:tcPr>
            <w:tcW w:w="1530" w:type="dxa"/>
            <w:vAlign w:val="bottom"/>
          </w:tcPr>
          <w:p w:rsidR="00BF50CA" w:rsidRPr="006A0FD4" w:rsidRDefault="00BF50CA" w:rsidP="00A8290F">
            <w:pPr>
              <w:rPr>
                <w:b/>
                <w:color w:val="000000"/>
                <w:sz w:val="21"/>
                <w:szCs w:val="21"/>
              </w:rPr>
            </w:pPr>
            <w:r w:rsidRPr="006A0FD4">
              <w:rPr>
                <w:b/>
                <w:color w:val="000000"/>
                <w:sz w:val="21"/>
                <w:szCs w:val="21"/>
              </w:rPr>
              <w:t>11 0 00 00000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color w:val="000000"/>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85,0</w:t>
            </w:r>
          </w:p>
        </w:tc>
      </w:tr>
      <w:tr w:rsidR="00BF50CA" w:rsidRPr="006A0FD4" w:rsidTr="00A8290F">
        <w:trPr>
          <w:trHeight w:val="279"/>
        </w:trPr>
        <w:tc>
          <w:tcPr>
            <w:tcW w:w="4536"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BF50CA" w:rsidRPr="006A0FD4" w:rsidRDefault="00BF50CA" w:rsidP="00A8290F">
            <w:pPr>
              <w:rPr>
                <w:b/>
                <w:color w:val="000000"/>
                <w:sz w:val="21"/>
                <w:szCs w:val="21"/>
              </w:rPr>
            </w:pPr>
            <w:r w:rsidRPr="006A0FD4">
              <w:rPr>
                <w:b/>
                <w:color w:val="000000"/>
                <w:sz w:val="21"/>
                <w:szCs w:val="21"/>
              </w:rPr>
              <w:t>11 Я 0000000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color w:val="000000"/>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CF6AE8">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85,0</w:t>
            </w:r>
          </w:p>
        </w:tc>
      </w:tr>
      <w:tr w:rsidR="00BF50CA" w:rsidRPr="006A0FD4" w:rsidTr="00A8290F">
        <w:trPr>
          <w:trHeight w:val="279"/>
        </w:trPr>
        <w:tc>
          <w:tcPr>
            <w:tcW w:w="4536" w:type="dxa"/>
          </w:tcPr>
          <w:p w:rsidR="00BF50CA" w:rsidRPr="006A0FD4" w:rsidRDefault="00BF50CA" w:rsidP="00A8290F">
            <w:pPr>
              <w:jc w:val="both"/>
              <w:rPr>
                <w:color w:val="000000"/>
                <w:sz w:val="21"/>
                <w:szCs w:val="21"/>
              </w:rPr>
            </w:pPr>
            <w:r w:rsidRPr="006A0FD4">
              <w:rPr>
                <w:color w:val="000000"/>
                <w:sz w:val="21"/>
                <w:szCs w:val="21"/>
              </w:rPr>
              <w:t>Основное мероприятие «Подготовка и внесение изменений в  генеральные планы, правила землепользования и застройки в муниципальном образовании «Краснинский район» Смоленской области</w:t>
            </w:r>
          </w:p>
        </w:tc>
        <w:tc>
          <w:tcPr>
            <w:tcW w:w="1530" w:type="dxa"/>
            <w:vAlign w:val="bottom"/>
          </w:tcPr>
          <w:p w:rsidR="00BF50CA" w:rsidRPr="006A0FD4" w:rsidRDefault="00BF50CA" w:rsidP="00A8290F">
            <w:pPr>
              <w:rPr>
                <w:b/>
                <w:color w:val="000000"/>
                <w:sz w:val="21"/>
                <w:szCs w:val="21"/>
              </w:rPr>
            </w:pPr>
            <w:r w:rsidRPr="006A0FD4">
              <w:rPr>
                <w:b/>
                <w:color w:val="000000"/>
                <w:sz w:val="21"/>
                <w:szCs w:val="21"/>
              </w:rPr>
              <w:t>11 Я 01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color w:val="000000"/>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CF6AE8">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85,0</w:t>
            </w:r>
          </w:p>
        </w:tc>
      </w:tr>
      <w:tr w:rsidR="00BF50CA" w:rsidRPr="006A0FD4" w:rsidTr="00594DE3">
        <w:trPr>
          <w:trHeight w:val="279"/>
        </w:trPr>
        <w:tc>
          <w:tcPr>
            <w:tcW w:w="4536" w:type="dxa"/>
          </w:tcPr>
          <w:p w:rsidR="00BF50CA" w:rsidRPr="006A0FD4" w:rsidRDefault="00BF50CA" w:rsidP="00A8290F">
            <w:pPr>
              <w:jc w:val="both"/>
              <w:rPr>
                <w:color w:val="000000"/>
                <w:sz w:val="21"/>
                <w:szCs w:val="21"/>
              </w:rPr>
            </w:pPr>
            <w:r w:rsidRPr="006A0FD4">
              <w:rPr>
                <w:color w:val="000000"/>
                <w:sz w:val="21"/>
                <w:szCs w:val="21"/>
              </w:rPr>
              <w:t>Финансовое обеспечение мероприятий по разработке генеральных планов, правил землепользования и застройки сельских поселений Смоленской области</w:t>
            </w:r>
          </w:p>
        </w:tc>
        <w:tc>
          <w:tcPr>
            <w:tcW w:w="1530" w:type="dxa"/>
            <w:vAlign w:val="bottom"/>
          </w:tcPr>
          <w:p w:rsidR="00BF50CA" w:rsidRPr="006A0FD4" w:rsidRDefault="00BF50CA" w:rsidP="00594DE3">
            <w:pPr>
              <w:ind w:right="-138"/>
              <w:rPr>
                <w:b/>
                <w:color w:val="000000"/>
                <w:sz w:val="21"/>
                <w:szCs w:val="21"/>
              </w:rPr>
            </w:pPr>
            <w:r w:rsidRPr="006A0FD4">
              <w:rPr>
                <w:b/>
                <w:color w:val="000000"/>
                <w:sz w:val="21"/>
                <w:szCs w:val="21"/>
              </w:rPr>
              <w:t xml:space="preserve">11 Я 01 </w:t>
            </w:r>
            <w:r w:rsidRPr="006A0FD4">
              <w:rPr>
                <w:b/>
                <w:color w:val="000000"/>
                <w:sz w:val="21"/>
                <w:szCs w:val="21"/>
                <w:lang w:val="en-US"/>
              </w:rPr>
              <w:t>S</w:t>
            </w:r>
            <w:r w:rsidRPr="006A0FD4">
              <w:rPr>
                <w:b/>
                <w:color w:val="000000"/>
                <w:sz w:val="21"/>
                <w:szCs w:val="21"/>
              </w:rPr>
              <w:t>0700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color w:val="000000"/>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CF6AE8">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85,0</w:t>
            </w:r>
          </w:p>
        </w:tc>
      </w:tr>
      <w:tr w:rsidR="00BF50CA" w:rsidRPr="006A0FD4" w:rsidTr="00594DE3">
        <w:trPr>
          <w:trHeight w:val="279"/>
        </w:trPr>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BF50CA" w:rsidRPr="006A0FD4" w:rsidRDefault="00BF50CA" w:rsidP="00594DE3">
            <w:pPr>
              <w:ind w:right="-138"/>
              <w:rPr>
                <w:color w:val="000000"/>
                <w:sz w:val="21"/>
                <w:szCs w:val="21"/>
              </w:rPr>
            </w:pPr>
            <w:r w:rsidRPr="006A0FD4">
              <w:rPr>
                <w:color w:val="000000"/>
                <w:sz w:val="21"/>
                <w:szCs w:val="21"/>
              </w:rPr>
              <w:t xml:space="preserve">11 Я 01 </w:t>
            </w:r>
            <w:r w:rsidRPr="006A0FD4">
              <w:rPr>
                <w:color w:val="000000"/>
                <w:sz w:val="21"/>
                <w:szCs w:val="21"/>
                <w:lang w:val="en-US"/>
              </w:rPr>
              <w:t>S</w:t>
            </w:r>
            <w:r w:rsidRPr="006A0FD4">
              <w:rPr>
                <w:color w:val="000000"/>
                <w:sz w:val="21"/>
                <w:szCs w:val="21"/>
              </w:rPr>
              <w:t>0700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color w:val="000000"/>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CF6AE8">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85,0</w:t>
            </w:r>
          </w:p>
        </w:tc>
      </w:tr>
      <w:tr w:rsidR="00BF50CA" w:rsidRPr="006A0FD4" w:rsidTr="00594DE3">
        <w:trPr>
          <w:trHeight w:val="279"/>
        </w:trPr>
        <w:tc>
          <w:tcPr>
            <w:tcW w:w="4536" w:type="dxa"/>
            <w:vAlign w:val="bottom"/>
          </w:tcPr>
          <w:p w:rsidR="00BF50CA" w:rsidRPr="006A0FD4" w:rsidRDefault="00BF50CA" w:rsidP="00A8290F">
            <w:pPr>
              <w:pStyle w:val="3"/>
              <w:spacing w:before="0" w:after="0"/>
              <w:jc w:val="both"/>
              <w:rPr>
                <w:rFonts w:ascii="Times New Roman" w:hAnsi="Times New Roman"/>
                <w:b w:val="0"/>
                <w:sz w:val="21"/>
                <w:szCs w:val="21"/>
              </w:rPr>
            </w:pPr>
            <w:r w:rsidRPr="006A0FD4">
              <w:rPr>
                <w:rFonts w:ascii="Times New Roman" w:hAnsi="Times New Roman"/>
                <w:b w:val="0"/>
                <w:sz w:val="21"/>
                <w:szCs w:val="21"/>
              </w:rPr>
              <w:t>Национальная  экономика</w:t>
            </w:r>
          </w:p>
        </w:tc>
        <w:tc>
          <w:tcPr>
            <w:tcW w:w="1530" w:type="dxa"/>
            <w:vAlign w:val="bottom"/>
          </w:tcPr>
          <w:p w:rsidR="00BF50CA" w:rsidRPr="006A0FD4" w:rsidRDefault="00BF50CA" w:rsidP="00594DE3">
            <w:pPr>
              <w:ind w:right="-138"/>
              <w:rPr>
                <w:color w:val="000000"/>
                <w:sz w:val="21"/>
                <w:szCs w:val="21"/>
              </w:rPr>
            </w:pPr>
            <w:r w:rsidRPr="006A0FD4">
              <w:rPr>
                <w:color w:val="000000"/>
                <w:sz w:val="21"/>
                <w:szCs w:val="21"/>
              </w:rPr>
              <w:t xml:space="preserve">11 Я 01 </w:t>
            </w:r>
            <w:r w:rsidRPr="006A0FD4">
              <w:rPr>
                <w:color w:val="000000"/>
                <w:sz w:val="21"/>
                <w:szCs w:val="21"/>
                <w:lang w:val="en-US"/>
              </w:rPr>
              <w:t>S</w:t>
            </w:r>
            <w:r w:rsidRPr="006A0FD4">
              <w:rPr>
                <w:color w:val="000000"/>
                <w:sz w:val="21"/>
                <w:szCs w:val="21"/>
              </w:rPr>
              <w:t>0700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r w:rsidRPr="006A0FD4">
              <w:rPr>
                <w:sz w:val="21"/>
                <w:szCs w:val="21"/>
              </w:rPr>
              <w:t>04</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CF6AE8">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85,0</w:t>
            </w:r>
          </w:p>
        </w:tc>
      </w:tr>
      <w:tr w:rsidR="00BF50CA" w:rsidRPr="006A0FD4" w:rsidTr="00594DE3">
        <w:trPr>
          <w:trHeight w:val="279"/>
        </w:trPr>
        <w:tc>
          <w:tcPr>
            <w:tcW w:w="4536" w:type="dxa"/>
            <w:vAlign w:val="bottom"/>
          </w:tcPr>
          <w:p w:rsidR="00BF50CA" w:rsidRPr="006A0FD4" w:rsidRDefault="00BF50CA" w:rsidP="00A8290F">
            <w:pPr>
              <w:jc w:val="both"/>
              <w:rPr>
                <w:bCs/>
                <w:sz w:val="21"/>
                <w:szCs w:val="21"/>
              </w:rPr>
            </w:pPr>
            <w:r w:rsidRPr="006A0FD4">
              <w:rPr>
                <w:bCs/>
                <w:sz w:val="21"/>
                <w:szCs w:val="21"/>
              </w:rPr>
              <w:t>Другие вопросы в области национальной экономики</w:t>
            </w:r>
          </w:p>
        </w:tc>
        <w:tc>
          <w:tcPr>
            <w:tcW w:w="1530" w:type="dxa"/>
            <w:vAlign w:val="bottom"/>
          </w:tcPr>
          <w:p w:rsidR="00BF50CA" w:rsidRPr="006A0FD4" w:rsidRDefault="00BF50CA" w:rsidP="00594DE3">
            <w:pPr>
              <w:ind w:right="-138"/>
              <w:rPr>
                <w:color w:val="000000"/>
                <w:sz w:val="21"/>
                <w:szCs w:val="21"/>
              </w:rPr>
            </w:pPr>
            <w:r w:rsidRPr="006A0FD4">
              <w:rPr>
                <w:color w:val="000000"/>
                <w:sz w:val="21"/>
                <w:szCs w:val="21"/>
              </w:rPr>
              <w:t xml:space="preserve">11 Я 01 </w:t>
            </w:r>
            <w:r w:rsidRPr="006A0FD4">
              <w:rPr>
                <w:color w:val="000000"/>
                <w:sz w:val="21"/>
                <w:szCs w:val="21"/>
                <w:lang w:val="en-US"/>
              </w:rPr>
              <w:t>S</w:t>
            </w:r>
            <w:r w:rsidRPr="006A0FD4">
              <w:rPr>
                <w:color w:val="000000"/>
                <w:sz w:val="21"/>
                <w:szCs w:val="21"/>
              </w:rPr>
              <w:t>0700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bCs/>
                <w:sz w:val="21"/>
                <w:szCs w:val="21"/>
              </w:rPr>
            </w:pPr>
            <w:r w:rsidRPr="006A0FD4">
              <w:rPr>
                <w:rFonts w:ascii="Times New Roman" w:hAnsi="Times New Roman" w:cs="Times New Roman"/>
                <w:bCs/>
                <w:sz w:val="21"/>
                <w:szCs w:val="21"/>
              </w:rPr>
              <w:t>04</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12</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CF6AE8">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85,0</w:t>
            </w:r>
          </w:p>
        </w:tc>
      </w:tr>
      <w:tr w:rsidR="00BF50CA" w:rsidRPr="006A0FD4" w:rsidTr="00594DE3">
        <w:trPr>
          <w:trHeight w:val="279"/>
        </w:trPr>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594DE3">
            <w:pPr>
              <w:ind w:right="-138"/>
              <w:rPr>
                <w:color w:val="000000"/>
                <w:sz w:val="21"/>
                <w:szCs w:val="21"/>
              </w:rPr>
            </w:pPr>
            <w:r w:rsidRPr="006A0FD4">
              <w:rPr>
                <w:color w:val="000000"/>
                <w:sz w:val="21"/>
                <w:szCs w:val="21"/>
              </w:rPr>
              <w:t xml:space="preserve">11 Я 01 </w:t>
            </w:r>
            <w:r w:rsidRPr="006A0FD4">
              <w:rPr>
                <w:color w:val="000000"/>
                <w:sz w:val="21"/>
                <w:szCs w:val="21"/>
                <w:lang w:val="en-US"/>
              </w:rPr>
              <w:t>S</w:t>
            </w:r>
            <w:r w:rsidRPr="006A0FD4">
              <w:rPr>
                <w:color w:val="000000"/>
                <w:sz w:val="21"/>
                <w:szCs w:val="21"/>
              </w:rPr>
              <w:t>0700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bCs/>
                <w:sz w:val="21"/>
                <w:szCs w:val="21"/>
              </w:rPr>
            </w:pPr>
            <w:r w:rsidRPr="006A0FD4">
              <w:rPr>
                <w:rFonts w:ascii="Times New Roman" w:hAnsi="Times New Roman" w:cs="Times New Roman"/>
                <w:bCs/>
                <w:sz w:val="21"/>
                <w:szCs w:val="21"/>
              </w:rPr>
              <w:t>04</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12</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05" w:type="dxa"/>
            <w:vAlign w:val="bottom"/>
          </w:tcPr>
          <w:p w:rsidR="00BF50CA" w:rsidRPr="006A0FD4" w:rsidRDefault="00BF50CA" w:rsidP="00CF6AE8">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85,0</w:t>
            </w:r>
          </w:p>
        </w:tc>
      </w:tr>
      <w:tr w:rsidR="00BF50CA" w:rsidRPr="006A0FD4" w:rsidTr="00594DE3">
        <w:trPr>
          <w:trHeight w:val="279"/>
        </w:trPr>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594DE3">
            <w:pPr>
              <w:ind w:right="-138"/>
              <w:rPr>
                <w:color w:val="000000"/>
                <w:sz w:val="21"/>
                <w:szCs w:val="21"/>
              </w:rPr>
            </w:pPr>
            <w:r w:rsidRPr="006A0FD4">
              <w:rPr>
                <w:color w:val="000000"/>
                <w:sz w:val="21"/>
                <w:szCs w:val="21"/>
              </w:rPr>
              <w:t xml:space="preserve">11 Я 01 </w:t>
            </w:r>
            <w:r w:rsidRPr="006A0FD4">
              <w:rPr>
                <w:color w:val="000000"/>
                <w:sz w:val="21"/>
                <w:szCs w:val="21"/>
                <w:lang w:val="en-US"/>
              </w:rPr>
              <w:t>S</w:t>
            </w:r>
            <w:r w:rsidRPr="006A0FD4">
              <w:rPr>
                <w:color w:val="000000"/>
                <w:sz w:val="21"/>
                <w:szCs w:val="21"/>
              </w:rPr>
              <w:t>0700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bCs/>
                <w:sz w:val="21"/>
                <w:szCs w:val="21"/>
              </w:rPr>
            </w:pPr>
            <w:r w:rsidRPr="006A0FD4">
              <w:rPr>
                <w:rFonts w:ascii="Times New Roman" w:hAnsi="Times New Roman" w:cs="Times New Roman"/>
                <w:bCs/>
                <w:sz w:val="21"/>
                <w:szCs w:val="21"/>
              </w:rPr>
              <w:t>04</w:t>
            </w:r>
          </w:p>
        </w:tc>
        <w:tc>
          <w:tcPr>
            <w:tcW w:w="689" w:type="dxa"/>
            <w:vAlign w:val="bottom"/>
          </w:tcPr>
          <w:p w:rsidR="00BF50CA" w:rsidRPr="006A0FD4" w:rsidRDefault="00BF50CA" w:rsidP="00A8290F">
            <w:pPr>
              <w:jc w:val="center"/>
              <w:rPr>
                <w:color w:val="000000"/>
                <w:sz w:val="21"/>
                <w:szCs w:val="21"/>
              </w:rPr>
            </w:pPr>
            <w:r w:rsidRPr="006A0FD4">
              <w:rPr>
                <w:color w:val="000000"/>
                <w:sz w:val="21"/>
                <w:szCs w:val="21"/>
              </w:rPr>
              <w:t>12</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05" w:type="dxa"/>
            <w:vAlign w:val="bottom"/>
          </w:tcPr>
          <w:p w:rsidR="00BF50CA" w:rsidRPr="006A0FD4" w:rsidRDefault="00BF50CA" w:rsidP="00CF6AE8">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85,0</w:t>
            </w:r>
          </w:p>
        </w:tc>
      </w:tr>
      <w:tr w:rsidR="00BF50CA" w:rsidRPr="006A0FD4" w:rsidTr="00594DE3">
        <w:trPr>
          <w:trHeight w:val="279"/>
        </w:trPr>
        <w:tc>
          <w:tcPr>
            <w:tcW w:w="4536" w:type="dxa"/>
          </w:tcPr>
          <w:p w:rsidR="00BF50CA" w:rsidRPr="006A0FD4" w:rsidRDefault="00BF50CA" w:rsidP="00A8290F">
            <w:pPr>
              <w:jc w:val="both"/>
              <w:rPr>
                <w:color w:val="000000"/>
                <w:sz w:val="21"/>
                <w:szCs w:val="21"/>
              </w:rPr>
            </w:pPr>
            <w:r w:rsidRPr="006A0FD4">
              <w:rPr>
                <w:color w:val="000000"/>
                <w:sz w:val="21"/>
                <w:szCs w:val="21"/>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1530" w:type="dxa"/>
            <w:vAlign w:val="bottom"/>
          </w:tcPr>
          <w:p w:rsidR="00BF50CA" w:rsidRPr="006A0FD4" w:rsidRDefault="00BF50CA" w:rsidP="00594DE3">
            <w:pPr>
              <w:pStyle w:val="ab"/>
              <w:tabs>
                <w:tab w:val="left" w:pos="0"/>
              </w:tabs>
              <w:ind w:right="-138"/>
              <w:rPr>
                <w:rFonts w:ascii="Times New Roman" w:hAnsi="Times New Roman" w:cs="Times New Roman"/>
                <w:b/>
                <w:bCs/>
                <w:sz w:val="21"/>
                <w:szCs w:val="21"/>
              </w:rPr>
            </w:pPr>
            <w:r w:rsidRPr="006A0FD4">
              <w:rPr>
                <w:rFonts w:ascii="Times New Roman" w:hAnsi="Times New Roman" w:cs="Times New Roman"/>
                <w:b/>
                <w:bCs/>
                <w:sz w:val="21"/>
                <w:szCs w:val="21"/>
              </w:rPr>
              <w:t>12 0 00 00000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21,2</w:t>
            </w:r>
          </w:p>
        </w:tc>
      </w:tr>
      <w:tr w:rsidR="00BF50CA" w:rsidRPr="006A0FD4" w:rsidTr="00594DE3">
        <w:trPr>
          <w:trHeight w:val="279"/>
        </w:trPr>
        <w:tc>
          <w:tcPr>
            <w:tcW w:w="4536"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BF50CA" w:rsidRPr="006A0FD4" w:rsidRDefault="00BF50CA" w:rsidP="00594DE3">
            <w:pPr>
              <w:pStyle w:val="ad"/>
              <w:tabs>
                <w:tab w:val="left" w:pos="0"/>
              </w:tabs>
              <w:ind w:right="-138"/>
              <w:rPr>
                <w:b/>
                <w:bCs/>
                <w:sz w:val="21"/>
                <w:szCs w:val="21"/>
              </w:rPr>
            </w:pPr>
            <w:r w:rsidRPr="006A0FD4">
              <w:rPr>
                <w:b/>
                <w:bCs/>
                <w:sz w:val="21"/>
                <w:szCs w:val="21"/>
              </w:rPr>
              <w:t>12 Я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ad"/>
              <w:tabs>
                <w:tab w:val="left" w:pos="0"/>
              </w:tabs>
              <w:jc w:val="center"/>
              <w:rPr>
                <w:sz w:val="21"/>
                <w:szCs w:val="21"/>
              </w:rPr>
            </w:pPr>
          </w:p>
        </w:tc>
        <w:tc>
          <w:tcPr>
            <w:tcW w:w="1105" w:type="dxa"/>
            <w:vAlign w:val="bottom"/>
          </w:tcPr>
          <w:p w:rsidR="00BF50CA" w:rsidRPr="006A0FD4" w:rsidRDefault="00BF50CA" w:rsidP="00CF6AE8">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21,2</w:t>
            </w:r>
          </w:p>
        </w:tc>
      </w:tr>
      <w:tr w:rsidR="00BF50CA" w:rsidRPr="006A0FD4" w:rsidTr="00594DE3">
        <w:trPr>
          <w:trHeight w:val="279"/>
        </w:trPr>
        <w:tc>
          <w:tcPr>
            <w:tcW w:w="4536" w:type="dxa"/>
          </w:tcPr>
          <w:p w:rsidR="00BF50CA" w:rsidRPr="006A0FD4" w:rsidRDefault="00BF50CA" w:rsidP="00A8290F">
            <w:pPr>
              <w:jc w:val="both"/>
              <w:rPr>
                <w:color w:val="000000"/>
                <w:sz w:val="21"/>
                <w:szCs w:val="21"/>
              </w:rPr>
            </w:pPr>
            <w:r w:rsidRPr="006A0FD4">
              <w:rPr>
                <w:color w:val="000000"/>
                <w:sz w:val="21"/>
                <w:szCs w:val="21"/>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1530" w:type="dxa"/>
            <w:vAlign w:val="bottom"/>
          </w:tcPr>
          <w:p w:rsidR="00BF50CA" w:rsidRPr="006A0FD4" w:rsidRDefault="00BF50CA" w:rsidP="00594DE3">
            <w:pPr>
              <w:pStyle w:val="ad"/>
              <w:tabs>
                <w:tab w:val="left" w:pos="0"/>
              </w:tabs>
              <w:ind w:right="-138"/>
              <w:rPr>
                <w:b/>
                <w:bCs/>
                <w:sz w:val="21"/>
                <w:szCs w:val="21"/>
              </w:rPr>
            </w:pPr>
            <w:r w:rsidRPr="006A0FD4">
              <w:rPr>
                <w:b/>
                <w:bCs/>
                <w:sz w:val="21"/>
                <w:szCs w:val="21"/>
              </w:rPr>
              <w:t>12 Я 03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ad"/>
              <w:tabs>
                <w:tab w:val="left" w:pos="0"/>
              </w:tabs>
              <w:jc w:val="center"/>
              <w:rPr>
                <w:sz w:val="21"/>
                <w:szCs w:val="21"/>
              </w:rPr>
            </w:pPr>
          </w:p>
        </w:tc>
        <w:tc>
          <w:tcPr>
            <w:tcW w:w="1105" w:type="dxa"/>
            <w:vAlign w:val="bottom"/>
          </w:tcPr>
          <w:p w:rsidR="00BF50CA" w:rsidRPr="006A0FD4" w:rsidRDefault="00BF50CA" w:rsidP="00CF6AE8">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21,2</w:t>
            </w:r>
          </w:p>
        </w:tc>
      </w:tr>
      <w:tr w:rsidR="00BF50CA" w:rsidRPr="006A0FD4" w:rsidTr="00594DE3">
        <w:trPr>
          <w:trHeight w:val="279"/>
        </w:trPr>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lastRenderedPageBreak/>
              <w:t>Расходы на реализацию мероприятий по гражданско- патриотическому воспитанию</w:t>
            </w:r>
          </w:p>
        </w:tc>
        <w:tc>
          <w:tcPr>
            <w:tcW w:w="1530" w:type="dxa"/>
            <w:vAlign w:val="bottom"/>
          </w:tcPr>
          <w:p w:rsidR="00BF50CA" w:rsidRPr="006A0FD4" w:rsidRDefault="00BF50CA" w:rsidP="00594DE3">
            <w:pPr>
              <w:pStyle w:val="ab"/>
              <w:tabs>
                <w:tab w:val="left" w:pos="0"/>
              </w:tabs>
              <w:ind w:right="-138"/>
              <w:rPr>
                <w:rFonts w:ascii="Times New Roman" w:hAnsi="Times New Roman" w:cs="Times New Roman"/>
                <w:b/>
                <w:bCs/>
                <w:sz w:val="21"/>
                <w:szCs w:val="21"/>
              </w:rPr>
            </w:pPr>
            <w:r w:rsidRPr="006A0FD4">
              <w:rPr>
                <w:rFonts w:ascii="Times New Roman" w:hAnsi="Times New Roman" w:cs="Times New Roman"/>
                <w:b/>
                <w:bCs/>
                <w:sz w:val="21"/>
                <w:szCs w:val="21"/>
              </w:rPr>
              <w:t>12 Я 03 20110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ad"/>
              <w:tabs>
                <w:tab w:val="left" w:pos="0"/>
              </w:tabs>
              <w:jc w:val="center"/>
              <w:rPr>
                <w:sz w:val="21"/>
                <w:szCs w:val="21"/>
              </w:rPr>
            </w:pPr>
          </w:p>
        </w:tc>
        <w:tc>
          <w:tcPr>
            <w:tcW w:w="1105" w:type="dxa"/>
            <w:vAlign w:val="bottom"/>
          </w:tcPr>
          <w:p w:rsidR="00BF50CA" w:rsidRPr="006A0FD4" w:rsidRDefault="00BF50CA" w:rsidP="00CF6AE8">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21,2</w:t>
            </w:r>
          </w:p>
        </w:tc>
      </w:tr>
      <w:tr w:rsidR="00BF50CA" w:rsidRPr="006A0FD4" w:rsidTr="00594DE3">
        <w:trPr>
          <w:trHeight w:val="279"/>
        </w:trPr>
        <w:tc>
          <w:tcPr>
            <w:tcW w:w="4536" w:type="dxa"/>
          </w:tcPr>
          <w:p w:rsidR="00BF50CA" w:rsidRPr="006A0FD4" w:rsidRDefault="00BF50CA"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594DE3">
            <w:pPr>
              <w:pStyle w:val="ab"/>
              <w:tabs>
                <w:tab w:val="left" w:pos="0"/>
              </w:tabs>
              <w:ind w:right="-138"/>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ad"/>
              <w:tabs>
                <w:tab w:val="left" w:pos="0"/>
              </w:tabs>
              <w:jc w:val="center"/>
              <w:rPr>
                <w:sz w:val="21"/>
                <w:szCs w:val="21"/>
              </w:rPr>
            </w:pPr>
          </w:p>
        </w:tc>
        <w:tc>
          <w:tcPr>
            <w:tcW w:w="1105" w:type="dxa"/>
            <w:vAlign w:val="bottom"/>
          </w:tcPr>
          <w:p w:rsidR="00BF50CA" w:rsidRPr="006A0FD4" w:rsidRDefault="00BF50CA" w:rsidP="00A8290F">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5,5</w:t>
            </w:r>
          </w:p>
        </w:tc>
      </w:tr>
      <w:tr w:rsidR="00BF50CA" w:rsidRPr="006A0FD4" w:rsidTr="00594DE3">
        <w:trPr>
          <w:trHeight w:val="279"/>
        </w:trPr>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BF50CA" w:rsidRPr="006A0FD4" w:rsidRDefault="00BF50CA" w:rsidP="00594DE3">
            <w:pPr>
              <w:pStyle w:val="ab"/>
              <w:tabs>
                <w:tab w:val="left" w:pos="0"/>
              </w:tabs>
              <w:ind w:right="-138"/>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pStyle w:val="ad"/>
              <w:tabs>
                <w:tab w:val="left" w:pos="0"/>
              </w:tabs>
              <w:jc w:val="center"/>
              <w:rPr>
                <w:sz w:val="21"/>
                <w:szCs w:val="21"/>
              </w:rPr>
            </w:pPr>
          </w:p>
        </w:tc>
        <w:tc>
          <w:tcPr>
            <w:tcW w:w="1105" w:type="dxa"/>
            <w:vAlign w:val="bottom"/>
          </w:tcPr>
          <w:p w:rsidR="00BF50CA" w:rsidRPr="006A0FD4" w:rsidRDefault="00BF50CA" w:rsidP="00CF6AE8">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5,5</w:t>
            </w:r>
          </w:p>
        </w:tc>
      </w:tr>
      <w:tr w:rsidR="00BF50CA" w:rsidRPr="006A0FD4" w:rsidTr="00594DE3">
        <w:trPr>
          <w:trHeight w:val="279"/>
        </w:trPr>
        <w:tc>
          <w:tcPr>
            <w:tcW w:w="4536" w:type="dxa"/>
            <w:vAlign w:val="bottom"/>
          </w:tcPr>
          <w:p w:rsidR="00BF50CA" w:rsidRPr="006A0FD4" w:rsidRDefault="00BF50CA" w:rsidP="00A8290F">
            <w:pPr>
              <w:pStyle w:val="6"/>
              <w:spacing w:before="0"/>
              <w:rPr>
                <w:rFonts w:ascii="Times New Roman" w:hAnsi="Times New Roman"/>
                <w:bCs/>
                <w:i w:val="0"/>
                <w:color w:val="000000"/>
                <w:sz w:val="21"/>
                <w:szCs w:val="21"/>
              </w:rPr>
            </w:pPr>
            <w:r w:rsidRPr="006A0FD4">
              <w:rPr>
                <w:rFonts w:ascii="Times New Roman" w:hAnsi="Times New Roman"/>
                <w:bCs/>
                <w:i w:val="0"/>
                <w:color w:val="000000"/>
                <w:sz w:val="21"/>
                <w:szCs w:val="21"/>
              </w:rPr>
              <w:t>Другие  общегосударственные вопросы</w:t>
            </w:r>
          </w:p>
        </w:tc>
        <w:tc>
          <w:tcPr>
            <w:tcW w:w="1530" w:type="dxa"/>
            <w:vAlign w:val="bottom"/>
          </w:tcPr>
          <w:p w:rsidR="00BF50CA" w:rsidRPr="006A0FD4" w:rsidRDefault="00BF50CA" w:rsidP="00594DE3">
            <w:pPr>
              <w:pStyle w:val="ab"/>
              <w:tabs>
                <w:tab w:val="left" w:pos="0"/>
              </w:tabs>
              <w:ind w:right="-138"/>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880" w:type="dxa"/>
            <w:vAlign w:val="center"/>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CF6AE8">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5,5</w:t>
            </w:r>
          </w:p>
        </w:tc>
      </w:tr>
      <w:tr w:rsidR="00BF50CA" w:rsidRPr="006A0FD4" w:rsidTr="00594DE3">
        <w:trPr>
          <w:trHeight w:val="279"/>
        </w:trPr>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594DE3">
            <w:pPr>
              <w:pStyle w:val="ab"/>
              <w:tabs>
                <w:tab w:val="left" w:pos="0"/>
              </w:tabs>
              <w:ind w:right="-138"/>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05" w:type="dxa"/>
            <w:vAlign w:val="bottom"/>
          </w:tcPr>
          <w:p w:rsidR="00BF50CA" w:rsidRPr="006A0FD4" w:rsidRDefault="00BF50CA" w:rsidP="00CF6AE8">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5,5</w:t>
            </w:r>
          </w:p>
        </w:tc>
      </w:tr>
      <w:tr w:rsidR="00BF50CA" w:rsidRPr="006A0FD4" w:rsidTr="00594DE3">
        <w:trPr>
          <w:trHeight w:val="279"/>
        </w:trPr>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594DE3">
            <w:pPr>
              <w:pStyle w:val="ab"/>
              <w:tabs>
                <w:tab w:val="left" w:pos="0"/>
              </w:tabs>
              <w:ind w:right="-138"/>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880" w:type="dxa"/>
            <w:vAlign w:val="bottom"/>
          </w:tcPr>
          <w:p w:rsidR="00BF50CA" w:rsidRPr="006A0FD4" w:rsidRDefault="00BF50CA" w:rsidP="00A8290F">
            <w:pPr>
              <w:jc w:val="center"/>
              <w:rPr>
                <w:sz w:val="21"/>
                <w:szCs w:val="21"/>
              </w:rPr>
            </w:pPr>
            <w:r w:rsidRPr="006A0FD4">
              <w:rPr>
                <w:sz w:val="21"/>
                <w:szCs w:val="21"/>
              </w:rPr>
              <w:t>903</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05" w:type="dxa"/>
            <w:vAlign w:val="bottom"/>
          </w:tcPr>
          <w:p w:rsidR="00BF50CA" w:rsidRPr="006A0FD4" w:rsidRDefault="00BF50CA" w:rsidP="00CF6AE8">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5,5</w:t>
            </w:r>
          </w:p>
        </w:tc>
      </w:tr>
      <w:tr w:rsidR="00BF50CA" w:rsidRPr="006A0FD4" w:rsidTr="00594DE3">
        <w:trPr>
          <w:trHeight w:val="279"/>
        </w:trPr>
        <w:tc>
          <w:tcPr>
            <w:tcW w:w="4536" w:type="dxa"/>
          </w:tcPr>
          <w:p w:rsidR="00BF50CA" w:rsidRPr="006A0FD4" w:rsidRDefault="00BF50CA" w:rsidP="00A8290F">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w:t>
            </w:r>
          </w:p>
        </w:tc>
        <w:tc>
          <w:tcPr>
            <w:tcW w:w="1530" w:type="dxa"/>
            <w:vAlign w:val="bottom"/>
          </w:tcPr>
          <w:p w:rsidR="00BF50CA" w:rsidRPr="006A0FD4" w:rsidRDefault="00BF50CA" w:rsidP="00594DE3">
            <w:pPr>
              <w:pStyle w:val="ab"/>
              <w:tabs>
                <w:tab w:val="left" w:pos="0"/>
              </w:tabs>
              <w:ind w:right="-138"/>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ad"/>
              <w:tabs>
                <w:tab w:val="left" w:pos="0"/>
              </w:tabs>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15,7</w:t>
            </w:r>
          </w:p>
        </w:tc>
      </w:tr>
      <w:tr w:rsidR="00BF50CA" w:rsidRPr="006A0FD4" w:rsidTr="00594DE3">
        <w:trPr>
          <w:trHeight w:val="279"/>
        </w:trPr>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BF50CA" w:rsidRPr="006A0FD4" w:rsidRDefault="00BF50CA" w:rsidP="00594DE3">
            <w:pPr>
              <w:pStyle w:val="ab"/>
              <w:tabs>
                <w:tab w:val="left" w:pos="0"/>
              </w:tabs>
              <w:ind w:right="-138"/>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pStyle w:val="ad"/>
              <w:tabs>
                <w:tab w:val="left" w:pos="0"/>
              </w:tabs>
              <w:jc w:val="center"/>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15,7</w:t>
            </w:r>
          </w:p>
        </w:tc>
      </w:tr>
      <w:tr w:rsidR="00BF50CA" w:rsidRPr="006A0FD4" w:rsidTr="00594DE3">
        <w:trPr>
          <w:trHeight w:val="279"/>
        </w:trPr>
        <w:tc>
          <w:tcPr>
            <w:tcW w:w="4536" w:type="dxa"/>
            <w:vAlign w:val="bottom"/>
          </w:tcPr>
          <w:p w:rsidR="00BF50CA" w:rsidRPr="006A0FD4" w:rsidRDefault="00BF50CA" w:rsidP="00A8290F">
            <w:pPr>
              <w:pStyle w:val="6"/>
              <w:spacing w:before="0"/>
              <w:rPr>
                <w:rFonts w:ascii="Times New Roman" w:hAnsi="Times New Roman"/>
                <w:bCs/>
                <w:i w:val="0"/>
                <w:color w:val="000000"/>
                <w:sz w:val="21"/>
                <w:szCs w:val="21"/>
              </w:rPr>
            </w:pPr>
            <w:r w:rsidRPr="006A0FD4">
              <w:rPr>
                <w:rFonts w:ascii="Times New Roman" w:hAnsi="Times New Roman"/>
                <w:bCs/>
                <w:i w:val="0"/>
                <w:color w:val="000000"/>
                <w:sz w:val="21"/>
                <w:szCs w:val="21"/>
              </w:rPr>
              <w:t>Другие  общегосударственные вопросы</w:t>
            </w:r>
          </w:p>
        </w:tc>
        <w:tc>
          <w:tcPr>
            <w:tcW w:w="1530" w:type="dxa"/>
            <w:vAlign w:val="bottom"/>
          </w:tcPr>
          <w:p w:rsidR="00BF50CA" w:rsidRPr="006A0FD4" w:rsidRDefault="00BF50CA" w:rsidP="00594DE3">
            <w:pPr>
              <w:pStyle w:val="ab"/>
              <w:tabs>
                <w:tab w:val="left" w:pos="0"/>
              </w:tabs>
              <w:ind w:right="-138"/>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15,7</w:t>
            </w:r>
          </w:p>
        </w:tc>
      </w:tr>
      <w:tr w:rsidR="00BF50CA" w:rsidRPr="006A0FD4" w:rsidTr="00594DE3">
        <w:trPr>
          <w:trHeight w:val="279"/>
        </w:trPr>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594DE3">
            <w:pPr>
              <w:pStyle w:val="ab"/>
              <w:tabs>
                <w:tab w:val="left" w:pos="0"/>
              </w:tabs>
              <w:ind w:right="-138"/>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05" w:type="dxa"/>
            <w:vAlign w:val="bottom"/>
          </w:tcPr>
          <w:p w:rsidR="00BF50CA" w:rsidRPr="006A0FD4" w:rsidRDefault="00BF50CA" w:rsidP="00A8290F">
            <w:pPr>
              <w:rPr>
                <w:b/>
                <w:bCs/>
                <w:sz w:val="21"/>
                <w:szCs w:val="21"/>
              </w:rPr>
            </w:pPr>
            <w:r w:rsidRPr="006A0FD4">
              <w:rPr>
                <w:b/>
                <w:bCs/>
                <w:sz w:val="21"/>
                <w:szCs w:val="21"/>
              </w:rPr>
              <w:t>15,7</w:t>
            </w:r>
          </w:p>
        </w:tc>
      </w:tr>
      <w:tr w:rsidR="00BF50CA" w:rsidRPr="006A0FD4" w:rsidTr="00594DE3">
        <w:trPr>
          <w:trHeight w:val="279"/>
        </w:trPr>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594DE3">
            <w:pPr>
              <w:pStyle w:val="ab"/>
              <w:tabs>
                <w:tab w:val="left" w:pos="0"/>
              </w:tabs>
              <w:ind w:right="-138"/>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880" w:type="dxa"/>
            <w:vAlign w:val="bottom"/>
          </w:tcPr>
          <w:p w:rsidR="00BF50CA" w:rsidRPr="006A0FD4" w:rsidRDefault="00BF50CA" w:rsidP="00A8290F">
            <w:pPr>
              <w:jc w:val="center"/>
              <w:rPr>
                <w:sz w:val="21"/>
                <w:szCs w:val="21"/>
              </w:rPr>
            </w:pPr>
            <w:r w:rsidRPr="006A0FD4">
              <w:rPr>
                <w:sz w:val="21"/>
                <w:szCs w:val="21"/>
              </w:rPr>
              <w:t>904</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05" w:type="dxa"/>
            <w:vAlign w:val="bottom"/>
          </w:tcPr>
          <w:p w:rsidR="00BF50CA" w:rsidRPr="006A0FD4" w:rsidRDefault="00BF50CA" w:rsidP="00A8290F">
            <w:pPr>
              <w:rPr>
                <w:b/>
                <w:bCs/>
                <w:sz w:val="21"/>
                <w:szCs w:val="21"/>
              </w:rPr>
            </w:pPr>
            <w:r w:rsidRPr="006A0FD4">
              <w:rPr>
                <w:b/>
                <w:bCs/>
                <w:sz w:val="21"/>
                <w:szCs w:val="21"/>
              </w:rPr>
              <w:t>15,7</w:t>
            </w:r>
          </w:p>
        </w:tc>
      </w:tr>
      <w:tr w:rsidR="00BF50CA" w:rsidRPr="006A0FD4" w:rsidTr="00594DE3">
        <w:trPr>
          <w:trHeight w:val="279"/>
        </w:trPr>
        <w:tc>
          <w:tcPr>
            <w:tcW w:w="4536" w:type="dxa"/>
          </w:tcPr>
          <w:p w:rsidR="00BF50CA" w:rsidRPr="006A0FD4" w:rsidRDefault="00BF50CA" w:rsidP="00A8290F">
            <w:pPr>
              <w:autoSpaceDE w:val="0"/>
              <w:autoSpaceDN w:val="0"/>
              <w:adjustRightInd w:val="0"/>
              <w:jc w:val="both"/>
              <w:rPr>
                <w:color w:val="000000"/>
                <w:sz w:val="21"/>
                <w:szCs w:val="21"/>
              </w:rPr>
            </w:pPr>
            <w:r w:rsidRPr="006A0FD4">
              <w:rPr>
                <w:bCs/>
                <w:color w:val="000000"/>
                <w:sz w:val="21"/>
                <w:szCs w:val="21"/>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w:t>
            </w:r>
          </w:p>
        </w:tc>
        <w:tc>
          <w:tcPr>
            <w:tcW w:w="1530" w:type="dxa"/>
            <w:vAlign w:val="bottom"/>
          </w:tcPr>
          <w:p w:rsidR="00BF50CA" w:rsidRPr="006A0FD4" w:rsidRDefault="00BF50CA" w:rsidP="00594DE3">
            <w:pPr>
              <w:ind w:right="-138"/>
              <w:rPr>
                <w:b/>
                <w:color w:val="000000"/>
                <w:sz w:val="21"/>
                <w:szCs w:val="21"/>
              </w:rPr>
            </w:pPr>
            <w:r w:rsidRPr="006A0FD4">
              <w:rPr>
                <w:b/>
                <w:color w:val="000000"/>
                <w:sz w:val="21"/>
                <w:szCs w:val="21"/>
              </w:rPr>
              <w:t>13 0 00 00000</w:t>
            </w:r>
          </w:p>
        </w:tc>
        <w:tc>
          <w:tcPr>
            <w:tcW w:w="880" w:type="dxa"/>
            <w:vAlign w:val="bottom"/>
          </w:tcPr>
          <w:p w:rsidR="00BF50CA" w:rsidRPr="006A0FD4" w:rsidRDefault="00BF50CA" w:rsidP="00A8290F">
            <w:pPr>
              <w:jc w:val="center"/>
              <w:rPr>
                <w:bCs/>
                <w:sz w:val="21"/>
                <w:szCs w:val="21"/>
                <w:lang w:val="en-US"/>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210,</w:t>
            </w:r>
            <w:r>
              <w:rPr>
                <w:b/>
                <w:bCs/>
                <w:sz w:val="21"/>
                <w:szCs w:val="21"/>
              </w:rPr>
              <w:t>5</w:t>
            </w:r>
          </w:p>
        </w:tc>
      </w:tr>
      <w:tr w:rsidR="00BF50CA" w:rsidRPr="006A0FD4" w:rsidTr="00594DE3">
        <w:trPr>
          <w:trHeight w:val="279"/>
        </w:trPr>
        <w:tc>
          <w:tcPr>
            <w:tcW w:w="4536" w:type="dxa"/>
          </w:tcPr>
          <w:p w:rsidR="00BF50CA" w:rsidRPr="006A0FD4" w:rsidRDefault="00BF50CA" w:rsidP="00A8290F">
            <w:pPr>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BF50CA" w:rsidRPr="006A0FD4" w:rsidRDefault="00BF50CA" w:rsidP="00594DE3">
            <w:pPr>
              <w:ind w:right="-138"/>
              <w:rPr>
                <w:b/>
                <w:color w:val="000000"/>
                <w:sz w:val="21"/>
                <w:szCs w:val="21"/>
              </w:rPr>
            </w:pPr>
            <w:r w:rsidRPr="006A0FD4">
              <w:rPr>
                <w:b/>
                <w:color w:val="000000"/>
                <w:sz w:val="21"/>
                <w:szCs w:val="21"/>
              </w:rPr>
              <w:t>13 Я 00 00000</w:t>
            </w:r>
          </w:p>
        </w:tc>
        <w:tc>
          <w:tcPr>
            <w:tcW w:w="880" w:type="dxa"/>
            <w:vAlign w:val="bottom"/>
          </w:tcPr>
          <w:p w:rsidR="00BF50CA" w:rsidRPr="006A0FD4" w:rsidRDefault="00BF50CA" w:rsidP="00A8290F">
            <w:pPr>
              <w:jc w:val="center"/>
              <w:rPr>
                <w:bCs/>
                <w:sz w:val="21"/>
                <w:szCs w:val="21"/>
                <w:lang w:val="en-US"/>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CF6AE8">
            <w:pPr>
              <w:rPr>
                <w:b/>
                <w:bCs/>
                <w:sz w:val="21"/>
                <w:szCs w:val="21"/>
              </w:rPr>
            </w:pPr>
            <w:r w:rsidRPr="006A0FD4">
              <w:rPr>
                <w:b/>
                <w:bCs/>
                <w:sz w:val="21"/>
                <w:szCs w:val="21"/>
              </w:rPr>
              <w:t>210,</w:t>
            </w:r>
            <w:r>
              <w:rPr>
                <w:b/>
                <w:bCs/>
                <w:sz w:val="21"/>
                <w:szCs w:val="21"/>
              </w:rPr>
              <w:t>5</w:t>
            </w:r>
          </w:p>
        </w:tc>
      </w:tr>
      <w:tr w:rsidR="00BF50CA" w:rsidRPr="006A0FD4" w:rsidTr="00594DE3">
        <w:trPr>
          <w:trHeight w:val="279"/>
        </w:trPr>
        <w:tc>
          <w:tcPr>
            <w:tcW w:w="4536"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 xml:space="preserve">Основное мероприятие </w:t>
            </w:r>
            <w:r w:rsidRPr="006A0FD4">
              <w:rPr>
                <w:bCs/>
                <w:color w:val="000000"/>
                <w:sz w:val="21"/>
                <w:szCs w:val="21"/>
              </w:rPr>
              <w:t>«Защита от негативного воздействия вод населения и объектов экономики»</w:t>
            </w:r>
          </w:p>
        </w:tc>
        <w:tc>
          <w:tcPr>
            <w:tcW w:w="1530" w:type="dxa"/>
            <w:vAlign w:val="bottom"/>
          </w:tcPr>
          <w:p w:rsidR="00BF50CA" w:rsidRPr="006A0FD4" w:rsidRDefault="00BF50CA" w:rsidP="00594DE3">
            <w:pPr>
              <w:ind w:right="-138"/>
              <w:rPr>
                <w:b/>
                <w:color w:val="000000"/>
                <w:sz w:val="21"/>
                <w:szCs w:val="21"/>
              </w:rPr>
            </w:pPr>
            <w:r w:rsidRPr="006A0FD4">
              <w:rPr>
                <w:b/>
                <w:color w:val="000000"/>
                <w:sz w:val="21"/>
                <w:szCs w:val="21"/>
              </w:rPr>
              <w:t>13 Я 01 00000</w:t>
            </w:r>
          </w:p>
        </w:tc>
        <w:tc>
          <w:tcPr>
            <w:tcW w:w="880" w:type="dxa"/>
            <w:vAlign w:val="bottom"/>
          </w:tcPr>
          <w:p w:rsidR="00BF50CA" w:rsidRPr="006A0FD4" w:rsidRDefault="00BF50CA" w:rsidP="00A8290F">
            <w:pPr>
              <w:jc w:val="center"/>
              <w:rPr>
                <w:bCs/>
                <w:sz w:val="21"/>
                <w:szCs w:val="21"/>
                <w:lang w:val="en-US"/>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CF6AE8">
            <w:pPr>
              <w:rPr>
                <w:b/>
                <w:bCs/>
                <w:sz w:val="21"/>
                <w:szCs w:val="21"/>
              </w:rPr>
            </w:pPr>
            <w:r w:rsidRPr="006A0FD4">
              <w:rPr>
                <w:b/>
                <w:bCs/>
                <w:sz w:val="21"/>
                <w:szCs w:val="21"/>
              </w:rPr>
              <w:t>210,</w:t>
            </w:r>
            <w:r>
              <w:rPr>
                <w:b/>
                <w:bCs/>
                <w:sz w:val="21"/>
                <w:szCs w:val="21"/>
              </w:rPr>
              <w:t>5</w:t>
            </w:r>
          </w:p>
        </w:tc>
      </w:tr>
      <w:tr w:rsidR="00BF50CA" w:rsidRPr="006A0FD4" w:rsidTr="00594DE3">
        <w:trPr>
          <w:trHeight w:val="279"/>
        </w:trPr>
        <w:tc>
          <w:tcPr>
            <w:tcW w:w="4536" w:type="dxa"/>
          </w:tcPr>
          <w:p w:rsidR="00BF50CA" w:rsidRPr="006A0FD4" w:rsidRDefault="00BF50CA" w:rsidP="00A8290F">
            <w:pPr>
              <w:autoSpaceDE w:val="0"/>
              <w:autoSpaceDN w:val="0"/>
              <w:adjustRightInd w:val="0"/>
              <w:jc w:val="both"/>
              <w:rPr>
                <w:bCs/>
                <w:color w:val="000000"/>
                <w:sz w:val="21"/>
                <w:szCs w:val="21"/>
              </w:rPr>
            </w:pPr>
            <w:r w:rsidRPr="006A0FD4">
              <w:rPr>
                <w:bCs/>
                <w:color w:val="000000"/>
                <w:sz w:val="21"/>
                <w:szCs w:val="21"/>
              </w:rPr>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c>
          <w:tcPr>
            <w:tcW w:w="1530" w:type="dxa"/>
            <w:vAlign w:val="bottom"/>
          </w:tcPr>
          <w:p w:rsidR="00BF50CA" w:rsidRPr="006A0FD4" w:rsidRDefault="00BF50CA" w:rsidP="00594DE3">
            <w:pPr>
              <w:ind w:right="-138"/>
              <w:rPr>
                <w:b/>
                <w:sz w:val="21"/>
                <w:szCs w:val="21"/>
              </w:rPr>
            </w:pPr>
            <w:r w:rsidRPr="006A0FD4">
              <w:rPr>
                <w:b/>
                <w:color w:val="000000"/>
                <w:sz w:val="21"/>
                <w:szCs w:val="21"/>
              </w:rPr>
              <w:t>13</w:t>
            </w:r>
            <w:r w:rsidRPr="006A0FD4">
              <w:rPr>
                <w:b/>
                <w:color w:val="000000"/>
                <w:sz w:val="21"/>
                <w:szCs w:val="21"/>
                <w:lang w:val="en-US"/>
              </w:rPr>
              <w:t xml:space="preserve"> </w:t>
            </w:r>
            <w:r w:rsidRPr="006A0FD4">
              <w:rPr>
                <w:b/>
                <w:color w:val="000000"/>
                <w:sz w:val="21"/>
                <w:szCs w:val="21"/>
              </w:rPr>
              <w:t>Я</w:t>
            </w:r>
            <w:r w:rsidRPr="006A0FD4">
              <w:rPr>
                <w:b/>
                <w:color w:val="000000"/>
                <w:sz w:val="21"/>
                <w:szCs w:val="21"/>
                <w:lang w:val="en-US"/>
              </w:rPr>
              <w:t xml:space="preserve"> </w:t>
            </w:r>
            <w:r w:rsidRPr="006A0FD4">
              <w:rPr>
                <w:b/>
                <w:color w:val="000000"/>
                <w:sz w:val="21"/>
                <w:szCs w:val="21"/>
              </w:rPr>
              <w:t>01S0830</w:t>
            </w:r>
          </w:p>
        </w:tc>
        <w:tc>
          <w:tcPr>
            <w:tcW w:w="880" w:type="dxa"/>
            <w:vAlign w:val="bottom"/>
          </w:tcPr>
          <w:p w:rsidR="00BF50CA" w:rsidRPr="006A0FD4" w:rsidRDefault="00BF50CA" w:rsidP="00A8290F">
            <w:pPr>
              <w:jc w:val="center"/>
              <w:rPr>
                <w:bCs/>
                <w:sz w:val="21"/>
                <w:szCs w:val="21"/>
                <w:lang w:val="en-US"/>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CF6AE8">
            <w:pPr>
              <w:rPr>
                <w:b/>
                <w:bCs/>
                <w:sz w:val="21"/>
                <w:szCs w:val="21"/>
              </w:rPr>
            </w:pPr>
            <w:r w:rsidRPr="006A0FD4">
              <w:rPr>
                <w:b/>
                <w:bCs/>
                <w:sz w:val="21"/>
                <w:szCs w:val="21"/>
              </w:rPr>
              <w:t>210,</w:t>
            </w:r>
            <w:r>
              <w:rPr>
                <w:b/>
                <w:bCs/>
                <w:sz w:val="21"/>
                <w:szCs w:val="21"/>
              </w:rPr>
              <w:t>5</w:t>
            </w:r>
          </w:p>
        </w:tc>
      </w:tr>
      <w:tr w:rsidR="00BF50CA" w:rsidRPr="006A0FD4" w:rsidTr="00594DE3">
        <w:trPr>
          <w:trHeight w:val="279"/>
        </w:trPr>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BF50CA" w:rsidRPr="006A0FD4" w:rsidRDefault="00BF50CA" w:rsidP="00594DE3">
            <w:pPr>
              <w:ind w:right="-138"/>
              <w:rPr>
                <w:sz w:val="21"/>
                <w:szCs w:val="21"/>
              </w:rPr>
            </w:pPr>
            <w:r w:rsidRPr="006A0FD4">
              <w:rPr>
                <w:color w:val="000000"/>
                <w:sz w:val="21"/>
                <w:szCs w:val="21"/>
              </w:rPr>
              <w:t>13</w:t>
            </w:r>
            <w:r w:rsidRPr="006A0FD4">
              <w:rPr>
                <w:color w:val="000000"/>
                <w:sz w:val="21"/>
                <w:szCs w:val="21"/>
                <w:lang w:val="en-US"/>
              </w:rPr>
              <w:t xml:space="preserve"> </w:t>
            </w:r>
            <w:r w:rsidRPr="006A0FD4">
              <w:rPr>
                <w:color w:val="000000"/>
                <w:sz w:val="21"/>
                <w:szCs w:val="21"/>
              </w:rPr>
              <w:t>Я</w:t>
            </w:r>
            <w:r w:rsidRPr="006A0FD4">
              <w:rPr>
                <w:color w:val="000000"/>
                <w:sz w:val="21"/>
                <w:szCs w:val="21"/>
                <w:lang w:val="en-US"/>
              </w:rPr>
              <w:t xml:space="preserve"> </w:t>
            </w:r>
            <w:r w:rsidRPr="006A0FD4">
              <w:rPr>
                <w:color w:val="000000"/>
                <w:sz w:val="21"/>
                <w:szCs w:val="21"/>
              </w:rPr>
              <w:t>01</w:t>
            </w:r>
            <w:r w:rsidRPr="006A0FD4">
              <w:rPr>
                <w:color w:val="000000"/>
                <w:sz w:val="21"/>
                <w:szCs w:val="21"/>
                <w:lang w:val="en-US"/>
              </w:rPr>
              <w:t xml:space="preserve"> </w:t>
            </w:r>
            <w:r w:rsidRPr="006A0FD4">
              <w:rPr>
                <w:color w:val="000000"/>
                <w:sz w:val="21"/>
                <w:szCs w:val="21"/>
              </w:rPr>
              <w:t>S0830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CF6AE8">
            <w:pPr>
              <w:rPr>
                <w:b/>
                <w:bCs/>
                <w:sz w:val="21"/>
                <w:szCs w:val="21"/>
              </w:rPr>
            </w:pPr>
            <w:r w:rsidRPr="006A0FD4">
              <w:rPr>
                <w:b/>
                <w:bCs/>
                <w:sz w:val="21"/>
                <w:szCs w:val="21"/>
              </w:rPr>
              <w:t>210,</w:t>
            </w:r>
            <w:r>
              <w:rPr>
                <w:b/>
                <w:bCs/>
                <w:sz w:val="21"/>
                <w:szCs w:val="21"/>
              </w:rPr>
              <w:t>5</w:t>
            </w:r>
          </w:p>
        </w:tc>
      </w:tr>
      <w:tr w:rsidR="00BF50CA" w:rsidRPr="006A0FD4" w:rsidTr="00594DE3">
        <w:trPr>
          <w:trHeight w:val="279"/>
        </w:trPr>
        <w:tc>
          <w:tcPr>
            <w:tcW w:w="4536" w:type="dxa"/>
            <w:vAlign w:val="bottom"/>
          </w:tcPr>
          <w:p w:rsidR="00BF50CA" w:rsidRPr="006A0FD4" w:rsidRDefault="00BF50CA" w:rsidP="00A8290F">
            <w:pPr>
              <w:rPr>
                <w:bCs/>
                <w:color w:val="000000"/>
                <w:sz w:val="21"/>
                <w:szCs w:val="21"/>
              </w:rPr>
            </w:pPr>
            <w:r w:rsidRPr="006A0FD4">
              <w:rPr>
                <w:sz w:val="21"/>
                <w:szCs w:val="21"/>
              </w:rPr>
              <w:t>Национальная  экономика</w:t>
            </w:r>
          </w:p>
        </w:tc>
        <w:tc>
          <w:tcPr>
            <w:tcW w:w="1530" w:type="dxa"/>
            <w:vAlign w:val="bottom"/>
          </w:tcPr>
          <w:p w:rsidR="00BF50CA" w:rsidRPr="006A0FD4" w:rsidRDefault="00BF50CA" w:rsidP="00594DE3">
            <w:pPr>
              <w:ind w:right="-138"/>
              <w:rPr>
                <w:sz w:val="21"/>
                <w:szCs w:val="21"/>
              </w:rPr>
            </w:pPr>
            <w:r w:rsidRPr="006A0FD4">
              <w:rPr>
                <w:color w:val="000000"/>
                <w:sz w:val="21"/>
                <w:szCs w:val="21"/>
              </w:rPr>
              <w:t>13</w:t>
            </w:r>
            <w:r w:rsidRPr="006A0FD4">
              <w:rPr>
                <w:color w:val="000000"/>
                <w:sz w:val="21"/>
                <w:szCs w:val="21"/>
                <w:lang w:val="en-US"/>
              </w:rPr>
              <w:t xml:space="preserve"> </w:t>
            </w:r>
            <w:r w:rsidRPr="006A0FD4">
              <w:rPr>
                <w:color w:val="000000"/>
                <w:sz w:val="21"/>
                <w:szCs w:val="21"/>
              </w:rPr>
              <w:t>Я</w:t>
            </w:r>
            <w:r w:rsidRPr="006A0FD4">
              <w:rPr>
                <w:color w:val="000000"/>
                <w:sz w:val="21"/>
                <w:szCs w:val="21"/>
                <w:lang w:val="en-US"/>
              </w:rPr>
              <w:t xml:space="preserve"> </w:t>
            </w:r>
            <w:r w:rsidRPr="006A0FD4">
              <w:rPr>
                <w:color w:val="000000"/>
                <w:sz w:val="21"/>
                <w:szCs w:val="21"/>
              </w:rPr>
              <w:t>01</w:t>
            </w:r>
            <w:r w:rsidRPr="006A0FD4">
              <w:rPr>
                <w:color w:val="000000"/>
                <w:sz w:val="21"/>
                <w:szCs w:val="21"/>
                <w:lang w:val="en-US"/>
              </w:rPr>
              <w:t xml:space="preserve"> </w:t>
            </w:r>
            <w:r w:rsidRPr="006A0FD4">
              <w:rPr>
                <w:color w:val="000000"/>
                <w:sz w:val="21"/>
                <w:szCs w:val="21"/>
              </w:rPr>
              <w:t>S0830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CF6AE8">
            <w:pPr>
              <w:rPr>
                <w:b/>
                <w:bCs/>
                <w:sz w:val="21"/>
                <w:szCs w:val="21"/>
              </w:rPr>
            </w:pPr>
            <w:r w:rsidRPr="006A0FD4">
              <w:rPr>
                <w:b/>
                <w:bCs/>
                <w:sz w:val="21"/>
                <w:szCs w:val="21"/>
              </w:rPr>
              <w:t>210,</w:t>
            </w:r>
            <w:r>
              <w:rPr>
                <w:b/>
                <w:bCs/>
                <w:sz w:val="21"/>
                <w:szCs w:val="21"/>
              </w:rPr>
              <w:t>5</w:t>
            </w:r>
          </w:p>
        </w:tc>
      </w:tr>
      <w:tr w:rsidR="00BF50CA" w:rsidRPr="006A0FD4" w:rsidTr="00594DE3">
        <w:trPr>
          <w:trHeight w:val="279"/>
        </w:trPr>
        <w:tc>
          <w:tcPr>
            <w:tcW w:w="4536" w:type="dxa"/>
            <w:vAlign w:val="bottom"/>
          </w:tcPr>
          <w:p w:rsidR="00BF50CA" w:rsidRPr="006A0FD4" w:rsidRDefault="00BF50CA" w:rsidP="00A8290F">
            <w:pPr>
              <w:pStyle w:val="ConsNonformat"/>
              <w:widowControl/>
              <w:tabs>
                <w:tab w:val="left" w:pos="0"/>
              </w:tabs>
              <w:rPr>
                <w:rFonts w:ascii="Times New Roman" w:hAnsi="Times New Roman" w:cs="Times New Roman"/>
                <w:bCs/>
                <w:sz w:val="21"/>
                <w:szCs w:val="21"/>
              </w:rPr>
            </w:pPr>
            <w:r w:rsidRPr="006A0FD4">
              <w:rPr>
                <w:rFonts w:ascii="Times New Roman" w:hAnsi="Times New Roman" w:cs="Times New Roman"/>
                <w:bCs/>
                <w:sz w:val="21"/>
                <w:szCs w:val="21"/>
              </w:rPr>
              <w:t>Водное хозяйство</w:t>
            </w:r>
          </w:p>
        </w:tc>
        <w:tc>
          <w:tcPr>
            <w:tcW w:w="1530" w:type="dxa"/>
            <w:vAlign w:val="bottom"/>
          </w:tcPr>
          <w:p w:rsidR="00BF50CA" w:rsidRPr="006A0FD4" w:rsidRDefault="00BF50CA" w:rsidP="00594DE3">
            <w:pPr>
              <w:ind w:right="-138"/>
              <w:rPr>
                <w:sz w:val="21"/>
                <w:szCs w:val="21"/>
              </w:rPr>
            </w:pPr>
            <w:r w:rsidRPr="006A0FD4">
              <w:rPr>
                <w:color w:val="000000"/>
                <w:sz w:val="21"/>
                <w:szCs w:val="21"/>
              </w:rPr>
              <w:t>13</w:t>
            </w:r>
            <w:r w:rsidRPr="006A0FD4">
              <w:rPr>
                <w:color w:val="000000"/>
                <w:sz w:val="21"/>
                <w:szCs w:val="21"/>
                <w:lang w:val="en-US"/>
              </w:rPr>
              <w:t xml:space="preserve"> </w:t>
            </w:r>
            <w:r w:rsidRPr="006A0FD4">
              <w:rPr>
                <w:color w:val="000000"/>
                <w:sz w:val="21"/>
                <w:szCs w:val="21"/>
              </w:rPr>
              <w:t>Я</w:t>
            </w:r>
            <w:r w:rsidRPr="006A0FD4">
              <w:rPr>
                <w:color w:val="000000"/>
                <w:sz w:val="21"/>
                <w:szCs w:val="21"/>
                <w:lang w:val="en-US"/>
              </w:rPr>
              <w:t xml:space="preserve"> </w:t>
            </w:r>
            <w:r w:rsidRPr="006A0FD4">
              <w:rPr>
                <w:color w:val="000000"/>
                <w:sz w:val="21"/>
                <w:szCs w:val="21"/>
              </w:rPr>
              <w:t>01</w:t>
            </w:r>
            <w:r w:rsidRPr="006A0FD4">
              <w:rPr>
                <w:color w:val="000000"/>
                <w:sz w:val="21"/>
                <w:szCs w:val="21"/>
                <w:lang w:val="en-US"/>
              </w:rPr>
              <w:t xml:space="preserve"> </w:t>
            </w:r>
            <w:r w:rsidRPr="006A0FD4">
              <w:rPr>
                <w:color w:val="000000"/>
                <w:sz w:val="21"/>
                <w:szCs w:val="21"/>
              </w:rPr>
              <w:t>S0830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CF6AE8">
            <w:pPr>
              <w:rPr>
                <w:b/>
                <w:bCs/>
                <w:sz w:val="21"/>
                <w:szCs w:val="21"/>
              </w:rPr>
            </w:pPr>
            <w:r w:rsidRPr="006A0FD4">
              <w:rPr>
                <w:b/>
                <w:bCs/>
                <w:sz w:val="21"/>
                <w:szCs w:val="21"/>
              </w:rPr>
              <w:t>210,</w:t>
            </w:r>
            <w:r>
              <w:rPr>
                <w:b/>
                <w:bCs/>
                <w:sz w:val="21"/>
                <w:szCs w:val="21"/>
              </w:rPr>
              <w:t>5</w:t>
            </w:r>
          </w:p>
        </w:tc>
      </w:tr>
      <w:tr w:rsidR="00BF50CA" w:rsidRPr="006A0FD4" w:rsidTr="00594DE3">
        <w:trPr>
          <w:trHeight w:val="279"/>
        </w:trPr>
        <w:tc>
          <w:tcPr>
            <w:tcW w:w="4536" w:type="dxa"/>
          </w:tcPr>
          <w:p w:rsidR="00BF50CA" w:rsidRPr="006A0FD4" w:rsidRDefault="00BF50CA" w:rsidP="00A8290F">
            <w:pPr>
              <w:jc w:val="both"/>
              <w:rPr>
                <w:sz w:val="21"/>
                <w:szCs w:val="21"/>
              </w:rPr>
            </w:pPr>
            <w:r w:rsidRPr="006A0FD4">
              <w:rPr>
                <w:sz w:val="21"/>
                <w:szCs w:val="21"/>
              </w:rPr>
              <w:t xml:space="preserve">Капитальные вложения в объекты государственной (муниципальной) собственности   </w:t>
            </w:r>
          </w:p>
        </w:tc>
        <w:tc>
          <w:tcPr>
            <w:tcW w:w="1530" w:type="dxa"/>
            <w:vAlign w:val="bottom"/>
          </w:tcPr>
          <w:p w:rsidR="00BF50CA" w:rsidRPr="006A0FD4" w:rsidRDefault="00BF50CA" w:rsidP="00594DE3">
            <w:pPr>
              <w:ind w:right="-138"/>
              <w:rPr>
                <w:sz w:val="21"/>
                <w:szCs w:val="21"/>
              </w:rPr>
            </w:pPr>
            <w:r w:rsidRPr="006A0FD4">
              <w:rPr>
                <w:color w:val="000000"/>
                <w:sz w:val="21"/>
                <w:szCs w:val="21"/>
              </w:rPr>
              <w:t>13</w:t>
            </w:r>
            <w:r w:rsidRPr="006A0FD4">
              <w:rPr>
                <w:color w:val="000000"/>
                <w:sz w:val="21"/>
                <w:szCs w:val="21"/>
                <w:lang w:val="en-US"/>
              </w:rPr>
              <w:t xml:space="preserve"> </w:t>
            </w:r>
            <w:r w:rsidRPr="006A0FD4">
              <w:rPr>
                <w:color w:val="000000"/>
                <w:sz w:val="21"/>
                <w:szCs w:val="21"/>
              </w:rPr>
              <w:t>Я</w:t>
            </w:r>
            <w:r w:rsidRPr="006A0FD4">
              <w:rPr>
                <w:color w:val="000000"/>
                <w:sz w:val="21"/>
                <w:szCs w:val="21"/>
                <w:lang w:val="en-US"/>
              </w:rPr>
              <w:t xml:space="preserve"> </w:t>
            </w:r>
            <w:r w:rsidRPr="006A0FD4">
              <w:rPr>
                <w:color w:val="000000"/>
                <w:sz w:val="21"/>
                <w:szCs w:val="21"/>
              </w:rPr>
              <w:t>01</w:t>
            </w:r>
            <w:r w:rsidRPr="006A0FD4">
              <w:rPr>
                <w:color w:val="000000"/>
                <w:sz w:val="21"/>
                <w:szCs w:val="21"/>
                <w:lang w:val="en-US"/>
              </w:rPr>
              <w:t xml:space="preserve"> </w:t>
            </w:r>
            <w:r w:rsidRPr="006A0FD4">
              <w:rPr>
                <w:color w:val="000000"/>
                <w:sz w:val="21"/>
                <w:szCs w:val="21"/>
              </w:rPr>
              <w:t>S0830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400</w:t>
            </w:r>
          </w:p>
        </w:tc>
        <w:tc>
          <w:tcPr>
            <w:tcW w:w="1105" w:type="dxa"/>
            <w:vAlign w:val="bottom"/>
          </w:tcPr>
          <w:p w:rsidR="00BF50CA" w:rsidRPr="006A0FD4" w:rsidRDefault="00BF50CA" w:rsidP="00CF6AE8">
            <w:pPr>
              <w:rPr>
                <w:b/>
                <w:bCs/>
                <w:sz w:val="21"/>
                <w:szCs w:val="21"/>
              </w:rPr>
            </w:pPr>
            <w:r w:rsidRPr="006A0FD4">
              <w:rPr>
                <w:b/>
                <w:bCs/>
                <w:sz w:val="21"/>
                <w:szCs w:val="21"/>
              </w:rPr>
              <w:t>210,</w:t>
            </w:r>
            <w:r>
              <w:rPr>
                <w:b/>
                <w:bCs/>
                <w:sz w:val="21"/>
                <w:szCs w:val="21"/>
              </w:rPr>
              <w:t>5</w:t>
            </w:r>
          </w:p>
        </w:tc>
      </w:tr>
      <w:tr w:rsidR="00BF50CA" w:rsidRPr="006A0FD4" w:rsidTr="00594DE3">
        <w:trPr>
          <w:trHeight w:val="279"/>
        </w:trPr>
        <w:tc>
          <w:tcPr>
            <w:tcW w:w="4536" w:type="dxa"/>
          </w:tcPr>
          <w:p w:rsidR="00BF50CA" w:rsidRPr="006A0FD4" w:rsidRDefault="00BF50CA" w:rsidP="00A8290F">
            <w:pPr>
              <w:jc w:val="both"/>
              <w:rPr>
                <w:sz w:val="21"/>
                <w:szCs w:val="21"/>
              </w:rPr>
            </w:pPr>
            <w:r w:rsidRPr="006A0FD4">
              <w:rPr>
                <w:sz w:val="21"/>
                <w:szCs w:val="21"/>
              </w:rPr>
              <w:t>Бюджетные инвестиции</w:t>
            </w:r>
          </w:p>
        </w:tc>
        <w:tc>
          <w:tcPr>
            <w:tcW w:w="1530" w:type="dxa"/>
            <w:vAlign w:val="bottom"/>
          </w:tcPr>
          <w:p w:rsidR="00BF50CA" w:rsidRPr="006A0FD4" w:rsidRDefault="00BF50CA" w:rsidP="00594DE3">
            <w:pPr>
              <w:ind w:right="-138"/>
              <w:rPr>
                <w:sz w:val="21"/>
                <w:szCs w:val="21"/>
              </w:rPr>
            </w:pPr>
            <w:r w:rsidRPr="006A0FD4">
              <w:rPr>
                <w:color w:val="000000"/>
                <w:sz w:val="21"/>
                <w:szCs w:val="21"/>
              </w:rPr>
              <w:t>13</w:t>
            </w:r>
            <w:r w:rsidRPr="006A0FD4">
              <w:rPr>
                <w:color w:val="000000"/>
                <w:sz w:val="21"/>
                <w:szCs w:val="21"/>
                <w:lang w:val="en-US"/>
              </w:rPr>
              <w:t xml:space="preserve"> </w:t>
            </w:r>
            <w:r w:rsidRPr="006A0FD4">
              <w:rPr>
                <w:color w:val="000000"/>
                <w:sz w:val="21"/>
                <w:szCs w:val="21"/>
              </w:rPr>
              <w:t>Я</w:t>
            </w:r>
            <w:r w:rsidRPr="006A0FD4">
              <w:rPr>
                <w:color w:val="000000"/>
                <w:sz w:val="21"/>
                <w:szCs w:val="21"/>
                <w:lang w:val="en-US"/>
              </w:rPr>
              <w:t xml:space="preserve"> </w:t>
            </w:r>
            <w:r w:rsidRPr="006A0FD4">
              <w:rPr>
                <w:color w:val="000000"/>
                <w:sz w:val="21"/>
                <w:szCs w:val="21"/>
              </w:rPr>
              <w:t>01</w:t>
            </w:r>
            <w:r w:rsidRPr="006A0FD4">
              <w:rPr>
                <w:color w:val="000000"/>
                <w:sz w:val="21"/>
                <w:szCs w:val="21"/>
                <w:lang w:val="en-US"/>
              </w:rPr>
              <w:t xml:space="preserve"> </w:t>
            </w:r>
            <w:r w:rsidRPr="006A0FD4">
              <w:rPr>
                <w:color w:val="000000"/>
                <w:sz w:val="21"/>
                <w:szCs w:val="21"/>
              </w:rPr>
              <w:t>S0830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410</w:t>
            </w:r>
          </w:p>
        </w:tc>
        <w:tc>
          <w:tcPr>
            <w:tcW w:w="1105" w:type="dxa"/>
            <w:vAlign w:val="bottom"/>
          </w:tcPr>
          <w:p w:rsidR="00BF50CA" w:rsidRPr="006A0FD4" w:rsidRDefault="00BF50CA" w:rsidP="00CF6AE8">
            <w:pPr>
              <w:rPr>
                <w:b/>
                <w:bCs/>
                <w:sz w:val="21"/>
                <w:szCs w:val="21"/>
              </w:rPr>
            </w:pPr>
            <w:r w:rsidRPr="006A0FD4">
              <w:rPr>
                <w:b/>
                <w:bCs/>
                <w:sz w:val="21"/>
                <w:szCs w:val="21"/>
              </w:rPr>
              <w:t>210,</w:t>
            </w:r>
            <w:r>
              <w:rPr>
                <w:b/>
                <w:bCs/>
                <w:sz w:val="21"/>
                <w:szCs w:val="21"/>
              </w:rPr>
              <w:t>5</w:t>
            </w:r>
          </w:p>
        </w:tc>
      </w:tr>
      <w:tr w:rsidR="00BF50CA" w:rsidRPr="006A0FD4" w:rsidTr="00594DE3">
        <w:trPr>
          <w:trHeight w:val="307"/>
        </w:trPr>
        <w:tc>
          <w:tcPr>
            <w:tcW w:w="4536" w:type="dxa"/>
          </w:tcPr>
          <w:p w:rsidR="00BF50CA" w:rsidRPr="006A0FD4" w:rsidRDefault="00BF50CA" w:rsidP="00A8290F">
            <w:pPr>
              <w:jc w:val="both"/>
              <w:rPr>
                <w:color w:val="000000"/>
                <w:sz w:val="21"/>
                <w:szCs w:val="21"/>
              </w:rPr>
            </w:pPr>
            <w:r w:rsidRPr="006A0FD4">
              <w:rPr>
                <w:bCs/>
                <w:color w:val="000000"/>
                <w:sz w:val="21"/>
                <w:szCs w:val="21"/>
              </w:rPr>
              <w:t xml:space="preserve">Муниципальная программа </w:t>
            </w:r>
            <w:r w:rsidRPr="006A0FD4">
              <w:rPr>
                <w:b/>
                <w:bCs/>
                <w:color w:val="000000"/>
                <w:sz w:val="21"/>
                <w:szCs w:val="21"/>
              </w:rPr>
              <w:t>«</w:t>
            </w:r>
            <w:r w:rsidRPr="006A0FD4">
              <w:rPr>
                <w:bCs/>
                <w:sz w:val="21"/>
                <w:szCs w:val="21"/>
                <w:lang w:eastAsia="ar-SA"/>
              </w:rPr>
              <w:t>Противодействие экстремизму и профилактика терроризма на территории муниципального образования «Краснинский район» Смоленской</w:t>
            </w:r>
            <w:r w:rsidRPr="006A0FD4">
              <w:rPr>
                <w:sz w:val="21"/>
                <w:szCs w:val="21"/>
                <w:lang w:eastAsia="ar-SA"/>
              </w:rPr>
              <w:t>»</w:t>
            </w:r>
          </w:p>
        </w:tc>
        <w:tc>
          <w:tcPr>
            <w:tcW w:w="1530" w:type="dxa"/>
            <w:vAlign w:val="bottom"/>
          </w:tcPr>
          <w:p w:rsidR="00BF50CA" w:rsidRPr="006A0FD4" w:rsidRDefault="00BF50CA" w:rsidP="00594DE3">
            <w:pPr>
              <w:ind w:right="-138"/>
              <w:rPr>
                <w:b/>
                <w:sz w:val="21"/>
                <w:szCs w:val="21"/>
              </w:rPr>
            </w:pPr>
            <w:r w:rsidRPr="006A0FD4">
              <w:rPr>
                <w:b/>
                <w:sz w:val="21"/>
                <w:szCs w:val="21"/>
              </w:rPr>
              <w:t>14 0 00 00000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22,9</w:t>
            </w:r>
          </w:p>
        </w:tc>
      </w:tr>
      <w:tr w:rsidR="00BF50CA" w:rsidRPr="006A0FD4" w:rsidTr="00594DE3">
        <w:trPr>
          <w:trHeight w:val="307"/>
        </w:trPr>
        <w:tc>
          <w:tcPr>
            <w:tcW w:w="4536"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BF50CA" w:rsidRPr="006A0FD4" w:rsidRDefault="00BF50CA" w:rsidP="00594DE3">
            <w:pPr>
              <w:ind w:right="-138"/>
              <w:rPr>
                <w:b/>
                <w:sz w:val="21"/>
                <w:szCs w:val="21"/>
              </w:rPr>
            </w:pPr>
            <w:r w:rsidRPr="006A0FD4">
              <w:rPr>
                <w:b/>
                <w:sz w:val="21"/>
                <w:szCs w:val="21"/>
              </w:rPr>
              <w:t>14 Я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CF6AE8">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22,9</w:t>
            </w:r>
          </w:p>
        </w:tc>
      </w:tr>
      <w:tr w:rsidR="00BF50CA" w:rsidRPr="006A0FD4" w:rsidTr="00594DE3">
        <w:trPr>
          <w:trHeight w:val="307"/>
        </w:trPr>
        <w:tc>
          <w:tcPr>
            <w:tcW w:w="4536" w:type="dxa"/>
          </w:tcPr>
          <w:p w:rsidR="00BF50CA" w:rsidRPr="006A0FD4" w:rsidRDefault="00BF50CA" w:rsidP="00A8290F">
            <w:pPr>
              <w:autoSpaceDE w:val="0"/>
              <w:autoSpaceDN w:val="0"/>
              <w:adjustRightInd w:val="0"/>
              <w:jc w:val="both"/>
              <w:rPr>
                <w:color w:val="000000"/>
                <w:sz w:val="21"/>
                <w:szCs w:val="21"/>
              </w:rPr>
            </w:pPr>
            <w:r w:rsidRPr="006A0FD4">
              <w:rPr>
                <w:color w:val="000000"/>
                <w:sz w:val="21"/>
                <w:szCs w:val="21"/>
              </w:rPr>
              <w:t xml:space="preserve">Основное мероприятие </w:t>
            </w:r>
            <w:r w:rsidRPr="006A0FD4">
              <w:rPr>
                <w:bCs/>
                <w:color w:val="000000"/>
                <w:sz w:val="21"/>
                <w:szCs w:val="21"/>
              </w:rPr>
              <w:t>«Осуществление комплекса мер по обеспечению мероприятий  по противодействию экстремизму  и профилактике терроризма»</w:t>
            </w:r>
          </w:p>
        </w:tc>
        <w:tc>
          <w:tcPr>
            <w:tcW w:w="1530" w:type="dxa"/>
            <w:vAlign w:val="bottom"/>
          </w:tcPr>
          <w:p w:rsidR="00BF50CA" w:rsidRPr="006A0FD4" w:rsidRDefault="00BF50CA" w:rsidP="00594DE3">
            <w:pPr>
              <w:ind w:right="-138"/>
              <w:rPr>
                <w:b/>
                <w:sz w:val="21"/>
                <w:szCs w:val="21"/>
              </w:rPr>
            </w:pPr>
            <w:r w:rsidRPr="006A0FD4">
              <w:rPr>
                <w:b/>
                <w:sz w:val="21"/>
                <w:szCs w:val="21"/>
              </w:rPr>
              <w:t>14 Я 01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CF6AE8">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22,9</w:t>
            </w:r>
          </w:p>
        </w:tc>
      </w:tr>
      <w:tr w:rsidR="00BF50CA" w:rsidRPr="006A0FD4" w:rsidTr="00594DE3">
        <w:trPr>
          <w:trHeight w:val="307"/>
        </w:trPr>
        <w:tc>
          <w:tcPr>
            <w:tcW w:w="4536" w:type="dxa"/>
          </w:tcPr>
          <w:p w:rsidR="00BF50CA" w:rsidRPr="006A0FD4" w:rsidRDefault="00BF50CA" w:rsidP="00A8290F">
            <w:pPr>
              <w:jc w:val="both"/>
              <w:rPr>
                <w:color w:val="000000"/>
                <w:sz w:val="21"/>
                <w:szCs w:val="21"/>
              </w:rPr>
            </w:pPr>
            <w:r w:rsidRPr="006A0FD4">
              <w:rPr>
                <w:color w:val="000000"/>
                <w:sz w:val="21"/>
                <w:szCs w:val="21"/>
              </w:rPr>
              <w:t>Организационно – технические мероприятия</w:t>
            </w:r>
          </w:p>
        </w:tc>
        <w:tc>
          <w:tcPr>
            <w:tcW w:w="1530" w:type="dxa"/>
            <w:vAlign w:val="bottom"/>
          </w:tcPr>
          <w:p w:rsidR="00BF50CA" w:rsidRPr="006A0FD4" w:rsidRDefault="00BF50CA" w:rsidP="00594DE3">
            <w:pPr>
              <w:ind w:right="-138"/>
              <w:rPr>
                <w:b/>
                <w:sz w:val="21"/>
                <w:szCs w:val="21"/>
              </w:rPr>
            </w:pPr>
            <w:r w:rsidRPr="006A0FD4">
              <w:rPr>
                <w:b/>
                <w:sz w:val="21"/>
                <w:szCs w:val="21"/>
              </w:rPr>
              <w:t>14 Я 01 20380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CF6AE8">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22,9</w:t>
            </w:r>
          </w:p>
        </w:tc>
      </w:tr>
      <w:tr w:rsidR="00BF50CA" w:rsidRPr="006A0FD4" w:rsidTr="00594DE3">
        <w:trPr>
          <w:trHeight w:val="307"/>
        </w:trPr>
        <w:tc>
          <w:tcPr>
            <w:tcW w:w="4536" w:type="dxa"/>
          </w:tcPr>
          <w:p w:rsidR="00BF50CA" w:rsidRPr="006A0FD4" w:rsidRDefault="00BF50CA" w:rsidP="006F6B27">
            <w:pPr>
              <w:jc w:val="both"/>
              <w:rPr>
                <w:color w:val="000000"/>
                <w:sz w:val="21"/>
                <w:szCs w:val="21"/>
              </w:rPr>
            </w:pPr>
            <w:r w:rsidRPr="006A0FD4">
              <w:rPr>
                <w:sz w:val="21"/>
                <w:szCs w:val="21"/>
              </w:rPr>
              <w:lastRenderedPageBreak/>
              <w:t>Отдел образования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594DE3">
            <w:pPr>
              <w:ind w:right="-138"/>
              <w:rPr>
                <w:sz w:val="21"/>
                <w:szCs w:val="21"/>
              </w:rPr>
            </w:pPr>
            <w:r w:rsidRPr="006A0FD4">
              <w:rPr>
                <w:sz w:val="21"/>
                <w:szCs w:val="21"/>
              </w:rPr>
              <w:t>14 Я 01 20380</w:t>
            </w:r>
          </w:p>
        </w:tc>
        <w:tc>
          <w:tcPr>
            <w:tcW w:w="880" w:type="dxa"/>
            <w:vAlign w:val="bottom"/>
          </w:tcPr>
          <w:p w:rsidR="00BF50CA" w:rsidRPr="006A0FD4" w:rsidRDefault="00BF50CA" w:rsidP="001F0CC1">
            <w:pPr>
              <w:jc w:val="center"/>
              <w:rPr>
                <w:sz w:val="21"/>
                <w:szCs w:val="21"/>
              </w:rPr>
            </w:pPr>
            <w:r w:rsidRPr="006A0FD4">
              <w:rPr>
                <w:sz w:val="21"/>
                <w:szCs w:val="21"/>
              </w:rPr>
              <w:t>903</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CF6AE8">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22,9</w:t>
            </w:r>
          </w:p>
        </w:tc>
      </w:tr>
      <w:tr w:rsidR="00BF50CA" w:rsidRPr="006A0FD4" w:rsidTr="00594DE3">
        <w:trPr>
          <w:trHeight w:val="307"/>
        </w:trPr>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BF50CA" w:rsidRPr="006A0FD4" w:rsidRDefault="00BF50CA" w:rsidP="00594DE3">
            <w:pPr>
              <w:ind w:right="-138"/>
              <w:rPr>
                <w:sz w:val="21"/>
                <w:szCs w:val="21"/>
              </w:rPr>
            </w:pPr>
            <w:r w:rsidRPr="006A0FD4">
              <w:rPr>
                <w:sz w:val="21"/>
                <w:szCs w:val="21"/>
              </w:rPr>
              <w:t>14 Я 01 20380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CF6AE8">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22,9</w:t>
            </w:r>
          </w:p>
        </w:tc>
      </w:tr>
      <w:tr w:rsidR="00BF50CA" w:rsidRPr="006A0FD4" w:rsidTr="00594DE3">
        <w:trPr>
          <w:trHeight w:val="307"/>
        </w:trPr>
        <w:tc>
          <w:tcPr>
            <w:tcW w:w="4536" w:type="dxa"/>
            <w:vAlign w:val="bottom"/>
          </w:tcPr>
          <w:p w:rsidR="00BF50CA" w:rsidRPr="006A0FD4" w:rsidRDefault="00BF50CA" w:rsidP="00A8290F">
            <w:pPr>
              <w:pStyle w:val="6"/>
              <w:spacing w:before="0"/>
              <w:rPr>
                <w:rFonts w:ascii="Times New Roman" w:hAnsi="Times New Roman"/>
                <w:bCs/>
                <w:i w:val="0"/>
                <w:color w:val="000000"/>
                <w:sz w:val="21"/>
                <w:szCs w:val="21"/>
              </w:rPr>
            </w:pPr>
            <w:r w:rsidRPr="006A0FD4">
              <w:rPr>
                <w:rFonts w:ascii="Times New Roman" w:hAnsi="Times New Roman"/>
                <w:bCs/>
                <w:i w:val="0"/>
                <w:color w:val="000000"/>
                <w:sz w:val="21"/>
                <w:szCs w:val="21"/>
              </w:rPr>
              <w:t>Другие  общегосударственные вопросы</w:t>
            </w:r>
          </w:p>
        </w:tc>
        <w:tc>
          <w:tcPr>
            <w:tcW w:w="1530" w:type="dxa"/>
            <w:vAlign w:val="bottom"/>
          </w:tcPr>
          <w:p w:rsidR="00BF50CA" w:rsidRPr="006A0FD4" w:rsidRDefault="00BF50CA" w:rsidP="00594DE3">
            <w:pPr>
              <w:ind w:right="-138"/>
              <w:rPr>
                <w:sz w:val="21"/>
                <w:szCs w:val="21"/>
              </w:rPr>
            </w:pPr>
            <w:r w:rsidRPr="006A0FD4">
              <w:rPr>
                <w:sz w:val="21"/>
                <w:szCs w:val="21"/>
              </w:rPr>
              <w:t>14 Я 01 20380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CF6AE8">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22,9</w:t>
            </w:r>
          </w:p>
        </w:tc>
      </w:tr>
      <w:tr w:rsidR="00BF50CA" w:rsidRPr="006A0FD4" w:rsidTr="00594DE3">
        <w:trPr>
          <w:trHeight w:val="307"/>
        </w:trPr>
        <w:tc>
          <w:tcPr>
            <w:tcW w:w="4536" w:type="dxa"/>
            <w:vAlign w:val="bottom"/>
          </w:tcPr>
          <w:p w:rsidR="00BF50CA" w:rsidRPr="006A0FD4" w:rsidRDefault="00BF50CA" w:rsidP="006F6B27">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594DE3">
            <w:pPr>
              <w:ind w:right="-138"/>
              <w:rPr>
                <w:sz w:val="21"/>
                <w:szCs w:val="21"/>
              </w:rPr>
            </w:pPr>
            <w:r w:rsidRPr="006A0FD4">
              <w:rPr>
                <w:sz w:val="21"/>
                <w:szCs w:val="21"/>
              </w:rPr>
              <w:t>14 Я 01 20380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05" w:type="dxa"/>
            <w:vAlign w:val="bottom"/>
          </w:tcPr>
          <w:p w:rsidR="00BF50CA" w:rsidRPr="006A0FD4" w:rsidRDefault="00BF50CA" w:rsidP="00CF6AE8">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22,9</w:t>
            </w:r>
          </w:p>
        </w:tc>
      </w:tr>
      <w:tr w:rsidR="00BF50CA" w:rsidRPr="006A0FD4" w:rsidTr="00594DE3">
        <w:trPr>
          <w:trHeight w:val="307"/>
        </w:trPr>
        <w:tc>
          <w:tcPr>
            <w:tcW w:w="4536" w:type="dxa"/>
            <w:vAlign w:val="bottom"/>
          </w:tcPr>
          <w:p w:rsidR="00BF50CA" w:rsidRPr="006A0FD4" w:rsidRDefault="00BF50CA" w:rsidP="006F6B27">
            <w:pPr>
              <w:jc w:val="both"/>
              <w:rPr>
                <w:sz w:val="21"/>
                <w:szCs w:val="21"/>
              </w:rPr>
            </w:pPr>
            <w:r w:rsidRPr="006A0FD4">
              <w:rPr>
                <w:color w:val="000000"/>
                <w:sz w:val="21"/>
                <w:szCs w:val="21"/>
              </w:rPr>
              <w:t>Субсидии бюджетным учреждениям</w:t>
            </w:r>
          </w:p>
        </w:tc>
        <w:tc>
          <w:tcPr>
            <w:tcW w:w="1530" w:type="dxa"/>
            <w:vAlign w:val="bottom"/>
          </w:tcPr>
          <w:p w:rsidR="00BF50CA" w:rsidRPr="006A0FD4" w:rsidRDefault="00BF50CA" w:rsidP="00594DE3">
            <w:pPr>
              <w:ind w:right="-138"/>
              <w:rPr>
                <w:sz w:val="21"/>
                <w:szCs w:val="21"/>
              </w:rPr>
            </w:pPr>
            <w:r w:rsidRPr="006A0FD4">
              <w:rPr>
                <w:sz w:val="21"/>
                <w:szCs w:val="21"/>
              </w:rPr>
              <w:t>14 Я 01 20380</w:t>
            </w:r>
          </w:p>
        </w:tc>
        <w:tc>
          <w:tcPr>
            <w:tcW w:w="880" w:type="dxa"/>
            <w:vAlign w:val="bottom"/>
          </w:tcPr>
          <w:p w:rsidR="00BF50CA" w:rsidRPr="006A0FD4" w:rsidRDefault="00BF50CA" w:rsidP="006F6B27">
            <w:pPr>
              <w:jc w:val="center"/>
              <w:rPr>
                <w:sz w:val="21"/>
                <w:szCs w:val="21"/>
              </w:rPr>
            </w:pPr>
            <w:r w:rsidRPr="006A0FD4">
              <w:rPr>
                <w:sz w:val="21"/>
                <w:szCs w:val="21"/>
              </w:rPr>
              <w:t>903</w:t>
            </w:r>
          </w:p>
        </w:tc>
        <w:tc>
          <w:tcPr>
            <w:tcW w:w="669" w:type="dxa"/>
            <w:vAlign w:val="bottom"/>
          </w:tcPr>
          <w:p w:rsidR="00BF50CA" w:rsidRPr="006A0FD4" w:rsidRDefault="00BF50CA" w:rsidP="00A8290F">
            <w:pPr>
              <w:jc w:val="center"/>
              <w:rPr>
                <w:sz w:val="21"/>
                <w:szCs w:val="21"/>
              </w:rPr>
            </w:pPr>
            <w:r w:rsidRPr="006A0FD4">
              <w:rPr>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610</w:t>
            </w:r>
          </w:p>
        </w:tc>
        <w:tc>
          <w:tcPr>
            <w:tcW w:w="1105" w:type="dxa"/>
            <w:vAlign w:val="bottom"/>
          </w:tcPr>
          <w:p w:rsidR="00BF50CA" w:rsidRPr="006A0FD4" w:rsidRDefault="00BF50CA" w:rsidP="00CF6AE8">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22,9</w:t>
            </w:r>
          </w:p>
        </w:tc>
      </w:tr>
      <w:tr w:rsidR="00BF50CA" w:rsidRPr="006A0FD4" w:rsidTr="00594DE3">
        <w:trPr>
          <w:trHeight w:val="307"/>
        </w:trPr>
        <w:tc>
          <w:tcPr>
            <w:tcW w:w="4536" w:type="dxa"/>
          </w:tcPr>
          <w:p w:rsidR="00BF50CA" w:rsidRPr="006A0FD4" w:rsidRDefault="00BF50CA" w:rsidP="00A8290F">
            <w:pPr>
              <w:jc w:val="both"/>
              <w:rPr>
                <w:b/>
                <w:sz w:val="21"/>
                <w:szCs w:val="21"/>
              </w:rPr>
            </w:pPr>
            <w:r w:rsidRPr="006A0FD4">
              <w:rPr>
                <w:b/>
                <w:sz w:val="21"/>
                <w:szCs w:val="21"/>
              </w:rPr>
              <w:t>Непрограмные расходы</w:t>
            </w:r>
          </w:p>
        </w:tc>
        <w:tc>
          <w:tcPr>
            <w:tcW w:w="1530" w:type="dxa"/>
            <w:vAlign w:val="bottom"/>
          </w:tcPr>
          <w:p w:rsidR="00BF50CA" w:rsidRPr="006A0FD4" w:rsidRDefault="00BF50CA" w:rsidP="00594DE3">
            <w:pPr>
              <w:pStyle w:val="ab"/>
              <w:tabs>
                <w:tab w:val="left" w:pos="0"/>
              </w:tabs>
              <w:ind w:right="-138"/>
              <w:rPr>
                <w:rFonts w:ascii="Times New Roman" w:hAnsi="Times New Roman" w:cs="Times New Roman"/>
                <w:sz w:val="21"/>
                <w:szCs w:val="21"/>
              </w:rPr>
            </w:pP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6098,6</w:t>
            </w:r>
          </w:p>
        </w:tc>
      </w:tr>
      <w:tr w:rsidR="00BF50CA" w:rsidRPr="006A0FD4" w:rsidTr="00594DE3">
        <w:trPr>
          <w:trHeight w:val="279"/>
        </w:trPr>
        <w:tc>
          <w:tcPr>
            <w:tcW w:w="4536" w:type="dxa"/>
          </w:tcPr>
          <w:p w:rsidR="00BF50CA" w:rsidRPr="006A0FD4" w:rsidRDefault="00BF50CA" w:rsidP="00A8290F">
            <w:pPr>
              <w:jc w:val="both"/>
              <w:rPr>
                <w:color w:val="000000"/>
                <w:sz w:val="21"/>
                <w:szCs w:val="21"/>
              </w:rPr>
            </w:pPr>
            <w:r w:rsidRPr="006A0FD4">
              <w:rPr>
                <w:color w:val="000000"/>
                <w:sz w:val="21"/>
                <w:szCs w:val="21"/>
              </w:rPr>
              <w:t>Обеспечение деятельности (законодательного) представительного органа власти муниципального образования</w:t>
            </w:r>
          </w:p>
        </w:tc>
        <w:tc>
          <w:tcPr>
            <w:tcW w:w="1530" w:type="dxa"/>
            <w:vAlign w:val="bottom"/>
          </w:tcPr>
          <w:p w:rsidR="00BF50CA" w:rsidRPr="006A0FD4" w:rsidRDefault="00BF50CA" w:rsidP="00594DE3">
            <w:pPr>
              <w:ind w:right="-138"/>
              <w:rPr>
                <w:b/>
                <w:bCs/>
                <w:sz w:val="21"/>
                <w:szCs w:val="21"/>
              </w:rPr>
            </w:pPr>
            <w:r w:rsidRPr="006A0FD4">
              <w:rPr>
                <w:b/>
                <w:bCs/>
                <w:sz w:val="21"/>
                <w:szCs w:val="21"/>
              </w:rPr>
              <w:t>75 0 00 00000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Pr>
                <w:b/>
                <w:bCs/>
                <w:sz w:val="21"/>
                <w:szCs w:val="21"/>
              </w:rPr>
              <w:t>4011,5</w:t>
            </w:r>
          </w:p>
        </w:tc>
      </w:tr>
      <w:tr w:rsidR="00BF50CA" w:rsidRPr="006A0FD4" w:rsidTr="00594DE3">
        <w:trPr>
          <w:trHeight w:val="557"/>
        </w:trPr>
        <w:tc>
          <w:tcPr>
            <w:tcW w:w="4536" w:type="dxa"/>
          </w:tcPr>
          <w:p w:rsidR="00BF50CA" w:rsidRPr="006A0FD4" w:rsidRDefault="00BF50CA" w:rsidP="00A8290F">
            <w:pPr>
              <w:jc w:val="both"/>
              <w:rPr>
                <w:color w:val="000000"/>
                <w:sz w:val="21"/>
                <w:szCs w:val="21"/>
              </w:rPr>
            </w:pPr>
            <w:r w:rsidRPr="006A0FD4">
              <w:rPr>
                <w:color w:val="000000"/>
                <w:sz w:val="21"/>
                <w:szCs w:val="21"/>
              </w:rPr>
              <w:t xml:space="preserve">  Председатель законодательного (представительного) органа  муниципального образования </w:t>
            </w:r>
          </w:p>
        </w:tc>
        <w:tc>
          <w:tcPr>
            <w:tcW w:w="1530" w:type="dxa"/>
            <w:vAlign w:val="bottom"/>
          </w:tcPr>
          <w:p w:rsidR="00BF50CA" w:rsidRPr="006A0FD4" w:rsidRDefault="00BF50CA" w:rsidP="00594DE3">
            <w:pPr>
              <w:pStyle w:val="ConsNonformat"/>
              <w:widowControl/>
              <w:tabs>
                <w:tab w:val="left" w:pos="0"/>
              </w:tabs>
              <w:ind w:right="-138"/>
              <w:rPr>
                <w:rFonts w:ascii="Times New Roman" w:hAnsi="Times New Roman" w:cs="Times New Roman"/>
                <w:b/>
                <w:bCs/>
                <w:sz w:val="21"/>
                <w:szCs w:val="21"/>
              </w:rPr>
            </w:pPr>
            <w:r w:rsidRPr="006A0FD4">
              <w:rPr>
                <w:rFonts w:ascii="Times New Roman" w:hAnsi="Times New Roman" w:cs="Times New Roman"/>
                <w:b/>
                <w:bCs/>
                <w:sz w:val="21"/>
                <w:szCs w:val="21"/>
              </w:rPr>
              <w:t>75 1 00 00000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rPr>
                <w:b/>
                <w:bCs/>
                <w:sz w:val="21"/>
                <w:szCs w:val="21"/>
              </w:rPr>
            </w:pPr>
            <w:r>
              <w:rPr>
                <w:b/>
                <w:bCs/>
                <w:sz w:val="21"/>
                <w:szCs w:val="21"/>
              </w:rPr>
              <w:t>1662,3</w:t>
            </w:r>
          </w:p>
        </w:tc>
      </w:tr>
      <w:tr w:rsidR="00BF50CA" w:rsidRPr="006A0FD4" w:rsidTr="00594DE3">
        <w:trPr>
          <w:trHeight w:val="557"/>
        </w:trPr>
        <w:tc>
          <w:tcPr>
            <w:tcW w:w="4536"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BF50CA" w:rsidRPr="006A0FD4" w:rsidRDefault="00BF50CA" w:rsidP="00594DE3">
            <w:pPr>
              <w:pStyle w:val="ConsNonformat"/>
              <w:widowControl/>
              <w:tabs>
                <w:tab w:val="left" w:pos="0"/>
              </w:tabs>
              <w:ind w:right="-138"/>
              <w:rPr>
                <w:rFonts w:ascii="Times New Roman" w:hAnsi="Times New Roman" w:cs="Times New Roman"/>
                <w:b/>
                <w:bCs/>
                <w:sz w:val="21"/>
                <w:szCs w:val="21"/>
              </w:rPr>
            </w:pPr>
            <w:r w:rsidRPr="006A0FD4">
              <w:rPr>
                <w:rFonts w:ascii="Times New Roman" w:hAnsi="Times New Roman" w:cs="Times New Roman"/>
                <w:b/>
                <w:bCs/>
                <w:sz w:val="21"/>
                <w:szCs w:val="21"/>
              </w:rPr>
              <w:t>75 1 00 00140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CF6AE8">
            <w:pPr>
              <w:rPr>
                <w:b/>
                <w:bCs/>
                <w:sz w:val="21"/>
                <w:szCs w:val="21"/>
              </w:rPr>
            </w:pPr>
            <w:r>
              <w:rPr>
                <w:b/>
                <w:bCs/>
                <w:sz w:val="21"/>
                <w:szCs w:val="21"/>
              </w:rPr>
              <w:t>1662,3</w:t>
            </w:r>
          </w:p>
        </w:tc>
      </w:tr>
      <w:tr w:rsidR="00BF50CA" w:rsidRPr="006A0FD4" w:rsidTr="00594DE3">
        <w:trPr>
          <w:trHeight w:val="557"/>
        </w:trPr>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Краснинская районная Дума муниципального образования «Краснинский район» Смоленской области</w:t>
            </w:r>
          </w:p>
        </w:tc>
        <w:tc>
          <w:tcPr>
            <w:tcW w:w="1530" w:type="dxa"/>
            <w:vAlign w:val="bottom"/>
          </w:tcPr>
          <w:p w:rsidR="00BF50CA" w:rsidRPr="006A0FD4" w:rsidRDefault="00BF50CA" w:rsidP="00594DE3">
            <w:pPr>
              <w:ind w:right="-138"/>
              <w:rPr>
                <w:sz w:val="21"/>
                <w:szCs w:val="21"/>
              </w:rPr>
            </w:pPr>
            <w:r w:rsidRPr="006A0FD4">
              <w:rPr>
                <w:sz w:val="21"/>
                <w:szCs w:val="21"/>
              </w:rPr>
              <w:t>75 1 00 00140</w:t>
            </w:r>
          </w:p>
        </w:tc>
        <w:tc>
          <w:tcPr>
            <w:tcW w:w="880" w:type="dxa"/>
            <w:vAlign w:val="bottom"/>
          </w:tcPr>
          <w:p w:rsidR="00BF50CA" w:rsidRPr="006A0FD4" w:rsidRDefault="00BF50CA" w:rsidP="00A8290F">
            <w:pPr>
              <w:jc w:val="center"/>
              <w:rPr>
                <w:sz w:val="21"/>
                <w:szCs w:val="21"/>
              </w:rPr>
            </w:pPr>
            <w:r w:rsidRPr="006A0FD4">
              <w:rPr>
                <w:sz w:val="21"/>
                <w:szCs w:val="21"/>
              </w:rPr>
              <w:t>901</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CF6AE8">
            <w:pPr>
              <w:rPr>
                <w:b/>
                <w:bCs/>
                <w:sz w:val="21"/>
                <w:szCs w:val="21"/>
              </w:rPr>
            </w:pPr>
            <w:r>
              <w:rPr>
                <w:b/>
                <w:bCs/>
                <w:sz w:val="21"/>
                <w:szCs w:val="21"/>
              </w:rPr>
              <w:t>1662,3</w:t>
            </w:r>
          </w:p>
        </w:tc>
      </w:tr>
      <w:tr w:rsidR="00BF50CA" w:rsidRPr="006A0FD4" w:rsidTr="00594DE3">
        <w:trPr>
          <w:trHeight w:val="168"/>
        </w:trPr>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BF50CA" w:rsidRPr="006A0FD4" w:rsidRDefault="00BF50CA" w:rsidP="00594DE3">
            <w:pPr>
              <w:ind w:right="-138"/>
              <w:rPr>
                <w:sz w:val="21"/>
                <w:szCs w:val="21"/>
              </w:rPr>
            </w:pPr>
            <w:r w:rsidRPr="006A0FD4">
              <w:rPr>
                <w:sz w:val="21"/>
                <w:szCs w:val="21"/>
              </w:rPr>
              <w:t>75 1 00 00140</w:t>
            </w:r>
          </w:p>
        </w:tc>
        <w:tc>
          <w:tcPr>
            <w:tcW w:w="880" w:type="dxa"/>
            <w:vAlign w:val="bottom"/>
          </w:tcPr>
          <w:p w:rsidR="00BF50CA" w:rsidRPr="006A0FD4" w:rsidRDefault="00BF50CA" w:rsidP="00A8290F">
            <w:pPr>
              <w:jc w:val="center"/>
              <w:rPr>
                <w:sz w:val="21"/>
                <w:szCs w:val="21"/>
              </w:rPr>
            </w:pPr>
            <w:r w:rsidRPr="006A0FD4">
              <w:rPr>
                <w:sz w:val="21"/>
                <w:szCs w:val="21"/>
              </w:rPr>
              <w:t>901</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CF6AE8">
            <w:pPr>
              <w:rPr>
                <w:b/>
                <w:bCs/>
                <w:sz w:val="21"/>
                <w:szCs w:val="21"/>
              </w:rPr>
            </w:pPr>
            <w:r>
              <w:rPr>
                <w:b/>
                <w:bCs/>
                <w:sz w:val="21"/>
                <w:szCs w:val="21"/>
              </w:rPr>
              <w:t>1662,3</w:t>
            </w:r>
          </w:p>
        </w:tc>
      </w:tr>
      <w:tr w:rsidR="00BF50CA" w:rsidRPr="006A0FD4" w:rsidTr="00594DE3">
        <w:trPr>
          <w:trHeight w:val="557"/>
        </w:trPr>
        <w:tc>
          <w:tcPr>
            <w:tcW w:w="4536" w:type="dxa"/>
          </w:tcPr>
          <w:p w:rsidR="00BF50CA" w:rsidRPr="006A0FD4" w:rsidRDefault="00BF50CA" w:rsidP="00A8290F">
            <w:pPr>
              <w:jc w:val="both"/>
              <w:rPr>
                <w:color w:val="000000"/>
                <w:sz w:val="21"/>
                <w:szCs w:val="21"/>
              </w:rPr>
            </w:pPr>
            <w:r w:rsidRPr="006A0FD4">
              <w:rPr>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0" w:type="dxa"/>
            <w:vAlign w:val="bottom"/>
          </w:tcPr>
          <w:p w:rsidR="00BF50CA" w:rsidRPr="006A0FD4" w:rsidRDefault="00BF50CA" w:rsidP="00594DE3">
            <w:pPr>
              <w:ind w:right="-138"/>
              <w:rPr>
                <w:sz w:val="21"/>
                <w:szCs w:val="21"/>
              </w:rPr>
            </w:pPr>
            <w:r w:rsidRPr="006A0FD4">
              <w:rPr>
                <w:sz w:val="21"/>
                <w:szCs w:val="21"/>
              </w:rPr>
              <w:t>75 1 00 00140</w:t>
            </w:r>
          </w:p>
        </w:tc>
        <w:tc>
          <w:tcPr>
            <w:tcW w:w="880" w:type="dxa"/>
            <w:vAlign w:val="bottom"/>
          </w:tcPr>
          <w:p w:rsidR="00BF50CA" w:rsidRPr="006A0FD4" w:rsidRDefault="00BF50CA" w:rsidP="00A8290F">
            <w:pPr>
              <w:jc w:val="center"/>
              <w:rPr>
                <w:sz w:val="21"/>
                <w:szCs w:val="21"/>
              </w:rPr>
            </w:pPr>
            <w:r w:rsidRPr="006A0FD4">
              <w:rPr>
                <w:sz w:val="21"/>
                <w:szCs w:val="21"/>
              </w:rPr>
              <w:t>901</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CF6AE8">
            <w:pPr>
              <w:rPr>
                <w:b/>
                <w:bCs/>
                <w:sz w:val="21"/>
                <w:szCs w:val="21"/>
              </w:rPr>
            </w:pPr>
            <w:r>
              <w:rPr>
                <w:b/>
                <w:bCs/>
                <w:sz w:val="21"/>
                <w:szCs w:val="21"/>
              </w:rPr>
              <w:t>1662,3</w:t>
            </w:r>
          </w:p>
        </w:tc>
      </w:tr>
      <w:tr w:rsidR="00BF50CA" w:rsidRPr="006A0FD4" w:rsidTr="00594DE3">
        <w:trPr>
          <w:trHeight w:val="557"/>
        </w:trPr>
        <w:tc>
          <w:tcPr>
            <w:tcW w:w="4536"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594DE3">
            <w:pPr>
              <w:ind w:right="-138"/>
              <w:rPr>
                <w:sz w:val="21"/>
                <w:szCs w:val="21"/>
              </w:rPr>
            </w:pPr>
            <w:r w:rsidRPr="006A0FD4">
              <w:rPr>
                <w:sz w:val="21"/>
                <w:szCs w:val="21"/>
              </w:rPr>
              <w:t>75 1 00 00140</w:t>
            </w:r>
          </w:p>
        </w:tc>
        <w:tc>
          <w:tcPr>
            <w:tcW w:w="880" w:type="dxa"/>
            <w:vAlign w:val="bottom"/>
          </w:tcPr>
          <w:p w:rsidR="00BF50CA" w:rsidRPr="006A0FD4" w:rsidRDefault="00BF50CA" w:rsidP="00A8290F">
            <w:pPr>
              <w:jc w:val="center"/>
              <w:rPr>
                <w:sz w:val="21"/>
                <w:szCs w:val="21"/>
              </w:rPr>
            </w:pPr>
            <w:r w:rsidRPr="006A0FD4">
              <w:rPr>
                <w:sz w:val="21"/>
                <w:szCs w:val="21"/>
              </w:rPr>
              <w:t>901</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BF50CA" w:rsidRPr="006A0FD4" w:rsidRDefault="00BF50CA" w:rsidP="00A8290F">
            <w:pPr>
              <w:jc w:val="center"/>
              <w:rPr>
                <w:sz w:val="21"/>
                <w:szCs w:val="21"/>
              </w:rPr>
            </w:pPr>
            <w:r w:rsidRPr="006A0FD4">
              <w:rPr>
                <w:sz w:val="21"/>
                <w:szCs w:val="21"/>
              </w:rPr>
              <w:t>100</w:t>
            </w:r>
          </w:p>
        </w:tc>
        <w:tc>
          <w:tcPr>
            <w:tcW w:w="1105" w:type="dxa"/>
            <w:vAlign w:val="bottom"/>
          </w:tcPr>
          <w:p w:rsidR="00BF50CA" w:rsidRPr="006A0FD4" w:rsidRDefault="00BF50CA" w:rsidP="00CF6AE8">
            <w:pPr>
              <w:rPr>
                <w:b/>
                <w:bCs/>
                <w:sz w:val="21"/>
                <w:szCs w:val="21"/>
              </w:rPr>
            </w:pPr>
            <w:r>
              <w:rPr>
                <w:b/>
                <w:bCs/>
                <w:sz w:val="21"/>
                <w:szCs w:val="21"/>
              </w:rPr>
              <w:t>1662,3</w:t>
            </w:r>
          </w:p>
        </w:tc>
      </w:tr>
      <w:tr w:rsidR="00BF50CA" w:rsidRPr="006A0FD4" w:rsidTr="00A8290F">
        <w:trPr>
          <w:trHeight w:val="416"/>
        </w:trPr>
        <w:tc>
          <w:tcPr>
            <w:tcW w:w="4536"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A8290F">
            <w:pPr>
              <w:jc w:val="center"/>
              <w:rPr>
                <w:sz w:val="21"/>
                <w:szCs w:val="21"/>
              </w:rPr>
            </w:pPr>
            <w:r w:rsidRPr="006A0FD4">
              <w:rPr>
                <w:sz w:val="21"/>
                <w:szCs w:val="21"/>
              </w:rPr>
              <w:t xml:space="preserve">75 </w:t>
            </w:r>
            <w:r w:rsidRPr="006A0FD4">
              <w:rPr>
                <w:sz w:val="21"/>
                <w:szCs w:val="21"/>
                <w:lang w:val="en-US"/>
              </w:rPr>
              <w:t>1</w:t>
            </w:r>
            <w:r w:rsidRPr="006A0FD4">
              <w:rPr>
                <w:sz w:val="21"/>
                <w:szCs w:val="21"/>
              </w:rPr>
              <w:t xml:space="preserve"> 00 00140</w:t>
            </w:r>
          </w:p>
        </w:tc>
        <w:tc>
          <w:tcPr>
            <w:tcW w:w="880" w:type="dxa"/>
            <w:vAlign w:val="bottom"/>
          </w:tcPr>
          <w:p w:rsidR="00BF50CA" w:rsidRPr="006A0FD4" w:rsidRDefault="00BF50CA" w:rsidP="00A8290F">
            <w:pPr>
              <w:jc w:val="center"/>
              <w:rPr>
                <w:sz w:val="21"/>
                <w:szCs w:val="21"/>
              </w:rPr>
            </w:pPr>
            <w:r w:rsidRPr="006A0FD4">
              <w:rPr>
                <w:sz w:val="21"/>
                <w:szCs w:val="21"/>
              </w:rPr>
              <w:t>901</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BF50CA" w:rsidRPr="006A0FD4" w:rsidRDefault="00BF50CA" w:rsidP="00A8290F">
            <w:pPr>
              <w:jc w:val="center"/>
              <w:rPr>
                <w:sz w:val="21"/>
                <w:szCs w:val="21"/>
              </w:rPr>
            </w:pPr>
            <w:r w:rsidRPr="006A0FD4">
              <w:rPr>
                <w:sz w:val="21"/>
                <w:szCs w:val="21"/>
              </w:rPr>
              <w:t>120</w:t>
            </w:r>
          </w:p>
        </w:tc>
        <w:tc>
          <w:tcPr>
            <w:tcW w:w="1105" w:type="dxa"/>
            <w:vAlign w:val="bottom"/>
          </w:tcPr>
          <w:p w:rsidR="00BF50CA" w:rsidRPr="006A0FD4" w:rsidRDefault="00BF50CA" w:rsidP="00CF6AE8">
            <w:pPr>
              <w:rPr>
                <w:b/>
                <w:bCs/>
                <w:sz w:val="21"/>
                <w:szCs w:val="21"/>
              </w:rPr>
            </w:pPr>
            <w:r>
              <w:rPr>
                <w:b/>
                <w:bCs/>
                <w:sz w:val="21"/>
                <w:szCs w:val="21"/>
              </w:rPr>
              <w:t>1662,3</w:t>
            </w:r>
          </w:p>
        </w:tc>
      </w:tr>
      <w:tr w:rsidR="00BF50CA" w:rsidRPr="006A0FD4" w:rsidTr="00A8290F">
        <w:trPr>
          <w:trHeight w:val="557"/>
        </w:trPr>
        <w:tc>
          <w:tcPr>
            <w:tcW w:w="4536"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деятельности (законодательного) представительного органа власти муниципального образования</w:t>
            </w:r>
          </w:p>
        </w:tc>
        <w:tc>
          <w:tcPr>
            <w:tcW w:w="153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75 2 00 00000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rPr>
                <w:b/>
                <w:bCs/>
                <w:sz w:val="21"/>
                <w:szCs w:val="21"/>
              </w:rPr>
            </w:pPr>
            <w:r>
              <w:rPr>
                <w:b/>
                <w:bCs/>
                <w:sz w:val="21"/>
                <w:szCs w:val="21"/>
              </w:rPr>
              <w:t>1435,4</w:t>
            </w:r>
          </w:p>
        </w:tc>
      </w:tr>
      <w:tr w:rsidR="00BF50CA" w:rsidRPr="006A0FD4" w:rsidTr="00A8290F">
        <w:trPr>
          <w:trHeight w:val="279"/>
        </w:trPr>
        <w:tc>
          <w:tcPr>
            <w:tcW w:w="4536"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75 2 00 00140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CF6AE8">
            <w:pPr>
              <w:rPr>
                <w:b/>
                <w:bCs/>
                <w:sz w:val="21"/>
                <w:szCs w:val="21"/>
              </w:rPr>
            </w:pPr>
            <w:r>
              <w:rPr>
                <w:b/>
                <w:bCs/>
                <w:sz w:val="21"/>
                <w:szCs w:val="21"/>
              </w:rPr>
              <w:t>1435,4</w:t>
            </w:r>
          </w:p>
        </w:tc>
      </w:tr>
      <w:tr w:rsidR="00BF50CA" w:rsidRPr="006A0FD4" w:rsidTr="00A8290F">
        <w:trPr>
          <w:trHeight w:val="279"/>
        </w:trPr>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Краснинская районная Дума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sz w:val="21"/>
                <w:szCs w:val="21"/>
              </w:rPr>
            </w:pPr>
            <w:r w:rsidRPr="006A0FD4">
              <w:rPr>
                <w:sz w:val="21"/>
                <w:szCs w:val="21"/>
              </w:rPr>
              <w:t>75 2 00 00140</w:t>
            </w:r>
          </w:p>
        </w:tc>
        <w:tc>
          <w:tcPr>
            <w:tcW w:w="880" w:type="dxa"/>
            <w:vAlign w:val="bottom"/>
          </w:tcPr>
          <w:p w:rsidR="00BF50CA" w:rsidRPr="006A0FD4" w:rsidRDefault="00BF50CA" w:rsidP="00A8290F">
            <w:pPr>
              <w:jc w:val="center"/>
              <w:rPr>
                <w:sz w:val="21"/>
                <w:szCs w:val="21"/>
              </w:rPr>
            </w:pPr>
            <w:r w:rsidRPr="006A0FD4">
              <w:rPr>
                <w:sz w:val="21"/>
                <w:szCs w:val="21"/>
              </w:rPr>
              <w:t>901</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CF6AE8">
            <w:pPr>
              <w:rPr>
                <w:b/>
                <w:bCs/>
                <w:sz w:val="21"/>
                <w:szCs w:val="21"/>
              </w:rPr>
            </w:pPr>
            <w:r>
              <w:rPr>
                <w:b/>
                <w:bCs/>
                <w:sz w:val="21"/>
                <w:szCs w:val="21"/>
              </w:rPr>
              <w:t>1435,4</w:t>
            </w:r>
          </w:p>
        </w:tc>
      </w:tr>
      <w:tr w:rsidR="00BF50CA" w:rsidRPr="006A0FD4" w:rsidTr="00A8290F">
        <w:trPr>
          <w:trHeight w:val="279"/>
        </w:trPr>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BF50CA" w:rsidRPr="006A0FD4" w:rsidRDefault="00BF50CA" w:rsidP="00A8290F">
            <w:pPr>
              <w:jc w:val="center"/>
              <w:rPr>
                <w:sz w:val="21"/>
                <w:szCs w:val="21"/>
              </w:rPr>
            </w:pPr>
            <w:r w:rsidRPr="006A0FD4">
              <w:rPr>
                <w:sz w:val="21"/>
                <w:szCs w:val="21"/>
              </w:rPr>
              <w:t>75 2 00 00140</w:t>
            </w:r>
          </w:p>
        </w:tc>
        <w:tc>
          <w:tcPr>
            <w:tcW w:w="880" w:type="dxa"/>
            <w:vAlign w:val="bottom"/>
          </w:tcPr>
          <w:p w:rsidR="00BF50CA" w:rsidRPr="006A0FD4" w:rsidRDefault="00BF50CA" w:rsidP="00A8290F">
            <w:pPr>
              <w:jc w:val="center"/>
              <w:rPr>
                <w:sz w:val="21"/>
                <w:szCs w:val="21"/>
              </w:rPr>
            </w:pPr>
            <w:r w:rsidRPr="006A0FD4">
              <w:rPr>
                <w:sz w:val="21"/>
                <w:szCs w:val="21"/>
              </w:rPr>
              <w:t>901</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CF6AE8">
            <w:pPr>
              <w:rPr>
                <w:b/>
                <w:bCs/>
                <w:sz w:val="21"/>
                <w:szCs w:val="21"/>
              </w:rPr>
            </w:pPr>
            <w:r>
              <w:rPr>
                <w:b/>
                <w:bCs/>
                <w:sz w:val="21"/>
                <w:szCs w:val="21"/>
              </w:rPr>
              <w:t>1435,4</w:t>
            </w:r>
          </w:p>
        </w:tc>
      </w:tr>
      <w:tr w:rsidR="00BF50CA" w:rsidRPr="006A0FD4" w:rsidTr="00A8290F">
        <w:trPr>
          <w:trHeight w:val="279"/>
        </w:trPr>
        <w:tc>
          <w:tcPr>
            <w:tcW w:w="4536" w:type="dxa"/>
          </w:tcPr>
          <w:p w:rsidR="00BF50CA" w:rsidRPr="006A0FD4" w:rsidRDefault="00BF50CA" w:rsidP="00A8290F">
            <w:pPr>
              <w:jc w:val="both"/>
              <w:rPr>
                <w:color w:val="000000"/>
                <w:sz w:val="21"/>
                <w:szCs w:val="21"/>
              </w:rPr>
            </w:pPr>
            <w:r w:rsidRPr="006A0FD4">
              <w:rPr>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0" w:type="dxa"/>
            <w:vAlign w:val="bottom"/>
          </w:tcPr>
          <w:p w:rsidR="00BF50CA" w:rsidRPr="006A0FD4" w:rsidRDefault="00BF50CA" w:rsidP="00A8290F">
            <w:pPr>
              <w:jc w:val="center"/>
              <w:rPr>
                <w:sz w:val="21"/>
                <w:szCs w:val="21"/>
              </w:rPr>
            </w:pPr>
            <w:r w:rsidRPr="006A0FD4">
              <w:rPr>
                <w:sz w:val="21"/>
                <w:szCs w:val="21"/>
              </w:rPr>
              <w:t>75 2 00 00140</w:t>
            </w:r>
          </w:p>
        </w:tc>
        <w:tc>
          <w:tcPr>
            <w:tcW w:w="880" w:type="dxa"/>
            <w:vAlign w:val="bottom"/>
          </w:tcPr>
          <w:p w:rsidR="00BF50CA" w:rsidRPr="006A0FD4" w:rsidRDefault="00BF50CA" w:rsidP="00A8290F">
            <w:pPr>
              <w:jc w:val="center"/>
              <w:rPr>
                <w:sz w:val="21"/>
                <w:szCs w:val="21"/>
              </w:rPr>
            </w:pPr>
            <w:r w:rsidRPr="006A0FD4">
              <w:rPr>
                <w:sz w:val="21"/>
                <w:szCs w:val="21"/>
              </w:rPr>
              <w:t>901</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CF6AE8">
            <w:pPr>
              <w:rPr>
                <w:b/>
                <w:bCs/>
                <w:sz w:val="21"/>
                <w:szCs w:val="21"/>
              </w:rPr>
            </w:pPr>
            <w:r>
              <w:rPr>
                <w:b/>
                <w:bCs/>
                <w:sz w:val="21"/>
                <w:szCs w:val="21"/>
              </w:rPr>
              <w:t>1435,4</w:t>
            </w:r>
          </w:p>
        </w:tc>
      </w:tr>
      <w:tr w:rsidR="00BF50CA" w:rsidRPr="006A0FD4" w:rsidTr="00A8290F">
        <w:trPr>
          <w:trHeight w:val="279"/>
        </w:trPr>
        <w:tc>
          <w:tcPr>
            <w:tcW w:w="4536"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A8290F">
            <w:pPr>
              <w:jc w:val="center"/>
              <w:rPr>
                <w:sz w:val="21"/>
                <w:szCs w:val="21"/>
              </w:rPr>
            </w:pPr>
            <w:r w:rsidRPr="006A0FD4">
              <w:rPr>
                <w:sz w:val="21"/>
                <w:szCs w:val="21"/>
              </w:rPr>
              <w:t>75 2 00 00140</w:t>
            </w:r>
          </w:p>
        </w:tc>
        <w:tc>
          <w:tcPr>
            <w:tcW w:w="880" w:type="dxa"/>
            <w:vAlign w:val="bottom"/>
          </w:tcPr>
          <w:p w:rsidR="00BF50CA" w:rsidRPr="006A0FD4" w:rsidRDefault="00BF50CA" w:rsidP="00A8290F">
            <w:pPr>
              <w:jc w:val="center"/>
              <w:rPr>
                <w:sz w:val="21"/>
                <w:szCs w:val="21"/>
              </w:rPr>
            </w:pPr>
            <w:r w:rsidRPr="006A0FD4">
              <w:rPr>
                <w:sz w:val="21"/>
                <w:szCs w:val="21"/>
              </w:rPr>
              <w:t>901</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BF50CA" w:rsidRPr="006A0FD4" w:rsidRDefault="00BF50CA" w:rsidP="00A8290F">
            <w:pPr>
              <w:jc w:val="center"/>
              <w:rPr>
                <w:sz w:val="21"/>
                <w:szCs w:val="21"/>
              </w:rPr>
            </w:pPr>
            <w:r w:rsidRPr="006A0FD4">
              <w:rPr>
                <w:sz w:val="21"/>
                <w:szCs w:val="21"/>
              </w:rPr>
              <w:t>100</w:t>
            </w:r>
          </w:p>
        </w:tc>
        <w:tc>
          <w:tcPr>
            <w:tcW w:w="1105" w:type="dxa"/>
            <w:vAlign w:val="bottom"/>
          </w:tcPr>
          <w:p w:rsidR="00BF50CA" w:rsidRPr="006A0FD4" w:rsidRDefault="00BF50CA" w:rsidP="00A8290F">
            <w:pPr>
              <w:rPr>
                <w:b/>
                <w:bCs/>
                <w:sz w:val="21"/>
                <w:szCs w:val="21"/>
              </w:rPr>
            </w:pPr>
            <w:r>
              <w:rPr>
                <w:b/>
                <w:bCs/>
                <w:sz w:val="21"/>
                <w:szCs w:val="21"/>
              </w:rPr>
              <w:t>842,3</w:t>
            </w:r>
          </w:p>
        </w:tc>
      </w:tr>
      <w:tr w:rsidR="00BF50CA" w:rsidRPr="006A0FD4" w:rsidTr="00A8290F">
        <w:trPr>
          <w:trHeight w:val="279"/>
        </w:trPr>
        <w:tc>
          <w:tcPr>
            <w:tcW w:w="4536"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A8290F">
            <w:pPr>
              <w:jc w:val="center"/>
              <w:rPr>
                <w:sz w:val="21"/>
                <w:szCs w:val="21"/>
              </w:rPr>
            </w:pPr>
            <w:r w:rsidRPr="006A0FD4">
              <w:rPr>
                <w:sz w:val="21"/>
                <w:szCs w:val="21"/>
              </w:rPr>
              <w:t>75 2 00 00140</w:t>
            </w:r>
          </w:p>
        </w:tc>
        <w:tc>
          <w:tcPr>
            <w:tcW w:w="880" w:type="dxa"/>
            <w:vAlign w:val="bottom"/>
          </w:tcPr>
          <w:p w:rsidR="00BF50CA" w:rsidRPr="006A0FD4" w:rsidRDefault="00BF50CA" w:rsidP="00A8290F">
            <w:pPr>
              <w:jc w:val="center"/>
              <w:rPr>
                <w:sz w:val="21"/>
                <w:szCs w:val="21"/>
              </w:rPr>
            </w:pPr>
            <w:r w:rsidRPr="006A0FD4">
              <w:rPr>
                <w:sz w:val="21"/>
                <w:szCs w:val="21"/>
              </w:rPr>
              <w:t>901</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BF50CA" w:rsidRPr="006A0FD4" w:rsidRDefault="00BF50CA" w:rsidP="00A8290F">
            <w:pPr>
              <w:jc w:val="center"/>
              <w:rPr>
                <w:sz w:val="21"/>
                <w:szCs w:val="21"/>
              </w:rPr>
            </w:pPr>
            <w:r w:rsidRPr="006A0FD4">
              <w:rPr>
                <w:sz w:val="21"/>
                <w:szCs w:val="21"/>
              </w:rPr>
              <w:t>120</w:t>
            </w:r>
          </w:p>
        </w:tc>
        <w:tc>
          <w:tcPr>
            <w:tcW w:w="1105" w:type="dxa"/>
            <w:vAlign w:val="bottom"/>
          </w:tcPr>
          <w:p w:rsidR="00BF50CA" w:rsidRPr="006A0FD4" w:rsidRDefault="00BF50CA" w:rsidP="00A8290F">
            <w:pPr>
              <w:rPr>
                <w:b/>
                <w:bCs/>
                <w:sz w:val="21"/>
                <w:szCs w:val="21"/>
              </w:rPr>
            </w:pPr>
            <w:r>
              <w:rPr>
                <w:b/>
                <w:bCs/>
                <w:sz w:val="21"/>
                <w:szCs w:val="21"/>
              </w:rPr>
              <w:t>842,3</w:t>
            </w:r>
          </w:p>
        </w:tc>
      </w:tr>
      <w:tr w:rsidR="00BF50CA" w:rsidRPr="006A0FD4" w:rsidTr="00A8290F">
        <w:trPr>
          <w:trHeight w:val="279"/>
        </w:trPr>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sz w:val="21"/>
                <w:szCs w:val="21"/>
              </w:rPr>
              <w:t>75 2 00 00140</w:t>
            </w:r>
          </w:p>
        </w:tc>
        <w:tc>
          <w:tcPr>
            <w:tcW w:w="880" w:type="dxa"/>
            <w:vAlign w:val="bottom"/>
          </w:tcPr>
          <w:p w:rsidR="00BF50CA" w:rsidRPr="006A0FD4" w:rsidRDefault="00BF50CA" w:rsidP="00A8290F">
            <w:pPr>
              <w:jc w:val="center"/>
              <w:rPr>
                <w:sz w:val="21"/>
                <w:szCs w:val="21"/>
              </w:rPr>
            </w:pPr>
            <w:r w:rsidRPr="006A0FD4">
              <w:rPr>
                <w:sz w:val="21"/>
                <w:szCs w:val="21"/>
              </w:rPr>
              <w:t>901</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105" w:type="dxa"/>
            <w:vAlign w:val="bottom"/>
          </w:tcPr>
          <w:p w:rsidR="00BF50CA" w:rsidRPr="006A0FD4" w:rsidRDefault="00BF50CA" w:rsidP="00A8290F">
            <w:pPr>
              <w:rPr>
                <w:b/>
                <w:bCs/>
                <w:sz w:val="21"/>
                <w:szCs w:val="21"/>
              </w:rPr>
            </w:pPr>
            <w:r w:rsidRPr="006A0FD4">
              <w:rPr>
                <w:b/>
                <w:bCs/>
                <w:sz w:val="21"/>
                <w:szCs w:val="21"/>
              </w:rPr>
              <w:t>5</w:t>
            </w:r>
            <w:r>
              <w:rPr>
                <w:b/>
                <w:bCs/>
                <w:sz w:val="21"/>
                <w:szCs w:val="21"/>
              </w:rPr>
              <w:t>9</w:t>
            </w:r>
            <w:r w:rsidRPr="006A0FD4">
              <w:rPr>
                <w:b/>
                <w:bCs/>
                <w:sz w:val="21"/>
                <w:szCs w:val="21"/>
              </w:rPr>
              <w:t>0,2</w:t>
            </w:r>
          </w:p>
        </w:tc>
      </w:tr>
      <w:tr w:rsidR="00BF50CA" w:rsidRPr="006A0FD4" w:rsidTr="00A8290F">
        <w:trPr>
          <w:trHeight w:val="279"/>
        </w:trPr>
        <w:tc>
          <w:tcPr>
            <w:tcW w:w="4536" w:type="dxa"/>
          </w:tcPr>
          <w:p w:rsidR="00BF50CA" w:rsidRPr="006A0FD4" w:rsidRDefault="00BF50CA" w:rsidP="00A8290F">
            <w:pPr>
              <w:jc w:val="both"/>
              <w:rPr>
                <w:sz w:val="21"/>
                <w:szCs w:val="21"/>
              </w:rPr>
            </w:pPr>
            <w:r w:rsidRPr="006A0FD4">
              <w:rPr>
                <w:sz w:val="21"/>
                <w:szCs w:val="21"/>
              </w:rPr>
              <w:lastRenderedPageBreak/>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sz w:val="21"/>
                <w:szCs w:val="21"/>
              </w:rPr>
            </w:pPr>
            <w:r w:rsidRPr="006A0FD4">
              <w:rPr>
                <w:sz w:val="21"/>
                <w:szCs w:val="21"/>
              </w:rPr>
              <w:t>75 2 00 00140</w:t>
            </w:r>
          </w:p>
        </w:tc>
        <w:tc>
          <w:tcPr>
            <w:tcW w:w="880" w:type="dxa"/>
            <w:vAlign w:val="bottom"/>
          </w:tcPr>
          <w:p w:rsidR="00BF50CA" w:rsidRPr="006A0FD4" w:rsidRDefault="00BF50CA" w:rsidP="00A8290F">
            <w:pPr>
              <w:jc w:val="center"/>
              <w:rPr>
                <w:sz w:val="21"/>
                <w:szCs w:val="21"/>
              </w:rPr>
            </w:pPr>
            <w:r w:rsidRPr="006A0FD4">
              <w:rPr>
                <w:sz w:val="21"/>
                <w:szCs w:val="21"/>
              </w:rPr>
              <w:t>901</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105" w:type="dxa"/>
            <w:vAlign w:val="bottom"/>
          </w:tcPr>
          <w:p w:rsidR="00BF50CA" w:rsidRPr="006A0FD4" w:rsidRDefault="00BF50CA" w:rsidP="00A8290F">
            <w:pPr>
              <w:rPr>
                <w:b/>
                <w:bCs/>
                <w:sz w:val="21"/>
                <w:szCs w:val="21"/>
              </w:rPr>
            </w:pPr>
            <w:r w:rsidRPr="006A0FD4">
              <w:rPr>
                <w:b/>
                <w:bCs/>
                <w:sz w:val="21"/>
                <w:szCs w:val="21"/>
              </w:rPr>
              <w:t>5</w:t>
            </w:r>
            <w:r>
              <w:rPr>
                <w:b/>
                <w:bCs/>
                <w:sz w:val="21"/>
                <w:szCs w:val="21"/>
              </w:rPr>
              <w:t>9</w:t>
            </w:r>
            <w:r w:rsidRPr="006A0FD4">
              <w:rPr>
                <w:b/>
                <w:bCs/>
                <w:sz w:val="21"/>
                <w:szCs w:val="21"/>
              </w:rPr>
              <w:t>0,2</w:t>
            </w:r>
          </w:p>
        </w:tc>
      </w:tr>
      <w:tr w:rsidR="00BF50CA" w:rsidRPr="006A0FD4" w:rsidTr="00A8290F">
        <w:trPr>
          <w:trHeight w:val="279"/>
        </w:trPr>
        <w:tc>
          <w:tcPr>
            <w:tcW w:w="4536" w:type="dxa"/>
          </w:tcPr>
          <w:p w:rsidR="00BF50CA" w:rsidRPr="006A0FD4" w:rsidRDefault="00BF50CA" w:rsidP="00A8290F">
            <w:pPr>
              <w:widowControl w:val="0"/>
              <w:autoSpaceDE w:val="0"/>
              <w:autoSpaceDN w:val="0"/>
              <w:adjustRightInd w:val="0"/>
              <w:jc w:val="both"/>
              <w:rPr>
                <w:sz w:val="21"/>
                <w:szCs w:val="21"/>
              </w:rPr>
            </w:pPr>
            <w:r w:rsidRPr="006A0FD4">
              <w:rPr>
                <w:sz w:val="21"/>
                <w:szCs w:val="21"/>
              </w:rPr>
              <w:t>Иные бюджетные ассигнования</w:t>
            </w:r>
          </w:p>
        </w:tc>
        <w:tc>
          <w:tcPr>
            <w:tcW w:w="1530" w:type="dxa"/>
            <w:vAlign w:val="bottom"/>
          </w:tcPr>
          <w:p w:rsidR="00BF50CA" w:rsidRPr="006A0FD4" w:rsidRDefault="00BF50CA" w:rsidP="00A8290F">
            <w:pPr>
              <w:jc w:val="center"/>
              <w:rPr>
                <w:sz w:val="21"/>
                <w:szCs w:val="21"/>
              </w:rPr>
            </w:pPr>
            <w:r w:rsidRPr="006A0FD4">
              <w:rPr>
                <w:sz w:val="21"/>
                <w:szCs w:val="21"/>
              </w:rPr>
              <w:t>75 2 00 00140</w:t>
            </w:r>
          </w:p>
        </w:tc>
        <w:tc>
          <w:tcPr>
            <w:tcW w:w="880" w:type="dxa"/>
            <w:vAlign w:val="bottom"/>
          </w:tcPr>
          <w:p w:rsidR="00BF50CA" w:rsidRPr="006A0FD4" w:rsidRDefault="00BF50CA" w:rsidP="00A8290F">
            <w:pPr>
              <w:jc w:val="center"/>
              <w:rPr>
                <w:sz w:val="21"/>
                <w:szCs w:val="21"/>
              </w:rPr>
            </w:pPr>
            <w:r w:rsidRPr="006A0FD4">
              <w:rPr>
                <w:sz w:val="21"/>
                <w:szCs w:val="21"/>
              </w:rPr>
              <w:t>901</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BF50CA" w:rsidRPr="006A0FD4" w:rsidRDefault="00BF50CA" w:rsidP="00A8290F">
            <w:pPr>
              <w:jc w:val="center"/>
              <w:rPr>
                <w:sz w:val="21"/>
                <w:szCs w:val="21"/>
              </w:rPr>
            </w:pPr>
            <w:r w:rsidRPr="006A0FD4">
              <w:rPr>
                <w:sz w:val="21"/>
                <w:szCs w:val="21"/>
              </w:rPr>
              <w:t>800</w:t>
            </w:r>
          </w:p>
        </w:tc>
        <w:tc>
          <w:tcPr>
            <w:tcW w:w="1105" w:type="dxa"/>
            <w:vAlign w:val="bottom"/>
          </w:tcPr>
          <w:p w:rsidR="00BF50CA" w:rsidRPr="006A0FD4" w:rsidRDefault="00BF50CA" w:rsidP="00A8290F">
            <w:pPr>
              <w:rPr>
                <w:b/>
                <w:bCs/>
                <w:sz w:val="21"/>
                <w:szCs w:val="21"/>
              </w:rPr>
            </w:pPr>
            <w:r w:rsidRPr="006A0FD4">
              <w:rPr>
                <w:b/>
                <w:bCs/>
                <w:sz w:val="21"/>
                <w:szCs w:val="21"/>
              </w:rPr>
              <w:t>2,9</w:t>
            </w:r>
          </w:p>
        </w:tc>
      </w:tr>
      <w:tr w:rsidR="00BF50CA" w:rsidRPr="006A0FD4" w:rsidTr="00A8290F">
        <w:trPr>
          <w:trHeight w:val="279"/>
        </w:trPr>
        <w:tc>
          <w:tcPr>
            <w:tcW w:w="4536" w:type="dxa"/>
          </w:tcPr>
          <w:p w:rsidR="00BF50CA" w:rsidRPr="006A0FD4" w:rsidRDefault="00BF50CA" w:rsidP="00A8290F">
            <w:pPr>
              <w:widowControl w:val="0"/>
              <w:autoSpaceDE w:val="0"/>
              <w:autoSpaceDN w:val="0"/>
              <w:adjustRightInd w:val="0"/>
              <w:jc w:val="both"/>
              <w:rPr>
                <w:sz w:val="21"/>
                <w:szCs w:val="21"/>
              </w:rPr>
            </w:pPr>
            <w:r w:rsidRPr="006A0FD4">
              <w:rPr>
                <w:sz w:val="21"/>
                <w:szCs w:val="21"/>
              </w:rPr>
              <w:t>Уплата налогов, сборов и иных платежей</w:t>
            </w:r>
          </w:p>
        </w:tc>
        <w:tc>
          <w:tcPr>
            <w:tcW w:w="1530" w:type="dxa"/>
            <w:vAlign w:val="bottom"/>
          </w:tcPr>
          <w:p w:rsidR="00BF50CA" w:rsidRPr="006A0FD4" w:rsidRDefault="00BF50CA" w:rsidP="00A8290F">
            <w:pPr>
              <w:jc w:val="center"/>
              <w:rPr>
                <w:sz w:val="21"/>
                <w:szCs w:val="21"/>
              </w:rPr>
            </w:pPr>
            <w:r w:rsidRPr="006A0FD4">
              <w:rPr>
                <w:sz w:val="21"/>
                <w:szCs w:val="21"/>
              </w:rPr>
              <w:t>75 2 00 00140</w:t>
            </w:r>
          </w:p>
        </w:tc>
        <w:tc>
          <w:tcPr>
            <w:tcW w:w="880" w:type="dxa"/>
            <w:vAlign w:val="bottom"/>
          </w:tcPr>
          <w:p w:rsidR="00BF50CA" w:rsidRPr="006A0FD4" w:rsidRDefault="00BF50CA" w:rsidP="00A8290F">
            <w:pPr>
              <w:jc w:val="center"/>
              <w:rPr>
                <w:sz w:val="21"/>
                <w:szCs w:val="21"/>
              </w:rPr>
            </w:pPr>
            <w:r w:rsidRPr="006A0FD4">
              <w:rPr>
                <w:sz w:val="21"/>
                <w:szCs w:val="21"/>
              </w:rPr>
              <w:t>901</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BF50CA" w:rsidRPr="006A0FD4" w:rsidRDefault="00BF50CA" w:rsidP="00A8290F">
            <w:pPr>
              <w:jc w:val="center"/>
              <w:rPr>
                <w:sz w:val="21"/>
                <w:szCs w:val="21"/>
              </w:rPr>
            </w:pPr>
            <w:r w:rsidRPr="006A0FD4">
              <w:rPr>
                <w:sz w:val="21"/>
                <w:szCs w:val="21"/>
              </w:rPr>
              <w:t>850</w:t>
            </w:r>
          </w:p>
        </w:tc>
        <w:tc>
          <w:tcPr>
            <w:tcW w:w="1105" w:type="dxa"/>
            <w:vAlign w:val="bottom"/>
          </w:tcPr>
          <w:p w:rsidR="00BF50CA" w:rsidRPr="006A0FD4" w:rsidRDefault="00BF50CA" w:rsidP="00A8290F">
            <w:pPr>
              <w:rPr>
                <w:b/>
                <w:bCs/>
                <w:sz w:val="21"/>
                <w:szCs w:val="21"/>
              </w:rPr>
            </w:pPr>
            <w:r w:rsidRPr="006A0FD4">
              <w:rPr>
                <w:b/>
                <w:bCs/>
                <w:sz w:val="21"/>
                <w:szCs w:val="21"/>
              </w:rPr>
              <w:t>2,9</w:t>
            </w:r>
          </w:p>
        </w:tc>
      </w:tr>
      <w:tr w:rsidR="00BF50CA" w:rsidRPr="006A0FD4" w:rsidTr="00A8290F">
        <w:trPr>
          <w:trHeight w:val="279"/>
        </w:trPr>
        <w:tc>
          <w:tcPr>
            <w:tcW w:w="4536" w:type="dxa"/>
          </w:tcPr>
          <w:p w:rsidR="00BF50CA" w:rsidRPr="006A0FD4" w:rsidRDefault="00BF50CA" w:rsidP="00A8290F">
            <w:pPr>
              <w:jc w:val="both"/>
              <w:rPr>
                <w:color w:val="000000"/>
                <w:sz w:val="21"/>
                <w:szCs w:val="21"/>
              </w:rPr>
            </w:pPr>
            <w:r w:rsidRPr="006A0FD4">
              <w:rPr>
                <w:color w:val="000000"/>
                <w:sz w:val="21"/>
                <w:szCs w:val="21"/>
              </w:rPr>
              <w:t>Обеспечение деятельности контрольно-ревизионной комиссии</w:t>
            </w:r>
          </w:p>
        </w:tc>
        <w:tc>
          <w:tcPr>
            <w:tcW w:w="153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75 3 00 00000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rPr>
                <w:b/>
                <w:bCs/>
                <w:sz w:val="21"/>
                <w:szCs w:val="21"/>
              </w:rPr>
            </w:pPr>
            <w:r>
              <w:rPr>
                <w:b/>
                <w:bCs/>
                <w:sz w:val="21"/>
                <w:szCs w:val="21"/>
              </w:rPr>
              <w:t>813,7</w:t>
            </w:r>
          </w:p>
        </w:tc>
      </w:tr>
      <w:tr w:rsidR="00BF50CA" w:rsidRPr="006A0FD4" w:rsidTr="00A8290F">
        <w:trPr>
          <w:trHeight w:val="279"/>
        </w:trPr>
        <w:tc>
          <w:tcPr>
            <w:tcW w:w="4536"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BF50CA" w:rsidRPr="006A0FD4" w:rsidRDefault="00BF50CA"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75 3 00 00140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7794F">
            <w:pPr>
              <w:rPr>
                <w:b/>
                <w:bCs/>
                <w:sz w:val="21"/>
                <w:szCs w:val="21"/>
              </w:rPr>
            </w:pPr>
            <w:r>
              <w:rPr>
                <w:b/>
                <w:bCs/>
                <w:sz w:val="21"/>
                <w:szCs w:val="21"/>
              </w:rPr>
              <w:t>765,2</w:t>
            </w:r>
          </w:p>
        </w:tc>
      </w:tr>
      <w:tr w:rsidR="00BF50CA" w:rsidRPr="006A0FD4" w:rsidTr="00A8290F">
        <w:trPr>
          <w:trHeight w:val="279"/>
        </w:trPr>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Краснинская районная Дума муниципального образования «Краснинский район» Смоленской области</w:t>
            </w:r>
          </w:p>
        </w:tc>
        <w:tc>
          <w:tcPr>
            <w:tcW w:w="153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BF50CA" w:rsidRPr="006A0FD4" w:rsidRDefault="00BF50CA" w:rsidP="00A8290F">
            <w:pPr>
              <w:jc w:val="center"/>
              <w:rPr>
                <w:sz w:val="21"/>
                <w:szCs w:val="21"/>
              </w:rPr>
            </w:pPr>
            <w:r w:rsidRPr="006A0FD4">
              <w:rPr>
                <w:sz w:val="21"/>
                <w:szCs w:val="21"/>
              </w:rPr>
              <w:t>901</w:t>
            </w: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7794F">
            <w:pPr>
              <w:rPr>
                <w:b/>
                <w:bCs/>
                <w:sz w:val="21"/>
                <w:szCs w:val="21"/>
              </w:rPr>
            </w:pPr>
            <w:r>
              <w:rPr>
                <w:b/>
                <w:bCs/>
                <w:sz w:val="21"/>
                <w:szCs w:val="21"/>
              </w:rPr>
              <w:t>708,8</w:t>
            </w:r>
          </w:p>
        </w:tc>
      </w:tr>
      <w:tr w:rsidR="00BF50CA" w:rsidRPr="006A0FD4" w:rsidTr="00A8290F">
        <w:trPr>
          <w:trHeight w:val="279"/>
        </w:trPr>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BF50CA" w:rsidRPr="006A0FD4" w:rsidRDefault="00BF50CA" w:rsidP="00A8290F">
            <w:pPr>
              <w:jc w:val="center"/>
              <w:rPr>
                <w:sz w:val="21"/>
                <w:szCs w:val="21"/>
              </w:rPr>
            </w:pPr>
            <w:r w:rsidRPr="006A0FD4">
              <w:rPr>
                <w:sz w:val="21"/>
                <w:szCs w:val="21"/>
              </w:rPr>
              <w:t>901</w:t>
            </w:r>
          </w:p>
        </w:tc>
        <w:tc>
          <w:tcPr>
            <w:tcW w:w="669" w:type="dxa"/>
            <w:vAlign w:val="bottom"/>
          </w:tcPr>
          <w:p w:rsidR="00BF50CA" w:rsidRPr="006A0FD4" w:rsidRDefault="00BF50CA" w:rsidP="00A8290F">
            <w:pPr>
              <w:jc w:val="center"/>
              <w:rPr>
                <w:sz w:val="21"/>
                <w:szCs w:val="21"/>
              </w:rPr>
            </w:pPr>
            <w:r w:rsidRPr="006A0FD4">
              <w:rPr>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00</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7794F">
            <w:pPr>
              <w:rPr>
                <w:b/>
                <w:bCs/>
                <w:sz w:val="21"/>
                <w:szCs w:val="21"/>
              </w:rPr>
            </w:pPr>
            <w:r>
              <w:rPr>
                <w:b/>
                <w:bCs/>
                <w:sz w:val="21"/>
                <w:szCs w:val="21"/>
              </w:rPr>
              <w:t>708,8</w:t>
            </w:r>
          </w:p>
        </w:tc>
      </w:tr>
      <w:tr w:rsidR="00BF50CA" w:rsidRPr="006A0FD4" w:rsidTr="00A8290F">
        <w:trPr>
          <w:trHeight w:val="279"/>
        </w:trPr>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BF50CA" w:rsidRPr="006A0FD4" w:rsidRDefault="00BF50CA" w:rsidP="00A8290F">
            <w:pPr>
              <w:jc w:val="center"/>
              <w:rPr>
                <w:sz w:val="21"/>
                <w:szCs w:val="21"/>
              </w:rPr>
            </w:pPr>
            <w:r w:rsidRPr="006A0FD4">
              <w:rPr>
                <w:sz w:val="21"/>
                <w:szCs w:val="21"/>
              </w:rPr>
              <w:t>901</w:t>
            </w:r>
          </w:p>
        </w:tc>
        <w:tc>
          <w:tcPr>
            <w:tcW w:w="669" w:type="dxa"/>
            <w:vAlign w:val="bottom"/>
          </w:tcPr>
          <w:p w:rsidR="00BF50CA" w:rsidRPr="006A0FD4" w:rsidRDefault="00BF50CA" w:rsidP="00A8290F">
            <w:pPr>
              <w:jc w:val="center"/>
              <w:rPr>
                <w:sz w:val="21"/>
                <w:szCs w:val="21"/>
              </w:rPr>
            </w:pPr>
            <w:r w:rsidRPr="006A0FD4">
              <w:rPr>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06</w:t>
            </w: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7794F">
            <w:pPr>
              <w:rPr>
                <w:b/>
                <w:bCs/>
                <w:sz w:val="21"/>
                <w:szCs w:val="21"/>
              </w:rPr>
            </w:pPr>
            <w:r>
              <w:rPr>
                <w:b/>
                <w:bCs/>
                <w:sz w:val="21"/>
                <w:szCs w:val="21"/>
              </w:rPr>
              <w:t>708,8</w:t>
            </w:r>
          </w:p>
        </w:tc>
      </w:tr>
      <w:tr w:rsidR="00BF50CA" w:rsidRPr="006A0FD4" w:rsidTr="00A8290F">
        <w:trPr>
          <w:trHeight w:val="279"/>
        </w:trPr>
        <w:tc>
          <w:tcPr>
            <w:tcW w:w="4536"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BF50CA" w:rsidRPr="006A0FD4" w:rsidRDefault="00BF50CA" w:rsidP="00A8290F">
            <w:pPr>
              <w:jc w:val="center"/>
              <w:rPr>
                <w:sz w:val="21"/>
                <w:szCs w:val="21"/>
              </w:rPr>
            </w:pPr>
            <w:r w:rsidRPr="006A0FD4">
              <w:rPr>
                <w:sz w:val="21"/>
                <w:szCs w:val="21"/>
              </w:rPr>
              <w:t>901</w:t>
            </w:r>
          </w:p>
        </w:tc>
        <w:tc>
          <w:tcPr>
            <w:tcW w:w="669" w:type="dxa"/>
            <w:vAlign w:val="bottom"/>
          </w:tcPr>
          <w:p w:rsidR="00BF50CA" w:rsidRPr="006A0FD4" w:rsidRDefault="00BF50CA" w:rsidP="00A8290F">
            <w:pPr>
              <w:jc w:val="center"/>
              <w:rPr>
                <w:sz w:val="21"/>
                <w:szCs w:val="21"/>
              </w:rPr>
            </w:pPr>
            <w:r w:rsidRPr="006A0FD4">
              <w:rPr>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06</w:t>
            </w:r>
          </w:p>
        </w:tc>
        <w:tc>
          <w:tcPr>
            <w:tcW w:w="656" w:type="dxa"/>
            <w:vAlign w:val="bottom"/>
          </w:tcPr>
          <w:p w:rsidR="00BF50CA" w:rsidRPr="006A0FD4" w:rsidRDefault="00BF50CA" w:rsidP="00A8290F">
            <w:pPr>
              <w:jc w:val="center"/>
              <w:rPr>
                <w:sz w:val="21"/>
                <w:szCs w:val="21"/>
              </w:rPr>
            </w:pPr>
            <w:r w:rsidRPr="006A0FD4">
              <w:rPr>
                <w:sz w:val="21"/>
                <w:szCs w:val="21"/>
              </w:rPr>
              <w:t>100</w:t>
            </w:r>
          </w:p>
        </w:tc>
        <w:tc>
          <w:tcPr>
            <w:tcW w:w="1105" w:type="dxa"/>
            <w:vAlign w:val="bottom"/>
          </w:tcPr>
          <w:p w:rsidR="00BF50CA" w:rsidRPr="006A0FD4" w:rsidRDefault="00BF50CA" w:rsidP="00A8290F">
            <w:pPr>
              <w:rPr>
                <w:b/>
                <w:bCs/>
                <w:sz w:val="21"/>
                <w:szCs w:val="21"/>
              </w:rPr>
            </w:pPr>
            <w:r>
              <w:rPr>
                <w:b/>
                <w:bCs/>
                <w:sz w:val="21"/>
                <w:szCs w:val="21"/>
              </w:rPr>
              <w:t>697,2</w:t>
            </w:r>
          </w:p>
        </w:tc>
      </w:tr>
      <w:tr w:rsidR="00BF50CA" w:rsidRPr="006A0FD4" w:rsidTr="00A8290F">
        <w:trPr>
          <w:trHeight w:val="279"/>
        </w:trPr>
        <w:tc>
          <w:tcPr>
            <w:tcW w:w="4536"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BF50CA" w:rsidRPr="006A0FD4" w:rsidRDefault="00BF50CA" w:rsidP="00A8290F">
            <w:pPr>
              <w:jc w:val="center"/>
              <w:rPr>
                <w:sz w:val="21"/>
                <w:szCs w:val="21"/>
              </w:rPr>
            </w:pPr>
            <w:r w:rsidRPr="006A0FD4">
              <w:rPr>
                <w:sz w:val="21"/>
                <w:szCs w:val="21"/>
              </w:rPr>
              <w:t>901</w:t>
            </w:r>
          </w:p>
        </w:tc>
        <w:tc>
          <w:tcPr>
            <w:tcW w:w="669" w:type="dxa"/>
            <w:vAlign w:val="bottom"/>
          </w:tcPr>
          <w:p w:rsidR="00BF50CA" w:rsidRPr="006A0FD4" w:rsidRDefault="00BF50CA" w:rsidP="00A8290F">
            <w:pPr>
              <w:jc w:val="center"/>
              <w:rPr>
                <w:sz w:val="21"/>
                <w:szCs w:val="21"/>
              </w:rPr>
            </w:pPr>
            <w:r w:rsidRPr="006A0FD4">
              <w:rPr>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06</w:t>
            </w:r>
          </w:p>
        </w:tc>
        <w:tc>
          <w:tcPr>
            <w:tcW w:w="656" w:type="dxa"/>
            <w:vAlign w:val="bottom"/>
          </w:tcPr>
          <w:p w:rsidR="00BF50CA" w:rsidRPr="006A0FD4" w:rsidRDefault="00BF50CA" w:rsidP="00A8290F">
            <w:pPr>
              <w:jc w:val="center"/>
              <w:rPr>
                <w:sz w:val="21"/>
                <w:szCs w:val="21"/>
              </w:rPr>
            </w:pPr>
            <w:r w:rsidRPr="006A0FD4">
              <w:rPr>
                <w:sz w:val="21"/>
                <w:szCs w:val="21"/>
              </w:rPr>
              <w:t>120</w:t>
            </w:r>
          </w:p>
        </w:tc>
        <w:tc>
          <w:tcPr>
            <w:tcW w:w="1105" w:type="dxa"/>
            <w:vAlign w:val="bottom"/>
          </w:tcPr>
          <w:p w:rsidR="00BF50CA" w:rsidRPr="006A0FD4" w:rsidRDefault="00BF50CA" w:rsidP="00A8290F">
            <w:pPr>
              <w:rPr>
                <w:b/>
                <w:bCs/>
                <w:sz w:val="21"/>
                <w:szCs w:val="21"/>
              </w:rPr>
            </w:pPr>
            <w:r>
              <w:rPr>
                <w:b/>
                <w:bCs/>
                <w:sz w:val="21"/>
                <w:szCs w:val="21"/>
              </w:rPr>
              <w:t>697,2</w:t>
            </w:r>
          </w:p>
        </w:tc>
      </w:tr>
      <w:tr w:rsidR="00BF50CA" w:rsidRPr="006A0FD4" w:rsidTr="00A8290F">
        <w:trPr>
          <w:trHeight w:val="279"/>
        </w:trPr>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BF50CA" w:rsidRPr="006A0FD4" w:rsidRDefault="00BF50CA" w:rsidP="00A8290F">
            <w:pPr>
              <w:jc w:val="center"/>
              <w:rPr>
                <w:sz w:val="21"/>
                <w:szCs w:val="21"/>
              </w:rPr>
            </w:pPr>
            <w:r w:rsidRPr="006A0FD4">
              <w:rPr>
                <w:sz w:val="21"/>
                <w:szCs w:val="21"/>
              </w:rPr>
              <w:t>901</w:t>
            </w:r>
          </w:p>
        </w:tc>
        <w:tc>
          <w:tcPr>
            <w:tcW w:w="669" w:type="dxa"/>
            <w:vAlign w:val="bottom"/>
          </w:tcPr>
          <w:p w:rsidR="00BF50CA" w:rsidRPr="006A0FD4" w:rsidRDefault="00BF50CA" w:rsidP="00A8290F">
            <w:pPr>
              <w:jc w:val="center"/>
              <w:rPr>
                <w:sz w:val="21"/>
                <w:szCs w:val="21"/>
              </w:rPr>
            </w:pPr>
            <w:r w:rsidRPr="006A0FD4">
              <w:rPr>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06</w:t>
            </w:r>
          </w:p>
        </w:tc>
        <w:tc>
          <w:tcPr>
            <w:tcW w:w="656" w:type="dxa"/>
            <w:vAlign w:val="bottom"/>
          </w:tcPr>
          <w:p w:rsidR="00BF50CA" w:rsidRPr="006A0FD4" w:rsidRDefault="00BF50CA" w:rsidP="00A8290F">
            <w:pPr>
              <w:jc w:val="center"/>
              <w:rPr>
                <w:sz w:val="21"/>
                <w:szCs w:val="21"/>
              </w:rPr>
            </w:pPr>
            <w:r w:rsidRPr="006A0FD4">
              <w:rPr>
                <w:sz w:val="21"/>
                <w:szCs w:val="21"/>
              </w:rPr>
              <w:t>200</w:t>
            </w:r>
          </w:p>
        </w:tc>
        <w:tc>
          <w:tcPr>
            <w:tcW w:w="1105" w:type="dxa"/>
            <w:vAlign w:val="bottom"/>
          </w:tcPr>
          <w:p w:rsidR="00BF50CA" w:rsidRPr="006A0FD4" w:rsidRDefault="00BF50CA" w:rsidP="00A8290F">
            <w:pPr>
              <w:rPr>
                <w:b/>
                <w:bCs/>
                <w:sz w:val="21"/>
                <w:szCs w:val="21"/>
              </w:rPr>
            </w:pPr>
            <w:r>
              <w:rPr>
                <w:b/>
                <w:bCs/>
                <w:sz w:val="21"/>
                <w:szCs w:val="21"/>
              </w:rPr>
              <w:t>11,6</w:t>
            </w:r>
          </w:p>
        </w:tc>
      </w:tr>
      <w:tr w:rsidR="00BF50CA" w:rsidRPr="006A0FD4" w:rsidTr="00A8290F">
        <w:trPr>
          <w:trHeight w:val="279"/>
        </w:trPr>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BF50CA" w:rsidRPr="006A0FD4" w:rsidRDefault="00BF50CA" w:rsidP="00A8290F">
            <w:pPr>
              <w:jc w:val="center"/>
              <w:rPr>
                <w:sz w:val="21"/>
                <w:szCs w:val="21"/>
              </w:rPr>
            </w:pPr>
            <w:r w:rsidRPr="006A0FD4">
              <w:rPr>
                <w:sz w:val="21"/>
                <w:szCs w:val="21"/>
              </w:rPr>
              <w:t>901</w:t>
            </w:r>
          </w:p>
        </w:tc>
        <w:tc>
          <w:tcPr>
            <w:tcW w:w="669" w:type="dxa"/>
            <w:vAlign w:val="bottom"/>
          </w:tcPr>
          <w:p w:rsidR="00BF50CA" w:rsidRPr="006A0FD4" w:rsidRDefault="00BF50CA" w:rsidP="00A8290F">
            <w:pPr>
              <w:jc w:val="center"/>
              <w:rPr>
                <w:sz w:val="21"/>
                <w:szCs w:val="21"/>
              </w:rPr>
            </w:pPr>
            <w:r w:rsidRPr="006A0FD4">
              <w:rPr>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06</w:t>
            </w:r>
          </w:p>
        </w:tc>
        <w:tc>
          <w:tcPr>
            <w:tcW w:w="656" w:type="dxa"/>
            <w:vAlign w:val="bottom"/>
          </w:tcPr>
          <w:p w:rsidR="00BF50CA" w:rsidRPr="006A0FD4" w:rsidRDefault="00BF50CA" w:rsidP="00A8290F">
            <w:pPr>
              <w:jc w:val="center"/>
              <w:rPr>
                <w:sz w:val="21"/>
                <w:szCs w:val="21"/>
              </w:rPr>
            </w:pPr>
            <w:r w:rsidRPr="006A0FD4">
              <w:rPr>
                <w:sz w:val="21"/>
                <w:szCs w:val="21"/>
              </w:rPr>
              <w:t>240</w:t>
            </w:r>
          </w:p>
        </w:tc>
        <w:tc>
          <w:tcPr>
            <w:tcW w:w="1105" w:type="dxa"/>
            <w:vAlign w:val="bottom"/>
          </w:tcPr>
          <w:p w:rsidR="00BF50CA" w:rsidRPr="006A0FD4" w:rsidRDefault="00BF50CA" w:rsidP="00A8290F">
            <w:pPr>
              <w:rPr>
                <w:b/>
                <w:bCs/>
                <w:sz w:val="21"/>
                <w:szCs w:val="21"/>
              </w:rPr>
            </w:pPr>
            <w:r>
              <w:rPr>
                <w:b/>
                <w:bCs/>
                <w:sz w:val="21"/>
                <w:szCs w:val="21"/>
              </w:rPr>
              <w:t>11,6</w:t>
            </w:r>
          </w:p>
        </w:tc>
      </w:tr>
      <w:tr w:rsidR="00BF50CA" w:rsidRPr="006A0FD4" w:rsidTr="00A7794F">
        <w:trPr>
          <w:trHeight w:val="279"/>
        </w:trPr>
        <w:tc>
          <w:tcPr>
            <w:tcW w:w="4536" w:type="dxa"/>
            <w:vAlign w:val="bottom"/>
          </w:tcPr>
          <w:p w:rsidR="00BF50CA" w:rsidRPr="006A0FD4" w:rsidRDefault="00BF50CA" w:rsidP="00A7794F">
            <w:pPr>
              <w:pStyle w:val="ConsNonformat"/>
              <w:widowControl/>
              <w:tabs>
                <w:tab w:val="left" w:pos="0"/>
              </w:tabs>
              <w:jc w:val="both"/>
              <w:rPr>
                <w:rFonts w:ascii="Times New Roman" w:hAnsi="Times New Roman" w:cs="Times New Roman"/>
                <w:sz w:val="21"/>
                <w:szCs w:val="21"/>
              </w:rPr>
            </w:pPr>
            <w:r>
              <w:rPr>
                <w:rFonts w:ascii="Times New Roman" w:hAnsi="Times New Roman" w:cs="Times New Roman"/>
                <w:sz w:val="21"/>
                <w:szCs w:val="21"/>
              </w:rPr>
              <w:t>Контрольно-ревизионная комиссия</w:t>
            </w:r>
            <w:r w:rsidRPr="006A0FD4">
              <w:rPr>
                <w:rFonts w:ascii="Times New Roman" w:hAnsi="Times New Roman" w:cs="Times New Roman"/>
                <w:sz w:val="21"/>
                <w:szCs w:val="21"/>
              </w:rPr>
              <w:t xml:space="preserve"> муниципального образования «Краснинский район» Смоленской области</w:t>
            </w:r>
          </w:p>
        </w:tc>
        <w:tc>
          <w:tcPr>
            <w:tcW w:w="1530" w:type="dxa"/>
            <w:vAlign w:val="bottom"/>
          </w:tcPr>
          <w:p w:rsidR="00BF50CA" w:rsidRPr="006A0FD4" w:rsidRDefault="00BF50CA" w:rsidP="00A7794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BF50CA" w:rsidRPr="006A0FD4" w:rsidRDefault="00BF50CA" w:rsidP="00A7794F">
            <w:pPr>
              <w:jc w:val="center"/>
              <w:rPr>
                <w:sz w:val="21"/>
                <w:szCs w:val="21"/>
              </w:rPr>
            </w:pPr>
            <w:r>
              <w:rPr>
                <w:sz w:val="21"/>
                <w:szCs w:val="21"/>
              </w:rPr>
              <w:t>921</w:t>
            </w:r>
          </w:p>
        </w:tc>
        <w:tc>
          <w:tcPr>
            <w:tcW w:w="669" w:type="dxa"/>
            <w:vAlign w:val="bottom"/>
          </w:tcPr>
          <w:p w:rsidR="00BF50CA" w:rsidRPr="006A0FD4" w:rsidRDefault="00BF50CA" w:rsidP="00A7794F">
            <w:pPr>
              <w:jc w:val="center"/>
              <w:rPr>
                <w:sz w:val="21"/>
                <w:szCs w:val="21"/>
              </w:rPr>
            </w:pPr>
          </w:p>
        </w:tc>
        <w:tc>
          <w:tcPr>
            <w:tcW w:w="689" w:type="dxa"/>
            <w:vAlign w:val="bottom"/>
          </w:tcPr>
          <w:p w:rsidR="00BF50CA" w:rsidRPr="006A0FD4" w:rsidRDefault="00BF50CA" w:rsidP="00A7794F">
            <w:pPr>
              <w:jc w:val="center"/>
              <w:rPr>
                <w:sz w:val="21"/>
                <w:szCs w:val="21"/>
              </w:rPr>
            </w:pPr>
          </w:p>
        </w:tc>
        <w:tc>
          <w:tcPr>
            <w:tcW w:w="656" w:type="dxa"/>
            <w:vAlign w:val="bottom"/>
          </w:tcPr>
          <w:p w:rsidR="00BF50CA" w:rsidRPr="006A0FD4" w:rsidRDefault="00BF50CA" w:rsidP="00A7794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Default="00BF50CA" w:rsidP="00A8290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104,9</w:t>
            </w:r>
          </w:p>
        </w:tc>
      </w:tr>
      <w:tr w:rsidR="00BF50CA" w:rsidRPr="006A0FD4" w:rsidTr="00A7794F">
        <w:trPr>
          <w:trHeight w:val="279"/>
        </w:trPr>
        <w:tc>
          <w:tcPr>
            <w:tcW w:w="4536" w:type="dxa"/>
            <w:vAlign w:val="bottom"/>
          </w:tcPr>
          <w:p w:rsidR="00BF50CA" w:rsidRPr="006A0FD4" w:rsidRDefault="00BF50CA" w:rsidP="00A7794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BF50CA" w:rsidRPr="006A0FD4" w:rsidRDefault="00BF50CA" w:rsidP="00A7794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BF50CA" w:rsidRPr="006A0FD4" w:rsidRDefault="00BF50CA" w:rsidP="00A7794F">
            <w:pPr>
              <w:jc w:val="center"/>
              <w:rPr>
                <w:sz w:val="21"/>
                <w:szCs w:val="21"/>
              </w:rPr>
            </w:pPr>
            <w:r>
              <w:rPr>
                <w:sz w:val="21"/>
                <w:szCs w:val="21"/>
              </w:rPr>
              <w:t>921</w:t>
            </w:r>
          </w:p>
        </w:tc>
        <w:tc>
          <w:tcPr>
            <w:tcW w:w="669" w:type="dxa"/>
            <w:vAlign w:val="bottom"/>
          </w:tcPr>
          <w:p w:rsidR="00BF50CA" w:rsidRPr="006A0FD4" w:rsidRDefault="00BF50CA" w:rsidP="00A7794F">
            <w:pPr>
              <w:jc w:val="center"/>
              <w:rPr>
                <w:sz w:val="21"/>
                <w:szCs w:val="21"/>
              </w:rPr>
            </w:pPr>
            <w:r w:rsidRPr="006A0FD4">
              <w:rPr>
                <w:sz w:val="21"/>
                <w:szCs w:val="21"/>
              </w:rPr>
              <w:t>01</w:t>
            </w:r>
          </w:p>
        </w:tc>
        <w:tc>
          <w:tcPr>
            <w:tcW w:w="689" w:type="dxa"/>
            <w:vAlign w:val="bottom"/>
          </w:tcPr>
          <w:p w:rsidR="00BF50CA" w:rsidRPr="006A0FD4" w:rsidRDefault="00BF50CA" w:rsidP="00A7794F">
            <w:pPr>
              <w:jc w:val="center"/>
              <w:rPr>
                <w:sz w:val="21"/>
                <w:szCs w:val="21"/>
              </w:rPr>
            </w:pPr>
            <w:r w:rsidRPr="006A0FD4">
              <w:rPr>
                <w:sz w:val="21"/>
                <w:szCs w:val="21"/>
              </w:rPr>
              <w:t>00</w:t>
            </w:r>
          </w:p>
        </w:tc>
        <w:tc>
          <w:tcPr>
            <w:tcW w:w="656" w:type="dxa"/>
            <w:vAlign w:val="bottom"/>
          </w:tcPr>
          <w:p w:rsidR="00BF50CA" w:rsidRPr="006A0FD4" w:rsidRDefault="00BF50CA" w:rsidP="00A7794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Default="00BF50CA" w:rsidP="00CF6AE8">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104,9</w:t>
            </w:r>
          </w:p>
        </w:tc>
      </w:tr>
      <w:tr w:rsidR="00BF50CA" w:rsidRPr="006A0FD4" w:rsidTr="00A7794F">
        <w:trPr>
          <w:trHeight w:val="279"/>
        </w:trPr>
        <w:tc>
          <w:tcPr>
            <w:tcW w:w="4536" w:type="dxa"/>
            <w:vAlign w:val="bottom"/>
          </w:tcPr>
          <w:p w:rsidR="00BF50CA" w:rsidRPr="006A0FD4" w:rsidRDefault="00BF50CA" w:rsidP="00A7794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BF50CA" w:rsidRPr="006A0FD4" w:rsidRDefault="00BF50CA" w:rsidP="00A7794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BF50CA" w:rsidRPr="006A0FD4" w:rsidRDefault="00BF50CA" w:rsidP="00A7794F">
            <w:pPr>
              <w:jc w:val="center"/>
              <w:rPr>
                <w:sz w:val="21"/>
                <w:szCs w:val="21"/>
              </w:rPr>
            </w:pPr>
            <w:r>
              <w:rPr>
                <w:sz w:val="21"/>
                <w:szCs w:val="21"/>
              </w:rPr>
              <w:t>921</w:t>
            </w:r>
          </w:p>
        </w:tc>
        <w:tc>
          <w:tcPr>
            <w:tcW w:w="669" w:type="dxa"/>
            <w:vAlign w:val="bottom"/>
          </w:tcPr>
          <w:p w:rsidR="00BF50CA" w:rsidRPr="006A0FD4" w:rsidRDefault="00BF50CA" w:rsidP="00A7794F">
            <w:pPr>
              <w:jc w:val="center"/>
              <w:rPr>
                <w:sz w:val="21"/>
                <w:szCs w:val="21"/>
              </w:rPr>
            </w:pPr>
            <w:r w:rsidRPr="006A0FD4">
              <w:rPr>
                <w:sz w:val="21"/>
                <w:szCs w:val="21"/>
              </w:rPr>
              <w:t>01</w:t>
            </w:r>
          </w:p>
        </w:tc>
        <w:tc>
          <w:tcPr>
            <w:tcW w:w="689" w:type="dxa"/>
            <w:vAlign w:val="bottom"/>
          </w:tcPr>
          <w:p w:rsidR="00BF50CA" w:rsidRPr="006A0FD4" w:rsidRDefault="00BF50CA" w:rsidP="00A7794F">
            <w:pPr>
              <w:jc w:val="center"/>
              <w:rPr>
                <w:sz w:val="21"/>
                <w:szCs w:val="21"/>
              </w:rPr>
            </w:pPr>
            <w:r w:rsidRPr="006A0FD4">
              <w:rPr>
                <w:sz w:val="21"/>
                <w:szCs w:val="21"/>
              </w:rPr>
              <w:t>06</w:t>
            </w:r>
          </w:p>
        </w:tc>
        <w:tc>
          <w:tcPr>
            <w:tcW w:w="656" w:type="dxa"/>
            <w:vAlign w:val="bottom"/>
          </w:tcPr>
          <w:p w:rsidR="00BF50CA" w:rsidRPr="006A0FD4" w:rsidRDefault="00BF50CA" w:rsidP="00A7794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Default="00BF50CA" w:rsidP="00CF6AE8">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104,9</w:t>
            </w:r>
          </w:p>
        </w:tc>
      </w:tr>
      <w:tr w:rsidR="00BF50CA" w:rsidRPr="006A0FD4" w:rsidTr="00A7794F">
        <w:trPr>
          <w:trHeight w:val="279"/>
        </w:trPr>
        <w:tc>
          <w:tcPr>
            <w:tcW w:w="4536" w:type="dxa"/>
          </w:tcPr>
          <w:p w:rsidR="00BF50CA" w:rsidRPr="006A0FD4" w:rsidRDefault="00BF50CA" w:rsidP="00A7794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A7794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BF50CA" w:rsidRPr="006A0FD4" w:rsidRDefault="00BF50CA" w:rsidP="00A7794F">
            <w:pPr>
              <w:jc w:val="center"/>
              <w:rPr>
                <w:sz w:val="21"/>
                <w:szCs w:val="21"/>
              </w:rPr>
            </w:pPr>
            <w:r>
              <w:rPr>
                <w:sz w:val="21"/>
                <w:szCs w:val="21"/>
              </w:rPr>
              <w:t>921</w:t>
            </w:r>
          </w:p>
        </w:tc>
        <w:tc>
          <w:tcPr>
            <w:tcW w:w="669" w:type="dxa"/>
            <w:vAlign w:val="bottom"/>
          </w:tcPr>
          <w:p w:rsidR="00BF50CA" w:rsidRPr="006A0FD4" w:rsidRDefault="00BF50CA" w:rsidP="00A7794F">
            <w:pPr>
              <w:jc w:val="center"/>
              <w:rPr>
                <w:sz w:val="21"/>
                <w:szCs w:val="21"/>
              </w:rPr>
            </w:pPr>
            <w:r w:rsidRPr="006A0FD4">
              <w:rPr>
                <w:sz w:val="21"/>
                <w:szCs w:val="21"/>
              </w:rPr>
              <w:t>01</w:t>
            </w:r>
          </w:p>
        </w:tc>
        <w:tc>
          <w:tcPr>
            <w:tcW w:w="689" w:type="dxa"/>
            <w:vAlign w:val="bottom"/>
          </w:tcPr>
          <w:p w:rsidR="00BF50CA" w:rsidRPr="006A0FD4" w:rsidRDefault="00BF50CA" w:rsidP="00A7794F">
            <w:pPr>
              <w:jc w:val="center"/>
              <w:rPr>
                <w:sz w:val="21"/>
                <w:szCs w:val="21"/>
              </w:rPr>
            </w:pPr>
            <w:r w:rsidRPr="006A0FD4">
              <w:rPr>
                <w:sz w:val="21"/>
                <w:szCs w:val="21"/>
              </w:rPr>
              <w:t>06</w:t>
            </w:r>
          </w:p>
        </w:tc>
        <w:tc>
          <w:tcPr>
            <w:tcW w:w="656" w:type="dxa"/>
            <w:vAlign w:val="bottom"/>
          </w:tcPr>
          <w:p w:rsidR="00BF50CA" w:rsidRPr="006A0FD4" w:rsidRDefault="00BF50CA" w:rsidP="00A7794F">
            <w:pPr>
              <w:jc w:val="center"/>
              <w:rPr>
                <w:sz w:val="21"/>
                <w:szCs w:val="21"/>
              </w:rPr>
            </w:pPr>
            <w:r w:rsidRPr="006A0FD4">
              <w:rPr>
                <w:sz w:val="21"/>
                <w:szCs w:val="21"/>
              </w:rPr>
              <w:t>100</w:t>
            </w:r>
          </w:p>
        </w:tc>
        <w:tc>
          <w:tcPr>
            <w:tcW w:w="1105" w:type="dxa"/>
            <w:vAlign w:val="bottom"/>
          </w:tcPr>
          <w:p w:rsidR="00BF50CA" w:rsidRDefault="00BF50CA" w:rsidP="00A8290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78,4</w:t>
            </w:r>
          </w:p>
        </w:tc>
      </w:tr>
      <w:tr w:rsidR="00BF50CA" w:rsidRPr="006A0FD4" w:rsidTr="00A7794F">
        <w:trPr>
          <w:trHeight w:val="279"/>
        </w:trPr>
        <w:tc>
          <w:tcPr>
            <w:tcW w:w="4536" w:type="dxa"/>
          </w:tcPr>
          <w:p w:rsidR="00BF50CA" w:rsidRPr="006A0FD4" w:rsidRDefault="00BF50CA" w:rsidP="00A7794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A7794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BF50CA" w:rsidRPr="006A0FD4" w:rsidRDefault="00BF50CA" w:rsidP="00A7794F">
            <w:pPr>
              <w:jc w:val="center"/>
              <w:rPr>
                <w:sz w:val="21"/>
                <w:szCs w:val="21"/>
              </w:rPr>
            </w:pPr>
            <w:r>
              <w:rPr>
                <w:sz w:val="21"/>
                <w:szCs w:val="21"/>
              </w:rPr>
              <w:t>921</w:t>
            </w:r>
          </w:p>
        </w:tc>
        <w:tc>
          <w:tcPr>
            <w:tcW w:w="669" w:type="dxa"/>
            <w:vAlign w:val="bottom"/>
          </w:tcPr>
          <w:p w:rsidR="00BF50CA" w:rsidRPr="006A0FD4" w:rsidRDefault="00BF50CA" w:rsidP="00A7794F">
            <w:pPr>
              <w:jc w:val="center"/>
              <w:rPr>
                <w:sz w:val="21"/>
                <w:szCs w:val="21"/>
              </w:rPr>
            </w:pPr>
            <w:r w:rsidRPr="006A0FD4">
              <w:rPr>
                <w:sz w:val="21"/>
                <w:szCs w:val="21"/>
              </w:rPr>
              <w:t>01</w:t>
            </w:r>
          </w:p>
        </w:tc>
        <w:tc>
          <w:tcPr>
            <w:tcW w:w="689" w:type="dxa"/>
            <w:vAlign w:val="bottom"/>
          </w:tcPr>
          <w:p w:rsidR="00BF50CA" w:rsidRPr="006A0FD4" w:rsidRDefault="00BF50CA" w:rsidP="00A7794F">
            <w:pPr>
              <w:jc w:val="center"/>
              <w:rPr>
                <w:sz w:val="21"/>
                <w:szCs w:val="21"/>
              </w:rPr>
            </w:pPr>
            <w:r w:rsidRPr="006A0FD4">
              <w:rPr>
                <w:sz w:val="21"/>
                <w:szCs w:val="21"/>
              </w:rPr>
              <w:t>06</w:t>
            </w:r>
          </w:p>
        </w:tc>
        <w:tc>
          <w:tcPr>
            <w:tcW w:w="656" w:type="dxa"/>
            <w:vAlign w:val="bottom"/>
          </w:tcPr>
          <w:p w:rsidR="00BF50CA" w:rsidRPr="006A0FD4" w:rsidRDefault="00BF50CA" w:rsidP="00A7794F">
            <w:pPr>
              <w:jc w:val="center"/>
              <w:rPr>
                <w:sz w:val="21"/>
                <w:szCs w:val="21"/>
              </w:rPr>
            </w:pPr>
            <w:r w:rsidRPr="006A0FD4">
              <w:rPr>
                <w:sz w:val="21"/>
                <w:szCs w:val="21"/>
              </w:rPr>
              <w:t>120</w:t>
            </w:r>
          </w:p>
        </w:tc>
        <w:tc>
          <w:tcPr>
            <w:tcW w:w="1105" w:type="dxa"/>
            <w:vAlign w:val="bottom"/>
          </w:tcPr>
          <w:p w:rsidR="00BF50CA" w:rsidRDefault="00BF50CA" w:rsidP="00A8290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78,4</w:t>
            </w:r>
          </w:p>
        </w:tc>
      </w:tr>
      <w:tr w:rsidR="00BF50CA" w:rsidRPr="006A0FD4" w:rsidTr="00A7794F">
        <w:trPr>
          <w:trHeight w:val="279"/>
        </w:trPr>
        <w:tc>
          <w:tcPr>
            <w:tcW w:w="4536" w:type="dxa"/>
          </w:tcPr>
          <w:p w:rsidR="00BF50CA" w:rsidRPr="006A0FD4" w:rsidRDefault="00BF50CA" w:rsidP="00A7794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7794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BF50CA" w:rsidRPr="006A0FD4" w:rsidRDefault="00BF50CA" w:rsidP="00A7794F">
            <w:pPr>
              <w:jc w:val="center"/>
              <w:rPr>
                <w:sz w:val="21"/>
                <w:szCs w:val="21"/>
              </w:rPr>
            </w:pPr>
            <w:r>
              <w:rPr>
                <w:sz w:val="21"/>
                <w:szCs w:val="21"/>
              </w:rPr>
              <w:t>921</w:t>
            </w:r>
          </w:p>
        </w:tc>
        <w:tc>
          <w:tcPr>
            <w:tcW w:w="669" w:type="dxa"/>
            <w:vAlign w:val="bottom"/>
          </w:tcPr>
          <w:p w:rsidR="00BF50CA" w:rsidRPr="006A0FD4" w:rsidRDefault="00BF50CA" w:rsidP="00A7794F">
            <w:pPr>
              <w:jc w:val="center"/>
              <w:rPr>
                <w:sz w:val="21"/>
                <w:szCs w:val="21"/>
              </w:rPr>
            </w:pPr>
            <w:r w:rsidRPr="006A0FD4">
              <w:rPr>
                <w:sz w:val="21"/>
                <w:szCs w:val="21"/>
              </w:rPr>
              <w:t>01</w:t>
            </w:r>
          </w:p>
        </w:tc>
        <w:tc>
          <w:tcPr>
            <w:tcW w:w="689" w:type="dxa"/>
            <w:vAlign w:val="bottom"/>
          </w:tcPr>
          <w:p w:rsidR="00BF50CA" w:rsidRPr="006A0FD4" w:rsidRDefault="00BF50CA" w:rsidP="00A7794F">
            <w:pPr>
              <w:jc w:val="center"/>
              <w:rPr>
                <w:sz w:val="21"/>
                <w:szCs w:val="21"/>
              </w:rPr>
            </w:pPr>
            <w:r w:rsidRPr="006A0FD4">
              <w:rPr>
                <w:sz w:val="21"/>
                <w:szCs w:val="21"/>
              </w:rPr>
              <w:t>06</w:t>
            </w:r>
          </w:p>
        </w:tc>
        <w:tc>
          <w:tcPr>
            <w:tcW w:w="656" w:type="dxa"/>
            <w:vAlign w:val="bottom"/>
          </w:tcPr>
          <w:p w:rsidR="00BF50CA" w:rsidRPr="006A0FD4" w:rsidRDefault="00BF50CA" w:rsidP="00A7794F">
            <w:pPr>
              <w:jc w:val="center"/>
              <w:rPr>
                <w:sz w:val="21"/>
                <w:szCs w:val="21"/>
              </w:rPr>
            </w:pPr>
            <w:r w:rsidRPr="006A0FD4">
              <w:rPr>
                <w:sz w:val="21"/>
                <w:szCs w:val="21"/>
              </w:rPr>
              <w:t>200</w:t>
            </w:r>
          </w:p>
        </w:tc>
        <w:tc>
          <w:tcPr>
            <w:tcW w:w="1105" w:type="dxa"/>
            <w:vAlign w:val="bottom"/>
          </w:tcPr>
          <w:p w:rsidR="00BF50CA" w:rsidRDefault="00BF50CA" w:rsidP="00A8290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26,5</w:t>
            </w:r>
          </w:p>
        </w:tc>
      </w:tr>
      <w:tr w:rsidR="00BF50CA" w:rsidRPr="006A0FD4" w:rsidTr="00A7794F">
        <w:trPr>
          <w:trHeight w:val="279"/>
        </w:trPr>
        <w:tc>
          <w:tcPr>
            <w:tcW w:w="4536" w:type="dxa"/>
          </w:tcPr>
          <w:p w:rsidR="00BF50CA" w:rsidRPr="006A0FD4" w:rsidRDefault="00BF50CA" w:rsidP="00A7794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7794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BF50CA" w:rsidRPr="006A0FD4" w:rsidRDefault="00BF50CA" w:rsidP="00A7794F">
            <w:pPr>
              <w:jc w:val="center"/>
              <w:rPr>
                <w:sz w:val="21"/>
                <w:szCs w:val="21"/>
              </w:rPr>
            </w:pPr>
            <w:r>
              <w:rPr>
                <w:sz w:val="21"/>
                <w:szCs w:val="21"/>
              </w:rPr>
              <w:t>921</w:t>
            </w:r>
          </w:p>
        </w:tc>
        <w:tc>
          <w:tcPr>
            <w:tcW w:w="669" w:type="dxa"/>
            <w:vAlign w:val="bottom"/>
          </w:tcPr>
          <w:p w:rsidR="00BF50CA" w:rsidRPr="006A0FD4" w:rsidRDefault="00BF50CA" w:rsidP="00A7794F">
            <w:pPr>
              <w:jc w:val="center"/>
              <w:rPr>
                <w:sz w:val="21"/>
                <w:szCs w:val="21"/>
              </w:rPr>
            </w:pPr>
            <w:r w:rsidRPr="006A0FD4">
              <w:rPr>
                <w:sz w:val="21"/>
                <w:szCs w:val="21"/>
              </w:rPr>
              <w:t>01</w:t>
            </w:r>
          </w:p>
        </w:tc>
        <w:tc>
          <w:tcPr>
            <w:tcW w:w="689" w:type="dxa"/>
            <w:vAlign w:val="bottom"/>
          </w:tcPr>
          <w:p w:rsidR="00BF50CA" w:rsidRPr="006A0FD4" w:rsidRDefault="00BF50CA" w:rsidP="00A7794F">
            <w:pPr>
              <w:jc w:val="center"/>
              <w:rPr>
                <w:sz w:val="21"/>
                <w:szCs w:val="21"/>
              </w:rPr>
            </w:pPr>
            <w:r w:rsidRPr="006A0FD4">
              <w:rPr>
                <w:sz w:val="21"/>
                <w:szCs w:val="21"/>
              </w:rPr>
              <w:t>06</w:t>
            </w:r>
          </w:p>
        </w:tc>
        <w:tc>
          <w:tcPr>
            <w:tcW w:w="656" w:type="dxa"/>
            <w:vAlign w:val="bottom"/>
          </w:tcPr>
          <w:p w:rsidR="00BF50CA" w:rsidRPr="006A0FD4" w:rsidRDefault="00BF50CA" w:rsidP="00A7794F">
            <w:pPr>
              <w:jc w:val="center"/>
              <w:rPr>
                <w:sz w:val="21"/>
                <w:szCs w:val="21"/>
              </w:rPr>
            </w:pPr>
            <w:r w:rsidRPr="006A0FD4">
              <w:rPr>
                <w:sz w:val="21"/>
                <w:szCs w:val="21"/>
              </w:rPr>
              <w:t>240</w:t>
            </w:r>
          </w:p>
        </w:tc>
        <w:tc>
          <w:tcPr>
            <w:tcW w:w="1105" w:type="dxa"/>
            <w:vAlign w:val="bottom"/>
          </w:tcPr>
          <w:p w:rsidR="00BF50CA" w:rsidRDefault="00BF50CA" w:rsidP="00A8290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26,5</w:t>
            </w:r>
          </w:p>
        </w:tc>
      </w:tr>
      <w:tr w:rsidR="00BF50CA" w:rsidRPr="006A0FD4" w:rsidTr="00A7794F">
        <w:trPr>
          <w:trHeight w:val="279"/>
        </w:trPr>
        <w:tc>
          <w:tcPr>
            <w:tcW w:w="4536" w:type="dxa"/>
            <w:vAlign w:val="bottom"/>
          </w:tcPr>
          <w:p w:rsidR="00BF50CA" w:rsidRPr="006A0FD4" w:rsidRDefault="00BF50CA" w:rsidP="00A7794F">
            <w:pPr>
              <w:pStyle w:val="ConsNonformat"/>
              <w:widowControl/>
              <w:tabs>
                <w:tab w:val="left" w:pos="0"/>
              </w:tabs>
              <w:jc w:val="both"/>
              <w:rPr>
                <w:rFonts w:ascii="Times New Roman" w:hAnsi="Times New Roman" w:cs="Times New Roman"/>
                <w:sz w:val="21"/>
                <w:szCs w:val="21"/>
              </w:rPr>
            </w:pPr>
            <w:r>
              <w:rPr>
                <w:rFonts w:ascii="Times New Roman" w:hAnsi="Times New Roman" w:cs="Times New Roman"/>
                <w:sz w:val="21"/>
                <w:szCs w:val="21"/>
              </w:rPr>
              <w:t>Председатель Контрольно-ревизионной комиссии</w:t>
            </w:r>
            <w:r w:rsidRPr="006A0FD4">
              <w:rPr>
                <w:rFonts w:ascii="Times New Roman" w:hAnsi="Times New Roman" w:cs="Times New Roman"/>
                <w:sz w:val="21"/>
                <w:szCs w:val="21"/>
              </w:rPr>
              <w:t xml:space="preserve"> муниципального образования «Краснинский район» Смоленской области</w:t>
            </w:r>
          </w:p>
        </w:tc>
        <w:tc>
          <w:tcPr>
            <w:tcW w:w="1530" w:type="dxa"/>
            <w:vAlign w:val="bottom"/>
          </w:tcPr>
          <w:p w:rsidR="00BF50CA" w:rsidRPr="006A0FD4" w:rsidRDefault="00BF50CA" w:rsidP="00A7794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 xml:space="preserve">75 </w:t>
            </w:r>
            <w:r>
              <w:rPr>
                <w:rFonts w:ascii="Times New Roman" w:hAnsi="Times New Roman" w:cs="Times New Roman"/>
                <w:b/>
                <w:bCs/>
                <w:sz w:val="21"/>
                <w:szCs w:val="21"/>
              </w:rPr>
              <w:t>4</w:t>
            </w:r>
            <w:r w:rsidRPr="006A0FD4">
              <w:rPr>
                <w:rFonts w:ascii="Times New Roman" w:hAnsi="Times New Roman" w:cs="Times New Roman"/>
                <w:b/>
                <w:bCs/>
                <w:sz w:val="21"/>
                <w:szCs w:val="21"/>
              </w:rPr>
              <w:t xml:space="preserve"> 00 00000</w:t>
            </w:r>
          </w:p>
        </w:tc>
        <w:tc>
          <w:tcPr>
            <w:tcW w:w="880" w:type="dxa"/>
            <w:vAlign w:val="bottom"/>
          </w:tcPr>
          <w:p w:rsidR="00BF50CA" w:rsidRPr="006A0FD4" w:rsidRDefault="00BF50CA" w:rsidP="00A7794F">
            <w:pPr>
              <w:jc w:val="center"/>
              <w:rPr>
                <w:sz w:val="21"/>
                <w:szCs w:val="21"/>
              </w:rPr>
            </w:pPr>
          </w:p>
        </w:tc>
        <w:tc>
          <w:tcPr>
            <w:tcW w:w="669" w:type="dxa"/>
            <w:vAlign w:val="bottom"/>
          </w:tcPr>
          <w:p w:rsidR="00BF50CA" w:rsidRPr="006A0FD4" w:rsidRDefault="00BF50CA" w:rsidP="00A7794F">
            <w:pPr>
              <w:jc w:val="center"/>
              <w:rPr>
                <w:sz w:val="21"/>
                <w:szCs w:val="21"/>
              </w:rPr>
            </w:pPr>
          </w:p>
        </w:tc>
        <w:tc>
          <w:tcPr>
            <w:tcW w:w="689" w:type="dxa"/>
            <w:vAlign w:val="bottom"/>
          </w:tcPr>
          <w:p w:rsidR="00BF50CA" w:rsidRPr="006A0FD4" w:rsidRDefault="00BF50CA" w:rsidP="00A7794F">
            <w:pPr>
              <w:jc w:val="center"/>
              <w:rPr>
                <w:sz w:val="21"/>
                <w:szCs w:val="21"/>
              </w:rPr>
            </w:pPr>
          </w:p>
        </w:tc>
        <w:tc>
          <w:tcPr>
            <w:tcW w:w="656" w:type="dxa"/>
            <w:vAlign w:val="bottom"/>
          </w:tcPr>
          <w:p w:rsidR="00BF50CA" w:rsidRPr="006A0FD4" w:rsidRDefault="00BF50CA" w:rsidP="00A7794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100,1</w:t>
            </w:r>
          </w:p>
        </w:tc>
      </w:tr>
      <w:tr w:rsidR="00BF50CA" w:rsidRPr="006A0FD4" w:rsidTr="00A8290F">
        <w:trPr>
          <w:trHeight w:val="279"/>
        </w:trPr>
        <w:tc>
          <w:tcPr>
            <w:tcW w:w="4536" w:type="dxa"/>
          </w:tcPr>
          <w:p w:rsidR="00BF50CA" w:rsidRPr="006A0FD4" w:rsidRDefault="00BF50CA" w:rsidP="00A7794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BF50CA" w:rsidRPr="006A0FD4" w:rsidRDefault="00BF50CA" w:rsidP="00A7794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 xml:space="preserve">75 </w:t>
            </w:r>
            <w:r>
              <w:rPr>
                <w:rFonts w:ascii="Times New Roman" w:hAnsi="Times New Roman" w:cs="Times New Roman"/>
                <w:b/>
                <w:bCs/>
                <w:sz w:val="21"/>
                <w:szCs w:val="21"/>
              </w:rPr>
              <w:t>4</w:t>
            </w:r>
            <w:r w:rsidRPr="006A0FD4">
              <w:rPr>
                <w:rFonts w:ascii="Times New Roman" w:hAnsi="Times New Roman" w:cs="Times New Roman"/>
                <w:b/>
                <w:bCs/>
                <w:sz w:val="21"/>
                <w:szCs w:val="21"/>
              </w:rPr>
              <w:t xml:space="preserve"> 00 00140</w:t>
            </w:r>
          </w:p>
        </w:tc>
        <w:tc>
          <w:tcPr>
            <w:tcW w:w="880" w:type="dxa"/>
            <w:vAlign w:val="bottom"/>
          </w:tcPr>
          <w:p w:rsidR="00BF50CA" w:rsidRPr="006A0FD4" w:rsidRDefault="00BF50CA" w:rsidP="00A7794F">
            <w:pPr>
              <w:jc w:val="center"/>
              <w:rPr>
                <w:sz w:val="21"/>
                <w:szCs w:val="21"/>
              </w:rPr>
            </w:pPr>
          </w:p>
        </w:tc>
        <w:tc>
          <w:tcPr>
            <w:tcW w:w="669" w:type="dxa"/>
            <w:vAlign w:val="bottom"/>
          </w:tcPr>
          <w:p w:rsidR="00BF50CA" w:rsidRPr="006A0FD4" w:rsidRDefault="00BF50CA" w:rsidP="00A7794F">
            <w:pPr>
              <w:jc w:val="center"/>
              <w:rPr>
                <w:sz w:val="21"/>
                <w:szCs w:val="21"/>
              </w:rPr>
            </w:pPr>
          </w:p>
        </w:tc>
        <w:tc>
          <w:tcPr>
            <w:tcW w:w="689" w:type="dxa"/>
            <w:vAlign w:val="bottom"/>
          </w:tcPr>
          <w:p w:rsidR="00BF50CA" w:rsidRPr="006A0FD4" w:rsidRDefault="00BF50CA" w:rsidP="00A7794F">
            <w:pPr>
              <w:jc w:val="center"/>
              <w:rPr>
                <w:sz w:val="21"/>
                <w:szCs w:val="21"/>
              </w:rPr>
            </w:pPr>
          </w:p>
        </w:tc>
        <w:tc>
          <w:tcPr>
            <w:tcW w:w="656" w:type="dxa"/>
            <w:vAlign w:val="bottom"/>
          </w:tcPr>
          <w:p w:rsidR="00BF50CA" w:rsidRPr="006A0FD4" w:rsidRDefault="00BF50CA" w:rsidP="00A7794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7794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100,1</w:t>
            </w:r>
          </w:p>
        </w:tc>
      </w:tr>
      <w:tr w:rsidR="00BF50CA" w:rsidRPr="006A0FD4" w:rsidTr="00A7794F">
        <w:trPr>
          <w:trHeight w:val="279"/>
        </w:trPr>
        <w:tc>
          <w:tcPr>
            <w:tcW w:w="4536" w:type="dxa"/>
            <w:vAlign w:val="bottom"/>
          </w:tcPr>
          <w:p w:rsidR="00BF50CA" w:rsidRPr="006A0FD4" w:rsidRDefault="00BF50CA" w:rsidP="00A7794F">
            <w:pPr>
              <w:pStyle w:val="ConsNonformat"/>
              <w:widowControl/>
              <w:tabs>
                <w:tab w:val="left" w:pos="0"/>
              </w:tabs>
              <w:jc w:val="both"/>
              <w:rPr>
                <w:rFonts w:ascii="Times New Roman" w:hAnsi="Times New Roman" w:cs="Times New Roman"/>
                <w:sz w:val="21"/>
                <w:szCs w:val="21"/>
              </w:rPr>
            </w:pPr>
            <w:r>
              <w:rPr>
                <w:rFonts w:ascii="Times New Roman" w:hAnsi="Times New Roman" w:cs="Times New Roman"/>
                <w:sz w:val="21"/>
                <w:szCs w:val="21"/>
              </w:rPr>
              <w:t>Контрольно-ревизионная комиссия</w:t>
            </w:r>
            <w:r w:rsidRPr="006A0FD4">
              <w:rPr>
                <w:rFonts w:ascii="Times New Roman" w:hAnsi="Times New Roman" w:cs="Times New Roman"/>
                <w:sz w:val="21"/>
                <w:szCs w:val="21"/>
              </w:rPr>
              <w:t xml:space="preserve"> муниципального образования «Краснинский район» Смоленской области</w:t>
            </w:r>
          </w:p>
        </w:tc>
        <w:tc>
          <w:tcPr>
            <w:tcW w:w="1530" w:type="dxa"/>
            <w:vAlign w:val="bottom"/>
          </w:tcPr>
          <w:p w:rsidR="00BF50CA" w:rsidRPr="006A0FD4" w:rsidRDefault="00BF50CA" w:rsidP="00A7794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 xml:space="preserve">75 </w:t>
            </w:r>
            <w:r>
              <w:rPr>
                <w:rFonts w:ascii="Times New Roman" w:hAnsi="Times New Roman" w:cs="Times New Roman"/>
                <w:sz w:val="21"/>
                <w:szCs w:val="21"/>
              </w:rPr>
              <w:t>4</w:t>
            </w:r>
            <w:r w:rsidRPr="006A0FD4">
              <w:rPr>
                <w:rFonts w:ascii="Times New Roman" w:hAnsi="Times New Roman" w:cs="Times New Roman"/>
                <w:sz w:val="21"/>
                <w:szCs w:val="21"/>
              </w:rPr>
              <w:t xml:space="preserve"> 00 00140</w:t>
            </w:r>
          </w:p>
        </w:tc>
        <w:tc>
          <w:tcPr>
            <w:tcW w:w="880" w:type="dxa"/>
            <w:vAlign w:val="bottom"/>
          </w:tcPr>
          <w:p w:rsidR="00BF50CA" w:rsidRPr="006A0FD4" w:rsidRDefault="00BF50CA" w:rsidP="00A7794F">
            <w:pPr>
              <w:jc w:val="center"/>
              <w:rPr>
                <w:sz w:val="21"/>
                <w:szCs w:val="21"/>
              </w:rPr>
            </w:pPr>
            <w:r w:rsidRPr="006A0FD4">
              <w:rPr>
                <w:sz w:val="21"/>
                <w:szCs w:val="21"/>
              </w:rPr>
              <w:t>9</w:t>
            </w:r>
            <w:r>
              <w:rPr>
                <w:sz w:val="21"/>
                <w:szCs w:val="21"/>
              </w:rPr>
              <w:t>21</w:t>
            </w:r>
          </w:p>
        </w:tc>
        <w:tc>
          <w:tcPr>
            <w:tcW w:w="669" w:type="dxa"/>
            <w:vAlign w:val="bottom"/>
          </w:tcPr>
          <w:p w:rsidR="00BF50CA" w:rsidRPr="006A0FD4" w:rsidRDefault="00BF50CA" w:rsidP="00A7794F">
            <w:pPr>
              <w:jc w:val="center"/>
              <w:rPr>
                <w:sz w:val="21"/>
                <w:szCs w:val="21"/>
              </w:rPr>
            </w:pPr>
          </w:p>
        </w:tc>
        <w:tc>
          <w:tcPr>
            <w:tcW w:w="689" w:type="dxa"/>
            <w:vAlign w:val="bottom"/>
          </w:tcPr>
          <w:p w:rsidR="00BF50CA" w:rsidRPr="006A0FD4" w:rsidRDefault="00BF50CA" w:rsidP="00A7794F">
            <w:pPr>
              <w:jc w:val="center"/>
              <w:rPr>
                <w:sz w:val="21"/>
                <w:szCs w:val="21"/>
              </w:rPr>
            </w:pPr>
          </w:p>
        </w:tc>
        <w:tc>
          <w:tcPr>
            <w:tcW w:w="656" w:type="dxa"/>
            <w:vAlign w:val="bottom"/>
          </w:tcPr>
          <w:p w:rsidR="00BF50CA" w:rsidRPr="006A0FD4" w:rsidRDefault="00BF50CA" w:rsidP="00A7794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7794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100,1</w:t>
            </w:r>
          </w:p>
        </w:tc>
      </w:tr>
      <w:tr w:rsidR="00BF50CA" w:rsidRPr="006A0FD4" w:rsidTr="00A7794F">
        <w:trPr>
          <w:trHeight w:val="279"/>
        </w:trPr>
        <w:tc>
          <w:tcPr>
            <w:tcW w:w="4536" w:type="dxa"/>
            <w:vAlign w:val="bottom"/>
          </w:tcPr>
          <w:p w:rsidR="00BF50CA" w:rsidRPr="006A0FD4" w:rsidRDefault="00BF50CA" w:rsidP="00A7794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BF50CA" w:rsidRPr="006A0FD4" w:rsidRDefault="00BF50CA" w:rsidP="00A7794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 xml:space="preserve">75 </w:t>
            </w:r>
            <w:r>
              <w:rPr>
                <w:rFonts w:ascii="Times New Roman" w:hAnsi="Times New Roman" w:cs="Times New Roman"/>
                <w:sz w:val="21"/>
                <w:szCs w:val="21"/>
              </w:rPr>
              <w:t>4</w:t>
            </w:r>
            <w:r w:rsidRPr="006A0FD4">
              <w:rPr>
                <w:rFonts w:ascii="Times New Roman" w:hAnsi="Times New Roman" w:cs="Times New Roman"/>
                <w:sz w:val="21"/>
                <w:szCs w:val="21"/>
              </w:rPr>
              <w:t xml:space="preserve"> 00 00140</w:t>
            </w:r>
          </w:p>
        </w:tc>
        <w:tc>
          <w:tcPr>
            <w:tcW w:w="880" w:type="dxa"/>
            <w:vAlign w:val="bottom"/>
          </w:tcPr>
          <w:p w:rsidR="00BF50CA" w:rsidRPr="006A0FD4" w:rsidRDefault="00BF50CA" w:rsidP="00A7794F">
            <w:pPr>
              <w:jc w:val="center"/>
              <w:rPr>
                <w:sz w:val="21"/>
                <w:szCs w:val="21"/>
              </w:rPr>
            </w:pPr>
            <w:r w:rsidRPr="006A0FD4">
              <w:rPr>
                <w:sz w:val="21"/>
                <w:szCs w:val="21"/>
              </w:rPr>
              <w:t>9</w:t>
            </w:r>
            <w:r>
              <w:rPr>
                <w:sz w:val="21"/>
                <w:szCs w:val="21"/>
              </w:rPr>
              <w:t>21</w:t>
            </w:r>
          </w:p>
        </w:tc>
        <w:tc>
          <w:tcPr>
            <w:tcW w:w="669" w:type="dxa"/>
            <w:vAlign w:val="bottom"/>
          </w:tcPr>
          <w:p w:rsidR="00BF50CA" w:rsidRPr="006A0FD4" w:rsidRDefault="00BF50CA" w:rsidP="00A7794F">
            <w:pPr>
              <w:jc w:val="center"/>
              <w:rPr>
                <w:sz w:val="21"/>
                <w:szCs w:val="21"/>
              </w:rPr>
            </w:pPr>
            <w:r w:rsidRPr="006A0FD4">
              <w:rPr>
                <w:sz w:val="21"/>
                <w:szCs w:val="21"/>
              </w:rPr>
              <w:t>01</w:t>
            </w:r>
          </w:p>
        </w:tc>
        <w:tc>
          <w:tcPr>
            <w:tcW w:w="689" w:type="dxa"/>
            <w:vAlign w:val="bottom"/>
          </w:tcPr>
          <w:p w:rsidR="00BF50CA" w:rsidRPr="006A0FD4" w:rsidRDefault="00BF50CA" w:rsidP="00A7794F">
            <w:pPr>
              <w:jc w:val="center"/>
              <w:rPr>
                <w:sz w:val="21"/>
                <w:szCs w:val="21"/>
              </w:rPr>
            </w:pPr>
            <w:r w:rsidRPr="006A0FD4">
              <w:rPr>
                <w:sz w:val="21"/>
                <w:szCs w:val="21"/>
              </w:rPr>
              <w:t>00</w:t>
            </w:r>
          </w:p>
        </w:tc>
        <w:tc>
          <w:tcPr>
            <w:tcW w:w="656" w:type="dxa"/>
            <w:vAlign w:val="bottom"/>
          </w:tcPr>
          <w:p w:rsidR="00BF50CA" w:rsidRPr="006A0FD4" w:rsidRDefault="00BF50CA" w:rsidP="00A7794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7794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100,1</w:t>
            </w:r>
          </w:p>
        </w:tc>
      </w:tr>
      <w:tr w:rsidR="00BF50CA" w:rsidRPr="006A0FD4" w:rsidTr="00A7794F">
        <w:trPr>
          <w:trHeight w:val="279"/>
        </w:trPr>
        <w:tc>
          <w:tcPr>
            <w:tcW w:w="4536" w:type="dxa"/>
            <w:vAlign w:val="bottom"/>
          </w:tcPr>
          <w:p w:rsidR="00BF50CA" w:rsidRPr="006A0FD4" w:rsidRDefault="00BF50CA" w:rsidP="00A7794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BF50CA" w:rsidRPr="006A0FD4" w:rsidRDefault="00BF50CA" w:rsidP="00A7794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 xml:space="preserve">75 </w:t>
            </w:r>
            <w:r>
              <w:rPr>
                <w:rFonts w:ascii="Times New Roman" w:hAnsi="Times New Roman" w:cs="Times New Roman"/>
                <w:sz w:val="21"/>
                <w:szCs w:val="21"/>
              </w:rPr>
              <w:t>4</w:t>
            </w:r>
            <w:r w:rsidRPr="006A0FD4">
              <w:rPr>
                <w:rFonts w:ascii="Times New Roman" w:hAnsi="Times New Roman" w:cs="Times New Roman"/>
                <w:sz w:val="21"/>
                <w:szCs w:val="21"/>
              </w:rPr>
              <w:t xml:space="preserve"> 00 00140</w:t>
            </w:r>
          </w:p>
        </w:tc>
        <w:tc>
          <w:tcPr>
            <w:tcW w:w="880" w:type="dxa"/>
            <w:vAlign w:val="bottom"/>
          </w:tcPr>
          <w:p w:rsidR="00BF50CA" w:rsidRPr="006A0FD4" w:rsidRDefault="00BF50CA" w:rsidP="00A7794F">
            <w:pPr>
              <w:jc w:val="center"/>
              <w:rPr>
                <w:sz w:val="21"/>
                <w:szCs w:val="21"/>
              </w:rPr>
            </w:pPr>
            <w:r w:rsidRPr="006A0FD4">
              <w:rPr>
                <w:sz w:val="21"/>
                <w:szCs w:val="21"/>
              </w:rPr>
              <w:t>9</w:t>
            </w:r>
            <w:r>
              <w:rPr>
                <w:sz w:val="21"/>
                <w:szCs w:val="21"/>
              </w:rPr>
              <w:t>21</w:t>
            </w:r>
          </w:p>
        </w:tc>
        <w:tc>
          <w:tcPr>
            <w:tcW w:w="669" w:type="dxa"/>
            <w:vAlign w:val="bottom"/>
          </w:tcPr>
          <w:p w:rsidR="00BF50CA" w:rsidRPr="006A0FD4" w:rsidRDefault="00BF50CA" w:rsidP="00A7794F">
            <w:pPr>
              <w:jc w:val="center"/>
              <w:rPr>
                <w:sz w:val="21"/>
                <w:szCs w:val="21"/>
              </w:rPr>
            </w:pPr>
            <w:r w:rsidRPr="006A0FD4">
              <w:rPr>
                <w:sz w:val="21"/>
                <w:szCs w:val="21"/>
              </w:rPr>
              <w:t>01</w:t>
            </w:r>
          </w:p>
        </w:tc>
        <w:tc>
          <w:tcPr>
            <w:tcW w:w="689" w:type="dxa"/>
            <w:vAlign w:val="bottom"/>
          </w:tcPr>
          <w:p w:rsidR="00BF50CA" w:rsidRPr="006A0FD4" w:rsidRDefault="00BF50CA" w:rsidP="00A7794F">
            <w:pPr>
              <w:jc w:val="center"/>
              <w:rPr>
                <w:sz w:val="21"/>
                <w:szCs w:val="21"/>
              </w:rPr>
            </w:pPr>
            <w:r w:rsidRPr="006A0FD4">
              <w:rPr>
                <w:sz w:val="21"/>
                <w:szCs w:val="21"/>
              </w:rPr>
              <w:t>06</w:t>
            </w:r>
          </w:p>
        </w:tc>
        <w:tc>
          <w:tcPr>
            <w:tcW w:w="656" w:type="dxa"/>
            <w:vAlign w:val="bottom"/>
          </w:tcPr>
          <w:p w:rsidR="00BF50CA" w:rsidRPr="006A0FD4" w:rsidRDefault="00BF50CA" w:rsidP="00A7794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7794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100,1</w:t>
            </w:r>
          </w:p>
        </w:tc>
      </w:tr>
      <w:tr w:rsidR="00BF50CA" w:rsidRPr="006A0FD4" w:rsidTr="00A8290F">
        <w:trPr>
          <w:trHeight w:val="279"/>
        </w:trPr>
        <w:tc>
          <w:tcPr>
            <w:tcW w:w="4536" w:type="dxa"/>
          </w:tcPr>
          <w:p w:rsidR="00BF50CA" w:rsidRPr="006A0FD4" w:rsidRDefault="00BF50CA" w:rsidP="00A7794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A7794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 xml:space="preserve">75 </w:t>
            </w:r>
            <w:r>
              <w:rPr>
                <w:rFonts w:ascii="Times New Roman" w:hAnsi="Times New Roman" w:cs="Times New Roman"/>
                <w:sz w:val="21"/>
                <w:szCs w:val="21"/>
              </w:rPr>
              <w:t>4</w:t>
            </w:r>
            <w:r w:rsidRPr="006A0FD4">
              <w:rPr>
                <w:rFonts w:ascii="Times New Roman" w:hAnsi="Times New Roman" w:cs="Times New Roman"/>
                <w:sz w:val="21"/>
                <w:szCs w:val="21"/>
              </w:rPr>
              <w:t xml:space="preserve"> 00 00140</w:t>
            </w:r>
          </w:p>
        </w:tc>
        <w:tc>
          <w:tcPr>
            <w:tcW w:w="880" w:type="dxa"/>
            <w:vAlign w:val="bottom"/>
          </w:tcPr>
          <w:p w:rsidR="00BF50CA" w:rsidRPr="006A0FD4" w:rsidRDefault="00BF50CA" w:rsidP="00A7794F">
            <w:pPr>
              <w:jc w:val="center"/>
              <w:rPr>
                <w:sz w:val="21"/>
                <w:szCs w:val="21"/>
              </w:rPr>
            </w:pPr>
            <w:r w:rsidRPr="006A0FD4">
              <w:rPr>
                <w:sz w:val="21"/>
                <w:szCs w:val="21"/>
              </w:rPr>
              <w:t>9</w:t>
            </w:r>
            <w:r>
              <w:rPr>
                <w:sz w:val="21"/>
                <w:szCs w:val="21"/>
              </w:rPr>
              <w:t>21</w:t>
            </w:r>
          </w:p>
        </w:tc>
        <w:tc>
          <w:tcPr>
            <w:tcW w:w="669" w:type="dxa"/>
            <w:vAlign w:val="bottom"/>
          </w:tcPr>
          <w:p w:rsidR="00BF50CA" w:rsidRPr="006A0FD4" w:rsidRDefault="00BF50CA" w:rsidP="00A7794F">
            <w:pPr>
              <w:jc w:val="center"/>
              <w:rPr>
                <w:sz w:val="21"/>
                <w:szCs w:val="21"/>
              </w:rPr>
            </w:pPr>
            <w:r w:rsidRPr="006A0FD4">
              <w:rPr>
                <w:sz w:val="21"/>
                <w:szCs w:val="21"/>
              </w:rPr>
              <w:t>01</w:t>
            </w:r>
          </w:p>
        </w:tc>
        <w:tc>
          <w:tcPr>
            <w:tcW w:w="689" w:type="dxa"/>
            <w:vAlign w:val="bottom"/>
          </w:tcPr>
          <w:p w:rsidR="00BF50CA" w:rsidRPr="006A0FD4" w:rsidRDefault="00BF50CA" w:rsidP="00A7794F">
            <w:pPr>
              <w:jc w:val="center"/>
              <w:rPr>
                <w:sz w:val="21"/>
                <w:szCs w:val="21"/>
              </w:rPr>
            </w:pPr>
            <w:r w:rsidRPr="006A0FD4">
              <w:rPr>
                <w:sz w:val="21"/>
                <w:szCs w:val="21"/>
              </w:rPr>
              <w:t>06</w:t>
            </w:r>
          </w:p>
        </w:tc>
        <w:tc>
          <w:tcPr>
            <w:tcW w:w="656" w:type="dxa"/>
            <w:vAlign w:val="bottom"/>
          </w:tcPr>
          <w:p w:rsidR="00BF50CA" w:rsidRPr="006A0FD4" w:rsidRDefault="00BF50CA" w:rsidP="00A7794F">
            <w:pPr>
              <w:jc w:val="center"/>
              <w:rPr>
                <w:sz w:val="21"/>
                <w:szCs w:val="21"/>
              </w:rPr>
            </w:pPr>
            <w:r w:rsidRPr="006A0FD4">
              <w:rPr>
                <w:sz w:val="21"/>
                <w:szCs w:val="21"/>
              </w:rPr>
              <w:t>100</w:t>
            </w:r>
          </w:p>
        </w:tc>
        <w:tc>
          <w:tcPr>
            <w:tcW w:w="1105" w:type="dxa"/>
            <w:vAlign w:val="bottom"/>
          </w:tcPr>
          <w:p w:rsidR="00BF50CA" w:rsidRPr="006A0FD4" w:rsidRDefault="00BF50CA" w:rsidP="00A7794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100,1</w:t>
            </w:r>
          </w:p>
        </w:tc>
      </w:tr>
      <w:tr w:rsidR="00BF50CA" w:rsidRPr="006A0FD4" w:rsidTr="00A8290F">
        <w:trPr>
          <w:trHeight w:val="279"/>
        </w:trPr>
        <w:tc>
          <w:tcPr>
            <w:tcW w:w="4536" w:type="dxa"/>
          </w:tcPr>
          <w:p w:rsidR="00BF50CA" w:rsidRPr="006A0FD4" w:rsidRDefault="00BF50CA" w:rsidP="00A7794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A7794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 xml:space="preserve">75 </w:t>
            </w:r>
            <w:r>
              <w:rPr>
                <w:rFonts w:ascii="Times New Roman" w:hAnsi="Times New Roman" w:cs="Times New Roman"/>
                <w:sz w:val="21"/>
                <w:szCs w:val="21"/>
              </w:rPr>
              <w:t>4</w:t>
            </w:r>
            <w:r w:rsidRPr="006A0FD4">
              <w:rPr>
                <w:rFonts w:ascii="Times New Roman" w:hAnsi="Times New Roman" w:cs="Times New Roman"/>
                <w:sz w:val="21"/>
                <w:szCs w:val="21"/>
              </w:rPr>
              <w:t xml:space="preserve"> 00 00140</w:t>
            </w:r>
          </w:p>
        </w:tc>
        <w:tc>
          <w:tcPr>
            <w:tcW w:w="880" w:type="dxa"/>
            <w:vAlign w:val="bottom"/>
          </w:tcPr>
          <w:p w:rsidR="00BF50CA" w:rsidRPr="006A0FD4" w:rsidRDefault="00BF50CA" w:rsidP="00A7794F">
            <w:pPr>
              <w:jc w:val="center"/>
              <w:rPr>
                <w:sz w:val="21"/>
                <w:szCs w:val="21"/>
              </w:rPr>
            </w:pPr>
            <w:r w:rsidRPr="006A0FD4">
              <w:rPr>
                <w:sz w:val="21"/>
                <w:szCs w:val="21"/>
              </w:rPr>
              <w:t>9</w:t>
            </w:r>
            <w:r>
              <w:rPr>
                <w:sz w:val="21"/>
                <w:szCs w:val="21"/>
              </w:rPr>
              <w:t>21</w:t>
            </w:r>
          </w:p>
        </w:tc>
        <w:tc>
          <w:tcPr>
            <w:tcW w:w="669" w:type="dxa"/>
            <w:vAlign w:val="bottom"/>
          </w:tcPr>
          <w:p w:rsidR="00BF50CA" w:rsidRPr="006A0FD4" w:rsidRDefault="00BF50CA" w:rsidP="00A7794F">
            <w:pPr>
              <w:jc w:val="center"/>
              <w:rPr>
                <w:sz w:val="21"/>
                <w:szCs w:val="21"/>
              </w:rPr>
            </w:pPr>
            <w:r w:rsidRPr="006A0FD4">
              <w:rPr>
                <w:sz w:val="21"/>
                <w:szCs w:val="21"/>
              </w:rPr>
              <w:t>01</w:t>
            </w:r>
          </w:p>
        </w:tc>
        <w:tc>
          <w:tcPr>
            <w:tcW w:w="689" w:type="dxa"/>
            <w:vAlign w:val="bottom"/>
          </w:tcPr>
          <w:p w:rsidR="00BF50CA" w:rsidRPr="006A0FD4" w:rsidRDefault="00BF50CA" w:rsidP="00A7794F">
            <w:pPr>
              <w:jc w:val="center"/>
              <w:rPr>
                <w:sz w:val="21"/>
                <w:szCs w:val="21"/>
              </w:rPr>
            </w:pPr>
            <w:r w:rsidRPr="006A0FD4">
              <w:rPr>
                <w:sz w:val="21"/>
                <w:szCs w:val="21"/>
              </w:rPr>
              <w:t>06</w:t>
            </w:r>
          </w:p>
        </w:tc>
        <w:tc>
          <w:tcPr>
            <w:tcW w:w="656" w:type="dxa"/>
            <w:vAlign w:val="bottom"/>
          </w:tcPr>
          <w:p w:rsidR="00BF50CA" w:rsidRPr="006A0FD4" w:rsidRDefault="00BF50CA" w:rsidP="00A7794F">
            <w:pPr>
              <w:jc w:val="center"/>
              <w:rPr>
                <w:sz w:val="21"/>
                <w:szCs w:val="21"/>
              </w:rPr>
            </w:pPr>
            <w:r w:rsidRPr="006A0FD4">
              <w:rPr>
                <w:sz w:val="21"/>
                <w:szCs w:val="21"/>
              </w:rPr>
              <w:t>120</w:t>
            </w:r>
          </w:p>
        </w:tc>
        <w:tc>
          <w:tcPr>
            <w:tcW w:w="1105" w:type="dxa"/>
            <w:vAlign w:val="bottom"/>
          </w:tcPr>
          <w:p w:rsidR="00BF50CA" w:rsidRPr="006A0FD4" w:rsidRDefault="00BF50CA" w:rsidP="00A7794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100,1</w:t>
            </w:r>
          </w:p>
        </w:tc>
      </w:tr>
      <w:tr w:rsidR="00BF50CA" w:rsidRPr="006A0FD4" w:rsidTr="00A8290F">
        <w:trPr>
          <w:trHeight w:val="279"/>
        </w:trPr>
        <w:tc>
          <w:tcPr>
            <w:tcW w:w="4536" w:type="dxa"/>
          </w:tcPr>
          <w:p w:rsidR="00BF50CA" w:rsidRPr="006A0FD4" w:rsidRDefault="00BF50CA" w:rsidP="00A8290F">
            <w:pPr>
              <w:jc w:val="both"/>
              <w:rPr>
                <w:color w:val="000000"/>
                <w:sz w:val="21"/>
                <w:szCs w:val="21"/>
              </w:rPr>
            </w:pPr>
            <w:r w:rsidRPr="006A0FD4">
              <w:rPr>
                <w:color w:val="000000"/>
                <w:sz w:val="21"/>
                <w:szCs w:val="21"/>
              </w:rPr>
              <w:t>Обеспечение деятельности в</w:t>
            </w:r>
            <w:r w:rsidRPr="006A0FD4">
              <w:rPr>
                <w:bCs/>
                <w:iCs/>
                <w:color w:val="000000"/>
                <w:sz w:val="21"/>
                <w:szCs w:val="21"/>
              </w:rPr>
              <w:t>ысшего должностного лица</w:t>
            </w:r>
            <w:r w:rsidRPr="006A0FD4">
              <w:rPr>
                <w:color w:val="000000"/>
                <w:sz w:val="21"/>
                <w:szCs w:val="21"/>
              </w:rPr>
              <w:t xml:space="preserve"> муниципального образования «Краснинский район»</w:t>
            </w:r>
            <w:r w:rsidRPr="006A0FD4">
              <w:rPr>
                <w:bCs/>
                <w:iCs/>
                <w:color w:val="000000"/>
                <w:sz w:val="21"/>
                <w:szCs w:val="21"/>
              </w:rPr>
              <w:t xml:space="preserve"> Смоленской области</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76 0 00 00000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color w:val="000000"/>
                <w:sz w:val="21"/>
                <w:szCs w:val="21"/>
              </w:rPr>
            </w:pPr>
          </w:p>
        </w:tc>
        <w:tc>
          <w:tcPr>
            <w:tcW w:w="689" w:type="dxa"/>
            <w:vAlign w:val="bottom"/>
          </w:tcPr>
          <w:p w:rsidR="00BF50CA" w:rsidRPr="006A0FD4" w:rsidRDefault="00BF50CA" w:rsidP="00A8290F">
            <w:pPr>
              <w:jc w:val="center"/>
              <w:rPr>
                <w:color w:val="000000"/>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1674,4</w:t>
            </w:r>
          </w:p>
        </w:tc>
      </w:tr>
      <w:tr w:rsidR="00BF50CA" w:rsidRPr="006A0FD4" w:rsidTr="00A8290F">
        <w:trPr>
          <w:trHeight w:val="279"/>
        </w:trPr>
        <w:tc>
          <w:tcPr>
            <w:tcW w:w="4536" w:type="dxa"/>
          </w:tcPr>
          <w:p w:rsidR="00BF50CA" w:rsidRPr="006A0FD4" w:rsidRDefault="00BF50CA" w:rsidP="00A8290F">
            <w:pPr>
              <w:jc w:val="both"/>
              <w:rPr>
                <w:color w:val="000000"/>
                <w:sz w:val="21"/>
                <w:szCs w:val="21"/>
              </w:rPr>
            </w:pPr>
            <w:r w:rsidRPr="006A0FD4">
              <w:rPr>
                <w:color w:val="000000"/>
                <w:sz w:val="21"/>
                <w:szCs w:val="21"/>
              </w:rPr>
              <w:t xml:space="preserve"> Глава муниципального образования</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 xml:space="preserve">76 </w:t>
            </w:r>
            <w:r w:rsidRPr="006A0FD4">
              <w:rPr>
                <w:b/>
                <w:bCs/>
                <w:color w:val="000000"/>
                <w:sz w:val="21"/>
                <w:szCs w:val="21"/>
                <w:lang w:val="en-US"/>
              </w:rPr>
              <w:t>1</w:t>
            </w:r>
            <w:r w:rsidRPr="006A0FD4">
              <w:rPr>
                <w:b/>
                <w:bCs/>
                <w:color w:val="000000"/>
                <w:sz w:val="21"/>
                <w:szCs w:val="21"/>
              </w:rPr>
              <w:t xml:space="preserve">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CF6AE8">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1674,4</w:t>
            </w:r>
          </w:p>
        </w:tc>
      </w:tr>
      <w:tr w:rsidR="00BF50CA" w:rsidRPr="006A0FD4" w:rsidTr="00A8290F">
        <w:trPr>
          <w:trHeight w:val="279"/>
        </w:trPr>
        <w:tc>
          <w:tcPr>
            <w:tcW w:w="4536" w:type="dxa"/>
          </w:tcPr>
          <w:p w:rsidR="00BF50CA" w:rsidRPr="006A0FD4" w:rsidRDefault="00BF50CA"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 xml:space="preserve">76 </w:t>
            </w:r>
            <w:r w:rsidRPr="006A0FD4">
              <w:rPr>
                <w:b/>
                <w:bCs/>
                <w:color w:val="000000"/>
                <w:sz w:val="21"/>
                <w:szCs w:val="21"/>
                <w:lang w:val="en-US"/>
              </w:rPr>
              <w:t>1</w:t>
            </w:r>
            <w:r w:rsidRPr="006A0FD4">
              <w:rPr>
                <w:b/>
                <w:bCs/>
                <w:color w:val="000000"/>
                <w:sz w:val="21"/>
                <w:szCs w:val="21"/>
              </w:rPr>
              <w:t xml:space="preserve"> 00 00140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7794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w:t>
            </w:r>
            <w:r>
              <w:rPr>
                <w:rFonts w:ascii="Times New Roman" w:hAnsi="Times New Roman" w:cs="Times New Roman"/>
                <w:b/>
                <w:bCs/>
                <w:sz w:val="21"/>
                <w:szCs w:val="21"/>
              </w:rPr>
              <w:t>5</w:t>
            </w:r>
            <w:r w:rsidRPr="006A0FD4">
              <w:rPr>
                <w:rFonts w:ascii="Times New Roman" w:hAnsi="Times New Roman" w:cs="Times New Roman"/>
                <w:b/>
                <w:bCs/>
                <w:sz w:val="21"/>
                <w:szCs w:val="21"/>
              </w:rPr>
              <w:t>,3</w:t>
            </w:r>
          </w:p>
        </w:tc>
      </w:tr>
      <w:tr w:rsidR="00BF50CA" w:rsidRPr="006A0FD4" w:rsidTr="00A8290F">
        <w:trPr>
          <w:trHeight w:val="279"/>
        </w:trPr>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sz w:val="21"/>
                <w:szCs w:val="21"/>
              </w:rPr>
            </w:pPr>
            <w:r w:rsidRPr="006A0FD4">
              <w:rPr>
                <w:color w:val="000000"/>
                <w:sz w:val="21"/>
                <w:szCs w:val="21"/>
              </w:rPr>
              <w:t xml:space="preserve">76 </w:t>
            </w:r>
            <w:r w:rsidRPr="006A0FD4">
              <w:rPr>
                <w:color w:val="000000"/>
                <w:sz w:val="21"/>
                <w:szCs w:val="21"/>
                <w:lang w:val="en-US"/>
              </w:rPr>
              <w:t>1</w:t>
            </w:r>
            <w:r w:rsidRPr="006A0FD4">
              <w:rPr>
                <w:color w:val="000000"/>
                <w:sz w:val="21"/>
                <w:szCs w:val="21"/>
              </w:rPr>
              <w:t xml:space="preserve"> 00 00140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jc w:val="center"/>
              <w:rPr>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7794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w:t>
            </w:r>
            <w:r>
              <w:rPr>
                <w:rFonts w:ascii="Times New Roman" w:hAnsi="Times New Roman" w:cs="Times New Roman"/>
                <w:b/>
                <w:bCs/>
                <w:sz w:val="21"/>
                <w:szCs w:val="21"/>
              </w:rPr>
              <w:t>5</w:t>
            </w:r>
            <w:r w:rsidRPr="006A0FD4">
              <w:rPr>
                <w:rFonts w:ascii="Times New Roman" w:hAnsi="Times New Roman" w:cs="Times New Roman"/>
                <w:b/>
                <w:bCs/>
                <w:sz w:val="21"/>
                <w:szCs w:val="21"/>
              </w:rPr>
              <w:t>,3</w:t>
            </w:r>
          </w:p>
        </w:tc>
      </w:tr>
      <w:tr w:rsidR="00BF50CA" w:rsidRPr="006A0FD4" w:rsidTr="00A8290F">
        <w:trPr>
          <w:trHeight w:val="279"/>
        </w:trPr>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BF50CA" w:rsidRPr="006A0FD4" w:rsidRDefault="00BF50CA" w:rsidP="00A8290F">
            <w:pPr>
              <w:jc w:val="center"/>
              <w:rPr>
                <w:sz w:val="21"/>
                <w:szCs w:val="21"/>
              </w:rPr>
            </w:pPr>
            <w:r w:rsidRPr="006A0FD4">
              <w:rPr>
                <w:color w:val="000000"/>
                <w:sz w:val="21"/>
                <w:szCs w:val="21"/>
              </w:rPr>
              <w:t xml:space="preserve">76 </w:t>
            </w:r>
            <w:r w:rsidRPr="006A0FD4">
              <w:rPr>
                <w:color w:val="000000"/>
                <w:sz w:val="21"/>
                <w:szCs w:val="21"/>
                <w:lang w:val="en-US"/>
              </w:rPr>
              <w:t>1</w:t>
            </w:r>
            <w:r w:rsidRPr="006A0FD4">
              <w:rPr>
                <w:color w:val="000000"/>
                <w:sz w:val="21"/>
                <w:szCs w:val="21"/>
              </w:rPr>
              <w:t xml:space="preserve"> 00 00140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7794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w:t>
            </w:r>
            <w:r>
              <w:rPr>
                <w:rFonts w:ascii="Times New Roman" w:hAnsi="Times New Roman" w:cs="Times New Roman"/>
                <w:b/>
                <w:bCs/>
                <w:sz w:val="21"/>
                <w:szCs w:val="21"/>
              </w:rPr>
              <w:t>5</w:t>
            </w:r>
            <w:r w:rsidRPr="006A0FD4">
              <w:rPr>
                <w:rFonts w:ascii="Times New Roman" w:hAnsi="Times New Roman" w:cs="Times New Roman"/>
                <w:b/>
                <w:bCs/>
                <w:sz w:val="21"/>
                <w:szCs w:val="21"/>
              </w:rPr>
              <w:t>,3</w:t>
            </w:r>
          </w:p>
        </w:tc>
      </w:tr>
      <w:tr w:rsidR="00BF50CA" w:rsidRPr="006A0FD4" w:rsidTr="00A8290F">
        <w:trPr>
          <w:trHeight w:val="279"/>
        </w:trPr>
        <w:tc>
          <w:tcPr>
            <w:tcW w:w="4536" w:type="dxa"/>
          </w:tcPr>
          <w:p w:rsidR="00BF50CA" w:rsidRPr="006A0FD4" w:rsidRDefault="00BF50CA" w:rsidP="00BE4FE6">
            <w:pPr>
              <w:pStyle w:val="11"/>
            </w:pPr>
            <w:r w:rsidRPr="006A0FD4">
              <w:t>Функционирование высшего должностного лица субъекта Российской Федерации и муниципального образования</w:t>
            </w:r>
          </w:p>
        </w:tc>
        <w:tc>
          <w:tcPr>
            <w:tcW w:w="1530" w:type="dxa"/>
            <w:vAlign w:val="bottom"/>
          </w:tcPr>
          <w:p w:rsidR="00BF50CA" w:rsidRPr="006A0FD4" w:rsidRDefault="00BF50CA" w:rsidP="00A8290F">
            <w:pPr>
              <w:jc w:val="center"/>
              <w:rPr>
                <w:sz w:val="21"/>
                <w:szCs w:val="21"/>
              </w:rPr>
            </w:pPr>
            <w:r w:rsidRPr="006A0FD4">
              <w:rPr>
                <w:color w:val="000000"/>
                <w:sz w:val="21"/>
                <w:szCs w:val="21"/>
              </w:rPr>
              <w:t xml:space="preserve">76 </w:t>
            </w:r>
            <w:r w:rsidRPr="006A0FD4">
              <w:rPr>
                <w:color w:val="000000"/>
                <w:sz w:val="21"/>
                <w:szCs w:val="21"/>
                <w:lang w:val="en-US"/>
              </w:rPr>
              <w:t>1</w:t>
            </w:r>
            <w:r w:rsidRPr="006A0FD4">
              <w:rPr>
                <w:color w:val="000000"/>
                <w:sz w:val="21"/>
                <w:szCs w:val="21"/>
              </w:rPr>
              <w:t xml:space="preserve"> 00 00140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02</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7794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w:t>
            </w:r>
            <w:r>
              <w:rPr>
                <w:rFonts w:ascii="Times New Roman" w:hAnsi="Times New Roman" w:cs="Times New Roman"/>
                <w:b/>
                <w:bCs/>
                <w:sz w:val="21"/>
                <w:szCs w:val="21"/>
              </w:rPr>
              <w:t>5</w:t>
            </w:r>
            <w:r w:rsidRPr="006A0FD4">
              <w:rPr>
                <w:rFonts w:ascii="Times New Roman" w:hAnsi="Times New Roman" w:cs="Times New Roman"/>
                <w:b/>
                <w:bCs/>
                <w:sz w:val="21"/>
                <w:szCs w:val="21"/>
              </w:rPr>
              <w:t>,3</w:t>
            </w:r>
          </w:p>
        </w:tc>
      </w:tr>
      <w:tr w:rsidR="00BF50CA" w:rsidRPr="006A0FD4" w:rsidTr="00A8290F">
        <w:trPr>
          <w:trHeight w:val="279"/>
        </w:trPr>
        <w:tc>
          <w:tcPr>
            <w:tcW w:w="4536"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A8290F">
            <w:pPr>
              <w:jc w:val="center"/>
              <w:rPr>
                <w:sz w:val="21"/>
                <w:szCs w:val="21"/>
              </w:rPr>
            </w:pPr>
            <w:r w:rsidRPr="006A0FD4">
              <w:rPr>
                <w:color w:val="000000"/>
                <w:sz w:val="21"/>
                <w:szCs w:val="21"/>
              </w:rPr>
              <w:t xml:space="preserve">76 </w:t>
            </w:r>
            <w:r w:rsidRPr="006A0FD4">
              <w:rPr>
                <w:color w:val="000000"/>
                <w:sz w:val="21"/>
                <w:szCs w:val="21"/>
                <w:lang w:val="en-US"/>
              </w:rPr>
              <w:t>1</w:t>
            </w:r>
            <w:r w:rsidRPr="006A0FD4">
              <w:rPr>
                <w:color w:val="000000"/>
                <w:sz w:val="21"/>
                <w:szCs w:val="21"/>
              </w:rPr>
              <w:t xml:space="preserve"> 00 00140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02</w:t>
            </w:r>
          </w:p>
        </w:tc>
        <w:tc>
          <w:tcPr>
            <w:tcW w:w="656" w:type="dxa"/>
            <w:vAlign w:val="bottom"/>
          </w:tcPr>
          <w:p w:rsidR="00BF50CA" w:rsidRPr="006A0FD4" w:rsidRDefault="00BF50CA" w:rsidP="00A8290F">
            <w:pPr>
              <w:jc w:val="center"/>
              <w:rPr>
                <w:sz w:val="21"/>
                <w:szCs w:val="21"/>
              </w:rPr>
            </w:pPr>
            <w:r w:rsidRPr="006A0FD4">
              <w:rPr>
                <w:sz w:val="21"/>
                <w:szCs w:val="21"/>
              </w:rPr>
              <w:t>100</w:t>
            </w:r>
          </w:p>
        </w:tc>
        <w:tc>
          <w:tcPr>
            <w:tcW w:w="1105" w:type="dxa"/>
            <w:vAlign w:val="bottom"/>
          </w:tcPr>
          <w:p w:rsidR="00BF50CA" w:rsidRPr="006A0FD4" w:rsidRDefault="00BF50CA" w:rsidP="00A7794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w:t>
            </w:r>
            <w:r>
              <w:rPr>
                <w:rFonts w:ascii="Times New Roman" w:hAnsi="Times New Roman" w:cs="Times New Roman"/>
                <w:b/>
                <w:bCs/>
                <w:sz w:val="21"/>
                <w:szCs w:val="21"/>
              </w:rPr>
              <w:t>5</w:t>
            </w:r>
            <w:r w:rsidRPr="006A0FD4">
              <w:rPr>
                <w:rFonts w:ascii="Times New Roman" w:hAnsi="Times New Roman" w:cs="Times New Roman"/>
                <w:b/>
                <w:bCs/>
                <w:sz w:val="21"/>
                <w:szCs w:val="21"/>
              </w:rPr>
              <w:t>,3</w:t>
            </w:r>
          </w:p>
        </w:tc>
      </w:tr>
      <w:tr w:rsidR="00BF50CA" w:rsidRPr="006A0FD4" w:rsidTr="00A8290F">
        <w:trPr>
          <w:trHeight w:val="279"/>
        </w:trPr>
        <w:tc>
          <w:tcPr>
            <w:tcW w:w="4536"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A8290F">
            <w:pPr>
              <w:jc w:val="center"/>
              <w:rPr>
                <w:sz w:val="21"/>
                <w:szCs w:val="21"/>
              </w:rPr>
            </w:pPr>
            <w:r w:rsidRPr="006A0FD4">
              <w:rPr>
                <w:color w:val="000000"/>
                <w:sz w:val="21"/>
                <w:szCs w:val="21"/>
              </w:rPr>
              <w:t xml:space="preserve">76 </w:t>
            </w:r>
            <w:r w:rsidRPr="006A0FD4">
              <w:rPr>
                <w:color w:val="000000"/>
                <w:sz w:val="21"/>
                <w:szCs w:val="21"/>
                <w:lang w:val="en-US"/>
              </w:rPr>
              <w:t>1</w:t>
            </w:r>
            <w:r w:rsidRPr="006A0FD4">
              <w:rPr>
                <w:color w:val="000000"/>
                <w:sz w:val="21"/>
                <w:szCs w:val="21"/>
              </w:rPr>
              <w:t xml:space="preserve"> 00 00140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jc w:val="center"/>
              <w:rPr>
                <w:sz w:val="21"/>
                <w:szCs w:val="21"/>
              </w:rPr>
            </w:pPr>
            <w:r w:rsidRPr="006A0FD4">
              <w:rPr>
                <w:sz w:val="21"/>
                <w:szCs w:val="21"/>
              </w:rPr>
              <w:t>02</w:t>
            </w:r>
          </w:p>
        </w:tc>
        <w:tc>
          <w:tcPr>
            <w:tcW w:w="656" w:type="dxa"/>
            <w:vAlign w:val="bottom"/>
          </w:tcPr>
          <w:p w:rsidR="00BF50CA" w:rsidRPr="006A0FD4" w:rsidRDefault="00BF50CA" w:rsidP="00A8290F">
            <w:pPr>
              <w:jc w:val="center"/>
              <w:rPr>
                <w:sz w:val="21"/>
                <w:szCs w:val="21"/>
              </w:rPr>
            </w:pPr>
            <w:r w:rsidRPr="006A0FD4">
              <w:rPr>
                <w:sz w:val="21"/>
                <w:szCs w:val="21"/>
              </w:rPr>
              <w:t>120</w:t>
            </w:r>
          </w:p>
        </w:tc>
        <w:tc>
          <w:tcPr>
            <w:tcW w:w="1105" w:type="dxa"/>
            <w:vAlign w:val="bottom"/>
          </w:tcPr>
          <w:p w:rsidR="00BF50CA" w:rsidRPr="006A0FD4" w:rsidRDefault="00BF50CA" w:rsidP="00A7794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w:t>
            </w:r>
            <w:r>
              <w:rPr>
                <w:rFonts w:ascii="Times New Roman" w:hAnsi="Times New Roman" w:cs="Times New Roman"/>
                <w:b/>
                <w:bCs/>
                <w:sz w:val="21"/>
                <w:szCs w:val="21"/>
              </w:rPr>
              <w:t>5</w:t>
            </w:r>
            <w:r w:rsidRPr="006A0FD4">
              <w:rPr>
                <w:rFonts w:ascii="Times New Roman" w:hAnsi="Times New Roman" w:cs="Times New Roman"/>
                <w:b/>
                <w:bCs/>
                <w:sz w:val="21"/>
                <w:szCs w:val="21"/>
              </w:rPr>
              <w:t>,3</w:t>
            </w:r>
          </w:p>
        </w:tc>
      </w:tr>
      <w:tr w:rsidR="00BF50CA" w:rsidRPr="006A0FD4" w:rsidTr="00CF054E">
        <w:trPr>
          <w:trHeight w:val="267"/>
        </w:trPr>
        <w:tc>
          <w:tcPr>
            <w:tcW w:w="4536" w:type="dxa"/>
          </w:tcPr>
          <w:p w:rsidR="00BF50CA" w:rsidRPr="0098726D" w:rsidRDefault="00BF50CA" w:rsidP="00CF6AE8">
            <w:r w:rsidRPr="0098726D">
              <w:rPr>
                <w:sz w:val="22"/>
                <w:szCs w:val="22"/>
              </w:rPr>
              <w:t>Поощрение за достижение показателей деятельности органов исполнительной власти</w:t>
            </w:r>
          </w:p>
        </w:tc>
        <w:tc>
          <w:tcPr>
            <w:tcW w:w="1530" w:type="dxa"/>
            <w:vAlign w:val="bottom"/>
          </w:tcPr>
          <w:p w:rsidR="00BF50CA" w:rsidRPr="006A0FD4" w:rsidRDefault="00BF50CA" w:rsidP="00CF6AE8">
            <w:pPr>
              <w:jc w:val="center"/>
              <w:rPr>
                <w:b/>
                <w:bCs/>
                <w:sz w:val="21"/>
                <w:szCs w:val="21"/>
              </w:rPr>
            </w:pPr>
            <w:r w:rsidRPr="006A0FD4">
              <w:rPr>
                <w:b/>
                <w:bCs/>
                <w:color w:val="000000"/>
                <w:sz w:val="21"/>
                <w:szCs w:val="21"/>
              </w:rPr>
              <w:t xml:space="preserve">76 </w:t>
            </w:r>
            <w:r w:rsidRPr="006A0FD4">
              <w:rPr>
                <w:b/>
                <w:bCs/>
                <w:color w:val="000000"/>
                <w:sz w:val="21"/>
                <w:szCs w:val="21"/>
                <w:lang w:val="en-US"/>
              </w:rPr>
              <w:t>1</w:t>
            </w:r>
            <w:r w:rsidRPr="006A0FD4">
              <w:rPr>
                <w:b/>
                <w:bCs/>
                <w:color w:val="000000"/>
                <w:sz w:val="21"/>
                <w:szCs w:val="21"/>
              </w:rPr>
              <w:t xml:space="preserve"> 00 </w:t>
            </w:r>
            <w:r>
              <w:rPr>
                <w:b/>
                <w:bCs/>
                <w:color w:val="000000"/>
                <w:sz w:val="21"/>
                <w:szCs w:val="21"/>
              </w:rPr>
              <w:t>55491</w:t>
            </w:r>
          </w:p>
        </w:tc>
        <w:tc>
          <w:tcPr>
            <w:tcW w:w="880" w:type="dxa"/>
            <w:vAlign w:val="bottom"/>
          </w:tcPr>
          <w:p w:rsidR="00BF50CA" w:rsidRPr="006A0FD4" w:rsidRDefault="00BF50CA" w:rsidP="00CF6AE8">
            <w:pPr>
              <w:jc w:val="center"/>
              <w:rPr>
                <w:sz w:val="21"/>
                <w:szCs w:val="21"/>
              </w:rPr>
            </w:pPr>
          </w:p>
        </w:tc>
        <w:tc>
          <w:tcPr>
            <w:tcW w:w="669" w:type="dxa"/>
            <w:vAlign w:val="bottom"/>
          </w:tcPr>
          <w:p w:rsidR="00BF50CA" w:rsidRPr="006A0FD4" w:rsidRDefault="00BF50CA" w:rsidP="00CF6AE8">
            <w:pPr>
              <w:pStyle w:val="14"/>
              <w:tabs>
                <w:tab w:val="left" w:pos="0"/>
              </w:tabs>
              <w:jc w:val="center"/>
              <w:rPr>
                <w:sz w:val="21"/>
                <w:szCs w:val="21"/>
              </w:rPr>
            </w:pPr>
          </w:p>
        </w:tc>
        <w:tc>
          <w:tcPr>
            <w:tcW w:w="689" w:type="dxa"/>
            <w:vAlign w:val="bottom"/>
          </w:tcPr>
          <w:p w:rsidR="00BF50CA" w:rsidRPr="006A0FD4" w:rsidRDefault="00BF50CA" w:rsidP="00CF6AE8">
            <w:pPr>
              <w:jc w:val="center"/>
              <w:rPr>
                <w:sz w:val="21"/>
                <w:szCs w:val="21"/>
              </w:rPr>
            </w:pPr>
          </w:p>
        </w:tc>
        <w:tc>
          <w:tcPr>
            <w:tcW w:w="656" w:type="dxa"/>
            <w:vAlign w:val="bottom"/>
          </w:tcPr>
          <w:p w:rsidR="00BF50CA" w:rsidRPr="006A0FD4" w:rsidRDefault="00BF50CA" w:rsidP="00CF6AE8">
            <w:pPr>
              <w:jc w:val="center"/>
              <w:rPr>
                <w:sz w:val="21"/>
                <w:szCs w:val="21"/>
              </w:rPr>
            </w:pPr>
          </w:p>
        </w:tc>
        <w:tc>
          <w:tcPr>
            <w:tcW w:w="1105" w:type="dxa"/>
            <w:vAlign w:val="bottom"/>
          </w:tcPr>
          <w:p w:rsidR="00BF50CA" w:rsidRPr="006A0FD4" w:rsidRDefault="00BF50CA" w:rsidP="00A8290F">
            <w:pPr>
              <w:rPr>
                <w:b/>
                <w:bCs/>
                <w:sz w:val="21"/>
                <w:szCs w:val="21"/>
              </w:rPr>
            </w:pPr>
            <w:r>
              <w:rPr>
                <w:b/>
                <w:bCs/>
                <w:sz w:val="21"/>
                <w:szCs w:val="21"/>
              </w:rPr>
              <w:t>19,1</w:t>
            </w:r>
          </w:p>
        </w:tc>
      </w:tr>
      <w:tr w:rsidR="00BF50CA" w:rsidRPr="006A0FD4" w:rsidTr="00A8290F">
        <w:trPr>
          <w:trHeight w:val="267"/>
        </w:trPr>
        <w:tc>
          <w:tcPr>
            <w:tcW w:w="4536" w:type="dxa"/>
            <w:vAlign w:val="bottom"/>
          </w:tcPr>
          <w:p w:rsidR="00BF50CA" w:rsidRPr="006A0FD4" w:rsidRDefault="00BF50CA" w:rsidP="00CF6AE8">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BF50CA" w:rsidRPr="002E0B1C" w:rsidRDefault="00BF50CA" w:rsidP="00CF6AE8">
            <w:pPr>
              <w:jc w:val="center"/>
              <w:rPr>
                <w:bCs/>
                <w:sz w:val="21"/>
                <w:szCs w:val="21"/>
              </w:rPr>
            </w:pPr>
            <w:r w:rsidRPr="002E0B1C">
              <w:rPr>
                <w:bCs/>
                <w:color w:val="000000"/>
                <w:sz w:val="21"/>
                <w:szCs w:val="21"/>
              </w:rPr>
              <w:t xml:space="preserve">76 </w:t>
            </w:r>
            <w:r w:rsidRPr="002E0B1C">
              <w:rPr>
                <w:bCs/>
                <w:color w:val="000000"/>
                <w:sz w:val="21"/>
                <w:szCs w:val="21"/>
                <w:lang w:val="en-US"/>
              </w:rPr>
              <w:t>1</w:t>
            </w:r>
            <w:r w:rsidRPr="002E0B1C">
              <w:rPr>
                <w:bCs/>
                <w:color w:val="000000"/>
                <w:sz w:val="21"/>
                <w:szCs w:val="21"/>
              </w:rPr>
              <w:t xml:space="preserve"> 00 55491</w:t>
            </w:r>
          </w:p>
        </w:tc>
        <w:tc>
          <w:tcPr>
            <w:tcW w:w="880" w:type="dxa"/>
            <w:vAlign w:val="bottom"/>
          </w:tcPr>
          <w:p w:rsidR="00BF50CA" w:rsidRPr="006A0FD4" w:rsidRDefault="00BF50CA" w:rsidP="00CF6AE8">
            <w:pPr>
              <w:jc w:val="center"/>
              <w:rPr>
                <w:sz w:val="21"/>
                <w:szCs w:val="21"/>
              </w:rPr>
            </w:pPr>
            <w:r w:rsidRPr="006A0FD4">
              <w:rPr>
                <w:sz w:val="21"/>
                <w:szCs w:val="21"/>
              </w:rPr>
              <w:t>902</w:t>
            </w:r>
          </w:p>
        </w:tc>
        <w:tc>
          <w:tcPr>
            <w:tcW w:w="669" w:type="dxa"/>
            <w:vAlign w:val="bottom"/>
          </w:tcPr>
          <w:p w:rsidR="00BF50CA" w:rsidRPr="006A0FD4" w:rsidRDefault="00BF50CA" w:rsidP="00CF6AE8">
            <w:pPr>
              <w:pStyle w:val="ConsNonformat"/>
              <w:widowControl/>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CF6AE8">
            <w:pPr>
              <w:jc w:val="center"/>
              <w:rPr>
                <w:sz w:val="21"/>
                <w:szCs w:val="21"/>
              </w:rPr>
            </w:pPr>
          </w:p>
        </w:tc>
        <w:tc>
          <w:tcPr>
            <w:tcW w:w="656" w:type="dxa"/>
            <w:vAlign w:val="bottom"/>
          </w:tcPr>
          <w:p w:rsidR="00BF50CA" w:rsidRPr="006A0FD4" w:rsidRDefault="00BF50CA" w:rsidP="00CF6AE8">
            <w:pPr>
              <w:jc w:val="center"/>
              <w:rPr>
                <w:sz w:val="21"/>
                <w:szCs w:val="21"/>
              </w:rPr>
            </w:pPr>
          </w:p>
        </w:tc>
        <w:tc>
          <w:tcPr>
            <w:tcW w:w="1105" w:type="dxa"/>
            <w:vAlign w:val="bottom"/>
          </w:tcPr>
          <w:p w:rsidR="00BF50CA" w:rsidRPr="006A0FD4" w:rsidRDefault="00BF50CA" w:rsidP="00CF6AE8">
            <w:pPr>
              <w:rPr>
                <w:b/>
                <w:bCs/>
                <w:sz w:val="21"/>
                <w:szCs w:val="21"/>
              </w:rPr>
            </w:pPr>
            <w:r>
              <w:rPr>
                <w:b/>
                <w:bCs/>
                <w:sz w:val="21"/>
                <w:szCs w:val="21"/>
              </w:rPr>
              <w:t>19,1</w:t>
            </w:r>
          </w:p>
        </w:tc>
      </w:tr>
      <w:tr w:rsidR="00BF50CA" w:rsidRPr="006A0FD4" w:rsidTr="00A8290F">
        <w:trPr>
          <w:trHeight w:val="267"/>
        </w:trPr>
        <w:tc>
          <w:tcPr>
            <w:tcW w:w="4536" w:type="dxa"/>
            <w:vAlign w:val="bottom"/>
          </w:tcPr>
          <w:p w:rsidR="00BF50CA" w:rsidRPr="006A0FD4" w:rsidRDefault="00BF50CA" w:rsidP="00CF6AE8">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BF50CA" w:rsidRPr="002E0B1C" w:rsidRDefault="00BF50CA" w:rsidP="00CF6AE8">
            <w:pPr>
              <w:jc w:val="center"/>
              <w:rPr>
                <w:bCs/>
                <w:sz w:val="21"/>
                <w:szCs w:val="21"/>
              </w:rPr>
            </w:pPr>
            <w:r w:rsidRPr="002E0B1C">
              <w:rPr>
                <w:bCs/>
                <w:color w:val="000000"/>
                <w:sz w:val="21"/>
                <w:szCs w:val="21"/>
              </w:rPr>
              <w:t xml:space="preserve">76 </w:t>
            </w:r>
            <w:r w:rsidRPr="002E0B1C">
              <w:rPr>
                <w:bCs/>
                <w:color w:val="000000"/>
                <w:sz w:val="21"/>
                <w:szCs w:val="21"/>
                <w:lang w:val="en-US"/>
              </w:rPr>
              <w:t>1</w:t>
            </w:r>
            <w:r w:rsidRPr="002E0B1C">
              <w:rPr>
                <w:bCs/>
                <w:color w:val="000000"/>
                <w:sz w:val="21"/>
                <w:szCs w:val="21"/>
              </w:rPr>
              <w:t xml:space="preserve"> 00 55491</w:t>
            </w:r>
          </w:p>
        </w:tc>
        <w:tc>
          <w:tcPr>
            <w:tcW w:w="880" w:type="dxa"/>
            <w:vAlign w:val="bottom"/>
          </w:tcPr>
          <w:p w:rsidR="00BF50CA" w:rsidRPr="006A0FD4" w:rsidRDefault="00BF50CA" w:rsidP="00CF6AE8">
            <w:pPr>
              <w:jc w:val="center"/>
              <w:rPr>
                <w:sz w:val="21"/>
                <w:szCs w:val="21"/>
              </w:rPr>
            </w:pPr>
            <w:r w:rsidRPr="006A0FD4">
              <w:rPr>
                <w:sz w:val="21"/>
                <w:szCs w:val="21"/>
              </w:rPr>
              <w:t>902</w:t>
            </w:r>
          </w:p>
        </w:tc>
        <w:tc>
          <w:tcPr>
            <w:tcW w:w="669" w:type="dxa"/>
            <w:vAlign w:val="bottom"/>
          </w:tcPr>
          <w:p w:rsidR="00BF50CA" w:rsidRPr="006A0FD4" w:rsidRDefault="00BF50CA" w:rsidP="00CF6AE8">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CF6AE8">
            <w:pPr>
              <w:jc w:val="center"/>
              <w:rPr>
                <w:sz w:val="21"/>
                <w:szCs w:val="21"/>
              </w:rPr>
            </w:pPr>
            <w:r w:rsidRPr="006A0FD4">
              <w:rPr>
                <w:sz w:val="21"/>
                <w:szCs w:val="21"/>
              </w:rPr>
              <w:t>00</w:t>
            </w:r>
          </w:p>
        </w:tc>
        <w:tc>
          <w:tcPr>
            <w:tcW w:w="656" w:type="dxa"/>
            <w:vAlign w:val="bottom"/>
          </w:tcPr>
          <w:p w:rsidR="00BF50CA" w:rsidRPr="006A0FD4" w:rsidRDefault="00BF50CA" w:rsidP="00CF6AE8">
            <w:pPr>
              <w:jc w:val="center"/>
              <w:rPr>
                <w:sz w:val="21"/>
                <w:szCs w:val="21"/>
              </w:rPr>
            </w:pPr>
          </w:p>
        </w:tc>
        <w:tc>
          <w:tcPr>
            <w:tcW w:w="1105" w:type="dxa"/>
            <w:vAlign w:val="bottom"/>
          </w:tcPr>
          <w:p w:rsidR="00BF50CA" w:rsidRPr="006A0FD4" w:rsidRDefault="00BF50CA" w:rsidP="00CF6AE8">
            <w:pPr>
              <w:rPr>
                <w:b/>
                <w:bCs/>
                <w:sz w:val="21"/>
                <w:szCs w:val="21"/>
              </w:rPr>
            </w:pPr>
            <w:r>
              <w:rPr>
                <w:b/>
                <w:bCs/>
                <w:sz w:val="21"/>
                <w:szCs w:val="21"/>
              </w:rPr>
              <w:t>19,1</w:t>
            </w:r>
          </w:p>
        </w:tc>
      </w:tr>
      <w:tr w:rsidR="00BF50CA" w:rsidRPr="006A0FD4" w:rsidTr="00CF054E">
        <w:trPr>
          <w:trHeight w:val="267"/>
        </w:trPr>
        <w:tc>
          <w:tcPr>
            <w:tcW w:w="4536" w:type="dxa"/>
          </w:tcPr>
          <w:p w:rsidR="00BF50CA" w:rsidRPr="006A0FD4" w:rsidRDefault="00BF50CA" w:rsidP="00CF6AE8">
            <w:pPr>
              <w:pStyle w:val="11"/>
            </w:pPr>
            <w:r w:rsidRPr="006A0FD4">
              <w:t>Функционирование высшего должностного лица субъекта Российской Федерации и муниципального образования</w:t>
            </w:r>
          </w:p>
        </w:tc>
        <w:tc>
          <w:tcPr>
            <w:tcW w:w="1530" w:type="dxa"/>
            <w:vAlign w:val="bottom"/>
          </w:tcPr>
          <w:p w:rsidR="00BF50CA" w:rsidRPr="002E0B1C" w:rsidRDefault="00BF50CA" w:rsidP="00CF6AE8">
            <w:pPr>
              <w:jc w:val="center"/>
              <w:rPr>
                <w:bCs/>
                <w:sz w:val="21"/>
                <w:szCs w:val="21"/>
              </w:rPr>
            </w:pPr>
            <w:r w:rsidRPr="002E0B1C">
              <w:rPr>
                <w:bCs/>
                <w:color w:val="000000"/>
                <w:sz w:val="21"/>
                <w:szCs w:val="21"/>
              </w:rPr>
              <w:t xml:space="preserve">76 </w:t>
            </w:r>
            <w:r w:rsidRPr="002E0B1C">
              <w:rPr>
                <w:bCs/>
                <w:color w:val="000000"/>
                <w:sz w:val="21"/>
                <w:szCs w:val="21"/>
                <w:lang w:val="en-US"/>
              </w:rPr>
              <w:t>1</w:t>
            </w:r>
            <w:r w:rsidRPr="002E0B1C">
              <w:rPr>
                <w:bCs/>
                <w:color w:val="000000"/>
                <w:sz w:val="21"/>
                <w:szCs w:val="21"/>
              </w:rPr>
              <w:t xml:space="preserve"> 00 55491</w:t>
            </w:r>
          </w:p>
        </w:tc>
        <w:tc>
          <w:tcPr>
            <w:tcW w:w="880" w:type="dxa"/>
            <w:vAlign w:val="bottom"/>
          </w:tcPr>
          <w:p w:rsidR="00BF50CA" w:rsidRPr="006A0FD4" w:rsidRDefault="00BF50CA" w:rsidP="00CF6AE8">
            <w:pPr>
              <w:jc w:val="center"/>
              <w:rPr>
                <w:sz w:val="21"/>
                <w:szCs w:val="21"/>
              </w:rPr>
            </w:pPr>
            <w:r w:rsidRPr="006A0FD4">
              <w:rPr>
                <w:sz w:val="21"/>
                <w:szCs w:val="21"/>
              </w:rPr>
              <w:t>902</w:t>
            </w:r>
          </w:p>
        </w:tc>
        <w:tc>
          <w:tcPr>
            <w:tcW w:w="669" w:type="dxa"/>
            <w:vAlign w:val="bottom"/>
          </w:tcPr>
          <w:p w:rsidR="00BF50CA" w:rsidRPr="006A0FD4" w:rsidRDefault="00BF50CA" w:rsidP="00CF6AE8">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CF6AE8">
            <w:pPr>
              <w:jc w:val="center"/>
              <w:rPr>
                <w:sz w:val="21"/>
                <w:szCs w:val="21"/>
              </w:rPr>
            </w:pPr>
            <w:r w:rsidRPr="006A0FD4">
              <w:rPr>
                <w:sz w:val="21"/>
                <w:szCs w:val="21"/>
              </w:rPr>
              <w:t>02</w:t>
            </w:r>
          </w:p>
        </w:tc>
        <w:tc>
          <w:tcPr>
            <w:tcW w:w="656" w:type="dxa"/>
            <w:vAlign w:val="bottom"/>
          </w:tcPr>
          <w:p w:rsidR="00BF50CA" w:rsidRPr="006A0FD4" w:rsidRDefault="00BF50CA" w:rsidP="00CF6AE8">
            <w:pPr>
              <w:jc w:val="center"/>
              <w:rPr>
                <w:sz w:val="21"/>
                <w:szCs w:val="21"/>
              </w:rPr>
            </w:pPr>
          </w:p>
        </w:tc>
        <w:tc>
          <w:tcPr>
            <w:tcW w:w="1105" w:type="dxa"/>
            <w:vAlign w:val="bottom"/>
          </w:tcPr>
          <w:p w:rsidR="00BF50CA" w:rsidRPr="006A0FD4" w:rsidRDefault="00BF50CA" w:rsidP="00CF6AE8">
            <w:pPr>
              <w:rPr>
                <w:b/>
                <w:bCs/>
                <w:sz w:val="21"/>
                <w:szCs w:val="21"/>
              </w:rPr>
            </w:pPr>
            <w:r>
              <w:rPr>
                <w:b/>
                <w:bCs/>
                <w:sz w:val="21"/>
                <w:szCs w:val="21"/>
              </w:rPr>
              <w:t>19,1</w:t>
            </w:r>
          </w:p>
        </w:tc>
      </w:tr>
      <w:tr w:rsidR="00BF50CA" w:rsidRPr="006A0FD4" w:rsidTr="00CF054E">
        <w:trPr>
          <w:trHeight w:val="267"/>
        </w:trPr>
        <w:tc>
          <w:tcPr>
            <w:tcW w:w="4536" w:type="dxa"/>
          </w:tcPr>
          <w:p w:rsidR="00BF50CA" w:rsidRPr="006A0FD4" w:rsidRDefault="00BF50CA" w:rsidP="00CF6AE8">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2E0B1C" w:rsidRDefault="00BF50CA" w:rsidP="00CF6AE8">
            <w:pPr>
              <w:jc w:val="center"/>
              <w:rPr>
                <w:bCs/>
                <w:sz w:val="21"/>
                <w:szCs w:val="21"/>
              </w:rPr>
            </w:pPr>
            <w:r w:rsidRPr="002E0B1C">
              <w:rPr>
                <w:bCs/>
                <w:color w:val="000000"/>
                <w:sz w:val="21"/>
                <w:szCs w:val="21"/>
              </w:rPr>
              <w:t xml:space="preserve">76 </w:t>
            </w:r>
            <w:r w:rsidRPr="002E0B1C">
              <w:rPr>
                <w:bCs/>
                <w:color w:val="000000"/>
                <w:sz w:val="21"/>
                <w:szCs w:val="21"/>
                <w:lang w:val="en-US"/>
              </w:rPr>
              <w:t>1</w:t>
            </w:r>
            <w:r w:rsidRPr="002E0B1C">
              <w:rPr>
                <w:bCs/>
                <w:color w:val="000000"/>
                <w:sz w:val="21"/>
                <w:szCs w:val="21"/>
              </w:rPr>
              <w:t xml:space="preserve"> 00 55491</w:t>
            </w:r>
          </w:p>
        </w:tc>
        <w:tc>
          <w:tcPr>
            <w:tcW w:w="880" w:type="dxa"/>
            <w:vAlign w:val="bottom"/>
          </w:tcPr>
          <w:p w:rsidR="00BF50CA" w:rsidRPr="006A0FD4" w:rsidRDefault="00BF50CA" w:rsidP="00CF6AE8">
            <w:pPr>
              <w:jc w:val="center"/>
              <w:rPr>
                <w:sz w:val="21"/>
                <w:szCs w:val="21"/>
              </w:rPr>
            </w:pPr>
            <w:r w:rsidRPr="006A0FD4">
              <w:rPr>
                <w:sz w:val="21"/>
                <w:szCs w:val="21"/>
              </w:rPr>
              <w:t>902</w:t>
            </w:r>
          </w:p>
        </w:tc>
        <w:tc>
          <w:tcPr>
            <w:tcW w:w="669" w:type="dxa"/>
            <w:vAlign w:val="bottom"/>
          </w:tcPr>
          <w:p w:rsidR="00BF50CA" w:rsidRPr="006A0FD4" w:rsidRDefault="00BF50CA" w:rsidP="00CF6AE8">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CF6AE8">
            <w:pPr>
              <w:jc w:val="center"/>
              <w:rPr>
                <w:sz w:val="21"/>
                <w:szCs w:val="21"/>
              </w:rPr>
            </w:pPr>
            <w:r w:rsidRPr="006A0FD4">
              <w:rPr>
                <w:sz w:val="21"/>
                <w:szCs w:val="21"/>
              </w:rPr>
              <w:t>02</w:t>
            </w:r>
          </w:p>
        </w:tc>
        <w:tc>
          <w:tcPr>
            <w:tcW w:w="656" w:type="dxa"/>
            <w:vAlign w:val="bottom"/>
          </w:tcPr>
          <w:p w:rsidR="00BF50CA" w:rsidRPr="006A0FD4" w:rsidRDefault="00BF50CA" w:rsidP="00CF6AE8">
            <w:pPr>
              <w:jc w:val="center"/>
              <w:rPr>
                <w:sz w:val="21"/>
                <w:szCs w:val="21"/>
              </w:rPr>
            </w:pPr>
            <w:r w:rsidRPr="006A0FD4">
              <w:rPr>
                <w:sz w:val="21"/>
                <w:szCs w:val="21"/>
              </w:rPr>
              <w:t>100</w:t>
            </w:r>
          </w:p>
        </w:tc>
        <w:tc>
          <w:tcPr>
            <w:tcW w:w="1105" w:type="dxa"/>
            <w:vAlign w:val="bottom"/>
          </w:tcPr>
          <w:p w:rsidR="00BF50CA" w:rsidRPr="006A0FD4" w:rsidRDefault="00BF50CA" w:rsidP="00CF6AE8">
            <w:pPr>
              <w:rPr>
                <w:b/>
                <w:bCs/>
                <w:sz w:val="21"/>
                <w:szCs w:val="21"/>
              </w:rPr>
            </w:pPr>
            <w:r>
              <w:rPr>
                <w:b/>
                <w:bCs/>
                <w:sz w:val="21"/>
                <w:szCs w:val="21"/>
              </w:rPr>
              <w:t>19,1</w:t>
            </w:r>
          </w:p>
        </w:tc>
      </w:tr>
      <w:tr w:rsidR="00BF50CA" w:rsidRPr="006A0FD4" w:rsidTr="00CF054E">
        <w:trPr>
          <w:trHeight w:val="267"/>
        </w:trPr>
        <w:tc>
          <w:tcPr>
            <w:tcW w:w="4536" w:type="dxa"/>
          </w:tcPr>
          <w:p w:rsidR="00BF50CA" w:rsidRPr="006A0FD4" w:rsidRDefault="00BF50CA" w:rsidP="00CF6AE8">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2E0B1C" w:rsidRDefault="00BF50CA" w:rsidP="00CF6AE8">
            <w:pPr>
              <w:jc w:val="center"/>
              <w:rPr>
                <w:bCs/>
                <w:sz w:val="21"/>
                <w:szCs w:val="21"/>
              </w:rPr>
            </w:pPr>
            <w:r w:rsidRPr="002E0B1C">
              <w:rPr>
                <w:bCs/>
                <w:color w:val="000000"/>
                <w:sz w:val="21"/>
                <w:szCs w:val="21"/>
              </w:rPr>
              <w:t xml:space="preserve">76 </w:t>
            </w:r>
            <w:r w:rsidRPr="002E0B1C">
              <w:rPr>
                <w:bCs/>
                <w:color w:val="000000"/>
                <w:sz w:val="21"/>
                <w:szCs w:val="21"/>
                <w:lang w:val="en-US"/>
              </w:rPr>
              <w:t>1</w:t>
            </w:r>
            <w:r w:rsidRPr="002E0B1C">
              <w:rPr>
                <w:bCs/>
                <w:color w:val="000000"/>
                <w:sz w:val="21"/>
                <w:szCs w:val="21"/>
              </w:rPr>
              <w:t xml:space="preserve"> 00 55491</w:t>
            </w:r>
          </w:p>
        </w:tc>
        <w:tc>
          <w:tcPr>
            <w:tcW w:w="880" w:type="dxa"/>
            <w:vAlign w:val="bottom"/>
          </w:tcPr>
          <w:p w:rsidR="00BF50CA" w:rsidRPr="006A0FD4" w:rsidRDefault="00BF50CA" w:rsidP="00CF6AE8">
            <w:pPr>
              <w:jc w:val="center"/>
              <w:rPr>
                <w:sz w:val="21"/>
                <w:szCs w:val="21"/>
              </w:rPr>
            </w:pPr>
            <w:r w:rsidRPr="006A0FD4">
              <w:rPr>
                <w:sz w:val="21"/>
                <w:szCs w:val="21"/>
              </w:rPr>
              <w:t>902</w:t>
            </w:r>
          </w:p>
        </w:tc>
        <w:tc>
          <w:tcPr>
            <w:tcW w:w="669" w:type="dxa"/>
            <w:vAlign w:val="bottom"/>
          </w:tcPr>
          <w:p w:rsidR="00BF50CA" w:rsidRPr="006A0FD4" w:rsidRDefault="00BF50CA" w:rsidP="00CF6AE8">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CF6AE8">
            <w:pPr>
              <w:jc w:val="center"/>
              <w:rPr>
                <w:sz w:val="21"/>
                <w:szCs w:val="21"/>
              </w:rPr>
            </w:pPr>
            <w:r w:rsidRPr="006A0FD4">
              <w:rPr>
                <w:sz w:val="21"/>
                <w:szCs w:val="21"/>
              </w:rPr>
              <w:t>02</w:t>
            </w:r>
          </w:p>
        </w:tc>
        <w:tc>
          <w:tcPr>
            <w:tcW w:w="656" w:type="dxa"/>
            <w:vAlign w:val="bottom"/>
          </w:tcPr>
          <w:p w:rsidR="00BF50CA" w:rsidRPr="006A0FD4" w:rsidRDefault="00BF50CA" w:rsidP="00CF6AE8">
            <w:pPr>
              <w:jc w:val="center"/>
              <w:rPr>
                <w:sz w:val="21"/>
                <w:szCs w:val="21"/>
              </w:rPr>
            </w:pPr>
            <w:r w:rsidRPr="006A0FD4">
              <w:rPr>
                <w:sz w:val="21"/>
                <w:szCs w:val="21"/>
              </w:rPr>
              <w:t>120</w:t>
            </w:r>
          </w:p>
        </w:tc>
        <w:tc>
          <w:tcPr>
            <w:tcW w:w="1105" w:type="dxa"/>
            <w:vAlign w:val="bottom"/>
          </w:tcPr>
          <w:p w:rsidR="00BF50CA" w:rsidRPr="006A0FD4" w:rsidRDefault="00BF50CA" w:rsidP="00CF6AE8">
            <w:pPr>
              <w:rPr>
                <w:b/>
                <w:bCs/>
                <w:sz w:val="21"/>
                <w:szCs w:val="21"/>
              </w:rPr>
            </w:pPr>
            <w:r>
              <w:rPr>
                <w:b/>
                <w:bCs/>
                <w:sz w:val="21"/>
                <w:szCs w:val="21"/>
              </w:rPr>
              <w:t>19,1</w:t>
            </w:r>
          </w:p>
        </w:tc>
      </w:tr>
      <w:tr w:rsidR="00BF50CA" w:rsidRPr="006A0FD4" w:rsidTr="00A8290F">
        <w:trPr>
          <w:trHeight w:val="267"/>
        </w:trPr>
        <w:tc>
          <w:tcPr>
            <w:tcW w:w="4536" w:type="dxa"/>
            <w:vAlign w:val="bottom"/>
          </w:tcPr>
          <w:p w:rsidR="00BF50CA" w:rsidRPr="006A0FD4" w:rsidRDefault="00BF50CA" w:rsidP="00A8290F">
            <w:pPr>
              <w:pStyle w:val="2"/>
              <w:rPr>
                <w:b w:val="0"/>
                <w:bCs w:val="0"/>
                <w:sz w:val="21"/>
                <w:szCs w:val="21"/>
              </w:rPr>
            </w:pPr>
            <w:r w:rsidRPr="006A0FD4">
              <w:rPr>
                <w:b w:val="0"/>
                <w:bCs w:val="0"/>
                <w:color w:val="000000"/>
                <w:sz w:val="21"/>
                <w:szCs w:val="21"/>
              </w:rPr>
              <w:t>Резервный фонд Администрации муниципального образования</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81 0 00 00000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A8290F">
            <w:pPr>
              <w:rPr>
                <w:b/>
                <w:bCs/>
                <w:sz w:val="21"/>
                <w:szCs w:val="21"/>
              </w:rPr>
            </w:pPr>
            <w:r>
              <w:rPr>
                <w:b/>
                <w:bCs/>
                <w:sz w:val="21"/>
                <w:szCs w:val="21"/>
              </w:rPr>
              <w:t>20</w:t>
            </w:r>
            <w:r w:rsidRPr="006A0FD4">
              <w:rPr>
                <w:b/>
                <w:bCs/>
                <w:sz w:val="21"/>
                <w:szCs w:val="21"/>
              </w:rPr>
              <w:t>,0</w:t>
            </w:r>
          </w:p>
        </w:tc>
      </w:tr>
      <w:tr w:rsidR="00BF50CA" w:rsidRPr="006A0FD4" w:rsidTr="00A8290F">
        <w:trPr>
          <w:trHeight w:val="279"/>
        </w:trPr>
        <w:tc>
          <w:tcPr>
            <w:tcW w:w="4536" w:type="dxa"/>
            <w:vAlign w:val="bottom"/>
          </w:tcPr>
          <w:p w:rsidR="00BF50CA" w:rsidRPr="006A0FD4" w:rsidRDefault="00BF50CA" w:rsidP="00A8290F">
            <w:pPr>
              <w:jc w:val="both"/>
              <w:rPr>
                <w:sz w:val="21"/>
                <w:szCs w:val="21"/>
              </w:rPr>
            </w:pPr>
            <w:r w:rsidRPr="006A0FD4">
              <w:rPr>
                <w:color w:val="000000"/>
                <w:sz w:val="21"/>
                <w:szCs w:val="21"/>
              </w:rPr>
              <w:t>Расходы за счет средств резервного фонда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b/>
                <w:bCs/>
                <w:sz w:val="21"/>
                <w:szCs w:val="21"/>
              </w:rPr>
            </w:pPr>
            <w:r w:rsidRPr="006A0FD4">
              <w:rPr>
                <w:b/>
                <w:bCs/>
                <w:color w:val="000000"/>
                <w:sz w:val="21"/>
                <w:szCs w:val="21"/>
              </w:rPr>
              <w:t>81 0 00 27770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CF6AE8">
            <w:pPr>
              <w:rPr>
                <w:b/>
                <w:bCs/>
                <w:sz w:val="21"/>
                <w:szCs w:val="21"/>
              </w:rPr>
            </w:pPr>
            <w:r>
              <w:rPr>
                <w:b/>
                <w:bCs/>
                <w:sz w:val="21"/>
                <w:szCs w:val="21"/>
              </w:rPr>
              <w:t>20</w:t>
            </w:r>
            <w:r w:rsidRPr="006A0FD4">
              <w:rPr>
                <w:b/>
                <w:bCs/>
                <w:sz w:val="21"/>
                <w:szCs w:val="21"/>
              </w:rPr>
              <w:t>,0</w:t>
            </w:r>
          </w:p>
        </w:tc>
      </w:tr>
      <w:tr w:rsidR="00BF50CA" w:rsidRPr="006A0FD4" w:rsidTr="00A8290F">
        <w:trPr>
          <w:trHeight w:val="279"/>
        </w:trPr>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sz w:val="21"/>
                <w:szCs w:val="21"/>
              </w:rPr>
            </w:pPr>
            <w:r w:rsidRPr="006A0FD4">
              <w:rPr>
                <w:color w:val="000000"/>
                <w:sz w:val="21"/>
                <w:szCs w:val="21"/>
              </w:rPr>
              <w:t>81 0 00 27770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CF6AE8">
            <w:pPr>
              <w:rPr>
                <w:b/>
                <w:bCs/>
                <w:sz w:val="21"/>
                <w:szCs w:val="21"/>
              </w:rPr>
            </w:pPr>
            <w:r>
              <w:rPr>
                <w:b/>
                <w:bCs/>
                <w:sz w:val="21"/>
                <w:szCs w:val="21"/>
              </w:rPr>
              <w:t>20</w:t>
            </w:r>
            <w:r w:rsidRPr="006A0FD4">
              <w:rPr>
                <w:b/>
                <w:bCs/>
                <w:sz w:val="21"/>
                <w:szCs w:val="21"/>
              </w:rPr>
              <w:t>,0</w:t>
            </w:r>
          </w:p>
        </w:tc>
      </w:tr>
      <w:tr w:rsidR="00BF50CA" w:rsidRPr="006A0FD4" w:rsidTr="00A8290F">
        <w:trPr>
          <w:trHeight w:val="279"/>
        </w:trPr>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lastRenderedPageBreak/>
              <w:t>Общегосударственные вопросы</w:t>
            </w:r>
          </w:p>
        </w:tc>
        <w:tc>
          <w:tcPr>
            <w:tcW w:w="1530" w:type="dxa"/>
            <w:vAlign w:val="bottom"/>
          </w:tcPr>
          <w:p w:rsidR="00BF50CA" w:rsidRPr="006A0FD4" w:rsidRDefault="00BF50CA" w:rsidP="00A8290F">
            <w:pPr>
              <w:jc w:val="center"/>
              <w:rPr>
                <w:sz w:val="21"/>
                <w:szCs w:val="21"/>
              </w:rPr>
            </w:pPr>
            <w:r w:rsidRPr="006A0FD4">
              <w:rPr>
                <w:color w:val="000000"/>
                <w:sz w:val="21"/>
                <w:szCs w:val="21"/>
              </w:rPr>
              <w:t>81 0 00 27770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CF6AE8">
            <w:pPr>
              <w:rPr>
                <w:b/>
                <w:bCs/>
                <w:sz w:val="21"/>
                <w:szCs w:val="21"/>
              </w:rPr>
            </w:pPr>
            <w:r>
              <w:rPr>
                <w:b/>
                <w:bCs/>
                <w:sz w:val="21"/>
                <w:szCs w:val="21"/>
              </w:rPr>
              <w:t>20</w:t>
            </w:r>
            <w:r w:rsidRPr="006A0FD4">
              <w:rPr>
                <w:b/>
                <w:bCs/>
                <w:sz w:val="21"/>
                <w:szCs w:val="21"/>
              </w:rPr>
              <w:t>,0</w:t>
            </w:r>
          </w:p>
        </w:tc>
      </w:tr>
      <w:tr w:rsidR="00BF50CA" w:rsidRPr="006A0FD4" w:rsidTr="00A8290F">
        <w:trPr>
          <w:trHeight w:val="279"/>
        </w:trPr>
        <w:tc>
          <w:tcPr>
            <w:tcW w:w="4536" w:type="dxa"/>
            <w:vAlign w:val="bottom"/>
          </w:tcPr>
          <w:p w:rsidR="00BF50CA" w:rsidRPr="006A0FD4" w:rsidRDefault="00BF50CA" w:rsidP="00BE4FE6">
            <w:pPr>
              <w:pStyle w:val="11"/>
            </w:pPr>
            <w:r w:rsidRPr="006A0FD4">
              <w:t>Резервные фонды</w:t>
            </w:r>
          </w:p>
        </w:tc>
        <w:tc>
          <w:tcPr>
            <w:tcW w:w="1530" w:type="dxa"/>
            <w:vAlign w:val="bottom"/>
          </w:tcPr>
          <w:p w:rsidR="00BF50CA" w:rsidRPr="006A0FD4" w:rsidRDefault="00BF50CA" w:rsidP="00A8290F">
            <w:pPr>
              <w:jc w:val="center"/>
              <w:rPr>
                <w:sz w:val="21"/>
                <w:szCs w:val="21"/>
              </w:rPr>
            </w:pPr>
            <w:r w:rsidRPr="006A0FD4">
              <w:rPr>
                <w:color w:val="000000"/>
                <w:sz w:val="21"/>
                <w:szCs w:val="21"/>
              </w:rPr>
              <w:t>81 0 00 27770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11</w:t>
            </w:r>
          </w:p>
        </w:tc>
        <w:tc>
          <w:tcPr>
            <w:tcW w:w="656" w:type="dxa"/>
            <w:vAlign w:val="bottom"/>
          </w:tcPr>
          <w:p w:rsidR="00BF50CA" w:rsidRPr="006A0FD4" w:rsidRDefault="00BF50CA" w:rsidP="00A8290F">
            <w:pPr>
              <w:jc w:val="center"/>
              <w:rPr>
                <w:sz w:val="21"/>
                <w:szCs w:val="21"/>
              </w:rPr>
            </w:pPr>
          </w:p>
        </w:tc>
        <w:tc>
          <w:tcPr>
            <w:tcW w:w="1105" w:type="dxa"/>
            <w:vAlign w:val="bottom"/>
          </w:tcPr>
          <w:p w:rsidR="00BF50CA" w:rsidRPr="006A0FD4" w:rsidRDefault="00BF50CA" w:rsidP="00CF6AE8">
            <w:pPr>
              <w:rPr>
                <w:b/>
                <w:bCs/>
                <w:sz w:val="21"/>
                <w:szCs w:val="21"/>
              </w:rPr>
            </w:pPr>
            <w:r>
              <w:rPr>
                <w:b/>
                <w:bCs/>
                <w:sz w:val="21"/>
                <w:szCs w:val="21"/>
              </w:rPr>
              <w:t>20</w:t>
            </w:r>
            <w:r w:rsidRPr="006A0FD4">
              <w:rPr>
                <w:b/>
                <w:bCs/>
                <w:sz w:val="21"/>
                <w:szCs w:val="21"/>
              </w:rPr>
              <w:t>,0</w:t>
            </w:r>
          </w:p>
        </w:tc>
      </w:tr>
      <w:tr w:rsidR="00BF50CA" w:rsidRPr="006A0FD4" w:rsidTr="00A8290F">
        <w:trPr>
          <w:trHeight w:val="279"/>
        </w:trPr>
        <w:tc>
          <w:tcPr>
            <w:tcW w:w="4536" w:type="dxa"/>
            <w:vAlign w:val="bottom"/>
          </w:tcPr>
          <w:p w:rsidR="00BF50CA" w:rsidRPr="006A0FD4" w:rsidRDefault="00BF50CA" w:rsidP="00A8290F">
            <w:pPr>
              <w:jc w:val="both"/>
              <w:rPr>
                <w:sz w:val="21"/>
                <w:szCs w:val="21"/>
              </w:rPr>
            </w:pPr>
            <w:r w:rsidRPr="006A0FD4">
              <w:rPr>
                <w:sz w:val="21"/>
                <w:szCs w:val="21"/>
              </w:rPr>
              <w:t>Иные бюджетные ассигнования</w:t>
            </w:r>
          </w:p>
        </w:tc>
        <w:tc>
          <w:tcPr>
            <w:tcW w:w="1530" w:type="dxa"/>
            <w:vAlign w:val="bottom"/>
          </w:tcPr>
          <w:p w:rsidR="00BF50CA" w:rsidRPr="006A0FD4" w:rsidRDefault="00BF50CA" w:rsidP="00A8290F">
            <w:pPr>
              <w:jc w:val="center"/>
              <w:rPr>
                <w:sz w:val="21"/>
                <w:szCs w:val="21"/>
              </w:rPr>
            </w:pPr>
            <w:r w:rsidRPr="006A0FD4">
              <w:rPr>
                <w:color w:val="000000"/>
                <w:sz w:val="21"/>
                <w:szCs w:val="21"/>
              </w:rPr>
              <w:t>81 0 00 27770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11</w:t>
            </w:r>
          </w:p>
        </w:tc>
        <w:tc>
          <w:tcPr>
            <w:tcW w:w="656" w:type="dxa"/>
            <w:vAlign w:val="bottom"/>
          </w:tcPr>
          <w:p w:rsidR="00BF50CA" w:rsidRPr="006A0FD4" w:rsidRDefault="00BF50CA" w:rsidP="00A8290F">
            <w:pPr>
              <w:jc w:val="center"/>
              <w:rPr>
                <w:sz w:val="21"/>
                <w:szCs w:val="21"/>
              </w:rPr>
            </w:pPr>
            <w:r w:rsidRPr="006A0FD4">
              <w:rPr>
                <w:sz w:val="21"/>
                <w:szCs w:val="21"/>
              </w:rPr>
              <w:t>800</w:t>
            </w:r>
          </w:p>
        </w:tc>
        <w:tc>
          <w:tcPr>
            <w:tcW w:w="1105" w:type="dxa"/>
            <w:vAlign w:val="bottom"/>
          </w:tcPr>
          <w:p w:rsidR="00BF50CA" w:rsidRPr="006A0FD4" w:rsidRDefault="00BF50CA" w:rsidP="00CF6AE8">
            <w:pPr>
              <w:rPr>
                <w:b/>
                <w:bCs/>
                <w:sz w:val="21"/>
                <w:szCs w:val="21"/>
              </w:rPr>
            </w:pPr>
            <w:r>
              <w:rPr>
                <w:b/>
                <w:bCs/>
                <w:sz w:val="21"/>
                <w:szCs w:val="21"/>
              </w:rPr>
              <w:t>20</w:t>
            </w:r>
            <w:r w:rsidRPr="006A0FD4">
              <w:rPr>
                <w:b/>
                <w:bCs/>
                <w:sz w:val="21"/>
                <w:szCs w:val="21"/>
              </w:rPr>
              <w:t>,0</w:t>
            </w:r>
          </w:p>
        </w:tc>
      </w:tr>
      <w:tr w:rsidR="00BF50CA" w:rsidRPr="006A0FD4" w:rsidTr="00A8290F">
        <w:trPr>
          <w:trHeight w:val="279"/>
        </w:trPr>
        <w:tc>
          <w:tcPr>
            <w:tcW w:w="4536" w:type="dxa"/>
            <w:vAlign w:val="bottom"/>
          </w:tcPr>
          <w:p w:rsidR="00BF50CA" w:rsidRPr="006A0FD4" w:rsidRDefault="00BF50CA" w:rsidP="00A8290F">
            <w:pPr>
              <w:jc w:val="both"/>
              <w:rPr>
                <w:sz w:val="21"/>
                <w:szCs w:val="21"/>
              </w:rPr>
            </w:pPr>
            <w:r w:rsidRPr="006A0FD4">
              <w:rPr>
                <w:color w:val="000000"/>
                <w:sz w:val="21"/>
                <w:szCs w:val="21"/>
              </w:rPr>
              <w:t>Резервные средства</w:t>
            </w:r>
          </w:p>
        </w:tc>
        <w:tc>
          <w:tcPr>
            <w:tcW w:w="1530" w:type="dxa"/>
            <w:vAlign w:val="bottom"/>
          </w:tcPr>
          <w:p w:rsidR="00BF50CA" w:rsidRPr="006A0FD4" w:rsidRDefault="00BF50CA" w:rsidP="00A8290F">
            <w:pPr>
              <w:jc w:val="center"/>
              <w:rPr>
                <w:sz w:val="21"/>
                <w:szCs w:val="21"/>
              </w:rPr>
            </w:pPr>
            <w:r w:rsidRPr="006A0FD4">
              <w:rPr>
                <w:color w:val="000000"/>
                <w:sz w:val="21"/>
                <w:szCs w:val="21"/>
              </w:rPr>
              <w:t>81 0 00 27770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11</w:t>
            </w:r>
          </w:p>
        </w:tc>
        <w:tc>
          <w:tcPr>
            <w:tcW w:w="656" w:type="dxa"/>
            <w:vAlign w:val="bottom"/>
          </w:tcPr>
          <w:p w:rsidR="00BF50CA" w:rsidRPr="006A0FD4" w:rsidRDefault="00BF50CA" w:rsidP="00A8290F">
            <w:pPr>
              <w:jc w:val="center"/>
              <w:rPr>
                <w:sz w:val="21"/>
                <w:szCs w:val="21"/>
              </w:rPr>
            </w:pPr>
            <w:r w:rsidRPr="006A0FD4">
              <w:rPr>
                <w:sz w:val="21"/>
                <w:szCs w:val="21"/>
              </w:rPr>
              <w:t>870</w:t>
            </w:r>
          </w:p>
        </w:tc>
        <w:tc>
          <w:tcPr>
            <w:tcW w:w="1105" w:type="dxa"/>
            <w:vAlign w:val="bottom"/>
          </w:tcPr>
          <w:p w:rsidR="00BF50CA" w:rsidRPr="006A0FD4" w:rsidRDefault="00BF50CA" w:rsidP="00CF6AE8">
            <w:pPr>
              <w:rPr>
                <w:b/>
                <w:bCs/>
                <w:sz w:val="21"/>
                <w:szCs w:val="21"/>
              </w:rPr>
            </w:pPr>
            <w:r>
              <w:rPr>
                <w:b/>
                <w:bCs/>
                <w:sz w:val="21"/>
                <w:szCs w:val="21"/>
              </w:rPr>
              <w:t>20</w:t>
            </w:r>
            <w:r w:rsidRPr="006A0FD4">
              <w:rPr>
                <w:b/>
                <w:bCs/>
                <w:sz w:val="21"/>
                <w:szCs w:val="21"/>
              </w:rPr>
              <w:t>,0</w:t>
            </w:r>
          </w:p>
        </w:tc>
      </w:tr>
      <w:tr w:rsidR="00BF50CA" w:rsidRPr="006A0FD4" w:rsidTr="00A8290F">
        <w:trPr>
          <w:cantSplit/>
          <w:trHeight w:val="20"/>
        </w:trPr>
        <w:tc>
          <w:tcPr>
            <w:tcW w:w="4536" w:type="dxa"/>
          </w:tcPr>
          <w:p w:rsidR="00BF50CA" w:rsidRPr="006A0FD4" w:rsidRDefault="00BF50CA" w:rsidP="00A8290F">
            <w:pPr>
              <w:autoSpaceDE w:val="0"/>
              <w:autoSpaceDN w:val="0"/>
              <w:adjustRightInd w:val="0"/>
              <w:jc w:val="both"/>
              <w:outlineLvl w:val="1"/>
              <w:rPr>
                <w:sz w:val="21"/>
                <w:szCs w:val="21"/>
              </w:rPr>
            </w:pPr>
            <w:r w:rsidRPr="006A0FD4">
              <w:rPr>
                <w:color w:val="000000"/>
                <w:sz w:val="21"/>
                <w:szCs w:val="21"/>
              </w:rPr>
              <w:t>Непрограммные расходы органов исполнительной власти</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91 0 00 00000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autoSpaceDE w:val="0"/>
              <w:autoSpaceDN w:val="0"/>
              <w:adjustRightInd w:val="0"/>
              <w:jc w:val="center"/>
              <w:outlineLvl w:val="1"/>
              <w:rPr>
                <w:sz w:val="21"/>
                <w:szCs w:val="21"/>
              </w:rPr>
            </w:pPr>
          </w:p>
        </w:tc>
        <w:tc>
          <w:tcPr>
            <w:tcW w:w="689" w:type="dxa"/>
            <w:vAlign w:val="bottom"/>
          </w:tcPr>
          <w:p w:rsidR="00BF50CA" w:rsidRPr="006A0FD4" w:rsidRDefault="00BF50CA" w:rsidP="00A8290F">
            <w:pPr>
              <w:autoSpaceDE w:val="0"/>
              <w:autoSpaceDN w:val="0"/>
              <w:adjustRightInd w:val="0"/>
              <w:jc w:val="center"/>
              <w:outlineLvl w:val="1"/>
              <w:rPr>
                <w:sz w:val="21"/>
                <w:szCs w:val="21"/>
              </w:rPr>
            </w:pPr>
          </w:p>
        </w:tc>
        <w:tc>
          <w:tcPr>
            <w:tcW w:w="656" w:type="dxa"/>
            <w:vAlign w:val="bottom"/>
          </w:tcPr>
          <w:p w:rsidR="00BF50CA" w:rsidRPr="006A0FD4" w:rsidRDefault="00BF50CA" w:rsidP="00A8290F">
            <w:pPr>
              <w:autoSpaceDE w:val="0"/>
              <w:autoSpaceDN w:val="0"/>
              <w:adjustRightInd w:val="0"/>
              <w:jc w:val="center"/>
              <w:outlineLvl w:val="1"/>
              <w:rPr>
                <w:sz w:val="21"/>
                <w:szCs w:val="21"/>
              </w:rPr>
            </w:pPr>
          </w:p>
        </w:tc>
        <w:tc>
          <w:tcPr>
            <w:tcW w:w="1105" w:type="dxa"/>
            <w:vAlign w:val="bottom"/>
          </w:tcPr>
          <w:p w:rsidR="00BF50CA" w:rsidRPr="006A0FD4" w:rsidRDefault="00BF50CA" w:rsidP="00A8290F">
            <w:pPr>
              <w:autoSpaceDE w:val="0"/>
              <w:autoSpaceDN w:val="0"/>
              <w:adjustRightInd w:val="0"/>
              <w:outlineLvl w:val="1"/>
              <w:rPr>
                <w:b/>
                <w:sz w:val="21"/>
                <w:szCs w:val="21"/>
              </w:rPr>
            </w:pPr>
            <w:r>
              <w:rPr>
                <w:b/>
                <w:sz w:val="21"/>
                <w:szCs w:val="21"/>
              </w:rPr>
              <w:t>392,7</w:t>
            </w:r>
          </w:p>
        </w:tc>
      </w:tr>
      <w:tr w:rsidR="00BF50CA" w:rsidRPr="006A0FD4" w:rsidTr="00A8290F">
        <w:trPr>
          <w:cantSplit/>
          <w:trHeight w:val="20"/>
        </w:trPr>
        <w:tc>
          <w:tcPr>
            <w:tcW w:w="4536" w:type="dxa"/>
          </w:tcPr>
          <w:p w:rsidR="00BF50CA" w:rsidRPr="006A0FD4" w:rsidRDefault="00BF50CA" w:rsidP="00A8290F">
            <w:pPr>
              <w:jc w:val="both"/>
              <w:rPr>
                <w:color w:val="000000"/>
                <w:sz w:val="21"/>
                <w:szCs w:val="21"/>
              </w:rPr>
            </w:pPr>
            <w:r w:rsidRPr="006A0FD4">
              <w:rPr>
                <w:color w:val="000000"/>
                <w:sz w:val="21"/>
                <w:szCs w:val="21"/>
              </w:rPr>
              <w:t>Субсидии на оказание финансовой помощи общественным организациям</w:t>
            </w:r>
          </w:p>
        </w:tc>
        <w:tc>
          <w:tcPr>
            <w:tcW w:w="153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91 1 00 00000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pStyle w:val="af"/>
              <w:tabs>
                <w:tab w:val="left" w:pos="0"/>
              </w:tabs>
              <w:jc w:val="center"/>
              <w:rPr>
                <w:sz w:val="21"/>
                <w:szCs w:val="21"/>
              </w:rPr>
            </w:pPr>
          </w:p>
        </w:tc>
        <w:tc>
          <w:tcPr>
            <w:tcW w:w="656" w:type="dxa"/>
            <w:vAlign w:val="bottom"/>
          </w:tcPr>
          <w:p w:rsidR="00BF50CA" w:rsidRPr="006A0FD4" w:rsidRDefault="00BF50CA" w:rsidP="00A8290F">
            <w:pPr>
              <w:pStyle w:val="af"/>
              <w:tabs>
                <w:tab w:val="left" w:pos="0"/>
              </w:tabs>
              <w:jc w:val="right"/>
              <w:rPr>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120,0</w:t>
            </w:r>
          </w:p>
        </w:tc>
      </w:tr>
      <w:tr w:rsidR="00BF50CA" w:rsidRPr="006A0FD4" w:rsidTr="00A8290F">
        <w:trPr>
          <w:cantSplit/>
          <w:trHeight w:val="20"/>
        </w:trPr>
        <w:tc>
          <w:tcPr>
            <w:tcW w:w="4536" w:type="dxa"/>
          </w:tcPr>
          <w:p w:rsidR="00BF50CA" w:rsidRPr="006A0FD4" w:rsidRDefault="00BF50CA" w:rsidP="00A8290F">
            <w:pPr>
              <w:jc w:val="both"/>
              <w:rPr>
                <w:color w:val="000000"/>
                <w:sz w:val="21"/>
                <w:szCs w:val="21"/>
              </w:rPr>
            </w:pPr>
            <w:r w:rsidRPr="006A0FD4">
              <w:rPr>
                <w:color w:val="000000"/>
                <w:sz w:val="21"/>
                <w:szCs w:val="21"/>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153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91 1 00 60030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pStyle w:val="af"/>
              <w:tabs>
                <w:tab w:val="left" w:pos="0"/>
              </w:tabs>
              <w:jc w:val="center"/>
              <w:rPr>
                <w:sz w:val="21"/>
                <w:szCs w:val="21"/>
              </w:rPr>
            </w:pPr>
          </w:p>
        </w:tc>
        <w:tc>
          <w:tcPr>
            <w:tcW w:w="656" w:type="dxa"/>
            <w:vAlign w:val="bottom"/>
          </w:tcPr>
          <w:p w:rsidR="00BF50CA" w:rsidRPr="006A0FD4" w:rsidRDefault="00BF50CA" w:rsidP="00A8290F">
            <w:pPr>
              <w:pStyle w:val="af"/>
              <w:tabs>
                <w:tab w:val="left" w:pos="0"/>
              </w:tabs>
              <w:jc w:val="right"/>
              <w:rPr>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r>
      <w:tr w:rsidR="00BF50CA" w:rsidRPr="006A0FD4" w:rsidTr="00A8290F">
        <w:trPr>
          <w:cantSplit/>
          <w:trHeight w:val="20"/>
        </w:trPr>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af"/>
              <w:tabs>
                <w:tab w:val="left" w:pos="0"/>
              </w:tabs>
              <w:jc w:val="right"/>
              <w:rPr>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r>
      <w:tr w:rsidR="00BF50CA" w:rsidRPr="006A0FD4" w:rsidTr="00A8290F">
        <w:trPr>
          <w:cantSplit/>
          <w:trHeight w:val="20"/>
        </w:trPr>
        <w:tc>
          <w:tcPr>
            <w:tcW w:w="4536" w:type="dxa"/>
          </w:tcPr>
          <w:p w:rsidR="00BF50CA" w:rsidRPr="006A0FD4" w:rsidRDefault="00BF50CA" w:rsidP="00A8290F">
            <w:pPr>
              <w:jc w:val="both"/>
              <w:rPr>
                <w:color w:val="000000"/>
                <w:sz w:val="21"/>
                <w:szCs w:val="21"/>
              </w:rPr>
            </w:pPr>
            <w:r w:rsidRPr="006A0FD4">
              <w:rPr>
                <w:color w:val="000000"/>
                <w:sz w:val="21"/>
                <w:szCs w:val="21"/>
              </w:rPr>
              <w:t>Социальная политика</w:t>
            </w:r>
          </w:p>
        </w:tc>
        <w:tc>
          <w:tcPr>
            <w:tcW w:w="153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r w:rsidRPr="006A0FD4">
              <w:rPr>
                <w:sz w:val="21"/>
                <w:szCs w:val="21"/>
              </w:rPr>
              <w:t>10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pStyle w:val="af"/>
              <w:tabs>
                <w:tab w:val="left" w:pos="0"/>
              </w:tabs>
              <w:jc w:val="right"/>
              <w:rPr>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r>
      <w:tr w:rsidR="00BF50CA" w:rsidRPr="006A0FD4" w:rsidTr="00A8290F">
        <w:trPr>
          <w:cantSplit/>
          <w:trHeight w:val="20"/>
        </w:trPr>
        <w:tc>
          <w:tcPr>
            <w:tcW w:w="4536" w:type="dxa"/>
          </w:tcPr>
          <w:p w:rsidR="00BF50CA" w:rsidRPr="006A0FD4" w:rsidRDefault="00BF50CA" w:rsidP="00A8290F">
            <w:pPr>
              <w:jc w:val="both"/>
              <w:rPr>
                <w:color w:val="000000"/>
                <w:sz w:val="21"/>
                <w:szCs w:val="21"/>
              </w:rPr>
            </w:pPr>
            <w:r w:rsidRPr="006A0FD4">
              <w:rPr>
                <w:color w:val="000000"/>
                <w:sz w:val="21"/>
                <w:szCs w:val="21"/>
              </w:rPr>
              <w:t>Другие вопросы в области социальной политики</w:t>
            </w:r>
          </w:p>
        </w:tc>
        <w:tc>
          <w:tcPr>
            <w:tcW w:w="153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r w:rsidRPr="006A0FD4">
              <w:rPr>
                <w:sz w:val="21"/>
                <w:szCs w:val="21"/>
              </w:rPr>
              <w:t>10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656" w:type="dxa"/>
            <w:vAlign w:val="bottom"/>
          </w:tcPr>
          <w:p w:rsidR="00BF50CA" w:rsidRPr="006A0FD4" w:rsidRDefault="00BF50CA" w:rsidP="00A8290F">
            <w:pPr>
              <w:pStyle w:val="af"/>
              <w:tabs>
                <w:tab w:val="left" w:pos="0"/>
              </w:tabs>
              <w:jc w:val="right"/>
              <w:rPr>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r>
      <w:tr w:rsidR="00BF50CA" w:rsidRPr="006A0FD4" w:rsidTr="00A8290F">
        <w:trPr>
          <w:cantSplit/>
          <w:trHeight w:val="20"/>
        </w:trPr>
        <w:tc>
          <w:tcPr>
            <w:tcW w:w="4536" w:type="dxa"/>
            <w:vAlign w:val="bottom"/>
          </w:tcPr>
          <w:p w:rsidR="00BF50CA" w:rsidRPr="006A0FD4" w:rsidRDefault="00BF50CA" w:rsidP="00A8290F">
            <w:pPr>
              <w:jc w:val="both"/>
              <w:rPr>
                <w:color w:val="000000"/>
                <w:sz w:val="21"/>
                <w:szCs w:val="21"/>
              </w:rPr>
            </w:pPr>
            <w:r w:rsidRPr="006A0FD4">
              <w:rPr>
                <w:color w:val="000000"/>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r w:rsidRPr="006A0FD4">
              <w:rPr>
                <w:sz w:val="21"/>
                <w:szCs w:val="21"/>
              </w:rPr>
              <w:t>10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r>
      <w:tr w:rsidR="00BF50CA" w:rsidRPr="006A0FD4" w:rsidTr="00A8290F">
        <w:trPr>
          <w:cantSplit/>
          <w:trHeight w:val="20"/>
        </w:trPr>
        <w:tc>
          <w:tcPr>
            <w:tcW w:w="4536" w:type="dxa"/>
            <w:vAlign w:val="bottom"/>
          </w:tcPr>
          <w:p w:rsidR="00BF50CA" w:rsidRPr="006A0FD4" w:rsidRDefault="00BF50CA" w:rsidP="00A8290F">
            <w:pPr>
              <w:jc w:val="both"/>
              <w:rPr>
                <w:color w:val="000000"/>
                <w:sz w:val="21"/>
                <w:szCs w:val="21"/>
              </w:rPr>
            </w:pPr>
            <w:r w:rsidRPr="006A0FD4">
              <w:rPr>
                <w:color w:val="000000"/>
                <w:sz w:val="21"/>
                <w:szCs w:val="21"/>
              </w:rPr>
              <w:t>Субсидии некоммерческим организациям (за исключением государственных (муниципальных) учреждений)</w:t>
            </w:r>
          </w:p>
        </w:tc>
        <w:tc>
          <w:tcPr>
            <w:tcW w:w="153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r w:rsidRPr="006A0FD4">
              <w:rPr>
                <w:sz w:val="21"/>
                <w:szCs w:val="21"/>
              </w:rPr>
              <w:t>10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630</w:t>
            </w: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r>
      <w:tr w:rsidR="00BF50CA" w:rsidRPr="006A0FD4" w:rsidTr="00A8290F">
        <w:trPr>
          <w:cantSplit/>
          <w:trHeight w:val="20"/>
        </w:trPr>
        <w:tc>
          <w:tcPr>
            <w:tcW w:w="4536" w:type="dxa"/>
          </w:tcPr>
          <w:p w:rsidR="00BF50CA" w:rsidRPr="006A0FD4" w:rsidRDefault="00BF50CA" w:rsidP="00A8290F">
            <w:pPr>
              <w:jc w:val="both"/>
              <w:rPr>
                <w:color w:val="000000"/>
                <w:sz w:val="21"/>
                <w:szCs w:val="21"/>
              </w:rPr>
            </w:pPr>
            <w:r w:rsidRPr="006A0FD4">
              <w:rPr>
                <w:color w:val="000000"/>
                <w:sz w:val="21"/>
                <w:szCs w:val="21"/>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1530" w:type="dxa"/>
            <w:vAlign w:val="bottom"/>
          </w:tcPr>
          <w:p w:rsidR="00BF50CA" w:rsidRPr="006A0FD4" w:rsidRDefault="00BF50C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91 1 00 60040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r>
      <w:tr w:rsidR="00BF50CA" w:rsidRPr="006A0FD4" w:rsidTr="00A8290F">
        <w:trPr>
          <w:cantSplit/>
          <w:trHeight w:val="20"/>
        </w:trPr>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r>
      <w:tr w:rsidR="00BF50CA" w:rsidRPr="006A0FD4" w:rsidTr="00A8290F">
        <w:trPr>
          <w:cantSplit/>
          <w:trHeight w:val="20"/>
        </w:trPr>
        <w:tc>
          <w:tcPr>
            <w:tcW w:w="4536" w:type="dxa"/>
          </w:tcPr>
          <w:p w:rsidR="00BF50CA" w:rsidRPr="006A0FD4" w:rsidRDefault="00BF50CA" w:rsidP="00A8290F">
            <w:pPr>
              <w:jc w:val="both"/>
              <w:rPr>
                <w:color w:val="000000"/>
                <w:sz w:val="21"/>
                <w:szCs w:val="21"/>
              </w:rPr>
            </w:pPr>
            <w:r w:rsidRPr="006A0FD4">
              <w:rPr>
                <w:color w:val="000000"/>
                <w:sz w:val="21"/>
                <w:szCs w:val="21"/>
              </w:rPr>
              <w:t>Социальная политика</w:t>
            </w:r>
          </w:p>
        </w:tc>
        <w:tc>
          <w:tcPr>
            <w:tcW w:w="153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r w:rsidRPr="006A0FD4">
              <w:rPr>
                <w:sz w:val="21"/>
                <w:szCs w:val="21"/>
              </w:rPr>
              <w:t>10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r>
      <w:tr w:rsidR="00BF50CA" w:rsidRPr="006A0FD4" w:rsidTr="00A8290F">
        <w:trPr>
          <w:cantSplit/>
          <w:trHeight w:val="20"/>
        </w:trPr>
        <w:tc>
          <w:tcPr>
            <w:tcW w:w="4536" w:type="dxa"/>
          </w:tcPr>
          <w:p w:rsidR="00BF50CA" w:rsidRPr="006A0FD4" w:rsidRDefault="00BF50CA" w:rsidP="00A8290F">
            <w:pPr>
              <w:jc w:val="both"/>
              <w:rPr>
                <w:color w:val="000000"/>
                <w:sz w:val="21"/>
                <w:szCs w:val="21"/>
              </w:rPr>
            </w:pPr>
            <w:r w:rsidRPr="006A0FD4">
              <w:rPr>
                <w:color w:val="000000"/>
                <w:sz w:val="21"/>
                <w:szCs w:val="21"/>
              </w:rPr>
              <w:t>Другие вопросы в области социальной политики</w:t>
            </w:r>
          </w:p>
        </w:tc>
        <w:tc>
          <w:tcPr>
            <w:tcW w:w="153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r w:rsidRPr="006A0FD4">
              <w:rPr>
                <w:sz w:val="21"/>
                <w:szCs w:val="21"/>
              </w:rPr>
              <w:t>10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r>
      <w:tr w:rsidR="00BF50CA" w:rsidRPr="006A0FD4" w:rsidTr="00A8290F">
        <w:trPr>
          <w:cantSplit/>
          <w:trHeight w:val="20"/>
        </w:trPr>
        <w:tc>
          <w:tcPr>
            <w:tcW w:w="4536" w:type="dxa"/>
            <w:vAlign w:val="bottom"/>
          </w:tcPr>
          <w:p w:rsidR="00BF50CA" w:rsidRPr="006A0FD4" w:rsidRDefault="00BF50CA" w:rsidP="00A8290F">
            <w:pPr>
              <w:jc w:val="both"/>
              <w:rPr>
                <w:color w:val="000000"/>
                <w:sz w:val="21"/>
                <w:szCs w:val="21"/>
              </w:rPr>
            </w:pPr>
            <w:r w:rsidRPr="006A0FD4">
              <w:rPr>
                <w:color w:val="000000"/>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r w:rsidRPr="006A0FD4">
              <w:rPr>
                <w:sz w:val="21"/>
                <w:szCs w:val="21"/>
              </w:rPr>
              <w:t>10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r>
      <w:tr w:rsidR="00BF50CA" w:rsidRPr="006A0FD4" w:rsidTr="00A8290F">
        <w:trPr>
          <w:cantSplit/>
          <w:trHeight w:val="20"/>
        </w:trPr>
        <w:tc>
          <w:tcPr>
            <w:tcW w:w="4536" w:type="dxa"/>
            <w:vAlign w:val="bottom"/>
          </w:tcPr>
          <w:p w:rsidR="00BF50CA" w:rsidRPr="006A0FD4" w:rsidRDefault="00BF50CA" w:rsidP="00A8290F">
            <w:pPr>
              <w:jc w:val="both"/>
              <w:rPr>
                <w:color w:val="000000"/>
                <w:sz w:val="21"/>
                <w:szCs w:val="21"/>
              </w:rPr>
            </w:pPr>
            <w:r w:rsidRPr="006A0FD4">
              <w:rPr>
                <w:color w:val="000000"/>
                <w:sz w:val="21"/>
                <w:szCs w:val="21"/>
              </w:rPr>
              <w:t>Субсидии некоммерческим организациям (за исключением государственных (муниципальных) учреждений)</w:t>
            </w:r>
          </w:p>
        </w:tc>
        <w:tc>
          <w:tcPr>
            <w:tcW w:w="1530"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880" w:type="dxa"/>
            <w:vAlign w:val="bottom"/>
          </w:tcPr>
          <w:p w:rsidR="00BF50CA" w:rsidRPr="006A0FD4" w:rsidRDefault="00BF50CA" w:rsidP="00A8290F">
            <w:pPr>
              <w:jc w:val="center"/>
              <w:rPr>
                <w:sz w:val="21"/>
                <w:szCs w:val="21"/>
              </w:rPr>
            </w:pPr>
            <w:r w:rsidRPr="006A0FD4">
              <w:rPr>
                <w:sz w:val="21"/>
                <w:szCs w:val="21"/>
              </w:rPr>
              <w:t>902</w:t>
            </w:r>
          </w:p>
        </w:tc>
        <w:tc>
          <w:tcPr>
            <w:tcW w:w="669" w:type="dxa"/>
            <w:vAlign w:val="bottom"/>
          </w:tcPr>
          <w:p w:rsidR="00BF50CA" w:rsidRPr="006A0FD4" w:rsidRDefault="00BF50CA" w:rsidP="00A8290F">
            <w:pPr>
              <w:jc w:val="center"/>
              <w:rPr>
                <w:sz w:val="21"/>
                <w:szCs w:val="21"/>
              </w:rPr>
            </w:pPr>
            <w:r w:rsidRPr="006A0FD4">
              <w:rPr>
                <w:sz w:val="21"/>
                <w:szCs w:val="21"/>
              </w:rPr>
              <w:t>10</w:t>
            </w:r>
          </w:p>
        </w:tc>
        <w:tc>
          <w:tcPr>
            <w:tcW w:w="689"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656" w:type="dxa"/>
            <w:vAlign w:val="bottom"/>
          </w:tcPr>
          <w:p w:rsidR="00BF50CA" w:rsidRPr="006A0FD4" w:rsidRDefault="00BF50C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630</w:t>
            </w: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r>
      <w:tr w:rsidR="00BF50CA" w:rsidRPr="006A0FD4" w:rsidTr="00A8290F">
        <w:trPr>
          <w:cantSplit/>
          <w:trHeight w:val="20"/>
        </w:trPr>
        <w:tc>
          <w:tcPr>
            <w:tcW w:w="4536" w:type="dxa"/>
          </w:tcPr>
          <w:p w:rsidR="00BF50CA" w:rsidRPr="006A0FD4" w:rsidRDefault="00BF50CA" w:rsidP="00A8290F">
            <w:pPr>
              <w:rPr>
                <w:color w:val="000000"/>
                <w:sz w:val="21"/>
                <w:szCs w:val="21"/>
              </w:rPr>
            </w:pPr>
            <w:r w:rsidRPr="006A0FD4">
              <w:rPr>
                <w:bCs/>
                <w:iCs/>
                <w:color w:val="000000"/>
                <w:sz w:val="21"/>
                <w:szCs w:val="21"/>
              </w:rPr>
              <w:t>Прочие расходы за счет межбюджетных трансфертов других уровней</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91 2 00 00000</w:t>
            </w:r>
          </w:p>
        </w:tc>
        <w:tc>
          <w:tcPr>
            <w:tcW w:w="880" w:type="dxa"/>
            <w:vAlign w:val="bottom"/>
          </w:tcPr>
          <w:p w:rsidR="00BF50CA" w:rsidRPr="006A0FD4" w:rsidRDefault="00BF50CA" w:rsidP="00A8290F">
            <w:pPr>
              <w:autoSpaceDE w:val="0"/>
              <w:autoSpaceDN w:val="0"/>
              <w:adjustRightInd w:val="0"/>
              <w:jc w:val="center"/>
              <w:outlineLvl w:val="1"/>
              <w:rPr>
                <w:sz w:val="21"/>
                <w:szCs w:val="21"/>
              </w:rPr>
            </w:pPr>
          </w:p>
        </w:tc>
        <w:tc>
          <w:tcPr>
            <w:tcW w:w="669" w:type="dxa"/>
            <w:vAlign w:val="bottom"/>
          </w:tcPr>
          <w:p w:rsidR="00BF50CA" w:rsidRPr="006A0FD4" w:rsidRDefault="00BF50CA" w:rsidP="00A8290F">
            <w:pPr>
              <w:autoSpaceDE w:val="0"/>
              <w:autoSpaceDN w:val="0"/>
              <w:adjustRightInd w:val="0"/>
              <w:jc w:val="center"/>
              <w:outlineLvl w:val="1"/>
              <w:rPr>
                <w:sz w:val="21"/>
                <w:szCs w:val="21"/>
              </w:rPr>
            </w:pPr>
          </w:p>
        </w:tc>
        <w:tc>
          <w:tcPr>
            <w:tcW w:w="689" w:type="dxa"/>
            <w:vAlign w:val="bottom"/>
          </w:tcPr>
          <w:p w:rsidR="00BF50CA" w:rsidRPr="006A0FD4" w:rsidRDefault="00BF50CA" w:rsidP="00A8290F">
            <w:pPr>
              <w:autoSpaceDE w:val="0"/>
              <w:autoSpaceDN w:val="0"/>
              <w:adjustRightInd w:val="0"/>
              <w:jc w:val="center"/>
              <w:outlineLvl w:val="1"/>
              <w:rPr>
                <w:sz w:val="21"/>
                <w:szCs w:val="21"/>
              </w:rPr>
            </w:pPr>
          </w:p>
        </w:tc>
        <w:tc>
          <w:tcPr>
            <w:tcW w:w="656" w:type="dxa"/>
            <w:vAlign w:val="bottom"/>
          </w:tcPr>
          <w:p w:rsidR="00BF50CA" w:rsidRPr="006A0FD4" w:rsidRDefault="00BF50CA" w:rsidP="00A8290F">
            <w:pPr>
              <w:autoSpaceDE w:val="0"/>
              <w:autoSpaceDN w:val="0"/>
              <w:adjustRightInd w:val="0"/>
              <w:jc w:val="center"/>
              <w:outlineLvl w:val="1"/>
              <w:rPr>
                <w:sz w:val="21"/>
                <w:szCs w:val="21"/>
              </w:rPr>
            </w:pPr>
          </w:p>
        </w:tc>
        <w:tc>
          <w:tcPr>
            <w:tcW w:w="1105" w:type="dxa"/>
            <w:vAlign w:val="bottom"/>
          </w:tcPr>
          <w:p w:rsidR="00BF50CA" w:rsidRPr="006A0FD4" w:rsidRDefault="00BF50CA" w:rsidP="00A8290F">
            <w:pPr>
              <w:autoSpaceDE w:val="0"/>
              <w:autoSpaceDN w:val="0"/>
              <w:adjustRightInd w:val="0"/>
              <w:outlineLvl w:val="1"/>
              <w:rPr>
                <w:b/>
                <w:sz w:val="21"/>
                <w:szCs w:val="21"/>
              </w:rPr>
            </w:pPr>
            <w:r w:rsidRPr="006A0FD4">
              <w:rPr>
                <w:b/>
                <w:sz w:val="21"/>
                <w:szCs w:val="21"/>
              </w:rPr>
              <w:t>91,3</w:t>
            </w:r>
          </w:p>
        </w:tc>
      </w:tr>
      <w:tr w:rsidR="00BF50CA" w:rsidRPr="006A0FD4" w:rsidTr="00A8290F">
        <w:trPr>
          <w:cantSplit/>
          <w:trHeight w:val="20"/>
        </w:trPr>
        <w:tc>
          <w:tcPr>
            <w:tcW w:w="4536" w:type="dxa"/>
          </w:tcPr>
          <w:p w:rsidR="00BF50CA" w:rsidRPr="006A0FD4" w:rsidRDefault="00BF50CA" w:rsidP="00A8290F">
            <w:pPr>
              <w:rPr>
                <w:color w:val="000000"/>
                <w:sz w:val="21"/>
                <w:szCs w:val="21"/>
              </w:rPr>
            </w:pPr>
            <w:r w:rsidRPr="006A0FD4">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912 00 П0000</w:t>
            </w:r>
          </w:p>
        </w:tc>
        <w:tc>
          <w:tcPr>
            <w:tcW w:w="880" w:type="dxa"/>
            <w:vAlign w:val="bottom"/>
          </w:tcPr>
          <w:p w:rsidR="00BF50CA" w:rsidRPr="006A0FD4" w:rsidRDefault="00BF50CA" w:rsidP="00A8290F">
            <w:pPr>
              <w:autoSpaceDE w:val="0"/>
              <w:autoSpaceDN w:val="0"/>
              <w:adjustRightInd w:val="0"/>
              <w:jc w:val="center"/>
              <w:outlineLvl w:val="1"/>
              <w:rPr>
                <w:sz w:val="21"/>
                <w:szCs w:val="21"/>
              </w:rPr>
            </w:pPr>
          </w:p>
        </w:tc>
        <w:tc>
          <w:tcPr>
            <w:tcW w:w="669" w:type="dxa"/>
            <w:vAlign w:val="bottom"/>
          </w:tcPr>
          <w:p w:rsidR="00BF50CA" w:rsidRPr="006A0FD4" w:rsidRDefault="00BF50CA" w:rsidP="00A8290F">
            <w:pPr>
              <w:autoSpaceDE w:val="0"/>
              <w:autoSpaceDN w:val="0"/>
              <w:adjustRightInd w:val="0"/>
              <w:jc w:val="center"/>
              <w:outlineLvl w:val="1"/>
              <w:rPr>
                <w:sz w:val="21"/>
                <w:szCs w:val="21"/>
              </w:rPr>
            </w:pPr>
          </w:p>
        </w:tc>
        <w:tc>
          <w:tcPr>
            <w:tcW w:w="689" w:type="dxa"/>
            <w:vAlign w:val="bottom"/>
          </w:tcPr>
          <w:p w:rsidR="00BF50CA" w:rsidRPr="006A0FD4" w:rsidRDefault="00BF50CA" w:rsidP="00A8290F">
            <w:pPr>
              <w:autoSpaceDE w:val="0"/>
              <w:autoSpaceDN w:val="0"/>
              <w:adjustRightInd w:val="0"/>
              <w:jc w:val="center"/>
              <w:outlineLvl w:val="1"/>
              <w:rPr>
                <w:sz w:val="21"/>
                <w:szCs w:val="21"/>
              </w:rPr>
            </w:pPr>
          </w:p>
        </w:tc>
        <w:tc>
          <w:tcPr>
            <w:tcW w:w="656" w:type="dxa"/>
            <w:vAlign w:val="bottom"/>
          </w:tcPr>
          <w:p w:rsidR="00BF50CA" w:rsidRPr="006A0FD4" w:rsidRDefault="00BF50CA" w:rsidP="00A8290F">
            <w:pPr>
              <w:autoSpaceDE w:val="0"/>
              <w:autoSpaceDN w:val="0"/>
              <w:adjustRightInd w:val="0"/>
              <w:jc w:val="center"/>
              <w:outlineLvl w:val="1"/>
              <w:rPr>
                <w:sz w:val="21"/>
                <w:szCs w:val="21"/>
              </w:rPr>
            </w:pPr>
          </w:p>
        </w:tc>
        <w:tc>
          <w:tcPr>
            <w:tcW w:w="1105" w:type="dxa"/>
            <w:vAlign w:val="bottom"/>
          </w:tcPr>
          <w:p w:rsidR="00BF50CA" w:rsidRPr="006A0FD4" w:rsidRDefault="00BF50CA" w:rsidP="00C179A5">
            <w:pPr>
              <w:autoSpaceDE w:val="0"/>
              <w:autoSpaceDN w:val="0"/>
              <w:adjustRightInd w:val="0"/>
              <w:outlineLvl w:val="1"/>
              <w:rPr>
                <w:b/>
                <w:sz w:val="21"/>
                <w:szCs w:val="21"/>
              </w:rPr>
            </w:pPr>
            <w:r w:rsidRPr="006A0FD4">
              <w:rPr>
                <w:b/>
                <w:sz w:val="21"/>
                <w:szCs w:val="21"/>
              </w:rPr>
              <w:t>91,3</w:t>
            </w:r>
          </w:p>
        </w:tc>
      </w:tr>
      <w:tr w:rsidR="00BF50CA" w:rsidRPr="006A0FD4" w:rsidTr="00A8290F">
        <w:trPr>
          <w:cantSplit/>
          <w:trHeight w:val="20"/>
        </w:trPr>
        <w:tc>
          <w:tcPr>
            <w:tcW w:w="4536" w:type="dxa"/>
          </w:tcPr>
          <w:p w:rsidR="00BF50CA" w:rsidRPr="006A0FD4" w:rsidRDefault="00BF50CA" w:rsidP="00A8290F">
            <w:pPr>
              <w:rPr>
                <w:color w:val="000000"/>
                <w:sz w:val="21"/>
                <w:szCs w:val="21"/>
              </w:rPr>
            </w:pPr>
            <w:r w:rsidRPr="006A0FD4">
              <w:rPr>
                <w:color w:val="000000"/>
                <w:sz w:val="21"/>
                <w:szCs w:val="21"/>
              </w:rPr>
              <w:t>Расходы на осуществление переданных полномочий по внешнему муниципальному финансовому контролю</w:t>
            </w:r>
          </w:p>
        </w:tc>
        <w:tc>
          <w:tcPr>
            <w:tcW w:w="1530" w:type="dxa"/>
            <w:vAlign w:val="bottom"/>
          </w:tcPr>
          <w:p w:rsidR="00BF50CA" w:rsidRPr="006A0FD4" w:rsidRDefault="00BF50CA" w:rsidP="00A8290F">
            <w:pPr>
              <w:jc w:val="center"/>
              <w:rPr>
                <w:b/>
                <w:bCs/>
                <w:color w:val="000000"/>
                <w:sz w:val="21"/>
                <w:szCs w:val="21"/>
              </w:rPr>
            </w:pPr>
            <w:r w:rsidRPr="006A0FD4">
              <w:rPr>
                <w:b/>
                <w:bCs/>
                <w:color w:val="000000"/>
                <w:sz w:val="21"/>
                <w:szCs w:val="21"/>
              </w:rPr>
              <w:t>912 00 П0010</w:t>
            </w:r>
          </w:p>
        </w:tc>
        <w:tc>
          <w:tcPr>
            <w:tcW w:w="880" w:type="dxa"/>
            <w:vAlign w:val="bottom"/>
          </w:tcPr>
          <w:p w:rsidR="00BF50CA" w:rsidRPr="006A0FD4" w:rsidRDefault="00BF50CA" w:rsidP="00A8290F">
            <w:pPr>
              <w:autoSpaceDE w:val="0"/>
              <w:autoSpaceDN w:val="0"/>
              <w:adjustRightInd w:val="0"/>
              <w:jc w:val="center"/>
              <w:outlineLvl w:val="1"/>
              <w:rPr>
                <w:sz w:val="21"/>
                <w:szCs w:val="21"/>
              </w:rPr>
            </w:pPr>
          </w:p>
        </w:tc>
        <w:tc>
          <w:tcPr>
            <w:tcW w:w="669" w:type="dxa"/>
            <w:vAlign w:val="bottom"/>
          </w:tcPr>
          <w:p w:rsidR="00BF50CA" w:rsidRPr="006A0FD4" w:rsidRDefault="00BF50CA" w:rsidP="00A8290F">
            <w:pPr>
              <w:autoSpaceDE w:val="0"/>
              <w:autoSpaceDN w:val="0"/>
              <w:adjustRightInd w:val="0"/>
              <w:jc w:val="center"/>
              <w:outlineLvl w:val="1"/>
              <w:rPr>
                <w:sz w:val="21"/>
                <w:szCs w:val="21"/>
              </w:rPr>
            </w:pPr>
          </w:p>
        </w:tc>
        <w:tc>
          <w:tcPr>
            <w:tcW w:w="689" w:type="dxa"/>
            <w:vAlign w:val="bottom"/>
          </w:tcPr>
          <w:p w:rsidR="00BF50CA" w:rsidRPr="006A0FD4" w:rsidRDefault="00BF50CA" w:rsidP="00A8290F">
            <w:pPr>
              <w:autoSpaceDE w:val="0"/>
              <w:autoSpaceDN w:val="0"/>
              <w:adjustRightInd w:val="0"/>
              <w:jc w:val="center"/>
              <w:outlineLvl w:val="1"/>
              <w:rPr>
                <w:sz w:val="21"/>
                <w:szCs w:val="21"/>
              </w:rPr>
            </w:pPr>
          </w:p>
        </w:tc>
        <w:tc>
          <w:tcPr>
            <w:tcW w:w="656" w:type="dxa"/>
            <w:vAlign w:val="bottom"/>
          </w:tcPr>
          <w:p w:rsidR="00BF50CA" w:rsidRPr="006A0FD4" w:rsidRDefault="00BF50CA" w:rsidP="00A8290F">
            <w:pPr>
              <w:autoSpaceDE w:val="0"/>
              <w:autoSpaceDN w:val="0"/>
              <w:adjustRightInd w:val="0"/>
              <w:jc w:val="center"/>
              <w:outlineLvl w:val="1"/>
              <w:rPr>
                <w:sz w:val="21"/>
                <w:szCs w:val="21"/>
              </w:rPr>
            </w:pPr>
          </w:p>
        </w:tc>
        <w:tc>
          <w:tcPr>
            <w:tcW w:w="1105" w:type="dxa"/>
            <w:vAlign w:val="bottom"/>
          </w:tcPr>
          <w:p w:rsidR="00BF50CA" w:rsidRPr="006A0FD4" w:rsidRDefault="00BF50CA" w:rsidP="00C179A5">
            <w:pPr>
              <w:autoSpaceDE w:val="0"/>
              <w:autoSpaceDN w:val="0"/>
              <w:adjustRightInd w:val="0"/>
              <w:outlineLvl w:val="1"/>
              <w:rPr>
                <w:b/>
                <w:sz w:val="21"/>
                <w:szCs w:val="21"/>
              </w:rPr>
            </w:pPr>
            <w:r w:rsidRPr="006A0FD4">
              <w:rPr>
                <w:b/>
                <w:sz w:val="21"/>
                <w:szCs w:val="21"/>
              </w:rPr>
              <w:t>91,3</w:t>
            </w:r>
          </w:p>
        </w:tc>
      </w:tr>
      <w:tr w:rsidR="00BF50CA" w:rsidRPr="006A0FD4" w:rsidTr="00A8290F">
        <w:trPr>
          <w:cantSplit/>
          <w:trHeight w:val="20"/>
        </w:trPr>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Краснинская районная Дума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91 2 00 П0010</w:t>
            </w:r>
          </w:p>
        </w:tc>
        <w:tc>
          <w:tcPr>
            <w:tcW w:w="88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901</w:t>
            </w:r>
          </w:p>
        </w:tc>
        <w:tc>
          <w:tcPr>
            <w:tcW w:w="669" w:type="dxa"/>
            <w:vAlign w:val="bottom"/>
          </w:tcPr>
          <w:p w:rsidR="00BF50CA" w:rsidRPr="006A0FD4" w:rsidRDefault="00BF50CA" w:rsidP="00A8290F">
            <w:pPr>
              <w:autoSpaceDE w:val="0"/>
              <w:autoSpaceDN w:val="0"/>
              <w:adjustRightInd w:val="0"/>
              <w:jc w:val="center"/>
              <w:outlineLvl w:val="1"/>
              <w:rPr>
                <w:sz w:val="21"/>
                <w:szCs w:val="21"/>
              </w:rPr>
            </w:pPr>
          </w:p>
        </w:tc>
        <w:tc>
          <w:tcPr>
            <w:tcW w:w="689" w:type="dxa"/>
            <w:vAlign w:val="bottom"/>
          </w:tcPr>
          <w:p w:rsidR="00BF50CA" w:rsidRPr="006A0FD4" w:rsidRDefault="00BF50CA" w:rsidP="00A8290F">
            <w:pPr>
              <w:autoSpaceDE w:val="0"/>
              <w:autoSpaceDN w:val="0"/>
              <w:adjustRightInd w:val="0"/>
              <w:jc w:val="center"/>
              <w:outlineLvl w:val="1"/>
              <w:rPr>
                <w:sz w:val="21"/>
                <w:szCs w:val="21"/>
              </w:rPr>
            </w:pPr>
          </w:p>
        </w:tc>
        <w:tc>
          <w:tcPr>
            <w:tcW w:w="656" w:type="dxa"/>
            <w:vAlign w:val="bottom"/>
          </w:tcPr>
          <w:p w:rsidR="00BF50CA" w:rsidRPr="006A0FD4" w:rsidRDefault="00BF50CA" w:rsidP="00A8290F">
            <w:pPr>
              <w:autoSpaceDE w:val="0"/>
              <w:autoSpaceDN w:val="0"/>
              <w:adjustRightInd w:val="0"/>
              <w:jc w:val="center"/>
              <w:outlineLvl w:val="1"/>
              <w:rPr>
                <w:sz w:val="21"/>
                <w:szCs w:val="21"/>
              </w:rPr>
            </w:pPr>
          </w:p>
        </w:tc>
        <w:tc>
          <w:tcPr>
            <w:tcW w:w="1105" w:type="dxa"/>
            <w:vAlign w:val="bottom"/>
          </w:tcPr>
          <w:p w:rsidR="00BF50CA" w:rsidRPr="006A0FD4" w:rsidRDefault="00BF50CA" w:rsidP="00A8290F">
            <w:pPr>
              <w:autoSpaceDE w:val="0"/>
              <w:autoSpaceDN w:val="0"/>
              <w:adjustRightInd w:val="0"/>
              <w:outlineLvl w:val="1"/>
              <w:rPr>
                <w:b/>
                <w:sz w:val="21"/>
                <w:szCs w:val="21"/>
              </w:rPr>
            </w:pPr>
            <w:r>
              <w:rPr>
                <w:b/>
                <w:sz w:val="21"/>
                <w:szCs w:val="21"/>
              </w:rPr>
              <w:t>62,0</w:t>
            </w:r>
          </w:p>
        </w:tc>
      </w:tr>
      <w:tr w:rsidR="00BF50CA" w:rsidRPr="006A0FD4" w:rsidTr="00A8290F">
        <w:trPr>
          <w:cantSplit/>
          <w:trHeight w:val="20"/>
        </w:trPr>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91 2 00 П0010</w:t>
            </w:r>
          </w:p>
        </w:tc>
        <w:tc>
          <w:tcPr>
            <w:tcW w:w="88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901</w:t>
            </w:r>
          </w:p>
        </w:tc>
        <w:tc>
          <w:tcPr>
            <w:tcW w:w="669"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01</w:t>
            </w:r>
          </w:p>
        </w:tc>
        <w:tc>
          <w:tcPr>
            <w:tcW w:w="689"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00</w:t>
            </w:r>
          </w:p>
        </w:tc>
        <w:tc>
          <w:tcPr>
            <w:tcW w:w="656" w:type="dxa"/>
            <w:vAlign w:val="bottom"/>
          </w:tcPr>
          <w:p w:rsidR="00BF50CA" w:rsidRPr="006A0FD4" w:rsidRDefault="00BF50CA" w:rsidP="00A8290F">
            <w:pPr>
              <w:autoSpaceDE w:val="0"/>
              <w:autoSpaceDN w:val="0"/>
              <w:adjustRightInd w:val="0"/>
              <w:jc w:val="center"/>
              <w:outlineLvl w:val="1"/>
              <w:rPr>
                <w:sz w:val="21"/>
                <w:szCs w:val="21"/>
              </w:rPr>
            </w:pPr>
          </w:p>
        </w:tc>
        <w:tc>
          <w:tcPr>
            <w:tcW w:w="1105" w:type="dxa"/>
            <w:vAlign w:val="bottom"/>
          </w:tcPr>
          <w:p w:rsidR="00BF50CA" w:rsidRPr="006A0FD4" w:rsidRDefault="00BF50CA" w:rsidP="00A7794F">
            <w:pPr>
              <w:autoSpaceDE w:val="0"/>
              <w:autoSpaceDN w:val="0"/>
              <w:adjustRightInd w:val="0"/>
              <w:outlineLvl w:val="1"/>
              <w:rPr>
                <w:b/>
                <w:sz w:val="21"/>
                <w:szCs w:val="21"/>
              </w:rPr>
            </w:pPr>
            <w:r>
              <w:rPr>
                <w:b/>
                <w:sz w:val="21"/>
                <w:szCs w:val="21"/>
              </w:rPr>
              <w:t>62,0</w:t>
            </w:r>
          </w:p>
        </w:tc>
      </w:tr>
      <w:tr w:rsidR="00BF50CA" w:rsidRPr="006A0FD4" w:rsidTr="00A8290F">
        <w:trPr>
          <w:cantSplit/>
          <w:trHeight w:val="20"/>
        </w:trPr>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91 2 00 П0010</w:t>
            </w:r>
          </w:p>
        </w:tc>
        <w:tc>
          <w:tcPr>
            <w:tcW w:w="88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901</w:t>
            </w:r>
          </w:p>
        </w:tc>
        <w:tc>
          <w:tcPr>
            <w:tcW w:w="669"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01</w:t>
            </w:r>
          </w:p>
        </w:tc>
        <w:tc>
          <w:tcPr>
            <w:tcW w:w="689"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06</w:t>
            </w:r>
          </w:p>
        </w:tc>
        <w:tc>
          <w:tcPr>
            <w:tcW w:w="656" w:type="dxa"/>
            <w:vAlign w:val="bottom"/>
          </w:tcPr>
          <w:p w:rsidR="00BF50CA" w:rsidRPr="006A0FD4" w:rsidRDefault="00BF50CA" w:rsidP="00A8290F">
            <w:pPr>
              <w:autoSpaceDE w:val="0"/>
              <w:autoSpaceDN w:val="0"/>
              <w:adjustRightInd w:val="0"/>
              <w:jc w:val="center"/>
              <w:outlineLvl w:val="1"/>
              <w:rPr>
                <w:sz w:val="21"/>
                <w:szCs w:val="21"/>
              </w:rPr>
            </w:pPr>
          </w:p>
        </w:tc>
        <w:tc>
          <w:tcPr>
            <w:tcW w:w="1105" w:type="dxa"/>
            <w:vAlign w:val="bottom"/>
          </w:tcPr>
          <w:p w:rsidR="00BF50CA" w:rsidRPr="006A0FD4" w:rsidRDefault="00BF50CA" w:rsidP="00A7794F">
            <w:pPr>
              <w:autoSpaceDE w:val="0"/>
              <w:autoSpaceDN w:val="0"/>
              <w:adjustRightInd w:val="0"/>
              <w:outlineLvl w:val="1"/>
              <w:rPr>
                <w:b/>
                <w:sz w:val="21"/>
                <w:szCs w:val="21"/>
              </w:rPr>
            </w:pPr>
            <w:r>
              <w:rPr>
                <w:b/>
                <w:sz w:val="21"/>
                <w:szCs w:val="21"/>
              </w:rPr>
              <w:t>62,0</w:t>
            </w:r>
          </w:p>
        </w:tc>
      </w:tr>
      <w:tr w:rsidR="00BF50CA" w:rsidRPr="006A0FD4" w:rsidTr="00A8290F">
        <w:trPr>
          <w:cantSplit/>
          <w:trHeight w:val="20"/>
        </w:trPr>
        <w:tc>
          <w:tcPr>
            <w:tcW w:w="4536" w:type="dxa"/>
          </w:tcPr>
          <w:p w:rsidR="00BF50CA" w:rsidRPr="006A0FD4" w:rsidRDefault="00BF50C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91 2 00 П0010</w:t>
            </w:r>
          </w:p>
        </w:tc>
        <w:tc>
          <w:tcPr>
            <w:tcW w:w="88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901</w:t>
            </w:r>
          </w:p>
        </w:tc>
        <w:tc>
          <w:tcPr>
            <w:tcW w:w="669"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01</w:t>
            </w:r>
          </w:p>
        </w:tc>
        <w:tc>
          <w:tcPr>
            <w:tcW w:w="689"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06</w:t>
            </w:r>
          </w:p>
        </w:tc>
        <w:tc>
          <w:tcPr>
            <w:tcW w:w="656"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100</w:t>
            </w:r>
          </w:p>
        </w:tc>
        <w:tc>
          <w:tcPr>
            <w:tcW w:w="1105" w:type="dxa"/>
            <w:vAlign w:val="bottom"/>
          </w:tcPr>
          <w:p w:rsidR="00BF50CA" w:rsidRPr="006A0FD4" w:rsidRDefault="00BF50CA" w:rsidP="00A7794F">
            <w:pPr>
              <w:autoSpaceDE w:val="0"/>
              <w:autoSpaceDN w:val="0"/>
              <w:adjustRightInd w:val="0"/>
              <w:outlineLvl w:val="1"/>
              <w:rPr>
                <w:b/>
                <w:sz w:val="21"/>
                <w:szCs w:val="21"/>
              </w:rPr>
            </w:pPr>
            <w:r>
              <w:rPr>
                <w:b/>
                <w:sz w:val="21"/>
                <w:szCs w:val="21"/>
              </w:rPr>
              <w:t>62,0</w:t>
            </w:r>
          </w:p>
        </w:tc>
      </w:tr>
      <w:tr w:rsidR="00BF50CA" w:rsidRPr="006A0FD4" w:rsidTr="00A8290F">
        <w:trPr>
          <w:cantSplit/>
          <w:trHeight w:val="20"/>
        </w:trPr>
        <w:tc>
          <w:tcPr>
            <w:tcW w:w="4536" w:type="dxa"/>
          </w:tcPr>
          <w:p w:rsidR="00BF50CA" w:rsidRPr="006A0FD4" w:rsidRDefault="00BF50C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91 2 00 П0010</w:t>
            </w:r>
          </w:p>
        </w:tc>
        <w:tc>
          <w:tcPr>
            <w:tcW w:w="880"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901</w:t>
            </w:r>
          </w:p>
        </w:tc>
        <w:tc>
          <w:tcPr>
            <w:tcW w:w="669"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01</w:t>
            </w:r>
          </w:p>
        </w:tc>
        <w:tc>
          <w:tcPr>
            <w:tcW w:w="689"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06</w:t>
            </w:r>
          </w:p>
        </w:tc>
        <w:tc>
          <w:tcPr>
            <w:tcW w:w="656"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120</w:t>
            </w:r>
          </w:p>
        </w:tc>
        <w:tc>
          <w:tcPr>
            <w:tcW w:w="1105" w:type="dxa"/>
            <w:vAlign w:val="bottom"/>
          </w:tcPr>
          <w:p w:rsidR="00BF50CA" w:rsidRPr="006A0FD4" w:rsidRDefault="00BF50CA" w:rsidP="00A7794F">
            <w:pPr>
              <w:autoSpaceDE w:val="0"/>
              <w:autoSpaceDN w:val="0"/>
              <w:adjustRightInd w:val="0"/>
              <w:outlineLvl w:val="1"/>
              <w:rPr>
                <w:b/>
                <w:sz w:val="21"/>
                <w:szCs w:val="21"/>
              </w:rPr>
            </w:pPr>
            <w:r>
              <w:rPr>
                <w:b/>
                <w:sz w:val="21"/>
                <w:szCs w:val="21"/>
              </w:rPr>
              <w:t>62,0</w:t>
            </w:r>
          </w:p>
        </w:tc>
      </w:tr>
      <w:tr w:rsidR="00BF50CA" w:rsidRPr="006A0FD4" w:rsidTr="00A7794F">
        <w:trPr>
          <w:cantSplit/>
          <w:trHeight w:val="20"/>
        </w:trPr>
        <w:tc>
          <w:tcPr>
            <w:tcW w:w="4536" w:type="dxa"/>
            <w:vAlign w:val="bottom"/>
          </w:tcPr>
          <w:p w:rsidR="00BF50CA" w:rsidRPr="006A0FD4" w:rsidRDefault="00BF50CA" w:rsidP="00A7794F">
            <w:pPr>
              <w:pStyle w:val="ConsNonformat"/>
              <w:widowControl/>
              <w:tabs>
                <w:tab w:val="left" w:pos="0"/>
              </w:tabs>
              <w:jc w:val="both"/>
              <w:rPr>
                <w:rFonts w:ascii="Times New Roman" w:hAnsi="Times New Roman" w:cs="Times New Roman"/>
                <w:sz w:val="21"/>
                <w:szCs w:val="21"/>
              </w:rPr>
            </w:pPr>
            <w:r>
              <w:rPr>
                <w:rFonts w:ascii="Times New Roman" w:hAnsi="Times New Roman" w:cs="Times New Roman"/>
                <w:sz w:val="21"/>
                <w:szCs w:val="21"/>
              </w:rPr>
              <w:t>Контрольно-ревизионная комиссия</w:t>
            </w:r>
            <w:r w:rsidRPr="006A0FD4">
              <w:rPr>
                <w:rFonts w:ascii="Times New Roman" w:hAnsi="Times New Roman" w:cs="Times New Roman"/>
                <w:sz w:val="21"/>
                <w:szCs w:val="21"/>
              </w:rPr>
              <w:t xml:space="preserve"> муниципального образования «Краснинский район» Смоленской области</w:t>
            </w:r>
          </w:p>
        </w:tc>
        <w:tc>
          <w:tcPr>
            <w:tcW w:w="1530" w:type="dxa"/>
            <w:vAlign w:val="bottom"/>
          </w:tcPr>
          <w:p w:rsidR="00BF50CA" w:rsidRPr="006A0FD4" w:rsidRDefault="00BF50CA" w:rsidP="00A7794F">
            <w:pPr>
              <w:jc w:val="center"/>
              <w:rPr>
                <w:color w:val="000000"/>
                <w:sz w:val="21"/>
                <w:szCs w:val="21"/>
              </w:rPr>
            </w:pPr>
            <w:r w:rsidRPr="006A0FD4">
              <w:rPr>
                <w:color w:val="000000"/>
                <w:sz w:val="21"/>
                <w:szCs w:val="21"/>
              </w:rPr>
              <w:t>91 2 00 П0010</w:t>
            </w:r>
          </w:p>
        </w:tc>
        <w:tc>
          <w:tcPr>
            <w:tcW w:w="880" w:type="dxa"/>
            <w:vAlign w:val="bottom"/>
          </w:tcPr>
          <w:p w:rsidR="00BF50CA" w:rsidRPr="006A0FD4" w:rsidRDefault="00BF50CA" w:rsidP="00A7794F">
            <w:pPr>
              <w:autoSpaceDE w:val="0"/>
              <w:autoSpaceDN w:val="0"/>
              <w:adjustRightInd w:val="0"/>
              <w:jc w:val="center"/>
              <w:outlineLvl w:val="1"/>
              <w:rPr>
                <w:sz w:val="21"/>
                <w:szCs w:val="21"/>
              </w:rPr>
            </w:pPr>
            <w:r>
              <w:rPr>
                <w:sz w:val="21"/>
                <w:szCs w:val="21"/>
              </w:rPr>
              <w:t>921</w:t>
            </w:r>
          </w:p>
        </w:tc>
        <w:tc>
          <w:tcPr>
            <w:tcW w:w="669" w:type="dxa"/>
            <w:vAlign w:val="bottom"/>
          </w:tcPr>
          <w:p w:rsidR="00BF50CA" w:rsidRPr="006A0FD4" w:rsidRDefault="00BF50CA" w:rsidP="00A7794F">
            <w:pPr>
              <w:autoSpaceDE w:val="0"/>
              <w:autoSpaceDN w:val="0"/>
              <w:adjustRightInd w:val="0"/>
              <w:jc w:val="center"/>
              <w:outlineLvl w:val="1"/>
              <w:rPr>
                <w:sz w:val="21"/>
                <w:szCs w:val="21"/>
              </w:rPr>
            </w:pPr>
          </w:p>
        </w:tc>
        <w:tc>
          <w:tcPr>
            <w:tcW w:w="689" w:type="dxa"/>
            <w:vAlign w:val="bottom"/>
          </w:tcPr>
          <w:p w:rsidR="00BF50CA" w:rsidRPr="006A0FD4" w:rsidRDefault="00BF50CA" w:rsidP="00A7794F">
            <w:pPr>
              <w:autoSpaceDE w:val="0"/>
              <w:autoSpaceDN w:val="0"/>
              <w:adjustRightInd w:val="0"/>
              <w:jc w:val="center"/>
              <w:outlineLvl w:val="1"/>
              <w:rPr>
                <w:sz w:val="21"/>
                <w:szCs w:val="21"/>
              </w:rPr>
            </w:pPr>
          </w:p>
        </w:tc>
        <w:tc>
          <w:tcPr>
            <w:tcW w:w="656" w:type="dxa"/>
            <w:vAlign w:val="bottom"/>
          </w:tcPr>
          <w:p w:rsidR="00BF50CA" w:rsidRPr="006A0FD4" w:rsidRDefault="00BF50CA" w:rsidP="00A7794F">
            <w:pPr>
              <w:autoSpaceDE w:val="0"/>
              <w:autoSpaceDN w:val="0"/>
              <w:adjustRightInd w:val="0"/>
              <w:jc w:val="center"/>
              <w:outlineLvl w:val="1"/>
              <w:rPr>
                <w:sz w:val="21"/>
                <w:szCs w:val="21"/>
              </w:rPr>
            </w:pPr>
          </w:p>
        </w:tc>
        <w:tc>
          <w:tcPr>
            <w:tcW w:w="1105" w:type="dxa"/>
            <w:vAlign w:val="bottom"/>
          </w:tcPr>
          <w:p w:rsidR="00BF50CA" w:rsidRPr="006A0FD4" w:rsidRDefault="00BF50CA" w:rsidP="00A8290F">
            <w:pPr>
              <w:rPr>
                <w:b/>
                <w:bCs/>
                <w:sz w:val="21"/>
                <w:szCs w:val="21"/>
              </w:rPr>
            </w:pPr>
            <w:r>
              <w:rPr>
                <w:b/>
                <w:bCs/>
                <w:sz w:val="21"/>
                <w:szCs w:val="21"/>
              </w:rPr>
              <w:t>21,9</w:t>
            </w:r>
          </w:p>
        </w:tc>
      </w:tr>
      <w:tr w:rsidR="00BF50CA" w:rsidRPr="006A0FD4" w:rsidTr="00A7794F">
        <w:trPr>
          <w:cantSplit/>
          <w:trHeight w:val="20"/>
        </w:trPr>
        <w:tc>
          <w:tcPr>
            <w:tcW w:w="4536" w:type="dxa"/>
            <w:vAlign w:val="bottom"/>
          </w:tcPr>
          <w:p w:rsidR="00BF50CA" w:rsidRPr="006A0FD4" w:rsidRDefault="00BF50CA" w:rsidP="00A7794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BF50CA" w:rsidRPr="006A0FD4" w:rsidRDefault="00BF50CA" w:rsidP="00A7794F">
            <w:pPr>
              <w:jc w:val="center"/>
              <w:rPr>
                <w:color w:val="000000"/>
                <w:sz w:val="21"/>
                <w:szCs w:val="21"/>
              </w:rPr>
            </w:pPr>
            <w:r w:rsidRPr="006A0FD4">
              <w:rPr>
                <w:color w:val="000000"/>
                <w:sz w:val="21"/>
                <w:szCs w:val="21"/>
              </w:rPr>
              <w:t>91 2 00 П0010</w:t>
            </w:r>
          </w:p>
        </w:tc>
        <w:tc>
          <w:tcPr>
            <w:tcW w:w="880" w:type="dxa"/>
            <w:vAlign w:val="bottom"/>
          </w:tcPr>
          <w:p w:rsidR="00BF50CA" w:rsidRPr="006A0FD4" w:rsidRDefault="00BF50CA" w:rsidP="00A7794F">
            <w:pPr>
              <w:autoSpaceDE w:val="0"/>
              <w:autoSpaceDN w:val="0"/>
              <w:adjustRightInd w:val="0"/>
              <w:jc w:val="center"/>
              <w:outlineLvl w:val="1"/>
              <w:rPr>
                <w:sz w:val="21"/>
                <w:szCs w:val="21"/>
              </w:rPr>
            </w:pPr>
            <w:r>
              <w:rPr>
                <w:sz w:val="21"/>
                <w:szCs w:val="21"/>
              </w:rPr>
              <w:t>921</w:t>
            </w:r>
          </w:p>
        </w:tc>
        <w:tc>
          <w:tcPr>
            <w:tcW w:w="669" w:type="dxa"/>
            <w:vAlign w:val="bottom"/>
          </w:tcPr>
          <w:p w:rsidR="00BF50CA" w:rsidRPr="006A0FD4" w:rsidRDefault="00BF50CA" w:rsidP="00A7794F">
            <w:pPr>
              <w:autoSpaceDE w:val="0"/>
              <w:autoSpaceDN w:val="0"/>
              <w:adjustRightInd w:val="0"/>
              <w:jc w:val="center"/>
              <w:outlineLvl w:val="1"/>
              <w:rPr>
                <w:sz w:val="21"/>
                <w:szCs w:val="21"/>
              </w:rPr>
            </w:pPr>
            <w:r w:rsidRPr="006A0FD4">
              <w:rPr>
                <w:sz w:val="21"/>
                <w:szCs w:val="21"/>
              </w:rPr>
              <w:t>01</w:t>
            </w:r>
          </w:p>
        </w:tc>
        <w:tc>
          <w:tcPr>
            <w:tcW w:w="689" w:type="dxa"/>
            <w:vAlign w:val="bottom"/>
          </w:tcPr>
          <w:p w:rsidR="00BF50CA" w:rsidRPr="006A0FD4" w:rsidRDefault="00BF50CA" w:rsidP="00A7794F">
            <w:pPr>
              <w:autoSpaceDE w:val="0"/>
              <w:autoSpaceDN w:val="0"/>
              <w:adjustRightInd w:val="0"/>
              <w:jc w:val="center"/>
              <w:outlineLvl w:val="1"/>
              <w:rPr>
                <w:sz w:val="21"/>
                <w:szCs w:val="21"/>
              </w:rPr>
            </w:pPr>
            <w:r w:rsidRPr="006A0FD4">
              <w:rPr>
                <w:sz w:val="21"/>
                <w:szCs w:val="21"/>
              </w:rPr>
              <w:t>00</w:t>
            </w:r>
          </w:p>
        </w:tc>
        <w:tc>
          <w:tcPr>
            <w:tcW w:w="656" w:type="dxa"/>
            <w:vAlign w:val="bottom"/>
          </w:tcPr>
          <w:p w:rsidR="00BF50CA" w:rsidRPr="006A0FD4" w:rsidRDefault="00BF50CA" w:rsidP="00A7794F">
            <w:pPr>
              <w:autoSpaceDE w:val="0"/>
              <w:autoSpaceDN w:val="0"/>
              <w:adjustRightInd w:val="0"/>
              <w:jc w:val="center"/>
              <w:outlineLvl w:val="1"/>
              <w:rPr>
                <w:sz w:val="21"/>
                <w:szCs w:val="21"/>
              </w:rPr>
            </w:pPr>
          </w:p>
        </w:tc>
        <w:tc>
          <w:tcPr>
            <w:tcW w:w="1105" w:type="dxa"/>
            <w:vAlign w:val="bottom"/>
          </w:tcPr>
          <w:p w:rsidR="00BF50CA" w:rsidRPr="006A0FD4" w:rsidRDefault="00BF50CA" w:rsidP="00A7794F">
            <w:pPr>
              <w:rPr>
                <w:b/>
                <w:bCs/>
                <w:sz w:val="21"/>
                <w:szCs w:val="21"/>
              </w:rPr>
            </w:pPr>
            <w:r>
              <w:rPr>
                <w:b/>
                <w:bCs/>
                <w:sz w:val="21"/>
                <w:szCs w:val="21"/>
              </w:rPr>
              <w:t>21,9</w:t>
            </w:r>
          </w:p>
        </w:tc>
      </w:tr>
      <w:tr w:rsidR="00BF50CA" w:rsidRPr="006A0FD4" w:rsidTr="00A7794F">
        <w:trPr>
          <w:cantSplit/>
          <w:trHeight w:val="20"/>
        </w:trPr>
        <w:tc>
          <w:tcPr>
            <w:tcW w:w="4536" w:type="dxa"/>
            <w:vAlign w:val="bottom"/>
          </w:tcPr>
          <w:p w:rsidR="00BF50CA" w:rsidRPr="006A0FD4" w:rsidRDefault="00BF50CA" w:rsidP="00A7794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BF50CA" w:rsidRPr="006A0FD4" w:rsidRDefault="00BF50CA" w:rsidP="00A7794F">
            <w:pPr>
              <w:jc w:val="center"/>
              <w:rPr>
                <w:color w:val="000000"/>
                <w:sz w:val="21"/>
                <w:szCs w:val="21"/>
              </w:rPr>
            </w:pPr>
            <w:r w:rsidRPr="006A0FD4">
              <w:rPr>
                <w:color w:val="000000"/>
                <w:sz w:val="21"/>
                <w:szCs w:val="21"/>
              </w:rPr>
              <w:t>91 2 00 П0010</w:t>
            </w:r>
          </w:p>
        </w:tc>
        <w:tc>
          <w:tcPr>
            <w:tcW w:w="880" w:type="dxa"/>
            <w:vAlign w:val="bottom"/>
          </w:tcPr>
          <w:p w:rsidR="00BF50CA" w:rsidRPr="006A0FD4" w:rsidRDefault="00BF50CA" w:rsidP="00A7794F">
            <w:pPr>
              <w:autoSpaceDE w:val="0"/>
              <w:autoSpaceDN w:val="0"/>
              <w:adjustRightInd w:val="0"/>
              <w:jc w:val="center"/>
              <w:outlineLvl w:val="1"/>
              <w:rPr>
                <w:sz w:val="21"/>
                <w:szCs w:val="21"/>
              </w:rPr>
            </w:pPr>
            <w:r>
              <w:rPr>
                <w:sz w:val="21"/>
                <w:szCs w:val="21"/>
              </w:rPr>
              <w:t>921</w:t>
            </w:r>
          </w:p>
        </w:tc>
        <w:tc>
          <w:tcPr>
            <w:tcW w:w="669" w:type="dxa"/>
            <w:vAlign w:val="bottom"/>
          </w:tcPr>
          <w:p w:rsidR="00BF50CA" w:rsidRPr="006A0FD4" w:rsidRDefault="00BF50CA" w:rsidP="00A7794F">
            <w:pPr>
              <w:autoSpaceDE w:val="0"/>
              <w:autoSpaceDN w:val="0"/>
              <w:adjustRightInd w:val="0"/>
              <w:jc w:val="center"/>
              <w:outlineLvl w:val="1"/>
              <w:rPr>
                <w:sz w:val="21"/>
                <w:szCs w:val="21"/>
              </w:rPr>
            </w:pPr>
            <w:r w:rsidRPr="006A0FD4">
              <w:rPr>
                <w:sz w:val="21"/>
                <w:szCs w:val="21"/>
              </w:rPr>
              <w:t>01</w:t>
            </w:r>
          </w:p>
        </w:tc>
        <w:tc>
          <w:tcPr>
            <w:tcW w:w="689" w:type="dxa"/>
            <w:vAlign w:val="bottom"/>
          </w:tcPr>
          <w:p w:rsidR="00BF50CA" w:rsidRPr="006A0FD4" w:rsidRDefault="00BF50CA" w:rsidP="00A7794F">
            <w:pPr>
              <w:autoSpaceDE w:val="0"/>
              <w:autoSpaceDN w:val="0"/>
              <w:adjustRightInd w:val="0"/>
              <w:jc w:val="center"/>
              <w:outlineLvl w:val="1"/>
              <w:rPr>
                <w:sz w:val="21"/>
                <w:szCs w:val="21"/>
              </w:rPr>
            </w:pPr>
            <w:r w:rsidRPr="006A0FD4">
              <w:rPr>
                <w:sz w:val="21"/>
                <w:szCs w:val="21"/>
              </w:rPr>
              <w:t>06</w:t>
            </w:r>
          </w:p>
        </w:tc>
        <w:tc>
          <w:tcPr>
            <w:tcW w:w="656" w:type="dxa"/>
            <w:vAlign w:val="bottom"/>
          </w:tcPr>
          <w:p w:rsidR="00BF50CA" w:rsidRPr="006A0FD4" w:rsidRDefault="00BF50CA" w:rsidP="00A7794F">
            <w:pPr>
              <w:autoSpaceDE w:val="0"/>
              <w:autoSpaceDN w:val="0"/>
              <w:adjustRightInd w:val="0"/>
              <w:jc w:val="center"/>
              <w:outlineLvl w:val="1"/>
              <w:rPr>
                <w:sz w:val="21"/>
                <w:szCs w:val="21"/>
              </w:rPr>
            </w:pPr>
          </w:p>
        </w:tc>
        <w:tc>
          <w:tcPr>
            <w:tcW w:w="1105" w:type="dxa"/>
            <w:vAlign w:val="bottom"/>
          </w:tcPr>
          <w:p w:rsidR="00BF50CA" w:rsidRPr="006A0FD4" w:rsidRDefault="00BF50CA" w:rsidP="00A7794F">
            <w:pPr>
              <w:rPr>
                <w:b/>
                <w:bCs/>
                <w:sz w:val="21"/>
                <w:szCs w:val="21"/>
              </w:rPr>
            </w:pPr>
            <w:r>
              <w:rPr>
                <w:b/>
                <w:bCs/>
                <w:sz w:val="21"/>
                <w:szCs w:val="21"/>
              </w:rPr>
              <w:t>21,9</w:t>
            </w:r>
          </w:p>
        </w:tc>
      </w:tr>
      <w:tr w:rsidR="00BF50CA" w:rsidRPr="006A0FD4" w:rsidTr="00A8290F">
        <w:trPr>
          <w:cantSplit/>
          <w:trHeight w:val="20"/>
        </w:trPr>
        <w:tc>
          <w:tcPr>
            <w:tcW w:w="4536" w:type="dxa"/>
          </w:tcPr>
          <w:p w:rsidR="00BF50CA" w:rsidRPr="006A0FD4" w:rsidRDefault="00BF50CA" w:rsidP="00A7794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BF50CA" w:rsidRPr="006A0FD4" w:rsidRDefault="00BF50CA" w:rsidP="00A7794F">
            <w:pPr>
              <w:jc w:val="center"/>
              <w:rPr>
                <w:color w:val="000000"/>
                <w:sz w:val="21"/>
                <w:szCs w:val="21"/>
              </w:rPr>
            </w:pPr>
            <w:r w:rsidRPr="006A0FD4">
              <w:rPr>
                <w:color w:val="000000"/>
                <w:sz w:val="21"/>
                <w:szCs w:val="21"/>
              </w:rPr>
              <w:t>91 2 00 П0010</w:t>
            </w:r>
          </w:p>
        </w:tc>
        <w:tc>
          <w:tcPr>
            <w:tcW w:w="880" w:type="dxa"/>
            <w:vAlign w:val="bottom"/>
          </w:tcPr>
          <w:p w:rsidR="00BF50CA" w:rsidRPr="006A0FD4" w:rsidRDefault="00BF50CA" w:rsidP="00A7794F">
            <w:pPr>
              <w:autoSpaceDE w:val="0"/>
              <w:autoSpaceDN w:val="0"/>
              <w:adjustRightInd w:val="0"/>
              <w:jc w:val="center"/>
              <w:outlineLvl w:val="1"/>
              <w:rPr>
                <w:sz w:val="21"/>
                <w:szCs w:val="21"/>
              </w:rPr>
            </w:pPr>
            <w:r>
              <w:rPr>
                <w:sz w:val="21"/>
                <w:szCs w:val="21"/>
              </w:rPr>
              <w:t>921</w:t>
            </w:r>
          </w:p>
        </w:tc>
        <w:tc>
          <w:tcPr>
            <w:tcW w:w="669" w:type="dxa"/>
            <w:vAlign w:val="bottom"/>
          </w:tcPr>
          <w:p w:rsidR="00BF50CA" w:rsidRPr="006A0FD4" w:rsidRDefault="00BF50CA" w:rsidP="00A7794F">
            <w:pPr>
              <w:autoSpaceDE w:val="0"/>
              <w:autoSpaceDN w:val="0"/>
              <w:adjustRightInd w:val="0"/>
              <w:jc w:val="center"/>
              <w:outlineLvl w:val="1"/>
              <w:rPr>
                <w:sz w:val="21"/>
                <w:szCs w:val="21"/>
              </w:rPr>
            </w:pPr>
            <w:r w:rsidRPr="006A0FD4">
              <w:rPr>
                <w:sz w:val="21"/>
                <w:szCs w:val="21"/>
              </w:rPr>
              <w:t>01</w:t>
            </w:r>
          </w:p>
        </w:tc>
        <w:tc>
          <w:tcPr>
            <w:tcW w:w="689" w:type="dxa"/>
            <w:vAlign w:val="bottom"/>
          </w:tcPr>
          <w:p w:rsidR="00BF50CA" w:rsidRPr="006A0FD4" w:rsidRDefault="00BF50CA" w:rsidP="00A7794F">
            <w:pPr>
              <w:autoSpaceDE w:val="0"/>
              <w:autoSpaceDN w:val="0"/>
              <w:adjustRightInd w:val="0"/>
              <w:jc w:val="center"/>
              <w:outlineLvl w:val="1"/>
              <w:rPr>
                <w:sz w:val="21"/>
                <w:szCs w:val="21"/>
              </w:rPr>
            </w:pPr>
            <w:r w:rsidRPr="006A0FD4">
              <w:rPr>
                <w:sz w:val="21"/>
                <w:szCs w:val="21"/>
              </w:rPr>
              <w:t>06</w:t>
            </w:r>
          </w:p>
        </w:tc>
        <w:tc>
          <w:tcPr>
            <w:tcW w:w="656" w:type="dxa"/>
            <w:vAlign w:val="bottom"/>
          </w:tcPr>
          <w:p w:rsidR="00BF50CA" w:rsidRPr="006A0FD4" w:rsidRDefault="00BF50CA" w:rsidP="00A7794F">
            <w:pPr>
              <w:autoSpaceDE w:val="0"/>
              <w:autoSpaceDN w:val="0"/>
              <w:adjustRightInd w:val="0"/>
              <w:jc w:val="center"/>
              <w:outlineLvl w:val="1"/>
              <w:rPr>
                <w:sz w:val="21"/>
                <w:szCs w:val="21"/>
              </w:rPr>
            </w:pPr>
            <w:r w:rsidRPr="006A0FD4">
              <w:rPr>
                <w:sz w:val="21"/>
                <w:szCs w:val="21"/>
              </w:rPr>
              <w:t>100</w:t>
            </w:r>
          </w:p>
        </w:tc>
        <w:tc>
          <w:tcPr>
            <w:tcW w:w="1105" w:type="dxa"/>
            <w:vAlign w:val="bottom"/>
          </w:tcPr>
          <w:p w:rsidR="00BF50CA" w:rsidRPr="006A0FD4" w:rsidRDefault="00BF50CA" w:rsidP="00A7794F">
            <w:pPr>
              <w:rPr>
                <w:b/>
                <w:bCs/>
                <w:sz w:val="21"/>
                <w:szCs w:val="21"/>
              </w:rPr>
            </w:pPr>
            <w:r>
              <w:rPr>
                <w:b/>
                <w:bCs/>
                <w:sz w:val="21"/>
                <w:szCs w:val="21"/>
              </w:rPr>
              <w:t>21,9</w:t>
            </w:r>
          </w:p>
        </w:tc>
      </w:tr>
      <w:tr w:rsidR="00BF50CA" w:rsidRPr="006A0FD4" w:rsidTr="00A8290F">
        <w:trPr>
          <w:cantSplit/>
          <w:trHeight w:val="20"/>
        </w:trPr>
        <w:tc>
          <w:tcPr>
            <w:tcW w:w="4536" w:type="dxa"/>
          </w:tcPr>
          <w:p w:rsidR="00BF50CA" w:rsidRPr="006A0FD4" w:rsidRDefault="00BF50CA" w:rsidP="00A7794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BF50CA" w:rsidRPr="006A0FD4" w:rsidRDefault="00BF50CA" w:rsidP="00A7794F">
            <w:pPr>
              <w:jc w:val="center"/>
              <w:rPr>
                <w:color w:val="000000"/>
                <w:sz w:val="21"/>
                <w:szCs w:val="21"/>
              </w:rPr>
            </w:pPr>
            <w:r w:rsidRPr="006A0FD4">
              <w:rPr>
                <w:color w:val="000000"/>
                <w:sz w:val="21"/>
                <w:szCs w:val="21"/>
              </w:rPr>
              <w:t>91 2 00 П0010</w:t>
            </w:r>
          </w:p>
        </w:tc>
        <w:tc>
          <w:tcPr>
            <w:tcW w:w="880" w:type="dxa"/>
            <w:vAlign w:val="bottom"/>
          </w:tcPr>
          <w:p w:rsidR="00BF50CA" w:rsidRPr="006A0FD4" w:rsidRDefault="00BF50CA" w:rsidP="00A7794F">
            <w:pPr>
              <w:autoSpaceDE w:val="0"/>
              <w:autoSpaceDN w:val="0"/>
              <w:adjustRightInd w:val="0"/>
              <w:jc w:val="center"/>
              <w:outlineLvl w:val="1"/>
              <w:rPr>
                <w:sz w:val="21"/>
                <w:szCs w:val="21"/>
              </w:rPr>
            </w:pPr>
            <w:r>
              <w:rPr>
                <w:sz w:val="21"/>
                <w:szCs w:val="21"/>
              </w:rPr>
              <w:t>921</w:t>
            </w:r>
          </w:p>
        </w:tc>
        <w:tc>
          <w:tcPr>
            <w:tcW w:w="669" w:type="dxa"/>
            <w:vAlign w:val="bottom"/>
          </w:tcPr>
          <w:p w:rsidR="00BF50CA" w:rsidRPr="006A0FD4" w:rsidRDefault="00BF50CA" w:rsidP="00A7794F">
            <w:pPr>
              <w:autoSpaceDE w:val="0"/>
              <w:autoSpaceDN w:val="0"/>
              <w:adjustRightInd w:val="0"/>
              <w:jc w:val="center"/>
              <w:outlineLvl w:val="1"/>
              <w:rPr>
                <w:sz w:val="21"/>
                <w:szCs w:val="21"/>
              </w:rPr>
            </w:pPr>
            <w:r w:rsidRPr="006A0FD4">
              <w:rPr>
                <w:sz w:val="21"/>
                <w:szCs w:val="21"/>
              </w:rPr>
              <w:t>01</w:t>
            </w:r>
          </w:p>
        </w:tc>
        <w:tc>
          <w:tcPr>
            <w:tcW w:w="689" w:type="dxa"/>
            <w:vAlign w:val="bottom"/>
          </w:tcPr>
          <w:p w:rsidR="00BF50CA" w:rsidRPr="006A0FD4" w:rsidRDefault="00BF50CA" w:rsidP="00A7794F">
            <w:pPr>
              <w:autoSpaceDE w:val="0"/>
              <w:autoSpaceDN w:val="0"/>
              <w:adjustRightInd w:val="0"/>
              <w:jc w:val="center"/>
              <w:outlineLvl w:val="1"/>
              <w:rPr>
                <w:sz w:val="21"/>
                <w:szCs w:val="21"/>
              </w:rPr>
            </w:pPr>
            <w:r w:rsidRPr="006A0FD4">
              <w:rPr>
                <w:sz w:val="21"/>
                <w:szCs w:val="21"/>
              </w:rPr>
              <w:t>06</w:t>
            </w:r>
          </w:p>
        </w:tc>
        <w:tc>
          <w:tcPr>
            <w:tcW w:w="656" w:type="dxa"/>
            <w:vAlign w:val="bottom"/>
          </w:tcPr>
          <w:p w:rsidR="00BF50CA" w:rsidRPr="006A0FD4" w:rsidRDefault="00BF50CA" w:rsidP="00A7794F">
            <w:pPr>
              <w:autoSpaceDE w:val="0"/>
              <w:autoSpaceDN w:val="0"/>
              <w:adjustRightInd w:val="0"/>
              <w:jc w:val="center"/>
              <w:outlineLvl w:val="1"/>
              <w:rPr>
                <w:sz w:val="21"/>
                <w:szCs w:val="21"/>
              </w:rPr>
            </w:pPr>
            <w:r w:rsidRPr="006A0FD4">
              <w:rPr>
                <w:sz w:val="21"/>
                <w:szCs w:val="21"/>
              </w:rPr>
              <w:t>120</w:t>
            </w:r>
          </w:p>
        </w:tc>
        <w:tc>
          <w:tcPr>
            <w:tcW w:w="1105" w:type="dxa"/>
            <w:vAlign w:val="bottom"/>
          </w:tcPr>
          <w:p w:rsidR="00BF50CA" w:rsidRPr="006A0FD4" w:rsidRDefault="00BF50CA" w:rsidP="00A7794F">
            <w:pPr>
              <w:rPr>
                <w:b/>
                <w:bCs/>
                <w:sz w:val="21"/>
                <w:szCs w:val="21"/>
              </w:rPr>
            </w:pPr>
            <w:r>
              <w:rPr>
                <w:b/>
                <w:bCs/>
                <w:sz w:val="21"/>
                <w:szCs w:val="21"/>
              </w:rPr>
              <w:t>21,9</w:t>
            </w:r>
          </w:p>
        </w:tc>
      </w:tr>
      <w:tr w:rsidR="00BF50CA" w:rsidRPr="006A0FD4" w:rsidTr="00A8290F">
        <w:trPr>
          <w:cantSplit/>
          <w:trHeight w:val="20"/>
        </w:trPr>
        <w:tc>
          <w:tcPr>
            <w:tcW w:w="4536" w:type="dxa"/>
          </w:tcPr>
          <w:p w:rsidR="00BF50CA" w:rsidRPr="006A0FD4" w:rsidRDefault="00BF50CA" w:rsidP="00A8290F">
            <w:pPr>
              <w:rPr>
                <w:color w:val="000000"/>
                <w:sz w:val="21"/>
                <w:szCs w:val="21"/>
              </w:rPr>
            </w:pPr>
            <w:r w:rsidRPr="006A0FD4">
              <w:rPr>
                <w:color w:val="000000"/>
                <w:sz w:val="21"/>
                <w:szCs w:val="21"/>
              </w:rPr>
              <w:t>Расходы на осуществление переданных полномочий по казначейскому исполнению бюджетов поселений</w:t>
            </w:r>
          </w:p>
        </w:tc>
        <w:tc>
          <w:tcPr>
            <w:tcW w:w="1530" w:type="dxa"/>
            <w:vAlign w:val="bottom"/>
          </w:tcPr>
          <w:p w:rsidR="00BF50CA" w:rsidRPr="006A0FD4" w:rsidRDefault="00BF50CA" w:rsidP="00A8290F">
            <w:pPr>
              <w:ind w:right="-138"/>
              <w:jc w:val="center"/>
              <w:rPr>
                <w:b/>
                <w:color w:val="000000"/>
                <w:sz w:val="21"/>
                <w:szCs w:val="21"/>
              </w:rPr>
            </w:pPr>
            <w:r w:rsidRPr="006A0FD4">
              <w:rPr>
                <w:b/>
                <w:color w:val="000000"/>
                <w:sz w:val="21"/>
                <w:szCs w:val="21"/>
              </w:rPr>
              <w:t>91 2 00 П0020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autoSpaceDE w:val="0"/>
              <w:autoSpaceDN w:val="0"/>
              <w:adjustRightInd w:val="0"/>
              <w:jc w:val="center"/>
              <w:outlineLvl w:val="1"/>
              <w:rPr>
                <w:sz w:val="21"/>
                <w:szCs w:val="21"/>
              </w:rPr>
            </w:pPr>
          </w:p>
        </w:tc>
        <w:tc>
          <w:tcPr>
            <w:tcW w:w="689" w:type="dxa"/>
            <w:vAlign w:val="bottom"/>
          </w:tcPr>
          <w:p w:rsidR="00BF50CA" w:rsidRPr="006A0FD4" w:rsidRDefault="00BF50CA" w:rsidP="00A8290F">
            <w:pPr>
              <w:autoSpaceDE w:val="0"/>
              <w:autoSpaceDN w:val="0"/>
              <w:adjustRightInd w:val="0"/>
              <w:jc w:val="center"/>
              <w:outlineLvl w:val="1"/>
              <w:rPr>
                <w:sz w:val="21"/>
                <w:szCs w:val="21"/>
              </w:rPr>
            </w:pPr>
          </w:p>
        </w:tc>
        <w:tc>
          <w:tcPr>
            <w:tcW w:w="656" w:type="dxa"/>
            <w:vAlign w:val="bottom"/>
          </w:tcPr>
          <w:p w:rsidR="00BF50CA" w:rsidRPr="006A0FD4" w:rsidRDefault="00BF50CA" w:rsidP="00A8290F">
            <w:pPr>
              <w:autoSpaceDE w:val="0"/>
              <w:autoSpaceDN w:val="0"/>
              <w:adjustRightInd w:val="0"/>
              <w:jc w:val="center"/>
              <w:outlineLvl w:val="1"/>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7,4</w:t>
            </w:r>
          </w:p>
        </w:tc>
      </w:tr>
      <w:tr w:rsidR="00BF50CA" w:rsidRPr="006A0FD4" w:rsidTr="00A8290F">
        <w:trPr>
          <w:cantSplit/>
          <w:trHeight w:val="20"/>
        </w:trPr>
        <w:tc>
          <w:tcPr>
            <w:tcW w:w="4536" w:type="dxa"/>
          </w:tcPr>
          <w:p w:rsidR="00BF50CA" w:rsidRPr="006A0FD4" w:rsidRDefault="00BF50CA" w:rsidP="00A8290F">
            <w:pPr>
              <w:jc w:val="both"/>
              <w:rPr>
                <w:color w:val="000000"/>
                <w:sz w:val="21"/>
                <w:szCs w:val="21"/>
              </w:rPr>
            </w:pPr>
            <w:r w:rsidRPr="006A0FD4">
              <w:rPr>
                <w:sz w:val="21"/>
                <w:szCs w:val="21"/>
              </w:rPr>
              <w:t>Финансовое управление Администрации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91 2 00 П0020</w:t>
            </w:r>
          </w:p>
        </w:tc>
        <w:tc>
          <w:tcPr>
            <w:tcW w:w="880" w:type="dxa"/>
            <w:vAlign w:val="bottom"/>
          </w:tcPr>
          <w:p w:rsidR="00BF50CA" w:rsidRPr="006A0FD4" w:rsidRDefault="00BF50CA" w:rsidP="00A8290F">
            <w:pPr>
              <w:jc w:val="center"/>
              <w:rPr>
                <w:sz w:val="21"/>
                <w:szCs w:val="21"/>
              </w:rPr>
            </w:pPr>
            <w:r w:rsidRPr="006A0FD4">
              <w:rPr>
                <w:sz w:val="21"/>
                <w:szCs w:val="21"/>
              </w:rPr>
              <w:t>905</w:t>
            </w:r>
          </w:p>
        </w:tc>
        <w:tc>
          <w:tcPr>
            <w:tcW w:w="669" w:type="dxa"/>
            <w:vAlign w:val="bottom"/>
          </w:tcPr>
          <w:p w:rsidR="00BF50CA" w:rsidRPr="006A0FD4" w:rsidRDefault="00BF50CA" w:rsidP="00A8290F">
            <w:pPr>
              <w:autoSpaceDE w:val="0"/>
              <w:autoSpaceDN w:val="0"/>
              <w:adjustRightInd w:val="0"/>
              <w:jc w:val="center"/>
              <w:outlineLvl w:val="1"/>
              <w:rPr>
                <w:sz w:val="21"/>
                <w:szCs w:val="21"/>
              </w:rPr>
            </w:pPr>
          </w:p>
        </w:tc>
        <w:tc>
          <w:tcPr>
            <w:tcW w:w="689" w:type="dxa"/>
            <w:vAlign w:val="bottom"/>
          </w:tcPr>
          <w:p w:rsidR="00BF50CA" w:rsidRPr="006A0FD4" w:rsidRDefault="00BF50CA" w:rsidP="00A8290F">
            <w:pPr>
              <w:autoSpaceDE w:val="0"/>
              <w:autoSpaceDN w:val="0"/>
              <w:adjustRightInd w:val="0"/>
              <w:jc w:val="center"/>
              <w:outlineLvl w:val="1"/>
              <w:rPr>
                <w:sz w:val="21"/>
                <w:szCs w:val="21"/>
              </w:rPr>
            </w:pPr>
          </w:p>
        </w:tc>
        <w:tc>
          <w:tcPr>
            <w:tcW w:w="656" w:type="dxa"/>
            <w:vAlign w:val="bottom"/>
          </w:tcPr>
          <w:p w:rsidR="00BF50CA" w:rsidRPr="006A0FD4" w:rsidRDefault="00BF50CA" w:rsidP="00A8290F">
            <w:pPr>
              <w:autoSpaceDE w:val="0"/>
              <w:autoSpaceDN w:val="0"/>
              <w:adjustRightInd w:val="0"/>
              <w:jc w:val="center"/>
              <w:outlineLvl w:val="1"/>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7,4</w:t>
            </w:r>
          </w:p>
        </w:tc>
      </w:tr>
      <w:tr w:rsidR="00BF50CA" w:rsidRPr="006A0FD4" w:rsidTr="00A8290F">
        <w:trPr>
          <w:cantSplit/>
          <w:trHeight w:val="20"/>
        </w:trPr>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91 2 00 П0020</w:t>
            </w:r>
          </w:p>
        </w:tc>
        <w:tc>
          <w:tcPr>
            <w:tcW w:w="880" w:type="dxa"/>
            <w:vAlign w:val="bottom"/>
          </w:tcPr>
          <w:p w:rsidR="00BF50CA" w:rsidRPr="006A0FD4" w:rsidRDefault="00BF50CA" w:rsidP="00A8290F">
            <w:pPr>
              <w:jc w:val="center"/>
              <w:rPr>
                <w:sz w:val="21"/>
                <w:szCs w:val="21"/>
              </w:rPr>
            </w:pPr>
            <w:r w:rsidRPr="006A0FD4">
              <w:rPr>
                <w:sz w:val="21"/>
                <w:szCs w:val="21"/>
              </w:rPr>
              <w:t>905</w:t>
            </w:r>
          </w:p>
        </w:tc>
        <w:tc>
          <w:tcPr>
            <w:tcW w:w="669"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01</w:t>
            </w:r>
          </w:p>
        </w:tc>
        <w:tc>
          <w:tcPr>
            <w:tcW w:w="689"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00</w:t>
            </w:r>
          </w:p>
        </w:tc>
        <w:tc>
          <w:tcPr>
            <w:tcW w:w="656" w:type="dxa"/>
            <w:vAlign w:val="bottom"/>
          </w:tcPr>
          <w:p w:rsidR="00BF50CA" w:rsidRPr="006A0FD4" w:rsidRDefault="00BF50CA" w:rsidP="00A8290F">
            <w:pPr>
              <w:autoSpaceDE w:val="0"/>
              <w:autoSpaceDN w:val="0"/>
              <w:adjustRightInd w:val="0"/>
              <w:jc w:val="center"/>
              <w:outlineLvl w:val="1"/>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7,4</w:t>
            </w:r>
          </w:p>
        </w:tc>
      </w:tr>
      <w:tr w:rsidR="00BF50CA" w:rsidRPr="006A0FD4" w:rsidTr="00A8290F">
        <w:trPr>
          <w:cantSplit/>
          <w:trHeight w:val="20"/>
        </w:trPr>
        <w:tc>
          <w:tcPr>
            <w:tcW w:w="4536" w:type="dxa"/>
            <w:vAlign w:val="bottom"/>
          </w:tcPr>
          <w:p w:rsidR="00BF50CA" w:rsidRPr="006A0FD4" w:rsidRDefault="00BF50C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91 2 00 П0020</w:t>
            </w:r>
          </w:p>
        </w:tc>
        <w:tc>
          <w:tcPr>
            <w:tcW w:w="880" w:type="dxa"/>
            <w:vAlign w:val="bottom"/>
          </w:tcPr>
          <w:p w:rsidR="00BF50CA" w:rsidRPr="006A0FD4" w:rsidRDefault="00BF50CA" w:rsidP="00A8290F">
            <w:pPr>
              <w:jc w:val="center"/>
              <w:rPr>
                <w:sz w:val="21"/>
                <w:szCs w:val="21"/>
              </w:rPr>
            </w:pPr>
            <w:r w:rsidRPr="006A0FD4">
              <w:rPr>
                <w:sz w:val="21"/>
                <w:szCs w:val="21"/>
              </w:rPr>
              <w:t>905</w:t>
            </w:r>
          </w:p>
        </w:tc>
        <w:tc>
          <w:tcPr>
            <w:tcW w:w="669"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01</w:t>
            </w:r>
          </w:p>
        </w:tc>
        <w:tc>
          <w:tcPr>
            <w:tcW w:w="689"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06</w:t>
            </w:r>
          </w:p>
        </w:tc>
        <w:tc>
          <w:tcPr>
            <w:tcW w:w="656" w:type="dxa"/>
            <w:vAlign w:val="bottom"/>
          </w:tcPr>
          <w:p w:rsidR="00BF50CA" w:rsidRPr="006A0FD4" w:rsidRDefault="00BF50CA" w:rsidP="00A8290F">
            <w:pPr>
              <w:autoSpaceDE w:val="0"/>
              <w:autoSpaceDN w:val="0"/>
              <w:adjustRightInd w:val="0"/>
              <w:jc w:val="center"/>
              <w:outlineLvl w:val="1"/>
              <w:rPr>
                <w:sz w:val="21"/>
                <w:szCs w:val="21"/>
              </w:rPr>
            </w:pPr>
          </w:p>
        </w:tc>
        <w:tc>
          <w:tcPr>
            <w:tcW w:w="1105" w:type="dxa"/>
            <w:vAlign w:val="bottom"/>
          </w:tcPr>
          <w:p w:rsidR="00BF50CA" w:rsidRPr="006A0FD4" w:rsidRDefault="00BF50CA" w:rsidP="00A8290F">
            <w:pPr>
              <w:rPr>
                <w:b/>
                <w:bCs/>
                <w:sz w:val="21"/>
                <w:szCs w:val="21"/>
              </w:rPr>
            </w:pPr>
            <w:r w:rsidRPr="006A0FD4">
              <w:rPr>
                <w:b/>
                <w:bCs/>
                <w:sz w:val="21"/>
                <w:szCs w:val="21"/>
              </w:rPr>
              <w:t>7,4</w:t>
            </w:r>
          </w:p>
        </w:tc>
      </w:tr>
      <w:tr w:rsidR="00BF50CA" w:rsidRPr="006A0FD4" w:rsidTr="00A8290F">
        <w:trPr>
          <w:cantSplit/>
          <w:trHeight w:val="20"/>
        </w:trPr>
        <w:tc>
          <w:tcPr>
            <w:tcW w:w="4536" w:type="dxa"/>
          </w:tcPr>
          <w:p w:rsidR="00BF50CA" w:rsidRPr="006A0FD4" w:rsidRDefault="00BF50C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91 2 00 П0020</w:t>
            </w:r>
          </w:p>
        </w:tc>
        <w:tc>
          <w:tcPr>
            <w:tcW w:w="880" w:type="dxa"/>
            <w:vAlign w:val="bottom"/>
          </w:tcPr>
          <w:p w:rsidR="00BF50CA" w:rsidRPr="006A0FD4" w:rsidRDefault="00BF50CA" w:rsidP="00A8290F">
            <w:pPr>
              <w:jc w:val="center"/>
              <w:rPr>
                <w:sz w:val="21"/>
                <w:szCs w:val="21"/>
              </w:rPr>
            </w:pPr>
            <w:r w:rsidRPr="006A0FD4">
              <w:rPr>
                <w:sz w:val="21"/>
                <w:szCs w:val="21"/>
              </w:rPr>
              <w:t>905</w:t>
            </w:r>
          </w:p>
        </w:tc>
        <w:tc>
          <w:tcPr>
            <w:tcW w:w="669"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01</w:t>
            </w:r>
          </w:p>
        </w:tc>
        <w:tc>
          <w:tcPr>
            <w:tcW w:w="689"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06</w:t>
            </w:r>
          </w:p>
        </w:tc>
        <w:tc>
          <w:tcPr>
            <w:tcW w:w="656"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200</w:t>
            </w:r>
          </w:p>
        </w:tc>
        <w:tc>
          <w:tcPr>
            <w:tcW w:w="1105" w:type="dxa"/>
            <w:vAlign w:val="bottom"/>
          </w:tcPr>
          <w:p w:rsidR="00BF50CA" w:rsidRPr="006A0FD4" w:rsidRDefault="00BF50CA" w:rsidP="00A8290F">
            <w:pPr>
              <w:rPr>
                <w:b/>
                <w:bCs/>
                <w:sz w:val="21"/>
                <w:szCs w:val="21"/>
              </w:rPr>
            </w:pPr>
            <w:r w:rsidRPr="006A0FD4">
              <w:rPr>
                <w:b/>
                <w:bCs/>
                <w:sz w:val="21"/>
                <w:szCs w:val="21"/>
              </w:rPr>
              <w:t>7,4</w:t>
            </w:r>
          </w:p>
        </w:tc>
      </w:tr>
      <w:tr w:rsidR="00BF50CA" w:rsidRPr="006A0FD4" w:rsidTr="00A8290F">
        <w:trPr>
          <w:cantSplit/>
          <w:trHeight w:val="20"/>
        </w:trPr>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91 2 00 П0020</w:t>
            </w:r>
          </w:p>
        </w:tc>
        <w:tc>
          <w:tcPr>
            <w:tcW w:w="880" w:type="dxa"/>
            <w:vAlign w:val="bottom"/>
          </w:tcPr>
          <w:p w:rsidR="00BF50CA" w:rsidRPr="006A0FD4" w:rsidRDefault="00BF50CA" w:rsidP="00A8290F">
            <w:pPr>
              <w:jc w:val="center"/>
              <w:rPr>
                <w:sz w:val="21"/>
                <w:szCs w:val="21"/>
              </w:rPr>
            </w:pPr>
            <w:r w:rsidRPr="006A0FD4">
              <w:rPr>
                <w:sz w:val="21"/>
                <w:szCs w:val="21"/>
              </w:rPr>
              <w:t>905</w:t>
            </w:r>
          </w:p>
        </w:tc>
        <w:tc>
          <w:tcPr>
            <w:tcW w:w="669"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01</w:t>
            </w:r>
          </w:p>
        </w:tc>
        <w:tc>
          <w:tcPr>
            <w:tcW w:w="689"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06</w:t>
            </w:r>
          </w:p>
        </w:tc>
        <w:tc>
          <w:tcPr>
            <w:tcW w:w="656" w:type="dxa"/>
            <w:vAlign w:val="bottom"/>
          </w:tcPr>
          <w:p w:rsidR="00BF50CA" w:rsidRPr="006A0FD4" w:rsidRDefault="00BF50CA" w:rsidP="00A8290F">
            <w:pPr>
              <w:autoSpaceDE w:val="0"/>
              <w:autoSpaceDN w:val="0"/>
              <w:adjustRightInd w:val="0"/>
              <w:jc w:val="center"/>
              <w:outlineLvl w:val="1"/>
              <w:rPr>
                <w:sz w:val="21"/>
                <w:szCs w:val="21"/>
              </w:rPr>
            </w:pPr>
            <w:r w:rsidRPr="006A0FD4">
              <w:rPr>
                <w:sz w:val="21"/>
                <w:szCs w:val="21"/>
              </w:rPr>
              <w:t>240</w:t>
            </w:r>
          </w:p>
        </w:tc>
        <w:tc>
          <w:tcPr>
            <w:tcW w:w="1105" w:type="dxa"/>
            <w:vAlign w:val="bottom"/>
          </w:tcPr>
          <w:p w:rsidR="00BF50CA" w:rsidRPr="006A0FD4" w:rsidRDefault="00BF50CA" w:rsidP="00A8290F">
            <w:pPr>
              <w:rPr>
                <w:b/>
                <w:bCs/>
                <w:sz w:val="21"/>
                <w:szCs w:val="21"/>
              </w:rPr>
            </w:pPr>
            <w:r w:rsidRPr="006A0FD4">
              <w:rPr>
                <w:b/>
                <w:bCs/>
                <w:sz w:val="21"/>
                <w:szCs w:val="21"/>
              </w:rPr>
              <w:t>7,4</w:t>
            </w:r>
          </w:p>
        </w:tc>
      </w:tr>
      <w:tr w:rsidR="00BF50CA" w:rsidRPr="006A0FD4" w:rsidTr="00A8290F">
        <w:trPr>
          <w:cantSplit/>
          <w:trHeight w:val="447"/>
        </w:trPr>
        <w:tc>
          <w:tcPr>
            <w:tcW w:w="4536" w:type="dxa"/>
          </w:tcPr>
          <w:p w:rsidR="00BF50CA" w:rsidRPr="006A0FD4" w:rsidRDefault="00BF50CA" w:rsidP="00A8290F">
            <w:pPr>
              <w:jc w:val="both"/>
              <w:rPr>
                <w:sz w:val="21"/>
                <w:szCs w:val="21"/>
              </w:rPr>
            </w:pPr>
            <w:r w:rsidRPr="006A0FD4">
              <w:rPr>
                <w:color w:val="000000"/>
                <w:sz w:val="21"/>
                <w:szCs w:val="21"/>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b/>
                <w:color w:val="000000"/>
                <w:sz w:val="21"/>
                <w:szCs w:val="21"/>
              </w:rPr>
            </w:pPr>
            <w:r w:rsidRPr="006A0FD4">
              <w:rPr>
                <w:b/>
                <w:color w:val="000000"/>
                <w:sz w:val="21"/>
                <w:szCs w:val="21"/>
              </w:rPr>
              <w:t>91 5 00 00000</w:t>
            </w: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autoSpaceDE w:val="0"/>
              <w:autoSpaceDN w:val="0"/>
              <w:adjustRightInd w:val="0"/>
              <w:jc w:val="center"/>
              <w:outlineLvl w:val="1"/>
              <w:rPr>
                <w:sz w:val="21"/>
                <w:szCs w:val="21"/>
              </w:rPr>
            </w:pPr>
          </w:p>
        </w:tc>
        <w:tc>
          <w:tcPr>
            <w:tcW w:w="689" w:type="dxa"/>
            <w:vAlign w:val="bottom"/>
          </w:tcPr>
          <w:p w:rsidR="00BF50CA" w:rsidRPr="006A0FD4" w:rsidRDefault="00BF50CA" w:rsidP="00A8290F">
            <w:pPr>
              <w:autoSpaceDE w:val="0"/>
              <w:autoSpaceDN w:val="0"/>
              <w:adjustRightInd w:val="0"/>
              <w:jc w:val="center"/>
              <w:outlineLvl w:val="1"/>
              <w:rPr>
                <w:sz w:val="21"/>
                <w:szCs w:val="21"/>
              </w:rPr>
            </w:pPr>
          </w:p>
        </w:tc>
        <w:tc>
          <w:tcPr>
            <w:tcW w:w="656" w:type="dxa"/>
            <w:vAlign w:val="bottom"/>
          </w:tcPr>
          <w:p w:rsidR="00BF50CA" w:rsidRPr="006A0FD4" w:rsidRDefault="00BF50CA" w:rsidP="00A8290F">
            <w:pPr>
              <w:autoSpaceDE w:val="0"/>
              <w:autoSpaceDN w:val="0"/>
              <w:adjustRightInd w:val="0"/>
              <w:jc w:val="center"/>
              <w:outlineLvl w:val="1"/>
              <w:rPr>
                <w:sz w:val="21"/>
                <w:szCs w:val="21"/>
              </w:rPr>
            </w:pPr>
          </w:p>
        </w:tc>
        <w:tc>
          <w:tcPr>
            <w:tcW w:w="1105" w:type="dxa"/>
            <w:vAlign w:val="bottom"/>
          </w:tcPr>
          <w:p w:rsidR="00BF50CA" w:rsidRPr="006A0FD4" w:rsidRDefault="00BF50CA"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144,9</w:t>
            </w:r>
          </w:p>
        </w:tc>
      </w:tr>
      <w:tr w:rsidR="00BF50CA" w:rsidRPr="006A0FD4" w:rsidTr="00A8290F">
        <w:trPr>
          <w:cantSplit/>
          <w:trHeight w:val="447"/>
        </w:trPr>
        <w:tc>
          <w:tcPr>
            <w:tcW w:w="4536" w:type="dxa"/>
          </w:tcPr>
          <w:p w:rsidR="00BF50CA" w:rsidRPr="006A0FD4" w:rsidRDefault="00BF50CA" w:rsidP="00A8290F">
            <w:pPr>
              <w:jc w:val="both"/>
              <w:rPr>
                <w:sz w:val="21"/>
                <w:szCs w:val="21"/>
              </w:rPr>
            </w:pPr>
            <w:r w:rsidRPr="006A0FD4">
              <w:rPr>
                <w:color w:val="000000"/>
                <w:sz w:val="21"/>
                <w:szCs w:val="21"/>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1530" w:type="dxa"/>
            <w:vAlign w:val="bottom"/>
          </w:tcPr>
          <w:p w:rsidR="00BF50CA" w:rsidRPr="006A0FD4" w:rsidRDefault="00BF50CA" w:rsidP="00A8290F">
            <w:pPr>
              <w:jc w:val="center"/>
              <w:rPr>
                <w:b/>
                <w:color w:val="000000"/>
                <w:sz w:val="21"/>
                <w:szCs w:val="21"/>
              </w:rPr>
            </w:pPr>
            <w:r w:rsidRPr="006A0FD4">
              <w:rPr>
                <w:b/>
                <w:color w:val="000000"/>
                <w:sz w:val="21"/>
                <w:szCs w:val="21"/>
              </w:rPr>
              <w:t>91 5 00 20330</w:t>
            </w:r>
          </w:p>
        </w:tc>
        <w:tc>
          <w:tcPr>
            <w:tcW w:w="880" w:type="dxa"/>
            <w:vAlign w:val="bottom"/>
          </w:tcPr>
          <w:p w:rsidR="00BF50CA" w:rsidRPr="006A0FD4" w:rsidRDefault="00BF50CA" w:rsidP="00A8290F">
            <w:pPr>
              <w:jc w:val="right"/>
              <w:rPr>
                <w:sz w:val="21"/>
                <w:szCs w:val="21"/>
              </w:rPr>
            </w:pPr>
          </w:p>
        </w:tc>
        <w:tc>
          <w:tcPr>
            <w:tcW w:w="669" w:type="dxa"/>
            <w:vAlign w:val="bottom"/>
          </w:tcPr>
          <w:p w:rsidR="00BF50CA" w:rsidRPr="006A0FD4" w:rsidRDefault="00BF50CA" w:rsidP="00A8290F">
            <w:pPr>
              <w:autoSpaceDE w:val="0"/>
              <w:autoSpaceDN w:val="0"/>
              <w:adjustRightInd w:val="0"/>
              <w:jc w:val="right"/>
              <w:outlineLvl w:val="1"/>
              <w:rPr>
                <w:sz w:val="21"/>
                <w:szCs w:val="21"/>
              </w:rPr>
            </w:pPr>
          </w:p>
        </w:tc>
        <w:tc>
          <w:tcPr>
            <w:tcW w:w="689" w:type="dxa"/>
            <w:vAlign w:val="bottom"/>
          </w:tcPr>
          <w:p w:rsidR="00BF50CA" w:rsidRPr="006A0FD4" w:rsidRDefault="00BF50CA" w:rsidP="00A8290F">
            <w:pPr>
              <w:autoSpaceDE w:val="0"/>
              <w:autoSpaceDN w:val="0"/>
              <w:adjustRightInd w:val="0"/>
              <w:jc w:val="right"/>
              <w:outlineLvl w:val="1"/>
              <w:rPr>
                <w:sz w:val="21"/>
                <w:szCs w:val="21"/>
              </w:rPr>
            </w:pPr>
          </w:p>
        </w:tc>
        <w:tc>
          <w:tcPr>
            <w:tcW w:w="656" w:type="dxa"/>
            <w:vAlign w:val="bottom"/>
          </w:tcPr>
          <w:p w:rsidR="00BF50CA" w:rsidRPr="006A0FD4" w:rsidRDefault="00BF50CA" w:rsidP="00A8290F">
            <w:pPr>
              <w:autoSpaceDE w:val="0"/>
              <w:autoSpaceDN w:val="0"/>
              <w:adjustRightInd w:val="0"/>
              <w:jc w:val="right"/>
              <w:outlineLvl w:val="1"/>
              <w:rPr>
                <w:sz w:val="21"/>
                <w:szCs w:val="21"/>
              </w:rPr>
            </w:pPr>
          </w:p>
        </w:tc>
        <w:tc>
          <w:tcPr>
            <w:tcW w:w="1105" w:type="dxa"/>
            <w:vAlign w:val="bottom"/>
          </w:tcPr>
          <w:p w:rsidR="00BF50CA" w:rsidRPr="006A0FD4" w:rsidRDefault="00BF50CA" w:rsidP="00CF6AE8">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144,9</w:t>
            </w:r>
          </w:p>
        </w:tc>
      </w:tr>
      <w:tr w:rsidR="00BF50CA" w:rsidRPr="006A0FD4" w:rsidTr="00A8290F">
        <w:trPr>
          <w:cantSplit/>
          <w:trHeight w:val="447"/>
        </w:trPr>
        <w:tc>
          <w:tcPr>
            <w:tcW w:w="4536" w:type="dxa"/>
            <w:vAlign w:val="bottom"/>
          </w:tcPr>
          <w:p w:rsidR="00BF50CA" w:rsidRPr="006A0FD4" w:rsidRDefault="00BF50CA" w:rsidP="00A8290F">
            <w:pPr>
              <w:rPr>
                <w:sz w:val="21"/>
                <w:szCs w:val="21"/>
              </w:rPr>
            </w:pPr>
            <w:r w:rsidRPr="006A0FD4">
              <w:rPr>
                <w:sz w:val="21"/>
                <w:szCs w:val="21"/>
              </w:rPr>
              <w:t>Администрация муниципального образования «Краснинский район» Смоленской области</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91 5 00 20330</w:t>
            </w:r>
          </w:p>
        </w:tc>
        <w:tc>
          <w:tcPr>
            <w:tcW w:w="880" w:type="dxa"/>
            <w:vAlign w:val="bottom"/>
          </w:tcPr>
          <w:p w:rsidR="00BF50CA" w:rsidRPr="006A0FD4" w:rsidRDefault="00BF50CA" w:rsidP="00A8290F">
            <w:pPr>
              <w:jc w:val="right"/>
              <w:rPr>
                <w:sz w:val="21"/>
                <w:szCs w:val="21"/>
              </w:rPr>
            </w:pPr>
            <w:r w:rsidRPr="006A0FD4">
              <w:rPr>
                <w:sz w:val="21"/>
                <w:szCs w:val="21"/>
              </w:rPr>
              <w:t>902</w:t>
            </w:r>
          </w:p>
        </w:tc>
        <w:tc>
          <w:tcPr>
            <w:tcW w:w="669" w:type="dxa"/>
            <w:vAlign w:val="bottom"/>
          </w:tcPr>
          <w:p w:rsidR="00BF50CA" w:rsidRPr="006A0FD4" w:rsidRDefault="00BF50CA" w:rsidP="00A8290F">
            <w:pPr>
              <w:autoSpaceDE w:val="0"/>
              <w:autoSpaceDN w:val="0"/>
              <w:adjustRightInd w:val="0"/>
              <w:jc w:val="right"/>
              <w:outlineLvl w:val="1"/>
              <w:rPr>
                <w:sz w:val="21"/>
                <w:szCs w:val="21"/>
              </w:rPr>
            </w:pPr>
          </w:p>
        </w:tc>
        <w:tc>
          <w:tcPr>
            <w:tcW w:w="689" w:type="dxa"/>
            <w:vAlign w:val="bottom"/>
          </w:tcPr>
          <w:p w:rsidR="00BF50CA" w:rsidRPr="006A0FD4" w:rsidRDefault="00BF50CA" w:rsidP="00A8290F">
            <w:pPr>
              <w:autoSpaceDE w:val="0"/>
              <w:autoSpaceDN w:val="0"/>
              <w:adjustRightInd w:val="0"/>
              <w:jc w:val="right"/>
              <w:outlineLvl w:val="1"/>
              <w:rPr>
                <w:sz w:val="21"/>
                <w:szCs w:val="21"/>
              </w:rPr>
            </w:pPr>
          </w:p>
        </w:tc>
        <w:tc>
          <w:tcPr>
            <w:tcW w:w="656" w:type="dxa"/>
            <w:vAlign w:val="bottom"/>
          </w:tcPr>
          <w:p w:rsidR="00BF50CA" w:rsidRPr="006A0FD4" w:rsidRDefault="00BF50CA" w:rsidP="00A8290F">
            <w:pPr>
              <w:autoSpaceDE w:val="0"/>
              <w:autoSpaceDN w:val="0"/>
              <w:adjustRightInd w:val="0"/>
              <w:jc w:val="right"/>
              <w:outlineLvl w:val="1"/>
              <w:rPr>
                <w:sz w:val="21"/>
                <w:szCs w:val="21"/>
              </w:rPr>
            </w:pPr>
          </w:p>
        </w:tc>
        <w:tc>
          <w:tcPr>
            <w:tcW w:w="1105" w:type="dxa"/>
            <w:vAlign w:val="bottom"/>
          </w:tcPr>
          <w:p w:rsidR="00BF50CA" w:rsidRPr="006A0FD4" w:rsidRDefault="00BF50CA" w:rsidP="00CF6AE8">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144,9</w:t>
            </w:r>
          </w:p>
        </w:tc>
      </w:tr>
      <w:tr w:rsidR="00BF50CA" w:rsidRPr="006A0FD4" w:rsidTr="00A8290F">
        <w:trPr>
          <w:cantSplit/>
          <w:trHeight w:val="357"/>
        </w:trPr>
        <w:tc>
          <w:tcPr>
            <w:tcW w:w="4536" w:type="dxa"/>
            <w:vAlign w:val="bottom"/>
          </w:tcPr>
          <w:p w:rsidR="00BF50CA" w:rsidRPr="006A0FD4" w:rsidRDefault="00BF50CA" w:rsidP="00A8290F">
            <w:pPr>
              <w:rPr>
                <w:sz w:val="21"/>
                <w:szCs w:val="21"/>
              </w:rPr>
            </w:pPr>
            <w:r w:rsidRPr="006A0FD4">
              <w:rPr>
                <w:sz w:val="21"/>
                <w:szCs w:val="21"/>
              </w:rPr>
              <w:t>Жилищно-коммунальное хозяйство</w:t>
            </w:r>
            <w:r w:rsidR="00E71317">
              <w:rPr>
                <w:sz w:val="21"/>
                <w:szCs w:val="21"/>
              </w:rPr>
              <w:t xml:space="preserve">   </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91 5 00 20330</w:t>
            </w:r>
          </w:p>
        </w:tc>
        <w:tc>
          <w:tcPr>
            <w:tcW w:w="880" w:type="dxa"/>
            <w:vAlign w:val="bottom"/>
          </w:tcPr>
          <w:p w:rsidR="00BF50CA" w:rsidRPr="006A0FD4" w:rsidRDefault="00BF50CA" w:rsidP="00A8290F">
            <w:pPr>
              <w:jc w:val="right"/>
              <w:rPr>
                <w:sz w:val="21"/>
                <w:szCs w:val="21"/>
              </w:rPr>
            </w:pPr>
            <w:r w:rsidRPr="006A0FD4">
              <w:rPr>
                <w:sz w:val="21"/>
                <w:szCs w:val="21"/>
              </w:rPr>
              <w:t>902</w:t>
            </w:r>
          </w:p>
        </w:tc>
        <w:tc>
          <w:tcPr>
            <w:tcW w:w="669" w:type="dxa"/>
            <w:vAlign w:val="bottom"/>
          </w:tcPr>
          <w:p w:rsidR="00BF50CA" w:rsidRPr="006A0FD4" w:rsidRDefault="00BF50CA" w:rsidP="00A8290F">
            <w:pPr>
              <w:autoSpaceDE w:val="0"/>
              <w:autoSpaceDN w:val="0"/>
              <w:adjustRightInd w:val="0"/>
              <w:jc w:val="right"/>
              <w:outlineLvl w:val="1"/>
              <w:rPr>
                <w:sz w:val="21"/>
                <w:szCs w:val="21"/>
              </w:rPr>
            </w:pPr>
            <w:r w:rsidRPr="006A0FD4">
              <w:rPr>
                <w:sz w:val="21"/>
                <w:szCs w:val="21"/>
              </w:rPr>
              <w:t>05</w:t>
            </w:r>
          </w:p>
        </w:tc>
        <w:tc>
          <w:tcPr>
            <w:tcW w:w="689" w:type="dxa"/>
            <w:vAlign w:val="bottom"/>
          </w:tcPr>
          <w:p w:rsidR="00BF50CA" w:rsidRPr="006A0FD4" w:rsidRDefault="00BF50CA" w:rsidP="00A8290F">
            <w:pPr>
              <w:autoSpaceDE w:val="0"/>
              <w:autoSpaceDN w:val="0"/>
              <w:adjustRightInd w:val="0"/>
              <w:jc w:val="right"/>
              <w:outlineLvl w:val="1"/>
              <w:rPr>
                <w:sz w:val="21"/>
                <w:szCs w:val="21"/>
              </w:rPr>
            </w:pPr>
            <w:r w:rsidRPr="006A0FD4">
              <w:rPr>
                <w:sz w:val="21"/>
                <w:szCs w:val="21"/>
              </w:rPr>
              <w:t>00</w:t>
            </w:r>
          </w:p>
        </w:tc>
        <w:tc>
          <w:tcPr>
            <w:tcW w:w="656" w:type="dxa"/>
            <w:vAlign w:val="bottom"/>
          </w:tcPr>
          <w:p w:rsidR="00BF50CA" w:rsidRPr="006A0FD4" w:rsidRDefault="00BF50CA" w:rsidP="00A8290F">
            <w:pPr>
              <w:autoSpaceDE w:val="0"/>
              <w:autoSpaceDN w:val="0"/>
              <w:adjustRightInd w:val="0"/>
              <w:jc w:val="right"/>
              <w:outlineLvl w:val="1"/>
              <w:rPr>
                <w:sz w:val="21"/>
                <w:szCs w:val="21"/>
              </w:rPr>
            </w:pPr>
          </w:p>
        </w:tc>
        <w:tc>
          <w:tcPr>
            <w:tcW w:w="1105" w:type="dxa"/>
            <w:vAlign w:val="bottom"/>
          </w:tcPr>
          <w:p w:rsidR="00BF50CA" w:rsidRPr="006A0FD4" w:rsidRDefault="00BF50CA" w:rsidP="00CF6AE8">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144,9</w:t>
            </w:r>
          </w:p>
        </w:tc>
      </w:tr>
      <w:tr w:rsidR="00BF50CA" w:rsidRPr="006A0FD4" w:rsidTr="00A8290F">
        <w:trPr>
          <w:cantSplit/>
          <w:trHeight w:val="336"/>
        </w:trPr>
        <w:tc>
          <w:tcPr>
            <w:tcW w:w="4536" w:type="dxa"/>
            <w:vAlign w:val="bottom"/>
          </w:tcPr>
          <w:p w:rsidR="00BF50CA" w:rsidRPr="006A0FD4" w:rsidRDefault="00BF50CA" w:rsidP="00A8290F">
            <w:pPr>
              <w:rPr>
                <w:sz w:val="21"/>
                <w:szCs w:val="21"/>
              </w:rPr>
            </w:pPr>
            <w:r w:rsidRPr="006A0FD4">
              <w:rPr>
                <w:sz w:val="21"/>
                <w:szCs w:val="21"/>
              </w:rPr>
              <w:t>Жилищное хозяйство</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91 5 00 20330</w:t>
            </w:r>
          </w:p>
        </w:tc>
        <w:tc>
          <w:tcPr>
            <w:tcW w:w="880" w:type="dxa"/>
            <w:vAlign w:val="bottom"/>
          </w:tcPr>
          <w:p w:rsidR="00BF50CA" w:rsidRPr="006A0FD4" w:rsidRDefault="00BF50CA" w:rsidP="00A8290F">
            <w:pPr>
              <w:jc w:val="right"/>
              <w:rPr>
                <w:sz w:val="21"/>
                <w:szCs w:val="21"/>
              </w:rPr>
            </w:pPr>
            <w:r w:rsidRPr="006A0FD4">
              <w:rPr>
                <w:sz w:val="21"/>
                <w:szCs w:val="21"/>
              </w:rPr>
              <w:t>902</w:t>
            </w:r>
          </w:p>
        </w:tc>
        <w:tc>
          <w:tcPr>
            <w:tcW w:w="669" w:type="dxa"/>
            <w:vAlign w:val="bottom"/>
          </w:tcPr>
          <w:p w:rsidR="00BF50CA" w:rsidRPr="006A0FD4" w:rsidRDefault="00BF50CA" w:rsidP="00A8290F">
            <w:pPr>
              <w:autoSpaceDE w:val="0"/>
              <w:autoSpaceDN w:val="0"/>
              <w:adjustRightInd w:val="0"/>
              <w:jc w:val="right"/>
              <w:outlineLvl w:val="1"/>
              <w:rPr>
                <w:sz w:val="21"/>
                <w:szCs w:val="21"/>
              </w:rPr>
            </w:pPr>
            <w:r w:rsidRPr="006A0FD4">
              <w:rPr>
                <w:sz w:val="21"/>
                <w:szCs w:val="21"/>
              </w:rPr>
              <w:t>05</w:t>
            </w:r>
          </w:p>
        </w:tc>
        <w:tc>
          <w:tcPr>
            <w:tcW w:w="689" w:type="dxa"/>
            <w:vAlign w:val="bottom"/>
          </w:tcPr>
          <w:p w:rsidR="00BF50CA" w:rsidRPr="006A0FD4" w:rsidRDefault="00BF50CA" w:rsidP="00A8290F">
            <w:pPr>
              <w:autoSpaceDE w:val="0"/>
              <w:autoSpaceDN w:val="0"/>
              <w:adjustRightInd w:val="0"/>
              <w:jc w:val="right"/>
              <w:outlineLvl w:val="1"/>
              <w:rPr>
                <w:sz w:val="21"/>
                <w:szCs w:val="21"/>
              </w:rPr>
            </w:pPr>
            <w:r w:rsidRPr="006A0FD4">
              <w:rPr>
                <w:sz w:val="21"/>
                <w:szCs w:val="21"/>
              </w:rPr>
              <w:t>01</w:t>
            </w:r>
          </w:p>
        </w:tc>
        <w:tc>
          <w:tcPr>
            <w:tcW w:w="656" w:type="dxa"/>
            <w:vAlign w:val="bottom"/>
          </w:tcPr>
          <w:p w:rsidR="00BF50CA" w:rsidRPr="006A0FD4" w:rsidRDefault="00BF50CA" w:rsidP="00A8290F">
            <w:pPr>
              <w:autoSpaceDE w:val="0"/>
              <w:autoSpaceDN w:val="0"/>
              <w:adjustRightInd w:val="0"/>
              <w:jc w:val="right"/>
              <w:outlineLvl w:val="1"/>
              <w:rPr>
                <w:sz w:val="21"/>
                <w:szCs w:val="21"/>
              </w:rPr>
            </w:pPr>
          </w:p>
        </w:tc>
        <w:tc>
          <w:tcPr>
            <w:tcW w:w="1105" w:type="dxa"/>
            <w:vAlign w:val="bottom"/>
          </w:tcPr>
          <w:p w:rsidR="00BF50CA" w:rsidRPr="006A0FD4" w:rsidRDefault="00BF50CA" w:rsidP="00CF6AE8">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144,9</w:t>
            </w:r>
          </w:p>
        </w:tc>
      </w:tr>
      <w:tr w:rsidR="00BF50CA" w:rsidRPr="006A0FD4" w:rsidTr="00A8290F">
        <w:trPr>
          <w:cantSplit/>
          <w:trHeight w:val="447"/>
        </w:trPr>
        <w:tc>
          <w:tcPr>
            <w:tcW w:w="4536" w:type="dxa"/>
          </w:tcPr>
          <w:p w:rsidR="00BF50CA" w:rsidRPr="006A0FD4" w:rsidRDefault="00BF50CA" w:rsidP="00A8290F">
            <w:pPr>
              <w:jc w:val="both"/>
              <w:rPr>
                <w:sz w:val="21"/>
                <w:szCs w:val="21"/>
              </w:rPr>
            </w:pPr>
            <w:r w:rsidRPr="006A0FD4">
              <w:rPr>
                <w:sz w:val="21"/>
                <w:szCs w:val="21"/>
              </w:rPr>
              <w:lastRenderedPageBreak/>
              <w:t>Закупка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91 5 00 20330</w:t>
            </w:r>
          </w:p>
        </w:tc>
        <w:tc>
          <w:tcPr>
            <w:tcW w:w="880" w:type="dxa"/>
            <w:vAlign w:val="bottom"/>
          </w:tcPr>
          <w:p w:rsidR="00BF50CA" w:rsidRPr="006A0FD4" w:rsidRDefault="00BF50CA" w:rsidP="00A8290F">
            <w:pPr>
              <w:jc w:val="right"/>
              <w:rPr>
                <w:sz w:val="21"/>
                <w:szCs w:val="21"/>
              </w:rPr>
            </w:pPr>
            <w:r w:rsidRPr="006A0FD4">
              <w:rPr>
                <w:sz w:val="21"/>
                <w:szCs w:val="21"/>
              </w:rPr>
              <w:t>902</w:t>
            </w:r>
          </w:p>
        </w:tc>
        <w:tc>
          <w:tcPr>
            <w:tcW w:w="669" w:type="dxa"/>
            <w:vAlign w:val="bottom"/>
          </w:tcPr>
          <w:p w:rsidR="00BF50CA" w:rsidRPr="006A0FD4" w:rsidRDefault="00BF50CA" w:rsidP="00A8290F">
            <w:pPr>
              <w:autoSpaceDE w:val="0"/>
              <w:autoSpaceDN w:val="0"/>
              <w:adjustRightInd w:val="0"/>
              <w:jc w:val="right"/>
              <w:outlineLvl w:val="1"/>
              <w:rPr>
                <w:sz w:val="21"/>
                <w:szCs w:val="21"/>
              </w:rPr>
            </w:pPr>
            <w:r w:rsidRPr="006A0FD4">
              <w:rPr>
                <w:sz w:val="21"/>
                <w:szCs w:val="21"/>
              </w:rPr>
              <w:t>05</w:t>
            </w:r>
          </w:p>
        </w:tc>
        <w:tc>
          <w:tcPr>
            <w:tcW w:w="689" w:type="dxa"/>
            <w:vAlign w:val="bottom"/>
          </w:tcPr>
          <w:p w:rsidR="00BF50CA" w:rsidRPr="006A0FD4" w:rsidRDefault="00BF50CA" w:rsidP="00A8290F">
            <w:pPr>
              <w:autoSpaceDE w:val="0"/>
              <w:autoSpaceDN w:val="0"/>
              <w:adjustRightInd w:val="0"/>
              <w:jc w:val="right"/>
              <w:outlineLvl w:val="1"/>
              <w:rPr>
                <w:sz w:val="21"/>
                <w:szCs w:val="21"/>
              </w:rPr>
            </w:pPr>
            <w:r w:rsidRPr="006A0FD4">
              <w:rPr>
                <w:sz w:val="21"/>
                <w:szCs w:val="21"/>
              </w:rPr>
              <w:t>00</w:t>
            </w:r>
          </w:p>
        </w:tc>
        <w:tc>
          <w:tcPr>
            <w:tcW w:w="656" w:type="dxa"/>
            <w:vAlign w:val="bottom"/>
          </w:tcPr>
          <w:p w:rsidR="00BF50CA" w:rsidRPr="006A0FD4" w:rsidRDefault="00BF50CA" w:rsidP="00A8290F">
            <w:pPr>
              <w:autoSpaceDE w:val="0"/>
              <w:autoSpaceDN w:val="0"/>
              <w:adjustRightInd w:val="0"/>
              <w:jc w:val="right"/>
              <w:outlineLvl w:val="1"/>
              <w:rPr>
                <w:sz w:val="21"/>
                <w:szCs w:val="21"/>
              </w:rPr>
            </w:pPr>
            <w:r w:rsidRPr="006A0FD4">
              <w:rPr>
                <w:sz w:val="21"/>
                <w:szCs w:val="21"/>
              </w:rPr>
              <w:t>200</w:t>
            </w:r>
          </w:p>
        </w:tc>
        <w:tc>
          <w:tcPr>
            <w:tcW w:w="1105" w:type="dxa"/>
            <w:vAlign w:val="bottom"/>
          </w:tcPr>
          <w:p w:rsidR="00BF50CA" w:rsidRPr="006A0FD4" w:rsidRDefault="00BF50CA" w:rsidP="00CF6AE8">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144,9</w:t>
            </w:r>
          </w:p>
        </w:tc>
      </w:tr>
      <w:tr w:rsidR="00BF50CA" w:rsidRPr="006A0FD4" w:rsidTr="00A8290F">
        <w:trPr>
          <w:cantSplit/>
          <w:trHeight w:val="447"/>
        </w:trPr>
        <w:tc>
          <w:tcPr>
            <w:tcW w:w="4536" w:type="dxa"/>
          </w:tcPr>
          <w:p w:rsidR="00BF50CA" w:rsidRPr="006A0FD4" w:rsidRDefault="00BF50C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6A0FD4" w:rsidRDefault="00BF50CA" w:rsidP="00A8290F">
            <w:pPr>
              <w:jc w:val="center"/>
              <w:rPr>
                <w:color w:val="000000"/>
                <w:sz w:val="21"/>
                <w:szCs w:val="21"/>
              </w:rPr>
            </w:pPr>
            <w:r w:rsidRPr="006A0FD4">
              <w:rPr>
                <w:color w:val="000000"/>
                <w:sz w:val="21"/>
                <w:szCs w:val="21"/>
              </w:rPr>
              <w:t>91 5 00 20330</w:t>
            </w:r>
          </w:p>
        </w:tc>
        <w:tc>
          <w:tcPr>
            <w:tcW w:w="880" w:type="dxa"/>
            <w:vAlign w:val="bottom"/>
          </w:tcPr>
          <w:p w:rsidR="00BF50CA" w:rsidRPr="006A0FD4" w:rsidRDefault="00BF50CA" w:rsidP="00A8290F">
            <w:pPr>
              <w:jc w:val="right"/>
              <w:rPr>
                <w:sz w:val="21"/>
                <w:szCs w:val="21"/>
              </w:rPr>
            </w:pPr>
            <w:r w:rsidRPr="006A0FD4">
              <w:rPr>
                <w:sz w:val="21"/>
                <w:szCs w:val="21"/>
              </w:rPr>
              <w:t>902</w:t>
            </w:r>
          </w:p>
        </w:tc>
        <w:tc>
          <w:tcPr>
            <w:tcW w:w="669" w:type="dxa"/>
            <w:vAlign w:val="bottom"/>
          </w:tcPr>
          <w:p w:rsidR="00BF50CA" w:rsidRPr="006A0FD4" w:rsidRDefault="00BF50CA" w:rsidP="00A8290F">
            <w:pPr>
              <w:autoSpaceDE w:val="0"/>
              <w:autoSpaceDN w:val="0"/>
              <w:adjustRightInd w:val="0"/>
              <w:jc w:val="right"/>
              <w:outlineLvl w:val="1"/>
              <w:rPr>
                <w:sz w:val="21"/>
                <w:szCs w:val="21"/>
              </w:rPr>
            </w:pPr>
            <w:r w:rsidRPr="006A0FD4">
              <w:rPr>
                <w:sz w:val="21"/>
                <w:szCs w:val="21"/>
              </w:rPr>
              <w:t>05</w:t>
            </w:r>
          </w:p>
        </w:tc>
        <w:tc>
          <w:tcPr>
            <w:tcW w:w="689" w:type="dxa"/>
            <w:vAlign w:val="bottom"/>
          </w:tcPr>
          <w:p w:rsidR="00BF50CA" w:rsidRPr="006A0FD4" w:rsidRDefault="00BF50CA" w:rsidP="00A8290F">
            <w:pPr>
              <w:autoSpaceDE w:val="0"/>
              <w:autoSpaceDN w:val="0"/>
              <w:adjustRightInd w:val="0"/>
              <w:jc w:val="right"/>
              <w:outlineLvl w:val="1"/>
              <w:rPr>
                <w:sz w:val="21"/>
                <w:szCs w:val="21"/>
              </w:rPr>
            </w:pPr>
            <w:r w:rsidRPr="006A0FD4">
              <w:rPr>
                <w:sz w:val="21"/>
                <w:szCs w:val="21"/>
              </w:rPr>
              <w:t>01</w:t>
            </w:r>
          </w:p>
        </w:tc>
        <w:tc>
          <w:tcPr>
            <w:tcW w:w="656" w:type="dxa"/>
            <w:vAlign w:val="bottom"/>
          </w:tcPr>
          <w:p w:rsidR="00BF50CA" w:rsidRPr="006A0FD4" w:rsidRDefault="00BF50CA" w:rsidP="00A8290F">
            <w:pPr>
              <w:autoSpaceDE w:val="0"/>
              <w:autoSpaceDN w:val="0"/>
              <w:adjustRightInd w:val="0"/>
              <w:jc w:val="right"/>
              <w:outlineLvl w:val="1"/>
              <w:rPr>
                <w:sz w:val="21"/>
                <w:szCs w:val="21"/>
              </w:rPr>
            </w:pPr>
            <w:r w:rsidRPr="006A0FD4">
              <w:rPr>
                <w:sz w:val="21"/>
                <w:szCs w:val="21"/>
              </w:rPr>
              <w:t>240</w:t>
            </w:r>
          </w:p>
        </w:tc>
        <w:tc>
          <w:tcPr>
            <w:tcW w:w="1105" w:type="dxa"/>
            <w:vAlign w:val="bottom"/>
          </w:tcPr>
          <w:p w:rsidR="00BF50CA" w:rsidRPr="006A0FD4" w:rsidRDefault="00BF50CA" w:rsidP="00CF6AE8">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144,9</w:t>
            </w:r>
          </w:p>
        </w:tc>
      </w:tr>
      <w:tr w:rsidR="00BF50CA" w:rsidRPr="006A0FD4" w:rsidTr="00A8290F">
        <w:trPr>
          <w:cantSplit/>
          <w:trHeight w:val="447"/>
        </w:trPr>
        <w:tc>
          <w:tcPr>
            <w:tcW w:w="4536" w:type="dxa"/>
          </w:tcPr>
          <w:p w:rsidR="00BF50CA" w:rsidRPr="00DA1B73" w:rsidRDefault="00BF50CA" w:rsidP="00CF6AE8">
            <w:pPr>
              <w:pStyle w:val="11"/>
            </w:pPr>
            <w:r w:rsidRPr="00DA1B73">
              <w:t>Иные непрограмные мероприятия</w:t>
            </w:r>
          </w:p>
        </w:tc>
        <w:tc>
          <w:tcPr>
            <w:tcW w:w="1530" w:type="dxa"/>
            <w:vAlign w:val="bottom"/>
          </w:tcPr>
          <w:p w:rsidR="00BF50CA" w:rsidRPr="006A0FD4" w:rsidRDefault="00BF50CA" w:rsidP="00CF6AE8">
            <w:pPr>
              <w:jc w:val="center"/>
              <w:rPr>
                <w:b/>
                <w:color w:val="000000"/>
                <w:sz w:val="21"/>
                <w:szCs w:val="21"/>
              </w:rPr>
            </w:pPr>
            <w:r>
              <w:rPr>
                <w:b/>
                <w:color w:val="000000"/>
                <w:sz w:val="21"/>
                <w:szCs w:val="21"/>
              </w:rPr>
              <w:t>91 6</w:t>
            </w:r>
            <w:r w:rsidRPr="006A0FD4">
              <w:rPr>
                <w:b/>
                <w:color w:val="000000"/>
                <w:sz w:val="21"/>
                <w:szCs w:val="21"/>
              </w:rPr>
              <w:t xml:space="preserve"> 00 </w:t>
            </w:r>
            <w:r>
              <w:rPr>
                <w:b/>
                <w:color w:val="000000"/>
                <w:sz w:val="21"/>
                <w:szCs w:val="21"/>
              </w:rPr>
              <w:t>00000</w:t>
            </w:r>
          </w:p>
        </w:tc>
        <w:tc>
          <w:tcPr>
            <w:tcW w:w="880" w:type="dxa"/>
            <w:vAlign w:val="bottom"/>
          </w:tcPr>
          <w:p w:rsidR="00BF50CA" w:rsidRPr="006A0FD4" w:rsidRDefault="00BF50CA" w:rsidP="00CF6AE8">
            <w:pPr>
              <w:jc w:val="right"/>
              <w:rPr>
                <w:sz w:val="21"/>
                <w:szCs w:val="21"/>
              </w:rPr>
            </w:pPr>
          </w:p>
        </w:tc>
        <w:tc>
          <w:tcPr>
            <w:tcW w:w="669" w:type="dxa"/>
            <w:vAlign w:val="bottom"/>
          </w:tcPr>
          <w:p w:rsidR="00BF50CA" w:rsidRPr="006A0FD4" w:rsidRDefault="00BF50CA" w:rsidP="00CF6AE8">
            <w:pPr>
              <w:autoSpaceDE w:val="0"/>
              <w:autoSpaceDN w:val="0"/>
              <w:adjustRightInd w:val="0"/>
              <w:jc w:val="right"/>
              <w:outlineLvl w:val="1"/>
              <w:rPr>
                <w:sz w:val="21"/>
                <w:szCs w:val="21"/>
              </w:rPr>
            </w:pPr>
          </w:p>
        </w:tc>
        <w:tc>
          <w:tcPr>
            <w:tcW w:w="689" w:type="dxa"/>
            <w:vAlign w:val="bottom"/>
          </w:tcPr>
          <w:p w:rsidR="00BF50CA" w:rsidRPr="006A0FD4" w:rsidRDefault="00BF50CA" w:rsidP="00CF6AE8">
            <w:pPr>
              <w:autoSpaceDE w:val="0"/>
              <w:autoSpaceDN w:val="0"/>
              <w:adjustRightInd w:val="0"/>
              <w:jc w:val="right"/>
              <w:outlineLvl w:val="1"/>
              <w:rPr>
                <w:sz w:val="21"/>
                <w:szCs w:val="21"/>
              </w:rPr>
            </w:pPr>
          </w:p>
        </w:tc>
        <w:tc>
          <w:tcPr>
            <w:tcW w:w="656" w:type="dxa"/>
            <w:vAlign w:val="bottom"/>
          </w:tcPr>
          <w:p w:rsidR="00BF50CA" w:rsidRPr="006A0FD4" w:rsidRDefault="00BF50CA" w:rsidP="00CF6AE8">
            <w:pPr>
              <w:autoSpaceDE w:val="0"/>
              <w:autoSpaceDN w:val="0"/>
              <w:adjustRightInd w:val="0"/>
              <w:jc w:val="right"/>
              <w:outlineLvl w:val="1"/>
              <w:rPr>
                <w:sz w:val="21"/>
                <w:szCs w:val="21"/>
              </w:rPr>
            </w:pPr>
          </w:p>
        </w:tc>
        <w:tc>
          <w:tcPr>
            <w:tcW w:w="1105" w:type="dxa"/>
            <w:vAlign w:val="bottom"/>
          </w:tcPr>
          <w:p w:rsidR="00BF50CA" w:rsidRDefault="00BF50CA" w:rsidP="00CF6AE8">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36,5</w:t>
            </w:r>
          </w:p>
        </w:tc>
      </w:tr>
      <w:tr w:rsidR="00BF50CA" w:rsidRPr="006A0FD4" w:rsidTr="00A8290F">
        <w:trPr>
          <w:cantSplit/>
          <w:trHeight w:val="447"/>
        </w:trPr>
        <w:tc>
          <w:tcPr>
            <w:tcW w:w="4536" w:type="dxa"/>
          </w:tcPr>
          <w:p w:rsidR="00BF50CA" w:rsidRPr="006A0FD4" w:rsidRDefault="00F25419" w:rsidP="00CF6AE8">
            <w:pPr>
              <w:jc w:val="both"/>
              <w:rPr>
                <w:sz w:val="21"/>
                <w:szCs w:val="21"/>
              </w:rPr>
            </w:pPr>
            <w:r w:rsidRPr="00F25419">
              <w:rPr>
                <w:sz w:val="21"/>
                <w:szCs w:val="21"/>
              </w:rPr>
              <w:t>Расходы в области жилищного хозяйства на содержание и ремонт жилых помещений, включенных в специализированный жилищный фонд муниципального образования "Краснинский район" Смоленской области</w:t>
            </w:r>
          </w:p>
        </w:tc>
        <w:tc>
          <w:tcPr>
            <w:tcW w:w="1530" w:type="dxa"/>
            <w:vAlign w:val="bottom"/>
          </w:tcPr>
          <w:p w:rsidR="00BF50CA" w:rsidRPr="006A0FD4" w:rsidRDefault="00BF50CA" w:rsidP="00CF6AE8">
            <w:pPr>
              <w:jc w:val="center"/>
              <w:rPr>
                <w:b/>
                <w:color w:val="000000"/>
                <w:sz w:val="21"/>
                <w:szCs w:val="21"/>
              </w:rPr>
            </w:pPr>
            <w:r w:rsidRPr="006A0FD4">
              <w:rPr>
                <w:b/>
                <w:color w:val="000000"/>
                <w:sz w:val="21"/>
                <w:szCs w:val="21"/>
              </w:rPr>
              <w:t xml:space="preserve">91 </w:t>
            </w:r>
            <w:r>
              <w:rPr>
                <w:b/>
                <w:color w:val="000000"/>
                <w:sz w:val="21"/>
                <w:szCs w:val="21"/>
              </w:rPr>
              <w:t>6</w:t>
            </w:r>
            <w:r w:rsidRPr="006A0FD4">
              <w:rPr>
                <w:b/>
                <w:color w:val="000000"/>
                <w:sz w:val="21"/>
                <w:szCs w:val="21"/>
              </w:rPr>
              <w:t xml:space="preserve"> 00 20</w:t>
            </w:r>
            <w:r>
              <w:rPr>
                <w:b/>
                <w:color w:val="000000"/>
                <w:sz w:val="21"/>
                <w:szCs w:val="21"/>
              </w:rPr>
              <w:t>450</w:t>
            </w:r>
          </w:p>
        </w:tc>
        <w:tc>
          <w:tcPr>
            <w:tcW w:w="880" w:type="dxa"/>
            <w:vAlign w:val="bottom"/>
          </w:tcPr>
          <w:p w:rsidR="00BF50CA" w:rsidRPr="006A0FD4" w:rsidRDefault="00BF50CA" w:rsidP="00CF6AE8">
            <w:pPr>
              <w:jc w:val="right"/>
              <w:rPr>
                <w:sz w:val="21"/>
                <w:szCs w:val="21"/>
              </w:rPr>
            </w:pPr>
          </w:p>
        </w:tc>
        <w:tc>
          <w:tcPr>
            <w:tcW w:w="669" w:type="dxa"/>
            <w:vAlign w:val="bottom"/>
          </w:tcPr>
          <w:p w:rsidR="00BF50CA" w:rsidRPr="006A0FD4" w:rsidRDefault="00BF50CA" w:rsidP="00CF6AE8">
            <w:pPr>
              <w:autoSpaceDE w:val="0"/>
              <w:autoSpaceDN w:val="0"/>
              <w:adjustRightInd w:val="0"/>
              <w:jc w:val="right"/>
              <w:outlineLvl w:val="1"/>
              <w:rPr>
                <w:sz w:val="21"/>
                <w:szCs w:val="21"/>
              </w:rPr>
            </w:pPr>
          </w:p>
        </w:tc>
        <w:tc>
          <w:tcPr>
            <w:tcW w:w="689" w:type="dxa"/>
            <w:vAlign w:val="bottom"/>
          </w:tcPr>
          <w:p w:rsidR="00BF50CA" w:rsidRPr="006A0FD4" w:rsidRDefault="00BF50CA" w:rsidP="00CF6AE8">
            <w:pPr>
              <w:autoSpaceDE w:val="0"/>
              <w:autoSpaceDN w:val="0"/>
              <w:adjustRightInd w:val="0"/>
              <w:jc w:val="right"/>
              <w:outlineLvl w:val="1"/>
              <w:rPr>
                <w:sz w:val="21"/>
                <w:szCs w:val="21"/>
              </w:rPr>
            </w:pPr>
          </w:p>
        </w:tc>
        <w:tc>
          <w:tcPr>
            <w:tcW w:w="656" w:type="dxa"/>
            <w:vAlign w:val="bottom"/>
          </w:tcPr>
          <w:p w:rsidR="00BF50CA" w:rsidRPr="006A0FD4" w:rsidRDefault="00BF50CA" w:rsidP="00CF6AE8">
            <w:pPr>
              <w:autoSpaceDE w:val="0"/>
              <w:autoSpaceDN w:val="0"/>
              <w:adjustRightInd w:val="0"/>
              <w:jc w:val="right"/>
              <w:outlineLvl w:val="1"/>
              <w:rPr>
                <w:sz w:val="21"/>
                <w:szCs w:val="21"/>
              </w:rPr>
            </w:pPr>
          </w:p>
        </w:tc>
        <w:tc>
          <w:tcPr>
            <w:tcW w:w="1105" w:type="dxa"/>
            <w:vAlign w:val="bottom"/>
          </w:tcPr>
          <w:p w:rsidR="00BF50CA" w:rsidRDefault="00BF50CA" w:rsidP="00CF6AE8">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36,5</w:t>
            </w:r>
          </w:p>
        </w:tc>
      </w:tr>
      <w:tr w:rsidR="00BF50CA" w:rsidRPr="006A0FD4" w:rsidTr="0018732C">
        <w:trPr>
          <w:cantSplit/>
          <w:trHeight w:val="447"/>
        </w:trPr>
        <w:tc>
          <w:tcPr>
            <w:tcW w:w="4536" w:type="dxa"/>
            <w:vAlign w:val="bottom"/>
          </w:tcPr>
          <w:p w:rsidR="00BF50CA" w:rsidRPr="006A0FD4" w:rsidRDefault="00BF50CA" w:rsidP="00CF6AE8">
            <w:pPr>
              <w:rPr>
                <w:sz w:val="21"/>
                <w:szCs w:val="21"/>
              </w:rPr>
            </w:pPr>
            <w:r w:rsidRPr="006A0FD4">
              <w:rPr>
                <w:sz w:val="21"/>
                <w:szCs w:val="21"/>
              </w:rPr>
              <w:t>Администрация муниципального образования «Краснинский район» Смоленской области</w:t>
            </w:r>
          </w:p>
        </w:tc>
        <w:tc>
          <w:tcPr>
            <w:tcW w:w="1530" w:type="dxa"/>
            <w:vAlign w:val="bottom"/>
          </w:tcPr>
          <w:p w:rsidR="00BF50CA" w:rsidRPr="002E0B1C" w:rsidRDefault="00BF50CA" w:rsidP="00CF6AE8">
            <w:pPr>
              <w:jc w:val="center"/>
              <w:rPr>
                <w:color w:val="000000"/>
                <w:sz w:val="21"/>
                <w:szCs w:val="21"/>
              </w:rPr>
            </w:pPr>
            <w:r w:rsidRPr="002E0B1C">
              <w:rPr>
                <w:color w:val="000000"/>
                <w:sz w:val="21"/>
                <w:szCs w:val="21"/>
              </w:rPr>
              <w:t>91 6 00 20450</w:t>
            </w:r>
          </w:p>
        </w:tc>
        <w:tc>
          <w:tcPr>
            <w:tcW w:w="880" w:type="dxa"/>
            <w:vAlign w:val="bottom"/>
          </w:tcPr>
          <w:p w:rsidR="00BF50CA" w:rsidRPr="006A0FD4" w:rsidRDefault="00BF50CA" w:rsidP="00CF6AE8">
            <w:pPr>
              <w:jc w:val="right"/>
              <w:rPr>
                <w:sz w:val="21"/>
                <w:szCs w:val="21"/>
              </w:rPr>
            </w:pPr>
            <w:r w:rsidRPr="006A0FD4">
              <w:rPr>
                <w:sz w:val="21"/>
                <w:szCs w:val="21"/>
              </w:rPr>
              <w:t>902</w:t>
            </w:r>
          </w:p>
        </w:tc>
        <w:tc>
          <w:tcPr>
            <w:tcW w:w="669" w:type="dxa"/>
            <w:vAlign w:val="bottom"/>
          </w:tcPr>
          <w:p w:rsidR="00BF50CA" w:rsidRPr="006A0FD4" w:rsidRDefault="00BF50CA" w:rsidP="00CF6AE8">
            <w:pPr>
              <w:autoSpaceDE w:val="0"/>
              <w:autoSpaceDN w:val="0"/>
              <w:adjustRightInd w:val="0"/>
              <w:jc w:val="right"/>
              <w:outlineLvl w:val="1"/>
              <w:rPr>
                <w:sz w:val="21"/>
                <w:szCs w:val="21"/>
              </w:rPr>
            </w:pPr>
          </w:p>
        </w:tc>
        <w:tc>
          <w:tcPr>
            <w:tcW w:w="689" w:type="dxa"/>
            <w:vAlign w:val="bottom"/>
          </w:tcPr>
          <w:p w:rsidR="00BF50CA" w:rsidRPr="006A0FD4" w:rsidRDefault="00BF50CA" w:rsidP="00CF6AE8">
            <w:pPr>
              <w:autoSpaceDE w:val="0"/>
              <w:autoSpaceDN w:val="0"/>
              <w:adjustRightInd w:val="0"/>
              <w:jc w:val="right"/>
              <w:outlineLvl w:val="1"/>
              <w:rPr>
                <w:sz w:val="21"/>
                <w:szCs w:val="21"/>
              </w:rPr>
            </w:pPr>
          </w:p>
        </w:tc>
        <w:tc>
          <w:tcPr>
            <w:tcW w:w="656" w:type="dxa"/>
            <w:vAlign w:val="bottom"/>
          </w:tcPr>
          <w:p w:rsidR="00BF50CA" w:rsidRPr="006A0FD4" w:rsidRDefault="00BF50CA" w:rsidP="00CF6AE8">
            <w:pPr>
              <w:autoSpaceDE w:val="0"/>
              <w:autoSpaceDN w:val="0"/>
              <w:adjustRightInd w:val="0"/>
              <w:jc w:val="right"/>
              <w:outlineLvl w:val="1"/>
              <w:rPr>
                <w:sz w:val="21"/>
                <w:szCs w:val="21"/>
              </w:rPr>
            </w:pPr>
          </w:p>
        </w:tc>
        <w:tc>
          <w:tcPr>
            <w:tcW w:w="1105" w:type="dxa"/>
            <w:vAlign w:val="bottom"/>
          </w:tcPr>
          <w:p w:rsidR="00BF50CA" w:rsidRDefault="00BF50CA" w:rsidP="00CF6AE8">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36,5</w:t>
            </w:r>
          </w:p>
        </w:tc>
      </w:tr>
      <w:tr w:rsidR="00BF50CA" w:rsidRPr="006A0FD4" w:rsidTr="000C5ADB">
        <w:trPr>
          <w:cantSplit/>
          <w:trHeight w:val="235"/>
        </w:trPr>
        <w:tc>
          <w:tcPr>
            <w:tcW w:w="4536" w:type="dxa"/>
            <w:vAlign w:val="bottom"/>
          </w:tcPr>
          <w:p w:rsidR="00BF50CA" w:rsidRPr="006A0FD4" w:rsidRDefault="00BF50CA" w:rsidP="00CF6AE8">
            <w:pPr>
              <w:rPr>
                <w:sz w:val="21"/>
                <w:szCs w:val="21"/>
              </w:rPr>
            </w:pPr>
            <w:r w:rsidRPr="006A0FD4">
              <w:rPr>
                <w:sz w:val="21"/>
                <w:szCs w:val="21"/>
              </w:rPr>
              <w:t>Жилищно-коммунальное хозяйство</w:t>
            </w:r>
          </w:p>
        </w:tc>
        <w:tc>
          <w:tcPr>
            <w:tcW w:w="1530" w:type="dxa"/>
            <w:vAlign w:val="bottom"/>
          </w:tcPr>
          <w:p w:rsidR="00BF50CA" w:rsidRPr="002E0B1C" w:rsidRDefault="00BF50CA" w:rsidP="00CF6AE8">
            <w:pPr>
              <w:jc w:val="center"/>
              <w:rPr>
                <w:color w:val="000000"/>
                <w:sz w:val="21"/>
                <w:szCs w:val="21"/>
              </w:rPr>
            </w:pPr>
            <w:r w:rsidRPr="002E0B1C">
              <w:rPr>
                <w:color w:val="000000"/>
                <w:sz w:val="21"/>
                <w:szCs w:val="21"/>
              </w:rPr>
              <w:t>91 6 00 20450</w:t>
            </w:r>
          </w:p>
        </w:tc>
        <w:tc>
          <w:tcPr>
            <w:tcW w:w="880" w:type="dxa"/>
            <w:vAlign w:val="bottom"/>
          </w:tcPr>
          <w:p w:rsidR="00BF50CA" w:rsidRPr="006A0FD4" w:rsidRDefault="00BF50CA" w:rsidP="00CF6AE8">
            <w:pPr>
              <w:jc w:val="right"/>
              <w:rPr>
                <w:sz w:val="21"/>
                <w:szCs w:val="21"/>
              </w:rPr>
            </w:pPr>
            <w:r w:rsidRPr="006A0FD4">
              <w:rPr>
                <w:sz w:val="21"/>
                <w:szCs w:val="21"/>
              </w:rPr>
              <w:t>902</w:t>
            </w:r>
          </w:p>
        </w:tc>
        <w:tc>
          <w:tcPr>
            <w:tcW w:w="669" w:type="dxa"/>
            <w:vAlign w:val="bottom"/>
          </w:tcPr>
          <w:p w:rsidR="00BF50CA" w:rsidRPr="006A0FD4" w:rsidRDefault="00BF50CA" w:rsidP="00CF6AE8">
            <w:pPr>
              <w:autoSpaceDE w:val="0"/>
              <w:autoSpaceDN w:val="0"/>
              <w:adjustRightInd w:val="0"/>
              <w:jc w:val="right"/>
              <w:outlineLvl w:val="1"/>
              <w:rPr>
                <w:sz w:val="21"/>
                <w:szCs w:val="21"/>
              </w:rPr>
            </w:pPr>
            <w:r w:rsidRPr="006A0FD4">
              <w:rPr>
                <w:sz w:val="21"/>
                <w:szCs w:val="21"/>
              </w:rPr>
              <w:t>05</w:t>
            </w:r>
          </w:p>
        </w:tc>
        <w:tc>
          <w:tcPr>
            <w:tcW w:w="689" w:type="dxa"/>
            <w:vAlign w:val="bottom"/>
          </w:tcPr>
          <w:p w:rsidR="00BF50CA" w:rsidRPr="006A0FD4" w:rsidRDefault="00BF50CA" w:rsidP="00CF6AE8">
            <w:pPr>
              <w:autoSpaceDE w:val="0"/>
              <w:autoSpaceDN w:val="0"/>
              <w:adjustRightInd w:val="0"/>
              <w:jc w:val="right"/>
              <w:outlineLvl w:val="1"/>
              <w:rPr>
                <w:sz w:val="21"/>
                <w:szCs w:val="21"/>
              </w:rPr>
            </w:pPr>
            <w:r w:rsidRPr="006A0FD4">
              <w:rPr>
                <w:sz w:val="21"/>
                <w:szCs w:val="21"/>
              </w:rPr>
              <w:t>00</w:t>
            </w:r>
          </w:p>
        </w:tc>
        <w:tc>
          <w:tcPr>
            <w:tcW w:w="656" w:type="dxa"/>
            <w:vAlign w:val="bottom"/>
          </w:tcPr>
          <w:p w:rsidR="00BF50CA" w:rsidRPr="006A0FD4" w:rsidRDefault="00BF50CA" w:rsidP="00CF6AE8">
            <w:pPr>
              <w:autoSpaceDE w:val="0"/>
              <w:autoSpaceDN w:val="0"/>
              <w:adjustRightInd w:val="0"/>
              <w:jc w:val="right"/>
              <w:outlineLvl w:val="1"/>
              <w:rPr>
                <w:sz w:val="21"/>
                <w:szCs w:val="21"/>
              </w:rPr>
            </w:pPr>
          </w:p>
        </w:tc>
        <w:tc>
          <w:tcPr>
            <w:tcW w:w="1105" w:type="dxa"/>
            <w:vAlign w:val="bottom"/>
          </w:tcPr>
          <w:p w:rsidR="00BF50CA" w:rsidRDefault="00BF50CA" w:rsidP="00CF6AE8">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36,5</w:t>
            </w:r>
          </w:p>
        </w:tc>
      </w:tr>
      <w:tr w:rsidR="00BF50CA" w:rsidRPr="006A0FD4" w:rsidTr="000C5ADB">
        <w:trPr>
          <w:cantSplit/>
          <w:trHeight w:val="314"/>
        </w:trPr>
        <w:tc>
          <w:tcPr>
            <w:tcW w:w="4536" w:type="dxa"/>
            <w:vAlign w:val="bottom"/>
          </w:tcPr>
          <w:p w:rsidR="00BF50CA" w:rsidRPr="006A0FD4" w:rsidRDefault="00BF50CA" w:rsidP="00CF6AE8">
            <w:pPr>
              <w:rPr>
                <w:sz w:val="21"/>
                <w:szCs w:val="21"/>
              </w:rPr>
            </w:pPr>
            <w:r w:rsidRPr="006A0FD4">
              <w:rPr>
                <w:sz w:val="21"/>
                <w:szCs w:val="21"/>
              </w:rPr>
              <w:t>Жилищное хозяйство</w:t>
            </w:r>
          </w:p>
        </w:tc>
        <w:tc>
          <w:tcPr>
            <w:tcW w:w="1530" w:type="dxa"/>
            <w:vAlign w:val="bottom"/>
          </w:tcPr>
          <w:p w:rsidR="00BF50CA" w:rsidRPr="002E0B1C" w:rsidRDefault="00BF50CA" w:rsidP="00CF6AE8">
            <w:pPr>
              <w:jc w:val="center"/>
              <w:rPr>
                <w:color w:val="000000"/>
                <w:sz w:val="21"/>
                <w:szCs w:val="21"/>
              </w:rPr>
            </w:pPr>
            <w:r w:rsidRPr="002E0B1C">
              <w:rPr>
                <w:color w:val="000000"/>
                <w:sz w:val="21"/>
                <w:szCs w:val="21"/>
              </w:rPr>
              <w:t>91 6 00 20450</w:t>
            </w:r>
          </w:p>
        </w:tc>
        <w:tc>
          <w:tcPr>
            <w:tcW w:w="880" w:type="dxa"/>
            <w:vAlign w:val="bottom"/>
          </w:tcPr>
          <w:p w:rsidR="00BF50CA" w:rsidRPr="006A0FD4" w:rsidRDefault="00BF50CA" w:rsidP="00CF6AE8">
            <w:pPr>
              <w:jc w:val="right"/>
              <w:rPr>
                <w:sz w:val="21"/>
                <w:szCs w:val="21"/>
              </w:rPr>
            </w:pPr>
            <w:r w:rsidRPr="006A0FD4">
              <w:rPr>
                <w:sz w:val="21"/>
                <w:szCs w:val="21"/>
              </w:rPr>
              <w:t>902</w:t>
            </w:r>
          </w:p>
        </w:tc>
        <w:tc>
          <w:tcPr>
            <w:tcW w:w="669" w:type="dxa"/>
            <w:vAlign w:val="bottom"/>
          </w:tcPr>
          <w:p w:rsidR="00BF50CA" w:rsidRPr="006A0FD4" w:rsidRDefault="00BF50CA" w:rsidP="00CF6AE8">
            <w:pPr>
              <w:autoSpaceDE w:val="0"/>
              <w:autoSpaceDN w:val="0"/>
              <w:adjustRightInd w:val="0"/>
              <w:jc w:val="right"/>
              <w:outlineLvl w:val="1"/>
              <w:rPr>
                <w:sz w:val="21"/>
                <w:szCs w:val="21"/>
              </w:rPr>
            </w:pPr>
            <w:r w:rsidRPr="006A0FD4">
              <w:rPr>
                <w:sz w:val="21"/>
                <w:szCs w:val="21"/>
              </w:rPr>
              <w:t>05</w:t>
            </w:r>
          </w:p>
        </w:tc>
        <w:tc>
          <w:tcPr>
            <w:tcW w:w="689" w:type="dxa"/>
            <w:vAlign w:val="bottom"/>
          </w:tcPr>
          <w:p w:rsidR="00BF50CA" w:rsidRPr="006A0FD4" w:rsidRDefault="00BF50CA" w:rsidP="00CF6AE8">
            <w:pPr>
              <w:autoSpaceDE w:val="0"/>
              <w:autoSpaceDN w:val="0"/>
              <w:adjustRightInd w:val="0"/>
              <w:jc w:val="right"/>
              <w:outlineLvl w:val="1"/>
              <w:rPr>
                <w:sz w:val="21"/>
                <w:szCs w:val="21"/>
              </w:rPr>
            </w:pPr>
            <w:r w:rsidRPr="006A0FD4">
              <w:rPr>
                <w:sz w:val="21"/>
                <w:szCs w:val="21"/>
              </w:rPr>
              <w:t>01</w:t>
            </w:r>
          </w:p>
        </w:tc>
        <w:tc>
          <w:tcPr>
            <w:tcW w:w="656" w:type="dxa"/>
            <w:vAlign w:val="bottom"/>
          </w:tcPr>
          <w:p w:rsidR="00BF50CA" w:rsidRPr="006A0FD4" w:rsidRDefault="00BF50CA" w:rsidP="00CF6AE8">
            <w:pPr>
              <w:autoSpaceDE w:val="0"/>
              <w:autoSpaceDN w:val="0"/>
              <w:adjustRightInd w:val="0"/>
              <w:jc w:val="right"/>
              <w:outlineLvl w:val="1"/>
              <w:rPr>
                <w:sz w:val="21"/>
                <w:szCs w:val="21"/>
              </w:rPr>
            </w:pPr>
          </w:p>
        </w:tc>
        <w:tc>
          <w:tcPr>
            <w:tcW w:w="1105" w:type="dxa"/>
            <w:vAlign w:val="bottom"/>
          </w:tcPr>
          <w:p w:rsidR="00BF50CA" w:rsidRDefault="00BF50CA" w:rsidP="00CF6AE8">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36,5</w:t>
            </w:r>
          </w:p>
        </w:tc>
      </w:tr>
      <w:tr w:rsidR="00BF50CA" w:rsidRPr="006A0FD4" w:rsidTr="00A8290F">
        <w:trPr>
          <w:cantSplit/>
          <w:trHeight w:val="447"/>
        </w:trPr>
        <w:tc>
          <w:tcPr>
            <w:tcW w:w="4536" w:type="dxa"/>
          </w:tcPr>
          <w:p w:rsidR="00BF50CA" w:rsidRPr="006A0FD4" w:rsidRDefault="00BF50CA" w:rsidP="00CF6AE8">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BF50CA" w:rsidRPr="002E0B1C" w:rsidRDefault="00BF50CA" w:rsidP="00CF6AE8">
            <w:pPr>
              <w:jc w:val="center"/>
              <w:rPr>
                <w:color w:val="000000"/>
                <w:sz w:val="21"/>
                <w:szCs w:val="21"/>
              </w:rPr>
            </w:pPr>
            <w:r w:rsidRPr="002E0B1C">
              <w:rPr>
                <w:color w:val="000000"/>
                <w:sz w:val="21"/>
                <w:szCs w:val="21"/>
              </w:rPr>
              <w:t>91 6 00 20450</w:t>
            </w:r>
          </w:p>
        </w:tc>
        <w:tc>
          <w:tcPr>
            <w:tcW w:w="880" w:type="dxa"/>
            <w:vAlign w:val="bottom"/>
          </w:tcPr>
          <w:p w:rsidR="00BF50CA" w:rsidRPr="006A0FD4" w:rsidRDefault="00BF50CA" w:rsidP="00CF6AE8">
            <w:pPr>
              <w:jc w:val="right"/>
              <w:rPr>
                <w:sz w:val="21"/>
                <w:szCs w:val="21"/>
              </w:rPr>
            </w:pPr>
            <w:r w:rsidRPr="006A0FD4">
              <w:rPr>
                <w:sz w:val="21"/>
                <w:szCs w:val="21"/>
              </w:rPr>
              <w:t>902</w:t>
            </w:r>
          </w:p>
        </w:tc>
        <w:tc>
          <w:tcPr>
            <w:tcW w:w="669" w:type="dxa"/>
            <w:vAlign w:val="bottom"/>
          </w:tcPr>
          <w:p w:rsidR="00BF50CA" w:rsidRPr="006A0FD4" w:rsidRDefault="00BF50CA" w:rsidP="00CF6AE8">
            <w:pPr>
              <w:autoSpaceDE w:val="0"/>
              <w:autoSpaceDN w:val="0"/>
              <w:adjustRightInd w:val="0"/>
              <w:jc w:val="right"/>
              <w:outlineLvl w:val="1"/>
              <w:rPr>
                <w:sz w:val="21"/>
                <w:szCs w:val="21"/>
              </w:rPr>
            </w:pPr>
            <w:r w:rsidRPr="006A0FD4">
              <w:rPr>
                <w:sz w:val="21"/>
                <w:szCs w:val="21"/>
              </w:rPr>
              <w:t>05</w:t>
            </w:r>
          </w:p>
        </w:tc>
        <w:tc>
          <w:tcPr>
            <w:tcW w:w="689" w:type="dxa"/>
            <w:vAlign w:val="bottom"/>
          </w:tcPr>
          <w:p w:rsidR="00BF50CA" w:rsidRPr="006A0FD4" w:rsidRDefault="00BF50CA" w:rsidP="00CF6AE8">
            <w:pPr>
              <w:autoSpaceDE w:val="0"/>
              <w:autoSpaceDN w:val="0"/>
              <w:adjustRightInd w:val="0"/>
              <w:jc w:val="right"/>
              <w:outlineLvl w:val="1"/>
              <w:rPr>
                <w:sz w:val="21"/>
                <w:szCs w:val="21"/>
              </w:rPr>
            </w:pPr>
            <w:r w:rsidRPr="006A0FD4">
              <w:rPr>
                <w:sz w:val="21"/>
                <w:szCs w:val="21"/>
              </w:rPr>
              <w:t>00</w:t>
            </w:r>
          </w:p>
        </w:tc>
        <w:tc>
          <w:tcPr>
            <w:tcW w:w="656" w:type="dxa"/>
            <w:vAlign w:val="bottom"/>
          </w:tcPr>
          <w:p w:rsidR="00BF50CA" w:rsidRPr="006A0FD4" w:rsidRDefault="00BF50CA" w:rsidP="00CF6AE8">
            <w:pPr>
              <w:autoSpaceDE w:val="0"/>
              <w:autoSpaceDN w:val="0"/>
              <w:adjustRightInd w:val="0"/>
              <w:jc w:val="right"/>
              <w:outlineLvl w:val="1"/>
              <w:rPr>
                <w:sz w:val="21"/>
                <w:szCs w:val="21"/>
              </w:rPr>
            </w:pPr>
            <w:r w:rsidRPr="006A0FD4">
              <w:rPr>
                <w:sz w:val="21"/>
                <w:szCs w:val="21"/>
              </w:rPr>
              <w:t>200</w:t>
            </w:r>
          </w:p>
        </w:tc>
        <w:tc>
          <w:tcPr>
            <w:tcW w:w="1105" w:type="dxa"/>
            <w:vAlign w:val="bottom"/>
          </w:tcPr>
          <w:p w:rsidR="00BF50CA" w:rsidRDefault="00BF50CA" w:rsidP="00CF6AE8">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36,5</w:t>
            </w:r>
          </w:p>
        </w:tc>
      </w:tr>
      <w:tr w:rsidR="00BF50CA" w:rsidRPr="006A0FD4" w:rsidTr="00A8290F">
        <w:trPr>
          <w:cantSplit/>
          <w:trHeight w:val="447"/>
        </w:trPr>
        <w:tc>
          <w:tcPr>
            <w:tcW w:w="4536" w:type="dxa"/>
          </w:tcPr>
          <w:p w:rsidR="00BF50CA" w:rsidRPr="006A0FD4" w:rsidRDefault="00BF50CA" w:rsidP="00CF6AE8">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BF50CA" w:rsidRPr="002E0B1C" w:rsidRDefault="00BF50CA" w:rsidP="00CF6AE8">
            <w:pPr>
              <w:jc w:val="center"/>
              <w:rPr>
                <w:color w:val="000000"/>
                <w:sz w:val="21"/>
                <w:szCs w:val="21"/>
              </w:rPr>
            </w:pPr>
            <w:r w:rsidRPr="002E0B1C">
              <w:rPr>
                <w:color w:val="000000"/>
                <w:sz w:val="21"/>
                <w:szCs w:val="21"/>
              </w:rPr>
              <w:t>91 6 00 20450</w:t>
            </w:r>
          </w:p>
        </w:tc>
        <w:tc>
          <w:tcPr>
            <w:tcW w:w="880" w:type="dxa"/>
            <w:vAlign w:val="bottom"/>
          </w:tcPr>
          <w:p w:rsidR="00BF50CA" w:rsidRPr="006A0FD4" w:rsidRDefault="00BF50CA" w:rsidP="00CF6AE8">
            <w:pPr>
              <w:jc w:val="right"/>
              <w:rPr>
                <w:sz w:val="21"/>
                <w:szCs w:val="21"/>
              </w:rPr>
            </w:pPr>
            <w:r w:rsidRPr="006A0FD4">
              <w:rPr>
                <w:sz w:val="21"/>
                <w:szCs w:val="21"/>
              </w:rPr>
              <w:t>902</w:t>
            </w:r>
          </w:p>
        </w:tc>
        <w:tc>
          <w:tcPr>
            <w:tcW w:w="669" w:type="dxa"/>
            <w:vAlign w:val="bottom"/>
          </w:tcPr>
          <w:p w:rsidR="00BF50CA" w:rsidRPr="006A0FD4" w:rsidRDefault="00BF50CA" w:rsidP="00CF6AE8">
            <w:pPr>
              <w:autoSpaceDE w:val="0"/>
              <w:autoSpaceDN w:val="0"/>
              <w:adjustRightInd w:val="0"/>
              <w:jc w:val="right"/>
              <w:outlineLvl w:val="1"/>
              <w:rPr>
                <w:sz w:val="21"/>
                <w:szCs w:val="21"/>
              </w:rPr>
            </w:pPr>
            <w:r w:rsidRPr="006A0FD4">
              <w:rPr>
                <w:sz w:val="21"/>
                <w:szCs w:val="21"/>
              </w:rPr>
              <w:t>05</w:t>
            </w:r>
          </w:p>
        </w:tc>
        <w:tc>
          <w:tcPr>
            <w:tcW w:w="689" w:type="dxa"/>
            <w:vAlign w:val="bottom"/>
          </w:tcPr>
          <w:p w:rsidR="00BF50CA" w:rsidRPr="006A0FD4" w:rsidRDefault="00BF50CA" w:rsidP="00CF6AE8">
            <w:pPr>
              <w:autoSpaceDE w:val="0"/>
              <w:autoSpaceDN w:val="0"/>
              <w:adjustRightInd w:val="0"/>
              <w:jc w:val="right"/>
              <w:outlineLvl w:val="1"/>
              <w:rPr>
                <w:sz w:val="21"/>
                <w:szCs w:val="21"/>
              </w:rPr>
            </w:pPr>
            <w:r w:rsidRPr="006A0FD4">
              <w:rPr>
                <w:sz w:val="21"/>
                <w:szCs w:val="21"/>
              </w:rPr>
              <w:t>01</w:t>
            </w:r>
          </w:p>
        </w:tc>
        <w:tc>
          <w:tcPr>
            <w:tcW w:w="656" w:type="dxa"/>
            <w:vAlign w:val="bottom"/>
          </w:tcPr>
          <w:p w:rsidR="00BF50CA" w:rsidRPr="006A0FD4" w:rsidRDefault="00BF50CA" w:rsidP="00CF6AE8">
            <w:pPr>
              <w:autoSpaceDE w:val="0"/>
              <w:autoSpaceDN w:val="0"/>
              <w:adjustRightInd w:val="0"/>
              <w:jc w:val="right"/>
              <w:outlineLvl w:val="1"/>
              <w:rPr>
                <w:sz w:val="21"/>
                <w:szCs w:val="21"/>
              </w:rPr>
            </w:pPr>
            <w:r w:rsidRPr="006A0FD4">
              <w:rPr>
                <w:sz w:val="21"/>
                <w:szCs w:val="21"/>
              </w:rPr>
              <w:t>240</w:t>
            </w:r>
          </w:p>
        </w:tc>
        <w:tc>
          <w:tcPr>
            <w:tcW w:w="1105" w:type="dxa"/>
            <w:vAlign w:val="bottom"/>
          </w:tcPr>
          <w:p w:rsidR="00BF50CA" w:rsidRDefault="00BF50CA" w:rsidP="00CF6AE8">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36,5</w:t>
            </w:r>
          </w:p>
        </w:tc>
      </w:tr>
      <w:tr w:rsidR="00BF50CA" w:rsidRPr="006A0FD4" w:rsidTr="00A8290F">
        <w:trPr>
          <w:cantSplit/>
          <w:trHeight w:val="447"/>
        </w:trPr>
        <w:tc>
          <w:tcPr>
            <w:tcW w:w="4536" w:type="dxa"/>
            <w:vAlign w:val="bottom"/>
          </w:tcPr>
          <w:p w:rsidR="00BF50CA" w:rsidRPr="006A0FD4" w:rsidRDefault="00BF50CA" w:rsidP="00A8290F">
            <w:pPr>
              <w:rPr>
                <w:b/>
                <w:sz w:val="21"/>
                <w:szCs w:val="21"/>
              </w:rPr>
            </w:pPr>
            <w:r w:rsidRPr="006A0FD4">
              <w:rPr>
                <w:b/>
                <w:sz w:val="21"/>
                <w:szCs w:val="21"/>
              </w:rPr>
              <w:t>Итого расходов</w:t>
            </w:r>
          </w:p>
        </w:tc>
        <w:tc>
          <w:tcPr>
            <w:tcW w:w="1530" w:type="dxa"/>
          </w:tcPr>
          <w:p w:rsidR="00BF50CA" w:rsidRPr="006A0FD4" w:rsidRDefault="00BF50CA" w:rsidP="00A8290F">
            <w:pPr>
              <w:jc w:val="center"/>
              <w:rPr>
                <w:color w:val="000000"/>
                <w:sz w:val="21"/>
                <w:szCs w:val="21"/>
              </w:rPr>
            </w:pPr>
          </w:p>
        </w:tc>
        <w:tc>
          <w:tcPr>
            <w:tcW w:w="880" w:type="dxa"/>
            <w:vAlign w:val="bottom"/>
          </w:tcPr>
          <w:p w:rsidR="00BF50CA" w:rsidRPr="006A0FD4" w:rsidRDefault="00BF50CA" w:rsidP="00A8290F">
            <w:pPr>
              <w:jc w:val="center"/>
              <w:rPr>
                <w:sz w:val="21"/>
                <w:szCs w:val="21"/>
              </w:rPr>
            </w:pPr>
          </w:p>
        </w:tc>
        <w:tc>
          <w:tcPr>
            <w:tcW w:w="669" w:type="dxa"/>
            <w:vAlign w:val="bottom"/>
          </w:tcPr>
          <w:p w:rsidR="00BF50CA" w:rsidRPr="006A0FD4" w:rsidRDefault="00BF50CA" w:rsidP="00A8290F">
            <w:pPr>
              <w:autoSpaceDE w:val="0"/>
              <w:autoSpaceDN w:val="0"/>
              <w:adjustRightInd w:val="0"/>
              <w:jc w:val="center"/>
              <w:outlineLvl w:val="1"/>
              <w:rPr>
                <w:sz w:val="21"/>
                <w:szCs w:val="21"/>
              </w:rPr>
            </w:pPr>
          </w:p>
        </w:tc>
        <w:tc>
          <w:tcPr>
            <w:tcW w:w="689" w:type="dxa"/>
            <w:vAlign w:val="bottom"/>
          </w:tcPr>
          <w:p w:rsidR="00BF50CA" w:rsidRPr="006A0FD4" w:rsidRDefault="00BF50CA" w:rsidP="00A8290F">
            <w:pPr>
              <w:autoSpaceDE w:val="0"/>
              <w:autoSpaceDN w:val="0"/>
              <w:adjustRightInd w:val="0"/>
              <w:jc w:val="center"/>
              <w:outlineLvl w:val="1"/>
              <w:rPr>
                <w:sz w:val="21"/>
                <w:szCs w:val="21"/>
              </w:rPr>
            </w:pPr>
          </w:p>
        </w:tc>
        <w:tc>
          <w:tcPr>
            <w:tcW w:w="656" w:type="dxa"/>
            <w:vAlign w:val="bottom"/>
          </w:tcPr>
          <w:p w:rsidR="00BF50CA" w:rsidRPr="006A0FD4" w:rsidRDefault="00BF50CA" w:rsidP="00A8290F">
            <w:pPr>
              <w:autoSpaceDE w:val="0"/>
              <w:autoSpaceDN w:val="0"/>
              <w:adjustRightInd w:val="0"/>
              <w:jc w:val="center"/>
              <w:outlineLvl w:val="1"/>
              <w:rPr>
                <w:sz w:val="21"/>
                <w:szCs w:val="21"/>
              </w:rPr>
            </w:pPr>
          </w:p>
        </w:tc>
        <w:tc>
          <w:tcPr>
            <w:tcW w:w="1105" w:type="dxa"/>
            <w:vAlign w:val="bottom"/>
          </w:tcPr>
          <w:p w:rsidR="00BF50CA" w:rsidRPr="006A0FD4" w:rsidRDefault="00BF50CA" w:rsidP="00721FBF">
            <w:pPr>
              <w:rPr>
                <w:b/>
                <w:bCs/>
                <w:color w:val="000000"/>
                <w:sz w:val="21"/>
                <w:szCs w:val="21"/>
              </w:rPr>
            </w:pPr>
            <w:r>
              <w:rPr>
                <w:b/>
                <w:bCs/>
                <w:color w:val="000000"/>
                <w:sz w:val="21"/>
                <w:szCs w:val="21"/>
              </w:rPr>
              <w:t>3</w:t>
            </w:r>
            <w:r w:rsidR="00054BAD">
              <w:rPr>
                <w:b/>
                <w:bCs/>
                <w:color w:val="000000"/>
                <w:sz w:val="21"/>
                <w:szCs w:val="21"/>
              </w:rPr>
              <w:t>3</w:t>
            </w:r>
            <w:r>
              <w:rPr>
                <w:b/>
                <w:bCs/>
                <w:color w:val="000000"/>
                <w:sz w:val="21"/>
                <w:szCs w:val="21"/>
              </w:rPr>
              <w:t>027</w:t>
            </w:r>
            <w:r w:rsidR="00721FBF">
              <w:rPr>
                <w:b/>
                <w:bCs/>
                <w:color w:val="000000"/>
                <w:sz w:val="21"/>
                <w:szCs w:val="21"/>
              </w:rPr>
              <w:t>5,9</w:t>
            </w:r>
          </w:p>
        </w:tc>
      </w:tr>
    </w:tbl>
    <w:p w:rsidR="00F25419" w:rsidRDefault="00F25419" w:rsidP="00F25419">
      <w:pPr>
        <w:ind w:firstLine="709"/>
        <w:jc w:val="right"/>
        <w:rPr>
          <w:sz w:val="21"/>
          <w:szCs w:val="21"/>
        </w:rPr>
      </w:pPr>
    </w:p>
    <w:p w:rsidR="00F25419" w:rsidRPr="00F25419" w:rsidRDefault="00F25419" w:rsidP="00F25419">
      <w:pPr>
        <w:ind w:firstLine="709"/>
        <w:jc w:val="right"/>
        <w:rPr>
          <w:sz w:val="22"/>
          <w:szCs w:val="22"/>
        </w:rPr>
      </w:pPr>
      <w:r w:rsidRPr="00F25419">
        <w:rPr>
          <w:sz w:val="22"/>
          <w:szCs w:val="22"/>
        </w:rPr>
        <w:t xml:space="preserve">Приложение </w:t>
      </w:r>
      <w:r w:rsidR="00054BAD">
        <w:rPr>
          <w:sz w:val="22"/>
          <w:szCs w:val="22"/>
        </w:rPr>
        <w:t>8</w:t>
      </w:r>
    </w:p>
    <w:p w:rsidR="00F25419" w:rsidRPr="00F25419" w:rsidRDefault="00F25419" w:rsidP="00F25419">
      <w:pPr>
        <w:jc w:val="right"/>
        <w:rPr>
          <w:sz w:val="22"/>
          <w:szCs w:val="22"/>
        </w:rPr>
      </w:pPr>
      <w:r w:rsidRPr="00F25419">
        <w:rPr>
          <w:sz w:val="22"/>
          <w:szCs w:val="22"/>
        </w:rPr>
        <w:t>к решению Краснинской районной Думы</w:t>
      </w:r>
    </w:p>
    <w:p w:rsidR="00F25419" w:rsidRPr="00F25419" w:rsidRDefault="00F25419" w:rsidP="00F25419">
      <w:pPr>
        <w:jc w:val="right"/>
        <w:rPr>
          <w:sz w:val="22"/>
          <w:szCs w:val="22"/>
        </w:rPr>
      </w:pPr>
      <w:r w:rsidRPr="00F25419">
        <w:rPr>
          <w:sz w:val="22"/>
          <w:szCs w:val="22"/>
        </w:rPr>
        <w:t>«О внесении изменений в решение</w:t>
      </w:r>
    </w:p>
    <w:p w:rsidR="00F25419" w:rsidRPr="00F25419" w:rsidRDefault="00F25419" w:rsidP="00F25419">
      <w:pPr>
        <w:jc w:val="right"/>
        <w:rPr>
          <w:sz w:val="22"/>
          <w:szCs w:val="22"/>
        </w:rPr>
      </w:pPr>
      <w:r w:rsidRPr="00F25419">
        <w:rPr>
          <w:sz w:val="22"/>
          <w:szCs w:val="22"/>
        </w:rPr>
        <w:t>Краснинской районной  Думы</w:t>
      </w:r>
    </w:p>
    <w:p w:rsidR="00F25419" w:rsidRPr="00F25419" w:rsidRDefault="00F25419" w:rsidP="00F25419">
      <w:pPr>
        <w:jc w:val="right"/>
        <w:rPr>
          <w:sz w:val="22"/>
          <w:szCs w:val="22"/>
        </w:rPr>
      </w:pPr>
      <w:r w:rsidRPr="00F25419">
        <w:rPr>
          <w:sz w:val="22"/>
          <w:szCs w:val="22"/>
        </w:rPr>
        <w:t xml:space="preserve"> «О бюджете муниципального района  на 2021 год</w:t>
      </w:r>
    </w:p>
    <w:p w:rsidR="00F25419" w:rsidRPr="00F25419" w:rsidRDefault="00F25419" w:rsidP="00F25419">
      <w:pPr>
        <w:ind w:firstLine="709"/>
        <w:jc w:val="right"/>
        <w:rPr>
          <w:sz w:val="22"/>
          <w:szCs w:val="22"/>
        </w:rPr>
      </w:pPr>
      <w:r w:rsidRPr="00F25419">
        <w:rPr>
          <w:sz w:val="22"/>
          <w:szCs w:val="22"/>
        </w:rPr>
        <w:t xml:space="preserve"> и на плановый период 2022 и 2023 годов»                                                                                                         от  </w:t>
      </w:r>
      <w:r w:rsidR="00564A53">
        <w:rPr>
          <w:sz w:val="22"/>
          <w:szCs w:val="22"/>
        </w:rPr>
        <w:t xml:space="preserve">16 декабря </w:t>
      </w:r>
      <w:r w:rsidRPr="00F25419">
        <w:rPr>
          <w:sz w:val="22"/>
          <w:szCs w:val="22"/>
        </w:rPr>
        <w:t xml:space="preserve">2021№ </w:t>
      </w:r>
      <w:r w:rsidR="00564A53">
        <w:rPr>
          <w:sz w:val="22"/>
          <w:szCs w:val="22"/>
          <w:u w:val="single"/>
        </w:rPr>
        <w:t>55</w:t>
      </w:r>
    </w:p>
    <w:p w:rsidR="00F25419" w:rsidRPr="00F25419" w:rsidRDefault="00F25419" w:rsidP="00F25419">
      <w:pPr>
        <w:pStyle w:val="1"/>
        <w:spacing w:before="0" w:after="0"/>
        <w:jc w:val="right"/>
        <w:rPr>
          <w:rFonts w:ascii="Times New Roman" w:hAnsi="Times New Roman"/>
          <w:b w:val="0"/>
          <w:sz w:val="22"/>
          <w:szCs w:val="22"/>
        </w:rPr>
      </w:pPr>
      <w:r w:rsidRPr="00F25419">
        <w:rPr>
          <w:rFonts w:ascii="Times New Roman" w:hAnsi="Times New Roman"/>
          <w:b w:val="0"/>
          <w:sz w:val="22"/>
          <w:szCs w:val="22"/>
        </w:rPr>
        <w:t>Приложение 20</w:t>
      </w:r>
    </w:p>
    <w:p w:rsidR="00F25419" w:rsidRPr="00F25419" w:rsidRDefault="00F25419" w:rsidP="00F25419">
      <w:pPr>
        <w:jc w:val="right"/>
        <w:rPr>
          <w:sz w:val="22"/>
          <w:szCs w:val="22"/>
          <w:lang w:eastAsia="en-US"/>
        </w:rPr>
      </w:pPr>
      <w:r w:rsidRPr="00F25419">
        <w:rPr>
          <w:sz w:val="22"/>
          <w:szCs w:val="22"/>
          <w:lang w:eastAsia="en-US"/>
        </w:rPr>
        <w:t>К решению Краснинской районной Думы</w:t>
      </w:r>
    </w:p>
    <w:p w:rsidR="00F25419" w:rsidRPr="00F25419" w:rsidRDefault="00F25419" w:rsidP="00F25419">
      <w:pPr>
        <w:jc w:val="right"/>
        <w:rPr>
          <w:sz w:val="22"/>
          <w:szCs w:val="22"/>
        </w:rPr>
      </w:pPr>
      <w:r w:rsidRPr="00F25419">
        <w:rPr>
          <w:sz w:val="22"/>
          <w:szCs w:val="22"/>
        </w:rPr>
        <w:t xml:space="preserve"> «О бюджете муниципального района  на 2021 год </w:t>
      </w:r>
    </w:p>
    <w:p w:rsidR="00F25419" w:rsidRPr="00F25419" w:rsidRDefault="00F25419" w:rsidP="00F25419">
      <w:pPr>
        <w:jc w:val="right"/>
        <w:rPr>
          <w:sz w:val="22"/>
          <w:szCs w:val="22"/>
        </w:rPr>
      </w:pPr>
      <w:r w:rsidRPr="00F25419">
        <w:rPr>
          <w:sz w:val="22"/>
          <w:szCs w:val="22"/>
        </w:rPr>
        <w:t>и на плановый период 2022 и 2023 годов»</w:t>
      </w:r>
    </w:p>
    <w:p w:rsidR="00F25419" w:rsidRPr="00F25419" w:rsidRDefault="00F25419" w:rsidP="00F25419">
      <w:pPr>
        <w:jc w:val="right"/>
        <w:rPr>
          <w:sz w:val="22"/>
          <w:szCs w:val="22"/>
          <w:u w:val="single"/>
        </w:rPr>
      </w:pPr>
      <w:r w:rsidRPr="00F25419">
        <w:rPr>
          <w:sz w:val="22"/>
          <w:szCs w:val="22"/>
        </w:rPr>
        <w:tab/>
        <w:t>от 23 декабря 2020 г. № 50</w:t>
      </w:r>
    </w:p>
    <w:p w:rsidR="00F25419" w:rsidRPr="00F25419" w:rsidRDefault="00F25419" w:rsidP="00F25419">
      <w:pPr>
        <w:pStyle w:val="2"/>
        <w:jc w:val="center"/>
        <w:rPr>
          <w:sz w:val="22"/>
          <w:szCs w:val="22"/>
        </w:rPr>
      </w:pPr>
      <w:r w:rsidRPr="00F25419">
        <w:rPr>
          <w:sz w:val="22"/>
          <w:szCs w:val="22"/>
        </w:rPr>
        <w:t>ЦЕЛИ</w:t>
      </w:r>
    </w:p>
    <w:p w:rsidR="00F25419" w:rsidRPr="00F25419" w:rsidRDefault="00F25419" w:rsidP="00F25419">
      <w:pPr>
        <w:jc w:val="center"/>
        <w:rPr>
          <w:sz w:val="22"/>
          <w:szCs w:val="22"/>
        </w:rPr>
      </w:pPr>
      <w:r w:rsidRPr="00F25419">
        <w:rPr>
          <w:b/>
          <w:bCs/>
          <w:sz w:val="22"/>
          <w:szCs w:val="22"/>
        </w:rPr>
        <w:t>предоставления субсидий юридическим лицам, указанным в статье 78 Бюджетного кодекса Российской Федерации, объем бюджетных ассигнований на предоставление конкретной субсидии в 2021 году</w:t>
      </w:r>
    </w:p>
    <w:p w:rsidR="00F25419" w:rsidRPr="00F25419" w:rsidRDefault="00F25419" w:rsidP="00F25419">
      <w:pPr>
        <w:jc w:val="center"/>
        <w:rPr>
          <w:sz w:val="22"/>
          <w:szCs w:val="22"/>
        </w:rPr>
      </w:pPr>
    </w:p>
    <w:p w:rsidR="00F25419" w:rsidRPr="00F25419" w:rsidRDefault="00F25419" w:rsidP="00F25419">
      <w:pPr>
        <w:autoSpaceDE w:val="0"/>
        <w:autoSpaceDN w:val="0"/>
        <w:adjustRightInd w:val="0"/>
        <w:jc w:val="right"/>
        <w:rPr>
          <w:sz w:val="22"/>
          <w:szCs w:val="22"/>
        </w:rPr>
      </w:pPr>
      <w:r w:rsidRPr="00F25419">
        <w:rPr>
          <w:sz w:val="22"/>
          <w:szCs w:val="22"/>
        </w:rPr>
        <w:t>(тыс. руб.)</w:t>
      </w:r>
    </w:p>
    <w:tbl>
      <w:tblPr>
        <w:tblW w:w="10061" w:type="dxa"/>
        <w:tblInd w:w="-497"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09"/>
        <w:gridCol w:w="11"/>
        <w:gridCol w:w="7380"/>
        <w:gridCol w:w="1961"/>
      </w:tblGrid>
      <w:tr w:rsidR="00F25419" w:rsidRPr="00F25419" w:rsidTr="00F25419">
        <w:trPr>
          <w:cantSplit/>
          <w:trHeight w:val="480"/>
        </w:trPr>
        <w:tc>
          <w:tcPr>
            <w:tcW w:w="709" w:type="dxa"/>
            <w:tcBorders>
              <w:top w:val="single" w:sz="6" w:space="0" w:color="auto"/>
              <w:left w:val="single" w:sz="6" w:space="0" w:color="auto"/>
              <w:right w:val="single" w:sz="6" w:space="0" w:color="auto"/>
            </w:tcBorders>
            <w:vAlign w:val="center"/>
          </w:tcPr>
          <w:p w:rsidR="00F25419" w:rsidRPr="00F25419" w:rsidRDefault="00F25419" w:rsidP="00F25419">
            <w:pPr>
              <w:tabs>
                <w:tab w:val="left" w:pos="225"/>
              </w:tabs>
              <w:autoSpaceDE w:val="0"/>
              <w:autoSpaceDN w:val="0"/>
              <w:adjustRightInd w:val="0"/>
              <w:jc w:val="center"/>
              <w:rPr>
                <w:b/>
                <w:bCs/>
                <w:sz w:val="22"/>
                <w:szCs w:val="22"/>
              </w:rPr>
            </w:pPr>
            <w:r w:rsidRPr="00F25419">
              <w:rPr>
                <w:b/>
                <w:bCs/>
                <w:sz w:val="22"/>
                <w:szCs w:val="22"/>
              </w:rPr>
              <w:t>№</w:t>
            </w:r>
          </w:p>
          <w:p w:rsidR="00F25419" w:rsidRPr="00F25419" w:rsidRDefault="00F25419" w:rsidP="007A16A7">
            <w:pPr>
              <w:autoSpaceDE w:val="0"/>
              <w:autoSpaceDN w:val="0"/>
              <w:adjustRightInd w:val="0"/>
              <w:jc w:val="center"/>
              <w:rPr>
                <w:b/>
                <w:bCs/>
                <w:sz w:val="22"/>
                <w:szCs w:val="22"/>
              </w:rPr>
            </w:pPr>
            <w:r w:rsidRPr="00F25419">
              <w:rPr>
                <w:b/>
                <w:bCs/>
                <w:sz w:val="22"/>
                <w:szCs w:val="22"/>
              </w:rPr>
              <w:t>п/п</w:t>
            </w:r>
          </w:p>
        </w:tc>
        <w:tc>
          <w:tcPr>
            <w:tcW w:w="7391" w:type="dxa"/>
            <w:gridSpan w:val="2"/>
            <w:tcBorders>
              <w:top w:val="single" w:sz="6" w:space="0" w:color="auto"/>
              <w:left w:val="single" w:sz="6" w:space="0" w:color="auto"/>
              <w:right w:val="single" w:sz="6" w:space="0" w:color="auto"/>
            </w:tcBorders>
            <w:vAlign w:val="center"/>
          </w:tcPr>
          <w:p w:rsidR="00F25419" w:rsidRPr="00F25419" w:rsidRDefault="00F25419" w:rsidP="007A16A7">
            <w:pPr>
              <w:autoSpaceDE w:val="0"/>
              <w:autoSpaceDN w:val="0"/>
              <w:adjustRightInd w:val="0"/>
              <w:jc w:val="center"/>
              <w:rPr>
                <w:b/>
                <w:bCs/>
                <w:sz w:val="22"/>
                <w:szCs w:val="22"/>
              </w:rPr>
            </w:pPr>
            <w:r w:rsidRPr="00F25419">
              <w:rPr>
                <w:b/>
                <w:bCs/>
                <w:sz w:val="22"/>
                <w:szCs w:val="22"/>
              </w:rPr>
              <w:t>Наименование субсидии</w:t>
            </w:r>
          </w:p>
          <w:p w:rsidR="00F25419" w:rsidRPr="00F25419" w:rsidRDefault="00F25419" w:rsidP="007A16A7">
            <w:pPr>
              <w:autoSpaceDE w:val="0"/>
              <w:autoSpaceDN w:val="0"/>
              <w:adjustRightInd w:val="0"/>
              <w:jc w:val="center"/>
              <w:rPr>
                <w:b/>
                <w:bCs/>
                <w:sz w:val="22"/>
                <w:szCs w:val="22"/>
              </w:rPr>
            </w:pPr>
          </w:p>
        </w:tc>
        <w:tc>
          <w:tcPr>
            <w:tcW w:w="1961" w:type="dxa"/>
            <w:tcBorders>
              <w:top w:val="single" w:sz="6" w:space="0" w:color="auto"/>
              <w:left w:val="single" w:sz="6" w:space="0" w:color="auto"/>
              <w:right w:val="single" w:sz="6" w:space="0" w:color="auto"/>
            </w:tcBorders>
            <w:vAlign w:val="center"/>
          </w:tcPr>
          <w:p w:rsidR="00F25419" w:rsidRPr="00F25419" w:rsidRDefault="00F25419" w:rsidP="007A16A7">
            <w:pPr>
              <w:autoSpaceDE w:val="0"/>
              <w:autoSpaceDN w:val="0"/>
              <w:adjustRightInd w:val="0"/>
              <w:jc w:val="center"/>
              <w:rPr>
                <w:b/>
                <w:bCs/>
                <w:sz w:val="22"/>
                <w:szCs w:val="22"/>
              </w:rPr>
            </w:pPr>
            <w:r w:rsidRPr="00F25419">
              <w:rPr>
                <w:b/>
                <w:bCs/>
                <w:sz w:val="22"/>
                <w:szCs w:val="22"/>
              </w:rPr>
              <w:t>Сумма</w:t>
            </w:r>
          </w:p>
        </w:tc>
      </w:tr>
      <w:tr w:rsidR="00F25419" w:rsidRPr="00F25419" w:rsidTr="00F25419">
        <w:tblPrEx>
          <w:tblBorders>
            <w:top w:val="none" w:sz="0" w:space="0" w:color="auto"/>
            <w:left w:val="none" w:sz="0" w:space="0" w:color="auto"/>
            <w:right w:val="none" w:sz="0" w:space="0" w:color="auto"/>
            <w:insideH w:val="none" w:sz="0" w:space="0" w:color="auto"/>
            <w:insideV w:val="none" w:sz="0" w:space="0" w:color="auto"/>
          </w:tblBorders>
        </w:tblPrEx>
        <w:trPr>
          <w:cantSplit/>
          <w:trHeight w:val="240"/>
          <w:tblHeader/>
        </w:trPr>
        <w:tc>
          <w:tcPr>
            <w:tcW w:w="720" w:type="dxa"/>
            <w:gridSpan w:val="2"/>
            <w:tcBorders>
              <w:top w:val="single" w:sz="6" w:space="0" w:color="auto"/>
              <w:left w:val="single" w:sz="6" w:space="0" w:color="auto"/>
              <w:bottom w:val="single" w:sz="6" w:space="0" w:color="auto"/>
              <w:right w:val="single" w:sz="6" w:space="0" w:color="auto"/>
            </w:tcBorders>
            <w:vAlign w:val="center"/>
          </w:tcPr>
          <w:p w:rsidR="00F25419" w:rsidRPr="00F25419" w:rsidRDefault="00F25419" w:rsidP="007A16A7">
            <w:pPr>
              <w:autoSpaceDE w:val="0"/>
              <w:autoSpaceDN w:val="0"/>
              <w:adjustRightInd w:val="0"/>
              <w:jc w:val="center"/>
              <w:rPr>
                <w:sz w:val="22"/>
                <w:szCs w:val="22"/>
              </w:rPr>
            </w:pPr>
            <w:r w:rsidRPr="00F25419">
              <w:rPr>
                <w:sz w:val="22"/>
                <w:szCs w:val="22"/>
              </w:rPr>
              <w:t>1</w:t>
            </w:r>
          </w:p>
        </w:tc>
        <w:tc>
          <w:tcPr>
            <w:tcW w:w="7380" w:type="dxa"/>
            <w:tcBorders>
              <w:top w:val="single" w:sz="6" w:space="0" w:color="auto"/>
              <w:left w:val="single" w:sz="6" w:space="0" w:color="auto"/>
              <w:bottom w:val="single" w:sz="6" w:space="0" w:color="auto"/>
              <w:right w:val="single" w:sz="6" w:space="0" w:color="auto"/>
            </w:tcBorders>
            <w:vAlign w:val="center"/>
          </w:tcPr>
          <w:p w:rsidR="00F25419" w:rsidRPr="00F25419" w:rsidRDefault="00F25419" w:rsidP="007A16A7">
            <w:pPr>
              <w:autoSpaceDE w:val="0"/>
              <w:autoSpaceDN w:val="0"/>
              <w:adjustRightInd w:val="0"/>
              <w:jc w:val="center"/>
              <w:rPr>
                <w:sz w:val="22"/>
                <w:szCs w:val="22"/>
              </w:rPr>
            </w:pPr>
            <w:r w:rsidRPr="00F25419">
              <w:rPr>
                <w:sz w:val="22"/>
                <w:szCs w:val="22"/>
              </w:rPr>
              <w:t>2</w:t>
            </w:r>
          </w:p>
        </w:tc>
        <w:tc>
          <w:tcPr>
            <w:tcW w:w="1961" w:type="dxa"/>
            <w:tcBorders>
              <w:top w:val="single" w:sz="6" w:space="0" w:color="auto"/>
              <w:left w:val="single" w:sz="6" w:space="0" w:color="auto"/>
              <w:bottom w:val="single" w:sz="6" w:space="0" w:color="auto"/>
              <w:right w:val="single" w:sz="6" w:space="0" w:color="auto"/>
            </w:tcBorders>
            <w:vAlign w:val="center"/>
          </w:tcPr>
          <w:p w:rsidR="00F25419" w:rsidRPr="00F25419" w:rsidRDefault="00F25419" w:rsidP="007A16A7">
            <w:pPr>
              <w:autoSpaceDE w:val="0"/>
              <w:autoSpaceDN w:val="0"/>
              <w:adjustRightInd w:val="0"/>
              <w:jc w:val="center"/>
              <w:rPr>
                <w:sz w:val="22"/>
                <w:szCs w:val="22"/>
              </w:rPr>
            </w:pPr>
            <w:r w:rsidRPr="00F25419">
              <w:rPr>
                <w:sz w:val="22"/>
                <w:szCs w:val="22"/>
              </w:rPr>
              <w:t>3</w:t>
            </w:r>
          </w:p>
        </w:tc>
      </w:tr>
      <w:tr w:rsidR="00F25419" w:rsidRPr="00F25419" w:rsidTr="00F25419">
        <w:tblPrEx>
          <w:tblBorders>
            <w:top w:val="none" w:sz="0" w:space="0" w:color="auto"/>
            <w:left w:val="none" w:sz="0" w:space="0" w:color="auto"/>
            <w:right w:val="none" w:sz="0" w:space="0" w:color="auto"/>
            <w:insideH w:val="none" w:sz="0" w:space="0" w:color="auto"/>
            <w:insideV w:val="none" w:sz="0" w:space="0" w:color="auto"/>
          </w:tblBorders>
        </w:tblPrEx>
        <w:trPr>
          <w:cantSplit/>
          <w:trHeight w:val="811"/>
        </w:trPr>
        <w:tc>
          <w:tcPr>
            <w:tcW w:w="720" w:type="dxa"/>
            <w:gridSpan w:val="2"/>
            <w:tcBorders>
              <w:top w:val="single" w:sz="6" w:space="0" w:color="auto"/>
              <w:left w:val="single" w:sz="6" w:space="0" w:color="auto"/>
              <w:bottom w:val="single" w:sz="6" w:space="0" w:color="auto"/>
              <w:right w:val="single" w:sz="6" w:space="0" w:color="auto"/>
            </w:tcBorders>
          </w:tcPr>
          <w:p w:rsidR="00F25419" w:rsidRPr="00F25419" w:rsidRDefault="00F25419" w:rsidP="007A16A7">
            <w:pPr>
              <w:autoSpaceDE w:val="0"/>
              <w:autoSpaceDN w:val="0"/>
              <w:adjustRightInd w:val="0"/>
              <w:jc w:val="center"/>
              <w:rPr>
                <w:sz w:val="22"/>
                <w:szCs w:val="22"/>
              </w:rPr>
            </w:pPr>
            <w:r w:rsidRPr="00F25419">
              <w:rPr>
                <w:sz w:val="22"/>
                <w:szCs w:val="22"/>
              </w:rPr>
              <w:t>1.</w:t>
            </w:r>
          </w:p>
        </w:tc>
        <w:tc>
          <w:tcPr>
            <w:tcW w:w="7380" w:type="dxa"/>
            <w:tcBorders>
              <w:top w:val="single" w:sz="6" w:space="0" w:color="auto"/>
              <w:left w:val="single" w:sz="6" w:space="0" w:color="auto"/>
              <w:bottom w:val="single" w:sz="6" w:space="0" w:color="auto"/>
              <w:right w:val="single" w:sz="6" w:space="0" w:color="auto"/>
            </w:tcBorders>
            <w:vAlign w:val="bottom"/>
          </w:tcPr>
          <w:p w:rsidR="00F25419" w:rsidRPr="00F25419" w:rsidRDefault="00F25419" w:rsidP="007A16A7">
            <w:pPr>
              <w:pStyle w:val="ConsNonformat"/>
              <w:widowControl/>
              <w:tabs>
                <w:tab w:val="left" w:pos="0"/>
              </w:tabs>
              <w:jc w:val="both"/>
              <w:rPr>
                <w:rFonts w:ascii="Times New Roman" w:hAnsi="Times New Roman" w:cs="Times New Roman"/>
                <w:sz w:val="22"/>
                <w:szCs w:val="22"/>
              </w:rPr>
            </w:pPr>
            <w:r w:rsidRPr="00F25419">
              <w:rPr>
                <w:rFonts w:ascii="Times New Roman" w:hAnsi="Times New Roman" w:cs="Times New Roman"/>
                <w:sz w:val="22"/>
                <w:szCs w:val="2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961" w:type="dxa"/>
            <w:tcBorders>
              <w:top w:val="single" w:sz="6" w:space="0" w:color="auto"/>
              <w:left w:val="single" w:sz="6" w:space="0" w:color="auto"/>
              <w:bottom w:val="single" w:sz="6" w:space="0" w:color="auto"/>
              <w:right w:val="single" w:sz="6" w:space="0" w:color="auto"/>
            </w:tcBorders>
            <w:vAlign w:val="center"/>
          </w:tcPr>
          <w:p w:rsidR="00F25419" w:rsidRPr="00F25419" w:rsidRDefault="00F25419" w:rsidP="007A16A7">
            <w:pPr>
              <w:autoSpaceDE w:val="0"/>
              <w:autoSpaceDN w:val="0"/>
              <w:adjustRightInd w:val="0"/>
              <w:jc w:val="center"/>
              <w:rPr>
                <w:sz w:val="22"/>
                <w:szCs w:val="22"/>
              </w:rPr>
            </w:pPr>
            <w:r w:rsidRPr="00F25419">
              <w:rPr>
                <w:sz w:val="22"/>
                <w:szCs w:val="22"/>
              </w:rPr>
              <w:t>1215,6</w:t>
            </w:r>
          </w:p>
        </w:tc>
      </w:tr>
      <w:tr w:rsidR="00F25419" w:rsidRPr="00F25419" w:rsidTr="00F25419">
        <w:tblPrEx>
          <w:tblBorders>
            <w:top w:val="none" w:sz="0" w:space="0" w:color="auto"/>
            <w:left w:val="none" w:sz="0" w:space="0" w:color="auto"/>
            <w:right w:val="none" w:sz="0" w:space="0" w:color="auto"/>
            <w:insideH w:val="none" w:sz="0" w:space="0" w:color="auto"/>
            <w:insideV w:val="none" w:sz="0" w:space="0" w:color="auto"/>
          </w:tblBorders>
        </w:tblPrEx>
        <w:trPr>
          <w:cantSplit/>
          <w:trHeight w:val="1944"/>
        </w:trPr>
        <w:tc>
          <w:tcPr>
            <w:tcW w:w="720" w:type="dxa"/>
            <w:gridSpan w:val="2"/>
            <w:tcBorders>
              <w:top w:val="single" w:sz="6" w:space="0" w:color="auto"/>
              <w:left w:val="single" w:sz="6" w:space="0" w:color="auto"/>
              <w:bottom w:val="single" w:sz="6" w:space="0" w:color="auto"/>
              <w:right w:val="single" w:sz="6" w:space="0" w:color="auto"/>
            </w:tcBorders>
          </w:tcPr>
          <w:p w:rsidR="00F25419" w:rsidRPr="00F25419" w:rsidRDefault="00F25419" w:rsidP="007A16A7">
            <w:pPr>
              <w:autoSpaceDE w:val="0"/>
              <w:autoSpaceDN w:val="0"/>
              <w:adjustRightInd w:val="0"/>
              <w:jc w:val="center"/>
              <w:rPr>
                <w:sz w:val="22"/>
                <w:szCs w:val="22"/>
              </w:rPr>
            </w:pPr>
            <w:r w:rsidRPr="00F25419">
              <w:rPr>
                <w:sz w:val="22"/>
                <w:szCs w:val="22"/>
              </w:rPr>
              <w:t>1.1.</w:t>
            </w:r>
          </w:p>
        </w:tc>
        <w:tc>
          <w:tcPr>
            <w:tcW w:w="7380" w:type="dxa"/>
            <w:tcBorders>
              <w:top w:val="single" w:sz="6" w:space="0" w:color="auto"/>
              <w:left w:val="single" w:sz="6" w:space="0" w:color="auto"/>
              <w:bottom w:val="single" w:sz="6" w:space="0" w:color="auto"/>
              <w:right w:val="single" w:sz="6" w:space="0" w:color="auto"/>
            </w:tcBorders>
          </w:tcPr>
          <w:p w:rsidR="00F25419" w:rsidRPr="00F25419" w:rsidRDefault="00F25419" w:rsidP="007A16A7">
            <w:pPr>
              <w:pStyle w:val="ConsPlusNormal"/>
              <w:ind w:firstLine="0"/>
              <w:jc w:val="both"/>
              <w:rPr>
                <w:rFonts w:ascii="Times New Roman" w:hAnsi="Times New Roman" w:cs="Times New Roman"/>
                <w:sz w:val="22"/>
                <w:szCs w:val="22"/>
              </w:rPr>
            </w:pPr>
            <w:r w:rsidRPr="00F25419">
              <w:rPr>
                <w:rFonts w:ascii="Times New Roman" w:hAnsi="Times New Roman" w:cs="Times New Roman"/>
                <w:sz w:val="22"/>
                <w:szCs w:val="22"/>
              </w:rPr>
              <w:t xml:space="preserve">- </w:t>
            </w:r>
            <w:r w:rsidRPr="00F25419">
              <w:rPr>
                <w:rFonts w:ascii="Times New Roman" w:hAnsi="Times New Roman" w:cs="Times New Roman"/>
                <w:color w:val="000000"/>
                <w:sz w:val="22"/>
                <w:szCs w:val="22"/>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tc>
        <w:tc>
          <w:tcPr>
            <w:tcW w:w="1961" w:type="dxa"/>
            <w:tcBorders>
              <w:top w:val="single" w:sz="6" w:space="0" w:color="auto"/>
              <w:left w:val="single" w:sz="6" w:space="0" w:color="auto"/>
              <w:bottom w:val="single" w:sz="6" w:space="0" w:color="auto"/>
              <w:right w:val="single" w:sz="6" w:space="0" w:color="auto"/>
            </w:tcBorders>
            <w:vAlign w:val="center"/>
          </w:tcPr>
          <w:p w:rsidR="00F25419" w:rsidRPr="00F25419" w:rsidRDefault="00F25419" w:rsidP="007A16A7">
            <w:pPr>
              <w:autoSpaceDE w:val="0"/>
              <w:autoSpaceDN w:val="0"/>
              <w:adjustRightInd w:val="0"/>
              <w:jc w:val="center"/>
              <w:rPr>
                <w:sz w:val="22"/>
                <w:szCs w:val="22"/>
              </w:rPr>
            </w:pPr>
            <w:r w:rsidRPr="00F25419">
              <w:rPr>
                <w:sz w:val="22"/>
                <w:szCs w:val="22"/>
              </w:rPr>
              <w:t>1215,6</w:t>
            </w:r>
          </w:p>
        </w:tc>
      </w:tr>
    </w:tbl>
    <w:p w:rsidR="00BF50CA" w:rsidRPr="00F25419" w:rsidRDefault="00BF50CA" w:rsidP="006A0FD4">
      <w:pPr>
        <w:ind w:firstLine="709"/>
        <w:jc w:val="right"/>
        <w:rPr>
          <w:sz w:val="22"/>
          <w:szCs w:val="22"/>
        </w:rPr>
      </w:pPr>
    </w:p>
    <w:sectPr w:rsidR="00BF50CA" w:rsidRPr="00F25419" w:rsidSect="002D0F6F">
      <w:footerReference w:type="default" r:id="rId11"/>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8F0" w:rsidRPr="00707F29" w:rsidRDefault="002708F0" w:rsidP="00707F29">
      <w:pPr>
        <w:pStyle w:val="ab"/>
        <w:rPr>
          <w:rFonts w:ascii="Times New Roman" w:hAnsi="Times New Roman" w:cs="Times New Roman"/>
          <w:sz w:val="24"/>
          <w:szCs w:val="24"/>
        </w:rPr>
      </w:pPr>
      <w:r>
        <w:separator/>
      </w:r>
    </w:p>
  </w:endnote>
  <w:endnote w:type="continuationSeparator" w:id="1">
    <w:p w:rsidR="002708F0" w:rsidRPr="00707F29" w:rsidRDefault="002708F0" w:rsidP="00707F29">
      <w:pPr>
        <w:pStyle w:val="ab"/>
        <w:rPr>
          <w:rFonts w:ascii="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6A7" w:rsidRDefault="004438D8">
    <w:pPr>
      <w:pStyle w:val="af0"/>
      <w:jc w:val="right"/>
    </w:pPr>
    <w:fldSimple w:instr=" PAGE   \* MERGEFORMAT ">
      <w:r w:rsidR="00903233">
        <w:rPr>
          <w:noProof/>
        </w:rPr>
        <w:t>1</w:t>
      </w:r>
    </w:fldSimple>
  </w:p>
  <w:p w:rsidR="007A16A7" w:rsidRDefault="007A16A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8F0" w:rsidRPr="00707F29" w:rsidRDefault="002708F0" w:rsidP="00707F29">
      <w:pPr>
        <w:pStyle w:val="ab"/>
        <w:rPr>
          <w:rFonts w:ascii="Times New Roman" w:hAnsi="Times New Roman" w:cs="Times New Roman"/>
          <w:sz w:val="24"/>
          <w:szCs w:val="24"/>
        </w:rPr>
      </w:pPr>
      <w:r>
        <w:separator/>
      </w:r>
    </w:p>
  </w:footnote>
  <w:footnote w:type="continuationSeparator" w:id="1">
    <w:p w:rsidR="002708F0" w:rsidRPr="00707F29" w:rsidRDefault="002708F0" w:rsidP="00707F29">
      <w:pPr>
        <w:pStyle w:val="ab"/>
        <w:rPr>
          <w:rFonts w:ascii="Times New Roman" w:hAnsi="Times New Roman" w:cs="Times New Roman"/>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013F1"/>
    <w:multiLevelType w:val="hybridMultilevel"/>
    <w:tmpl w:val="61A45062"/>
    <w:lvl w:ilvl="0" w:tplc="22AECE5C">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933" w:hanging="360"/>
      </w:pPr>
      <w:rPr>
        <w:rFonts w:cs="Times New Roman"/>
      </w:rPr>
    </w:lvl>
    <w:lvl w:ilvl="2" w:tplc="0419001B" w:tentative="1">
      <w:start w:val="1"/>
      <w:numFmt w:val="lowerRoman"/>
      <w:lvlText w:val="%3."/>
      <w:lvlJc w:val="right"/>
      <w:pPr>
        <w:ind w:left="1653" w:hanging="180"/>
      </w:pPr>
      <w:rPr>
        <w:rFonts w:cs="Times New Roman"/>
      </w:rPr>
    </w:lvl>
    <w:lvl w:ilvl="3" w:tplc="0419000F" w:tentative="1">
      <w:start w:val="1"/>
      <w:numFmt w:val="decimal"/>
      <w:lvlText w:val="%4."/>
      <w:lvlJc w:val="left"/>
      <w:pPr>
        <w:ind w:left="2373" w:hanging="360"/>
      </w:pPr>
      <w:rPr>
        <w:rFonts w:cs="Times New Roman"/>
      </w:rPr>
    </w:lvl>
    <w:lvl w:ilvl="4" w:tplc="04190019" w:tentative="1">
      <w:start w:val="1"/>
      <w:numFmt w:val="lowerLetter"/>
      <w:lvlText w:val="%5."/>
      <w:lvlJc w:val="left"/>
      <w:pPr>
        <w:ind w:left="3093" w:hanging="360"/>
      </w:pPr>
      <w:rPr>
        <w:rFonts w:cs="Times New Roman"/>
      </w:rPr>
    </w:lvl>
    <w:lvl w:ilvl="5" w:tplc="0419001B" w:tentative="1">
      <w:start w:val="1"/>
      <w:numFmt w:val="lowerRoman"/>
      <w:lvlText w:val="%6."/>
      <w:lvlJc w:val="right"/>
      <w:pPr>
        <w:ind w:left="3813" w:hanging="180"/>
      </w:pPr>
      <w:rPr>
        <w:rFonts w:cs="Times New Roman"/>
      </w:rPr>
    </w:lvl>
    <w:lvl w:ilvl="6" w:tplc="0419000F" w:tentative="1">
      <w:start w:val="1"/>
      <w:numFmt w:val="decimal"/>
      <w:lvlText w:val="%7."/>
      <w:lvlJc w:val="left"/>
      <w:pPr>
        <w:ind w:left="4533" w:hanging="360"/>
      </w:pPr>
      <w:rPr>
        <w:rFonts w:cs="Times New Roman"/>
      </w:rPr>
    </w:lvl>
    <w:lvl w:ilvl="7" w:tplc="04190019" w:tentative="1">
      <w:start w:val="1"/>
      <w:numFmt w:val="lowerLetter"/>
      <w:lvlText w:val="%8."/>
      <w:lvlJc w:val="left"/>
      <w:pPr>
        <w:ind w:left="5253" w:hanging="360"/>
      </w:pPr>
      <w:rPr>
        <w:rFonts w:cs="Times New Roman"/>
      </w:rPr>
    </w:lvl>
    <w:lvl w:ilvl="8" w:tplc="0419001B" w:tentative="1">
      <w:start w:val="1"/>
      <w:numFmt w:val="lowerRoman"/>
      <w:lvlText w:val="%9."/>
      <w:lvlJc w:val="right"/>
      <w:pPr>
        <w:ind w:left="5973" w:hanging="180"/>
      </w:pPr>
      <w:rPr>
        <w:rFonts w:cs="Times New Roman"/>
      </w:rPr>
    </w:lvl>
  </w:abstractNum>
  <w:abstractNum w:abstractNumId="1">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75C01CDA"/>
    <w:multiLevelType w:val="hybridMultilevel"/>
    <w:tmpl w:val="4B1CD884"/>
    <w:lvl w:ilvl="0" w:tplc="BD0AAA56">
      <w:start w:val="1"/>
      <w:numFmt w:val="upperRoman"/>
      <w:lvlText w:val="%1."/>
      <w:lvlJc w:val="left"/>
      <w:pPr>
        <w:ind w:left="1080" w:hanging="72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ED624C9"/>
    <w:multiLevelType w:val="hybridMultilevel"/>
    <w:tmpl w:val="61A45062"/>
    <w:lvl w:ilvl="0" w:tplc="22AECE5C">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933" w:hanging="360"/>
      </w:pPr>
      <w:rPr>
        <w:rFonts w:cs="Times New Roman"/>
      </w:rPr>
    </w:lvl>
    <w:lvl w:ilvl="2" w:tplc="0419001B" w:tentative="1">
      <w:start w:val="1"/>
      <w:numFmt w:val="lowerRoman"/>
      <w:lvlText w:val="%3."/>
      <w:lvlJc w:val="right"/>
      <w:pPr>
        <w:ind w:left="1653" w:hanging="180"/>
      </w:pPr>
      <w:rPr>
        <w:rFonts w:cs="Times New Roman"/>
      </w:rPr>
    </w:lvl>
    <w:lvl w:ilvl="3" w:tplc="0419000F" w:tentative="1">
      <w:start w:val="1"/>
      <w:numFmt w:val="decimal"/>
      <w:lvlText w:val="%4."/>
      <w:lvlJc w:val="left"/>
      <w:pPr>
        <w:ind w:left="2373" w:hanging="360"/>
      </w:pPr>
      <w:rPr>
        <w:rFonts w:cs="Times New Roman"/>
      </w:rPr>
    </w:lvl>
    <w:lvl w:ilvl="4" w:tplc="04190019" w:tentative="1">
      <w:start w:val="1"/>
      <w:numFmt w:val="lowerLetter"/>
      <w:lvlText w:val="%5."/>
      <w:lvlJc w:val="left"/>
      <w:pPr>
        <w:ind w:left="3093" w:hanging="360"/>
      </w:pPr>
      <w:rPr>
        <w:rFonts w:cs="Times New Roman"/>
      </w:rPr>
    </w:lvl>
    <w:lvl w:ilvl="5" w:tplc="0419001B" w:tentative="1">
      <w:start w:val="1"/>
      <w:numFmt w:val="lowerRoman"/>
      <w:lvlText w:val="%6."/>
      <w:lvlJc w:val="right"/>
      <w:pPr>
        <w:ind w:left="3813" w:hanging="180"/>
      </w:pPr>
      <w:rPr>
        <w:rFonts w:cs="Times New Roman"/>
      </w:rPr>
    </w:lvl>
    <w:lvl w:ilvl="6" w:tplc="0419000F" w:tentative="1">
      <w:start w:val="1"/>
      <w:numFmt w:val="decimal"/>
      <w:lvlText w:val="%7."/>
      <w:lvlJc w:val="left"/>
      <w:pPr>
        <w:ind w:left="4533" w:hanging="360"/>
      </w:pPr>
      <w:rPr>
        <w:rFonts w:cs="Times New Roman"/>
      </w:rPr>
    </w:lvl>
    <w:lvl w:ilvl="7" w:tplc="04190019" w:tentative="1">
      <w:start w:val="1"/>
      <w:numFmt w:val="lowerLetter"/>
      <w:lvlText w:val="%8."/>
      <w:lvlJc w:val="left"/>
      <w:pPr>
        <w:ind w:left="5253" w:hanging="360"/>
      </w:pPr>
      <w:rPr>
        <w:rFonts w:cs="Times New Roman"/>
      </w:rPr>
    </w:lvl>
    <w:lvl w:ilvl="8" w:tplc="0419001B" w:tentative="1">
      <w:start w:val="1"/>
      <w:numFmt w:val="lowerRoman"/>
      <w:lvlText w:val="%9."/>
      <w:lvlJc w:val="right"/>
      <w:pPr>
        <w:ind w:left="5973" w:hanging="180"/>
      </w:pPr>
      <w:rPr>
        <w:rFonts w:cs="Times New Roman"/>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noPunctuationKerning/>
  <w:characterSpacingControl w:val="doNotCompress"/>
  <w:footnotePr>
    <w:footnote w:id="0"/>
    <w:footnote w:id="1"/>
  </w:footnotePr>
  <w:endnotePr>
    <w:endnote w:id="0"/>
    <w:endnote w:id="1"/>
  </w:endnotePr>
  <w:compat/>
  <w:rsids>
    <w:rsidRoot w:val="006F238A"/>
    <w:rsid w:val="00000A1F"/>
    <w:rsid w:val="00001785"/>
    <w:rsid w:val="00001A80"/>
    <w:rsid w:val="00002370"/>
    <w:rsid w:val="00002587"/>
    <w:rsid w:val="00006980"/>
    <w:rsid w:val="000072AF"/>
    <w:rsid w:val="00015B01"/>
    <w:rsid w:val="0001608D"/>
    <w:rsid w:val="00017B4D"/>
    <w:rsid w:val="0002091B"/>
    <w:rsid w:val="00023608"/>
    <w:rsid w:val="00026EAB"/>
    <w:rsid w:val="0003051A"/>
    <w:rsid w:val="00030E13"/>
    <w:rsid w:val="000319B7"/>
    <w:rsid w:val="0003229A"/>
    <w:rsid w:val="0003273E"/>
    <w:rsid w:val="000365AE"/>
    <w:rsid w:val="00037233"/>
    <w:rsid w:val="00041F04"/>
    <w:rsid w:val="000433E6"/>
    <w:rsid w:val="00045AFF"/>
    <w:rsid w:val="0004756E"/>
    <w:rsid w:val="000508A8"/>
    <w:rsid w:val="00053FF0"/>
    <w:rsid w:val="00054B87"/>
    <w:rsid w:val="00054BAD"/>
    <w:rsid w:val="00055ADD"/>
    <w:rsid w:val="0005690B"/>
    <w:rsid w:val="00060164"/>
    <w:rsid w:val="000611F0"/>
    <w:rsid w:val="000635C8"/>
    <w:rsid w:val="00063B1C"/>
    <w:rsid w:val="00064103"/>
    <w:rsid w:val="00066DEE"/>
    <w:rsid w:val="0006701C"/>
    <w:rsid w:val="00067187"/>
    <w:rsid w:val="00070907"/>
    <w:rsid w:val="00071041"/>
    <w:rsid w:val="000724BD"/>
    <w:rsid w:val="000734EC"/>
    <w:rsid w:val="00074689"/>
    <w:rsid w:val="00077222"/>
    <w:rsid w:val="00077311"/>
    <w:rsid w:val="00077B05"/>
    <w:rsid w:val="000811AB"/>
    <w:rsid w:val="00082A76"/>
    <w:rsid w:val="00082B70"/>
    <w:rsid w:val="000848C6"/>
    <w:rsid w:val="000853AD"/>
    <w:rsid w:val="00085D7A"/>
    <w:rsid w:val="00087B8D"/>
    <w:rsid w:val="00090EAE"/>
    <w:rsid w:val="00092708"/>
    <w:rsid w:val="00092DD9"/>
    <w:rsid w:val="00092FE7"/>
    <w:rsid w:val="00093B22"/>
    <w:rsid w:val="00093B5F"/>
    <w:rsid w:val="0009565F"/>
    <w:rsid w:val="0009571E"/>
    <w:rsid w:val="000A1934"/>
    <w:rsid w:val="000A197A"/>
    <w:rsid w:val="000A1A7D"/>
    <w:rsid w:val="000A26A4"/>
    <w:rsid w:val="000A69A1"/>
    <w:rsid w:val="000A6B7E"/>
    <w:rsid w:val="000B2367"/>
    <w:rsid w:val="000B4C8C"/>
    <w:rsid w:val="000C1642"/>
    <w:rsid w:val="000C266D"/>
    <w:rsid w:val="000C31E4"/>
    <w:rsid w:val="000C5ADB"/>
    <w:rsid w:val="000C5E3C"/>
    <w:rsid w:val="000C62EB"/>
    <w:rsid w:val="000C6ADA"/>
    <w:rsid w:val="000C757A"/>
    <w:rsid w:val="000C757D"/>
    <w:rsid w:val="000C7FCE"/>
    <w:rsid w:val="000D0565"/>
    <w:rsid w:val="000D45CF"/>
    <w:rsid w:val="000D51F0"/>
    <w:rsid w:val="000D563A"/>
    <w:rsid w:val="000D710F"/>
    <w:rsid w:val="000D7702"/>
    <w:rsid w:val="000D78C7"/>
    <w:rsid w:val="000D7AC8"/>
    <w:rsid w:val="000E0C91"/>
    <w:rsid w:val="000E1896"/>
    <w:rsid w:val="000E20E7"/>
    <w:rsid w:val="000E4460"/>
    <w:rsid w:val="000E58D6"/>
    <w:rsid w:val="000E60F6"/>
    <w:rsid w:val="000E7A88"/>
    <w:rsid w:val="000F0804"/>
    <w:rsid w:val="000F4742"/>
    <w:rsid w:val="000F5286"/>
    <w:rsid w:val="000F5BF6"/>
    <w:rsid w:val="000F69B7"/>
    <w:rsid w:val="00100F5A"/>
    <w:rsid w:val="00102910"/>
    <w:rsid w:val="00102B6F"/>
    <w:rsid w:val="001035F5"/>
    <w:rsid w:val="00104432"/>
    <w:rsid w:val="00104D47"/>
    <w:rsid w:val="00106CE6"/>
    <w:rsid w:val="00107A35"/>
    <w:rsid w:val="00112010"/>
    <w:rsid w:val="0011436B"/>
    <w:rsid w:val="00117DC0"/>
    <w:rsid w:val="001200DF"/>
    <w:rsid w:val="001214D3"/>
    <w:rsid w:val="001215DB"/>
    <w:rsid w:val="00121A30"/>
    <w:rsid w:val="001220B7"/>
    <w:rsid w:val="00122C5D"/>
    <w:rsid w:val="00123A4B"/>
    <w:rsid w:val="00123E49"/>
    <w:rsid w:val="001244FC"/>
    <w:rsid w:val="001249C9"/>
    <w:rsid w:val="00125CC8"/>
    <w:rsid w:val="00126245"/>
    <w:rsid w:val="00126F86"/>
    <w:rsid w:val="00131024"/>
    <w:rsid w:val="00131928"/>
    <w:rsid w:val="00131A66"/>
    <w:rsid w:val="00132CF6"/>
    <w:rsid w:val="00133D28"/>
    <w:rsid w:val="001375F4"/>
    <w:rsid w:val="00137A51"/>
    <w:rsid w:val="00141A2B"/>
    <w:rsid w:val="00141F54"/>
    <w:rsid w:val="001427F9"/>
    <w:rsid w:val="00143531"/>
    <w:rsid w:val="00144EDD"/>
    <w:rsid w:val="001461F5"/>
    <w:rsid w:val="00150FAC"/>
    <w:rsid w:val="00151FAA"/>
    <w:rsid w:val="0015310B"/>
    <w:rsid w:val="001542B7"/>
    <w:rsid w:val="00157AA4"/>
    <w:rsid w:val="00160004"/>
    <w:rsid w:val="00161C02"/>
    <w:rsid w:val="00162A32"/>
    <w:rsid w:val="001635FA"/>
    <w:rsid w:val="00164870"/>
    <w:rsid w:val="0016647F"/>
    <w:rsid w:val="0017006A"/>
    <w:rsid w:val="00170F08"/>
    <w:rsid w:val="00172116"/>
    <w:rsid w:val="0017661D"/>
    <w:rsid w:val="00176F99"/>
    <w:rsid w:val="001802D9"/>
    <w:rsid w:val="00180FB7"/>
    <w:rsid w:val="0018101D"/>
    <w:rsid w:val="00181D4A"/>
    <w:rsid w:val="00181FB6"/>
    <w:rsid w:val="0018282B"/>
    <w:rsid w:val="0018293A"/>
    <w:rsid w:val="001829B8"/>
    <w:rsid w:val="00184570"/>
    <w:rsid w:val="00184606"/>
    <w:rsid w:val="0018732C"/>
    <w:rsid w:val="00190B71"/>
    <w:rsid w:val="00190D76"/>
    <w:rsid w:val="00190DD3"/>
    <w:rsid w:val="00191BD5"/>
    <w:rsid w:val="00196958"/>
    <w:rsid w:val="0019790C"/>
    <w:rsid w:val="00197D72"/>
    <w:rsid w:val="001A0998"/>
    <w:rsid w:val="001A2777"/>
    <w:rsid w:val="001A2A3B"/>
    <w:rsid w:val="001A4226"/>
    <w:rsid w:val="001A4824"/>
    <w:rsid w:val="001A61C0"/>
    <w:rsid w:val="001A7C5A"/>
    <w:rsid w:val="001A7F45"/>
    <w:rsid w:val="001B0F68"/>
    <w:rsid w:val="001B5B60"/>
    <w:rsid w:val="001B6EB4"/>
    <w:rsid w:val="001C1FD5"/>
    <w:rsid w:val="001C2E59"/>
    <w:rsid w:val="001C2EA0"/>
    <w:rsid w:val="001C445C"/>
    <w:rsid w:val="001D0E41"/>
    <w:rsid w:val="001D1322"/>
    <w:rsid w:val="001D194F"/>
    <w:rsid w:val="001D38BA"/>
    <w:rsid w:val="001D42BC"/>
    <w:rsid w:val="001D57B1"/>
    <w:rsid w:val="001D661F"/>
    <w:rsid w:val="001D71A5"/>
    <w:rsid w:val="001E048D"/>
    <w:rsid w:val="001E157B"/>
    <w:rsid w:val="001E1744"/>
    <w:rsid w:val="001E2276"/>
    <w:rsid w:val="001E2742"/>
    <w:rsid w:val="001E2AF7"/>
    <w:rsid w:val="001E3780"/>
    <w:rsid w:val="001F004F"/>
    <w:rsid w:val="001F0CC1"/>
    <w:rsid w:val="001F27F2"/>
    <w:rsid w:val="001F2AAB"/>
    <w:rsid w:val="001F4050"/>
    <w:rsid w:val="001F436E"/>
    <w:rsid w:val="00201231"/>
    <w:rsid w:val="00201C8F"/>
    <w:rsid w:val="002027C1"/>
    <w:rsid w:val="00203B57"/>
    <w:rsid w:val="002043D5"/>
    <w:rsid w:val="00205345"/>
    <w:rsid w:val="00205F24"/>
    <w:rsid w:val="0020699B"/>
    <w:rsid w:val="0020763D"/>
    <w:rsid w:val="00211DB1"/>
    <w:rsid w:val="002120A0"/>
    <w:rsid w:val="002121CB"/>
    <w:rsid w:val="00212480"/>
    <w:rsid w:val="00212A89"/>
    <w:rsid w:val="00213565"/>
    <w:rsid w:val="00213A94"/>
    <w:rsid w:val="00214222"/>
    <w:rsid w:val="002148D0"/>
    <w:rsid w:val="00215B95"/>
    <w:rsid w:val="002202E9"/>
    <w:rsid w:val="002220A9"/>
    <w:rsid w:val="0022280C"/>
    <w:rsid w:val="002237AA"/>
    <w:rsid w:val="00227D30"/>
    <w:rsid w:val="00230D53"/>
    <w:rsid w:val="00235BC7"/>
    <w:rsid w:val="00236D9B"/>
    <w:rsid w:val="00240BCE"/>
    <w:rsid w:val="0024161B"/>
    <w:rsid w:val="00241A3F"/>
    <w:rsid w:val="00241A75"/>
    <w:rsid w:val="00241B71"/>
    <w:rsid w:val="00242697"/>
    <w:rsid w:val="00242832"/>
    <w:rsid w:val="00243546"/>
    <w:rsid w:val="0024409D"/>
    <w:rsid w:val="00244690"/>
    <w:rsid w:val="002449C7"/>
    <w:rsid w:val="00244A5D"/>
    <w:rsid w:val="002468A4"/>
    <w:rsid w:val="00246EBE"/>
    <w:rsid w:val="00247E55"/>
    <w:rsid w:val="00251256"/>
    <w:rsid w:val="002536FB"/>
    <w:rsid w:val="00253ABD"/>
    <w:rsid w:val="00253E18"/>
    <w:rsid w:val="0025530E"/>
    <w:rsid w:val="00255384"/>
    <w:rsid w:val="00256655"/>
    <w:rsid w:val="002611E9"/>
    <w:rsid w:val="00261FEA"/>
    <w:rsid w:val="00262322"/>
    <w:rsid w:val="00263219"/>
    <w:rsid w:val="002641EB"/>
    <w:rsid w:val="002708F0"/>
    <w:rsid w:val="00271F48"/>
    <w:rsid w:val="002723EF"/>
    <w:rsid w:val="00273B29"/>
    <w:rsid w:val="0027593D"/>
    <w:rsid w:val="00277A19"/>
    <w:rsid w:val="0028074F"/>
    <w:rsid w:val="00280C02"/>
    <w:rsid w:val="00283C5E"/>
    <w:rsid w:val="00284EAC"/>
    <w:rsid w:val="002868C3"/>
    <w:rsid w:val="00286B25"/>
    <w:rsid w:val="00290680"/>
    <w:rsid w:val="002907CA"/>
    <w:rsid w:val="002918BA"/>
    <w:rsid w:val="002943A3"/>
    <w:rsid w:val="0029494D"/>
    <w:rsid w:val="0029499E"/>
    <w:rsid w:val="0029575D"/>
    <w:rsid w:val="002963B5"/>
    <w:rsid w:val="002978DD"/>
    <w:rsid w:val="002A4E60"/>
    <w:rsid w:val="002A52B4"/>
    <w:rsid w:val="002A5D51"/>
    <w:rsid w:val="002A7591"/>
    <w:rsid w:val="002B0407"/>
    <w:rsid w:val="002B0B80"/>
    <w:rsid w:val="002B1EF3"/>
    <w:rsid w:val="002B5D96"/>
    <w:rsid w:val="002B7718"/>
    <w:rsid w:val="002C1991"/>
    <w:rsid w:val="002C1FC6"/>
    <w:rsid w:val="002C4AF5"/>
    <w:rsid w:val="002C54AE"/>
    <w:rsid w:val="002C58C9"/>
    <w:rsid w:val="002D09EC"/>
    <w:rsid w:val="002D0F6F"/>
    <w:rsid w:val="002D1D64"/>
    <w:rsid w:val="002D2652"/>
    <w:rsid w:val="002D3543"/>
    <w:rsid w:val="002D55D3"/>
    <w:rsid w:val="002E0B1C"/>
    <w:rsid w:val="002E1AD8"/>
    <w:rsid w:val="002E24C6"/>
    <w:rsid w:val="002E3143"/>
    <w:rsid w:val="002E4B36"/>
    <w:rsid w:val="002E5A14"/>
    <w:rsid w:val="002E62BB"/>
    <w:rsid w:val="002E7C35"/>
    <w:rsid w:val="002F6840"/>
    <w:rsid w:val="00300603"/>
    <w:rsid w:val="00303588"/>
    <w:rsid w:val="003043B2"/>
    <w:rsid w:val="00304545"/>
    <w:rsid w:val="00305667"/>
    <w:rsid w:val="0030567C"/>
    <w:rsid w:val="003078BC"/>
    <w:rsid w:val="00307D75"/>
    <w:rsid w:val="00312A31"/>
    <w:rsid w:val="00312AD5"/>
    <w:rsid w:val="0031550A"/>
    <w:rsid w:val="00321830"/>
    <w:rsid w:val="00324C20"/>
    <w:rsid w:val="003253B8"/>
    <w:rsid w:val="00327E86"/>
    <w:rsid w:val="00332B44"/>
    <w:rsid w:val="00334620"/>
    <w:rsid w:val="00335518"/>
    <w:rsid w:val="0033726F"/>
    <w:rsid w:val="00340EA4"/>
    <w:rsid w:val="00341277"/>
    <w:rsid w:val="00342DD2"/>
    <w:rsid w:val="003453F7"/>
    <w:rsid w:val="00350289"/>
    <w:rsid w:val="00353625"/>
    <w:rsid w:val="00354725"/>
    <w:rsid w:val="0035719A"/>
    <w:rsid w:val="00360244"/>
    <w:rsid w:val="003607AE"/>
    <w:rsid w:val="003611EA"/>
    <w:rsid w:val="00361B19"/>
    <w:rsid w:val="0036275B"/>
    <w:rsid w:val="00363A39"/>
    <w:rsid w:val="00363F68"/>
    <w:rsid w:val="00365121"/>
    <w:rsid w:val="0036556D"/>
    <w:rsid w:val="00365E06"/>
    <w:rsid w:val="0036655A"/>
    <w:rsid w:val="00367094"/>
    <w:rsid w:val="00367CD2"/>
    <w:rsid w:val="00370128"/>
    <w:rsid w:val="003708BC"/>
    <w:rsid w:val="00375F18"/>
    <w:rsid w:val="00380031"/>
    <w:rsid w:val="00380036"/>
    <w:rsid w:val="00381A1E"/>
    <w:rsid w:val="00382D2E"/>
    <w:rsid w:val="0038373C"/>
    <w:rsid w:val="003841D6"/>
    <w:rsid w:val="00385B88"/>
    <w:rsid w:val="003913D8"/>
    <w:rsid w:val="00394E66"/>
    <w:rsid w:val="00395C8D"/>
    <w:rsid w:val="003A0163"/>
    <w:rsid w:val="003A1217"/>
    <w:rsid w:val="003A5B12"/>
    <w:rsid w:val="003A5B45"/>
    <w:rsid w:val="003A6FE1"/>
    <w:rsid w:val="003B2A93"/>
    <w:rsid w:val="003B38AB"/>
    <w:rsid w:val="003B39CE"/>
    <w:rsid w:val="003B4082"/>
    <w:rsid w:val="003B41B2"/>
    <w:rsid w:val="003B45FF"/>
    <w:rsid w:val="003B5615"/>
    <w:rsid w:val="003B6403"/>
    <w:rsid w:val="003B771B"/>
    <w:rsid w:val="003C0111"/>
    <w:rsid w:val="003C06B5"/>
    <w:rsid w:val="003C2C61"/>
    <w:rsid w:val="003C3134"/>
    <w:rsid w:val="003C55F6"/>
    <w:rsid w:val="003C6365"/>
    <w:rsid w:val="003C739B"/>
    <w:rsid w:val="003C7A65"/>
    <w:rsid w:val="003D115B"/>
    <w:rsid w:val="003D78ED"/>
    <w:rsid w:val="003E16EB"/>
    <w:rsid w:val="003E26B7"/>
    <w:rsid w:val="003E2CCE"/>
    <w:rsid w:val="003E595F"/>
    <w:rsid w:val="003E5E2B"/>
    <w:rsid w:val="003E5F01"/>
    <w:rsid w:val="003E7037"/>
    <w:rsid w:val="003E76F7"/>
    <w:rsid w:val="003E7994"/>
    <w:rsid w:val="003F2A3B"/>
    <w:rsid w:val="003F5E45"/>
    <w:rsid w:val="00400D39"/>
    <w:rsid w:val="0040115E"/>
    <w:rsid w:val="004026B5"/>
    <w:rsid w:val="00405573"/>
    <w:rsid w:val="0040622D"/>
    <w:rsid w:val="00406849"/>
    <w:rsid w:val="00414401"/>
    <w:rsid w:val="00415E39"/>
    <w:rsid w:val="00421663"/>
    <w:rsid w:val="004224FF"/>
    <w:rsid w:val="00422DEA"/>
    <w:rsid w:val="004239D5"/>
    <w:rsid w:val="00423C1D"/>
    <w:rsid w:val="00426519"/>
    <w:rsid w:val="00426CE8"/>
    <w:rsid w:val="004302EB"/>
    <w:rsid w:val="00430F57"/>
    <w:rsid w:val="00431353"/>
    <w:rsid w:val="00434A0D"/>
    <w:rsid w:val="00435CB9"/>
    <w:rsid w:val="00436672"/>
    <w:rsid w:val="0043686C"/>
    <w:rsid w:val="004405E7"/>
    <w:rsid w:val="00441F3F"/>
    <w:rsid w:val="00442C60"/>
    <w:rsid w:val="004438D8"/>
    <w:rsid w:val="00446A1B"/>
    <w:rsid w:val="00446D48"/>
    <w:rsid w:val="0044785D"/>
    <w:rsid w:val="00451221"/>
    <w:rsid w:val="00451B52"/>
    <w:rsid w:val="00452493"/>
    <w:rsid w:val="0045385E"/>
    <w:rsid w:val="00454127"/>
    <w:rsid w:val="00454C18"/>
    <w:rsid w:val="0045583E"/>
    <w:rsid w:val="00457F56"/>
    <w:rsid w:val="00460D52"/>
    <w:rsid w:val="0046111E"/>
    <w:rsid w:val="00461240"/>
    <w:rsid w:val="00461A04"/>
    <w:rsid w:val="00463A46"/>
    <w:rsid w:val="004640B3"/>
    <w:rsid w:val="004642A4"/>
    <w:rsid w:val="0046645B"/>
    <w:rsid w:val="00467088"/>
    <w:rsid w:val="00470B10"/>
    <w:rsid w:val="00471EEC"/>
    <w:rsid w:val="004720D0"/>
    <w:rsid w:val="0047368C"/>
    <w:rsid w:val="00473ECB"/>
    <w:rsid w:val="004751D9"/>
    <w:rsid w:val="0047576E"/>
    <w:rsid w:val="00476E3E"/>
    <w:rsid w:val="0048046B"/>
    <w:rsid w:val="0048236D"/>
    <w:rsid w:val="00482A0F"/>
    <w:rsid w:val="00483736"/>
    <w:rsid w:val="00484E61"/>
    <w:rsid w:val="00485161"/>
    <w:rsid w:val="004872FC"/>
    <w:rsid w:val="0049000D"/>
    <w:rsid w:val="00490C7D"/>
    <w:rsid w:val="0049143C"/>
    <w:rsid w:val="004916B2"/>
    <w:rsid w:val="00492284"/>
    <w:rsid w:val="004937AE"/>
    <w:rsid w:val="00493DF6"/>
    <w:rsid w:val="004959EF"/>
    <w:rsid w:val="00495BEE"/>
    <w:rsid w:val="00496E8D"/>
    <w:rsid w:val="004A1AB5"/>
    <w:rsid w:val="004A1FC2"/>
    <w:rsid w:val="004A24EE"/>
    <w:rsid w:val="004A6B58"/>
    <w:rsid w:val="004A79A0"/>
    <w:rsid w:val="004A7FF4"/>
    <w:rsid w:val="004B049A"/>
    <w:rsid w:val="004B1F26"/>
    <w:rsid w:val="004B3334"/>
    <w:rsid w:val="004B461F"/>
    <w:rsid w:val="004B4AA0"/>
    <w:rsid w:val="004B6142"/>
    <w:rsid w:val="004B62C5"/>
    <w:rsid w:val="004C46AF"/>
    <w:rsid w:val="004C5AAD"/>
    <w:rsid w:val="004D16DE"/>
    <w:rsid w:val="004D4549"/>
    <w:rsid w:val="004D4552"/>
    <w:rsid w:val="004E161C"/>
    <w:rsid w:val="004E22E7"/>
    <w:rsid w:val="004E31DB"/>
    <w:rsid w:val="004F05DB"/>
    <w:rsid w:val="004F08CE"/>
    <w:rsid w:val="004F3CE3"/>
    <w:rsid w:val="004F5B75"/>
    <w:rsid w:val="004F6521"/>
    <w:rsid w:val="004F6B7C"/>
    <w:rsid w:val="004F706D"/>
    <w:rsid w:val="00501CC5"/>
    <w:rsid w:val="00501DD0"/>
    <w:rsid w:val="0050354A"/>
    <w:rsid w:val="005039BA"/>
    <w:rsid w:val="005056E9"/>
    <w:rsid w:val="00505BDA"/>
    <w:rsid w:val="00507AF4"/>
    <w:rsid w:val="0051079A"/>
    <w:rsid w:val="00511949"/>
    <w:rsid w:val="00512AC1"/>
    <w:rsid w:val="0051487C"/>
    <w:rsid w:val="00514FCA"/>
    <w:rsid w:val="005158CD"/>
    <w:rsid w:val="0051593E"/>
    <w:rsid w:val="005208F8"/>
    <w:rsid w:val="00520B90"/>
    <w:rsid w:val="00521792"/>
    <w:rsid w:val="00522366"/>
    <w:rsid w:val="00522401"/>
    <w:rsid w:val="005271D3"/>
    <w:rsid w:val="00530FEA"/>
    <w:rsid w:val="0053147A"/>
    <w:rsid w:val="00531F0C"/>
    <w:rsid w:val="005329C0"/>
    <w:rsid w:val="0053364A"/>
    <w:rsid w:val="00534488"/>
    <w:rsid w:val="005344D9"/>
    <w:rsid w:val="00534ABA"/>
    <w:rsid w:val="00536075"/>
    <w:rsid w:val="005370B7"/>
    <w:rsid w:val="00540498"/>
    <w:rsid w:val="00540A73"/>
    <w:rsid w:val="005412BB"/>
    <w:rsid w:val="005423DD"/>
    <w:rsid w:val="00545652"/>
    <w:rsid w:val="005469C7"/>
    <w:rsid w:val="00547191"/>
    <w:rsid w:val="00547CE7"/>
    <w:rsid w:val="00551992"/>
    <w:rsid w:val="005520CE"/>
    <w:rsid w:val="005528DD"/>
    <w:rsid w:val="00553286"/>
    <w:rsid w:val="0055461D"/>
    <w:rsid w:val="00554D37"/>
    <w:rsid w:val="005601FE"/>
    <w:rsid w:val="00561CA5"/>
    <w:rsid w:val="0056307B"/>
    <w:rsid w:val="005634B1"/>
    <w:rsid w:val="00563C32"/>
    <w:rsid w:val="00564A53"/>
    <w:rsid w:val="00564D75"/>
    <w:rsid w:val="005656E4"/>
    <w:rsid w:val="005663B3"/>
    <w:rsid w:val="00567B88"/>
    <w:rsid w:val="00567BA7"/>
    <w:rsid w:val="005710F6"/>
    <w:rsid w:val="005716E2"/>
    <w:rsid w:val="005762C6"/>
    <w:rsid w:val="00576D9A"/>
    <w:rsid w:val="0057793D"/>
    <w:rsid w:val="00580555"/>
    <w:rsid w:val="005829D1"/>
    <w:rsid w:val="00584146"/>
    <w:rsid w:val="00584430"/>
    <w:rsid w:val="00584B85"/>
    <w:rsid w:val="00586513"/>
    <w:rsid w:val="00587451"/>
    <w:rsid w:val="005877AA"/>
    <w:rsid w:val="005902E3"/>
    <w:rsid w:val="0059471A"/>
    <w:rsid w:val="00594CED"/>
    <w:rsid w:val="00594DE3"/>
    <w:rsid w:val="00596FC2"/>
    <w:rsid w:val="0059714D"/>
    <w:rsid w:val="005A12C3"/>
    <w:rsid w:val="005A1DA1"/>
    <w:rsid w:val="005A28DF"/>
    <w:rsid w:val="005A41BA"/>
    <w:rsid w:val="005A4873"/>
    <w:rsid w:val="005A498E"/>
    <w:rsid w:val="005A546E"/>
    <w:rsid w:val="005A64C2"/>
    <w:rsid w:val="005A7D8A"/>
    <w:rsid w:val="005B07BE"/>
    <w:rsid w:val="005B1158"/>
    <w:rsid w:val="005B13E3"/>
    <w:rsid w:val="005B1B94"/>
    <w:rsid w:val="005B32E4"/>
    <w:rsid w:val="005B4B9F"/>
    <w:rsid w:val="005B6363"/>
    <w:rsid w:val="005B6C58"/>
    <w:rsid w:val="005C17B8"/>
    <w:rsid w:val="005C20B8"/>
    <w:rsid w:val="005C2AE7"/>
    <w:rsid w:val="005C3747"/>
    <w:rsid w:val="005C439D"/>
    <w:rsid w:val="005C575B"/>
    <w:rsid w:val="005C6694"/>
    <w:rsid w:val="005C6E9D"/>
    <w:rsid w:val="005D1D1D"/>
    <w:rsid w:val="005D59B1"/>
    <w:rsid w:val="005D654A"/>
    <w:rsid w:val="005D6F6C"/>
    <w:rsid w:val="005E2251"/>
    <w:rsid w:val="005E2B1D"/>
    <w:rsid w:val="005E3A5B"/>
    <w:rsid w:val="005E3F71"/>
    <w:rsid w:val="005E60F7"/>
    <w:rsid w:val="005F0647"/>
    <w:rsid w:val="005F25C1"/>
    <w:rsid w:val="005F3E07"/>
    <w:rsid w:val="005F3F45"/>
    <w:rsid w:val="005F4FB0"/>
    <w:rsid w:val="005F5E53"/>
    <w:rsid w:val="005F6DF9"/>
    <w:rsid w:val="005F7010"/>
    <w:rsid w:val="00601439"/>
    <w:rsid w:val="00603E41"/>
    <w:rsid w:val="006105E9"/>
    <w:rsid w:val="0061527C"/>
    <w:rsid w:val="00616E26"/>
    <w:rsid w:val="006202D7"/>
    <w:rsid w:val="00621065"/>
    <w:rsid w:val="00623EF1"/>
    <w:rsid w:val="00624879"/>
    <w:rsid w:val="00627375"/>
    <w:rsid w:val="00627616"/>
    <w:rsid w:val="00630764"/>
    <w:rsid w:val="00630FA6"/>
    <w:rsid w:val="006324E7"/>
    <w:rsid w:val="00634207"/>
    <w:rsid w:val="00634B44"/>
    <w:rsid w:val="00634D43"/>
    <w:rsid w:val="00634ED3"/>
    <w:rsid w:val="0063542C"/>
    <w:rsid w:val="00635D6D"/>
    <w:rsid w:val="00636D5D"/>
    <w:rsid w:val="00637B68"/>
    <w:rsid w:val="00640806"/>
    <w:rsid w:val="00642C55"/>
    <w:rsid w:val="00645D6D"/>
    <w:rsid w:val="00647D2D"/>
    <w:rsid w:val="0065093E"/>
    <w:rsid w:val="00651407"/>
    <w:rsid w:val="00651C5C"/>
    <w:rsid w:val="006524F1"/>
    <w:rsid w:val="006533A2"/>
    <w:rsid w:val="00655227"/>
    <w:rsid w:val="00656DAA"/>
    <w:rsid w:val="00656FFB"/>
    <w:rsid w:val="006604BD"/>
    <w:rsid w:val="00662428"/>
    <w:rsid w:val="00664E2C"/>
    <w:rsid w:val="006651B6"/>
    <w:rsid w:val="00665C0A"/>
    <w:rsid w:val="0066640B"/>
    <w:rsid w:val="00667DA4"/>
    <w:rsid w:val="0067013E"/>
    <w:rsid w:val="00670FE6"/>
    <w:rsid w:val="00673190"/>
    <w:rsid w:val="00674417"/>
    <w:rsid w:val="00674BD4"/>
    <w:rsid w:val="00674FB6"/>
    <w:rsid w:val="00676208"/>
    <w:rsid w:val="006769A1"/>
    <w:rsid w:val="00682E11"/>
    <w:rsid w:val="0068422A"/>
    <w:rsid w:val="006845D5"/>
    <w:rsid w:val="006854E6"/>
    <w:rsid w:val="0068662F"/>
    <w:rsid w:val="00686A38"/>
    <w:rsid w:val="00686CF0"/>
    <w:rsid w:val="0068704A"/>
    <w:rsid w:val="0068769C"/>
    <w:rsid w:val="00690708"/>
    <w:rsid w:val="00691188"/>
    <w:rsid w:val="0069141A"/>
    <w:rsid w:val="006930D4"/>
    <w:rsid w:val="00693E4F"/>
    <w:rsid w:val="0069493B"/>
    <w:rsid w:val="006969CD"/>
    <w:rsid w:val="0069744A"/>
    <w:rsid w:val="00697722"/>
    <w:rsid w:val="006A08E1"/>
    <w:rsid w:val="006A0FD4"/>
    <w:rsid w:val="006A1978"/>
    <w:rsid w:val="006A3916"/>
    <w:rsid w:val="006A4048"/>
    <w:rsid w:val="006A5763"/>
    <w:rsid w:val="006A68A5"/>
    <w:rsid w:val="006A7F2A"/>
    <w:rsid w:val="006B1195"/>
    <w:rsid w:val="006B20BE"/>
    <w:rsid w:val="006B22B3"/>
    <w:rsid w:val="006B24EA"/>
    <w:rsid w:val="006B3128"/>
    <w:rsid w:val="006B3A15"/>
    <w:rsid w:val="006B3F0B"/>
    <w:rsid w:val="006B4A23"/>
    <w:rsid w:val="006B4E4E"/>
    <w:rsid w:val="006B69D0"/>
    <w:rsid w:val="006B7C11"/>
    <w:rsid w:val="006C5432"/>
    <w:rsid w:val="006C5E3D"/>
    <w:rsid w:val="006D0973"/>
    <w:rsid w:val="006D3297"/>
    <w:rsid w:val="006D46FF"/>
    <w:rsid w:val="006D506A"/>
    <w:rsid w:val="006D6F37"/>
    <w:rsid w:val="006E17CD"/>
    <w:rsid w:val="006E1951"/>
    <w:rsid w:val="006E2B56"/>
    <w:rsid w:val="006E422A"/>
    <w:rsid w:val="006E5619"/>
    <w:rsid w:val="006E609C"/>
    <w:rsid w:val="006E77CC"/>
    <w:rsid w:val="006F1893"/>
    <w:rsid w:val="006F238A"/>
    <w:rsid w:val="006F35AD"/>
    <w:rsid w:val="006F39A9"/>
    <w:rsid w:val="006F3CB7"/>
    <w:rsid w:val="006F3F0D"/>
    <w:rsid w:val="006F66F8"/>
    <w:rsid w:val="006F6B27"/>
    <w:rsid w:val="00700DF6"/>
    <w:rsid w:val="00703B5E"/>
    <w:rsid w:val="00704AFB"/>
    <w:rsid w:val="00705A4D"/>
    <w:rsid w:val="00706ECA"/>
    <w:rsid w:val="00707F29"/>
    <w:rsid w:val="00711D60"/>
    <w:rsid w:val="007130A9"/>
    <w:rsid w:val="007148D2"/>
    <w:rsid w:val="00714C09"/>
    <w:rsid w:val="007163EF"/>
    <w:rsid w:val="00716CDF"/>
    <w:rsid w:val="007171BC"/>
    <w:rsid w:val="00717913"/>
    <w:rsid w:val="007206EE"/>
    <w:rsid w:val="00721230"/>
    <w:rsid w:val="00721FBF"/>
    <w:rsid w:val="0072490F"/>
    <w:rsid w:val="00725007"/>
    <w:rsid w:val="00726CDB"/>
    <w:rsid w:val="00727B46"/>
    <w:rsid w:val="00727DDC"/>
    <w:rsid w:val="007305ED"/>
    <w:rsid w:val="0073209B"/>
    <w:rsid w:val="00732DBD"/>
    <w:rsid w:val="00736EBE"/>
    <w:rsid w:val="00737582"/>
    <w:rsid w:val="00742871"/>
    <w:rsid w:val="00742E61"/>
    <w:rsid w:val="00743857"/>
    <w:rsid w:val="0076090B"/>
    <w:rsid w:val="0076291C"/>
    <w:rsid w:val="00765648"/>
    <w:rsid w:val="00766402"/>
    <w:rsid w:val="00766E89"/>
    <w:rsid w:val="007670D2"/>
    <w:rsid w:val="00767BDD"/>
    <w:rsid w:val="007700AB"/>
    <w:rsid w:val="00770AB3"/>
    <w:rsid w:val="007714BF"/>
    <w:rsid w:val="007716E6"/>
    <w:rsid w:val="00772373"/>
    <w:rsid w:val="00773A24"/>
    <w:rsid w:val="00774B04"/>
    <w:rsid w:val="00784C10"/>
    <w:rsid w:val="00785CB9"/>
    <w:rsid w:val="00786CAB"/>
    <w:rsid w:val="007876B2"/>
    <w:rsid w:val="00790353"/>
    <w:rsid w:val="00790FA8"/>
    <w:rsid w:val="00794620"/>
    <w:rsid w:val="00797AD1"/>
    <w:rsid w:val="007A1219"/>
    <w:rsid w:val="007A16A7"/>
    <w:rsid w:val="007A1923"/>
    <w:rsid w:val="007A33AA"/>
    <w:rsid w:val="007A5260"/>
    <w:rsid w:val="007A5BD7"/>
    <w:rsid w:val="007A6C75"/>
    <w:rsid w:val="007A6F37"/>
    <w:rsid w:val="007A7966"/>
    <w:rsid w:val="007A7A06"/>
    <w:rsid w:val="007B0E36"/>
    <w:rsid w:val="007B507C"/>
    <w:rsid w:val="007C1F11"/>
    <w:rsid w:val="007C438E"/>
    <w:rsid w:val="007C5C6A"/>
    <w:rsid w:val="007C6E9B"/>
    <w:rsid w:val="007C7910"/>
    <w:rsid w:val="007C7B38"/>
    <w:rsid w:val="007D7269"/>
    <w:rsid w:val="007D749B"/>
    <w:rsid w:val="007E1398"/>
    <w:rsid w:val="007E26DA"/>
    <w:rsid w:val="007E2730"/>
    <w:rsid w:val="007E2B7C"/>
    <w:rsid w:val="007E2D73"/>
    <w:rsid w:val="007E3C53"/>
    <w:rsid w:val="007E4984"/>
    <w:rsid w:val="007F044A"/>
    <w:rsid w:val="007F0F88"/>
    <w:rsid w:val="007F1FA4"/>
    <w:rsid w:val="007F3793"/>
    <w:rsid w:val="007F434F"/>
    <w:rsid w:val="007F5A41"/>
    <w:rsid w:val="007F7806"/>
    <w:rsid w:val="00801832"/>
    <w:rsid w:val="00803368"/>
    <w:rsid w:val="008038C0"/>
    <w:rsid w:val="008067FB"/>
    <w:rsid w:val="00807238"/>
    <w:rsid w:val="00811B81"/>
    <w:rsid w:val="0081295A"/>
    <w:rsid w:val="0081473A"/>
    <w:rsid w:val="008153C7"/>
    <w:rsid w:val="00815E91"/>
    <w:rsid w:val="00816518"/>
    <w:rsid w:val="008201D1"/>
    <w:rsid w:val="0082125A"/>
    <w:rsid w:val="00821895"/>
    <w:rsid w:val="00822338"/>
    <w:rsid w:val="008229D7"/>
    <w:rsid w:val="00823CF9"/>
    <w:rsid w:val="00824894"/>
    <w:rsid w:val="00825302"/>
    <w:rsid w:val="00825437"/>
    <w:rsid w:val="00825503"/>
    <w:rsid w:val="0082777E"/>
    <w:rsid w:val="00827C25"/>
    <w:rsid w:val="0083038F"/>
    <w:rsid w:val="00831E74"/>
    <w:rsid w:val="00833109"/>
    <w:rsid w:val="00833DB2"/>
    <w:rsid w:val="0083542F"/>
    <w:rsid w:val="00835F46"/>
    <w:rsid w:val="0083678D"/>
    <w:rsid w:val="00836A5F"/>
    <w:rsid w:val="00836B53"/>
    <w:rsid w:val="00836E2D"/>
    <w:rsid w:val="00840067"/>
    <w:rsid w:val="008407A8"/>
    <w:rsid w:val="008407D2"/>
    <w:rsid w:val="00842F31"/>
    <w:rsid w:val="0084344C"/>
    <w:rsid w:val="008435B0"/>
    <w:rsid w:val="00845D6A"/>
    <w:rsid w:val="00846985"/>
    <w:rsid w:val="00851894"/>
    <w:rsid w:val="00852AC0"/>
    <w:rsid w:val="00852FD7"/>
    <w:rsid w:val="008550E1"/>
    <w:rsid w:val="00855361"/>
    <w:rsid w:val="00856769"/>
    <w:rsid w:val="00856F8B"/>
    <w:rsid w:val="0085792D"/>
    <w:rsid w:val="00861792"/>
    <w:rsid w:val="00862BF1"/>
    <w:rsid w:val="00862D6E"/>
    <w:rsid w:val="008671E7"/>
    <w:rsid w:val="00867EE5"/>
    <w:rsid w:val="008725CE"/>
    <w:rsid w:val="00872D73"/>
    <w:rsid w:val="00874411"/>
    <w:rsid w:val="0087638C"/>
    <w:rsid w:val="00877ED9"/>
    <w:rsid w:val="00880C1F"/>
    <w:rsid w:val="0088111B"/>
    <w:rsid w:val="00881926"/>
    <w:rsid w:val="00882E0D"/>
    <w:rsid w:val="00883AC9"/>
    <w:rsid w:val="008858F7"/>
    <w:rsid w:val="0088718E"/>
    <w:rsid w:val="00887440"/>
    <w:rsid w:val="008904E2"/>
    <w:rsid w:val="0089071E"/>
    <w:rsid w:val="00891023"/>
    <w:rsid w:val="008931CC"/>
    <w:rsid w:val="0089469B"/>
    <w:rsid w:val="0089504E"/>
    <w:rsid w:val="00895415"/>
    <w:rsid w:val="00897763"/>
    <w:rsid w:val="008A22D3"/>
    <w:rsid w:val="008A3867"/>
    <w:rsid w:val="008A6792"/>
    <w:rsid w:val="008A76E5"/>
    <w:rsid w:val="008A7B15"/>
    <w:rsid w:val="008B0587"/>
    <w:rsid w:val="008B0717"/>
    <w:rsid w:val="008B0DEA"/>
    <w:rsid w:val="008B2A53"/>
    <w:rsid w:val="008B3A45"/>
    <w:rsid w:val="008B4941"/>
    <w:rsid w:val="008B59CC"/>
    <w:rsid w:val="008B6F01"/>
    <w:rsid w:val="008B7E63"/>
    <w:rsid w:val="008C1E44"/>
    <w:rsid w:val="008C2148"/>
    <w:rsid w:val="008C2895"/>
    <w:rsid w:val="008C3F25"/>
    <w:rsid w:val="008C4CF6"/>
    <w:rsid w:val="008C5F8C"/>
    <w:rsid w:val="008C62DF"/>
    <w:rsid w:val="008D0EDF"/>
    <w:rsid w:val="008D3781"/>
    <w:rsid w:val="008D3A57"/>
    <w:rsid w:val="008D3C7C"/>
    <w:rsid w:val="008D42FE"/>
    <w:rsid w:val="008D53BB"/>
    <w:rsid w:val="008E041C"/>
    <w:rsid w:val="008E0BC9"/>
    <w:rsid w:val="008E2DCB"/>
    <w:rsid w:val="008E3411"/>
    <w:rsid w:val="008E4AF9"/>
    <w:rsid w:val="008E6207"/>
    <w:rsid w:val="008E7280"/>
    <w:rsid w:val="008F48C1"/>
    <w:rsid w:val="008F4D1E"/>
    <w:rsid w:val="008F6E9B"/>
    <w:rsid w:val="008F7419"/>
    <w:rsid w:val="008F79A2"/>
    <w:rsid w:val="00900B76"/>
    <w:rsid w:val="00903233"/>
    <w:rsid w:val="009043A6"/>
    <w:rsid w:val="00904C75"/>
    <w:rsid w:val="00905597"/>
    <w:rsid w:val="00906135"/>
    <w:rsid w:val="0090643E"/>
    <w:rsid w:val="00911689"/>
    <w:rsid w:val="00913A7C"/>
    <w:rsid w:val="00914D29"/>
    <w:rsid w:val="00916936"/>
    <w:rsid w:val="00917465"/>
    <w:rsid w:val="009176D2"/>
    <w:rsid w:val="00920E93"/>
    <w:rsid w:val="00922833"/>
    <w:rsid w:val="00923AE3"/>
    <w:rsid w:val="0092468B"/>
    <w:rsid w:val="00927D49"/>
    <w:rsid w:val="009302C5"/>
    <w:rsid w:val="00931707"/>
    <w:rsid w:val="009321DF"/>
    <w:rsid w:val="00933415"/>
    <w:rsid w:val="00934FF5"/>
    <w:rsid w:val="00936641"/>
    <w:rsid w:val="0094034B"/>
    <w:rsid w:val="00940547"/>
    <w:rsid w:val="00940945"/>
    <w:rsid w:val="00940A63"/>
    <w:rsid w:val="00940C9B"/>
    <w:rsid w:val="00941555"/>
    <w:rsid w:val="00943159"/>
    <w:rsid w:val="0094323F"/>
    <w:rsid w:val="00945579"/>
    <w:rsid w:val="00947654"/>
    <w:rsid w:val="00950691"/>
    <w:rsid w:val="00950844"/>
    <w:rsid w:val="00950850"/>
    <w:rsid w:val="00950A9C"/>
    <w:rsid w:val="00951351"/>
    <w:rsid w:val="00951471"/>
    <w:rsid w:val="00952F9C"/>
    <w:rsid w:val="00953DB5"/>
    <w:rsid w:val="0095555C"/>
    <w:rsid w:val="00955B83"/>
    <w:rsid w:val="0095621D"/>
    <w:rsid w:val="00965C8E"/>
    <w:rsid w:val="00966C04"/>
    <w:rsid w:val="00967A44"/>
    <w:rsid w:val="00970779"/>
    <w:rsid w:val="00973D4E"/>
    <w:rsid w:val="009758DF"/>
    <w:rsid w:val="009762AD"/>
    <w:rsid w:val="00981D07"/>
    <w:rsid w:val="009836D4"/>
    <w:rsid w:val="0098714B"/>
    <w:rsid w:val="0098726D"/>
    <w:rsid w:val="00991716"/>
    <w:rsid w:val="00991E97"/>
    <w:rsid w:val="009929FA"/>
    <w:rsid w:val="00993A8C"/>
    <w:rsid w:val="00993BCC"/>
    <w:rsid w:val="0099507D"/>
    <w:rsid w:val="00997ED7"/>
    <w:rsid w:val="009A0038"/>
    <w:rsid w:val="009A0559"/>
    <w:rsid w:val="009A3AA5"/>
    <w:rsid w:val="009A5077"/>
    <w:rsid w:val="009A596C"/>
    <w:rsid w:val="009B2900"/>
    <w:rsid w:val="009B49DD"/>
    <w:rsid w:val="009B67F8"/>
    <w:rsid w:val="009B6B8B"/>
    <w:rsid w:val="009B7FC6"/>
    <w:rsid w:val="009C0553"/>
    <w:rsid w:val="009C404E"/>
    <w:rsid w:val="009C4833"/>
    <w:rsid w:val="009C537D"/>
    <w:rsid w:val="009C541B"/>
    <w:rsid w:val="009D0378"/>
    <w:rsid w:val="009D1073"/>
    <w:rsid w:val="009D1BBB"/>
    <w:rsid w:val="009D2C90"/>
    <w:rsid w:val="009D2D35"/>
    <w:rsid w:val="009D2E22"/>
    <w:rsid w:val="009D38AA"/>
    <w:rsid w:val="009D5E78"/>
    <w:rsid w:val="009D6140"/>
    <w:rsid w:val="009D6CEF"/>
    <w:rsid w:val="009E09EA"/>
    <w:rsid w:val="009E111F"/>
    <w:rsid w:val="009E150E"/>
    <w:rsid w:val="009E2B3D"/>
    <w:rsid w:val="009E388A"/>
    <w:rsid w:val="009E39B9"/>
    <w:rsid w:val="009E3BA9"/>
    <w:rsid w:val="009E3F32"/>
    <w:rsid w:val="009E49B3"/>
    <w:rsid w:val="009E52A9"/>
    <w:rsid w:val="009F0794"/>
    <w:rsid w:val="009F1AF4"/>
    <w:rsid w:val="009F33FE"/>
    <w:rsid w:val="009F41E0"/>
    <w:rsid w:val="009F4A0E"/>
    <w:rsid w:val="009F58C5"/>
    <w:rsid w:val="00A0160E"/>
    <w:rsid w:val="00A03C20"/>
    <w:rsid w:val="00A04732"/>
    <w:rsid w:val="00A07EA5"/>
    <w:rsid w:val="00A10090"/>
    <w:rsid w:val="00A10BF8"/>
    <w:rsid w:val="00A1157E"/>
    <w:rsid w:val="00A11933"/>
    <w:rsid w:val="00A1309E"/>
    <w:rsid w:val="00A131F9"/>
    <w:rsid w:val="00A135F7"/>
    <w:rsid w:val="00A13A77"/>
    <w:rsid w:val="00A154BD"/>
    <w:rsid w:val="00A16312"/>
    <w:rsid w:val="00A167C0"/>
    <w:rsid w:val="00A16AA4"/>
    <w:rsid w:val="00A20730"/>
    <w:rsid w:val="00A209C5"/>
    <w:rsid w:val="00A22CAA"/>
    <w:rsid w:val="00A24673"/>
    <w:rsid w:val="00A253CA"/>
    <w:rsid w:val="00A2705B"/>
    <w:rsid w:val="00A27251"/>
    <w:rsid w:val="00A27637"/>
    <w:rsid w:val="00A30DE5"/>
    <w:rsid w:val="00A3160E"/>
    <w:rsid w:val="00A34261"/>
    <w:rsid w:val="00A34387"/>
    <w:rsid w:val="00A34623"/>
    <w:rsid w:val="00A36C65"/>
    <w:rsid w:val="00A37060"/>
    <w:rsid w:val="00A3768B"/>
    <w:rsid w:val="00A403BB"/>
    <w:rsid w:val="00A41B36"/>
    <w:rsid w:val="00A42C93"/>
    <w:rsid w:val="00A43B88"/>
    <w:rsid w:val="00A44EF6"/>
    <w:rsid w:val="00A46C9D"/>
    <w:rsid w:val="00A53B4B"/>
    <w:rsid w:val="00A55C31"/>
    <w:rsid w:val="00A5613A"/>
    <w:rsid w:val="00A60975"/>
    <w:rsid w:val="00A61594"/>
    <w:rsid w:val="00A620FA"/>
    <w:rsid w:val="00A640AD"/>
    <w:rsid w:val="00A665EB"/>
    <w:rsid w:val="00A746FF"/>
    <w:rsid w:val="00A74B42"/>
    <w:rsid w:val="00A74DCF"/>
    <w:rsid w:val="00A7676A"/>
    <w:rsid w:val="00A7794F"/>
    <w:rsid w:val="00A8006D"/>
    <w:rsid w:val="00A8008F"/>
    <w:rsid w:val="00A8140B"/>
    <w:rsid w:val="00A81492"/>
    <w:rsid w:val="00A82565"/>
    <w:rsid w:val="00A8290F"/>
    <w:rsid w:val="00A859B4"/>
    <w:rsid w:val="00A879B4"/>
    <w:rsid w:val="00A91AF1"/>
    <w:rsid w:val="00A91FE3"/>
    <w:rsid w:val="00A91FE5"/>
    <w:rsid w:val="00A9231B"/>
    <w:rsid w:val="00A928A5"/>
    <w:rsid w:val="00A92C3D"/>
    <w:rsid w:val="00A9411B"/>
    <w:rsid w:val="00A9611F"/>
    <w:rsid w:val="00AA005B"/>
    <w:rsid w:val="00AA0B7F"/>
    <w:rsid w:val="00AA0BA6"/>
    <w:rsid w:val="00AA44A6"/>
    <w:rsid w:val="00AA5DC1"/>
    <w:rsid w:val="00AB099D"/>
    <w:rsid w:val="00AB0B79"/>
    <w:rsid w:val="00AB1587"/>
    <w:rsid w:val="00AB4B4B"/>
    <w:rsid w:val="00AB4BC5"/>
    <w:rsid w:val="00AB7438"/>
    <w:rsid w:val="00AC07B0"/>
    <w:rsid w:val="00AC14E0"/>
    <w:rsid w:val="00AC1C69"/>
    <w:rsid w:val="00AC2645"/>
    <w:rsid w:val="00AC3F06"/>
    <w:rsid w:val="00AC4138"/>
    <w:rsid w:val="00AC469D"/>
    <w:rsid w:val="00AD0FB1"/>
    <w:rsid w:val="00AD259A"/>
    <w:rsid w:val="00AD2E1A"/>
    <w:rsid w:val="00AD31C1"/>
    <w:rsid w:val="00AD48AF"/>
    <w:rsid w:val="00AD765A"/>
    <w:rsid w:val="00AE29F8"/>
    <w:rsid w:val="00AE3AC1"/>
    <w:rsid w:val="00AE481E"/>
    <w:rsid w:val="00AE485A"/>
    <w:rsid w:val="00AE55C1"/>
    <w:rsid w:val="00AE70A7"/>
    <w:rsid w:val="00AE7C2C"/>
    <w:rsid w:val="00AF4F45"/>
    <w:rsid w:val="00AF53B5"/>
    <w:rsid w:val="00AF647E"/>
    <w:rsid w:val="00B015C9"/>
    <w:rsid w:val="00B0216C"/>
    <w:rsid w:val="00B0251E"/>
    <w:rsid w:val="00B0303E"/>
    <w:rsid w:val="00B03302"/>
    <w:rsid w:val="00B03CD5"/>
    <w:rsid w:val="00B0496B"/>
    <w:rsid w:val="00B056A2"/>
    <w:rsid w:val="00B06A0D"/>
    <w:rsid w:val="00B07C74"/>
    <w:rsid w:val="00B11EFD"/>
    <w:rsid w:val="00B14FD3"/>
    <w:rsid w:val="00B15711"/>
    <w:rsid w:val="00B16CB9"/>
    <w:rsid w:val="00B21BB6"/>
    <w:rsid w:val="00B21D2A"/>
    <w:rsid w:val="00B21F47"/>
    <w:rsid w:val="00B24AF7"/>
    <w:rsid w:val="00B25C7E"/>
    <w:rsid w:val="00B305E2"/>
    <w:rsid w:val="00B30E85"/>
    <w:rsid w:val="00B316B9"/>
    <w:rsid w:val="00B3321F"/>
    <w:rsid w:val="00B3332A"/>
    <w:rsid w:val="00B34302"/>
    <w:rsid w:val="00B35EBA"/>
    <w:rsid w:val="00B37D95"/>
    <w:rsid w:val="00B44D17"/>
    <w:rsid w:val="00B44F51"/>
    <w:rsid w:val="00B45DAE"/>
    <w:rsid w:val="00B4665A"/>
    <w:rsid w:val="00B5039D"/>
    <w:rsid w:val="00B52486"/>
    <w:rsid w:val="00B52C82"/>
    <w:rsid w:val="00B54B2B"/>
    <w:rsid w:val="00B5610B"/>
    <w:rsid w:val="00B561E3"/>
    <w:rsid w:val="00B57733"/>
    <w:rsid w:val="00B579B6"/>
    <w:rsid w:val="00B609D2"/>
    <w:rsid w:val="00B6128A"/>
    <w:rsid w:val="00B64AE8"/>
    <w:rsid w:val="00B64D68"/>
    <w:rsid w:val="00B67BC6"/>
    <w:rsid w:val="00B701AC"/>
    <w:rsid w:val="00B70601"/>
    <w:rsid w:val="00B70849"/>
    <w:rsid w:val="00B70AFD"/>
    <w:rsid w:val="00B716E2"/>
    <w:rsid w:val="00B730D9"/>
    <w:rsid w:val="00B7408B"/>
    <w:rsid w:val="00B74CF9"/>
    <w:rsid w:val="00B76459"/>
    <w:rsid w:val="00B77E8C"/>
    <w:rsid w:val="00B80A37"/>
    <w:rsid w:val="00B80AE1"/>
    <w:rsid w:val="00B80DDB"/>
    <w:rsid w:val="00B81EA8"/>
    <w:rsid w:val="00B8571A"/>
    <w:rsid w:val="00B8571E"/>
    <w:rsid w:val="00B8584C"/>
    <w:rsid w:val="00B872A7"/>
    <w:rsid w:val="00B90D24"/>
    <w:rsid w:val="00B91304"/>
    <w:rsid w:val="00B9171A"/>
    <w:rsid w:val="00B9194A"/>
    <w:rsid w:val="00B924A7"/>
    <w:rsid w:val="00B92910"/>
    <w:rsid w:val="00B92AFC"/>
    <w:rsid w:val="00B94FE3"/>
    <w:rsid w:val="00B95613"/>
    <w:rsid w:val="00B9580B"/>
    <w:rsid w:val="00B95D6D"/>
    <w:rsid w:val="00B96E2D"/>
    <w:rsid w:val="00B9724F"/>
    <w:rsid w:val="00B97EF5"/>
    <w:rsid w:val="00BA000E"/>
    <w:rsid w:val="00BA0B81"/>
    <w:rsid w:val="00BA1C4E"/>
    <w:rsid w:val="00BA1DD6"/>
    <w:rsid w:val="00BA406E"/>
    <w:rsid w:val="00BA57EF"/>
    <w:rsid w:val="00BA595A"/>
    <w:rsid w:val="00BA5B21"/>
    <w:rsid w:val="00BA604E"/>
    <w:rsid w:val="00BA64E0"/>
    <w:rsid w:val="00BA64EE"/>
    <w:rsid w:val="00BA67B1"/>
    <w:rsid w:val="00BA7EB8"/>
    <w:rsid w:val="00BB0061"/>
    <w:rsid w:val="00BB1B50"/>
    <w:rsid w:val="00BB3F3E"/>
    <w:rsid w:val="00BB5221"/>
    <w:rsid w:val="00BB5256"/>
    <w:rsid w:val="00BB70B7"/>
    <w:rsid w:val="00BC0EB7"/>
    <w:rsid w:val="00BC1233"/>
    <w:rsid w:val="00BC3FF3"/>
    <w:rsid w:val="00BC56EE"/>
    <w:rsid w:val="00BC5784"/>
    <w:rsid w:val="00BC686D"/>
    <w:rsid w:val="00BC771D"/>
    <w:rsid w:val="00BC789B"/>
    <w:rsid w:val="00BD123F"/>
    <w:rsid w:val="00BD4BBF"/>
    <w:rsid w:val="00BD5379"/>
    <w:rsid w:val="00BD5C5C"/>
    <w:rsid w:val="00BE216F"/>
    <w:rsid w:val="00BE2253"/>
    <w:rsid w:val="00BE2A09"/>
    <w:rsid w:val="00BE2B40"/>
    <w:rsid w:val="00BE381B"/>
    <w:rsid w:val="00BE3F08"/>
    <w:rsid w:val="00BE4FE6"/>
    <w:rsid w:val="00BE6271"/>
    <w:rsid w:val="00BE67D3"/>
    <w:rsid w:val="00BE7BAA"/>
    <w:rsid w:val="00BF004D"/>
    <w:rsid w:val="00BF0556"/>
    <w:rsid w:val="00BF200F"/>
    <w:rsid w:val="00BF3574"/>
    <w:rsid w:val="00BF4155"/>
    <w:rsid w:val="00BF41E6"/>
    <w:rsid w:val="00BF4244"/>
    <w:rsid w:val="00BF4AFB"/>
    <w:rsid w:val="00BF50CA"/>
    <w:rsid w:val="00BF6CB4"/>
    <w:rsid w:val="00BF7FB3"/>
    <w:rsid w:val="00C00329"/>
    <w:rsid w:val="00C008B8"/>
    <w:rsid w:val="00C03B48"/>
    <w:rsid w:val="00C03B6E"/>
    <w:rsid w:val="00C04223"/>
    <w:rsid w:val="00C051E9"/>
    <w:rsid w:val="00C057BE"/>
    <w:rsid w:val="00C06CC4"/>
    <w:rsid w:val="00C06E7D"/>
    <w:rsid w:val="00C103BC"/>
    <w:rsid w:val="00C10575"/>
    <w:rsid w:val="00C118D2"/>
    <w:rsid w:val="00C11FED"/>
    <w:rsid w:val="00C1492B"/>
    <w:rsid w:val="00C14CDC"/>
    <w:rsid w:val="00C15B49"/>
    <w:rsid w:val="00C161D8"/>
    <w:rsid w:val="00C16D71"/>
    <w:rsid w:val="00C16F2F"/>
    <w:rsid w:val="00C1778E"/>
    <w:rsid w:val="00C179A5"/>
    <w:rsid w:val="00C17A23"/>
    <w:rsid w:val="00C2113B"/>
    <w:rsid w:val="00C2369F"/>
    <w:rsid w:val="00C23CE4"/>
    <w:rsid w:val="00C25061"/>
    <w:rsid w:val="00C26D5D"/>
    <w:rsid w:val="00C33B93"/>
    <w:rsid w:val="00C3420D"/>
    <w:rsid w:val="00C35F0A"/>
    <w:rsid w:val="00C3635A"/>
    <w:rsid w:val="00C36CFF"/>
    <w:rsid w:val="00C41CCF"/>
    <w:rsid w:val="00C428E3"/>
    <w:rsid w:val="00C43215"/>
    <w:rsid w:val="00C445F7"/>
    <w:rsid w:val="00C452D0"/>
    <w:rsid w:val="00C46BB1"/>
    <w:rsid w:val="00C508CE"/>
    <w:rsid w:val="00C51AFA"/>
    <w:rsid w:val="00C5201D"/>
    <w:rsid w:val="00C529B0"/>
    <w:rsid w:val="00C52EEC"/>
    <w:rsid w:val="00C5345D"/>
    <w:rsid w:val="00C5352D"/>
    <w:rsid w:val="00C54714"/>
    <w:rsid w:val="00C55126"/>
    <w:rsid w:val="00C565FD"/>
    <w:rsid w:val="00C6394E"/>
    <w:rsid w:val="00C64374"/>
    <w:rsid w:val="00C6456D"/>
    <w:rsid w:val="00C6524A"/>
    <w:rsid w:val="00C67E2F"/>
    <w:rsid w:val="00C67F90"/>
    <w:rsid w:val="00C7350E"/>
    <w:rsid w:val="00C74E8F"/>
    <w:rsid w:val="00C7589D"/>
    <w:rsid w:val="00C7594A"/>
    <w:rsid w:val="00C7755C"/>
    <w:rsid w:val="00C81C70"/>
    <w:rsid w:val="00C82C32"/>
    <w:rsid w:val="00C85B59"/>
    <w:rsid w:val="00C86E49"/>
    <w:rsid w:val="00C8722A"/>
    <w:rsid w:val="00C87648"/>
    <w:rsid w:val="00C90334"/>
    <w:rsid w:val="00C90448"/>
    <w:rsid w:val="00C91488"/>
    <w:rsid w:val="00C914C3"/>
    <w:rsid w:val="00C9685D"/>
    <w:rsid w:val="00C96DB9"/>
    <w:rsid w:val="00CA069C"/>
    <w:rsid w:val="00CA0766"/>
    <w:rsid w:val="00CA11B5"/>
    <w:rsid w:val="00CA13A1"/>
    <w:rsid w:val="00CA269A"/>
    <w:rsid w:val="00CA291E"/>
    <w:rsid w:val="00CA3DE7"/>
    <w:rsid w:val="00CA7486"/>
    <w:rsid w:val="00CB26A6"/>
    <w:rsid w:val="00CB4B20"/>
    <w:rsid w:val="00CB7810"/>
    <w:rsid w:val="00CB78EB"/>
    <w:rsid w:val="00CC00B4"/>
    <w:rsid w:val="00CC00F3"/>
    <w:rsid w:val="00CC152C"/>
    <w:rsid w:val="00CC49BC"/>
    <w:rsid w:val="00CD0A0B"/>
    <w:rsid w:val="00CD0C6C"/>
    <w:rsid w:val="00CD198B"/>
    <w:rsid w:val="00CD2F02"/>
    <w:rsid w:val="00CD386F"/>
    <w:rsid w:val="00CD4664"/>
    <w:rsid w:val="00CD5A5F"/>
    <w:rsid w:val="00CD7A96"/>
    <w:rsid w:val="00CD7C58"/>
    <w:rsid w:val="00CE004E"/>
    <w:rsid w:val="00CE067F"/>
    <w:rsid w:val="00CE172F"/>
    <w:rsid w:val="00CE1FCD"/>
    <w:rsid w:val="00CE25A6"/>
    <w:rsid w:val="00CE2F15"/>
    <w:rsid w:val="00CE4C6F"/>
    <w:rsid w:val="00CE779E"/>
    <w:rsid w:val="00CF054E"/>
    <w:rsid w:val="00CF0989"/>
    <w:rsid w:val="00CF1446"/>
    <w:rsid w:val="00CF29CB"/>
    <w:rsid w:val="00CF2F1D"/>
    <w:rsid w:val="00CF333C"/>
    <w:rsid w:val="00CF401F"/>
    <w:rsid w:val="00CF6751"/>
    <w:rsid w:val="00CF6AE8"/>
    <w:rsid w:val="00CF6D07"/>
    <w:rsid w:val="00CF6F76"/>
    <w:rsid w:val="00CF6FB9"/>
    <w:rsid w:val="00D021C4"/>
    <w:rsid w:val="00D02BEF"/>
    <w:rsid w:val="00D03081"/>
    <w:rsid w:val="00D035B7"/>
    <w:rsid w:val="00D03EEE"/>
    <w:rsid w:val="00D046C2"/>
    <w:rsid w:val="00D053F1"/>
    <w:rsid w:val="00D05574"/>
    <w:rsid w:val="00D05D06"/>
    <w:rsid w:val="00D06806"/>
    <w:rsid w:val="00D07E51"/>
    <w:rsid w:val="00D11C69"/>
    <w:rsid w:val="00D11F43"/>
    <w:rsid w:val="00D163B9"/>
    <w:rsid w:val="00D174EE"/>
    <w:rsid w:val="00D17F24"/>
    <w:rsid w:val="00D200E5"/>
    <w:rsid w:val="00D219E9"/>
    <w:rsid w:val="00D22946"/>
    <w:rsid w:val="00D24847"/>
    <w:rsid w:val="00D25097"/>
    <w:rsid w:val="00D25C99"/>
    <w:rsid w:val="00D2649B"/>
    <w:rsid w:val="00D26FE0"/>
    <w:rsid w:val="00D27C34"/>
    <w:rsid w:val="00D300FA"/>
    <w:rsid w:val="00D3047C"/>
    <w:rsid w:val="00D312AC"/>
    <w:rsid w:val="00D31A7E"/>
    <w:rsid w:val="00D34CF4"/>
    <w:rsid w:val="00D34E92"/>
    <w:rsid w:val="00D3583D"/>
    <w:rsid w:val="00D370B6"/>
    <w:rsid w:val="00D4133D"/>
    <w:rsid w:val="00D43127"/>
    <w:rsid w:val="00D458C8"/>
    <w:rsid w:val="00D463A3"/>
    <w:rsid w:val="00D47FF5"/>
    <w:rsid w:val="00D5405F"/>
    <w:rsid w:val="00D55284"/>
    <w:rsid w:val="00D56C95"/>
    <w:rsid w:val="00D62AF1"/>
    <w:rsid w:val="00D634C1"/>
    <w:rsid w:val="00D659B6"/>
    <w:rsid w:val="00D65B41"/>
    <w:rsid w:val="00D66488"/>
    <w:rsid w:val="00D674DF"/>
    <w:rsid w:val="00D74E3A"/>
    <w:rsid w:val="00D80338"/>
    <w:rsid w:val="00D80404"/>
    <w:rsid w:val="00D81A35"/>
    <w:rsid w:val="00D8341E"/>
    <w:rsid w:val="00D9090A"/>
    <w:rsid w:val="00D9263A"/>
    <w:rsid w:val="00D92D4E"/>
    <w:rsid w:val="00D9394B"/>
    <w:rsid w:val="00D95511"/>
    <w:rsid w:val="00DA02B2"/>
    <w:rsid w:val="00DA1B70"/>
    <w:rsid w:val="00DA1B73"/>
    <w:rsid w:val="00DA4EBE"/>
    <w:rsid w:val="00DB0A82"/>
    <w:rsid w:val="00DB1C3D"/>
    <w:rsid w:val="00DB65B7"/>
    <w:rsid w:val="00DC118A"/>
    <w:rsid w:val="00DC3A26"/>
    <w:rsid w:val="00DC3F93"/>
    <w:rsid w:val="00DC41EC"/>
    <w:rsid w:val="00DC6268"/>
    <w:rsid w:val="00DC713D"/>
    <w:rsid w:val="00DC7428"/>
    <w:rsid w:val="00DC795C"/>
    <w:rsid w:val="00DD052E"/>
    <w:rsid w:val="00DD1664"/>
    <w:rsid w:val="00DD1B5F"/>
    <w:rsid w:val="00DD2CC6"/>
    <w:rsid w:val="00DD5063"/>
    <w:rsid w:val="00DD65DC"/>
    <w:rsid w:val="00DD69C7"/>
    <w:rsid w:val="00DD7A95"/>
    <w:rsid w:val="00DE0015"/>
    <w:rsid w:val="00DE06B7"/>
    <w:rsid w:val="00DE0E88"/>
    <w:rsid w:val="00DE52FC"/>
    <w:rsid w:val="00DE7B93"/>
    <w:rsid w:val="00DF084B"/>
    <w:rsid w:val="00DF110A"/>
    <w:rsid w:val="00DF1666"/>
    <w:rsid w:val="00DF1F7F"/>
    <w:rsid w:val="00DF2563"/>
    <w:rsid w:val="00DF2ABA"/>
    <w:rsid w:val="00DF4A79"/>
    <w:rsid w:val="00DF5170"/>
    <w:rsid w:val="00DF7D02"/>
    <w:rsid w:val="00E00270"/>
    <w:rsid w:val="00E0225D"/>
    <w:rsid w:val="00E067A6"/>
    <w:rsid w:val="00E07A67"/>
    <w:rsid w:val="00E10C85"/>
    <w:rsid w:val="00E11DF1"/>
    <w:rsid w:val="00E1278A"/>
    <w:rsid w:val="00E140E4"/>
    <w:rsid w:val="00E15C24"/>
    <w:rsid w:val="00E179EF"/>
    <w:rsid w:val="00E20A86"/>
    <w:rsid w:val="00E220BE"/>
    <w:rsid w:val="00E253AF"/>
    <w:rsid w:val="00E258BC"/>
    <w:rsid w:val="00E26072"/>
    <w:rsid w:val="00E271FE"/>
    <w:rsid w:val="00E30ED1"/>
    <w:rsid w:val="00E31AC9"/>
    <w:rsid w:val="00E32768"/>
    <w:rsid w:val="00E33C59"/>
    <w:rsid w:val="00E33D8E"/>
    <w:rsid w:val="00E343B4"/>
    <w:rsid w:val="00E35451"/>
    <w:rsid w:val="00E35EF0"/>
    <w:rsid w:val="00E366AF"/>
    <w:rsid w:val="00E37CB4"/>
    <w:rsid w:val="00E409AB"/>
    <w:rsid w:val="00E427D2"/>
    <w:rsid w:val="00E43484"/>
    <w:rsid w:val="00E448C4"/>
    <w:rsid w:val="00E44AE5"/>
    <w:rsid w:val="00E44B5C"/>
    <w:rsid w:val="00E50207"/>
    <w:rsid w:val="00E5068A"/>
    <w:rsid w:val="00E50982"/>
    <w:rsid w:val="00E51748"/>
    <w:rsid w:val="00E558AC"/>
    <w:rsid w:val="00E55DEE"/>
    <w:rsid w:val="00E56176"/>
    <w:rsid w:val="00E61306"/>
    <w:rsid w:val="00E624CF"/>
    <w:rsid w:val="00E63F9D"/>
    <w:rsid w:val="00E64564"/>
    <w:rsid w:val="00E6529D"/>
    <w:rsid w:val="00E65E2E"/>
    <w:rsid w:val="00E67186"/>
    <w:rsid w:val="00E707BF"/>
    <w:rsid w:val="00E71317"/>
    <w:rsid w:val="00E714A7"/>
    <w:rsid w:val="00E72788"/>
    <w:rsid w:val="00E72ED6"/>
    <w:rsid w:val="00E75E0A"/>
    <w:rsid w:val="00E76BC2"/>
    <w:rsid w:val="00E829DB"/>
    <w:rsid w:val="00E83EFA"/>
    <w:rsid w:val="00E844AB"/>
    <w:rsid w:val="00E84FF2"/>
    <w:rsid w:val="00E854CF"/>
    <w:rsid w:val="00E85687"/>
    <w:rsid w:val="00E8661E"/>
    <w:rsid w:val="00E86970"/>
    <w:rsid w:val="00E912D6"/>
    <w:rsid w:val="00E917DE"/>
    <w:rsid w:val="00E91966"/>
    <w:rsid w:val="00E91CCF"/>
    <w:rsid w:val="00E921EF"/>
    <w:rsid w:val="00E9256E"/>
    <w:rsid w:val="00E92C94"/>
    <w:rsid w:val="00E937A6"/>
    <w:rsid w:val="00E952C2"/>
    <w:rsid w:val="00E960CD"/>
    <w:rsid w:val="00E968DF"/>
    <w:rsid w:val="00EA1188"/>
    <w:rsid w:val="00EA1635"/>
    <w:rsid w:val="00EA1E05"/>
    <w:rsid w:val="00EA5F41"/>
    <w:rsid w:val="00EA6A93"/>
    <w:rsid w:val="00EA7421"/>
    <w:rsid w:val="00EA7DB7"/>
    <w:rsid w:val="00EB04F5"/>
    <w:rsid w:val="00EB29D8"/>
    <w:rsid w:val="00EB2D34"/>
    <w:rsid w:val="00EB3612"/>
    <w:rsid w:val="00EB767D"/>
    <w:rsid w:val="00EC1A95"/>
    <w:rsid w:val="00EC3189"/>
    <w:rsid w:val="00EC328A"/>
    <w:rsid w:val="00EC3B58"/>
    <w:rsid w:val="00EC4667"/>
    <w:rsid w:val="00EC4D92"/>
    <w:rsid w:val="00EC628C"/>
    <w:rsid w:val="00EC6753"/>
    <w:rsid w:val="00EC6769"/>
    <w:rsid w:val="00ED029E"/>
    <w:rsid w:val="00ED1A4C"/>
    <w:rsid w:val="00ED4F32"/>
    <w:rsid w:val="00ED5D8B"/>
    <w:rsid w:val="00EE0084"/>
    <w:rsid w:val="00EE0B4D"/>
    <w:rsid w:val="00EE2162"/>
    <w:rsid w:val="00EE3C23"/>
    <w:rsid w:val="00EE6FDF"/>
    <w:rsid w:val="00EF078D"/>
    <w:rsid w:val="00EF13F8"/>
    <w:rsid w:val="00EF1547"/>
    <w:rsid w:val="00EF2178"/>
    <w:rsid w:val="00EF39F2"/>
    <w:rsid w:val="00EF595C"/>
    <w:rsid w:val="00EF5C9D"/>
    <w:rsid w:val="00EF5FCD"/>
    <w:rsid w:val="00EF759D"/>
    <w:rsid w:val="00EF76E5"/>
    <w:rsid w:val="00F0050E"/>
    <w:rsid w:val="00F02448"/>
    <w:rsid w:val="00F02DF8"/>
    <w:rsid w:val="00F031E5"/>
    <w:rsid w:val="00F04614"/>
    <w:rsid w:val="00F04C5B"/>
    <w:rsid w:val="00F05138"/>
    <w:rsid w:val="00F079C0"/>
    <w:rsid w:val="00F10327"/>
    <w:rsid w:val="00F115E5"/>
    <w:rsid w:val="00F12491"/>
    <w:rsid w:val="00F14F72"/>
    <w:rsid w:val="00F1738A"/>
    <w:rsid w:val="00F17416"/>
    <w:rsid w:val="00F1750C"/>
    <w:rsid w:val="00F176C3"/>
    <w:rsid w:val="00F208A1"/>
    <w:rsid w:val="00F2293F"/>
    <w:rsid w:val="00F24051"/>
    <w:rsid w:val="00F24C00"/>
    <w:rsid w:val="00F24CE6"/>
    <w:rsid w:val="00F25419"/>
    <w:rsid w:val="00F26247"/>
    <w:rsid w:val="00F26EE5"/>
    <w:rsid w:val="00F27D19"/>
    <w:rsid w:val="00F30322"/>
    <w:rsid w:val="00F30D02"/>
    <w:rsid w:val="00F317D9"/>
    <w:rsid w:val="00F31DEE"/>
    <w:rsid w:val="00F36D51"/>
    <w:rsid w:val="00F3747B"/>
    <w:rsid w:val="00F375AA"/>
    <w:rsid w:val="00F37A6A"/>
    <w:rsid w:val="00F37C2C"/>
    <w:rsid w:val="00F41E0E"/>
    <w:rsid w:val="00F42F76"/>
    <w:rsid w:val="00F43093"/>
    <w:rsid w:val="00F4340D"/>
    <w:rsid w:val="00F4385D"/>
    <w:rsid w:val="00F44597"/>
    <w:rsid w:val="00F44C2B"/>
    <w:rsid w:val="00F47625"/>
    <w:rsid w:val="00F47A2B"/>
    <w:rsid w:val="00F47D1F"/>
    <w:rsid w:val="00F51522"/>
    <w:rsid w:val="00F53B7B"/>
    <w:rsid w:val="00F552D2"/>
    <w:rsid w:val="00F5652D"/>
    <w:rsid w:val="00F60DD1"/>
    <w:rsid w:val="00F6182B"/>
    <w:rsid w:val="00F62138"/>
    <w:rsid w:val="00F621A5"/>
    <w:rsid w:val="00F64DAE"/>
    <w:rsid w:val="00F662B9"/>
    <w:rsid w:val="00F67BEA"/>
    <w:rsid w:val="00F70695"/>
    <w:rsid w:val="00F719C5"/>
    <w:rsid w:val="00F728E4"/>
    <w:rsid w:val="00F72E36"/>
    <w:rsid w:val="00F7383E"/>
    <w:rsid w:val="00F752F1"/>
    <w:rsid w:val="00F767C0"/>
    <w:rsid w:val="00F7788F"/>
    <w:rsid w:val="00F80B11"/>
    <w:rsid w:val="00F82AE7"/>
    <w:rsid w:val="00F84C4D"/>
    <w:rsid w:val="00F84ED7"/>
    <w:rsid w:val="00F85FCF"/>
    <w:rsid w:val="00F8605E"/>
    <w:rsid w:val="00F86B7E"/>
    <w:rsid w:val="00F90413"/>
    <w:rsid w:val="00F90B8A"/>
    <w:rsid w:val="00F91CFB"/>
    <w:rsid w:val="00F92DC7"/>
    <w:rsid w:val="00F9706A"/>
    <w:rsid w:val="00F97993"/>
    <w:rsid w:val="00FA04E1"/>
    <w:rsid w:val="00FA10FA"/>
    <w:rsid w:val="00FA2D14"/>
    <w:rsid w:val="00FA33C0"/>
    <w:rsid w:val="00FA387C"/>
    <w:rsid w:val="00FA46E6"/>
    <w:rsid w:val="00FA54A2"/>
    <w:rsid w:val="00FA6870"/>
    <w:rsid w:val="00FB0AAD"/>
    <w:rsid w:val="00FB11C6"/>
    <w:rsid w:val="00FB1881"/>
    <w:rsid w:val="00FB35E3"/>
    <w:rsid w:val="00FB3799"/>
    <w:rsid w:val="00FB38A4"/>
    <w:rsid w:val="00FB4658"/>
    <w:rsid w:val="00FB4F25"/>
    <w:rsid w:val="00FB568E"/>
    <w:rsid w:val="00FB799A"/>
    <w:rsid w:val="00FB7E5B"/>
    <w:rsid w:val="00FC1938"/>
    <w:rsid w:val="00FC4D84"/>
    <w:rsid w:val="00FC5574"/>
    <w:rsid w:val="00FC5E7D"/>
    <w:rsid w:val="00FC7087"/>
    <w:rsid w:val="00FD0D93"/>
    <w:rsid w:val="00FD0F19"/>
    <w:rsid w:val="00FD5697"/>
    <w:rsid w:val="00FD5B3B"/>
    <w:rsid w:val="00FD5BED"/>
    <w:rsid w:val="00FD76DB"/>
    <w:rsid w:val="00FE01B9"/>
    <w:rsid w:val="00FE0287"/>
    <w:rsid w:val="00FE09DD"/>
    <w:rsid w:val="00FE0F70"/>
    <w:rsid w:val="00FE1597"/>
    <w:rsid w:val="00FE2E40"/>
    <w:rsid w:val="00FE4234"/>
    <w:rsid w:val="00FE4C4D"/>
    <w:rsid w:val="00FE68E6"/>
    <w:rsid w:val="00FE6EFE"/>
    <w:rsid w:val="00FF3BE0"/>
    <w:rsid w:val="00FF4DC3"/>
    <w:rsid w:val="00FF7A3F"/>
    <w:rsid w:val="00FF7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201D1"/>
    <w:rPr>
      <w:sz w:val="24"/>
      <w:szCs w:val="24"/>
    </w:rPr>
  </w:style>
  <w:style w:type="paragraph" w:styleId="1">
    <w:name w:val="heading 1"/>
    <w:basedOn w:val="a"/>
    <w:next w:val="a"/>
    <w:link w:val="10"/>
    <w:uiPriority w:val="99"/>
    <w:qFormat/>
    <w:rsid w:val="0028074F"/>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8074F"/>
    <w:pPr>
      <w:keepNext/>
      <w:jc w:val="both"/>
      <w:outlineLvl w:val="1"/>
    </w:pPr>
    <w:rPr>
      <w:b/>
      <w:bCs/>
      <w:sz w:val="28"/>
      <w:szCs w:val="28"/>
    </w:rPr>
  </w:style>
  <w:style w:type="paragraph" w:styleId="3">
    <w:name w:val="heading 3"/>
    <w:basedOn w:val="a"/>
    <w:next w:val="a"/>
    <w:link w:val="30"/>
    <w:uiPriority w:val="99"/>
    <w:qFormat/>
    <w:rsid w:val="0028074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243546"/>
    <w:pPr>
      <w:keepNext/>
      <w:keepLines/>
      <w:spacing w:before="200"/>
      <w:outlineLvl w:val="3"/>
    </w:pPr>
    <w:rPr>
      <w:rFonts w:ascii="Cambria" w:hAnsi="Cambria"/>
      <w:b/>
      <w:bCs/>
      <w:i/>
      <w:iCs/>
      <w:color w:val="4F81BD"/>
    </w:rPr>
  </w:style>
  <w:style w:type="paragraph" w:styleId="5">
    <w:name w:val="heading 5"/>
    <w:aliases w:val="Heading 5 Char"/>
    <w:basedOn w:val="a"/>
    <w:next w:val="a"/>
    <w:link w:val="50"/>
    <w:uiPriority w:val="99"/>
    <w:qFormat/>
    <w:rsid w:val="00243546"/>
    <w:pPr>
      <w:keepNext/>
      <w:outlineLvl w:val="4"/>
    </w:pPr>
    <w:rPr>
      <w:sz w:val="28"/>
    </w:rPr>
  </w:style>
  <w:style w:type="paragraph" w:styleId="6">
    <w:name w:val="heading 6"/>
    <w:basedOn w:val="a"/>
    <w:next w:val="a"/>
    <w:link w:val="60"/>
    <w:uiPriority w:val="99"/>
    <w:qFormat/>
    <w:rsid w:val="00243546"/>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243546"/>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243546"/>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243546"/>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3546"/>
    <w:rPr>
      <w:rFonts w:ascii="Cambria" w:hAnsi="Cambria" w:cs="Times New Roman"/>
      <w:b/>
      <w:bCs/>
      <w:kern w:val="32"/>
      <w:sz w:val="32"/>
      <w:szCs w:val="32"/>
    </w:rPr>
  </w:style>
  <w:style w:type="character" w:customStyle="1" w:styleId="20">
    <w:name w:val="Заголовок 2 Знак"/>
    <w:basedOn w:val="a0"/>
    <w:link w:val="2"/>
    <w:uiPriority w:val="99"/>
    <w:locked/>
    <w:rsid w:val="00243546"/>
    <w:rPr>
      <w:rFonts w:cs="Times New Roman"/>
      <w:b/>
      <w:bCs/>
      <w:sz w:val="28"/>
      <w:szCs w:val="28"/>
    </w:rPr>
  </w:style>
  <w:style w:type="character" w:customStyle="1" w:styleId="30">
    <w:name w:val="Заголовок 3 Знак"/>
    <w:basedOn w:val="a0"/>
    <w:link w:val="3"/>
    <w:uiPriority w:val="99"/>
    <w:locked/>
    <w:rsid w:val="00243546"/>
    <w:rPr>
      <w:rFonts w:ascii="Cambria" w:hAnsi="Cambria" w:cs="Times New Roman"/>
      <w:b/>
      <w:bCs/>
      <w:sz w:val="26"/>
      <w:szCs w:val="26"/>
    </w:rPr>
  </w:style>
  <w:style w:type="character" w:customStyle="1" w:styleId="40">
    <w:name w:val="Заголовок 4 Знак"/>
    <w:basedOn w:val="a0"/>
    <w:link w:val="4"/>
    <w:uiPriority w:val="99"/>
    <w:locked/>
    <w:rsid w:val="00243546"/>
    <w:rPr>
      <w:rFonts w:ascii="Cambria" w:hAnsi="Cambria" w:cs="Times New Roman"/>
      <w:b/>
      <w:bCs/>
      <w:i/>
      <w:iCs/>
      <w:color w:val="4F81BD"/>
      <w:sz w:val="24"/>
      <w:szCs w:val="24"/>
    </w:rPr>
  </w:style>
  <w:style w:type="character" w:customStyle="1" w:styleId="50">
    <w:name w:val="Заголовок 5 Знак"/>
    <w:aliases w:val="Heading 5 Char Знак"/>
    <w:basedOn w:val="a0"/>
    <w:link w:val="5"/>
    <w:uiPriority w:val="99"/>
    <w:locked/>
    <w:rsid w:val="00243546"/>
    <w:rPr>
      <w:rFonts w:cs="Times New Roman"/>
      <w:sz w:val="24"/>
      <w:szCs w:val="24"/>
    </w:rPr>
  </w:style>
  <w:style w:type="character" w:customStyle="1" w:styleId="60">
    <w:name w:val="Заголовок 6 Знак"/>
    <w:basedOn w:val="a0"/>
    <w:link w:val="6"/>
    <w:uiPriority w:val="99"/>
    <w:locked/>
    <w:rsid w:val="00243546"/>
    <w:rPr>
      <w:rFonts w:ascii="Cambria" w:hAnsi="Cambria" w:cs="Times New Roman"/>
      <w:i/>
      <w:iCs/>
      <w:color w:val="243F60"/>
      <w:sz w:val="24"/>
      <w:szCs w:val="24"/>
    </w:rPr>
  </w:style>
  <w:style w:type="character" w:customStyle="1" w:styleId="70">
    <w:name w:val="Заголовок 7 Знак"/>
    <w:basedOn w:val="a0"/>
    <w:link w:val="7"/>
    <w:uiPriority w:val="99"/>
    <w:locked/>
    <w:rsid w:val="00243546"/>
    <w:rPr>
      <w:rFonts w:ascii="Cambria" w:hAnsi="Cambria" w:cs="Times New Roman"/>
      <w:i/>
      <w:iCs/>
      <w:color w:val="404040"/>
      <w:sz w:val="24"/>
      <w:szCs w:val="24"/>
    </w:rPr>
  </w:style>
  <w:style w:type="character" w:customStyle="1" w:styleId="80">
    <w:name w:val="Заголовок 8 Знак"/>
    <w:basedOn w:val="a0"/>
    <w:link w:val="8"/>
    <w:uiPriority w:val="99"/>
    <w:locked/>
    <w:rsid w:val="00243546"/>
    <w:rPr>
      <w:rFonts w:ascii="Cambria" w:hAnsi="Cambria" w:cs="Times New Roman"/>
      <w:color w:val="404040"/>
    </w:rPr>
  </w:style>
  <w:style w:type="character" w:customStyle="1" w:styleId="90">
    <w:name w:val="Заголовок 9 Знак"/>
    <w:basedOn w:val="a0"/>
    <w:link w:val="9"/>
    <w:uiPriority w:val="99"/>
    <w:locked/>
    <w:rsid w:val="00243546"/>
    <w:rPr>
      <w:rFonts w:ascii="Cambria" w:hAnsi="Cambria" w:cs="Times New Roman"/>
      <w:i/>
      <w:iCs/>
      <w:color w:val="404040"/>
    </w:rPr>
  </w:style>
  <w:style w:type="paragraph" w:styleId="a3">
    <w:name w:val="Body Text Indent"/>
    <w:basedOn w:val="a"/>
    <w:link w:val="a4"/>
    <w:uiPriority w:val="99"/>
    <w:rsid w:val="0028074F"/>
    <w:pPr>
      <w:spacing w:line="360" w:lineRule="auto"/>
      <w:jc w:val="both"/>
    </w:pPr>
    <w:rPr>
      <w:sz w:val="26"/>
      <w:szCs w:val="26"/>
    </w:rPr>
  </w:style>
  <w:style w:type="character" w:customStyle="1" w:styleId="a4">
    <w:name w:val="Основной текст с отступом Знак"/>
    <w:basedOn w:val="a0"/>
    <w:link w:val="a3"/>
    <w:uiPriority w:val="99"/>
    <w:locked/>
    <w:rsid w:val="00243546"/>
    <w:rPr>
      <w:rFonts w:cs="Times New Roman"/>
      <w:sz w:val="26"/>
      <w:szCs w:val="26"/>
    </w:rPr>
  </w:style>
  <w:style w:type="paragraph" w:customStyle="1" w:styleId="ConsPlusCell">
    <w:name w:val="ConsPlusCell"/>
    <w:uiPriority w:val="99"/>
    <w:rsid w:val="0028074F"/>
    <w:pPr>
      <w:autoSpaceDE w:val="0"/>
      <w:autoSpaceDN w:val="0"/>
      <w:adjustRightInd w:val="0"/>
    </w:pPr>
    <w:rPr>
      <w:sz w:val="28"/>
      <w:szCs w:val="28"/>
    </w:rPr>
  </w:style>
  <w:style w:type="paragraph" w:customStyle="1" w:styleId="ConsNormal">
    <w:name w:val="ConsNormal"/>
    <w:uiPriority w:val="99"/>
    <w:rsid w:val="00243546"/>
    <w:pPr>
      <w:ind w:firstLine="720"/>
    </w:pPr>
    <w:rPr>
      <w:rFonts w:ascii="Consultant" w:hAnsi="Consultant"/>
    </w:rPr>
  </w:style>
  <w:style w:type="paragraph" w:customStyle="1" w:styleId="ConsNonformat">
    <w:name w:val="ConsNonformat"/>
    <w:rsid w:val="00243546"/>
    <w:pPr>
      <w:widowControl w:val="0"/>
      <w:autoSpaceDE w:val="0"/>
      <w:autoSpaceDN w:val="0"/>
      <w:adjustRightInd w:val="0"/>
    </w:pPr>
    <w:rPr>
      <w:rFonts w:ascii="Courier New" w:hAnsi="Courier New" w:cs="Courier New"/>
    </w:rPr>
  </w:style>
  <w:style w:type="paragraph" w:styleId="31">
    <w:name w:val="Body Text 3"/>
    <w:basedOn w:val="a"/>
    <w:link w:val="32"/>
    <w:uiPriority w:val="99"/>
    <w:rsid w:val="00243546"/>
    <w:pPr>
      <w:jc w:val="both"/>
    </w:pPr>
    <w:rPr>
      <w:b/>
      <w:bCs/>
      <w:i/>
      <w:iCs/>
      <w:color w:val="000000"/>
      <w:sz w:val="26"/>
      <w:szCs w:val="22"/>
    </w:rPr>
  </w:style>
  <w:style w:type="character" w:customStyle="1" w:styleId="32">
    <w:name w:val="Основной текст 3 Знак"/>
    <w:basedOn w:val="a0"/>
    <w:link w:val="31"/>
    <w:uiPriority w:val="99"/>
    <w:locked/>
    <w:rsid w:val="00243546"/>
    <w:rPr>
      <w:rFonts w:cs="Times New Roman"/>
      <w:b/>
      <w:bCs/>
      <w:i/>
      <w:iCs/>
      <w:color w:val="000000"/>
      <w:sz w:val="22"/>
      <w:szCs w:val="22"/>
    </w:rPr>
  </w:style>
  <w:style w:type="paragraph" w:styleId="a5">
    <w:name w:val="Title"/>
    <w:aliases w:val="Название Знак Знак,Название Знак1"/>
    <w:basedOn w:val="a"/>
    <w:link w:val="a6"/>
    <w:uiPriority w:val="99"/>
    <w:qFormat/>
    <w:rsid w:val="00243546"/>
    <w:pPr>
      <w:jc w:val="center"/>
    </w:pPr>
    <w:rPr>
      <w:sz w:val="28"/>
    </w:rPr>
  </w:style>
  <w:style w:type="character" w:customStyle="1" w:styleId="a6">
    <w:name w:val="Название Знак"/>
    <w:aliases w:val="Название Знак Знак Знак,Название Знак1 Знак"/>
    <w:basedOn w:val="a0"/>
    <w:link w:val="a5"/>
    <w:uiPriority w:val="99"/>
    <w:locked/>
    <w:rsid w:val="00243546"/>
    <w:rPr>
      <w:rFonts w:cs="Times New Roman"/>
      <w:sz w:val="24"/>
      <w:szCs w:val="24"/>
    </w:rPr>
  </w:style>
  <w:style w:type="paragraph" w:styleId="21">
    <w:name w:val="Body Text Indent 2"/>
    <w:basedOn w:val="a"/>
    <w:link w:val="22"/>
    <w:uiPriority w:val="99"/>
    <w:rsid w:val="00243546"/>
    <w:pPr>
      <w:ind w:firstLine="720"/>
      <w:jc w:val="both"/>
    </w:pPr>
    <w:rPr>
      <w:sz w:val="26"/>
      <w:szCs w:val="28"/>
    </w:rPr>
  </w:style>
  <w:style w:type="character" w:customStyle="1" w:styleId="22">
    <w:name w:val="Основной текст с отступом 2 Знак"/>
    <w:basedOn w:val="a0"/>
    <w:link w:val="21"/>
    <w:uiPriority w:val="99"/>
    <w:locked/>
    <w:rsid w:val="00243546"/>
    <w:rPr>
      <w:rFonts w:cs="Times New Roman"/>
      <w:sz w:val="28"/>
      <w:szCs w:val="28"/>
    </w:rPr>
  </w:style>
  <w:style w:type="paragraph" w:styleId="a7">
    <w:name w:val="Subtitle"/>
    <w:basedOn w:val="a"/>
    <w:link w:val="a8"/>
    <w:uiPriority w:val="99"/>
    <w:qFormat/>
    <w:rsid w:val="00243546"/>
    <w:pPr>
      <w:jc w:val="center"/>
    </w:pPr>
    <w:rPr>
      <w:b/>
      <w:bCs/>
      <w:sz w:val="40"/>
    </w:rPr>
  </w:style>
  <w:style w:type="character" w:customStyle="1" w:styleId="a8">
    <w:name w:val="Подзаголовок Знак"/>
    <w:basedOn w:val="a0"/>
    <w:link w:val="a7"/>
    <w:uiPriority w:val="99"/>
    <w:locked/>
    <w:rsid w:val="00243546"/>
    <w:rPr>
      <w:rFonts w:cs="Times New Roman"/>
      <w:b/>
      <w:bCs/>
      <w:sz w:val="24"/>
      <w:szCs w:val="24"/>
    </w:rPr>
  </w:style>
  <w:style w:type="paragraph" w:styleId="11">
    <w:name w:val="toc 1"/>
    <w:basedOn w:val="a"/>
    <w:next w:val="a"/>
    <w:autoRedefine/>
    <w:uiPriority w:val="99"/>
    <w:rsid w:val="00BE4FE6"/>
    <w:pPr>
      <w:jc w:val="both"/>
    </w:pPr>
    <w:rPr>
      <w:color w:val="000000"/>
    </w:rPr>
  </w:style>
  <w:style w:type="paragraph" w:styleId="33">
    <w:name w:val="Body Text Indent 3"/>
    <w:basedOn w:val="a"/>
    <w:link w:val="34"/>
    <w:uiPriority w:val="99"/>
    <w:semiHidden/>
    <w:rsid w:val="00243546"/>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243546"/>
    <w:rPr>
      <w:rFonts w:cs="Times New Roman"/>
      <w:sz w:val="16"/>
      <w:szCs w:val="16"/>
    </w:rPr>
  </w:style>
  <w:style w:type="paragraph" w:styleId="a9">
    <w:name w:val="Body Text"/>
    <w:aliases w:val="Body Text Char,Основной текст Знак Знак,Основной текст Знак1 Знак,Основной текст Знак Знак Знак Знак,Основной текст Знак Знак Знак"/>
    <w:basedOn w:val="a"/>
    <w:link w:val="aa"/>
    <w:uiPriority w:val="99"/>
    <w:rsid w:val="00243546"/>
    <w:pPr>
      <w:spacing w:after="120"/>
    </w:pPr>
  </w:style>
  <w:style w:type="character" w:customStyle="1" w:styleId="aa">
    <w:name w:val="Основной текст Знак"/>
    <w:aliases w:val="Body Text Char Знак,Основной текст Знак Знак Знак1,Основной текст Знак1 Знак Знак,Основной текст Знак Знак Знак Знак Знак,Основной текст Знак Знак Знак Знак1"/>
    <w:basedOn w:val="a0"/>
    <w:link w:val="a9"/>
    <w:uiPriority w:val="99"/>
    <w:locked/>
    <w:rsid w:val="00243546"/>
    <w:rPr>
      <w:rFonts w:cs="Times New Roman"/>
      <w:sz w:val="24"/>
      <w:szCs w:val="24"/>
    </w:rPr>
  </w:style>
  <w:style w:type="paragraph" w:styleId="HTML">
    <w:name w:val="HTML Preformatted"/>
    <w:basedOn w:val="a"/>
    <w:link w:val="HTML0"/>
    <w:uiPriority w:val="99"/>
    <w:semiHidden/>
    <w:rsid w:val="00243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ink w:val="HTML"/>
    <w:uiPriority w:val="99"/>
    <w:locked/>
    <w:rsid w:val="00243546"/>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243546"/>
    <w:rPr>
      <w:rFonts w:ascii="Courier New" w:hAnsi="Courier New" w:cs="Courier New"/>
    </w:rPr>
  </w:style>
  <w:style w:type="character" w:customStyle="1" w:styleId="HeaderChar">
    <w:name w:val="Header Char"/>
    <w:basedOn w:val="a0"/>
    <w:uiPriority w:val="99"/>
    <w:rsid w:val="00243546"/>
    <w:rPr>
      <w:rFonts w:ascii="Times New Roman" w:hAnsi="Times New Roman" w:cs="Times New Roman"/>
      <w:sz w:val="24"/>
      <w:szCs w:val="24"/>
    </w:rPr>
  </w:style>
  <w:style w:type="paragraph" w:customStyle="1" w:styleId="ConsPlusNonformat">
    <w:name w:val="ConsPlusNonformat"/>
    <w:uiPriority w:val="99"/>
    <w:rsid w:val="00243546"/>
    <w:pPr>
      <w:autoSpaceDE w:val="0"/>
      <w:autoSpaceDN w:val="0"/>
      <w:adjustRightInd w:val="0"/>
    </w:pPr>
    <w:rPr>
      <w:rFonts w:ascii="Courier New" w:hAnsi="Courier New" w:cs="Courier New"/>
    </w:rPr>
  </w:style>
  <w:style w:type="paragraph" w:customStyle="1" w:styleId="23">
    <w:name w:val="çàãîëîâîê 2"/>
    <w:basedOn w:val="a"/>
    <w:next w:val="a"/>
    <w:uiPriority w:val="99"/>
    <w:rsid w:val="00243546"/>
    <w:pPr>
      <w:keepNext/>
      <w:spacing w:before="120" w:line="360" w:lineRule="auto"/>
      <w:jc w:val="both"/>
    </w:pPr>
    <w:rPr>
      <w:szCs w:val="20"/>
    </w:rPr>
  </w:style>
  <w:style w:type="paragraph" w:styleId="ab">
    <w:name w:val="Balloon Text"/>
    <w:basedOn w:val="a"/>
    <w:link w:val="ac"/>
    <w:uiPriority w:val="99"/>
    <w:semiHidden/>
    <w:rsid w:val="00243546"/>
    <w:rPr>
      <w:rFonts w:ascii="Tahoma" w:hAnsi="Tahoma" w:cs="Tahoma"/>
      <w:sz w:val="16"/>
      <w:szCs w:val="16"/>
    </w:rPr>
  </w:style>
  <w:style w:type="character" w:customStyle="1" w:styleId="BalloonTextChar">
    <w:name w:val="Balloon Text Char"/>
    <w:basedOn w:val="a0"/>
    <w:link w:val="ab"/>
    <w:uiPriority w:val="99"/>
    <w:locked/>
    <w:rsid w:val="00243546"/>
    <w:rPr>
      <w:rFonts w:ascii="Tahoma" w:hAnsi="Tahoma" w:cs="Tahoma"/>
      <w:sz w:val="16"/>
      <w:szCs w:val="16"/>
    </w:rPr>
  </w:style>
  <w:style w:type="character" w:customStyle="1" w:styleId="ac">
    <w:name w:val="Текст выноски Знак"/>
    <w:basedOn w:val="a0"/>
    <w:link w:val="ab"/>
    <w:uiPriority w:val="99"/>
    <w:semiHidden/>
    <w:locked/>
    <w:rsid w:val="00243546"/>
    <w:rPr>
      <w:rFonts w:ascii="Tahoma" w:hAnsi="Tahoma" w:cs="Tahoma"/>
      <w:sz w:val="16"/>
      <w:szCs w:val="16"/>
    </w:rPr>
  </w:style>
  <w:style w:type="paragraph" w:customStyle="1" w:styleId="12">
    <w:name w:val="Текст выноски1"/>
    <w:basedOn w:val="a"/>
    <w:uiPriority w:val="99"/>
    <w:rsid w:val="00243546"/>
    <w:pPr>
      <w:jc w:val="center"/>
    </w:pPr>
    <w:rPr>
      <w:rFonts w:ascii="Tahoma" w:hAnsi="Tahoma" w:cs="Tahoma"/>
      <w:sz w:val="16"/>
      <w:szCs w:val="16"/>
      <w:lang w:eastAsia="en-US"/>
    </w:rPr>
  </w:style>
  <w:style w:type="paragraph" w:customStyle="1" w:styleId="ConsPlusNormal">
    <w:name w:val="ConsPlusNormal"/>
    <w:rsid w:val="00243546"/>
    <w:pPr>
      <w:widowControl w:val="0"/>
      <w:autoSpaceDE w:val="0"/>
      <w:autoSpaceDN w:val="0"/>
      <w:adjustRightInd w:val="0"/>
      <w:ind w:firstLine="720"/>
    </w:pPr>
    <w:rPr>
      <w:rFonts w:ascii="Arial" w:hAnsi="Arial" w:cs="Arial"/>
    </w:rPr>
  </w:style>
  <w:style w:type="character" w:customStyle="1" w:styleId="FontStyle24">
    <w:name w:val="Font Style24"/>
    <w:basedOn w:val="a0"/>
    <w:uiPriority w:val="99"/>
    <w:rsid w:val="00243546"/>
    <w:rPr>
      <w:rFonts w:ascii="Times New Roman" w:hAnsi="Times New Roman" w:cs="Times New Roman"/>
      <w:sz w:val="18"/>
      <w:szCs w:val="18"/>
    </w:rPr>
  </w:style>
  <w:style w:type="paragraph" w:styleId="ad">
    <w:name w:val="header"/>
    <w:aliases w:val="Знак2,Знак2 Знак Знак"/>
    <w:basedOn w:val="a"/>
    <w:link w:val="ae"/>
    <w:uiPriority w:val="99"/>
    <w:rsid w:val="00243546"/>
    <w:pPr>
      <w:tabs>
        <w:tab w:val="center" w:pos="4677"/>
        <w:tab w:val="right" w:pos="9355"/>
      </w:tabs>
    </w:pPr>
  </w:style>
  <w:style w:type="character" w:customStyle="1" w:styleId="ae">
    <w:name w:val="Верхний колонтитул Знак"/>
    <w:aliases w:val="Знак2 Знак,Знак2 Знак Знак Знак"/>
    <w:basedOn w:val="a0"/>
    <w:link w:val="ad"/>
    <w:uiPriority w:val="99"/>
    <w:locked/>
    <w:rsid w:val="00243546"/>
    <w:rPr>
      <w:rFonts w:cs="Times New Roman"/>
      <w:sz w:val="24"/>
      <w:szCs w:val="24"/>
    </w:rPr>
  </w:style>
  <w:style w:type="paragraph" w:customStyle="1" w:styleId="af">
    <w:name w:val="Îáû÷íûé"/>
    <w:uiPriority w:val="99"/>
    <w:rsid w:val="00243546"/>
  </w:style>
  <w:style w:type="paragraph" w:customStyle="1" w:styleId="ConsPlusTitle">
    <w:name w:val="ConsPlusTitle"/>
    <w:uiPriority w:val="99"/>
    <w:rsid w:val="00243546"/>
    <w:pPr>
      <w:autoSpaceDE w:val="0"/>
      <w:autoSpaceDN w:val="0"/>
      <w:adjustRightInd w:val="0"/>
    </w:pPr>
    <w:rPr>
      <w:b/>
      <w:bCs/>
      <w:sz w:val="26"/>
      <w:szCs w:val="26"/>
    </w:rPr>
  </w:style>
  <w:style w:type="paragraph" w:customStyle="1" w:styleId="xl25">
    <w:name w:val="xl25"/>
    <w:basedOn w:val="a"/>
    <w:uiPriority w:val="99"/>
    <w:rsid w:val="002435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FooterChar">
    <w:name w:val="Footer Char"/>
    <w:aliases w:val="Знак1 Char,Знак1 Знак Знак Char"/>
    <w:uiPriority w:val="99"/>
    <w:locked/>
    <w:rsid w:val="00243546"/>
    <w:rPr>
      <w:rFonts w:ascii="Times New Roman" w:hAnsi="Times New Roman"/>
      <w:sz w:val="24"/>
      <w:lang w:eastAsia="ru-RU"/>
    </w:rPr>
  </w:style>
  <w:style w:type="paragraph" w:styleId="af0">
    <w:name w:val="footer"/>
    <w:aliases w:val="Знак1,Знак1 Знак Знак"/>
    <w:basedOn w:val="a"/>
    <w:link w:val="af1"/>
    <w:uiPriority w:val="99"/>
    <w:rsid w:val="00243546"/>
    <w:pPr>
      <w:tabs>
        <w:tab w:val="center" w:pos="4677"/>
        <w:tab w:val="right" w:pos="9355"/>
      </w:tabs>
    </w:pPr>
  </w:style>
  <w:style w:type="character" w:customStyle="1" w:styleId="af1">
    <w:name w:val="Нижний колонтитул Знак"/>
    <w:aliases w:val="Знак1 Знак,Знак1 Знак Знак Знак"/>
    <w:basedOn w:val="a0"/>
    <w:link w:val="af0"/>
    <w:uiPriority w:val="99"/>
    <w:locked/>
    <w:rsid w:val="00243546"/>
    <w:rPr>
      <w:rFonts w:eastAsia="Times New Roman" w:cs="Times New Roman"/>
      <w:sz w:val="24"/>
      <w:szCs w:val="24"/>
    </w:rPr>
  </w:style>
  <w:style w:type="character" w:styleId="af2">
    <w:name w:val="page number"/>
    <w:basedOn w:val="a0"/>
    <w:uiPriority w:val="99"/>
    <w:semiHidden/>
    <w:rsid w:val="00243546"/>
    <w:rPr>
      <w:rFonts w:cs="Times New Roman"/>
    </w:rPr>
  </w:style>
  <w:style w:type="paragraph" w:styleId="af3">
    <w:name w:val="List Paragraph"/>
    <w:basedOn w:val="a"/>
    <w:uiPriority w:val="99"/>
    <w:qFormat/>
    <w:rsid w:val="00243546"/>
    <w:pPr>
      <w:ind w:left="720"/>
      <w:contextualSpacing/>
    </w:pPr>
  </w:style>
  <w:style w:type="paragraph" w:customStyle="1" w:styleId="13">
    <w:name w:val="Абзац списка1"/>
    <w:basedOn w:val="a"/>
    <w:uiPriority w:val="99"/>
    <w:rsid w:val="00243546"/>
    <w:pPr>
      <w:ind w:left="720"/>
    </w:pPr>
  </w:style>
  <w:style w:type="paragraph" w:styleId="24">
    <w:name w:val="Body Text 2"/>
    <w:basedOn w:val="a"/>
    <w:link w:val="25"/>
    <w:uiPriority w:val="99"/>
    <w:rsid w:val="00243546"/>
    <w:pPr>
      <w:spacing w:after="120" w:line="480" w:lineRule="auto"/>
    </w:pPr>
  </w:style>
  <w:style w:type="character" w:customStyle="1" w:styleId="25">
    <w:name w:val="Основной текст 2 Знак"/>
    <w:basedOn w:val="a0"/>
    <w:link w:val="24"/>
    <w:uiPriority w:val="99"/>
    <w:locked/>
    <w:rsid w:val="00243546"/>
    <w:rPr>
      <w:rFonts w:cs="Times New Roman"/>
      <w:sz w:val="24"/>
      <w:szCs w:val="24"/>
    </w:rPr>
  </w:style>
  <w:style w:type="character" w:styleId="af4">
    <w:name w:val="Emphasis"/>
    <w:basedOn w:val="a0"/>
    <w:uiPriority w:val="99"/>
    <w:qFormat/>
    <w:rsid w:val="0033726F"/>
    <w:rPr>
      <w:rFonts w:cs="Times New Roman"/>
      <w:i/>
      <w:iCs/>
    </w:rPr>
  </w:style>
  <w:style w:type="character" w:styleId="af5">
    <w:name w:val="Strong"/>
    <w:basedOn w:val="a0"/>
    <w:uiPriority w:val="99"/>
    <w:qFormat/>
    <w:rsid w:val="0033726F"/>
    <w:rPr>
      <w:rFonts w:cs="Times New Roman"/>
      <w:b/>
      <w:bCs/>
    </w:rPr>
  </w:style>
  <w:style w:type="character" w:styleId="af6">
    <w:name w:val="Hyperlink"/>
    <w:basedOn w:val="a0"/>
    <w:uiPriority w:val="99"/>
    <w:semiHidden/>
    <w:rsid w:val="005056E9"/>
    <w:rPr>
      <w:rFonts w:cs="Times New Roman"/>
      <w:color w:val="0000FF"/>
      <w:u w:val="single"/>
    </w:rPr>
  </w:style>
  <w:style w:type="paragraph" w:customStyle="1" w:styleId="14">
    <w:name w:val="Основной текст с отступом1"/>
    <w:basedOn w:val="a"/>
    <w:uiPriority w:val="99"/>
    <w:rsid w:val="0098726D"/>
    <w:pPr>
      <w:spacing w:after="120"/>
      <w:ind w:left="283"/>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E4FE6"/>
    <w:pPr>
      <w:spacing w:before="100" w:beforeAutospacing="1" w:after="100" w:afterAutospacing="1"/>
    </w:pPr>
    <w:rPr>
      <w:rFonts w:ascii="Tahoma" w:hAnsi="Tahoma" w:cs="Tahoma"/>
      <w:sz w:val="20"/>
      <w:szCs w:val="20"/>
      <w:lang w:val="en-US" w:eastAsia="en-US"/>
    </w:rPr>
  </w:style>
  <w:style w:type="character" w:customStyle="1" w:styleId="apple-converted-space">
    <w:name w:val="apple-converted-space"/>
    <w:basedOn w:val="a0"/>
    <w:uiPriority w:val="99"/>
    <w:rsid w:val="00950850"/>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723090904">
      <w:marLeft w:val="0"/>
      <w:marRight w:val="0"/>
      <w:marTop w:val="0"/>
      <w:marBottom w:val="0"/>
      <w:divBdr>
        <w:top w:val="none" w:sz="0" w:space="0" w:color="auto"/>
        <w:left w:val="none" w:sz="0" w:space="0" w:color="auto"/>
        <w:bottom w:val="none" w:sz="0" w:space="0" w:color="auto"/>
        <w:right w:val="none" w:sz="0" w:space="0" w:color="auto"/>
      </w:divBdr>
    </w:div>
    <w:div w:id="17230909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76;n=47127;fld=134;dst=1004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main?base=RLAW376;n=47127;fld=134;dst=101640" TargetMode="External"/><Relationship Id="rId4" Type="http://schemas.openxmlformats.org/officeDocument/2006/relationships/webSettings" Target="webSettings.xml"/><Relationship Id="rId9" Type="http://schemas.openxmlformats.org/officeDocument/2006/relationships/hyperlink" Target="consultantplus://offline/main?base=RLAW376;n=47127;fld=134;dst=101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110</Pages>
  <Words>45792</Words>
  <Characters>261018</Characters>
  <Application>Microsoft Office Word</Application>
  <DocSecurity>0</DocSecurity>
  <Lines>2175</Lines>
  <Paragraphs>612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Raifo</Company>
  <LinksUpToDate>false</LinksUpToDate>
  <CharactersWithSpaces>306198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VID</dc:creator>
  <cp:lastModifiedBy>Смирнова</cp:lastModifiedBy>
  <cp:revision>16</cp:revision>
  <cp:lastPrinted>2021-12-28T07:29:00Z</cp:lastPrinted>
  <dcterms:created xsi:type="dcterms:W3CDTF">2021-12-28T07:01:00Z</dcterms:created>
  <dcterms:modified xsi:type="dcterms:W3CDTF">2021-12-28T07:31:00Z</dcterms:modified>
</cp:coreProperties>
</file>