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45" w:rsidRDefault="00802845" w:rsidP="00802845">
      <w:pPr>
        <w:tabs>
          <w:tab w:val="left" w:pos="0"/>
        </w:tabs>
        <w:spacing w:after="80"/>
        <w:jc w:val="center"/>
        <w:rPr>
          <w:b/>
          <w:bCs/>
        </w:rPr>
      </w:pPr>
      <w:r>
        <w:rPr>
          <w:b/>
          <w:bCs/>
          <w:noProof/>
        </w:rPr>
        <w:drawing>
          <wp:anchor distT="0" distB="0" distL="114300" distR="114300" simplePos="0" relativeHeight="251659264" behindDoc="1" locked="0" layoutInCell="1" allowOverlap="1">
            <wp:simplePos x="0" y="0"/>
            <wp:positionH relativeFrom="column">
              <wp:posOffset>3486150</wp:posOffset>
            </wp:positionH>
            <wp:positionV relativeFrom="paragraph">
              <wp:posOffset>-487680</wp:posOffset>
            </wp:positionV>
            <wp:extent cx="723900" cy="838200"/>
            <wp:effectExtent l="19050" t="0" r="0" b="0"/>
            <wp:wrapNone/>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anchor>
        </w:drawing>
      </w:r>
      <w:r>
        <w:rPr>
          <w:b/>
          <w:bCs/>
        </w:rPr>
        <w:t xml:space="preserve">             </w:t>
      </w:r>
    </w:p>
    <w:p w:rsidR="00802845" w:rsidRDefault="00802845" w:rsidP="00802845">
      <w:pPr>
        <w:tabs>
          <w:tab w:val="left" w:pos="0"/>
        </w:tabs>
        <w:rPr>
          <w:b/>
        </w:rPr>
      </w:pPr>
    </w:p>
    <w:p w:rsidR="00802845" w:rsidRPr="00802845" w:rsidRDefault="00802845" w:rsidP="00802845">
      <w:pPr>
        <w:tabs>
          <w:tab w:val="left" w:pos="11199"/>
        </w:tabs>
        <w:ind w:left="1134" w:right="1127"/>
        <w:jc w:val="center"/>
        <w:rPr>
          <w:rFonts w:ascii="Times New Roman" w:hAnsi="Times New Roman" w:cs="Times New Roman"/>
          <w:b/>
        </w:rPr>
      </w:pPr>
    </w:p>
    <w:p w:rsidR="00802845" w:rsidRPr="00802845" w:rsidRDefault="00802845" w:rsidP="00802845">
      <w:pPr>
        <w:tabs>
          <w:tab w:val="left" w:pos="11199"/>
        </w:tabs>
        <w:ind w:left="1134" w:right="1127"/>
        <w:jc w:val="center"/>
        <w:rPr>
          <w:rFonts w:ascii="Times New Roman" w:hAnsi="Times New Roman" w:cs="Times New Roman"/>
          <w:b/>
          <w:sz w:val="28"/>
          <w:szCs w:val="28"/>
        </w:rPr>
      </w:pPr>
      <w:r w:rsidRPr="00802845">
        <w:rPr>
          <w:rFonts w:ascii="Times New Roman" w:hAnsi="Times New Roman" w:cs="Times New Roman"/>
          <w:b/>
          <w:sz w:val="28"/>
          <w:szCs w:val="28"/>
        </w:rPr>
        <w:t>АДМИНИСТРАЦИЯ МУНИЦИПАЛЬНОГО ОБРАЗОВАНИЯ «КРАСНИНСКИЙ РАЙОН»  СМОЛЕНСКОЙ ОБЛАСТИ</w:t>
      </w:r>
    </w:p>
    <w:p w:rsidR="00802845" w:rsidRPr="00802845" w:rsidRDefault="00802845" w:rsidP="00802845">
      <w:pPr>
        <w:ind w:right="1410" w:firstLine="851"/>
        <w:jc w:val="center"/>
        <w:rPr>
          <w:rFonts w:ascii="Times New Roman" w:hAnsi="Times New Roman" w:cs="Times New Roman"/>
          <w:b/>
        </w:rPr>
      </w:pPr>
    </w:p>
    <w:p w:rsidR="00802845" w:rsidRPr="00802845" w:rsidRDefault="00802845" w:rsidP="00802845">
      <w:pPr>
        <w:pStyle w:val="1"/>
        <w:jc w:val="center"/>
        <w:rPr>
          <w:rFonts w:ascii="Times New Roman" w:hAnsi="Times New Roman" w:cs="Times New Roman"/>
          <w:color w:val="000000"/>
        </w:rPr>
      </w:pPr>
      <w:r w:rsidRPr="00802845">
        <w:rPr>
          <w:rFonts w:ascii="Times New Roman" w:hAnsi="Times New Roman" w:cs="Times New Roman"/>
          <w:color w:val="000000"/>
        </w:rPr>
        <w:t>П О С Т А Н О В Л Е Н И Е</w:t>
      </w:r>
    </w:p>
    <w:p w:rsidR="00802845" w:rsidRPr="00802845" w:rsidRDefault="00802845" w:rsidP="00802845">
      <w:pPr>
        <w:rPr>
          <w:rFonts w:ascii="Times New Roman" w:hAnsi="Times New Roman" w:cs="Times New Roman"/>
        </w:rPr>
      </w:pPr>
    </w:p>
    <w:p w:rsidR="00802845" w:rsidRPr="00802845" w:rsidRDefault="00802845" w:rsidP="00802845">
      <w:pPr>
        <w:rPr>
          <w:rFonts w:ascii="Times New Roman" w:hAnsi="Times New Roman" w:cs="Times New Roman"/>
        </w:rPr>
      </w:pPr>
    </w:p>
    <w:p w:rsidR="00802845" w:rsidRPr="00802845" w:rsidRDefault="00802845" w:rsidP="00802845">
      <w:pPr>
        <w:rPr>
          <w:rFonts w:ascii="Times New Roman" w:hAnsi="Times New Roman" w:cs="Times New Roman"/>
        </w:rPr>
      </w:pPr>
    </w:p>
    <w:p w:rsidR="00802845" w:rsidRPr="00802845" w:rsidRDefault="00802845" w:rsidP="00802845">
      <w:pPr>
        <w:ind w:firstLine="1701"/>
        <w:rPr>
          <w:rFonts w:ascii="Times New Roman" w:hAnsi="Times New Roman" w:cs="Times New Roman"/>
        </w:rPr>
      </w:pPr>
      <w:r w:rsidRPr="00802845">
        <w:rPr>
          <w:rFonts w:ascii="Times New Roman" w:hAnsi="Times New Roman" w:cs="Times New Roman"/>
        </w:rPr>
        <w:t xml:space="preserve">от </w:t>
      </w:r>
      <w:r>
        <w:rPr>
          <w:rFonts w:ascii="Times New Roman" w:hAnsi="Times New Roman" w:cs="Times New Roman"/>
          <w:u w:val="single"/>
        </w:rPr>
        <w:t>07</w:t>
      </w:r>
      <w:r w:rsidRPr="00802845">
        <w:rPr>
          <w:rFonts w:ascii="Times New Roman" w:hAnsi="Times New Roman" w:cs="Times New Roman"/>
          <w:u w:val="single"/>
        </w:rPr>
        <w:t>.11.2022</w:t>
      </w:r>
      <w:r w:rsidRPr="00802845">
        <w:rPr>
          <w:rFonts w:ascii="Times New Roman" w:hAnsi="Times New Roman" w:cs="Times New Roman"/>
        </w:rPr>
        <w:t xml:space="preserve"> №</w:t>
      </w:r>
      <w:r w:rsidRPr="00802845">
        <w:rPr>
          <w:rFonts w:ascii="Times New Roman" w:hAnsi="Times New Roman" w:cs="Times New Roman"/>
          <w:u w:val="single"/>
        </w:rPr>
        <w:t>52</w:t>
      </w:r>
      <w:r>
        <w:rPr>
          <w:rFonts w:ascii="Times New Roman" w:hAnsi="Times New Roman" w:cs="Times New Roman"/>
          <w:u w:val="single"/>
        </w:rPr>
        <w:t>9</w:t>
      </w:r>
    </w:p>
    <w:p w:rsidR="00CA0382" w:rsidRDefault="00CA0382" w:rsidP="00802845">
      <w:pPr>
        <w:ind w:left="1701" w:right="1268"/>
        <w:jc w:val="center"/>
        <w:rPr>
          <w:rFonts w:ascii="Times New Roman" w:hAnsi="Times New Roman" w:cs="Times New Roman"/>
          <w:sz w:val="28"/>
          <w:szCs w:val="28"/>
        </w:rPr>
      </w:pPr>
    </w:p>
    <w:p w:rsidR="00CA0382" w:rsidRDefault="00CA0382" w:rsidP="00CA0382">
      <w:pPr>
        <w:ind w:left="1701" w:right="560"/>
        <w:rPr>
          <w:rFonts w:ascii="Times New Roman" w:hAnsi="Times New Roman" w:cs="Times New Roman"/>
          <w:sz w:val="28"/>
          <w:szCs w:val="28"/>
        </w:rPr>
      </w:pPr>
    </w:p>
    <w:p w:rsidR="00CA0382" w:rsidRDefault="00CA0382" w:rsidP="00685692">
      <w:pPr>
        <w:ind w:right="560"/>
        <w:rPr>
          <w:rFonts w:ascii="Times New Roman" w:hAnsi="Times New Roman" w:cs="Times New Roman"/>
          <w:sz w:val="28"/>
          <w:szCs w:val="28"/>
        </w:rPr>
      </w:pPr>
    </w:p>
    <w:p w:rsidR="001E16E5" w:rsidRPr="00D220D7" w:rsidRDefault="00CA0382" w:rsidP="001E16E5">
      <w:pPr>
        <w:pStyle w:val="22"/>
        <w:keepNext/>
        <w:keepLines/>
        <w:shd w:val="clear" w:color="auto" w:fill="auto"/>
        <w:spacing w:before="0" w:line="240" w:lineRule="auto"/>
        <w:ind w:left="1701"/>
        <w:jc w:val="left"/>
        <w:rPr>
          <w:sz w:val="26"/>
          <w:szCs w:val="26"/>
        </w:rPr>
      </w:pPr>
      <w:r w:rsidRPr="00D220D7">
        <w:rPr>
          <w:sz w:val="26"/>
          <w:szCs w:val="26"/>
        </w:rPr>
        <w:t xml:space="preserve">Об утверждении </w:t>
      </w:r>
      <w:r w:rsidR="001E16E5" w:rsidRPr="00D220D7">
        <w:rPr>
          <w:sz w:val="26"/>
          <w:szCs w:val="26"/>
        </w:rPr>
        <w:t xml:space="preserve"> Порядка создания,</w:t>
      </w:r>
    </w:p>
    <w:p w:rsidR="001E16E5" w:rsidRPr="00D220D7" w:rsidRDefault="001E16E5" w:rsidP="001E16E5">
      <w:pPr>
        <w:pStyle w:val="22"/>
        <w:keepNext/>
        <w:keepLines/>
        <w:shd w:val="clear" w:color="auto" w:fill="auto"/>
        <w:spacing w:before="0" w:line="240" w:lineRule="auto"/>
        <w:ind w:left="1701"/>
        <w:jc w:val="left"/>
        <w:rPr>
          <w:sz w:val="26"/>
          <w:szCs w:val="26"/>
        </w:rPr>
      </w:pPr>
      <w:r w:rsidRPr="00D220D7">
        <w:rPr>
          <w:sz w:val="26"/>
          <w:szCs w:val="26"/>
        </w:rPr>
        <w:t>реорганизации, изменения типа и</w:t>
      </w:r>
    </w:p>
    <w:p w:rsidR="001E16E5" w:rsidRPr="00D220D7" w:rsidRDefault="001E16E5" w:rsidP="001E16E5">
      <w:pPr>
        <w:pStyle w:val="22"/>
        <w:keepNext/>
        <w:keepLines/>
        <w:shd w:val="clear" w:color="auto" w:fill="auto"/>
        <w:spacing w:before="0" w:line="240" w:lineRule="auto"/>
        <w:ind w:left="1701"/>
        <w:jc w:val="left"/>
        <w:rPr>
          <w:sz w:val="26"/>
          <w:szCs w:val="26"/>
        </w:rPr>
      </w:pPr>
      <w:r w:rsidRPr="00D220D7">
        <w:rPr>
          <w:sz w:val="26"/>
          <w:szCs w:val="26"/>
        </w:rPr>
        <w:t>ликвидации бюджетных, казенных</w:t>
      </w:r>
      <w:r w:rsidRPr="00D220D7">
        <w:rPr>
          <w:sz w:val="26"/>
          <w:szCs w:val="26"/>
        </w:rPr>
        <w:br/>
        <w:t>и автономных муниципальных</w:t>
      </w:r>
    </w:p>
    <w:p w:rsidR="001E16E5" w:rsidRPr="00D220D7" w:rsidRDefault="001E16E5" w:rsidP="001E16E5">
      <w:pPr>
        <w:pStyle w:val="22"/>
        <w:keepNext/>
        <w:keepLines/>
        <w:shd w:val="clear" w:color="auto" w:fill="auto"/>
        <w:spacing w:before="0" w:line="240" w:lineRule="auto"/>
        <w:ind w:left="1701"/>
        <w:jc w:val="left"/>
        <w:rPr>
          <w:sz w:val="26"/>
          <w:szCs w:val="26"/>
        </w:rPr>
      </w:pPr>
      <w:r w:rsidRPr="00D220D7">
        <w:rPr>
          <w:sz w:val="26"/>
          <w:szCs w:val="26"/>
        </w:rPr>
        <w:t>учреждений, а также утверждения уставов</w:t>
      </w:r>
      <w:r w:rsidRPr="00D220D7">
        <w:rPr>
          <w:sz w:val="26"/>
          <w:szCs w:val="26"/>
        </w:rPr>
        <w:br/>
        <w:t>муниципальных бюджетных, казенных</w:t>
      </w:r>
    </w:p>
    <w:p w:rsidR="001E16E5" w:rsidRPr="00D220D7" w:rsidRDefault="001E16E5" w:rsidP="001E16E5">
      <w:pPr>
        <w:pStyle w:val="22"/>
        <w:keepNext/>
        <w:keepLines/>
        <w:shd w:val="clear" w:color="auto" w:fill="auto"/>
        <w:spacing w:before="0" w:line="240" w:lineRule="auto"/>
        <w:ind w:left="1701"/>
        <w:jc w:val="left"/>
        <w:rPr>
          <w:sz w:val="26"/>
          <w:szCs w:val="26"/>
        </w:rPr>
      </w:pPr>
      <w:r w:rsidRPr="00D220D7">
        <w:rPr>
          <w:sz w:val="26"/>
          <w:szCs w:val="26"/>
        </w:rPr>
        <w:t>и автономных учреждений и внесения</w:t>
      </w:r>
    </w:p>
    <w:p w:rsidR="001E16E5" w:rsidRPr="00D220D7" w:rsidRDefault="001E16E5" w:rsidP="001E16E5">
      <w:pPr>
        <w:pStyle w:val="22"/>
        <w:keepNext/>
        <w:keepLines/>
        <w:shd w:val="clear" w:color="auto" w:fill="auto"/>
        <w:spacing w:before="0" w:line="240" w:lineRule="auto"/>
        <w:ind w:left="1701"/>
        <w:jc w:val="left"/>
        <w:rPr>
          <w:sz w:val="26"/>
          <w:szCs w:val="26"/>
        </w:rPr>
      </w:pPr>
      <w:r w:rsidRPr="00D220D7">
        <w:rPr>
          <w:sz w:val="26"/>
          <w:szCs w:val="26"/>
        </w:rPr>
        <w:t>в них изменений</w:t>
      </w:r>
    </w:p>
    <w:p w:rsidR="00CA0382" w:rsidRPr="00D220D7" w:rsidRDefault="00CA0382" w:rsidP="001E16E5">
      <w:pPr>
        <w:ind w:left="1701"/>
        <w:rPr>
          <w:rFonts w:ascii="Times New Roman" w:hAnsi="Times New Roman" w:cs="Times New Roman"/>
          <w:sz w:val="26"/>
          <w:szCs w:val="26"/>
        </w:rPr>
      </w:pPr>
    </w:p>
    <w:p w:rsidR="00CA0382" w:rsidRPr="00D220D7" w:rsidRDefault="00CA0382" w:rsidP="00CA0382">
      <w:pPr>
        <w:ind w:left="1701" w:right="560"/>
        <w:rPr>
          <w:rFonts w:ascii="Times New Roman" w:hAnsi="Times New Roman" w:cs="Times New Roman"/>
          <w:sz w:val="26"/>
          <w:szCs w:val="26"/>
        </w:rPr>
      </w:pPr>
    </w:p>
    <w:p w:rsidR="00CA0382" w:rsidRPr="00D220D7" w:rsidRDefault="00CA0382" w:rsidP="00CA0382">
      <w:pPr>
        <w:pStyle w:val="Style7"/>
        <w:widowControl/>
        <w:tabs>
          <w:tab w:val="left" w:pos="1186"/>
        </w:tabs>
        <w:spacing w:line="240" w:lineRule="auto"/>
        <w:ind w:left="1701" w:right="560"/>
        <w:rPr>
          <w:sz w:val="26"/>
          <w:szCs w:val="26"/>
        </w:rPr>
      </w:pPr>
      <w:r w:rsidRPr="00D220D7">
        <w:rPr>
          <w:sz w:val="26"/>
          <w:szCs w:val="26"/>
        </w:rPr>
        <w:t xml:space="preserve">В соответствии </w:t>
      </w:r>
      <w:r w:rsidRPr="00C47E79">
        <w:rPr>
          <w:rStyle w:val="normaltextrun"/>
          <w:sz w:val="26"/>
          <w:szCs w:val="26"/>
        </w:rPr>
        <w:t xml:space="preserve">с </w:t>
      </w:r>
      <w:r w:rsidRPr="00C47E79">
        <w:rPr>
          <w:rStyle w:val="FontStyle24"/>
        </w:rPr>
        <w:t>Федеральным</w:t>
      </w:r>
      <w:r w:rsidR="00811B8C" w:rsidRPr="00C47E79">
        <w:rPr>
          <w:rStyle w:val="FontStyle24"/>
        </w:rPr>
        <w:t>и</w:t>
      </w:r>
      <w:r w:rsidRPr="00C47E79">
        <w:rPr>
          <w:rStyle w:val="FontStyle24"/>
        </w:rPr>
        <w:t xml:space="preserve"> закон</w:t>
      </w:r>
      <w:r w:rsidR="00811B8C" w:rsidRPr="00C47E79">
        <w:rPr>
          <w:rStyle w:val="FontStyle24"/>
        </w:rPr>
        <w:t xml:space="preserve">ами </w:t>
      </w:r>
      <w:r w:rsidRPr="00C47E79">
        <w:rPr>
          <w:rStyle w:val="FontStyle24"/>
        </w:rPr>
        <w:t xml:space="preserve">от </w:t>
      </w:r>
      <w:r w:rsidR="00C47E79" w:rsidRPr="00C47E79">
        <w:rPr>
          <w:rStyle w:val="FontStyle24"/>
        </w:rPr>
        <w:t>12.01.1996</w:t>
      </w:r>
      <w:r w:rsidR="00811B8C" w:rsidRPr="00C47E79">
        <w:rPr>
          <w:rStyle w:val="FontStyle24"/>
        </w:rPr>
        <w:t xml:space="preserve"> </w:t>
      </w:r>
      <w:r w:rsidRPr="00C47E79">
        <w:rPr>
          <w:rStyle w:val="FontStyle24"/>
        </w:rPr>
        <w:t xml:space="preserve"> № </w:t>
      </w:r>
      <w:r w:rsidR="00C47E79" w:rsidRPr="00C47E79">
        <w:rPr>
          <w:rStyle w:val="FontStyle24"/>
        </w:rPr>
        <w:t xml:space="preserve">7-ФЗ </w:t>
      </w:r>
      <w:r w:rsidRPr="00C47E79">
        <w:rPr>
          <w:rStyle w:val="FontStyle24"/>
        </w:rPr>
        <w:t xml:space="preserve"> «</w:t>
      </w:r>
      <w:r w:rsidR="00811B8C" w:rsidRPr="00C47E79">
        <w:rPr>
          <w:rStyle w:val="FontStyle24"/>
        </w:rPr>
        <w:t>О некоммерческих организациях»</w:t>
      </w:r>
      <w:r w:rsidRPr="00C47E79">
        <w:rPr>
          <w:rStyle w:val="FontStyle24"/>
        </w:rPr>
        <w:t xml:space="preserve">, </w:t>
      </w:r>
      <w:r w:rsidR="00811B8C" w:rsidRPr="00C47E79">
        <w:rPr>
          <w:rStyle w:val="FontStyle24"/>
        </w:rPr>
        <w:t xml:space="preserve"> </w:t>
      </w:r>
      <w:r w:rsidRPr="00C47E79">
        <w:rPr>
          <w:rStyle w:val="FontStyle24"/>
        </w:rPr>
        <w:t xml:space="preserve"> от </w:t>
      </w:r>
      <w:r w:rsidR="00C47E79" w:rsidRPr="00C47E79">
        <w:rPr>
          <w:rStyle w:val="FontStyle24"/>
        </w:rPr>
        <w:t>08.05.2010</w:t>
      </w:r>
      <w:r w:rsidR="00811B8C" w:rsidRPr="00C47E79">
        <w:rPr>
          <w:rStyle w:val="FontStyle24"/>
        </w:rPr>
        <w:t xml:space="preserve"> </w:t>
      </w:r>
      <w:r w:rsidRPr="00C47E79">
        <w:rPr>
          <w:rStyle w:val="FontStyle24"/>
        </w:rPr>
        <w:t xml:space="preserve"> № </w:t>
      </w:r>
      <w:r w:rsidR="00C47E79" w:rsidRPr="00C47E79">
        <w:rPr>
          <w:rStyle w:val="FontStyle24"/>
        </w:rPr>
        <w:t>83-ФЗ</w:t>
      </w:r>
      <w:r w:rsidR="00811B8C" w:rsidRPr="00C47E79">
        <w:rPr>
          <w:rStyle w:val="FontStyle24"/>
        </w:rPr>
        <w:t xml:space="preserve"> </w:t>
      </w:r>
      <w:r w:rsidRPr="00C47E79">
        <w:rPr>
          <w:rStyle w:val="FontStyle24"/>
        </w:rPr>
        <w:t xml:space="preserve"> «</w:t>
      </w:r>
      <w:r w:rsidR="00811B8C" w:rsidRPr="00C47E79">
        <w:rPr>
          <w:rStyle w:val="FontStyle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C47E79">
        <w:rPr>
          <w:rStyle w:val="FontStyle24"/>
        </w:rPr>
        <w:t>»</w:t>
      </w:r>
      <w:r w:rsidRPr="00C47E79">
        <w:rPr>
          <w:sz w:val="26"/>
          <w:szCs w:val="26"/>
        </w:rPr>
        <w:t xml:space="preserve">, </w:t>
      </w:r>
      <w:r w:rsidRPr="00D220D7">
        <w:rPr>
          <w:sz w:val="26"/>
          <w:szCs w:val="26"/>
        </w:rPr>
        <w:t>Администрация муниципального образования «Краснинский район» Смоленской области</w:t>
      </w:r>
    </w:p>
    <w:p w:rsidR="00CA0382" w:rsidRPr="00D220D7" w:rsidRDefault="00CA0382" w:rsidP="00CA0382">
      <w:pPr>
        <w:ind w:left="1701" w:right="560" w:firstLine="708"/>
        <w:jc w:val="both"/>
        <w:rPr>
          <w:rFonts w:ascii="Times New Roman" w:hAnsi="Times New Roman" w:cs="Times New Roman"/>
          <w:sz w:val="26"/>
          <w:szCs w:val="26"/>
        </w:rPr>
      </w:pPr>
      <w:r w:rsidRPr="00D220D7">
        <w:rPr>
          <w:rFonts w:ascii="Times New Roman" w:hAnsi="Times New Roman" w:cs="Times New Roman"/>
          <w:sz w:val="26"/>
          <w:szCs w:val="26"/>
        </w:rPr>
        <w:t xml:space="preserve">постановляет: </w:t>
      </w:r>
    </w:p>
    <w:p w:rsidR="00CA0382" w:rsidRPr="00D220D7" w:rsidRDefault="00CA0382" w:rsidP="00CA0382">
      <w:pPr>
        <w:ind w:left="1701" w:right="560" w:firstLine="720"/>
        <w:jc w:val="both"/>
        <w:rPr>
          <w:rFonts w:ascii="Times New Roman" w:hAnsi="Times New Roman" w:cs="Times New Roman"/>
          <w:sz w:val="26"/>
          <w:szCs w:val="26"/>
        </w:rPr>
      </w:pPr>
    </w:p>
    <w:p w:rsidR="001E16E5" w:rsidRPr="00D220D7" w:rsidRDefault="001E16E5" w:rsidP="00D220D7">
      <w:pPr>
        <w:pStyle w:val="22"/>
        <w:keepNext/>
        <w:keepLines/>
        <w:numPr>
          <w:ilvl w:val="0"/>
          <w:numId w:val="9"/>
        </w:numPr>
        <w:shd w:val="clear" w:color="auto" w:fill="auto"/>
        <w:spacing w:before="0" w:line="240" w:lineRule="auto"/>
        <w:jc w:val="both"/>
        <w:rPr>
          <w:sz w:val="26"/>
          <w:szCs w:val="26"/>
        </w:rPr>
      </w:pPr>
      <w:r w:rsidRPr="00D220D7">
        <w:rPr>
          <w:sz w:val="26"/>
          <w:szCs w:val="26"/>
        </w:rPr>
        <w:t>Утвердить прилагаемый Порядок создания, реорганизации, изменения типа</w:t>
      </w:r>
      <w:r w:rsidR="00D220D7">
        <w:rPr>
          <w:sz w:val="26"/>
          <w:szCs w:val="26"/>
        </w:rPr>
        <w:t xml:space="preserve"> и</w:t>
      </w:r>
    </w:p>
    <w:p w:rsidR="001E16E5" w:rsidRPr="00D220D7" w:rsidRDefault="001E16E5" w:rsidP="00D220D7">
      <w:pPr>
        <w:pStyle w:val="22"/>
        <w:keepNext/>
        <w:keepLines/>
        <w:shd w:val="clear" w:color="auto" w:fill="auto"/>
        <w:spacing w:before="0" w:line="240" w:lineRule="auto"/>
        <w:jc w:val="both"/>
        <w:rPr>
          <w:sz w:val="26"/>
          <w:szCs w:val="26"/>
        </w:rPr>
      </w:pPr>
      <w:r w:rsidRPr="00D220D7">
        <w:rPr>
          <w:sz w:val="26"/>
          <w:szCs w:val="26"/>
        </w:rPr>
        <w:t xml:space="preserve">                       </w:t>
      </w:r>
      <w:r w:rsidR="00D220D7">
        <w:rPr>
          <w:sz w:val="26"/>
          <w:szCs w:val="26"/>
        </w:rPr>
        <w:t xml:space="preserve">   </w:t>
      </w:r>
      <w:r w:rsidRPr="00D220D7">
        <w:rPr>
          <w:sz w:val="26"/>
          <w:szCs w:val="26"/>
        </w:rPr>
        <w:t>ликвидации бюджетных, казенных и автономных муниципальных учреждений,</w:t>
      </w:r>
      <w:r w:rsidR="00D220D7">
        <w:rPr>
          <w:sz w:val="26"/>
          <w:szCs w:val="26"/>
        </w:rPr>
        <w:t xml:space="preserve"> а также</w:t>
      </w:r>
    </w:p>
    <w:p w:rsidR="00811B8C" w:rsidRPr="00D220D7" w:rsidRDefault="001E16E5" w:rsidP="00D220D7">
      <w:pPr>
        <w:pStyle w:val="22"/>
        <w:keepNext/>
        <w:keepLines/>
        <w:shd w:val="clear" w:color="auto" w:fill="auto"/>
        <w:spacing w:before="0" w:line="240" w:lineRule="auto"/>
        <w:ind w:left="1701"/>
        <w:jc w:val="both"/>
        <w:rPr>
          <w:sz w:val="26"/>
          <w:szCs w:val="26"/>
        </w:rPr>
      </w:pPr>
      <w:r w:rsidRPr="00D220D7">
        <w:rPr>
          <w:sz w:val="26"/>
          <w:szCs w:val="26"/>
        </w:rPr>
        <w:t>утверждения уставов муниципальных бюджетных, казенных и</w:t>
      </w:r>
      <w:r w:rsidR="00811B8C" w:rsidRPr="00D220D7">
        <w:rPr>
          <w:sz w:val="26"/>
          <w:szCs w:val="26"/>
        </w:rPr>
        <w:t xml:space="preserve"> </w:t>
      </w:r>
      <w:r w:rsidR="00D220D7" w:rsidRPr="00D220D7">
        <w:rPr>
          <w:sz w:val="26"/>
          <w:szCs w:val="26"/>
        </w:rPr>
        <w:t>автономных учреждений</w:t>
      </w:r>
    </w:p>
    <w:p w:rsidR="001E16E5" w:rsidRPr="00D220D7" w:rsidRDefault="001E16E5" w:rsidP="00D220D7">
      <w:pPr>
        <w:pStyle w:val="22"/>
        <w:keepNext/>
        <w:keepLines/>
        <w:shd w:val="clear" w:color="auto" w:fill="auto"/>
        <w:spacing w:before="0" w:line="240" w:lineRule="auto"/>
        <w:ind w:left="1701"/>
        <w:jc w:val="both"/>
        <w:rPr>
          <w:sz w:val="26"/>
          <w:szCs w:val="26"/>
        </w:rPr>
      </w:pPr>
      <w:r w:rsidRPr="00D220D7">
        <w:rPr>
          <w:sz w:val="26"/>
          <w:szCs w:val="26"/>
        </w:rPr>
        <w:t>и внесения в них изменений.</w:t>
      </w:r>
    </w:p>
    <w:p w:rsidR="00CA0382" w:rsidRPr="00D220D7" w:rsidRDefault="00CA0382" w:rsidP="00D220D7">
      <w:pPr>
        <w:ind w:left="1701" w:right="560"/>
        <w:jc w:val="both"/>
        <w:rPr>
          <w:rFonts w:ascii="Times New Roman" w:hAnsi="Times New Roman" w:cs="Times New Roman"/>
          <w:sz w:val="26"/>
          <w:szCs w:val="26"/>
        </w:rPr>
      </w:pPr>
      <w:r w:rsidRPr="00D220D7">
        <w:rPr>
          <w:rFonts w:ascii="Times New Roman" w:hAnsi="Times New Roman" w:cs="Times New Roman"/>
          <w:sz w:val="26"/>
          <w:szCs w:val="26"/>
        </w:rPr>
        <w:tab/>
        <w:t xml:space="preserve">2. Контроль за исполнением настоящего постановления оставляю за собой. </w:t>
      </w:r>
    </w:p>
    <w:p w:rsidR="00CA0382" w:rsidRPr="00D220D7" w:rsidRDefault="00CA0382" w:rsidP="00D220D7">
      <w:pPr>
        <w:ind w:left="1701" w:right="560"/>
        <w:jc w:val="both"/>
        <w:rPr>
          <w:rFonts w:ascii="Times New Roman" w:hAnsi="Times New Roman" w:cs="Times New Roman"/>
          <w:sz w:val="26"/>
          <w:szCs w:val="26"/>
        </w:rPr>
      </w:pPr>
    </w:p>
    <w:p w:rsidR="00CA0382" w:rsidRPr="00D220D7" w:rsidRDefault="00CA0382" w:rsidP="00CA0382">
      <w:pPr>
        <w:ind w:left="1701" w:right="560"/>
        <w:jc w:val="both"/>
        <w:rPr>
          <w:rFonts w:ascii="Times New Roman" w:hAnsi="Times New Roman" w:cs="Times New Roman"/>
          <w:sz w:val="26"/>
          <w:szCs w:val="26"/>
        </w:rPr>
      </w:pPr>
    </w:p>
    <w:p w:rsidR="00CA0382" w:rsidRPr="00D220D7" w:rsidRDefault="00CA0382" w:rsidP="00CA0382">
      <w:pPr>
        <w:ind w:left="1701" w:right="560"/>
        <w:jc w:val="both"/>
        <w:rPr>
          <w:rFonts w:ascii="Times New Roman" w:hAnsi="Times New Roman" w:cs="Times New Roman"/>
          <w:bCs/>
          <w:sz w:val="26"/>
          <w:szCs w:val="26"/>
        </w:rPr>
      </w:pPr>
      <w:r w:rsidRPr="00D220D7">
        <w:rPr>
          <w:rFonts w:ascii="Times New Roman" w:hAnsi="Times New Roman" w:cs="Times New Roman"/>
          <w:bCs/>
          <w:sz w:val="26"/>
          <w:szCs w:val="26"/>
        </w:rPr>
        <w:t>Глава муниципального образования</w:t>
      </w:r>
    </w:p>
    <w:p w:rsidR="00CA0382" w:rsidRPr="00D220D7" w:rsidRDefault="00CA0382" w:rsidP="00CA0382">
      <w:pPr>
        <w:ind w:left="1701" w:right="560"/>
        <w:jc w:val="both"/>
        <w:rPr>
          <w:rFonts w:ascii="Times New Roman" w:hAnsi="Times New Roman" w:cs="Times New Roman"/>
          <w:bCs/>
          <w:sz w:val="26"/>
          <w:szCs w:val="26"/>
        </w:rPr>
      </w:pPr>
      <w:r w:rsidRPr="00D220D7">
        <w:rPr>
          <w:rFonts w:ascii="Times New Roman" w:hAnsi="Times New Roman" w:cs="Times New Roman"/>
          <w:bCs/>
          <w:sz w:val="26"/>
          <w:szCs w:val="26"/>
        </w:rPr>
        <w:t xml:space="preserve">«Краснинский район» </w:t>
      </w:r>
    </w:p>
    <w:p w:rsidR="00CA0382" w:rsidRPr="00D220D7" w:rsidRDefault="00CA0382" w:rsidP="00CA0382">
      <w:pPr>
        <w:ind w:left="1701" w:right="560"/>
        <w:jc w:val="both"/>
        <w:rPr>
          <w:rFonts w:ascii="Times New Roman" w:hAnsi="Times New Roman" w:cs="Times New Roman"/>
          <w:b/>
          <w:bCs/>
          <w:sz w:val="26"/>
          <w:szCs w:val="26"/>
        </w:rPr>
      </w:pPr>
      <w:r w:rsidRPr="00D220D7">
        <w:rPr>
          <w:rFonts w:ascii="Times New Roman" w:hAnsi="Times New Roman" w:cs="Times New Roman"/>
          <w:bCs/>
          <w:sz w:val="26"/>
          <w:szCs w:val="26"/>
        </w:rPr>
        <w:t xml:space="preserve">Смоленской области  </w:t>
      </w:r>
      <w:r w:rsidRPr="00D220D7">
        <w:rPr>
          <w:rFonts w:ascii="Times New Roman" w:hAnsi="Times New Roman" w:cs="Times New Roman"/>
          <w:bCs/>
          <w:sz w:val="26"/>
          <w:szCs w:val="26"/>
        </w:rPr>
        <w:tab/>
      </w:r>
      <w:r w:rsidRPr="00D220D7">
        <w:rPr>
          <w:rFonts w:ascii="Times New Roman" w:hAnsi="Times New Roman" w:cs="Times New Roman"/>
          <w:b/>
          <w:bCs/>
          <w:sz w:val="26"/>
          <w:szCs w:val="26"/>
        </w:rPr>
        <w:tab/>
      </w:r>
      <w:r w:rsidRPr="00D220D7">
        <w:rPr>
          <w:rFonts w:ascii="Times New Roman" w:hAnsi="Times New Roman" w:cs="Times New Roman"/>
          <w:b/>
          <w:bCs/>
          <w:sz w:val="26"/>
          <w:szCs w:val="26"/>
        </w:rPr>
        <w:tab/>
      </w:r>
      <w:r w:rsidRPr="00D220D7">
        <w:rPr>
          <w:rFonts w:ascii="Times New Roman" w:hAnsi="Times New Roman" w:cs="Times New Roman"/>
          <w:b/>
          <w:bCs/>
          <w:sz w:val="26"/>
          <w:szCs w:val="26"/>
        </w:rPr>
        <w:tab/>
        <w:t xml:space="preserve">                            </w:t>
      </w:r>
      <w:r w:rsidR="00D220D7">
        <w:rPr>
          <w:rFonts w:ascii="Times New Roman" w:hAnsi="Times New Roman" w:cs="Times New Roman"/>
          <w:b/>
          <w:bCs/>
          <w:sz w:val="26"/>
          <w:szCs w:val="26"/>
        </w:rPr>
        <w:t xml:space="preserve">             </w:t>
      </w:r>
      <w:r w:rsidRPr="00D220D7">
        <w:rPr>
          <w:rFonts w:ascii="Times New Roman" w:hAnsi="Times New Roman" w:cs="Times New Roman"/>
          <w:b/>
          <w:bCs/>
          <w:sz w:val="26"/>
          <w:szCs w:val="26"/>
        </w:rPr>
        <w:t xml:space="preserve"> С.В. Архипенков</w:t>
      </w:r>
    </w:p>
    <w:p w:rsidR="00CA0382" w:rsidRPr="00D220D7" w:rsidRDefault="00CA0382" w:rsidP="00CA0382">
      <w:pPr>
        <w:ind w:left="1701" w:right="560"/>
        <w:rPr>
          <w:rFonts w:ascii="Times New Roman" w:hAnsi="Times New Roman" w:cs="Times New Roman"/>
          <w:sz w:val="26"/>
          <w:szCs w:val="26"/>
        </w:rPr>
      </w:pPr>
    </w:p>
    <w:p w:rsidR="00CA0382" w:rsidRPr="00CA0382" w:rsidRDefault="00CA0382" w:rsidP="00CA0382">
      <w:pPr>
        <w:ind w:left="1701" w:right="560"/>
        <w:rPr>
          <w:rFonts w:ascii="Times New Roman" w:hAnsi="Times New Roman" w:cs="Times New Roman"/>
        </w:rPr>
      </w:pPr>
    </w:p>
    <w:p w:rsidR="00CA0382" w:rsidRPr="00CA0382" w:rsidRDefault="00CA0382" w:rsidP="00CA0382">
      <w:pPr>
        <w:ind w:left="1701" w:right="560"/>
        <w:rPr>
          <w:rFonts w:ascii="Times New Roman" w:hAnsi="Times New Roman" w:cs="Times New Roman"/>
        </w:rPr>
      </w:pPr>
    </w:p>
    <w:p w:rsidR="00CA0382" w:rsidRPr="00CA0382" w:rsidRDefault="00CA0382" w:rsidP="00CA0382">
      <w:pPr>
        <w:ind w:left="1701" w:right="560"/>
        <w:rPr>
          <w:rFonts w:ascii="Times New Roman" w:hAnsi="Times New Roman" w:cs="Times New Roman"/>
        </w:rPr>
      </w:pPr>
    </w:p>
    <w:p w:rsidR="009F544E" w:rsidRDefault="009F544E" w:rsidP="00CA0382">
      <w:pPr>
        <w:ind w:left="993"/>
        <w:rPr>
          <w:sz w:val="2"/>
          <w:szCs w:val="2"/>
        </w:rPr>
        <w:sectPr w:rsidR="009F544E" w:rsidSect="00811B8C">
          <w:headerReference w:type="default" r:id="rId8"/>
          <w:pgSz w:w="11900" w:h="16840"/>
          <w:pgMar w:top="1143" w:right="0" w:bottom="1325" w:left="0" w:header="0" w:footer="3" w:gutter="0"/>
          <w:cols w:space="720"/>
          <w:noEndnote/>
          <w:titlePg/>
          <w:docGrid w:linePitch="360"/>
        </w:sectPr>
      </w:pPr>
    </w:p>
    <w:p w:rsidR="00CA0382" w:rsidRDefault="00CA0382" w:rsidP="00CA0382">
      <w:pPr>
        <w:pStyle w:val="22"/>
        <w:keepNext/>
        <w:keepLines/>
        <w:shd w:val="clear" w:color="auto" w:fill="auto"/>
        <w:spacing w:before="0"/>
        <w:ind w:left="993"/>
      </w:pPr>
      <w:bookmarkStart w:id="0" w:name="bookmark1"/>
    </w:p>
    <w:p w:rsidR="00685692" w:rsidRPr="00811B8C" w:rsidRDefault="00685692" w:rsidP="00CA0382">
      <w:pPr>
        <w:pStyle w:val="22"/>
        <w:keepNext/>
        <w:keepLines/>
        <w:shd w:val="clear" w:color="auto" w:fill="auto"/>
        <w:spacing w:before="0"/>
        <w:ind w:left="993"/>
        <w:rPr>
          <w:sz w:val="26"/>
          <w:szCs w:val="26"/>
        </w:rPr>
      </w:pPr>
    </w:p>
    <w:p w:rsidR="00CA0382" w:rsidRPr="00811B8C" w:rsidRDefault="00C47E79" w:rsidP="00CA0382">
      <w:pPr>
        <w:pStyle w:val="Style3"/>
        <w:widowControl/>
        <w:spacing w:before="67" w:line="322" w:lineRule="exact"/>
        <w:ind w:left="5779"/>
        <w:jc w:val="right"/>
        <w:rPr>
          <w:rStyle w:val="FontStyle24"/>
        </w:rPr>
      </w:pPr>
      <w:r>
        <w:rPr>
          <w:rStyle w:val="FontStyle24"/>
        </w:rPr>
        <w:t>УТВЕРЖДЕН</w:t>
      </w:r>
    </w:p>
    <w:p w:rsidR="00CA0382" w:rsidRPr="00811B8C" w:rsidRDefault="00CA0382" w:rsidP="00CA0382">
      <w:pPr>
        <w:pStyle w:val="Style3"/>
        <w:widowControl/>
        <w:spacing w:line="322" w:lineRule="exact"/>
        <w:jc w:val="right"/>
        <w:rPr>
          <w:rStyle w:val="FontStyle24"/>
        </w:rPr>
      </w:pPr>
      <w:r w:rsidRPr="00811B8C">
        <w:rPr>
          <w:rStyle w:val="FontStyle24"/>
        </w:rPr>
        <w:t>постановлением Администрации</w:t>
      </w:r>
    </w:p>
    <w:p w:rsidR="00CA0382" w:rsidRPr="00811B8C" w:rsidRDefault="00CA0382" w:rsidP="00CA0382">
      <w:pPr>
        <w:pStyle w:val="Style3"/>
        <w:widowControl/>
        <w:spacing w:line="322" w:lineRule="exact"/>
        <w:jc w:val="right"/>
        <w:rPr>
          <w:rStyle w:val="FontStyle24"/>
        </w:rPr>
      </w:pPr>
      <w:r w:rsidRPr="00811B8C">
        <w:rPr>
          <w:rStyle w:val="FontStyle24"/>
        </w:rPr>
        <w:t xml:space="preserve"> муниципального образования</w:t>
      </w:r>
    </w:p>
    <w:p w:rsidR="00CA0382" w:rsidRPr="00811B8C" w:rsidRDefault="00CA0382" w:rsidP="00CA0382">
      <w:pPr>
        <w:pStyle w:val="Style3"/>
        <w:widowControl/>
        <w:spacing w:line="322" w:lineRule="exact"/>
        <w:jc w:val="right"/>
        <w:rPr>
          <w:rStyle w:val="FontStyle24"/>
        </w:rPr>
      </w:pPr>
      <w:r w:rsidRPr="00811B8C">
        <w:rPr>
          <w:rStyle w:val="FontStyle24"/>
        </w:rPr>
        <w:t xml:space="preserve"> «Краснинский район» </w:t>
      </w:r>
    </w:p>
    <w:p w:rsidR="00CA0382" w:rsidRPr="00811B8C" w:rsidRDefault="00CA0382" w:rsidP="00CA0382">
      <w:pPr>
        <w:pStyle w:val="Style3"/>
        <w:widowControl/>
        <w:spacing w:line="322" w:lineRule="exact"/>
        <w:jc w:val="right"/>
        <w:rPr>
          <w:rStyle w:val="FontStyle24"/>
        </w:rPr>
      </w:pPr>
      <w:r w:rsidRPr="00811B8C">
        <w:rPr>
          <w:rStyle w:val="FontStyle24"/>
        </w:rPr>
        <w:t xml:space="preserve">Смоленской области </w:t>
      </w:r>
    </w:p>
    <w:p w:rsidR="00CA0382" w:rsidRPr="00811B8C" w:rsidRDefault="00CA0382" w:rsidP="00CA0382">
      <w:pPr>
        <w:pStyle w:val="Style3"/>
        <w:widowControl/>
        <w:spacing w:line="322" w:lineRule="exact"/>
        <w:ind w:left="5784"/>
        <w:jc w:val="right"/>
        <w:rPr>
          <w:rStyle w:val="FontStyle24"/>
        </w:rPr>
      </w:pPr>
      <w:r w:rsidRPr="00811B8C">
        <w:rPr>
          <w:rStyle w:val="FontStyle24"/>
        </w:rPr>
        <w:t xml:space="preserve">от </w:t>
      </w:r>
      <w:r w:rsidR="00F90363">
        <w:rPr>
          <w:rStyle w:val="FontStyle24"/>
          <w:u w:val="single"/>
        </w:rPr>
        <w:t>07.11.2022</w:t>
      </w:r>
      <w:r w:rsidRPr="00811B8C">
        <w:rPr>
          <w:rStyle w:val="FontStyle24"/>
        </w:rPr>
        <w:t xml:space="preserve"> № </w:t>
      </w:r>
      <w:r w:rsidR="00F90363" w:rsidRPr="00F90363">
        <w:rPr>
          <w:rStyle w:val="FontStyle24"/>
          <w:u w:val="single"/>
        </w:rPr>
        <w:t>529</w:t>
      </w:r>
    </w:p>
    <w:p w:rsidR="00CA0382" w:rsidRPr="00811B8C" w:rsidRDefault="00CA0382" w:rsidP="00CA0382">
      <w:pPr>
        <w:pStyle w:val="22"/>
        <w:keepNext/>
        <w:keepLines/>
        <w:shd w:val="clear" w:color="auto" w:fill="auto"/>
        <w:spacing w:before="0"/>
        <w:ind w:left="993"/>
        <w:rPr>
          <w:sz w:val="26"/>
          <w:szCs w:val="26"/>
        </w:rPr>
      </w:pPr>
    </w:p>
    <w:p w:rsidR="00CA0382" w:rsidRPr="00811B8C" w:rsidRDefault="00CA0382" w:rsidP="00CA0382">
      <w:pPr>
        <w:pStyle w:val="22"/>
        <w:keepNext/>
        <w:keepLines/>
        <w:shd w:val="clear" w:color="auto" w:fill="auto"/>
        <w:spacing w:before="0"/>
        <w:ind w:left="993"/>
        <w:rPr>
          <w:sz w:val="26"/>
          <w:szCs w:val="26"/>
        </w:rPr>
      </w:pPr>
    </w:p>
    <w:p w:rsidR="00CA0382" w:rsidRPr="00811B8C" w:rsidRDefault="00CA0382" w:rsidP="00CA0382">
      <w:pPr>
        <w:pStyle w:val="22"/>
        <w:keepNext/>
        <w:keepLines/>
        <w:shd w:val="clear" w:color="auto" w:fill="auto"/>
        <w:spacing w:before="0"/>
        <w:ind w:left="993"/>
        <w:rPr>
          <w:sz w:val="26"/>
          <w:szCs w:val="26"/>
        </w:rPr>
      </w:pPr>
    </w:p>
    <w:p w:rsidR="00CA0382" w:rsidRPr="00811B8C" w:rsidRDefault="00CA0382" w:rsidP="00CA0382">
      <w:pPr>
        <w:pStyle w:val="22"/>
        <w:keepNext/>
        <w:keepLines/>
        <w:shd w:val="clear" w:color="auto" w:fill="auto"/>
        <w:spacing w:before="0"/>
        <w:ind w:left="993"/>
        <w:rPr>
          <w:sz w:val="26"/>
          <w:szCs w:val="26"/>
        </w:rPr>
      </w:pPr>
    </w:p>
    <w:p w:rsidR="00CA0382" w:rsidRPr="00811B8C" w:rsidRDefault="00CA0382" w:rsidP="00811B8C">
      <w:pPr>
        <w:pStyle w:val="22"/>
        <w:keepNext/>
        <w:keepLines/>
        <w:shd w:val="clear" w:color="auto" w:fill="auto"/>
        <w:spacing w:before="0"/>
        <w:rPr>
          <w:sz w:val="26"/>
          <w:szCs w:val="26"/>
        </w:rPr>
      </w:pPr>
    </w:p>
    <w:p w:rsidR="009F544E" w:rsidRPr="00C47E79" w:rsidRDefault="00944898" w:rsidP="00811B8C">
      <w:pPr>
        <w:pStyle w:val="22"/>
        <w:keepNext/>
        <w:keepLines/>
        <w:shd w:val="clear" w:color="auto" w:fill="auto"/>
        <w:spacing w:before="0"/>
        <w:ind w:left="993"/>
        <w:rPr>
          <w:b/>
          <w:sz w:val="26"/>
          <w:szCs w:val="26"/>
        </w:rPr>
      </w:pPr>
      <w:r w:rsidRPr="00C47E79">
        <w:rPr>
          <w:b/>
          <w:sz w:val="26"/>
          <w:szCs w:val="26"/>
        </w:rPr>
        <w:t>Порядок</w:t>
      </w:r>
      <w:bookmarkEnd w:id="0"/>
    </w:p>
    <w:p w:rsidR="009F544E" w:rsidRPr="00C47E79" w:rsidRDefault="00944898" w:rsidP="00811B8C">
      <w:pPr>
        <w:pStyle w:val="20"/>
        <w:shd w:val="clear" w:color="auto" w:fill="auto"/>
        <w:spacing w:before="0" w:after="331" w:line="278" w:lineRule="exact"/>
        <w:ind w:left="993"/>
        <w:jc w:val="center"/>
        <w:rPr>
          <w:b/>
          <w:sz w:val="26"/>
          <w:szCs w:val="26"/>
        </w:rPr>
      </w:pPr>
      <w:r w:rsidRPr="00C47E79">
        <w:rPr>
          <w:b/>
          <w:sz w:val="26"/>
          <w:szCs w:val="26"/>
        </w:rPr>
        <w:t>создания, реорганизации, изменения типа и</w:t>
      </w:r>
      <w:r w:rsidR="00811B8C" w:rsidRPr="00C47E79">
        <w:rPr>
          <w:b/>
          <w:sz w:val="26"/>
          <w:szCs w:val="26"/>
        </w:rPr>
        <w:t xml:space="preserve"> ликвидации бюджетных, казенных </w:t>
      </w:r>
      <w:r w:rsidRPr="00C47E79">
        <w:rPr>
          <w:b/>
          <w:sz w:val="26"/>
          <w:szCs w:val="26"/>
        </w:rPr>
        <w:t>и автономных муниципальных учрежден</w:t>
      </w:r>
      <w:r w:rsidR="00811B8C" w:rsidRPr="00C47E79">
        <w:rPr>
          <w:b/>
          <w:sz w:val="26"/>
          <w:szCs w:val="26"/>
        </w:rPr>
        <w:t xml:space="preserve">ий, а также утверждения уставов </w:t>
      </w:r>
      <w:r w:rsidRPr="00C47E79">
        <w:rPr>
          <w:b/>
          <w:sz w:val="26"/>
          <w:szCs w:val="26"/>
        </w:rPr>
        <w:t>муниципальных бюджетных, казенных и автономных учреждений</w:t>
      </w:r>
      <w:r w:rsidRPr="00C47E79">
        <w:rPr>
          <w:b/>
          <w:sz w:val="26"/>
          <w:szCs w:val="26"/>
        </w:rPr>
        <w:br/>
        <w:t>и внесения в них изменений</w:t>
      </w:r>
    </w:p>
    <w:p w:rsidR="009F544E" w:rsidRPr="00811B8C" w:rsidRDefault="00944898">
      <w:pPr>
        <w:pStyle w:val="20"/>
        <w:numPr>
          <w:ilvl w:val="0"/>
          <w:numId w:val="1"/>
        </w:numPr>
        <w:shd w:val="clear" w:color="auto" w:fill="auto"/>
        <w:tabs>
          <w:tab w:val="left" w:pos="3915"/>
        </w:tabs>
        <w:spacing w:before="0" w:after="201" w:line="240" w:lineRule="exact"/>
        <w:ind w:left="3660"/>
        <w:rPr>
          <w:sz w:val="26"/>
          <w:szCs w:val="26"/>
        </w:rPr>
      </w:pPr>
      <w:r w:rsidRPr="00811B8C">
        <w:rPr>
          <w:sz w:val="26"/>
          <w:szCs w:val="26"/>
        </w:rPr>
        <w:t>Общие положения</w:t>
      </w:r>
    </w:p>
    <w:p w:rsidR="009F544E" w:rsidRDefault="00944898" w:rsidP="00811B8C">
      <w:pPr>
        <w:pStyle w:val="20"/>
        <w:numPr>
          <w:ilvl w:val="0"/>
          <w:numId w:val="2"/>
        </w:numPr>
        <w:shd w:val="clear" w:color="auto" w:fill="auto"/>
        <w:tabs>
          <w:tab w:val="left" w:pos="882"/>
        </w:tabs>
        <w:spacing w:before="0" w:after="0"/>
        <w:ind w:firstLine="400"/>
        <w:rPr>
          <w:sz w:val="26"/>
          <w:szCs w:val="26"/>
        </w:rPr>
      </w:pPr>
      <w:r w:rsidRPr="00811B8C">
        <w:rPr>
          <w:sz w:val="26"/>
          <w:szCs w:val="26"/>
        </w:rPr>
        <w:t>Настоящий Порядок разработан в соответствии с пунктом 2 статьи 13, пунктами</w:t>
      </w:r>
      <w:r w:rsidR="00811B8C">
        <w:rPr>
          <w:sz w:val="26"/>
          <w:szCs w:val="26"/>
        </w:rPr>
        <w:t xml:space="preserve"> 1.1, </w:t>
      </w:r>
      <w:r w:rsidRPr="00811B8C">
        <w:rPr>
          <w:sz w:val="26"/>
          <w:szCs w:val="26"/>
        </w:rPr>
        <w:t>4 статьи 14, пунктом 2.1. статьи 16, пунктом 2 статьи 17.1, пунктом 5 статьи 18, пунктом 1 статьи 19.1 Федерального закона «О некоммерческих организациях», статьями 6 и 31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определяет, если иное не предусмотрено федеральными законами, нормативными правовыми актами Президента Российской Федерации или Правительства Российской Федерации, порядок создания, реорганизации, изменения типа и ликвидации муниципальных бюджетных, казенных и автономных учреждений, созданных (планируемых к созданию) на базе имущества, находящегося в муниципальной собственности (далее - муниципальные учреждения), а также порядок утверждения уставов муниципальных учреждений и внесения в них изменений.</w:t>
      </w:r>
    </w:p>
    <w:p w:rsidR="00811B8C" w:rsidRPr="00811B8C" w:rsidRDefault="00811B8C" w:rsidP="00811B8C">
      <w:pPr>
        <w:pStyle w:val="20"/>
        <w:shd w:val="clear" w:color="auto" w:fill="auto"/>
        <w:tabs>
          <w:tab w:val="left" w:pos="882"/>
        </w:tabs>
        <w:spacing w:before="0" w:after="0"/>
        <w:ind w:left="400"/>
        <w:rPr>
          <w:sz w:val="26"/>
          <w:szCs w:val="26"/>
        </w:rPr>
      </w:pPr>
    </w:p>
    <w:p w:rsidR="009F544E" w:rsidRPr="00811B8C" w:rsidRDefault="00944898">
      <w:pPr>
        <w:pStyle w:val="20"/>
        <w:numPr>
          <w:ilvl w:val="0"/>
          <w:numId w:val="1"/>
        </w:numPr>
        <w:shd w:val="clear" w:color="auto" w:fill="auto"/>
        <w:tabs>
          <w:tab w:val="left" w:pos="2912"/>
        </w:tabs>
        <w:spacing w:before="0" w:after="201" w:line="240" w:lineRule="exact"/>
        <w:ind w:left="2580"/>
        <w:rPr>
          <w:sz w:val="26"/>
          <w:szCs w:val="26"/>
        </w:rPr>
      </w:pPr>
      <w:r w:rsidRPr="00811B8C">
        <w:rPr>
          <w:sz w:val="26"/>
          <w:szCs w:val="26"/>
        </w:rPr>
        <w:t>Создание муниципальных учреждений</w:t>
      </w:r>
    </w:p>
    <w:p w:rsidR="009F544E" w:rsidRPr="00811B8C" w:rsidRDefault="00944898">
      <w:pPr>
        <w:pStyle w:val="20"/>
        <w:numPr>
          <w:ilvl w:val="0"/>
          <w:numId w:val="3"/>
        </w:numPr>
        <w:shd w:val="clear" w:color="auto" w:fill="auto"/>
        <w:tabs>
          <w:tab w:val="left" w:pos="882"/>
        </w:tabs>
        <w:spacing w:before="0" w:after="0"/>
        <w:ind w:firstLine="400"/>
        <w:rPr>
          <w:sz w:val="26"/>
          <w:szCs w:val="26"/>
        </w:rPr>
      </w:pPr>
      <w:r w:rsidRPr="00811B8C">
        <w:rPr>
          <w:sz w:val="26"/>
          <w:szCs w:val="26"/>
        </w:rPr>
        <w:t>Муниципальны</w:t>
      </w:r>
      <w:r w:rsidR="00811B8C">
        <w:rPr>
          <w:sz w:val="26"/>
          <w:szCs w:val="26"/>
        </w:rPr>
        <w:t>е</w:t>
      </w:r>
      <w:r w:rsidRPr="00811B8C">
        <w:rPr>
          <w:sz w:val="26"/>
          <w:szCs w:val="26"/>
        </w:rPr>
        <w:t xml:space="preserve"> бюджетные, казенные и автономные учреждения могут быть созданы путем их учреждения в соответствии с настоящим разделом Порядка или путем изменения типа существующих муниципальных учреждений в соответствии с разделом IV настоящего Порядка.</w:t>
      </w:r>
    </w:p>
    <w:p w:rsidR="009F544E" w:rsidRPr="00811B8C" w:rsidRDefault="00C47E79">
      <w:pPr>
        <w:pStyle w:val="20"/>
        <w:shd w:val="clear" w:color="auto" w:fill="auto"/>
        <w:spacing w:before="0" w:after="0"/>
        <w:rPr>
          <w:sz w:val="26"/>
          <w:szCs w:val="26"/>
        </w:rPr>
      </w:pPr>
      <w:r>
        <w:rPr>
          <w:sz w:val="26"/>
          <w:szCs w:val="26"/>
        </w:rPr>
        <w:t xml:space="preserve">      </w:t>
      </w:r>
      <w:r w:rsidR="00944898" w:rsidRPr="00811B8C">
        <w:rPr>
          <w:sz w:val="26"/>
          <w:szCs w:val="26"/>
        </w:rPr>
        <w:t>Учредителем муниципального учреждения от имени муниципального образования «Краснинский район» Смоленской области является Администрация муниципального образования «Краснинский район» Смоленской области.</w:t>
      </w:r>
    </w:p>
    <w:p w:rsidR="009F544E" w:rsidRPr="00811B8C" w:rsidRDefault="00944898">
      <w:pPr>
        <w:pStyle w:val="20"/>
        <w:numPr>
          <w:ilvl w:val="0"/>
          <w:numId w:val="3"/>
        </w:numPr>
        <w:shd w:val="clear" w:color="auto" w:fill="auto"/>
        <w:tabs>
          <w:tab w:val="left" w:pos="882"/>
        </w:tabs>
        <w:spacing w:before="0" w:after="0"/>
        <w:ind w:firstLine="400"/>
        <w:rPr>
          <w:sz w:val="26"/>
          <w:szCs w:val="26"/>
        </w:rPr>
      </w:pPr>
      <w:r w:rsidRPr="00811B8C">
        <w:rPr>
          <w:sz w:val="26"/>
          <w:szCs w:val="26"/>
        </w:rPr>
        <w:t>Решение о создании муниципального бюджетного, казенного или автономного учреждения путем его учреждения принимается Администрацией муниципального образования «Краснинский район» Смоленской области в форме постановления.</w:t>
      </w:r>
    </w:p>
    <w:p w:rsidR="009F544E" w:rsidRPr="00811B8C" w:rsidRDefault="00944898">
      <w:pPr>
        <w:pStyle w:val="20"/>
        <w:numPr>
          <w:ilvl w:val="0"/>
          <w:numId w:val="3"/>
        </w:numPr>
        <w:shd w:val="clear" w:color="auto" w:fill="auto"/>
        <w:tabs>
          <w:tab w:val="left" w:pos="882"/>
        </w:tabs>
        <w:spacing w:before="0" w:after="0"/>
        <w:ind w:firstLine="400"/>
        <w:rPr>
          <w:sz w:val="26"/>
          <w:szCs w:val="26"/>
        </w:rPr>
      </w:pPr>
      <w:r w:rsidRPr="00811B8C">
        <w:rPr>
          <w:sz w:val="26"/>
          <w:szCs w:val="26"/>
        </w:rPr>
        <w:t>Постановление Администрации муниципального образования «Краснинский</w:t>
      </w:r>
    </w:p>
    <w:p w:rsidR="009F544E" w:rsidRPr="00811B8C" w:rsidRDefault="00944898" w:rsidP="00811B8C">
      <w:pPr>
        <w:pStyle w:val="20"/>
        <w:shd w:val="clear" w:color="auto" w:fill="auto"/>
        <w:tabs>
          <w:tab w:val="left" w:pos="882"/>
        </w:tabs>
        <w:spacing w:before="0" w:after="0"/>
        <w:rPr>
          <w:sz w:val="26"/>
          <w:szCs w:val="26"/>
        </w:rPr>
      </w:pPr>
      <w:r w:rsidRPr="00811B8C">
        <w:rPr>
          <w:sz w:val="26"/>
          <w:szCs w:val="26"/>
        </w:rPr>
        <w:t>район»</w:t>
      </w:r>
      <w:r w:rsidRPr="00811B8C">
        <w:rPr>
          <w:sz w:val="26"/>
          <w:szCs w:val="26"/>
        </w:rPr>
        <w:tab/>
      </w:r>
      <w:r w:rsidR="00811B8C">
        <w:rPr>
          <w:sz w:val="26"/>
          <w:szCs w:val="26"/>
        </w:rPr>
        <w:t xml:space="preserve"> Смоленской области </w:t>
      </w:r>
      <w:r w:rsidRPr="00811B8C">
        <w:rPr>
          <w:sz w:val="26"/>
          <w:szCs w:val="26"/>
        </w:rPr>
        <w:t>(далее - Администрации района) о создании муниципального бюджетного,</w:t>
      </w:r>
      <w:r w:rsidR="00811B8C">
        <w:rPr>
          <w:sz w:val="26"/>
          <w:szCs w:val="26"/>
        </w:rPr>
        <w:t xml:space="preserve"> </w:t>
      </w:r>
      <w:r w:rsidRPr="00811B8C">
        <w:rPr>
          <w:sz w:val="26"/>
          <w:szCs w:val="26"/>
        </w:rPr>
        <w:t>казенного или автономного учреждения (далее - муниципального учреждения) должно содержать:</w:t>
      </w:r>
    </w:p>
    <w:p w:rsidR="009F544E" w:rsidRPr="00811B8C" w:rsidRDefault="00944898">
      <w:pPr>
        <w:pStyle w:val="20"/>
        <w:shd w:val="clear" w:color="auto" w:fill="auto"/>
        <w:tabs>
          <w:tab w:val="left" w:pos="303"/>
        </w:tabs>
        <w:spacing w:before="0" w:after="0"/>
        <w:rPr>
          <w:sz w:val="26"/>
          <w:szCs w:val="26"/>
        </w:rPr>
      </w:pPr>
      <w:r w:rsidRPr="00811B8C">
        <w:rPr>
          <w:sz w:val="26"/>
          <w:szCs w:val="26"/>
        </w:rPr>
        <w:t>а)</w:t>
      </w:r>
      <w:r w:rsidRPr="00811B8C">
        <w:rPr>
          <w:sz w:val="26"/>
          <w:szCs w:val="26"/>
        </w:rPr>
        <w:tab/>
        <w:t>наименование создаваемого муниципального учреждения с указанием его типа;</w:t>
      </w:r>
    </w:p>
    <w:p w:rsidR="009F544E" w:rsidRPr="00811B8C" w:rsidRDefault="00944898">
      <w:pPr>
        <w:pStyle w:val="20"/>
        <w:shd w:val="clear" w:color="auto" w:fill="auto"/>
        <w:tabs>
          <w:tab w:val="left" w:pos="322"/>
        </w:tabs>
        <w:spacing w:before="0" w:after="0"/>
        <w:rPr>
          <w:sz w:val="26"/>
          <w:szCs w:val="26"/>
        </w:rPr>
      </w:pPr>
      <w:r w:rsidRPr="00811B8C">
        <w:rPr>
          <w:sz w:val="26"/>
          <w:szCs w:val="26"/>
        </w:rPr>
        <w:t>б)</w:t>
      </w:r>
      <w:r w:rsidRPr="00811B8C">
        <w:rPr>
          <w:sz w:val="26"/>
          <w:szCs w:val="26"/>
        </w:rPr>
        <w:tab/>
        <w:t xml:space="preserve">основные цели деятельности создаваемого муниципального учреждения, </w:t>
      </w:r>
      <w:r w:rsidRPr="00811B8C">
        <w:rPr>
          <w:sz w:val="26"/>
          <w:szCs w:val="26"/>
        </w:rPr>
        <w:lastRenderedPageBreak/>
        <w:t>определенные в соответствии с федеральными законами и иными нормативными правовыми актами;</w:t>
      </w:r>
    </w:p>
    <w:p w:rsidR="009F544E" w:rsidRPr="00811B8C" w:rsidRDefault="00944898">
      <w:pPr>
        <w:pStyle w:val="20"/>
        <w:shd w:val="clear" w:color="auto" w:fill="auto"/>
        <w:tabs>
          <w:tab w:val="left" w:pos="370"/>
        </w:tabs>
        <w:spacing w:before="0" w:after="0"/>
        <w:rPr>
          <w:sz w:val="26"/>
          <w:szCs w:val="26"/>
        </w:rPr>
      </w:pPr>
      <w:r w:rsidRPr="00811B8C">
        <w:rPr>
          <w:sz w:val="26"/>
          <w:szCs w:val="26"/>
        </w:rPr>
        <w:t>в)</w:t>
      </w:r>
      <w:r w:rsidRPr="00811B8C">
        <w:rPr>
          <w:sz w:val="26"/>
          <w:szCs w:val="26"/>
        </w:rPr>
        <w:tab/>
        <w:t>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9F544E" w:rsidRPr="00811B8C" w:rsidRDefault="00944898">
      <w:pPr>
        <w:pStyle w:val="20"/>
        <w:shd w:val="clear" w:color="auto" w:fill="auto"/>
        <w:tabs>
          <w:tab w:val="left" w:pos="308"/>
        </w:tabs>
        <w:spacing w:before="0" w:after="0"/>
        <w:rPr>
          <w:sz w:val="26"/>
          <w:szCs w:val="26"/>
        </w:rPr>
      </w:pPr>
      <w:r w:rsidRPr="00811B8C">
        <w:rPr>
          <w:sz w:val="26"/>
          <w:szCs w:val="26"/>
        </w:rPr>
        <w:t>г)</w:t>
      </w:r>
      <w:r w:rsidRPr="00811B8C">
        <w:rPr>
          <w:sz w:val="26"/>
          <w:szCs w:val="26"/>
        </w:rPr>
        <w:tab/>
        <w:t>сведения о недвижимом имуществе (</w:t>
      </w:r>
      <w:r w:rsidR="00FE7706" w:rsidRPr="00811B8C">
        <w:rPr>
          <w:sz w:val="26"/>
          <w:szCs w:val="26"/>
        </w:rPr>
        <w:t>в том числе земельных участках)</w:t>
      </w:r>
      <w:r w:rsidRPr="00811B8C">
        <w:rPr>
          <w:sz w:val="26"/>
          <w:szCs w:val="26"/>
        </w:rPr>
        <w:t>, имуществе планируемом к закреплению за создаваемым муниципальным учреждением;</w:t>
      </w:r>
    </w:p>
    <w:p w:rsidR="009F544E" w:rsidRPr="00811B8C" w:rsidRDefault="00944898">
      <w:pPr>
        <w:pStyle w:val="20"/>
        <w:shd w:val="clear" w:color="auto" w:fill="auto"/>
        <w:tabs>
          <w:tab w:val="left" w:pos="327"/>
        </w:tabs>
        <w:spacing w:before="0" w:after="0"/>
        <w:rPr>
          <w:sz w:val="26"/>
          <w:szCs w:val="26"/>
        </w:rPr>
      </w:pPr>
      <w:r w:rsidRPr="00811B8C">
        <w:rPr>
          <w:sz w:val="26"/>
          <w:szCs w:val="26"/>
        </w:rPr>
        <w:t>д)</w:t>
      </w:r>
      <w:r w:rsidRPr="00811B8C">
        <w:rPr>
          <w:sz w:val="26"/>
          <w:szCs w:val="26"/>
        </w:rPr>
        <w:tab/>
        <w:t>предельную штатную численность работников (для казенного учреждения).</w:t>
      </w:r>
    </w:p>
    <w:p w:rsidR="009F544E" w:rsidRPr="00811B8C" w:rsidRDefault="00944898">
      <w:pPr>
        <w:pStyle w:val="20"/>
        <w:numPr>
          <w:ilvl w:val="0"/>
          <w:numId w:val="3"/>
        </w:numPr>
        <w:shd w:val="clear" w:color="auto" w:fill="auto"/>
        <w:tabs>
          <w:tab w:val="left" w:pos="870"/>
        </w:tabs>
        <w:spacing w:before="0" w:after="0"/>
        <w:ind w:firstLine="400"/>
        <w:rPr>
          <w:sz w:val="26"/>
          <w:szCs w:val="26"/>
        </w:rPr>
      </w:pPr>
      <w:r w:rsidRPr="00811B8C">
        <w:rPr>
          <w:sz w:val="26"/>
          <w:szCs w:val="26"/>
        </w:rPr>
        <w:t>Проект постановления Администрации района о создании муниципального учреждения подготавливается структурным подразделением Администрации района, уполномоченным на решение вопросов в соответствующей сфере деятельности, в отношении муниципальных учреждений, которые будут находиться в ведении этого структурного подразделения и согласовывается с отделом экономики, комплексного развития и муниципального имущества Администрации района, финансовым у</w:t>
      </w:r>
      <w:r w:rsidR="00FE7706" w:rsidRPr="00811B8C">
        <w:rPr>
          <w:sz w:val="26"/>
          <w:szCs w:val="26"/>
        </w:rPr>
        <w:t>правлением Администрации района</w:t>
      </w:r>
      <w:bookmarkStart w:id="1" w:name="_GoBack"/>
      <w:bookmarkEnd w:id="1"/>
      <w:r w:rsidRPr="00811B8C">
        <w:rPr>
          <w:sz w:val="26"/>
          <w:szCs w:val="26"/>
        </w:rPr>
        <w:t>.</w:t>
      </w:r>
    </w:p>
    <w:p w:rsidR="009F544E" w:rsidRPr="00811B8C" w:rsidRDefault="00944898">
      <w:pPr>
        <w:pStyle w:val="20"/>
        <w:numPr>
          <w:ilvl w:val="0"/>
          <w:numId w:val="3"/>
        </w:numPr>
        <w:shd w:val="clear" w:color="auto" w:fill="auto"/>
        <w:tabs>
          <w:tab w:val="left" w:pos="870"/>
        </w:tabs>
        <w:spacing w:before="0" w:after="0"/>
        <w:ind w:firstLine="400"/>
        <w:rPr>
          <w:sz w:val="26"/>
          <w:szCs w:val="26"/>
        </w:rPr>
      </w:pPr>
      <w:r w:rsidRPr="00811B8C">
        <w:rPr>
          <w:sz w:val="26"/>
          <w:szCs w:val="26"/>
        </w:rPr>
        <w:t>Одновременно с проектом постановления Администрации района о создании муниципального учреждения в Администрацию района представляется пояснительная записка, которая должна содержать:</w:t>
      </w:r>
    </w:p>
    <w:p w:rsidR="009F544E" w:rsidRPr="00811B8C" w:rsidRDefault="00944898">
      <w:pPr>
        <w:pStyle w:val="20"/>
        <w:shd w:val="clear" w:color="auto" w:fill="auto"/>
        <w:tabs>
          <w:tab w:val="left" w:pos="304"/>
        </w:tabs>
        <w:spacing w:before="0" w:after="0"/>
        <w:rPr>
          <w:sz w:val="26"/>
          <w:szCs w:val="26"/>
        </w:rPr>
      </w:pPr>
      <w:r w:rsidRPr="00811B8C">
        <w:rPr>
          <w:sz w:val="26"/>
          <w:szCs w:val="26"/>
        </w:rPr>
        <w:t>а)</w:t>
      </w:r>
      <w:r w:rsidRPr="00811B8C">
        <w:rPr>
          <w:sz w:val="26"/>
          <w:szCs w:val="26"/>
        </w:rPr>
        <w:tab/>
        <w:t>обоснование целесообразности создания муниципального учреждения;</w:t>
      </w:r>
    </w:p>
    <w:p w:rsidR="009F544E" w:rsidRPr="00811B8C" w:rsidRDefault="00944898">
      <w:pPr>
        <w:pStyle w:val="20"/>
        <w:shd w:val="clear" w:color="auto" w:fill="auto"/>
        <w:tabs>
          <w:tab w:val="left" w:pos="322"/>
        </w:tabs>
        <w:spacing w:before="0" w:after="0"/>
        <w:rPr>
          <w:sz w:val="26"/>
          <w:szCs w:val="26"/>
        </w:rPr>
      </w:pPr>
      <w:r w:rsidRPr="00811B8C">
        <w:rPr>
          <w:sz w:val="26"/>
          <w:szCs w:val="26"/>
        </w:rPr>
        <w:t>б)</w:t>
      </w:r>
      <w:r w:rsidRPr="00811B8C">
        <w:rPr>
          <w:sz w:val="26"/>
          <w:szCs w:val="26"/>
        </w:rPr>
        <w:tab/>
        <w:t>информацию о предоставлении создаваемому муниципальному учреждению права выполнять муниципальные функции и полномочия (для казенного учреждения), а также осуществлять приносящую доход деятельность.</w:t>
      </w:r>
    </w:p>
    <w:p w:rsidR="009F544E" w:rsidRPr="00811B8C" w:rsidRDefault="00944898">
      <w:pPr>
        <w:pStyle w:val="20"/>
        <w:numPr>
          <w:ilvl w:val="0"/>
          <w:numId w:val="3"/>
        </w:numPr>
        <w:shd w:val="clear" w:color="auto" w:fill="auto"/>
        <w:tabs>
          <w:tab w:val="left" w:pos="870"/>
        </w:tabs>
        <w:spacing w:before="0" w:after="267"/>
        <w:ind w:firstLine="400"/>
        <w:rPr>
          <w:sz w:val="26"/>
          <w:szCs w:val="26"/>
        </w:rPr>
      </w:pPr>
      <w:r w:rsidRPr="00811B8C">
        <w:rPr>
          <w:sz w:val="26"/>
          <w:szCs w:val="26"/>
        </w:rPr>
        <w:t>После вступления в силу постановления Администрации района о создании муниципального учреждения, устав муниципального учреждения (далее - устав) утверждается в соответствии с разделом VI настоящего Порядка постановлением Администрации района.</w:t>
      </w:r>
    </w:p>
    <w:p w:rsidR="009F544E" w:rsidRPr="00811B8C" w:rsidRDefault="00944898">
      <w:pPr>
        <w:pStyle w:val="20"/>
        <w:numPr>
          <w:ilvl w:val="0"/>
          <w:numId w:val="1"/>
        </w:numPr>
        <w:shd w:val="clear" w:color="auto" w:fill="auto"/>
        <w:tabs>
          <w:tab w:val="left" w:pos="2674"/>
        </w:tabs>
        <w:spacing w:before="0" w:after="261" w:line="240" w:lineRule="exact"/>
        <w:ind w:left="2260"/>
        <w:rPr>
          <w:sz w:val="26"/>
          <w:szCs w:val="26"/>
        </w:rPr>
      </w:pPr>
      <w:r w:rsidRPr="00811B8C">
        <w:rPr>
          <w:sz w:val="26"/>
          <w:szCs w:val="26"/>
        </w:rPr>
        <w:t>Реорганизация муниципальных учреждений</w:t>
      </w:r>
    </w:p>
    <w:p w:rsidR="009F544E" w:rsidRPr="00811B8C" w:rsidRDefault="00944898">
      <w:pPr>
        <w:pStyle w:val="20"/>
        <w:numPr>
          <w:ilvl w:val="0"/>
          <w:numId w:val="4"/>
        </w:numPr>
        <w:shd w:val="clear" w:color="auto" w:fill="auto"/>
        <w:tabs>
          <w:tab w:val="left" w:pos="870"/>
        </w:tabs>
        <w:spacing w:before="0" w:after="0"/>
        <w:ind w:firstLine="400"/>
        <w:rPr>
          <w:sz w:val="26"/>
          <w:szCs w:val="26"/>
        </w:rPr>
      </w:pPr>
      <w:r w:rsidRPr="00811B8C">
        <w:rPr>
          <w:sz w:val="26"/>
          <w:szCs w:val="26"/>
        </w:rPr>
        <w:t>Реорганизация муниципального учреждения может быть осуществлена в форме его слияния, присоединения, разделения, или выделения, в рамках одного типа.</w:t>
      </w:r>
    </w:p>
    <w:p w:rsidR="009F544E" w:rsidRPr="00811B8C" w:rsidRDefault="00944898">
      <w:pPr>
        <w:pStyle w:val="20"/>
        <w:numPr>
          <w:ilvl w:val="0"/>
          <w:numId w:val="4"/>
        </w:numPr>
        <w:shd w:val="clear" w:color="auto" w:fill="auto"/>
        <w:tabs>
          <w:tab w:val="left" w:pos="870"/>
        </w:tabs>
        <w:spacing w:before="0" w:after="0"/>
        <w:ind w:firstLine="400"/>
        <w:rPr>
          <w:sz w:val="26"/>
          <w:szCs w:val="26"/>
        </w:rPr>
      </w:pPr>
      <w:r w:rsidRPr="00811B8C">
        <w:rPr>
          <w:sz w:val="26"/>
          <w:szCs w:val="26"/>
        </w:rPr>
        <w:t>Решение о реорганизации муниципального учреждения в форме слияния, разделения или выделения принимается Администрацией района в порядке, аналогичном предусмотренному пунктами 2.2. - 2.6. настоящего Порядка, порядок, предусмотренный пунктом 2.6. настоящего Порядка, в случае реорганизации муниципального учреждения в форме выделения, применяется к вновь создаваемому муниципальному учреждению.</w:t>
      </w:r>
    </w:p>
    <w:p w:rsidR="009F544E" w:rsidRPr="00811B8C" w:rsidRDefault="00944898">
      <w:pPr>
        <w:pStyle w:val="20"/>
        <w:numPr>
          <w:ilvl w:val="0"/>
          <w:numId w:val="4"/>
        </w:numPr>
        <w:shd w:val="clear" w:color="auto" w:fill="auto"/>
        <w:tabs>
          <w:tab w:val="left" w:pos="1109"/>
        </w:tabs>
        <w:spacing w:before="0" w:after="0"/>
        <w:ind w:firstLine="400"/>
        <w:rPr>
          <w:sz w:val="26"/>
          <w:szCs w:val="26"/>
        </w:rPr>
      </w:pPr>
      <w:r w:rsidRPr="00811B8C">
        <w:rPr>
          <w:sz w:val="26"/>
          <w:szCs w:val="26"/>
        </w:rPr>
        <w:t>Проект постановления Администрации района о реорганизации муниципального(</w:t>
      </w:r>
      <w:proofErr w:type="spellStart"/>
      <w:r w:rsidRPr="00811B8C">
        <w:rPr>
          <w:sz w:val="26"/>
          <w:szCs w:val="26"/>
        </w:rPr>
        <w:t>ых</w:t>
      </w:r>
      <w:proofErr w:type="spellEnd"/>
      <w:r w:rsidRPr="00811B8C">
        <w:rPr>
          <w:sz w:val="26"/>
          <w:szCs w:val="26"/>
        </w:rPr>
        <w:t>) учреждения(</w:t>
      </w:r>
      <w:proofErr w:type="spellStart"/>
      <w:r w:rsidRPr="00811B8C">
        <w:rPr>
          <w:sz w:val="26"/>
          <w:szCs w:val="26"/>
        </w:rPr>
        <w:t>й</w:t>
      </w:r>
      <w:proofErr w:type="spellEnd"/>
      <w:r w:rsidRPr="00811B8C">
        <w:rPr>
          <w:sz w:val="26"/>
          <w:szCs w:val="26"/>
        </w:rPr>
        <w:t>) в форме присоединения подготавливается структурным подразделением Администрации района, уполномоченным на решение вопросов в соответствующей сфере деятельности, и должно содержать:</w:t>
      </w:r>
    </w:p>
    <w:p w:rsidR="009F544E" w:rsidRPr="00811B8C" w:rsidRDefault="00944898">
      <w:pPr>
        <w:pStyle w:val="20"/>
        <w:shd w:val="clear" w:color="auto" w:fill="auto"/>
        <w:spacing w:before="0" w:after="0"/>
        <w:rPr>
          <w:sz w:val="26"/>
          <w:szCs w:val="26"/>
        </w:rPr>
      </w:pPr>
      <w:r w:rsidRPr="00811B8C">
        <w:rPr>
          <w:sz w:val="26"/>
          <w:szCs w:val="26"/>
        </w:rPr>
        <w:t>а) наименование муниципальных учреждений, участвующих в процессе реорганизации, с указанием их типов;</w:t>
      </w:r>
    </w:p>
    <w:p w:rsidR="009F544E" w:rsidRPr="00811B8C" w:rsidRDefault="00944898">
      <w:pPr>
        <w:pStyle w:val="20"/>
        <w:shd w:val="clear" w:color="auto" w:fill="auto"/>
        <w:tabs>
          <w:tab w:val="left" w:pos="322"/>
        </w:tabs>
        <w:spacing w:before="0" w:after="0"/>
        <w:rPr>
          <w:sz w:val="26"/>
          <w:szCs w:val="26"/>
        </w:rPr>
      </w:pPr>
      <w:r w:rsidRPr="00811B8C">
        <w:rPr>
          <w:sz w:val="26"/>
          <w:szCs w:val="26"/>
        </w:rPr>
        <w:t>б)</w:t>
      </w:r>
      <w:r w:rsidRPr="00811B8C">
        <w:rPr>
          <w:sz w:val="26"/>
          <w:szCs w:val="26"/>
        </w:rPr>
        <w:tab/>
        <w:t>форму реорганизации;</w:t>
      </w:r>
    </w:p>
    <w:p w:rsidR="009F544E" w:rsidRPr="00811B8C" w:rsidRDefault="00944898">
      <w:pPr>
        <w:pStyle w:val="20"/>
        <w:shd w:val="clear" w:color="auto" w:fill="auto"/>
        <w:spacing w:before="0" w:after="0"/>
        <w:rPr>
          <w:sz w:val="26"/>
          <w:szCs w:val="26"/>
        </w:rPr>
      </w:pPr>
      <w:r w:rsidRPr="00811B8C">
        <w:rPr>
          <w:sz w:val="26"/>
          <w:szCs w:val="26"/>
        </w:rPr>
        <w:t>в) наименование(я) муниципального(</w:t>
      </w:r>
      <w:proofErr w:type="spellStart"/>
      <w:r w:rsidRPr="00811B8C">
        <w:rPr>
          <w:sz w:val="26"/>
          <w:szCs w:val="26"/>
        </w:rPr>
        <w:t>ых</w:t>
      </w:r>
      <w:proofErr w:type="spellEnd"/>
      <w:r w:rsidRPr="00811B8C">
        <w:rPr>
          <w:sz w:val="26"/>
          <w:szCs w:val="26"/>
        </w:rPr>
        <w:t>) учреждения(</w:t>
      </w:r>
      <w:proofErr w:type="spellStart"/>
      <w:r w:rsidRPr="00811B8C">
        <w:rPr>
          <w:sz w:val="26"/>
          <w:szCs w:val="26"/>
        </w:rPr>
        <w:t>й</w:t>
      </w:r>
      <w:proofErr w:type="spellEnd"/>
      <w:r w:rsidRPr="00811B8C">
        <w:rPr>
          <w:sz w:val="26"/>
          <w:szCs w:val="26"/>
        </w:rPr>
        <w:t>) после завершения процесса реорганизации;</w:t>
      </w:r>
    </w:p>
    <w:p w:rsidR="009F544E" w:rsidRPr="00811B8C" w:rsidRDefault="00944898">
      <w:pPr>
        <w:pStyle w:val="20"/>
        <w:shd w:val="clear" w:color="auto" w:fill="auto"/>
        <w:tabs>
          <w:tab w:val="left" w:pos="313"/>
        </w:tabs>
        <w:spacing w:before="0" w:after="0"/>
        <w:rPr>
          <w:sz w:val="26"/>
          <w:szCs w:val="26"/>
        </w:rPr>
      </w:pPr>
      <w:r w:rsidRPr="00811B8C">
        <w:rPr>
          <w:sz w:val="26"/>
          <w:szCs w:val="26"/>
        </w:rPr>
        <w:t>г)</w:t>
      </w:r>
      <w:r w:rsidRPr="00811B8C">
        <w:rPr>
          <w:sz w:val="26"/>
          <w:szCs w:val="26"/>
        </w:rPr>
        <w:tab/>
        <w:t>наименование муниципального органа исполнительной власти, осуществляющего</w:t>
      </w:r>
    </w:p>
    <w:p w:rsidR="009F544E" w:rsidRPr="00811B8C" w:rsidRDefault="00811B8C" w:rsidP="00811B8C">
      <w:pPr>
        <w:pStyle w:val="20"/>
        <w:shd w:val="clear" w:color="auto" w:fill="auto"/>
        <w:tabs>
          <w:tab w:val="left" w:pos="4661"/>
        </w:tabs>
        <w:spacing w:before="0" w:after="0"/>
        <w:rPr>
          <w:sz w:val="26"/>
          <w:szCs w:val="26"/>
        </w:rPr>
      </w:pPr>
      <w:r>
        <w:rPr>
          <w:sz w:val="26"/>
          <w:szCs w:val="26"/>
        </w:rPr>
        <w:t xml:space="preserve">функции и полномочия учредителя </w:t>
      </w:r>
      <w:r w:rsidR="00944898" w:rsidRPr="00811B8C">
        <w:rPr>
          <w:sz w:val="26"/>
          <w:szCs w:val="26"/>
        </w:rPr>
        <w:t>реорганизуемого(</w:t>
      </w:r>
      <w:proofErr w:type="spellStart"/>
      <w:r w:rsidR="00944898" w:rsidRPr="00811B8C">
        <w:rPr>
          <w:sz w:val="26"/>
          <w:szCs w:val="26"/>
        </w:rPr>
        <w:t>ых</w:t>
      </w:r>
      <w:proofErr w:type="spellEnd"/>
      <w:r w:rsidR="00944898" w:rsidRPr="00811B8C">
        <w:rPr>
          <w:sz w:val="26"/>
          <w:szCs w:val="26"/>
        </w:rPr>
        <w:t>) муниципального(</w:t>
      </w:r>
      <w:proofErr w:type="spellStart"/>
      <w:r w:rsidR="00944898" w:rsidRPr="00811B8C">
        <w:rPr>
          <w:sz w:val="26"/>
          <w:szCs w:val="26"/>
        </w:rPr>
        <w:t>ых</w:t>
      </w:r>
      <w:proofErr w:type="spellEnd"/>
      <w:r w:rsidR="00944898" w:rsidRPr="00811B8C">
        <w:rPr>
          <w:sz w:val="26"/>
          <w:szCs w:val="26"/>
        </w:rPr>
        <w:t>)</w:t>
      </w:r>
      <w:r>
        <w:rPr>
          <w:sz w:val="26"/>
          <w:szCs w:val="26"/>
        </w:rPr>
        <w:t xml:space="preserve"> </w:t>
      </w:r>
      <w:r w:rsidR="00944898" w:rsidRPr="00811B8C">
        <w:rPr>
          <w:sz w:val="26"/>
          <w:szCs w:val="26"/>
        </w:rPr>
        <w:t>учреждения(</w:t>
      </w:r>
      <w:proofErr w:type="spellStart"/>
      <w:r w:rsidR="00944898" w:rsidRPr="00811B8C">
        <w:rPr>
          <w:sz w:val="26"/>
          <w:szCs w:val="26"/>
        </w:rPr>
        <w:t>й</w:t>
      </w:r>
      <w:proofErr w:type="spellEnd"/>
      <w:r w:rsidR="00944898" w:rsidRPr="00811B8C">
        <w:rPr>
          <w:sz w:val="26"/>
          <w:szCs w:val="26"/>
        </w:rPr>
        <w:t>);</w:t>
      </w:r>
    </w:p>
    <w:p w:rsidR="009F544E" w:rsidRPr="00811B8C" w:rsidRDefault="00944898">
      <w:pPr>
        <w:pStyle w:val="20"/>
        <w:shd w:val="clear" w:color="auto" w:fill="auto"/>
        <w:spacing w:before="0" w:after="0"/>
        <w:rPr>
          <w:sz w:val="26"/>
          <w:szCs w:val="26"/>
        </w:rPr>
      </w:pPr>
      <w:r w:rsidRPr="00811B8C">
        <w:rPr>
          <w:sz w:val="26"/>
          <w:szCs w:val="26"/>
        </w:rPr>
        <w:t>д) информацию об изменении (сохранении) основных целей деятельности реорганизуемого(</w:t>
      </w:r>
      <w:proofErr w:type="spellStart"/>
      <w:r w:rsidRPr="00811B8C">
        <w:rPr>
          <w:sz w:val="26"/>
          <w:szCs w:val="26"/>
        </w:rPr>
        <w:t>ых</w:t>
      </w:r>
      <w:proofErr w:type="spellEnd"/>
      <w:r w:rsidRPr="00811B8C">
        <w:rPr>
          <w:sz w:val="26"/>
          <w:szCs w:val="26"/>
        </w:rPr>
        <w:t>) учреждения(</w:t>
      </w:r>
      <w:proofErr w:type="spellStart"/>
      <w:r w:rsidRPr="00811B8C">
        <w:rPr>
          <w:sz w:val="26"/>
          <w:szCs w:val="26"/>
        </w:rPr>
        <w:t>й</w:t>
      </w:r>
      <w:proofErr w:type="spellEnd"/>
      <w:r w:rsidRPr="00811B8C">
        <w:rPr>
          <w:sz w:val="26"/>
          <w:szCs w:val="26"/>
        </w:rPr>
        <w:t>);</w:t>
      </w:r>
    </w:p>
    <w:p w:rsidR="009F544E" w:rsidRPr="00811B8C" w:rsidRDefault="00944898">
      <w:pPr>
        <w:pStyle w:val="20"/>
        <w:shd w:val="clear" w:color="auto" w:fill="auto"/>
        <w:spacing w:before="0" w:after="0"/>
        <w:rPr>
          <w:sz w:val="26"/>
          <w:szCs w:val="26"/>
        </w:rPr>
      </w:pPr>
      <w:r w:rsidRPr="00811B8C">
        <w:rPr>
          <w:sz w:val="26"/>
          <w:szCs w:val="26"/>
        </w:rPr>
        <w:t>е) информацию об изменении (сохранении) штатной численности (для казенных учреждений);</w:t>
      </w:r>
    </w:p>
    <w:p w:rsidR="009F544E" w:rsidRDefault="00944898">
      <w:pPr>
        <w:pStyle w:val="20"/>
        <w:shd w:val="clear" w:color="auto" w:fill="auto"/>
        <w:tabs>
          <w:tab w:val="left" w:pos="370"/>
        </w:tabs>
        <w:spacing w:before="0" w:after="0"/>
        <w:rPr>
          <w:sz w:val="26"/>
          <w:szCs w:val="26"/>
        </w:rPr>
      </w:pPr>
      <w:r w:rsidRPr="00811B8C">
        <w:rPr>
          <w:sz w:val="26"/>
          <w:szCs w:val="26"/>
        </w:rPr>
        <w:t>ж)</w:t>
      </w:r>
      <w:r w:rsidRPr="00811B8C">
        <w:rPr>
          <w:sz w:val="26"/>
          <w:szCs w:val="26"/>
        </w:rPr>
        <w:tab/>
        <w:t>перечень мероприятий по реорганизации муниципального учреждения с указанием сроков их проведения.</w:t>
      </w:r>
    </w:p>
    <w:p w:rsidR="006430DD" w:rsidRPr="00811B8C" w:rsidRDefault="006430DD">
      <w:pPr>
        <w:pStyle w:val="20"/>
        <w:shd w:val="clear" w:color="auto" w:fill="auto"/>
        <w:tabs>
          <w:tab w:val="left" w:pos="370"/>
        </w:tabs>
        <w:spacing w:before="0" w:after="0"/>
        <w:rPr>
          <w:sz w:val="26"/>
          <w:szCs w:val="26"/>
        </w:rPr>
      </w:pPr>
    </w:p>
    <w:p w:rsidR="009F544E" w:rsidRPr="00811B8C" w:rsidRDefault="00944898">
      <w:pPr>
        <w:pStyle w:val="20"/>
        <w:numPr>
          <w:ilvl w:val="0"/>
          <w:numId w:val="1"/>
        </w:numPr>
        <w:shd w:val="clear" w:color="auto" w:fill="auto"/>
        <w:tabs>
          <w:tab w:val="left" w:pos="2608"/>
        </w:tabs>
        <w:spacing w:before="0" w:after="256" w:line="240" w:lineRule="exact"/>
        <w:ind w:left="2180"/>
        <w:rPr>
          <w:sz w:val="26"/>
          <w:szCs w:val="26"/>
        </w:rPr>
      </w:pPr>
      <w:r w:rsidRPr="00811B8C">
        <w:rPr>
          <w:sz w:val="26"/>
          <w:szCs w:val="26"/>
        </w:rPr>
        <w:lastRenderedPageBreak/>
        <w:t>Изменение типа муниципальных учреждений</w:t>
      </w:r>
    </w:p>
    <w:p w:rsidR="009F544E" w:rsidRPr="00811B8C" w:rsidRDefault="00944898">
      <w:pPr>
        <w:pStyle w:val="20"/>
        <w:numPr>
          <w:ilvl w:val="0"/>
          <w:numId w:val="5"/>
        </w:numPr>
        <w:shd w:val="clear" w:color="auto" w:fill="auto"/>
        <w:tabs>
          <w:tab w:val="left" w:pos="881"/>
        </w:tabs>
        <w:spacing w:before="0" w:after="0"/>
        <w:ind w:firstLine="400"/>
        <w:rPr>
          <w:sz w:val="26"/>
          <w:szCs w:val="26"/>
        </w:rPr>
      </w:pPr>
      <w:r w:rsidRPr="00811B8C">
        <w:rPr>
          <w:sz w:val="26"/>
          <w:szCs w:val="26"/>
        </w:rPr>
        <w:t>Изменение типа муниципального учреждения не является его реорганизацией.</w:t>
      </w:r>
    </w:p>
    <w:p w:rsidR="009F544E" w:rsidRPr="00811B8C" w:rsidRDefault="00944898">
      <w:pPr>
        <w:pStyle w:val="20"/>
        <w:numPr>
          <w:ilvl w:val="0"/>
          <w:numId w:val="5"/>
        </w:numPr>
        <w:shd w:val="clear" w:color="auto" w:fill="auto"/>
        <w:tabs>
          <w:tab w:val="left" w:pos="846"/>
        </w:tabs>
        <w:spacing w:before="0" w:after="0"/>
        <w:ind w:firstLine="400"/>
        <w:rPr>
          <w:sz w:val="26"/>
          <w:szCs w:val="26"/>
        </w:rPr>
      </w:pPr>
      <w:r w:rsidRPr="00811B8C">
        <w:rPr>
          <w:sz w:val="26"/>
          <w:szCs w:val="26"/>
        </w:rPr>
        <w:t>Решение об изменении типа существующего муниципального учреждения в целях создания муниципального казенного учреждения принимается Администрацией района в форме постановления</w:t>
      </w:r>
      <w:r w:rsidR="006430DD">
        <w:rPr>
          <w:sz w:val="26"/>
          <w:szCs w:val="26"/>
        </w:rPr>
        <w:t>,</w:t>
      </w:r>
      <w:r w:rsidRPr="00811B8C">
        <w:rPr>
          <w:sz w:val="26"/>
          <w:szCs w:val="26"/>
        </w:rPr>
        <w:t xml:space="preserve"> подготовленного отраслевым структурным подразделением Администрации района.</w:t>
      </w:r>
    </w:p>
    <w:p w:rsidR="009F544E" w:rsidRPr="00811B8C" w:rsidRDefault="00944898">
      <w:pPr>
        <w:pStyle w:val="20"/>
        <w:numPr>
          <w:ilvl w:val="0"/>
          <w:numId w:val="5"/>
        </w:numPr>
        <w:shd w:val="clear" w:color="auto" w:fill="auto"/>
        <w:tabs>
          <w:tab w:val="left" w:pos="1018"/>
        </w:tabs>
        <w:spacing w:before="0" w:after="0"/>
        <w:ind w:firstLine="400"/>
        <w:rPr>
          <w:sz w:val="26"/>
          <w:szCs w:val="26"/>
        </w:rPr>
      </w:pPr>
      <w:r w:rsidRPr="00811B8C">
        <w:rPr>
          <w:sz w:val="26"/>
          <w:szCs w:val="26"/>
        </w:rPr>
        <w:t>Постановление Администрации района об изменении типа существующего муниципального учреждения в целях создания муниципального казенного учреждения должно содержать:</w:t>
      </w:r>
    </w:p>
    <w:p w:rsidR="009F544E" w:rsidRPr="00811B8C" w:rsidRDefault="00944898">
      <w:pPr>
        <w:pStyle w:val="20"/>
        <w:shd w:val="clear" w:color="auto" w:fill="auto"/>
        <w:tabs>
          <w:tab w:val="left" w:pos="303"/>
        </w:tabs>
        <w:spacing w:before="0" w:after="0"/>
        <w:rPr>
          <w:sz w:val="26"/>
          <w:szCs w:val="26"/>
        </w:rPr>
      </w:pPr>
      <w:r w:rsidRPr="00811B8C">
        <w:rPr>
          <w:sz w:val="26"/>
          <w:szCs w:val="26"/>
        </w:rPr>
        <w:t>а)</w:t>
      </w:r>
      <w:r w:rsidRPr="00811B8C">
        <w:rPr>
          <w:sz w:val="26"/>
          <w:szCs w:val="26"/>
        </w:rPr>
        <w:tab/>
        <w:t>наименование существующего муниципального учреждения с указанием его типа;</w:t>
      </w:r>
    </w:p>
    <w:p w:rsidR="009F544E" w:rsidRPr="00811B8C" w:rsidRDefault="00944898">
      <w:pPr>
        <w:pStyle w:val="20"/>
        <w:shd w:val="clear" w:color="auto" w:fill="auto"/>
        <w:tabs>
          <w:tab w:val="left" w:pos="318"/>
        </w:tabs>
        <w:spacing w:before="0" w:after="0"/>
        <w:rPr>
          <w:sz w:val="26"/>
          <w:szCs w:val="26"/>
        </w:rPr>
      </w:pPr>
      <w:r w:rsidRPr="00811B8C">
        <w:rPr>
          <w:sz w:val="26"/>
          <w:szCs w:val="26"/>
        </w:rPr>
        <w:t>б)</w:t>
      </w:r>
      <w:r w:rsidRPr="00811B8C">
        <w:rPr>
          <w:sz w:val="26"/>
          <w:szCs w:val="26"/>
        </w:rPr>
        <w:tab/>
        <w:t>наименование создаваемого муниципального учреждения с указанием его типа;</w:t>
      </w:r>
    </w:p>
    <w:p w:rsidR="009F544E" w:rsidRPr="00811B8C" w:rsidRDefault="00944898">
      <w:pPr>
        <w:pStyle w:val="20"/>
        <w:shd w:val="clear" w:color="auto" w:fill="auto"/>
        <w:tabs>
          <w:tab w:val="left" w:pos="504"/>
        </w:tabs>
        <w:spacing w:before="0" w:after="0"/>
        <w:rPr>
          <w:sz w:val="26"/>
          <w:szCs w:val="26"/>
        </w:rPr>
      </w:pPr>
      <w:r w:rsidRPr="00811B8C">
        <w:rPr>
          <w:sz w:val="26"/>
          <w:szCs w:val="26"/>
        </w:rPr>
        <w:t>в)</w:t>
      </w:r>
      <w:r w:rsidRPr="00811B8C">
        <w:rPr>
          <w:sz w:val="26"/>
          <w:szCs w:val="26"/>
        </w:rPr>
        <w:tab/>
        <w:t>наименование органа местного самоуправления, осуществляющего функции и полномочия учредителя муниципального учреждения;</w:t>
      </w:r>
    </w:p>
    <w:p w:rsidR="009F544E" w:rsidRPr="00811B8C" w:rsidRDefault="00944898">
      <w:pPr>
        <w:pStyle w:val="20"/>
        <w:shd w:val="clear" w:color="auto" w:fill="auto"/>
        <w:tabs>
          <w:tab w:val="left" w:pos="504"/>
        </w:tabs>
        <w:spacing w:before="0" w:after="0"/>
        <w:rPr>
          <w:sz w:val="26"/>
          <w:szCs w:val="26"/>
        </w:rPr>
      </w:pPr>
      <w:r w:rsidRPr="00811B8C">
        <w:rPr>
          <w:sz w:val="26"/>
          <w:szCs w:val="26"/>
        </w:rPr>
        <w:t>г)</w:t>
      </w:r>
      <w:r w:rsidRPr="00811B8C">
        <w:rPr>
          <w:sz w:val="26"/>
          <w:szCs w:val="26"/>
        </w:rPr>
        <w:tab/>
        <w:t>информацию об изменении (сохранении) основных целей деятельности муниципального учреждения;</w:t>
      </w:r>
    </w:p>
    <w:p w:rsidR="009F544E" w:rsidRPr="00811B8C" w:rsidRDefault="00944898">
      <w:pPr>
        <w:pStyle w:val="20"/>
        <w:shd w:val="clear" w:color="auto" w:fill="auto"/>
        <w:tabs>
          <w:tab w:val="left" w:pos="332"/>
        </w:tabs>
        <w:spacing w:before="0" w:after="0"/>
        <w:rPr>
          <w:sz w:val="26"/>
          <w:szCs w:val="26"/>
        </w:rPr>
      </w:pPr>
      <w:r w:rsidRPr="00811B8C">
        <w:rPr>
          <w:sz w:val="26"/>
          <w:szCs w:val="26"/>
        </w:rPr>
        <w:t>д)</w:t>
      </w:r>
      <w:r w:rsidRPr="00811B8C">
        <w:rPr>
          <w:sz w:val="26"/>
          <w:szCs w:val="26"/>
        </w:rPr>
        <w:tab/>
        <w:t>информацию об изменении (сохранении) штатной численности;</w:t>
      </w:r>
    </w:p>
    <w:p w:rsidR="009F544E" w:rsidRPr="00811B8C" w:rsidRDefault="00944898">
      <w:pPr>
        <w:pStyle w:val="20"/>
        <w:shd w:val="clear" w:color="auto" w:fill="auto"/>
        <w:tabs>
          <w:tab w:val="left" w:pos="332"/>
        </w:tabs>
        <w:spacing w:before="0" w:after="0"/>
        <w:rPr>
          <w:sz w:val="26"/>
          <w:szCs w:val="26"/>
        </w:rPr>
      </w:pPr>
      <w:r w:rsidRPr="00811B8C">
        <w:rPr>
          <w:sz w:val="26"/>
          <w:szCs w:val="26"/>
        </w:rPr>
        <w:t>е)</w:t>
      </w:r>
      <w:r w:rsidRPr="00811B8C">
        <w:rPr>
          <w:sz w:val="26"/>
          <w:szCs w:val="26"/>
        </w:rPr>
        <w:tab/>
        <w:t>перечень мероприятий по созданию муниципального учреждения с указанием сроков их проведения.</w:t>
      </w:r>
    </w:p>
    <w:p w:rsidR="009F544E" w:rsidRPr="00811B8C" w:rsidRDefault="00944898">
      <w:pPr>
        <w:pStyle w:val="20"/>
        <w:numPr>
          <w:ilvl w:val="0"/>
          <w:numId w:val="5"/>
        </w:numPr>
        <w:shd w:val="clear" w:color="auto" w:fill="auto"/>
        <w:tabs>
          <w:tab w:val="left" w:pos="846"/>
        </w:tabs>
        <w:spacing w:before="0" w:after="0"/>
        <w:ind w:firstLine="400"/>
        <w:rPr>
          <w:sz w:val="26"/>
          <w:szCs w:val="26"/>
        </w:rPr>
      </w:pPr>
      <w:r w:rsidRPr="00811B8C">
        <w:rPr>
          <w:sz w:val="26"/>
          <w:szCs w:val="26"/>
        </w:rPr>
        <w:t>Постановление Администрации района об изменении типа существующего муниципального учреждения в целях создания муниципального бюджетного учреждения должно содержать:</w:t>
      </w:r>
    </w:p>
    <w:p w:rsidR="009F544E" w:rsidRPr="00811B8C" w:rsidRDefault="00944898">
      <w:pPr>
        <w:pStyle w:val="20"/>
        <w:shd w:val="clear" w:color="auto" w:fill="auto"/>
        <w:tabs>
          <w:tab w:val="left" w:pos="303"/>
        </w:tabs>
        <w:spacing w:before="0" w:after="0"/>
        <w:rPr>
          <w:sz w:val="26"/>
          <w:szCs w:val="26"/>
        </w:rPr>
      </w:pPr>
      <w:r w:rsidRPr="00811B8C">
        <w:rPr>
          <w:sz w:val="26"/>
          <w:szCs w:val="26"/>
        </w:rPr>
        <w:t>а)</w:t>
      </w:r>
      <w:r w:rsidRPr="00811B8C">
        <w:rPr>
          <w:sz w:val="26"/>
          <w:szCs w:val="26"/>
        </w:rPr>
        <w:tab/>
        <w:t>наименование существующего муниципального учреждения с указанием его типа;</w:t>
      </w:r>
    </w:p>
    <w:p w:rsidR="009F544E" w:rsidRPr="00811B8C" w:rsidRDefault="00944898">
      <w:pPr>
        <w:pStyle w:val="20"/>
        <w:shd w:val="clear" w:color="auto" w:fill="auto"/>
        <w:tabs>
          <w:tab w:val="left" w:pos="318"/>
        </w:tabs>
        <w:spacing w:before="0" w:after="0"/>
        <w:rPr>
          <w:sz w:val="26"/>
          <w:szCs w:val="26"/>
        </w:rPr>
      </w:pPr>
      <w:r w:rsidRPr="00811B8C">
        <w:rPr>
          <w:sz w:val="26"/>
          <w:szCs w:val="26"/>
        </w:rPr>
        <w:t>б)</w:t>
      </w:r>
      <w:r w:rsidRPr="00811B8C">
        <w:rPr>
          <w:sz w:val="26"/>
          <w:szCs w:val="26"/>
        </w:rPr>
        <w:tab/>
        <w:t>наименование создаваемого муниципального учреждения с указанием его типа;</w:t>
      </w:r>
    </w:p>
    <w:p w:rsidR="009F544E" w:rsidRPr="00811B8C" w:rsidRDefault="00944898" w:rsidP="006430DD">
      <w:pPr>
        <w:pStyle w:val="20"/>
        <w:shd w:val="clear" w:color="auto" w:fill="auto"/>
        <w:tabs>
          <w:tab w:val="left" w:pos="1018"/>
        </w:tabs>
        <w:spacing w:before="0" w:after="0"/>
        <w:jc w:val="left"/>
        <w:rPr>
          <w:sz w:val="26"/>
          <w:szCs w:val="26"/>
        </w:rPr>
      </w:pPr>
      <w:r w:rsidRPr="00811B8C">
        <w:rPr>
          <w:sz w:val="26"/>
          <w:szCs w:val="26"/>
        </w:rPr>
        <w:t>в)</w:t>
      </w:r>
      <w:r w:rsidR="006430DD">
        <w:rPr>
          <w:sz w:val="26"/>
          <w:szCs w:val="26"/>
        </w:rPr>
        <w:t xml:space="preserve"> </w:t>
      </w:r>
      <w:r w:rsidR="006430DD" w:rsidRPr="00811B8C">
        <w:rPr>
          <w:sz w:val="26"/>
          <w:szCs w:val="26"/>
        </w:rPr>
        <w:t xml:space="preserve"> </w:t>
      </w:r>
      <w:r w:rsidRPr="00811B8C">
        <w:rPr>
          <w:sz w:val="26"/>
          <w:szCs w:val="26"/>
        </w:rPr>
        <w:t>наименование</w:t>
      </w:r>
      <w:r w:rsidR="006430DD">
        <w:rPr>
          <w:sz w:val="26"/>
          <w:szCs w:val="26"/>
        </w:rPr>
        <w:t xml:space="preserve">  </w:t>
      </w:r>
      <w:r w:rsidRPr="00811B8C">
        <w:rPr>
          <w:sz w:val="26"/>
          <w:szCs w:val="26"/>
        </w:rPr>
        <w:t xml:space="preserve"> органа местного самоуправления, осуществляющего функции и полномочия учредителя муниципального учреждения;</w:t>
      </w:r>
    </w:p>
    <w:p w:rsidR="009F544E" w:rsidRPr="00811B8C" w:rsidRDefault="00944898">
      <w:pPr>
        <w:pStyle w:val="20"/>
        <w:shd w:val="clear" w:color="auto" w:fill="auto"/>
        <w:tabs>
          <w:tab w:val="left" w:pos="504"/>
        </w:tabs>
        <w:spacing w:before="0" w:after="0"/>
        <w:rPr>
          <w:sz w:val="26"/>
          <w:szCs w:val="26"/>
        </w:rPr>
      </w:pPr>
      <w:r w:rsidRPr="00811B8C">
        <w:rPr>
          <w:sz w:val="26"/>
          <w:szCs w:val="26"/>
        </w:rPr>
        <w:t>г)</w:t>
      </w:r>
      <w:r w:rsidRPr="00811B8C">
        <w:rPr>
          <w:sz w:val="26"/>
          <w:szCs w:val="26"/>
        </w:rPr>
        <w:tab/>
        <w:t>информацию об изменении (сохранении) основных целей деятельности муниципального учреждения;</w:t>
      </w:r>
    </w:p>
    <w:p w:rsidR="009F544E" w:rsidRPr="00811B8C" w:rsidRDefault="00944898">
      <w:pPr>
        <w:pStyle w:val="20"/>
        <w:shd w:val="clear" w:color="auto" w:fill="auto"/>
        <w:tabs>
          <w:tab w:val="left" w:pos="332"/>
        </w:tabs>
        <w:spacing w:before="0" w:after="0"/>
        <w:rPr>
          <w:sz w:val="26"/>
          <w:szCs w:val="26"/>
        </w:rPr>
      </w:pPr>
      <w:r w:rsidRPr="00811B8C">
        <w:rPr>
          <w:sz w:val="26"/>
          <w:szCs w:val="26"/>
        </w:rPr>
        <w:t>д)</w:t>
      </w:r>
      <w:r w:rsidRPr="00811B8C">
        <w:rPr>
          <w:sz w:val="26"/>
          <w:szCs w:val="26"/>
        </w:rPr>
        <w:tab/>
        <w:t>перечень мероприятий по созданию муниципального учреждения с указанием сроков их проведения.</w:t>
      </w:r>
    </w:p>
    <w:p w:rsidR="009F544E" w:rsidRPr="00811B8C" w:rsidRDefault="00944898">
      <w:pPr>
        <w:pStyle w:val="20"/>
        <w:numPr>
          <w:ilvl w:val="0"/>
          <w:numId w:val="5"/>
        </w:numPr>
        <w:shd w:val="clear" w:color="auto" w:fill="auto"/>
        <w:tabs>
          <w:tab w:val="left" w:pos="850"/>
        </w:tabs>
        <w:spacing w:before="0" w:after="0"/>
        <w:ind w:firstLine="400"/>
        <w:rPr>
          <w:sz w:val="26"/>
          <w:szCs w:val="26"/>
        </w:rPr>
      </w:pPr>
      <w:r w:rsidRPr="00811B8C">
        <w:rPr>
          <w:sz w:val="26"/>
          <w:szCs w:val="26"/>
        </w:rPr>
        <w:t>Постановление Администрации района об изменении типа существующего муниципального учреждения в целях создания муниципального автономного учреждения должно содержать:</w:t>
      </w:r>
    </w:p>
    <w:p w:rsidR="009F544E" w:rsidRPr="00811B8C" w:rsidRDefault="00944898">
      <w:pPr>
        <w:pStyle w:val="20"/>
        <w:shd w:val="clear" w:color="auto" w:fill="auto"/>
        <w:spacing w:before="0" w:after="0"/>
        <w:rPr>
          <w:sz w:val="26"/>
          <w:szCs w:val="26"/>
        </w:rPr>
      </w:pPr>
      <w:r w:rsidRPr="00811B8C">
        <w:rPr>
          <w:sz w:val="26"/>
          <w:szCs w:val="26"/>
        </w:rPr>
        <w:t>а)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9F544E" w:rsidRPr="00811B8C" w:rsidRDefault="00944898" w:rsidP="006430DD">
      <w:pPr>
        <w:pStyle w:val="20"/>
        <w:shd w:val="clear" w:color="auto" w:fill="auto"/>
        <w:spacing w:before="0" w:after="0"/>
        <w:jc w:val="left"/>
        <w:rPr>
          <w:sz w:val="26"/>
          <w:szCs w:val="26"/>
        </w:rPr>
      </w:pPr>
      <w:r w:rsidRPr="00811B8C">
        <w:rPr>
          <w:sz w:val="26"/>
          <w:szCs w:val="26"/>
        </w:rPr>
        <w:t>б) перечень мероприятий по созданию автономного учреждения с указанием сроков их проведения.</w:t>
      </w:r>
    </w:p>
    <w:p w:rsidR="009F544E" w:rsidRPr="00811B8C" w:rsidRDefault="00944898">
      <w:pPr>
        <w:pStyle w:val="20"/>
        <w:numPr>
          <w:ilvl w:val="0"/>
          <w:numId w:val="5"/>
        </w:numPr>
        <w:shd w:val="clear" w:color="auto" w:fill="auto"/>
        <w:tabs>
          <w:tab w:val="left" w:pos="850"/>
        </w:tabs>
        <w:spacing w:before="0" w:after="0"/>
        <w:ind w:firstLine="400"/>
        <w:rPr>
          <w:sz w:val="26"/>
          <w:szCs w:val="26"/>
        </w:rPr>
      </w:pPr>
      <w:r w:rsidRPr="00811B8C">
        <w:rPr>
          <w:sz w:val="26"/>
          <w:szCs w:val="26"/>
        </w:rPr>
        <w:t xml:space="preserve">Проект постановления Администрации района об изменении типа существующего муниципального учреждения в целях создания муниципального казенного учреждения подготавливается отраслевым структурным подразделением Администрации района, уполномоченным на решение вопросов в соответствующей сфере деятельности. Одновременно с проектом постановления Администрации района об изменении типа существующего муниципального учреждения в целях создания муниципального казенного учреждения, структурным подразделением </w:t>
      </w:r>
      <w:r w:rsidR="006430DD">
        <w:rPr>
          <w:sz w:val="26"/>
          <w:szCs w:val="26"/>
        </w:rPr>
        <w:t>А</w:t>
      </w:r>
      <w:r w:rsidRPr="00811B8C">
        <w:rPr>
          <w:sz w:val="26"/>
          <w:szCs w:val="26"/>
        </w:rPr>
        <w:t>дминистрации района, уполномоченным на решение вопросов в соответствующей сфере деятельности</w:t>
      </w:r>
      <w:r w:rsidR="006430DD">
        <w:rPr>
          <w:sz w:val="26"/>
          <w:szCs w:val="26"/>
        </w:rPr>
        <w:t xml:space="preserve">, </w:t>
      </w:r>
      <w:r w:rsidRPr="00811B8C">
        <w:rPr>
          <w:sz w:val="26"/>
          <w:szCs w:val="26"/>
        </w:rPr>
        <w:t xml:space="preserve"> в </w:t>
      </w:r>
      <w:r w:rsidR="006430DD">
        <w:rPr>
          <w:sz w:val="26"/>
          <w:szCs w:val="26"/>
        </w:rPr>
        <w:t>А</w:t>
      </w:r>
      <w:r w:rsidRPr="00811B8C">
        <w:rPr>
          <w:sz w:val="26"/>
          <w:szCs w:val="26"/>
        </w:rPr>
        <w:t>дминистрацию района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9F544E" w:rsidRPr="00811B8C" w:rsidRDefault="006430DD" w:rsidP="006430DD">
      <w:pPr>
        <w:pStyle w:val="20"/>
        <w:shd w:val="clear" w:color="auto" w:fill="auto"/>
        <w:spacing w:before="0" w:after="0"/>
        <w:rPr>
          <w:sz w:val="26"/>
          <w:szCs w:val="26"/>
        </w:rPr>
      </w:pPr>
      <w:r>
        <w:rPr>
          <w:sz w:val="26"/>
          <w:szCs w:val="26"/>
        </w:rPr>
        <w:t xml:space="preserve">       4.7. </w:t>
      </w:r>
      <w:r w:rsidR="00944898" w:rsidRPr="00811B8C">
        <w:rPr>
          <w:sz w:val="26"/>
          <w:szCs w:val="26"/>
        </w:rPr>
        <w:t>Проект постановления Администрации района</w:t>
      </w:r>
      <w:r>
        <w:rPr>
          <w:sz w:val="26"/>
          <w:szCs w:val="26"/>
        </w:rPr>
        <w:t xml:space="preserve"> </w:t>
      </w:r>
      <w:r w:rsidR="00944898" w:rsidRPr="00811B8C">
        <w:rPr>
          <w:sz w:val="26"/>
          <w:szCs w:val="26"/>
        </w:rPr>
        <w:t xml:space="preserve"> об изменении типа муниципального учреждения в целях создания муниципального бюджетного учреждения подготавливается отраслевым структурным подразделением Администрации района, уполномоченным на решение вопросов в соответствующей сфере деятельности</w:t>
      </w:r>
      <w:r>
        <w:rPr>
          <w:sz w:val="26"/>
          <w:szCs w:val="26"/>
        </w:rPr>
        <w:t>.</w:t>
      </w:r>
    </w:p>
    <w:p w:rsidR="009F544E" w:rsidRPr="00811B8C" w:rsidRDefault="00944898">
      <w:pPr>
        <w:pStyle w:val="20"/>
        <w:numPr>
          <w:ilvl w:val="0"/>
          <w:numId w:val="5"/>
        </w:numPr>
        <w:shd w:val="clear" w:color="auto" w:fill="auto"/>
        <w:tabs>
          <w:tab w:val="left" w:pos="957"/>
        </w:tabs>
        <w:spacing w:before="0" w:after="0"/>
        <w:ind w:firstLine="400"/>
        <w:rPr>
          <w:sz w:val="26"/>
          <w:szCs w:val="26"/>
        </w:rPr>
      </w:pPr>
      <w:r w:rsidRPr="00811B8C">
        <w:rPr>
          <w:sz w:val="26"/>
          <w:szCs w:val="26"/>
        </w:rPr>
        <w:t xml:space="preserve">Предложение о создании муниципального автономного учреждения путем </w:t>
      </w:r>
      <w:r w:rsidRPr="00811B8C">
        <w:rPr>
          <w:sz w:val="26"/>
          <w:szCs w:val="26"/>
        </w:rPr>
        <w:lastRenderedPageBreak/>
        <w:t>изменения типа существующего муниципального бюджетного или казенного учреждения подготавливается отраслевым структурным подразделением Администрации района, уполномоченным на решение вопросов в соответствующей сфере деятельности, и представляется в Администрацию района по форме, предусмотренной Постановлением Правительства РФ от 28.05.2007 №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p>
    <w:p w:rsidR="009F544E" w:rsidRPr="006430DD" w:rsidRDefault="00944898" w:rsidP="006430DD">
      <w:pPr>
        <w:pStyle w:val="20"/>
        <w:numPr>
          <w:ilvl w:val="0"/>
          <w:numId w:val="5"/>
        </w:numPr>
        <w:shd w:val="clear" w:color="auto" w:fill="auto"/>
        <w:tabs>
          <w:tab w:val="left" w:pos="957"/>
        </w:tabs>
        <w:spacing w:before="0" w:after="0"/>
        <w:ind w:firstLine="400"/>
        <w:rPr>
          <w:sz w:val="26"/>
          <w:szCs w:val="26"/>
        </w:rPr>
      </w:pPr>
      <w:r w:rsidRPr="00811B8C">
        <w:rPr>
          <w:sz w:val="26"/>
          <w:szCs w:val="26"/>
        </w:rPr>
        <w:t>В случае если изменение типа муниципального учреждения, приведет к</w:t>
      </w:r>
      <w:r w:rsidR="006430DD">
        <w:rPr>
          <w:sz w:val="26"/>
          <w:szCs w:val="26"/>
        </w:rPr>
        <w:t xml:space="preserve"> </w:t>
      </w:r>
      <w:r w:rsidRPr="006430DD">
        <w:rPr>
          <w:sz w:val="26"/>
          <w:szCs w:val="26"/>
        </w:rPr>
        <w:t>невозможности осуществления муниципальным учреждением муниципальных функций, отраслевое структурное подразделение Администрации района, уполномоченное на решение вопросов в соответствующей сфере деятельности, представляет в Администрацию района, пояснительную записку, содержащую</w:t>
      </w:r>
      <w:r w:rsidR="006430DD">
        <w:rPr>
          <w:sz w:val="26"/>
          <w:szCs w:val="26"/>
        </w:rPr>
        <w:t xml:space="preserve"> </w:t>
      </w:r>
      <w:r w:rsidRPr="006430DD">
        <w:rPr>
          <w:sz w:val="26"/>
          <w:szCs w:val="26"/>
        </w:rPr>
        <w:t>информацию о</w:t>
      </w:r>
      <w:r w:rsidR="006430DD">
        <w:rPr>
          <w:sz w:val="26"/>
          <w:szCs w:val="26"/>
        </w:rPr>
        <w:t xml:space="preserve"> </w:t>
      </w:r>
      <w:r w:rsidRPr="006430DD">
        <w:rPr>
          <w:sz w:val="26"/>
          <w:szCs w:val="26"/>
        </w:rPr>
        <w:t>муниципальном учреждении, которому указанные муниципальные функции будут переданы, либо обоснование не передачи.</w:t>
      </w:r>
    </w:p>
    <w:p w:rsidR="009F544E" w:rsidRPr="006430DD" w:rsidRDefault="00944898" w:rsidP="006430DD">
      <w:pPr>
        <w:pStyle w:val="20"/>
        <w:numPr>
          <w:ilvl w:val="0"/>
          <w:numId w:val="5"/>
        </w:numPr>
        <w:shd w:val="clear" w:color="auto" w:fill="auto"/>
        <w:tabs>
          <w:tab w:val="left" w:pos="1001"/>
        </w:tabs>
        <w:spacing w:before="0" w:after="0"/>
        <w:ind w:firstLine="400"/>
        <w:rPr>
          <w:sz w:val="26"/>
          <w:szCs w:val="26"/>
        </w:rPr>
      </w:pPr>
      <w:r w:rsidRPr="00811B8C">
        <w:rPr>
          <w:sz w:val="26"/>
          <w:szCs w:val="26"/>
        </w:rPr>
        <w:t>В случае если изменение типа муниципального учреждения приведет к</w:t>
      </w:r>
      <w:r w:rsidR="006430DD">
        <w:rPr>
          <w:sz w:val="26"/>
          <w:szCs w:val="26"/>
        </w:rPr>
        <w:t xml:space="preserve"> </w:t>
      </w:r>
      <w:r w:rsidRPr="006430DD">
        <w:rPr>
          <w:sz w:val="26"/>
          <w:szCs w:val="26"/>
        </w:rPr>
        <w:t>невозможности осуществления создаваемым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отраслевое структурное подразделение Администрации района,</w:t>
      </w:r>
      <w:r w:rsidRPr="006430DD">
        <w:rPr>
          <w:sz w:val="26"/>
          <w:szCs w:val="26"/>
        </w:rPr>
        <w:tab/>
        <w:t>уполномоченное на решение вопросов в</w:t>
      </w:r>
      <w:r w:rsidR="006430DD">
        <w:rPr>
          <w:sz w:val="26"/>
          <w:szCs w:val="26"/>
        </w:rPr>
        <w:t xml:space="preserve"> </w:t>
      </w:r>
      <w:r w:rsidRPr="006430DD">
        <w:rPr>
          <w:sz w:val="26"/>
          <w:szCs w:val="26"/>
        </w:rPr>
        <w:t>соответствующей сфере деятельности,</w:t>
      </w:r>
      <w:r w:rsidRPr="006430DD">
        <w:rPr>
          <w:sz w:val="26"/>
          <w:szCs w:val="26"/>
        </w:rPr>
        <w:tab/>
        <w:t>представляет в Администрацию района,</w:t>
      </w:r>
      <w:r w:rsidR="006430DD">
        <w:rPr>
          <w:sz w:val="26"/>
          <w:szCs w:val="26"/>
        </w:rPr>
        <w:t xml:space="preserve"> </w:t>
      </w:r>
      <w:r w:rsidRPr="006430DD">
        <w:rPr>
          <w:sz w:val="26"/>
          <w:szCs w:val="26"/>
        </w:rPr>
        <w:t>пояснительную записку, содержащую информацию о муниципальном учреждении, которому указанные полномочия будут переданы.</w:t>
      </w:r>
    </w:p>
    <w:p w:rsidR="009F544E" w:rsidRPr="00811B8C" w:rsidRDefault="00944898">
      <w:pPr>
        <w:pStyle w:val="20"/>
        <w:numPr>
          <w:ilvl w:val="0"/>
          <w:numId w:val="5"/>
        </w:numPr>
        <w:shd w:val="clear" w:color="auto" w:fill="auto"/>
        <w:tabs>
          <w:tab w:val="left" w:pos="961"/>
        </w:tabs>
        <w:spacing w:before="0" w:after="267"/>
        <w:ind w:firstLine="400"/>
        <w:rPr>
          <w:sz w:val="26"/>
          <w:szCs w:val="26"/>
        </w:rPr>
      </w:pPr>
      <w:r w:rsidRPr="00811B8C">
        <w:rPr>
          <w:sz w:val="26"/>
          <w:szCs w:val="26"/>
        </w:rPr>
        <w:t>После принятия правового акта об изменении типа муниципального учреждения, отраслевое структурное подразделение Администрации района, уполномоченное на решение вопросов в соответствующей сфере деятельности, подготавливает проект постановления Администрации района о внесении изменений в устав соответствующего муниципального учреждения в соответствии с разделом VI настоящего Порядка.</w:t>
      </w:r>
    </w:p>
    <w:p w:rsidR="009F544E" w:rsidRPr="00811B8C" w:rsidRDefault="00944898">
      <w:pPr>
        <w:pStyle w:val="20"/>
        <w:numPr>
          <w:ilvl w:val="0"/>
          <w:numId w:val="1"/>
        </w:numPr>
        <w:shd w:val="clear" w:color="auto" w:fill="auto"/>
        <w:tabs>
          <w:tab w:val="left" w:pos="2771"/>
        </w:tabs>
        <w:spacing w:before="0" w:after="256" w:line="240" w:lineRule="exact"/>
        <w:ind w:left="2420"/>
        <w:rPr>
          <w:sz w:val="26"/>
          <w:szCs w:val="26"/>
        </w:rPr>
      </w:pPr>
      <w:r w:rsidRPr="00811B8C">
        <w:rPr>
          <w:sz w:val="26"/>
          <w:szCs w:val="26"/>
        </w:rPr>
        <w:t>Ликвидация муниципальных учреждений</w:t>
      </w:r>
    </w:p>
    <w:p w:rsidR="009F544E" w:rsidRPr="00811B8C" w:rsidRDefault="00944898">
      <w:pPr>
        <w:pStyle w:val="20"/>
        <w:numPr>
          <w:ilvl w:val="0"/>
          <w:numId w:val="6"/>
        </w:numPr>
        <w:shd w:val="clear" w:color="auto" w:fill="auto"/>
        <w:tabs>
          <w:tab w:val="left" w:pos="957"/>
        </w:tabs>
        <w:spacing w:before="0" w:after="0"/>
        <w:ind w:firstLine="400"/>
        <w:rPr>
          <w:sz w:val="26"/>
          <w:szCs w:val="26"/>
        </w:rPr>
      </w:pPr>
      <w:r w:rsidRPr="00811B8C">
        <w:rPr>
          <w:sz w:val="26"/>
          <w:szCs w:val="26"/>
        </w:rPr>
        <w:t>Решение о ликвидации муниципального учреждения принимается Администрацией района, и должно содержать следующую информацию:</w:t>
      </w:r>
    </w:p>
    <w:p w:rsidR="009F544E" w:rsidRPr="00811B8C" w:rsidRDefault="00944898">
      <w:pPr>
        <w:pStyle w:val="20"/>
        <w:numPr>
          <w:ilvl w:val="0"/>
          <w:numId w:val="7"/>
        </w:numPr>
        <w:shd w:val="clear" w:color="auto" w:fill="auto"/>
        <w:tabs>
          <w:tab w:val="left" w:pos="198"/>
        </w:tabs>
        <w:spacing w:before="0" w:after="0"/>
        <w:rPr>
          <w:sz w:val="26"/>
          <w:szCs w:val="26"/>
        </w:rPr>
      </w:pPr>
      <w:r w:rsidRPr="00811B8C">
        <w:rPr>
          <w:sz w:val="26"/>
          <w:szCs w:val="26"/>
        </w:rPr>
        <w:t>наименование учреждения с указанием типа;</w:t>
      </w:r>
    </w:p>
    <w:p w:rsidR="009F544E" w:rsidRPr="00811B8C" w:rsidRDefault="00944898">
      <w:pPr>
        <w:pStyle w:val="20"/>
        <w:numPr>
          <w:ilvl w:val="0"/>
          <w:numId w:val="7"/>
        </w:numPr>
        <w:shd w:val="clear" w:color="auto" w:fill="auto"/>
        <w:tabs>
          <w:tab w:val="left" w:pos="198"/>
        </w:tabs>
        <w:spacing w:before="0" w:after="0"/>
        <w:rPr>
          <w:sz w:val="26"/>
          <w:szCs w:val="26"/>
        </w:rPr>
      </w:pPr>
      <w:r w:rsidRPr="00811B8C">
        <w:rPr>
          <w:sz w:val="26"/>
          <w:szCs w:val="26"/>
        </w:rPr>
        <w:t>наименование учредителя;</w:t>
      </w:r>
    </w:p>
    <w:p w:rsidR="009F544E" w:rsidRPr="00811B8C" w:rsidRDefault="00944898">
      <w:pPr>
        <w:pStyle w:val="20"/>
        <w:numPr>
          <w:ilvl w:val="0"/>
          <w:numId w:val="7"/>
        </w:numPr>
        <w:shd w:val="clear" w:color="auto" w:fill="auto"/>
        <w:tabs>
          <w:tab w:val="left" w:pos="198"/>
        </w:tabs>
        <w:spacing w:before="0" w:after="0"/>
        <w:rPr>
          <w:sz w:val="26"/>
          <w:szCs w:val="26"/>
        </w:rPr>
      </w:pPr>
      <w:r w:rsidRPr="00811B8C">
        <w:rPr>
          <w:sz w:val="26"/>
          <w:szCs w:val="26"/>
        </w:rPr>
        <w:t xml:space="preserve">наименование структурного подразделения </w:t>
      </w:r>
      <w:r w:rsidR="006430DD">
        <w:rPr>
          <w:sz w:val="26"/>
          <w:szCs w:val="26"/>
        </w:rPr>
        <w:t>А</w:t>
      </w:r>
      <w:r w:rsidRPr="00811B8C">
        <w:rPr>
          <w:sz w:val="26"/>
          <w:szCs w:val="26"/>
        </w:rPr>
        <w:t>дминистрации района, ответственного за осуществление ликвидационных процедур.</w:t>
      </w:r>
    </w:p>
    <w:p w:rsidR="009F544E" w:rsidRPr="00811B8C" w:rsidRDefault="00944898">
      <w:pPr>
        <w:pStyle w:val="20"/>
        <w:numPr>
          <w:ilvl w:val="0"/>
          <w:numId w:val="6"/>
        </w:numPr>
        <w:shd w:val="clear" w:color="auto" w:fill="auto"/>
        <w:tabs>
          <w:tab w:val="left" w:pos="957"/>
        </w:tabs>
        <w:spacing w:before="0" w:after="0"/>
        <w:ind w:firstLine="400"/>
        <w:rPr>
          <w:sz w:val="26"/>
          <w:szCs w:val="26"/>
        </w:rPr>
      </w:pPr>
      <w:r w:rsidRPr="00811B8C">
        <w:rPr>
          <w:sz w:val="26"/>
          <w:szCs w:val="26"/>
        </w:rPr>
        <w:t>Проект постановления Администрации района о ликвидации муниципального учреждения подготавливается отраслевым структурным подразделением Администрации района, уполномоченным на решение вопросов в соответствующей сфере деятельности</w:t>
      </w:r>
      <w:r w:rsidR="006430DD">
        <w:rPr>
          <w:sz w:val="26"/>
          <w:szCs w:val="26"/>
        </w:rPr>
        <w:t>.</w:t>
      </w:r>
    </w:p>
    <w:p w:rsidR="009F544E" w:rsidRPr="00811B8C" w:rsidRDefault="006430DD" w:rsidP="006430DD">
      <w:pPr>
        <w:pStyle w:val="20"/>
        <w:shd w:val="clear" w:color="auto" w:fill="auto"/>
        <w:spacing w:before="0" w:after="0"/>
        <w:rPr>
          <w:sz w:val="26"/>
          <w:szCs w:val="26"/>
        </w:rPr>
      </w:pPr>
      <w:r>
        <w:rPr>
          <w:sz w:val="26"/>
          <w:szCs w:val="26"/>
        </w:rPr>
        <w:t xml:space="preserve">       </w:t>
      </w:r>
      <w:r w:rsidR="00944898" w:rsidRPr="00811B8C">
        <w:rPr>
          <w:sz w:val="26"/>
          <w:szCs w:val="26"/>
        </w:rPr>
        <w:t>Одновременно с проектом правового акта о ликвидации муниципального учреждения отраслевым структурным подразделением Администрации района, уполномоченным на решение вопросов в соответствующей сфере деятельности, представляется пояснительная записка, содержащая обоснование целесообразности ликвидации учреждений и информацию о кредиторской задолженности учреждения (в том числе просроченной).</w:t>
      </w:r>
    </w:p>
    <w:p w:rsidR="009F544E" w:rsidRPr="00811B8C" w:rsidRDefault="006430DD">
      <w:pPr>
        <w:pStyle w:val="20"/>
        <w:shd w:val="clear" w:color="auto" w:fill="auto"/>
        <w:spacing w:before="0" w:after="0"/>
        <w:ind w:firstLine="260"/>
        <w:rPr>
          <w:sz w:val="26"/>
          <w:szCs w:val="26"/>
        </w:rPr>
      </w:pPr>
      <w:r>
        <w:rPr>
          <w:sz w:val="26"/>
          <w:szCs w:val="26"/>
        </w:rPr>
        <w:t xml:space="preserve">    </w:t>
      </w:r>
      <w:r w:rsidR="00944898" w:rsidRPr="00811B8C">
        <w:rPr>
          <w:sz w:val="26"/>
          <w:szCs w:val="26"/>
        </w:rPr>
        <w:t>В случае если ликвидируемое муниципальное учреждение осуществляет муниципальные функции, пояснительная записка должна содержать информацию о муниципальном учреждении, которому указанные муниципальные функции будут переданы после завершения процесса ликвидации.</w:t>
      </w:r>
    </w:p>
    <w:p w:rsidR="009F544E" w:rsidRPr="00811B8C" w:rsidRDefault="006430DD" w:rsidP="006430DD">
      <w:pPr>
        <w:pStyle w:val="20"/>
        <w:shd w:val="clear" w:color="auto" w:fill="auto"/>
        <w:spacing w:before="0" w:after="0"/>
        <w:rPr>
          <w:sz w:val="26"/>
          <w:szCs w:val="26"/>
        </w:rPr>
      </w:pPr>
      <w:r>
        <w:rPr>
          <w:sz w:val="26"/>
          <w:szCs w:val="26"/>
        </w:rPr>
        <w:t xml:space="preserve">      </w:t>
      </w:r>
      <w:r w:rsidR="00C47E79">
        <w:rPr>
          <w:sz w:val="26"/>
          <w:szCs w:val="26"/>
        </w:rPr>
        <w:t xml:space="preserve">  </w:t>
      </w:r>
      <w:r w:rsidR="00944898" w:rsidRPr="00811B8C">
        <w:rPr>
          <w:sz w:val="26"/>
          <w:szCs w:val="26"/>
        </w:rPr>
        <w:t>В случае если ликвидируемое муниципальное учр</w:t>
      </w:r>
      <w:r w:rsidR="00292806" w:rsidRPr="00811B8C">
        <w:rPr>
          <w:sz w:val="26"/>
          <w:szCs w:val="26"/>
        </w:rPr>
        <w:t>еждение осуществляет полномочия</w:t>
      </w:r>
      <w:r>
        <w:rPr>
          <w:sz w:val="26"/>
          <w:szCs w:val="26"/>
        </w:rPr>
        <w:t xml:space="preserve">  </w:t>
      </w:r>
      <w:r w:rsidR="00944898" w:rsidRPr="00811B8C">
        <w:rPr>
          <w:sz w:val="26"/>
          <w:szCs w:val="26"/>
        </w:rPr>
        <w:t>органа местного самоуправления по исполнению публичных обязательств перед</w:t>
      </w:r>
      <w:r>
        <w:rPr>
          <w:sz w:val="26"/>
          <w:szCs w:val="26"/>
        </w:rPr>
        <w:t xml:space="preserve">    </w:t>
      </w:r>
      <w:r w:rsidR="00944898" w:rsidRPr="00811B8C">
        <w:rPr>
          <w:sz w:val="26"/>
          <w:szCs w:val="26"/>
        </w:rPr>
        <w:t xml:space="preserve">физическим лицом, подлежащих исполнению </w:t>
      </w:r>
      <w:r>
        <w:rPr>
          <w:sz w:val="26"/>
          <w:szCs w:val="26"/>
        </w:rPr>
        <w:t xml:space="preserve">в денежной форме, пояснительная записка </w:t>
      </w:r>
      <w:r w:rsidR="00944898" w:rsidRPr="00811B8C">
        <w:rPr>
          <w:sz w:val="26"/>
          <w:szCs w:val="26"/>
        </w:rPr>
        <w:t xml:space="preserve">должна содержать информацию о муниципальном учреждении, </w:t>
      </w:r>
      <w:r w:rsidR="00944898" w:rsidRPr="00811B8C">
        <w:rPr>
          <w:sz w:val="26"/>
          <w:szCs w:val="26"/>
        </w:rPr>
        <w:lastRenderedPageBreak/>
        <w:t>которому указанные полномочия будут переданы после завершения процесса ликвидации.</w:t>
      </w:r>
    </w:p>
    <w:p w:rsidR="009F544E" w:rsidRPr="00811B8C" w:rsidRDefault="00944898">
      <w:pPr>
        <w:pStyle w:val="20"/>
        <w:numPr>
          <w:ilvl w:val="0"/>
          <w:numId w:val="6"/>
        </w:numPr>
        <w:shd w:val="clear" w:color="auto" w:fill="auto"/>
        <w:tabs>
          <w:tab w:val="left" w:pos="959"/>
        </w:tabs>
        <w:spacing w:before="0" w:after="0"/>
        <w:ind w:firstLine="400"/>
        <w:rPr>
          <w:sz w:val="26"/>
          <w:szCs w:val="26"/>
        </w:rPr>
      </w:pPr>
      <w:r w:rsidRPr="00811B8C">
        <w:rPr>
          <w:sz w:val="26"/>
          <w:szCs w:val="26"/>
        </w:rPr>
        <w:t>После издания постановления Администрации района о ликвидации муниципального учреждения, отраслевое структурное подразделение Администрации района, уполномоченное на решение вопросов в соответствующей сфере деятельности, обязано:</w:t>
      </w:r>
    </w:p>
    <w:p w:rsidR="009F544E" w:rsidRPr="00811B8C" w:rsidRDefault="00944898">
      <w:pPr>
        <w:pStyle w:val="20"/>
        <w:shd w:val="clear" w:color="auto" w:fill="auto"/>
        <w:tabs>
          <w:tab w:val="left" w:pos="308"/>
        </w:tabs>
        <w:spacing w:before="0" w:after="0"/>
        <w:rPr>
          <w:sz w:val="26"/>
          <w:szCs w:val="26"/>
        </w:rPr>
      </w:pPr>
      <w:r w:rsidRPr="00811B8C">
        <w:rPr>
          <w:sz w:val="26"/>
          <w:szCs w:val="26"/>
        </w:rPr>
        <w:t>а)</w:t>
      </w:r>
      <w:r w:rsidRPr="00811B8C">
        <w:rPr>
          <w:sz w:val="26"/>
          <w:szCs w:val="26"/>
        </w:rPr>
        <w:tab/>
        <w:t>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9F544E" w:rsidRPr="00811B8C" w:rsidRDefault="00944898">
      <w:pPr>
        <w:pStyle w:val="20"/>
        <w:shd w:val="clear" w:color="auto" w:fill="auto"/>
        <w:tabs>
          <w:tab w:val="left" w:pos="318"/>
        </w:tabs>
        <w:spacing w:before="0" w:after="0"/>
        <w:rPr>
          <w:sz w:val="26"/>
          <w:szCs w:val="26"/>
        </w:rPr>
      </w:pPr>
      <w:r w:rsidRPr="00811B8C">
        <w:rPr>
          <w:sz w:val="26"/>
          <w:szCs w:val="26"/>
        </w:rPr>
        <w:t>б)</w:t>
      </w:r>
      <w:r w:rsidRPr="00811B8C">
        <w:rPr>
          <w:sz w:val="26"/>
          <w:szCs w:val="26"/>
        </w:rPr>
        <w:tab/>
        <w:t>в недельный срок:</w:t>
      </w:r>
    </w:p>
    <w:p w:rsidR="009F544E" w:rsidRPr="00811B8C" w:rsidRDefault="00944898">
      <w:pPr>
        <w:pStyle w:val="20"/>
        <w:numPr>
          <w:ilvl w:val="0"/>
          <w:numId w:val="7"/>
        </w:numPr>
        <w:shd w:val="clear" w:color="auto" w:fill="auto"/>
        <w:tabs>
          <w:tab w:val="left" w:pos="198"/>
        </w:tabs>
        <w:spacing w:before="0" w:after="0"/>
        <w:rPr>
          <w:sz w:val="26"/>
          <w:szCs w:val="26"/>
        </w:rPr>
      </w:pPr>
      <w:r w:rsidRPr="00811B8C">
        <w:rPr>
          <w:sz w:val="26"/>
          <w:szCs w:val="26"/>
        </w:rPr>
        <w:t>утвердить состав ликвидационной комиссии соответствующего учреждения;</w:t>
      </w:r>
    </w:p>
    <w:p w:rsidR="009F544E" w:rsidRPr="00811B8C" w:rsidRDefault="00944898">
      <w:pPr>
        <w:pStyle w:val="20"/>
        <w:numPr>
          <w:ilvl w:val="0"/>
          <w:numId w:val="7"/>
        </w:numPr>
        <w:shd w:val="clear" w:color="auto" w:fill="auto"/>
        <w:tabs>
          <w:tab w:val="left" w:pos="212"/>
        </w:tabs>
        <w:spacing w:before="0" w:after="0"/>
        <w:rPr>
          <w:sz w:val="26"/>
          <w:szCs w:val="26"/>
        </w:rPr>
      </w:pPr>
      <w:r w:rsidRPr="00811B8C">
        <w:rPr>
          <w:sz w:val="26"/>
          <w:szCs w:val="26"/>
        </w:rPr>
        <w:t>установить порядок и сроки ликвидации соответствующего учреждения в соответствии с Гражданским кодексом Российской Федерации и правовым актом о ликвидации муниципального учреждения.</w:t>
      </w:r>
    </w:p>
    <w:p w:rsidR="009F544E" w:rsidRPr="00811B8C" w:rsidRDefault="00944898">
      <w:pPr>
        <w:pStyle w:val="20"/>
        <w:shd w:val="clear" w:color="auto" w:fill="auto"/>
        <w:spacing w:before="0" w:after="0"/>
        <w:ind w:left="700"/>
        <w:jc w:val="left"/>
        <w:rPr>
          <w:sz w:val="26"/>
          <w:szCs w:val="26"/>
        </w:rPr>
      </w:pPr>
      <w:r w:rsidRPr="00811B8C">
        <w:rPr>
          <w:sz w:val="26"/>
          <w:szCs w:val="26"/>
        </w:rPr>
        <w:t>Ликвидационная комиссия:</w:t>
      </w:r>
    </w:p>
    <w:p w:rsidR="009F544E" w:rsidRPr="00811B8C" w:rsidRDefault="00944898">
      <w:pPr>
        <w:pStyle w:val="20"/>
        <w:numPr>
          <w:ilvl w:val="0"/>
          <w:numId w:val="7"/>
        </w:numPr>
        <w:shd w:val="clear" w:color="auto" w:fill="auto"/>
        <w:tabs>
          <w:tab w:val="left" w:pos="240"/>
        </w:tabs>
        <w:spacing w:before="0" w:after="0"/>
        <w:rPr>
          <w:sz w:val="26"/>
          <w:szCs w:val="26"/>
        </w:rPr>
      </w:pPr>
      <w:r w:rsidRPr="00811B8C">
        <w:rPr>
          <w:sz w:val="26"/>
          <w:szCs w:val="26"/>
        </w:rPr>
        <w:t>обеспечивает реализацию полномочий по управлению делами ликвидируемого муниципального учреждения в течение всего периода его ликвидации;</w:t>
      </w:r>
    </w:p>
    <w:p w:rsidR="009F544E" w:rsidRPr="00811B8C" w:rsidRDefault="00944898">
      <w:pPr>
        <w:pStyle w:val="20"/>
        <w:numPr>
          <w:ilvl w:val="0"/>
          <w:numId w:val="7"/>
        </w:numPr>
        <w:shd w:val="clear" w:color="auto" w:fill="auto"/>
        <w:tabs>
          <w:tab w:val="left" w:pos="240"/>
        </w:tabs>
        <w:spacing w:before="0" w:after="0"/>
        <w:rPr>
          <w:sz w:val="26"/>
          <w:szCs w:val="26"/>
        </w:rPr>
      </w:pPr>
      <w:r w:rsidRPr="00811B8C">
        <w:rPr>
          <w:sz w:val="26"/>
          <w:szCs w:val="26"/>
        </w:rPr>
        <w:t>в десятидневный срок с даты истечения периода, установленного для предъявления требований кредиторами, отраслевое структурное подразделение Администрации района, уполномоченное на решение вопросов в соответствующей сфере деятельности, представляет в Администрацию района для утверждения промежуточный ликвидационный баланс;</w:t>
      </w:r>
    </w:p>
    <w:p w:rsidR="009F544E" w:rsidRPr="00811B8C" w:rsidRDefault="00944898">
      <w:pPr>
        <w:pStyle w:val="20"/>
        <w:numPr>
          <w:ilvl w:val="0"/>
          <w:numId w:val="7"/>
        </w:numPr>
        <w:shd w:val="clear" w:color="auto" w:fill="auto"/>
        <w:tabs>
          <w:tab w:val="left" w:pos="240"/>
        </w:tabs>
        <w:spacing w:before="0" w:after="0"/>
        <w:rPr>
          <w:sz w:val="26"/>
          <w:szCs w:val="26"/>
        </w:rPr>
      </w:pPr>
      <w:r w:rsidRPr="00811B8C">
        <w:rPr>
          <w:sz w:val="26"/>
          <w:szCs w:val="26"/>
        </w:rPr>
        <w:t>в десятидневный срок после завершения расчетов с кредиторами</w:t>
      </w:r>
      <w:r w:rsidR="006430DD">
        <w:rPr>
          <w:sz w:val="26"/>
          <w:szCs w:val="26"/>
        </w:rPr>
        <w:t xml:space="preserve"> </w:t>
      </w:r>
      <w:r w:rsidRPr="00811B8C">
        <w:rPr>
          <w:sz w:val="26"/>
          <w:szCs w:val="26"/>
        </w:rPr>
        <w:t xml:space="preserve"> отраслевое структурное подразделение Администрации района, уполномоченное на решение вопросов в соответствующей сфере деятельности, представляет в Администрацию района для утверждения ликвидационный баланс;</w:t>
      </w:r>
    </w:p>
    <w:p w:rsidR="009F544E" w:rsidRPr="00811B8C" w:rsidRDefault="00944898">
      <w:pPr>
        <w:pStyle w:val="20"/>
        <w:numPr>
          <w:ilvl w:val="0"/>
          <w:numId w:val="7"/>
        </w:numPr>
        <w:shd w:val="clear" w:color="auto" w:fill="auto"/>
        <w:tabs>
          <w:tab w:val="left" w:pos="212"/>
        </w:tabs>
        <w:spacing w:before="0" w:after="0"/>
        <w:rPr>
          <w:sz w:val="26"/>
          <w:szCs w:val="26"/>
        </w:rPr>
      </w:pPr>
      <w:r w:rsidRPr="00811B8C">
        <w:rPr>
          <w:sz w:val="26"/>
          <w:szCs w:val="26"/>
        </w:rPr>
        <w:t>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9F544E" w:rsidRPr="00811B8C" w:rsidRDefault="00944898">
      <w:pPr>
        <w:pStyle w:val="20"/>
        <w:numPr>
          <w:ilvl w:val="0"/>
          <w:numId w:val="6"/>
        </w:numPr>
        <w:shd w:val="clear" w:color="auto" w:fill="auto"/>
        <w:tabs>
          <w:tab w:val="left" w:pos="846"/>
        </w:tabs>
        <w:spacing w:before="0" w:after="0"/>
        <w:ind w:firstLine="400"/>
        <w:rPr>
          <w:sz w:val="26"/>
          <w:szCs w:val="26"/>
        </w:rPr>
      </w:pPr>
      <w:r w:rsidRPr="00811B8C">
        <w:rPr>
          <w:sz w:val="26"/>
          <w:szCs w:val="26"/>
        </w:rPr>
        <w:t>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F544E" w:rsidRPr="00811B8C" w:rsidRDefault="00944898">
      <w:pPr>
        <w:pStyle w:val="20"/>
        <w:numPr>
          <w:ilvl w:val="0"/>
          <w:numId w:val="6"/>
        </w:numPr>
        <w:shd w:val="clear" w:color="auto" w:fill="auto"/>
        <w:tabs>
          <w:tab w:val="left" w:pos="959"/>
        </w:tabs>
        <w:spacing w:before="0" w:after="0"/>
        <w:ind w:firstLine="400"/>
        <w:rPr>
          <w:sz w:val="26"/>
          <w:szCs w:val="26"/>
        </w:rPr>
      </w:pPr>
      <w:r w:rsidRPr="00811B8C">
        <w:rPr>
          <w:sz w:val="26"/>
          <w:szCs w:val="26"/>
        </w:rPr>
        <w:t>Требования кредиторов ликвидируемого муниципального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9F544E" w:rsidRPr="00811B8C" w:rsidRDefault="00944898">
      <w:pPr>
        <w:pStyle w:val="20"/>
        <w:shd w:val="clear" w:color="auto" w:fill="auto"/>
        <w:spacing w:before="0" w:after="267"/>
        <w:rPr>
          <w:sz w:val="26"/>
          <w:szCs w:val="26"/>
        </w:rPr>
      </w:pPr>
      <w:r w:rsidRPr="00811B8C">
        <w:rPr>
          <w:sz w:val="26"/>
          <w:szCs w:val="26"/>
        </w:rPr>
        <w:t>Имущество муниципального учреждения, оставшееся после удовлетворения требований кредиторов, а также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отдел экономики, комплексного развития и муниципального имущества Администрации района, осуществляющему функции по управлению муниципальным имуществом.</w:t>
      </w:r>
    </w:p>
    <w:p w:rsidR="009F544E" w:rsidRPr="00811B8C" w:rsidRDefault="00944898">
      <w:pPr>
        <w:pStyle w:val="20"/>
        <w:numPr>
          <w:ilvl w:val="0"/>
          <w:numId w:val="1"/>
        </w:numPr>
        <w:shd w:val="clear" w:color="auto" w:fill="auto"/>
        <w:tabs>
          <w:tab w:val="left" w:pos="828"/>
        </w:tabs>
        <w:spacing w:before="0" w:after="261" w:line="240" w:lineRule="exact"/>
        <w:ind w:firstLine="400"/>
        <w:rPr>
          <w:sz w:val="26"/>
          <w:szCs w:val="26"/>
        </w:rPr>
      </w:pPr>
      <w:r w:rsidRPr="00811B8C">
        <w:rPr>
          <w:sz w:val="26"/>
          <w:szCs w:val="26"/>
        </w:rPr>
        <w:t>Утверждение уставов муниципальных учреждений и внесение в них изменений</w:t>
      </w:r>
    </w:p>
    <w:p w:rsidR="009F544E" w:rsidRPr="00811B8C" w:rsidRDefault="00944898">
      <w:pPr>
        <w:pStyle w:val="20"/>
        <w:numPr>
          <w:ilvl w:val="0"/>
          <w:numId w:val="8"/>
        </w:numPr>
        <w:shd w:val="clear" w:color="auto" w:fill="auto"/>
        <w:tabs>
          <w:tab w:val="left" w:pos="959"/>
        </w:tabs>
        <w:spacing w:before="0" w:after="0"/>
        <w:ind w:firstLine="400"/>
        <w:rPr>
          <w:sz w:val="26"/>
          <w:szCs w:val="26"/>
        </w:rPr>
      </w:pPr>
      <w:r w:rsidRPr="00811B8C">
        <w:rPr>
          <w:sz w:val="26"/>
          <w:szCs w:val="26"/>
        </w:rPr>
        <w:t>Устав муниципального учреждения, а также внесение изменений в него утверждаются постановлением Администрации района.</w:t>
      </w:r>
    </w:p>
    <w:p w:rsidR="009F544E" w:rsidRPr="00811B8C" w:rsidRDefault="00944898">
      <w:pPr>
        <w:pStyle w:val="20"/>
        <w:numPr>
          <w:ilvl w:val="0"/>
          <w:numId w:val="8"/>
        </w:numPr>
        <w:shd w:val="clear" w:color="auto" w:fill="auto"/>
        <w:tabs>
          <w:tab w:val="left" w:pos="876"/>
        </w:tabs>
        <w:spacing w:before="0" w:after="0"/>
        <w:ind w:firstLine="400"/>
        <w:rPr>
          <w:sz w:val="26"/>
          <w:szCs w:val="26"/>
        </w:rPr>
      </w:pPr>
      <w:r w:rsidRPr="00811B8C">
        <w:rPr>
          <w:sz w:val="26"/>
          <w:szCs w:val="26"/>
        </w:rPr>
        <w:t>Устав должен содержать следующие разделы:</w:t>
      </w:r>
    </w:p>
    <w:p w:rsidR="009F544E" w:rsidRPr="00811B8C" w:rsidRDefault="00944898">
      <w:pPr>
        <w:pStyle w:val="20"/>
        <w:shd w:val="clear" w:color="auto" w:fill="auto"/>
        <w:spacing w:before="0" w:after="0"/>
        <w:rPr>
          <w:sz w:val="26"/>
          <w:szCs w:val="26"/>
        </w:rPr>
      </w:pPr>
      <w:r w:rsidRPr="00811B8C">
        <w:rPr>
          <w:sz w:val="26"/>
          <w:szCs w:val="26"/>
        </w:rPr>
        <w:t>а) общие положения, устанавливающие наименование (с указанием типа) и информацию о месте нахождения муниципального учреждения, а также наименование учредителя и собственника имущества муниципального учреждения;</w:t>
      </w:r>
    </w:p>
    <w:p w:rsidR="009F544E" w:rsidRPr="00811B8C" w:rsidRDefault="00944898">
      <w:pPr>
        <w:pStyle w:val="20"/>
        <w:shd w:val="clear" w:color="auto" w:fill="auto"/>
        <w:tabs>
          <w:tab w:val="left" w:pos="322"/>
        </w:tabs>
        <w:spacing w:before="0" w:after="0"/>
        <w:rPr>
          <w:sz w:val="26"/>
          <w:szCs w:val="26"/>
        </w:rPr>
      </w:pPr>
      <w:r w:rsidRPr="00811B8C">
        <w:rPr>
          <w:sz w:val="26"/>
          <w:szCs w:val="26"/>
        </w:rPr>
        <w:t>б)</w:t>
      </w:r>
      <w:r w:rsidRPr="00811B8C">
        <w:rPr>
          <w:sz w:val="26"/>
          <w:szCs w:val="26"/>
        </w:rPr>
        <w:tab/>
        <w:t>цели и виды деятельности учреждения в соответствии с федеральным законом, иным нормативным правовым актом, муниципальным правовым актом;</w:t>
      </w:r>
    </w:p>
    <w:p w:rsidR="009F544E" w:rsidRPr="00811B8C" w:rsidRDefault="00944898">
      <w:pPr>
        <w:pStyle w:val="20"/>
        <w:shd w:val="clear" w:color="auto" w:fill="auto"/>
        <w:tabs>
          <w:tab w:val="left" w:pos="322"/>
        </w:tabs>
        <w:spacing w:before="0" w:after="0"/>
        <w:rPr>
          <w:sz w:val="26"/>
          <w:szCs w:val="26"/>
        </w:rPr>
      </w:pPr>
      <w:r w:rsidRPr="00811B8C">
        <w:rPr>
          <w:sz w:val="26"/>
          <w:szCs w:val="26"/>
        </w:rPr>
        <w:t>в)</w:t>
      </w:r>
      <w:r w:rsidRPr="00811B8C">
        <w:rPr>
          <w:sz w:val="26"/>
          <w:szCs w:val="26"/>
        </w:rPr>
        <w:tab/>
        <w:t>организация деятельности и управление учреждением;</w:t>
      </w:r>
    </w:p>
    <w:p w:rsidR="009F544E" w:rsidRPr="00811B8C" w:rsidRDefault="00944898">
      <w:pPr>
        <w:pStyle w:val="20"/>
        <w:shd w:val="clear" w:color="auto" w:fill="auto"/>
        <w:tabs>
          <w:tab w:val="left" w:pos="322"/>
        </w:tabs>
        <w:spacing w:before="0" w:after="0"/>
        <w:rPr>
          <w:sz w:val="26"/>
          <w:szCs w:val="26"/>
        </w:rPr>
      </w:pPr>
      <w:r w:rsidRPr="00811B8C">
        <w:rPr>
          <w:sz w:val="26"/>
          <w:szCs w:val="26"/>
        </w:rPr>
        <w:t>г)</w:t>
      </w:r>
      <w:r w:rsidRPr="00811B8C">
        <w:rPr>
          <w:sz w:val="26"/>
          <w:szCs w:val="26"/>
        </w:rPr>
        <w:tab/>
        <w:t>имущество и финансовое обеспечение;</w:t>
      </w:r>
    </w:p>
    <w:p w:rsidR="009F544E" w:rsidRPr="00811B8C" w:rsidRDefault="00944898">
      <w:pPr>
        <w:pStyle w:val="20"/>
        <w:shd w:val="clear" w:color="auto" w:fill="auto"/>
        <w:tabs>
          <w:tab w:val="left" w:pos="327"/>
        </w:tabs>
        <w:spacing w:before="0" w:after="0"/>
        <w:rPr>
          <w:sz w:val="26"/>
          <w:szCs w:val="26"/>
        </w:rPr>
      </w:pPr>
      <w:r w:rsidRPr="00811B8C">
        <w:rPr>
          <w:sz w:val="26"/>
          <w:szCs w:val="26"/>
        </w:rPr>
        <w:lastRenderedPageBreak/>
        <w:t>д)</w:t>
      </w:r>
      <w:r w:rsidRPr="00811B8C">
        <w:rPr>
          <w:sz w:val="26"/>
          <w:szCs w:val="26"/>
        </w:rPr>
        <w:tab/>
        <w:t>представительства и филиалы учреждения.</w:t>
      </w:r>
    </w:p>
    <w:p w:rsidR="009F544E" w:rsidRPr="00811B8C" w:rsidRDefault="00C47E79">
      <w:pPr>
        <w:pStyle w:val="20"/>
        <w:shd w:val="clear" w:color="auto" w:fill="auto"/>
        <w:spacing w:before="0" w:after="0"/>
        <w:rPr>
          <w:sz w:val="26"/>
          <w:szCs w:val="26"/>
        </w:rPr>
      </w:pPr>
      <w:r>
        <w:rPr>
          <w:sz w:val="26"/>
          <w:szCs w:val="26"/>
        </w:rPr>
        <w:t xml:space="preserve">       </w:t>
      </w:r>
      <w:r w:rsidR="00944898" w:rsidRPr="00811B8C">
        <w:rPr>
          <w:sz w:val="26"/>
          <w:szCs w:val="26"/>
        </w:rPr>
        <w:t>В случаях, предусмотренных федеральными законами, муниципальными правовыми актами, устав муниципального учреждения может также содержать иные разделы.</w:t>
      </w:r>
    </w:p>
    <w:p w:rsidR="009F544E" w:rsidRPr="00811B8C" w:rsidRDefault="00944898">
      <w:pPr>
        <w:pStyle w:val="20"/>
        <w:numPr>
          <w:ilvl w:val="0"/>
          <w:numId w:val="8"/>
        </w:numPr>
        <w:shd w:val="clear" w:color="auto" w:fill="auto"/>
        <w:tabs>
          <w:tab w:val="left" w:pos="876"/>
        </w:tabs>
        <w:spacing w:before="0" w:after="0"/>
        <w:ind w:left="400"/>
        <w:rPr>
          <w:sz w:val="26"/>
          <w:szCs w:val="26"/>
        </w:rPr>
      </w:pPr>
      <w:r w:rsidRPr="00811B8C">
        <w:rPr>
          <w:sz w:val="26"/>
          <w:szCs w:val="26"/>
        </w:rPr>
        <w:t>Устав муниципального казенного или бюджетного учреждения должен содержать:</w:t>
      </w:r>
    </w:p>
    <w:p w:rsidR="009F544E" w:rsidRPr="00811B8C" w:rsidRDefault="00944898">
      <w:pPr>
        <w:pStyle w:val="20"/>
        <w:numPr>
          <w:ilvl w:val="0"/>
          <w:numId w:val="7"/>
        </w:numPr>
        <w:shd w:val="clear" w:color="auto" w:fill="auto"/>
        <w:tabs>
          <w:tab w:val="left" w:pos="219"/>
        </w:tabs>
        <w:spacing w:before="0" w:after="0"/>
        <w:rPr>
          <w:sz w:val="26"/>
          <w:szCs w:val="26"/>
        </w:rPr>
      </w:pPr>
      <w:r w:rsidRPr="00811B8C">
        <w:rPr>
          <w:sz w:val="26"/>
          <w:szCs w:val="26"/>
        </w:rPr>
        <w:t>наименование муниципального учреждения с указанием в наименовании его типа соответственно «бюджетное учреждение» или «казенное учреждение»;</w:t>
      </w:r>
    </w:p>
    <w:p w:rsidR="009F544E" w:rsidRPr="00811B8C" w:rsidRDefault="00944898">
      <w:pPr>
        <w:pStyle w:val="20"/>
        <w:numPr>
          <w:ilvl w:val="0"/>
          <w:numId w:val="7"/>
        </w:numPr>
        <w:shd w:val="clear" w:color="auto" w:fill="auto"/>
        <w:tabs>
          <w:tab w:val="left" w:pos="219"/>
        </w:tabs>
        <w:spacing w:before="0" w:after="0"/>
        <w:rPr>
          <w:sz w:val="26"/>
          <w:szCs w:val="26"/>
        </w:rPr>
      </w:pPr>
      <w:r w:rsidRPr="00811B8C">
        <w:rPr>
          <w:sz w:val="26"/>
          <w:szCs w:val="26"/>
        </w:rPr>
        <w:t>информацию о месте нахождения муниципального учреждения;</w:t>
      </w:r>
    </w:p>
    <w:p w:rsidR="009F544E" w:rsidRPr="00811B8C" w:rsidRDefault="00944898">
      <w:pPr>
        <w:pStyle w:val="20"/>
        <w:numPr>
          <w:ilvl w:val="0"/>
          <w:numId w:val="7"/>
        </w:numPr>
        <w:shd w:val="clear" w:color="auto" w:fill="auto"/>
        <w:tabs>
          <w:tab w:val="left" w:pos="219"/>
        </w:tabs>
        <w:spacing w:before="0" w:after="0"/>
        <w:rPr>
          <w:sz w:val="26"/>
          <w:szCs w:val="26"/>
        </w:rPr>
      </w:pPr>
      <w:r w:rsidRPr="00811B8C">
        <w:rPr>
          <w:sz w:val="26"/>
          <w:szCs w:val="26"/>
        </w:rPr>
        <w:t>наименование учредителя и собственника имущества муниципального учреждения;</w:t>
      </w:r>
    </w:p>
    <w:p w:rsidR="009F544E" w:rsidRPr="00811B8C" w:rsidRDefault="00944898">
      <w:pPr>
        <w:pStyle w:val="20"/>
        <w:numPr>
          <w:ilvl w:val="0"/>
          <w:numId w:val="7"/>
        </w:numPr>
        <w:shd w:val="clear" w:color="auto" w:fill="auto"/>
        <w:tabs>
          <w:tab w:val="left" w:pos="219"/>
        </w:tabs>
        <w:spacing w:before="0" w:after="0"/>
        <w:rPr>
          <w:sz w:val="26"/>
          <w:szCs w:val="26"/>
        </w:rPr>
      </w:pPr>
      <w:r w:rsidRPr="00811B8C">
        <w:rPr>
          <w:sz w:val="26"/>
          <w:szCs w:val="26"/>
        </w:rPr>
        <w:t xml:space="preserve">наименование структурных подразделений </w:t>
      </w:r>
      <w:r w:rsidR="006430DD">
        <w:rPr>
          <w:sz w:val="26"/>
          <w:szCs w:val="26"/>
        </w:rPr>
        <w:t>А</w:t>
      </w:r>
      <w:r w:rsidRPr="00811B8C">
        <w:rPr>
          <w:sz w:val="26"/>
          <w:szCs w:val="26"/>
        </w:rPr>
        <w:t>дминистрации района;</w:t>
      </w:r>
    </w:p>
    <w:p w:rsidR="009F544E" w:rsidRPr="00811B8C" w:rsidRDefault="006430DD" w:rsidP="006430DD">
      <w:pPr>
        <w:pStyle w:val="20"/>
        <w:shd w:val="clear" w:color="auto" w:fill="auto"/>
        <w:spacing w:before="0" w:after="0"/>
        <w:rPr>
          <w:sz w:val="26"/>
          <w:szCs w:val="26"/>
        </w:rPr>
      </w:pPr>
      <w:r>
        <w:rPr>
          <w:sz w:val="26"/>
          <w:szCs w:val="26"/>
        </w:rPr>
        <w:t xml:space="preserve">- </w:t>
      </w:r>
      <w:r w:rsidR="00944898" w:rsidRPr="00811B8C">
        <w:rPr>
          <w:sz w:val="26"/>
          <w:szCs w:val="26"/>
        </w:rPr>
        <w:t>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9F544E" w:rsidRPr="00811B8C" w:rsidRDefault="00944898">
      <w:pPr>
        <w:pStyle w:val="20"/>
        <w:numPr>
          <w:ilvl w:val="0"/>
          <w:numId w:val="7"/>
        </w:numPr>
        <w:shd w:val="clear" w:color="auto" w:fill="auto"/>
        <w:tabs>
          <w:tab w:val="left" w:pos="219"/>
        </w:tabs>
        <w:spacing w:before="0" w:after="0"/>
        <w:rPr>
          <w:sz w:val="26"/>
          <w:szCs w:val="26"/>
        </w:rPr>
      </w:pPr>
      <w:r w:rsidRPr="00811B8C">
        <w:rPr>
          <w:sz w:val="26"/>
          <w:szCs w:val="26"/>
        </w:rPr>
        <w:t>положения об ответственности руководителя учреждения;</w:t>
      </w:r>
    </w:p>
    <w:p w:rsidR="009F544E" w:rsidRPr="00811B8C" w:rsidRDefault="00944898">
      <w:pPr>
        <w:pStyle w:val="20"/>
        <w:numPr>
          <w:ilvl w:val="0"/>
          <w:numId w:val="7"/>
        </w:numPr>
        <w:shd w:val="clear" w:color="auto" w:fill="auto"/>
        <w:tabs>
          <w:tab w:val="left" w:pos="219"/>
        </w:tabs>
        <w:spacing w:before="0" w:after="0"/>
        <w:rPr>
          <w:sz w:val="26"/>
          <w:szCs w:val="26"/>
        </w:rPr>
      </w:pPr>
      <w:r w:rsidRPr="00811B8C">
        <w:rPr>
          <w:sz w:val="26"/>
          <w:szCs w:val="26"/>
        </w:rPr>
        <w:t>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 а в случае предоставления муниципальному казенному учреждению права на осуществление приносящей доходы деятельности - исчерпывающий перечень видов такой деятельности;</w:t>
      </w:r>
    </w:p>
    <w:p w:rsidR="009F544E" w:rsidRPr="00811B8C" w:rsidRDefault="00944898">
      <w:pPr>
        <w:pStyle w:val="20"/>
        <w:shd w:val="clear" w:color="auto" w:fill="auto"/>
        <w:spacing w:before="0" w:after="0"/>
        <w:rPr>
          <w:sz w:val="26"/>
          <w:szCs w:val="26"/>
        </w:rPr>
      </w:pPr>
      <w:r w:rsidRPr="00811B8C">
        <w:rPr>
          <w:sz w:val="26"/>
          <w:szCs w:val="26"/>
        </w:rPr>
        <w:t>порядок распоряжения имуществом, приобретенным муниципальным бюджетным учреждением за счет доходов, полученных от приносящей доходы деятельности, который в том числе устанавливает обязанность учреждения представлять такое имущество к учету в реестре муниципального имущества в установленном порядке;</w:t>
      </w:r>
    </w:p>
    <w:p w:rsidR="009F544E" w:rsidRPr="00811B8C" w:rsidRDefault="00944898">
      <w:pPr>
        <w:pStyle w:val="20"/>
        <w:numPr>
          <w:ilvl w:val="0"/>
          <w:numId w:val="7"/>
        </w:numPr>
        <w:shd w:val="clear" w:color="auto" w:fill="auto"/>
        <w:tabs>
          <w:tab w:val="left" w:pos="219"/>
        </w:tabs>
        <w:spacing w:before="0" w:after="0"/>
        <w:rPr>
          <w:sz w:val="26"/>
          <w:szCs w:val="26"/>
        </w:rPr>
      </w:pPr>
      <w:r w:rsidRPr="00811B8C">
        <w:rPr>
          <w:sz w:val="26"/>
          <w:szCs w:val="26"/>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9F544E" w:rsidRPr="00811B8C" w:rsidRDefault="00944898">
      <w:pPr>
        <w:pStyle w:val="20"/>
        <w:numPr>
          <w:ilvl w:val="0"/>
          <w:numId w:val="7"/>
        </w:numPr>
        <w:shd w:val="clear" w:color="auto" w:fill="auto"/>
        <w:tabs>
          <w:tab w:val="left" w:pos="219"/>
        </w:tabs>
        <w:spacing w:before="0" w:after="0"/>
        <w:rPr>
          <w:sz w:val="26"/>
          <w:szCs w:val="26"/>
        </w:rPr>
      </w:pPr>
      <w:r w:rsidRPr="00811B8C">
        <w:rPr>
          <w:sz w:val="26"/>
          <w:szCs w:val="26"/>
        </w:rPr>
        <w:t>порядок осуществления крупных сделок и сделок, в совершении которых имеется заинтересованность;</w:t>
      </w:r>
    </w:p>
    <w:p w:rsidR="009F544E" w:rsidRPr="00811B8C" w:rsidRDefault="00944898">
      <w:pPr>
        <w:pStyle w:val="20"/>
        <w:numPr>
          <w:ilvl w:val="0"/>
          <w:numId w:val="7"/>
        </w:numPr>
        <w:shd w:val="clear" w:color="auto" w:fill="auto"/>
        <w:tabs>
          <w:tab w:val="left" w:pos="219"/>
        </w:tabs>
        <w:spacing w:before="0" w:after="0"/>
        <w:rPr>
          <w:sz w:val="26"/>
          <w:szCs w:val="26"/>
        </w:rPr>
      </w:pPr>
      <w:r w:rsidRPr="00811B8C">
        <w:rPr>
          <w:sz w:val="26"/>
          <w:szCs w:val="26"/>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или бюджета государственного внебюджетного фонда Российской Федерации, если иное не установлено законодательством Российской Федерации;</w:t>
      </w:r>
    </w:p>
    <w:p w:rsidR="009F544E" w:rsidRPr="00811B8C" w:rsidRDefault="00944898">
      <w:pPr>
        <w:pStyle w:val="20"/>
        <w:numPr>
          <w:ilvl w:val="0"/>
          <w:numId w:val="7"/>
        </w:numPr>
        <w:shd w:val="clear" w:color="auto" w:fill="auto"/>
        <w:tabs>
          <w:tab w:val="left" w:pos="219"/>
        </w:tabs>
        <w:spacing w:before="0" w:after="0"/>
        <w:rPr>
          <w:sz w:val="26"/>
          <w:szCs w:val="26"/>
        </w:rPr>
      </w:pPr>
      <w:r w:rsidRPr="00811B8C">
        <w:rPr>
          <w:sz w:val="26"/>
          <w:szCs w:val="26"/>
        </w:rPr>
        <w:t>положения об открытии лицевых счетов муниципальному учреждению в финансовом органе муниципального образования, а также об иных счетах, открываемых муниципальным бюджетным учреждениям в соответствии с пунктом 1 статьи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F544E" w:rsidRPr="00811B8C" w:rsidRDefault="00944898">
      <w:pPr>
        <w:pStyle w:val="20"/>
        <w:numPr>
          <w:ilvl w:val="0"/>
          <w:numId w:val="7"/>
        </w:numPr>
        <w:shd w:val="clear" w:color="auto" w:fill="auto"/>
        <w:tabs>
          <w:tab w:val="left" w:pos="219"/>
        </w:tabs>
        <w:spacing w:before="0" w:after="0"/>
        <w:rPr>
          <w:sz w:val="26"/>
          <w:szCs w:val="26"/>
        </w:rPr>
      </w:pPr>
      <w:r w:rsidRPr="00811B8C">
        <w:rPr>
          <w:sz w:val="26"/>
          <w:szCs w:val="26"/>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 и иными нормативными правовыми актами Российской Федерации;</w:t>
      </w:r>
    </w:p>
    <w:p w:rsidR="009F544E" w:rsidRPr="00811B8C" w:rsidRDefault="00944898">
      <w:pPr>
        <w:pStyle w:val="20"/>
        <w:numPr>
          <w:ilvl w:val="0"/>
          <w:numId w:val="7"/>
        </w:numPr>
        <w:shd w:val="clear" w:color="auto" w:fill="auto"/>
        <w:tabs>
          <w:tab w:val="left" w:pos="219"/>
        </w:tabs>
        <w:spacing w:before="0" w:after="0"/>
        <w:rPr>
          <w:sz w:val="26"/>
          <w:szCs w:val="26"/>
        </w:rPr>
      </w:pPr>
      <w:r w:rsidRPr="00811B8C">
        <w:rPr>
          <w:sz w:val="26"/>
          <w:szCs w:val="26"/>
        </w:rPr>
        <w:t>сведения о филиалах и представительствах;</w:t>
      </w:r>
    </w:p>
    <w:p w:rsidR="009F544E" w:rsidRPr="00811B8C" w:rsidRDefault="00944898">
      <w:pPr>
        <w:pStyle w:val="20"/>
        <w:numPr>
          <w:ilvl w:val="0"/>
          <w:numId w:val="7"/>
        </w:numPr>
        <w:shd w:val="clear" w:color="auto" w:fill="auto"/>
        <w:tabs>
          <w:tab w:val="left" w:pos="219"/>
        </w:tabs>
        <w:spacing w:before="0" w:after="0"/>
        <w:rPr>
          <w:sz w:val="26"/>
          <w:szCs w:val="26"/>
        </w:rPr>
      </w:pPr>
      <w:r w:rsidRPr="00811B8C">
        <w:rPr>
          <w:sz w:val="26"/>
          <w:szCs w:val="26"/>
        </w:rPr>
        <w:t>указание на субсидиарную ответственность муниципального образования по обязательствам муниципального казенного учреждения.</w:t>
      </w:r>
    </w:p>
    <w:p w:rsidR="009F544E" w:rsidRPr="00811B8C" w:rsidRDefault="00944898">
      <w:pPr>
        <w:pStyle w:val="20"/>
        <w:numPr>
          <w:ilvl w:val="0"/>
          <w:numId w:val="8"/>
        </w:numPr>
        <w:shd w:val="clear" w:color="auto" w:fill="auto"/>
        <w:tabs>
          <w:tab w:val="left" w:pos="1013"/>
        </w:tabs>
        <w:spacing w:before="0" w:after="0"/>
        <w:ind w:firstLine="400"/>
        <w:rPr>
          <w:sz w:val="26"/>
          <w:szCs w:val="26"/>
        </w:rPr>
      </w:pPr>
      <w:r w:rsidRPr="00811B8C">
        <w:rPr>
          <w:sz w:val="26"/>
          <w:szCs w:val="26"/>
        </w:rPr>
        <w:t>Содержание устава муниципального автономного учреждения должно соответствовать требованиям, установленным Федеральным законом «Об автономных учреждениях».</w:t>
      </w:r>
    </w:p>
    <w:sectPr w:rsidR="009F544E" w:rsidRPr="00811B8C" w:rsidSect="00D220D7">
      <w:type w:val="continuous"/>
      <w:pgSz w:w="11900" w:h="16840"/>
      <w:pgMar w:top="1134" w:right="567" w:bottom="567"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363" w:rsidRDefault="00F90363" w:rsidP="009F544E">
      <w:r>
        <w:separator/>
      </w:r>
    </w:p>
  </w:endnote>
  <w:endnote w:type="continuationSeparator" w:id="1">
    <w:p w:rsidR="00F90363" w:rsidRDefault="00F90363" w:rsidP="009F5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363" w:rsidRDefault="00F90363"/>
  </w:footnote>
  <w:footnote w:type="continuationSeparator" w:id="1">
    <w:p w:rsidR="00F90363" w:rsidRDefault="00F9036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600409"/>
    </w:sdtPr>
    <w:sdtEndPr>
      <w:rPr>
        <w:rFonts w:ascii="Times New Roman" w:hAnsi="Times New Roman" w:cs="Times New Roman"/>
      </w:rPr>
    </w:sdtEndPr>
    <w:sdtContent>
      <w:p w:rsidR="00F90363" w:rsidRDefault="003A1086">
        <w:pPr>
          <w:pStyle w:val="a4"/>
          <w:jc w:val="center"/>
        </w:pPr>
        <w:r w:rsidRPr="00811B8C">
          <w:rPr>
            <w:rFonts w:ascii="Times New Roman" w:hAnsi="Times New Roman" w:cs="Times New Roman"/>
          </w:rPr>
          <w:fldChar w:fldCharType="begin"/>
        </w:r>
        <w:r w:rsidR="00F90363" w:rsidRPr="00811B8C">
          <w:rPr>
            <w:rFonts w:ascii="Times New Roman" w:hAnsi="Times New Roman" w:cs="Times New Roman"/>
          </w:rPr>
          <w:instrText xml:space="preserve"> PAGE   \* MERGEFORMAT </w:instrText>
        </w:r>
        <w:r w:rsidRPr="00811B8C">
          <w:rPr>
            <w:rFonts w:ascii="Times New Roman" w:hAnsi="Times New Roman" w:cs="Times New Roman"/>
          </w:rPr>
          <w:fldChar w:fldCharType="separate"/>
        </w:r>
        <w:r w:rsidR="00802845">
          <w:rPr>
            <w:rFonts w:ascii="Times New Roman" w:hAnsi="Times New Roman" w:cs="Times New Roman"/>
            <w:noProof/>
          </w:rPr>
          <w:t>3</w:t>
        </w:r>
        <w:r w:rsidRPr="00811B8C">
          <w:rPr>
            <w:rFonts w:ascii="Times New Roman" w:hAnsi="Times New Roman" w:cs="Times New Roman"/>
          </w:rPr>
          <w:fldChar w:fldCharType="end"/>
        </w:r>
      </w:p>
    </w:sdtContent>
  </w:sdt>
  <w:p w:rsidR="00F90363" w:rsidRDefault="00F9036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C47"/>
    <w:multiLevelType w:val="multilevel"/>
    <w:tmpl w:val="28E8C43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C86287"/>
    <w:multiLevelType w:val="multilevel"/>
    <w:tmpl w:val="53F43E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AC74E4"/>
    <w:multiLevelType w:val="hybridMultilevel"/>
    <w:tmpl w:val="974234D6"/>
    <w:lvl w:ilvl="0" w:tplc="9FF63EA4">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3">
    <w:nsid w:val="41E64E24"/>
    <w:multiLevelType w:val="multilevel"/>
    <w:tmpl w:val="E074681C"/>
    <w:lvl w:ilvl="0">
      <w:start w:val="4"/>
      <w:numFmt w:val="decimal"/>
      <w:lvlText w:val="%1."/>
      <w:lvlJc w:val="left"/>
      <w:pPr>
        <w:ind w:left="390" w:hanging="390"/>
      </w:pPr>
      <w:rPr>
        <w:rFonts w:hint="default"/>
      </w:rPr>
    </w:lvl>
    <w:lvl w:ilvl="1">
      <w:start w:val="7"/>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4">
    <w:nsid w:val="4DFB5177"/>
    <w:multiLevelType w:val="multilevel"/>
    <w:tmpl w:val="1DDE2F3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072095"/>
    <w:multiLevelType w:val="multilevel"/>
    <w:tmpl w:val="6694DB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0C33B5"/>
    <w:multiLevelType w:val="multilevel"/>
    <w:tmpl w:val="EE082E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1B0A30"/>
    <w:multiLevelType w:val="multilevel"/>
    <w:tmpl w:val="1F2AD2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3B38DB"/>
    <w:multiLevelType w:val="multilevel"/>
    <w:tmpl w:val="42A2AA1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6852FB"/>
    <w:multiLevelType w:val="multilevel"/>
    <w:tmpl w:val="7826D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4"/>
  </w:num>
  <w:num w:numId="5">
    <w:abstractNumId w:val="6"/>
  </w:num>
  <w:num w:numId="6">
    <w:abstractNumId w:val="5"/>
  </w:num>
  <w:num w:numId="7">
    <w:abstractNumId w:val="9"/>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9F544E"/>
    <w:rsid w:val="001E16E5"/>
    <w:rsid w:val="002017E7"/>
    <w:rsid w:val="00292806"/>
    <w:rsid w:val="003A1086"/>
    <w:rsid w:val="003F34DC"/>
    <w:rsid w:val="00422837"/>
    <w:rsid w:val="006430DD"/>
    <w:rsid w:val="00685692"/>
    <w:rsid w:val="008015A4"/>
    <w:rsid w:val="00802845"/>
    <w:rsid w:val="00811B8C"/>
    <w:rsid w:val="00944898"/>
    <w:rsid w:val="009D022C"/>
    <w:rsid w:val="009F544E"/>
    <w:rsid w:val="00B26693"/>
    <w:rsid w:val="00B53A0A"/>
    <w:rsid w:val="00B6455E"/>
    <w:rsid w:val="00C47E79"/>
    <w:rsid w:val="00CA0382"/>
    <w:rsid w:val="00D220D7"/>
    <w:rsid w:val="00D37A0E"/>
    <w:rsid w:val="00E8201E"/>
    <w:rsid w:val="00F90363"/>
    <w:rsid w:val="00FE7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44E"/>
    <w:rPr>
      <w:color w:val="000000"/>
    </w:rPr>
  </w:style>
  <w:style w:type="paragraph" w:styleId="1">
    <w:name w:val="heading 1"/>
    <w:basedOn w:val="a"/>
    <w:next w:val="a"/>
    <w:link w:val="10"/>
    <w:uiPriority w:val="99"/>
    <w:qFormat/>
    <w:rsid w:val="00802845"/>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4E"/>
    <w:rPr>
      <w:color w:val="0066CC"/>
      <w:u w:val="single"/>
    </w:rPr>
  </w:style>
  <w:style w:type="character" w:customStyle="1" w:styleId="2Exact">
    <w:name w:val="Основной текст (2) Exact"/>
    <w:basedOn w:val="a0"/>
    <w:rsid w:val="009F544E"/>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9F544E"/>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9F544E"/>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sid w:val="009F544E"/>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sid w:val="009F544E"/>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rsid w:val="009F544E"/>
    <w:pPr>
      <w:shd w:val="clear" w:color="auto" w:fill="FFFFFF"/>
      <w:spacing w:before="480" w:after="240" w:line="274" w:lineRule="exact"/>
      <w:jc w:val="both"/>
    </w:pPr>
    <w:rPr>
      <w:rFonts w:ascii="Times New Roman" w:eastAsia="Times New Roman" w:hAnsi="Times New Roman" w:cs="Times New Roman"/>
    </w:rPr>
  </w:style>
  <w:style w:type="paragraph" w:customStyle="1" w:styleId="30">
    <w:name w:val="Основной текст (3)"/>
    <w:basedOn w:val="a"/>
    <w:link w:val="3"/>
    <w:rsid w:val="009F544E"/>
    <w:pPr>
      <w:shd w:val="clear" w:color="auto" w:fill="FFFFFF"/>
      <w:spacing w:after="600" w:line="274" w:lineRule="exact"/>
      <w:jc w:val="center"/>
    </w:pPr>
    <w:rPr>
      <w:rFonts w:ascii="Times New Roman" w:eastAsia="Times New Roman" w:hAnsi="Times New Roman" w:cs="Times New Roman"/>
      <w:b/>
      <w:bCs/>
    </w:rPr>
  </w:style>
  <w:style w:type="paragraph" w:customStyle="1" w:styleId="12">
    <w:name w:val="Заголовок №1"/>
    <w:basedOn w:val="a"/>
    <w:link w:val="11"/>
    <w:rsid w:val="009F544E"/>
    <w:pPr>
      <w:shd w:val="clear" w:color="auto" w:fill="FFFFFF"/>
      <w:spacing w:before="600" w:after="900" w:line="0" w:lineRule="atLeast"/>
      <w:jc w:val="center"/>
      <w:outlineLvl w:val="0"/>
    </w:pPr>
    <w:rPr>
      <w:rFonts w:ascii="Times New Roman" w:eastAsia="Times New Roman" w:hAnsi="Times New Roman" w:cs="Times New Roman"/>
      <w:b/>
      <w:bCs/>
      <w:sz w:val="36"/>
      <w:szCs w:val="36"/>
    </w:rPr>
  </w:style>
  <w:style w:type="paragraph" w:customStyle="1" w:styleId="22">
    <w:name w:val="Заголовок №2"/>
    <w:basedOn w:val="a"/>
    <w:link w:val="21"/>
    <w:rsid w:val="009F544E"/>
    <w:pPr>
      <w:shd w:val="clear" w:color="auto" w:fill="FFFFFF"/>
      <w:spacing w:before="300" w:line="278" w:lineRule="exact"/>
      <w:jc w:val="center"/>
      <w:outlineLvl w:val="1"/>
    </w:pPr>
    <w:rPr>
      <w:rFonts w:ascii="Times New Roman" w:eastAsia="Times New Roman" w:hAnsi="Times New Roman" w:cs="Times New Roman"/>
      <w:sz w:val="28"/>
      <w:szCs w:val="28"/>
    </w:rPr>
  </w:style>
  <w:style w:type="character" w:customStyle="1" w:styleId="normaltextrun">
    <w:name w:val="normaltextrun"/>
    <w:rsid w:val="00CA0382"/>
  </w:style>
  <w:style w:type="paragraph" w:customStyle="1" w:styleId="Style7">
    <w:name w:val="Style7"/>
    <w:basedOn w:val="a"/>
    <w:rsid w:val="00CA0382"/>
    <w:pPr>
      <w:autoSpaceDE w:val="0"/>
      <w:autoSpaceDN w:val="0"/>
      <w:adjustRightInd w:val="0"/>
      <w:spacing w:line="321" w:lineRule="exact"/>
      <w:ind w:firstLine="730"/>
      <w:jc w:val="both"/>
    </w:pPr>
    <w:rPr>
      <w:rFonts w:ascii="Times New Roman" w:eastAsia="Times New Roman" w:hAnsi="Times New Roman" w:cs="Times New Roman"/>
      <w:color w:val="auto"/>
      <w:lang w:bidi="ar-SA"/>
    </w:rPr>
  </w:style>
  <w:style w:type="character" w:customStyle="1" w:styleId="FontStyle24">
    <w:name w:val="Font Style24"/>
    <w:rsid w:val="00CA0382"/>
    <w:rPr>
      <w:rFonts w:ascii="Times New Roman" w:hAnsi="Times New Roman" w:cs="Times New Roman"/>
      <w:sz w:val="26"/>
      <w:szCs w:val="26"/>
    </w:rPr>
  </w:style>
  <w:style w:type="paragraph" w:customStyle="1" w:styleId="Style2">
    <w:name w:val="Style2"/>
    <w:basedOn w:val="a"/>
    <w:rsid w:val="00CA0382"/>
    <w:pPr>
      <w:autoSpaceDE w:val="0"/>
      <w:autoSpaceDN w:val="0"/>
      <w:adjustRightInd w:val="0"/>
      <w:spacing w:line="326" w:lineRule="exact"/>
      <w:ind w:firstLine="706"/>
      <w:jc w:val="both"/>
    </w:pPr>
    <w:rPr>
      <w:rFonts w:ascii="Times New Roman" w:eastAsia="Times New Roman" w:hAnsi="Times New Roman" w:cs="Times New Roman"/>
      <w:color w:val="auto"/>
      <w:lang w:bidi="ar-SA"/>
    </w:rPr>
  </w:style>
  <w:style w:type="paragraph" w:customStyle="1" w:styleId="Style3">
    <w:name w:val="Style3"/>
    <w:basedOn w:val="a"/>
    <w:rsid w:val="00CA0382"/>
    <w:pPr>
      <w:autoSpaceDE w:val="0"/>
      <w:autoSpaceDN w:val="0"/>
      <w:adjustRightInd w:val="0"/>
      <w:spacing w:line="324" w:lineRule="exact"/>
    </w:pPr>
    <w:rPr>
      <w:rFonts w:ascii="Times New Roman" w:eastAsia="Times New Roman" w:hAnsi="Times New Roman" w:cs="Times New Roman"/>
      <w:color w:val="auto"/>
      <w:lang w:bidi="ar-SA"/>
    </w:rPr>
  </w:style>
  <w:style w:type="paragraph" w:styleId="a4">
    <w:name w:val="header"/>
    <w:basedOn w:val="a"/>
    <w:link w:val="a5"/>
    <w:uiPriority w:val="99"/>
    <w:unhideWhenUsed/>
    <w:rsid w:val="00811B8C"/>
    <w:pPr>
      <w:tabs>
        <w:tab w:val="center" w:pos="4677"/>
        <w:tab w:val="right" w:pos="9355"/>
      </w:tabs>
    </w:pPr>
  </w:style>
  <w:style w:type="character" w:customStyle="1" w:styleId="a5">
    <w:name w:val="Верхний колонтитул Знак"/>
    <w:basedOn w:val="a0"/>
    <w:link w:val="a4"/>
    <w:uiPriority w:val="99"/>
    <w:rsid w:val="00811B8C"/>
    <w:rPr>
      <w:color w:val="000000"/>
    </w:rPr>
  </w:style>
  <w:style w:type="paragraph" w:styleId="a6">
    <w:name w:val="footer"/>
    <w:basedOn w:val="a"/>
    <w:link w:val="a7"/>
    <w:uiPriority w:val="99"/>
    <w:semiHidden/>
    <w:unhideWhenUsed/>
    <w:rsid w:val="00811B8C"/>
    <w:pPr>
      <w:tabs>
        <w:tab w:val="center" w:pos="4677"/>
        <w:tab w:val="right" w:pos="9355"/>
      </w:tabs>
    </w:pPr>
  </w:style>
  <w:style w:type="character" w:customStyle="1" w:styleId="a7">
    <w:name w:val="Нижний колонтитул Знак"/>
    <w:basedOn w:val="a0"/>
    <w:link w:val="a6"/>
    <w:uiPriority w:val="99"/>
    <w:semiHidden/>
    <w:rsid w:val="00811B8C"/>
    <w:rPr>
      <w:color w:val="000000"/>
    </w:rPr>
  </w:style>
  <w:style w:type="paragraph" w:styleId="a8">
    <w:name w:val="Balloon Text"/>
    <w:basedOn w:val="a"/>
    <w:link w:val="a9"/>
    <w:uiPriority w:val="99"/>
    <w:semiHidden/>
    <w:unhideWhenUsed/>
    <w:rsid w:val="00802845"/>
    <w:rPr>
      <w:rFonts w:ascii="Tahoma" w:hAnsi="Tahoma" w:cs="Tahoma"/>
      <w:sz w:val="16"/>
      <w:szCs w:val="16"/>
    </w:rPr>
  </w:style>
  <w:style w:type="character" w:customStyle="1" w:styleId="a9">
    <w:name w:val="Текст выноски Знак"/>
    <w:basedOn w:val="a0"/>
    <w:link w:val="a8"/>
    <w:uiPriority w:val="99"/>
    <w:semiHidden/>
    <w:rsid w:val="00802845"/>
    <w:rPr>
      <w:rFonts w:ascii="Tahoma" w:hAnsi="Tahoma" w:cs="Tahoma"/>
      <w:color w:val="000000"/>
      <w:sz w:val="16"/>
      <w:szCs w:val="16"/>
    </w:rPr>
  </w:style>
  <w:style w:type="character" w:customStyle="1" w:styleId="10">
    <w:name w:val="Заголовок 1 Знак"/>
    <w:basedOn w:val="a0"/>
    <w:link w:val="1"/>
    <w:uiPriority w:val="99"/>
    <w:rsid w:val="00802845"/>
    <w:rPr>
      <w:rFonts w:ascii="Arial" w:eastAsia="Times New Roman" w:hAnsi="Arial" w:cs="Arial"/>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3036</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(Microsoft Word - \304\356\352\363\354\345\355\3621)</vt:lpstr>
    </vt:vector>
  </TitlesOfParts>
  <Company>SPecialiST RePack</Company>
  <LinksUpToDate>false</LinksUpToDate>
  <CharactersWithSpaces>20302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\304\356\352\363\354\345\355\3621)</dc:title>
  <dc:creator>TAPCOVA_LM</dc:creator>
  <cp:lastModifiedBy>User</cp:lastModifiedBy>
  <cp:revision>2</cp:revision>
  <cp:lastPrinted>2022-11-08T12:31:00Z</cp:lastPrinted>
  <dcterms:created xsi:type="dcterms:W3CDTF">2022-11-08T12:58:00Z</dcterms:created>
  <dcterms:modified xsi:type="dcterms:W3CDTF">2022-11-08T12:58:00Z</dcterms:modified>
</cp:coreProperties>
</file>