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E67EB" w:rsidRDefault="00D339A1" w:rsidP="0085293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E67E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2936" w:rsidRPr="001E67EB" w:rsidRDefault="00852936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E67EB">
        <w:rPr>
          <w:rFonts w:ascii="Times New Roman" w:hAnsi="Times New Roman"/>
          <w:b w:val="0"/>
          <w:sz w:val="28"/>
          <w:szCs w:val="28"/>
        </w:rPr>
        <w:t xml:space="preserve">от  </w:t>
      </w:r>
      <w:r w:rsidR="00CD0CFD">
        <w:rPr>
          <w:rFonts w:ascii="Times New Roman" w:hAnsi="Times New Roman"/>
          <w:b w:val="0"/>
          <w:sz w:val="28"/>
          <w:szCs w:val="28"/>
        </w:rPr>
        <w:t xml:space="preserve">26 декабря </w:t>
      </w:r>
      <w:r w:rsidR="00753C80" w:rsidRPr="001E67EB">
        <w:rPr>
          <w:rFonts w:ascii="Times New Roman" w:hAnsi="Times New Roman"/>
          <w:b w:val="0"/>
          <w:sz w:val="28"/>
          <w:szCs w:val="28"/>
        </w:rPr>
        <w:t xml:space="preserve"> </w:t>
      </w:r>
      <w:r w:rsidRPr="001E67EB">
        <w:rPr>
          <w:rFonts w:ascii="Times New Roman" w:hAnsi="Times New Roman"/>
          <w:b w:val="0"/>
          <w:sz w:val="28"/>
          <w:szCs w:val="28"/>
        </w:rPr>
        <w:t xml:space="preserve">2022  года                                                </w:t>
      </w:r>
      <w:r w:rsidR="00CD0CFD">
        <w:rPr>
          <w:rFonts w:ascii="Times New Roman" w:hAnsi="Times New Roman"/>
          <w:b w:val="0"/>
          <w:sz w:val="28"/>
          <w:szCs w:val="28"/>
        </w:rPr>
        <w:t xml:space="preserve">                        №  28</w:t>
      </w:r>
    </w:p>
    <w:p w:rsidR="00DE712C" w:rsidRPr="001E67EB" w:rsidRDefault="00DE712C" w:rsidP="00852936">
      <w:pPr>
        <w:spacing w:after="0" w:line="240" w:lineRule="auto"/>
        <w:rPr>
          <w:sz w:val="28"/>
          <w:szCs w:val="28"/>
        </w:rPr>
      </w:pPr>
    </w:p>
    <w:p w:rsidR="0045142E" w:rsidRPr="001E67EB" w:rsidRDefault="00A37659" w:rsidP="004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142E" w:rsidRPr="001E67EB">
        <w:rPr>
          <w:rFonts w:ascii="Times New Roman" w:hAnsi="Times New Roman" w:cs="Times New Roman"/>
          <w:b/>
          <w:sz w:val="28"/>
          <w:szCs w:val="28"/>
        </w:rPr>
        <w:t>признании утратившими</w:t>
      </w:r>
    </w:p>
    <w:p w:rsidR="00A578A3" w:rsidRPr="001E67EB" w:rsidRDefault="0045142E" w:rsidP="004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силу</w:t>
      </w:r>
      <w:r w:rsidR="00A578A3" w:rsidRPr="001E67EB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59" w:rsidRPr="001E67EB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A578A3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A37659" w:rsidRPr="001E67EB" w:rsidRDefault="00A37659" w:rsidP="00A5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</w:t>
      </w:r>
    </w:p>
    <w:p w:rsidR="00A37659" w:rsidRPr="001E67EB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1E67EB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>На основании экспертного заключения Департамента Смоленской области по внутренней политике от</w:t>
      </w:r>
      <w:r w:rsidR="00DC5C90">
        <w:rPr>
          <w:rFonts w:ascii="Times New Roman" w:hAnsi="Times New Roman" w:cs="Times New Roman"/>
          <w:sz w:val="28"/>
          <w:szCs w:val="28"/>
        </w:rPr>
        <w:t xml:space="preserve"> 20 июня 2022 года № 1747/02-02</w:t>
      </w:r>
      <w:r w:rsidR="00A37659" w:rsidRPr="001E67EB">
        <w:rPr>
          <w:rFonts w:ascii="Times New Roman" w:hAnsi="Times New Roman" w:cs="Times New Roman"/>
          <w:sz w:val="28"/>
          <w:szCs w:val="28"/>
        </w:rPr>
        <w:t xml:space="preserve">, </w:t>
      </w:r>
      <w:r w:rsidR="00DC5C90">
        <w:rPr>
          <w:rFonts w:ascii="Times New Roman" w:hAnsi="Times New Roman" w:cs="Times New Roman"/>
          <w:sz w:val="28"/>
          <w:szCs w:val="28"/>
        </w:rPr>
        <w:t xml:space="preserve"> </w:t>
      </w:r>
      <w:r w:rsidR="00A37659" w:rsidRPr="001E67EB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 Смоленской области</w:t>
      </w: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DC5C90" w:rsidP="00A578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>1. Признать утратившим силу решения</w:t>
      </w:r>
      <w:r w:rsidR="00A37659" w:rsidRPr="001E67EB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</w:t>
      </w:r>
      <w:r w:rsidR="00A578A3" w:rsidRPr="001E67EB">
        <w:rPr>
          <w:rFonts w:ascii="Times New Roman" w:hAnsi="Times New Roman" w:cs="Times New Roman"/>
          <w:sz w:val="28"/>
          <w:szCs w:val="28"/>
        </w:rPr>
        <w:t>:</w:t>
      </w:r>
    </w:p>
    <w:p w:rsidR="00A578A3" w:rsidRPr="001E67EB" w:rsidRDefault="00DC5C90" w:rsidP="00A578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>- «О внесении изменений в решение Совета депутатов Краснинского городского поселения № 10 от 25 февраля 2015 года «Об утверждении Правил присвоения, изменения и аннулирования адресов на территории Краснинского городского поселения Краснинского района Смоленской области» от 28 апреля 2018 года № 14;</w:t>
      </w:r>
    </w:p>
    <w:p w:rsidR="00A578A3" w:rsidRPr="001E67EB" w:rsidRDefault="00DC5C90" w:rsidP="00A578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>- «Об утверждении Правил присвоения, изменения и аннулирования адресов на территории Краснинского городского поселения Краснинского района Смоленской области» от 25 февраля 2015 года № 10;</w:t>
      </w:r>
    </w:p>
    <w:p w:rsidR="001E67EB" w:rsidRPr="001E67EB" w:rsidRDefault="00DC5C90" w:rsidP="001E67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>- «Об утверждении Положения о ведении адресного хозяйства в Краснинском городском поселении Краснинского района Смоленской области» от 28 января 2010 года № 2.</w:t>
      </w:r>
    </w:p>
    <w:p w:rsidR="001E67EB" w:rsidRPr="001E67EB" w:rsidRDefault="00DC5C90" w:rsidP="001E67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A3" w:rsidRPr="001E67EB">
        <w:rPr>
          <w:rFonts w:ascii="Times New Roman" w:hAnsi="Times New Roman" w:cs="Times New Roman"/>
          <w:sz w:val="28"/>
          <w:szCs w:val="28"/>
        </w:rPr>
        <w:t xml:space="preserve">2.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Данное решение подлежит обнародованию путем размещения на странице Краснинского городского поселения Краснинского района Смоленской области на официальном сайте Администрации муниципального </w:t>
      </w:r>
      <w:r w:rsidR="001E67EB" w:rsidRPr="001E67EB">
        <w:rPr>
          <w:rFonts w:ascii="Times New Roman" w:hAnsi="Times New Roman" w:cs="Times New Roman"/>
          <w:sz w:val="28"/>
          <w:szCs w:val="28"/>
        </w:rPr>
        <w:lastRenderedPageBreak/>
        <w:t>образования  «Краснинский район» Смоленской области в информационно-телекоммуникационной сети «Интернет».</w:t>
      </w:r>
    </w:p>
    <w:p w:rsidR="001E67EB" w:rsidRPr="001E67EB" w:rsidRDefault="001E67EB" w:rsidP="001E67EB">
      <w:pPr>
        <w:jc w:val="both"/>
        <w:rPr>
          <w:sz w:val="28"/>
          <w:szCs w:val="28"/>
        </w:rPr>
      </w:pPr>
    </w:p>
    <w:p w:rsidR="00A578A3" w:rsidRPr="001E67EB" w:rsidRDefault="00A578A3" w:rsidP="00A578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                       М.И. Корчевский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6C3" w:rsidRPr="001E67EB" w:rsidRDefault="006546C3" w:rsidP="00A3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6C3" w:rsidRPr="001E67EB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5B" w:rsidRDefault="00FA235B" w:rsidP="00537594">
      <w:pPr>
        <w:spacing w:after="0" w:line="240" w:lineRule="auto"/>
      </w:pPr>
      <w:r>
        <w:separator/>
      </w:r>
    </w:p>
  </w:endnote>
  <w:endnote w:type="continuationSeparator" w:id="1">
    <w:p w:rsidR="00FA235B" w:rsidRDefault="00FA235B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5B" w:rsidRDefault="00FA235B" w:rsidP="00537594">
      <w:pPr>
        <w:spacing w:after="0" w:line="240" w:lineRule="auto"/>
      </w:pPr>
      <w:r>
        <w:separator/>
      </w:r>
    </w:p>
  </w:footnote>
  <w:footnote w:type="continuationSeparator" w:id="1">
    <w:p w:rsidR="00FA235B" w:rsidRDefault="00FA235B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E758CD">
        <w:pPr>
          <w:pStyle w:val="a8"/>
          <w:jc w:val="center"/>
        </w:pPr>
        <w:fldSimple w:instr=" PAGE   \* MERGEFORMAT ">
          <w:r w:rsidR="00DC5C90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341"/>
    <w:multiLevelType w:val="hybridMultilevel"/>
    <w:tmpl w:val="597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0849"/>
    <w:rsid w:val="00096E73"/>
    <w:rsid w:val="000F3BF2"/>
    <w:rsid w:val="000F6D9A"/>
    <w:rsid w:val="001013FE"/>
    <w:rsid w:val="00101EA8"/>
    <w:rsid w:val="00112442"/>
    <w:rsid w:val="00112F75"/>
    <w:rsid w:val="00132D07"/>
    <w:rsid w:val="00135A52"/>
    <w:rsid w:val="00142401"/>
    <w:rsid w:val="00172DDF"/>
    <w:rsid w:val="00180A41"/>
    <w:rsid w:val="001E67EB"/>
    <w:rsid w:val="00206D0C"/>
    <w:rsid w:val="00263839"/>
    <w:rsid w:val="00273688"/>
    <w:rsid w:val="00285B5C"/>
    <w:rsid w:val="002D7270"/>
    <w:rsid w:val="0035734D"/>
    <w:rsid w:val="003C6182"/>
    <w:rsid w:val="00410DFF"/>
    <w:rsid w:val="00424F97"/>
    <w:rsid w:val="0045142E"/>
    <w:rsid w:val="004548D1"/>
    <w:rsid w:val="00474D62"/>
    <w:rsid w:val="004F3ADB"/>
    <w:rsid w:val="00537594"/>
    <w:rsid w:val="005A1EB0"/>
    <w:rsid w:val="005D0CA8"/>
    <w:rsid w:val="005E7CFB"/>
    <w:rsid w:val="00615022"/>
    <w:rsid w:val="0062490A"/>
    <w:rsid w:val="00644849"/>
    <w:rsid w:val="006546C3"/>
    <w:rsid w:val="006A0A3D"/>
    <w:rsid w:val="006D2FC6"/>
    <w:rsid w:val="007179B7"/>
    <w:rsid w:val="00742704"/>
    <w:rsid w:val="00753C80"/>
    <w:rsid w:val="007849DF"/>
    <w:rsid w:val="00785B90"/>
    <w:rsid w:val="007A209D"/>
    <w:rsid w:val="007D3379"/>
    <w:rsid w:val="007F04FF"/>
    <w:rsid w:val="00802AF3"/>
    <w:rsid w:val="00816146"/>
    <w:rsid w:val="00852936"/>
    <w:rsid w:val="00904B62"/>
    <w:rsid w:val="009801C6"/>
    <w:rsid w:val="00987562"/>
    <w:rsid w:val="009B34CB"/>
    <w:rsid w:val="009D5496"/>
    <w:rsid w:val="009F105B"/>
    <w:rsid w:val="00A16F43"/>
    <w:rsid w:val="00A24B35"/>
    <w:rsid w:val="00A37659"/>
    <w:rsid w:val="00A578A3"/>
    <w:rsid w:val="00A7296E"/>
    <w:rsid w:val="00A76C2D"/>
    <w:rsid w:val="00AC296D"/>
    <w:rsid w:val="00AC6CFC"/>
    <w:rsid w:val="00AF2BA2"/>
    <w:rsid w:val="00B1730A"/>
    <w:rsid w:val="00B26548"/>
    <w:rsid w:val="00B676E5"/>
    <w:rsid w:val="00C03606"/>
    <w:rsid w:val="00C07AB5"/>
    <w:rsid w:val="00C345FC"/>
    <w:rsid w:val="00C40DB2"/>
    <w:rsid w:val="00CA255E"/>
    <w:rsid w:val="00CB3A91"/>
    <w:rsid w:val="00CD0CFD"/>
    <w:rsid w:val="00CD4F07"/>
    <w:rsid w:val="00D339A1"/>
    <w:rsid w:val="00D37560"/>
    <w:rsid w:val="00D63416"/>
    <w:rsid w:val="00D7109B"/>
    <w:rsid w:val="00D86255"/>
    <w:rsid w:val="00DC5C90"/>
    <w:rsid w:val="00DE2374"/>
    <w:rsid w:val="00DE712C"/>
    <w:rsid w:val="00E06932"/>
    <w:rsid w:val="00E34D79"/>
    <w:rsid w:val="00E45526"/>
    <w:rsid w:val="00E72715"/>
    <w:rsid w:val="00E758CD"/>
    <w:rsid w:val="00EB2755"/>
    <w:rsid w:val="00F12AB1"/>
    <w:rsid w:val="00F22A11"/>
    <w:rsid w:val="00FA045F"/>
    <w:rsid w:val="00FA235B"/>
    <w:rsid w:val="00FA45E1"/>
    <w:rsid w:val="00F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/>
      <vt:lpstr>от                  2022  года                                                  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34</cp:revision>
  <cp:lastPrinted>2022-12-27T07:36:00Z</cp:lastPrinted>
  <dcterms:created xsi:type="dcterms:W3CDTF">2022-04-01T13:22:00Z</dcterms:created>
  <dcterms:modified xsi:type="dcterms:W3CDTF">2022-12-27T07:39:00Z</dcterms:modified>
</cp:coreProperties>
</file>