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F" w:rsidRPr="00A1606F" w:rsidRDefault="00885142" w:rsidP="00A160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</w:t>
      </w:r>
      <w:r w:rsidR="00A1606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06F" w:rsidRPr="00A1606F" w:rsidRDefault="00A1606F" w:rsidP="00A1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1606F" w:rsidRPr="00A1606F" w:rsidRDefault="00A1606F" w:rsidP="00A1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1606F" w:rsidRPr="00A1606F" w:rsidRDefault="00A1606F" w:rsidP="00A1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1606F" w:rsidRPr="00A1606F" w:rsidRDefault="00A1606F" w:rsidP="00A1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1606F" w:rsidRPr="00A1606F" w:rsidRDefault="00A1606F" w:rsidP="00A1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606F" w:rsidRPr="00A1606F" w:rsidRDefault="00A1606F" w:rsidP="00A1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60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1606F" w:rsidRPr="00A1606F" w:rsidRDefault="00A1606F" w:rsidP="00A1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606F">
        <w:rPr>
          <w:rFonts w:ascii="Times New Roman" w:hAnsi="Times New Roman" w:cs="Times New Roman"/>
          <w:b/>
          <w:sz w:val="28"/>
          <w:szCs w:val="28"/>
          <w:lang w:eastAsia="ru-RU"/>
        </w:rPr>
        <w:t>«КРАСНИНСКИЙ РАЙОН»  СМОЛЕНСКОЙ ОБЛАСТИ</w:t>
      </w:r>
    </w:p>
    <w:p w:rsidR="00A1606F" w:rsidRPr="00A1606F" w:rsidRDefault="00A1606F" w:rsidP="00A1606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A1606F" w:rsidRPr="00A1606F" w:rsidRDefault="00A1606F" w:rsidP="00A1606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A1606F" w:rsidRPr="00A1606F" w:rsidRDefault="00A1606F" w:rsidP="00A1606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A1606F">
        <w:rPr>
          <w:rFonts w:ascii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A1606F" w:rsidRPr="00A1606F" w:rsidRDefault="00A1606F" w:rsidP="00A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26D5" w:rsidRPr="00A1606F" w:rsidRDefault="00A1606F" w:rsidP="00A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1606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A1606F">
        <w:rPr>
          <w:rFonts w:ascii="Times New Roman" w:hAnsi="Times New Roman" w:cs="Times New Roman"/>
          <w:sz w:val="24"/>
          <w:szCs w:val="24"/>
          <w:u w:val="single"/>
          <w:lang w:eastAsia="ru-RU"/>
        </w:rPr>
        <w:t>17.02.2023</w:t>
      </w:r>
      <w:r w:rsidRPr="00A1606F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70</w:t>
      </w:r>
      <w:bookmarkStart w:id="0" w:name="_GoBack"/>
      <w:bookmarkEnd w:id="0"/>
    </w:p>
    <w:p w:rsidR="000526D5" w:rsidRDefault="000526D5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606" w:rsidRDefault="003C7606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606" w:rsidRDefault="003C7606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6D5" w:rsidRDefault="000526D5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787A0B" w:rsidRPr="00345CAC" w:rsidTr="000D79EF">
        <w:tc>
          <w:tcPr>
            <w:tcW w:w="5353" w:type="dxa"/>
          </w:tcPr>
          <w:p w:rsidR="00787A0B" w:rsidRDefault="00EC12D5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муниципальную программу «Создание условий для эффективного управления  муниципальным образованием «</w:t>
            </w:r>
            <w:proofErr w:type="spellStart"/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В соответствии с постановлением Администрации муниципального образования «</w:t>
      </w:r>
      <w:proofErr w:type="spellStart"/>
      <w:r w:rsidRPr="00345CAC">
        <w:rPr>
          <w:rFonts w:ascii="Times New Roman" w:hAnsi="Times New Roman" w:cs="Times New Roman"/>
        </w:rPr>
        <w:t>Краснинский</w:t>
      </w:r>
      <w:proofErr w:type="spellEnd"/>
      <w:r w:rsidRPr="00345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район» Смоленской области  от 25 марта 2022 года № 131</w:t>
      </w:r>
      <w:r w:rsidRPr="00345CAC">
        <w:rPr>
          <w:rFonts w:ascii="Times New Roman" w:hAnsi="Times New Roman" w:cs="Times New Roman"/>
        </w:rPr>
        <w:t xml:space="preserve">  «Об утверждении Порядка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</w:rPr>
        <w:t>»</w:t>
      </w:r>
      <w:r w:rsidRPr="00345CAC">
        <w:rPr>
          <w:rFonts w:ascii="Times New Roman" w:hAnsi="Times New Roman" w:cs="Times New Roman"/>
        </w:rPr>
        <w:t>, Администрация муниципального образования «</w:t>
      </w:r>
      <w:proofErr w:type="spellStart"/>
      <w:r w:rsidRPr="00345CAC">
        <w:rPr>
          <w:rFonts w:ascii="Times New Roman" w:hAnsi="Times New Roman" w:cs="Times New Roman"/>
        </w:rPr>
        <w:t>Краснинский</w:t>
      </w:r>
      <w:proofErr w:type="spellEnd"/>
      <w:r w:rsidRPr="00345CAC">
        <w:rPr>
          <w:rFonts w:ascii="Times New Roman" w:hAnsi="Times New Roman" w:cs="Times New Roman"/>
        </w:rPr>
        <w:t xml:space="preserve"> район» Смоленской области 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787A0B" w:rsidRPr="00345CAC" w:rsidRDefault="00787A0B" w:rsidP="00787A0B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«Создание условий для эффективного управления муниципальным образованием 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 </w:t>
      </w:r>
      <w:r w:rsidR="003C7606" w:rsidRPr="003C7606">
        <w:rPr>
          <w:rFonts w:ascii="Times New Roman" w:hAnsi="Times New Roman" w:cs="Times New Roman"/>
          <w:sz w:val="28"/>
          <w:szCs w:val="28"/>
        </w:rPr>
        <w:t>16.02.202</w:t>
      </w:r>
      <w:r w:rsidR="003C7606">
        <w:rPr>
          <w:rFonts w:ascii="Times New Roman" w:hAnsi="Times New Roman" w:cs="Times New Roman"/>
          <w:sz w:val="28"/>
          <w:szCs w:val="28"/>
        </w:rPr>
        <w:t>3</w:t>
      </w:r>
      <w:r w:rsidR="003C7606" w:rsidRPr="003C7606">
        <w:rPr>
          <w:rFonts w:ascii="Times New Roman" w:hAnsi="Times New Roman" w:cs="Times New Roman"/>
          <w:sz w:val="28"/>
          <w:szCs w:val="28"/>
        </w:rPr>
        <w:t xml:space="preserve"> № 65</w:t>
      </w:r>
      <w:r w:rsidRPr="003C7606">
        <w:rPr>
          <w:rFonts w:ascii="Times New Roman" w:hAnsi="Times New Roman" w:cs="Times New Roman"/>
          <w:sz w:val="28"/>
          <w:szCs w:val="28"/>
        </w:rPr>
        <w:t>,</w:t>
      </w:r>
      <w:r w:rsidRPr="00345CAC">
        <w:rPr>
          <w:rFonts w:ascii="Times New Roman" w:hAnsi="Times New Roman" w:cs="Times New Roman"/>
          <w:sz w:val="28"/>
          <w:szCs w:val="28"/>
        </w:rPr>
        <w:t xml:space="preserve">  изложив в новой редакции (прилагается).</w:t>
      </w: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34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CA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87A0B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95700" w:rsidRDefault="00D95700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E36C71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87A0B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71">
        <w:rPr>
          <w:rFonts w:ascii="Times New Roman" w:hAnsi="Times New Roman" w:cs="Times New Roman"/>
          <w:b/>
          <w:bCs/>
          <w:sz w:val="28"/>
          <w:szCs w:val="28"/>
        </w:rPr>
        <w:t>А.В.Герасимов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0EA" w:rsidRPr="00227C29" w:rsidRDefault="00C300EA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27C29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227C29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CC0418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0696">
        <w:rPr>
          <w:rFonts w:ascii="Times New Roman" w:hAnsi="Times New Roman" w:cs="Times New Roman"/>
          <w:sz w:val="24"/>
          <w:szCs w:val="24"/>
        </w:rPr>
        <w:t>т</w:t>
      </w:r>
      <w:r w:rsidR="008139A8">
        <w:rPr>
          <w:rFonts w:ascii="Times New Roman" w:hAnsi="Times New Roman" w:cs="Times New Roman"/>
          <w:sz w:val="24"/>
          <w:szCs w:val="24"/>
        </w:rPr>
        <w:t xml:space="preserve">  </w:t>
      </w:r>
      <w:r w:rsidR="002F714A">
        <w:rPr>
          <w:rFonts w:ascii="Times New Roman" w:hAnsi="Times New Roman" w:cs="Times New Roman"/>
          <w:sz w:val="24"/>
          <w:szCs w:val="24"/>
          <w:u w:val="single"/>
        </w:rPr>
        <w:t xml:space="preserve">17.02.2023 </w:t>
      </w:r>
      <w:r w:rsidR="00F405B4">
        <w:rPr>
          <w:rFonts w:ascii="Times New Roman" w:hAnsi="Times New Roman" w:cs="Times New Roman"/>
          <w:sz w:val="24"/>
          <w:szCs w:val="24"/>
        </w:rPr>
        <w:t xml:space="preserve"> №</w:t>
      </w:r>
      <w:r w:rsidR="002F714A">
        <w:rPr>
          <w:rFonts w:ascii="Times New Roman" w:hAnsi="Times New Roman" w:cs="Times New Roman"/>
          <w:sz w:val="24"/>
          <w:szCs w:val="24"/>
          <w:u w:val="single"/>
        </w:rPr>
        <w:t xml:space="preserve"> 70</w:t>
      </w:r>
      <w:r w:rsidR="00F405B4">
        <w:rPr>
          <w:rFonts w:ascii="Times New Roman" w:hAnsi="Times New Roman" w:cs="Times New Roman"/>
          <w:sz w:val="24"/>
          <w:szCs w:val="24"/>
        </w:rPr>
        <w:t xml:space="preserve">    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Default="00C300EA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11CB2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E81C3B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Муниципальной программы</w:t>
      </w:r>
    </w:p>
    <w:p w:rsidR="00E81C3B" w:rsidRPr="00357D90" w:rsidRDefault="00E81C3B" w:rsidP="00E81C3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E81C3B" w:rsidRDefault="00E81C3B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</w:t>
      </w:r>
      <w:proofErr w:type="spellStart"/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Краснинский</w:t>
      </w:r>
      <w:proofErr w:type="spellEnd"/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район» Смоленской области»</w:t>
      </w:r>
    </w:p>
    <w:p w:rsidR="006B5783" w:rsidRDefault="006B5783" w:rsidP="006B57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Основные показатели </w:t>
      </w:r>
    </w:p>
    <w:p w:rsidR="006B5783" w:rsidRPr="00E81C3B" w:rsidRDefault="006B5783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80"/>
      </w:tblGrid>
      <w:tr w:rsidR="00C300EA" w:rsidRPr="00AB3CB3" w:rsidTr="005411C9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0E435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 образования «</w:t>
            </w:r>
            <w:proofErr w:type="spellStart"/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300EA" w:rsidRPr="00AB3CB3" w:rsidRDefault="00C300EA" w:rsidP="000E4357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rPr>
          <w:trHeight w:val="941"/>
        </w:trPr>
        <w:tc>
          <w:tcPr>
            <w:tcW w:w="3708" w:type="dxa"/>
          </w:tcPr>
          <w:p w:rsidR="000E4357" w:rsidRPr="00AB3CB3" w:rsidRDefault="000E4357" w:rsidP="000E435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годы,</w:t>
            </w:r>
          </w:p>
          <w:p w:rsidR="000E4357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</w:t>
            </w:r>
            <w:r w:rsidR="00BC28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3-2025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c>
          <w:tcPr>
            <w:tcW w:w="3708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824B26" w:rsidRPr="00AB3CB3" w:rsidTr="005411C9">
        <w:tc>
          <w:tcPr>
            <w:tcW w:w="3708" w:type="dxa"/>
          </w:tcPr>
          <w:p w:rsidR="00824B26" w:rsidRPr="00347094" w:rsidRDefault="00824B26" w:rsidP="00824B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080" w:type="dxa"/>
          </w:tcPr>
          <w:p w:rsidR="00A95691" w:rsidRDefault="00873A0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составляет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301346,5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ублей, из них:</w:t>
            </w:r>
          </w:p>
          <w:p w:rsidR="00424670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2014-2022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гг.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211640,1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31887,8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809,7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717,3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30360,8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28897,9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809,7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752,5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27335,7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28920,7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809,7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781,5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5B35CC" w:rsidRPr="00F70C94" w:rsidRDefault="00A95691" w:rsidP="00DA2127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27329,5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r w:rsidR="005B35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</w:tbl>
    <w:p w:rsidR="004316D9" w:rsidRDefault="004316D9" w:rsidP="006E7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A4A22" w:rsidRPr="00985FC5" w:rsidRDefault="00BA4A22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62F9C" w:rsidRDefault="0056632C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632C">
        <w:rPr>
          <w:rFonts w:ascii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95691" w:rsidRPr="0056632C">
        <w:rPr>
          <w:rFonts w:ascii="Times New Roman" w:hAnsi="Times New Roman" w:cs="Times New Roman"/>
          <w:b/>
          <w:bCs/>
          <w:sz w:val="18"/>
          <w:szCs w:val="18"/>
        </w:rPr>
        <w:t>Показатели муниципальной программы</w:t>
      </w:r>
    </w:p>
    <w:p w:rsidR="002B01D8" w:rsidRPr="002B01D8" w:rsidRDefault="002B01D8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701"/>
        <w:gridCol w:w="1134"/>
        <w:gridCol w:w="992"/>
        <w:gridCol w:w="1134"/>
      </w:tblGrid>
      <w:tr w:rsidR="009918BF" w:rsidTr="005411C9">
        <w:trPr>
          <w:trHeight w:val="405"/>
        </w:trPr>
        <w:tc>
          <w:tcPr>
            <w:tcW w:w="411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</w:t>
            </w:r>
            <w:proofErr w:type="spellEnd"/>
          </w:p>
          <w:p w:rsidR="00C62F9C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Базовые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  <w:r w:rsidR="00111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 году, предшествующем очередному финансовому году)</w:t>
            </w:r>
          </w:p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72F46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260" w:type="dxa"/>
            <w:gridSpan w:val="3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Планируемое значение показателя</w:t>
            </w:r>
          </w:p>
        </w:tc>
      </w:tr>
      <w:tr w:rsidR="009918BF" w:rsidTr="005411C9">
        <w:trPr>
          <w:trHeight w:val="669"/>
        </w:trPr>
        <w:tc>
          <w:tcPr>
            <w:tcW w:w="411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918BF" w:rsidTr="000526D5">
        <w:trPr>
          <w:trHeight w:val="348"/>
        </w:trPr>
        <w:tc>
          <w:tcPr>
            <w:tcW w:w="4111" w:type="dxa"/>
          </w:tcPr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эффективности работы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</w:t>
            </w:r>
            <w:r w:rsidR="0056632C">
              <w:rPr>
                <w:rFonts w:ascii="Times New Roman" w:hAnsi="Times New Roman" w:cs="Times New Roman"/>
                <w:sz w:val="18"/>
                <w:szCs w:val="18"/>
              </w:rPr>
              <w:t>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709" w:type="dxa"/>
          </w:tcPr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32C" w:rsidTr="005411C9">
        <w:tc>
          <w:tcPr>
            <w:tcW w:w="4111" w:type="dxa"/>
          </w:tcPr>
          <w:p w:rsidR="0056632C" w:rsidRPr="003C4558" w:rsidRDefault="0056632C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709" w:type="dxa"/>
          </w:tcPr>
          <w:p w:rsidR="000379CD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56632C" w:rsidRPr="000379CD" w:rsidRDefault="0056632C" w:rsidP="000379CD"/>
        </w:tc>
        <w:tc>
          <w:tcPr>
            <w:tcW w:w="1701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A72F46" w:rsidRPr="00813F72" w:rsidRDefault="00A72F46" w:rsidP="00813F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2F46" w:rsidRPr="00A72F46" w:rsidRDefault="00A326D3" w:rsidP="0081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 Структура муниципальной программы</w:t>
      </w:r>
    </w:p>
    <w:p w:rsidR="00A81BC8" w:rsidRDefault="00A81BC8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9"/>
        <w:gridCol w:w="2910"/>
        <w:gridCol w:w="4040"/>
        <w:gridCol w:w="2445"/>
      </w:tblGrid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 с показателями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1BC8" w:rsidTr="00A81BC8">
        <w:tc>
          <w:tcPr>
            <w:tcW w:w="9854" w:type="dxa"/>
            <w:gridSpan w:val="4"/>
          </w:tcPr>
          <w:p w:rsidR="00BA4A22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  <w:p w:rsidR="00A81BC8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области»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A81BC8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кой области срок реализации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1BC8" w:rsidTr="00BA4A22">
        <w:trPr>
          <w:trHeight w:val="3230"/>
        </w:trPr>
        <w:tc>
          <w:tcPr>
            <w:tcW w:w="459" w:type="dxa"/>
          </w:tcPr>
          <w:p w:rsidR="00A81BC8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BA4A22" w:rsidRPr="00AB3CB3" w:rsidRDefault="00A81BC8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4A22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      </w:r>
          </w:p>
          <w:p w:rsidR="00A81BC8" w:rsidRDefault="00A81BC8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A81BC8" w:rsidRPr="00AB3CB3" w:rsidRDefault="00A81BC8" w:rsidP="00A81B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максимально эффективного управления деятельностью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 при минимальных затратах</w:t>
            </w:r>
          </w:p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2445" w:type="dxa"/>
          </w:tcPr>
          <w:p w:rsidR="00A81BC8" w:rsidRDefault="00E41A9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работы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63ECC" w:rsidTr="00795357">
        <w:tc>
          <w:tcPr>
            <w:tcW w:w="9854" w:type="dxa"/>
            <w:gridSpan w:val="4"/>
          </w:tcPr>
          <w:p w:rsidR="00663ECC" w:rsidRPr="00663ECC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</w:t>
            </w:r>
            <w:proofErr w:type="spellStart"/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Красни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663ECC" w:rsidTr="00795357">
        <w:tc>
          <w:tcPr>
            <w:tcW w:w="459" w:type="dxa"/>
          </w:tcPr>
          <w:p w:rsidR="00663ECC" w:rsidRDefault="00663ECC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663ECC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 срок реализац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ии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A4A22" w:rsidTr="00BA4A22">
        <w:trPr>
          <w:trHeight w:val="2900"/>
        </w:trPr>
        <w:tc>
          <w:tcPr>
            <w:tcW w:w="459" w:type="dxa"/>
            <w:vMerge w:val="restart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  <w:vMerge w:val="restart"/>
          </w:tcPr>
          <w:p w:rsidR="00BA4A22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8A5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электронных форм коммерческих отношений для предприятий малого и среднего бизнеса</w:t>
            </w:r>
          </w:p>
        </w:tc>
        <w:tc>
          <w:tcPr>
            <w:tcW w:w="4040" w:type="dxa"/>
            <w:vMerge w:val="restart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</w:tr>
      <w:tr w:rsidR="00BA4A22" w:rsidTr="00BA4A22">
        <w:trPr>
          <w:trHeight w:val="4117"/>
        </w:trPr>
        <w:tc>
          <w:tcPr>
            <w:tcW w:w="459" w:type="dxa"/>
            <w:vMerge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</w:tr>
      <w:tr w:rsidR="00BA4A22" w:rsidTr="003548FE">
        <w:trPr>
          <w:trHeight w:val="2786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</w:tr>
      <w:tr w:rsidR="00BA4A22" w:rsidTr="00BA4A22">
        <w:trPr>
          <w:trHeight w:val="2190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</w:tr>
      <w:tr w:rsidR="00BA4A22" w:rsidTr="00BA4A22">
        <w:trPr>
          <w:trHeight w:val="988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4A22" w:rsidTr="003548FE">
        <w:trPr>
          <w:trHeight w:val="1893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</w:tr>
      <w:tr w:rsidR="00BA4A22" w:rsidTr="003548FE">
        <w:trPr>
          <w:trHeight w:val="1555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</w:tr>
    </w:tbl>
    <w:p w:rsidR="00067CB3" w:rsidRPr="00985FC5" w:rsidRDefault="00067CB3" w:rsidP="003B7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Default="00A72F4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4. </w:t>
      </w:r>
      <w:r w:rsidR="0079535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Финансовое обеспечение муниципальной программы </w:t>
      </w:r>
    </w:p>
    <w:p w:rsidR="00663ECC" w:rsidRDefault="00663ECC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1423"/>
        <w:gridCol w:w="1965"/>
        <w:gridCol w:w="6"/>
        <w:gridCol w:w="1971"/>
        <w:gridCol w:w="1971"/>
      </w:tblGrid>
      <w:tr w:rsidR="000A7E7F" w:rsidTr="000A7E7F">
        <w:trPr>
          <w:trHeight w:val="255"/>
        </w:trPr>
        <w:tc>
          <w:tcPr>
            <w:tcW w:w="2518" w:type="dxa"/>
            <w:vMerge w:val="restart"/>
          </w:tcPr>
          <w:p w:rsidR="000A7E7F" w:rsidRP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1423" w:type="dxa"/>
            <w:vMerge w:val="restart"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896491" w:rsidRPr="000A7E7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13" w:type="dxa"/>
            <w:gridSpan w:val="4"/>
          </w:tcPr>
          <w:p w:rsidR="000A7E7F" w:rsidRPr="000A7E7F" w:rsidRDefault="000A7E7F" w:rsidP="00C90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Объем финансового обеспечения по годам реализации (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уб</w:t>
            </w:r>
            <w:r w:rsidR="00C9038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A7E7F" w:rsidTr="00F31DF5">
        <w:trPr>
          <w:trHeight w:val="496"/>
        </w:trPr>
        <w:tc>
          <w:tcPr>
            <w:tcW w:w="2518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7" w:type="dxa"/>
            <w:gridSpan w:val="2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1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целом по муниципальной программе, в то числе:</w:t>
            </w:r>
          </w:p>
        </w:tc>
        <w:tc>
          <w:tcPr>
            <w:tcW w:w="1423" w:type="dxa"/>
          </w:tcPr>
          <w:p w:rsidR="000A7E7F" w:rsidRPr="009539A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89706,4</w:t>
            </w:r>
          </w:p>
        </w:tc>
        <w:tc>
          <w:tcPr>
            <w:tcW w:w="1971" w:type="dxa"/>
            <w:gridSpan w:val="2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31 887,8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28 897,9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28 920,7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7E7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3" w:type="dxa"/>
          </w:tcPr>
          <w:p w:rsidR="000A7E7F" w:rsidRPr="009539A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2 429,1</w:t>
            </w:r>
          </w:p>
        </w:tc>
        <w:tc>
          <w:tcPr>
            <w:tcW w:w="1971" w:type="dxa"/>
            <w:gridSpan w:val="2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809,7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809,7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809,7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23" w:type="dxa"/>
          </w:tcPr>
          <w:p w:rsidR="000A7E7F" w:rsidRPr="009539A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2 251,3</w:t>
            </w:r>
          </w:p>
        </w:tc>
        <w:tc>
          <w:tcPr>
            <w:tcW w:w="1971" w:type="dxa"/>
            <w:gridSpan w:val="2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717,3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752,5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781,5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23" w:type="dxa"/>
          </w:tcPr>
          <w:p w:rsidR="000A7E7F" w:rsidRPr="009539A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85 026,0</w:t>
            </w:r>
          </w:p>
        </w:tc>
        <w:tc>
          <w:tcPr>
            <w:tcW w:w="1971" w:type="dxa"/>
            <w:gridSpan w:val="2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30 360,8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27 335,7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27 329,5</w:t>
            </w:r>
          </w:p>
        </w:tc>
      </w:tr>
    </w:tbl>
    <w:p w:rsidR="0063161A" w:rsidRDefault="0063161A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7DA1">
        <w:rPr>
          <w:rFonts w:ascii="Times New Roman" w:hAnsi="Times New Roman" w:cs="Times New Roman"/>
          <w:b/>
          <w:sz w:val="18"/>
          <w:szCs w:val="18"/>
        </w:rPr>
        <w:t>Стратегические приоритеты в сфере реализации муниципальной программы.</w:t>
      </w: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представляет собой целенаправленное упорядочивающее воздействие органов местного самоуправления на муниципальное образование с целью повышения уровня и качества жизни населения.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Муниципальное управление в РФ строится на основе Конституции РФ и нормативно правовых актов, регламентирующих построение структуры муниципальных органов и их компетенции, а также распределение </w:t>
      </w:r>
      <w:r w:rsidRPr="00327DA1">
        <w:rPr>
          <w:rFonts w:ascii="Times New Roman" w:hAnsi="Times New Roman" w:cs="Times New Roman"/>
          <w:sz w:val="18"/>
          <w:szCs w:val="18"/>
        </w:rPr>
        <w:lastRenderedPageBreak/>
        <w:t>государственных финансовых фондов и иных ресурсов между органами государственной власти и муниципального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DA1">
        <w:rPr>
          <w:rFonts w:ascii="Times New Roman" w:hAnsi="Times New Roman" w:cs="Times New Roman"/>
          <w:sz w:val="18"/>
          <w:szCs w:val="18"/>
        </w:rPr>
        <w:t>В своей деятельности органы местного самоуправления имеют дело с различными субъектами в экономической, предпринимательской, общественной сферах.</w:t>
      </w:r>
      <w:proofErr w:type="gramEnd"/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Стратегическое планирование и муниципальные политики необходимы в муниципальном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переводить конфликты и проблемы в цели и задачи деятельности органов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Муниципальные программы выполняют задачу </w:t>
      </w:r>
      <w:proofErr w:type="spellStart"/>
      <w:r w:rsidRPr="00327DA1">
        <w:rPr>
          <w:rFonts w:ascii="Times New Roman" w:hAnsi="Times New Roman" w:cs="Times New Roman"/>
          <w:sz w:val="18"/>
          <w:szCs w:val="18"/>
        </w:rPr>
        <w:t>соорганизации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деятельности всех подразделений Администрации и других субъектов муниципального развития.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Программный подход ориентирован на работу именно с проблемами, он позволяет управлять процессом работы с ними и с постоянно меняющимся содержанием проблемного поля.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bCs/>
          <w:sz w:val="18"/>
          <w:szCs w:val="18"/>
        </w:rPr>
        <w:t>- создание условий для функционирования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- с</w:t>
      </w:r>
      <w:r w:rsidRPr="00327DA1">
        <w:rPr>
          <w:rFonts w:ascii="Times New Roman" w:hAnsi="Times New Roman" w:cs="Times New Roman"/>
          <w:sz w:val="18"/>
          <w:szCs w:val="18"/>
        </w:rPr>
        <w:t>тратегическое планирование, включающее в себя разработку программ и проектов, прогнозирование и социально-экономическое развитие;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нормативно-правовой базы местного самоуправления;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базы социально-технических нормативов;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анализ внешней и внутренней ситуации, как условие гибкого реагирования структуры муниципального управления на изменения;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планирование работы как условие согласования действий подразделений Администрации по используемым ресурсам и во времени;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327DA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327DA1">
        <w:rPr>
          <w:rFonts w:ascii="Times New Roman" w:hAnsi="Times New Roman" w:cs="Times New Roman"/>
          <w:sz w:val="18"/>
          <w:szCs w:val="18"/>
        </w:rPr>
        <w:t xml:space="preserve"> исполнением нормативно-правовых актов и нормативных предписаний внутри структуры управления и в подведомственной муниципальной сфере;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управление персоналом, как условие мотивации муниципальных служащих и развития их компетентности;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публичность деятельности, как условие вовлечения муниципальных сообществ в решение муниципальных задач и расширения гражданского участия.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Состав показателей и индикаторов муниципальной программы определен исходя </w:t>
      </w:r>
      <w:proofErr w:type="gramStart"/>
      <w:r w:rsidRPr="00327DA1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327DA1">
        <w:rPr>
          <w:rFonts w:ascii="Times New Roman" w:hAnsi="Times New Roman" w:cs="Times New Roman"/>
          <w:sz w:val="18"/>
          <w:szCs w:val="18"/>
        </w:rPr>
        <w:t>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наблюдаемости значений показателей и индикаторов в течение срока реализации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охвата всех наиболее значимых результатов выполнения основных мероприятий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наличия формализованных методик расчета значений показателей и индикаторов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всех подпрограмм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Для каждой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К общим показателям (индикаторам) Программы отнесены: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эффективность созданных условий для органов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bCs/>
          <w:sz w:val="18"/>
          <w:szCs w:val="18"/>
        </w:rPr>
        <w:t xml:space="preserve"> 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области;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минимизация количества муниципальных служащих муниципального образования «район» Смоленской области и лиц, замещающих муниципальные должности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район» Смоленской области, привлеченных к ответственности за совершение коррупционных и иных правонарушений;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увеличение количества субъектов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 район» Смоленской области.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 реализуется в один этап в 2022- 2024 года.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Ожидаемые конечные результаты реализации муниципальной программы: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совершенствование нормативной правовой базы по вопросам местного самоуправления и муниципальной службы;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укрепление доверия населения к деятельности органов местного самоуправления муниципальных образований Смоленской области;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создание правовых, организационных, финансовых условий для обеспечения кадрами органов местного самоуправления;</w:t>
      </w:r>
    </w:p>
    <w:p w:rsidR="00E41A9D" w:rsidRPr="00327DA1" w:rsidRDefault="00E41A9D" w:rsidP="00E41A9D">
      <w:pPr>
        <w:tabs>
          <w:tab w:val="left" w:pos="83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повышение профессионального уровня работников органов местного самоуправления</w:t>
      </w:r>
      <w:r w:rsidRPr="00327DA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C3B97" w:rsidRDefault="00BC3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Pr="00BA4A22" w:rsidRDefault="00067CB3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A4A2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СВЕДЕНИЯ </w:t>
      </w:r>
    </w:p>
    <w:p w:rsidR="00067CB3" w:rsidRDefault="001115C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>о показателях муниципальной программы</w:t>
      </w:r>
    </w:p>
    <w:p w:rsidR="00A67CE2" w:rsidRPr="00067CB3" w:rsidRDefault="00A67CE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02"/>
      </w:tblGrid>
      <w:tr w:rsidR="00A67CE2" w:rsidTr="00D0203C">
        <w:tc>
          <w:tcPr>
            <w:tcW w:w="675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2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реквизиты документа об утверждении методики)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работы деятельности Администрации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A67CE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452612" w:rsidRPr="00191A6F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Размещение информации о муниципальном имуществе на официальном сайте муниципального образования </w:t>
            </w: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6202" w:type="dxa"/>
          </w:tcPr>
          <w:p w:rsidR="00452612" w:rsidRPr="00452612" w:rsidRDefault="00191A6F" w:rsidP="00F31D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Указ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резидента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452612" w:rsidRPr="00452612" w:rsidRDefault="00452612" w:rsidP="00B5552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6202" w:type="dxa"/>
          </w:tcPr>
          <w:p w:rsidR="0045261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</w:tbl>
    <w:p w:rsidR="001F58F5" w:rsidRDefault="001F58F5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E5918" w:rsidRDefault="00357D90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357D90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Эффективное выполнение полномочий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район» Смоленской области</w:t>
      </w:r>
      <w:r w:rsidR="00357D90">
        <w:rPr>
          <w:rFonts w:ascii="Times New Roman" w:hAnsi="Times New Roman" w:cs="Times New Roman"/>
          <w:bCs/>
          <w:sz w:val="18"/>
          <w:szCs w:val="18"/>
        </w:rPr>
        <w:br/>
      </w:r>
    </w:p>
    <w:p w:rsidR="00357D90" w:rsidRPr="00357D90" w:rsidRDefault="00357D90" w:rsidP="00357D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 xml:space="preserve">1. Общие положения </w:t>
      </w:r>
      <w:r w:rsidRPr="00357D90">
        <w:rPr>
          <w:rFonts w:ascii="Times New Roman" w:hAnsi="Times New Roman" w:cs="Times New Roman"/>
          <w:b/>
          <w:bCs/>
          <w:sz w:val="18"/>
          <w:szCs w:val="18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57D90" w:rsidTr="00357D90">
        <w:tc>
          <w:tcPr>
            <w:tcW w:w="4927" w:type="dxa"/>
          </w:tcPr>
          <w:p w:rsidR="00357D90" w:rsidRDefault="00E41A9D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27" w:type="dxa"/>
          </w:tcPr>
          <w:p w:rsidR="00357D90" w:rsidRDefault="00357D90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357D90" w:rsidTr="00357D90">
        <w:tc>
          <w:tcPr>
            <w:tcW w:w="4927" w:type="dxa"/>
          </w:tcPr>
          <w:p w:rsidR="00357D90" w:rsidRDefault="00E41A9D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27" w:type="dxa"/>
          </w:tcPr>
          <w:p w:rsidR="00357D90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</w:tbl>
    <w:p w:rsidR="00CF4720" w:rsidRDefault="00CF4720" w:rsidP="00950D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357D90" w:rsidP="00CF47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2. Показатели  реализации комплекса процессных мероприятий             </w:t>
      </w:r>
    </w:p>
    <w:p w:rsidR="00357D90" w:rsidRPr="00357D90" w:rsidRDefault="00357D90" w:rsidP="007E79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ook w:val="04A0" w:firstRow="1" w:lastRow="0" w:firstColumn="1" w:lastColumn="0" w:noHBand="0" w:noVBand="1"/>
      </w:tblPr>
      <w:tblGrid>
        <w:gridCol w:w="3131"/>
        <w:gridCol w:w="850"/>
        <w:gridCol w:w="1560"/>
        <w:gridCol w:w="968"/>
        <w:gridCol w:w="1622"/>
        <w:gridCol w:w="1627"/>
      </w:tblGrid>
      <w:tr w:rsidR="00357D90" w:rsidTr="00F9415E">
        <w:trPr>
          <w:trHeight w:val="412"/>
        </w:trPr>
        <w:tc>
          <w:tcPr>
            <w:tcW w:w="3131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85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зм</w:t>
            </w:r>
            <w:proofErr w:type="spellEnd"/>
          </w:p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Б</w:t>
            </w:r>
            <w:r w:rsidR="001A5D6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азовое значение результата (2022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217" w:type="dxa"/>
            <w:gridSpan w:val="3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357D90" w:rsidTr="00DD51A3">
        <w:trPr>
          <w:trHeight w:val="192"/>
        </w:trPr>
        <w:tc>
          <w:tcPr>
            <w:tcW w:w="3131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2023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2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2024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7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2025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</w:tr>
      <w:tr w:rsidR="00357D90" w:rsidTr="00F9415E">
        <w:tc>
          <w:tcPr>
            <w:tcW w:w="3131" w:type="dxa"/>
          </w:tcPr>
          <w:p w:rsidR="00357D90" w:rsidRDefault="00357D90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</w:t>
            </w:r>
          </w:p>
        </w:tc>
        <w:tc>
          <w:tcPr>
            <w:tcW w:w="850" w:type="dxa"/>
          </w:tcPr>
          <w:p w:rsidR="00357D90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560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8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2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7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val="en-US"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</w:tr>
    </w:tbl>
    <w:p w:rsidR="00191A6F" w:rsidRDefault="00191A6F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B23FA" w:rsidRPr="001F1832" w:rsidRDefault="004B23FA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379CD" w:rsidRPr="005D38E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38E8">
        <w:rPr>
          <w:rFonts w:ascii="Times New Roman" w:hAnsi="Times New Roman" w:cs="Times New Roman"/>
          <w:bCs/>
          <w:sz w:val="18"/>
          <w:szCs w:val="18"/>
        </w:rPr>
        <w:t>Распоряжение объектами муниципальной собственности муниципального образования «</w:t>
      </w:r>
      <w:proofErr w:type="spellStart"/>
      <w:r w:rsidRPr="005D38E8"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5D38E8">
        <w:rPr>
          <w:rFonts w:ascii="Times New Roman" w:hAnsi="Times New Roman" w:cs="Times New Roman"/>
          <w:bCs/>
          <w:sz w:val="18"/>
          <w:szCs w:val="18"/>
        </w:rPr>
        <w:t xml:space="preserve"> район» </w:t>
      </w:r>
    </w:p>
    <w:p w:rsidR="000379CD" w:rsidRPr="005D38E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38E8">
        <w:rPr>
          <w:rFonts w:ascii="Times New Roman" w:hAnsi="Times New Roman" w:cs="Times New Roman"/>
          <w:bCs/>
          <w:sz w:val="18"/>
          <w:szCs w:val="18"/>
        </w:rPr>
        <w:t>Смоленской области</w:t>
      </w:r>
    </w:p>
    <w:p w:rsidR="00067CB3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>1. Общие положения</w:t>
      </w:r>
    </w:p>
    <w:p w:rsidR="00C55A99" w:rsidRDefault="00C55A99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61" w:type="dxa"/>
          </w:tcPr>
          <w:p w:rsidR="000379CD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 </w:t>
            </w:r>
          </w:p>
        </w:tc>
      </w:tr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61" w:type="dxa"/>
          </w:tcPr>
          <w:p w:rsidR="000379CD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</w:tbl>
    <w:p w:rsidR="004B23FA" w:rsidRDefault="004B23FA" w:rsidP="000E23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B23FA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2. Показатели  реализации комплекса процессных мероприятий</w:t>
      </w:r>
    </w:p>
    <w:p w:rsidR="004B23FA" w:rsidRPr="00357D90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ook w:val="04A0" w:firstRow="1" w:lastRow="0" w:firstColumn="1" w:lastColumn="0" w:noHBand="0" w:noVBand="1"/>
      </w:tblPr>
      <w:tblGrid>
        <w:gridCol w:w="2495"/>
        <w:gridCol w:w="1113"/>
        <w:gridCol w:w="1561"/>
        <w:gridCol w:w="1528"/>
        <w:gridCol w:w="1528"/>
        <w:gridCol w:w="1533"/>
      </w:tblGrid>
      <w:tr w:rsidR="004B23FA" w:rsidTr="00DD51A3">
        <w:trPr>
          <w:trHeight w:val="412"/>
        </w:trPr>
        <w:tc>
          <w:tcPr>
            <w:tcW w:w="2563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113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r w:rsidR="000379CD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изм</w:t>
            </w:r>
            <w:proofErr w:type="spellEnd"/>
          </w:p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Базовое значение </w:t>
            </w:r>
            <w:r w:rsidR="007C771C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результата (2022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870" w:type="dxa"/>
            <w:gridSpan w:val="3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4B23FA" w:rsidTr="00DD51A3">
        <w:trPr>
          <w:trHeight w:val="159"/>
        </w:trPr>
        <w:tc>
          <w:tcPr>
            <w:tcW w:w="2563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</w:tcPr>
          <w:p w:rsidR="004B23FA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2023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2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2024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7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2025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недвижимости, в отношении которых проведена техническая инвентаризация, в общем количестве объектов недвижимости,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%.</w:t>
            </w:r>
          </w:p>
          <w:p w:rsidR="000379CD" w:rsidRPr="000379CD" w:rsidRDefault="000379CD" w:rsidP="00BC3B97"/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поступлений в районный бюджет доходов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от управления и распоряжения муниципальным имуществом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%.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379CD" w:rsidRDefault="000379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F4720" w:rsidRPr="00873A01" w:rsidRDefault="00450B67" w:rsidP="00873A0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Сведения </w:t>
      </w:r>
      <w:r>
        <w:rPr>
          <w:rFonts w:ascii="Times New Roman" w:hAnsi="Times New Roman" w:cs="Times New Roman"/>
          <w:b/>
        </w:rPr>
        <w:br/>
      </w:r>
      <w:r w:rsidRPr="00A94BEA">
        <w:rPr>
          <w:rFonts w:ascii="Times New Roman" w:hAnsi="Times New Roman" w:cs="Times New Roman"/>
          <w:b/>
          <w:sz w:val="18"/>
          <w:szCs w:val="18"/>
        </w:rPr>
        <w:t>о финансировании структурных элементов муниципальной программы</w:t>
      </w:r>
    </w:p>
    <w:p w:rsidR="00450B67" w:rsidRPr="00357D90" w:rsidRDefault="00450B67" w:rsidP="00CF472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9733A5" w:rsidRPr="007A611E" w:rsidRDefault="00450B67" w:rsidP="00CF4720">
      <w:pPr>
        <w:ind w:left="709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</w:t>
      </w:r>
      <w:proofErr w:type="spellStart"/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Краснинский</w:t>
      </w:r>
      <w:proofErr w:type="spellEnd"/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район» Смоленской области»</w:t>
      </w:r>
    </w:p>
    <w:tbl>
      <w:tblPr>
        <w:tblStyle w:val="ae"/>
        <w:tblW w:w="9781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425"/>
        <w:gridCol w:w="65"/>
        <w:gridCol w:w="2436"/>
        <w:gridCol w:w="13"/>
        <w:gridCol w:w="12"/>
        <w:gridCol w:w="1443"/>
        <w:gridCol w:w="993"/>
        <w:gridCol w:w="1134"/>
        <w:gridCol w:w="141"/>
        <w:gridCol w:w="993"/>
        <w:gridCol w:w="141"/>
        <w:gridCol w:w="1134"/>
        <w:gridCol w:w="851"/>
      </w:tblGrid>
      <w:tr w:rsidR="009733A5" w:rsidTr="003C7606">
        <w:trPr>
          <w:trHeight w:val="669"/>
        </w:trPr>
        <w:tc>
          <w:tcPr>
            <w:tcW w:w="425" w:type="dxa"/>
            <w:vMerge w:val="restart"/>
          </w:tcPr>
          <w:p w:rsidR="009733A5" w:rsidRPr="007C027A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6" w:type="dxa"/>
            <w:gridSpan w:val="4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3B97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443" w:type="dxa"/>
            <w:vMerge w:val="restart"/>
          </w:tcPr>
          <w:p w:rsidR="009733A5" w:rsidRPr="009733A5" w:rsidRDefault="00BC3B97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33A5"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частник муниципальной программы </w:t>
            </w:r>
          </w:p>
        </w:tc>
        <w:tc>
          <w:tcPr>
            <w:tcW w:w="993" w:type="dxa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4394" w:type="dxa"/>
            <w:gridSpan w:val="6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="005628BC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="005628B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5628BC">
              <w:rPr>
                <w:rFonts w:ascii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5839D4" w:rsidTr="003C7606">
        <w:trPr>
          <w:trHeight w:val="240"/>
        </w:trPr>
        <w:tc>
          <w:tcPr>
            <w:tcW w:w="425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733A5" w:rsidRPr="009733A5" w:rsidRDefault="000A59CB" w:rsidP="00973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839D4" w:rsidTr="003C7606">
        <w:tc>
          <w:tcPr>
            <w:tcW w:w="425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26" w:type="dxa"/>
            <w:gridSpan w:val="4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24670" w:rsidTr="003C7606">
        <w:tc>
          <w:tcPr>
            <w:tcW w:w="9781" w:type="dxa"/>
            <w:gridSpan w:val="13"/>
          </w:tcPr>
          <w:p w:rsidR="00424670" w:rsidRPr="000A59CB" w:rsidRDefault="008C6AAF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424670" w:rsidRPr="004246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0A59CB">
              <w:rPr>
                <w:rFonts w:ascii="Times New Roman" w:hAnsi="Times New Roman" w:cs="Times New Roman"/>
                <w:bCs/>
                <w:sz w:val="18"/>
                <w:szCs w:val="18"/>
              </w:rPr>
              <w:t>Эффективное выполнение полномочий Администрацией муниципального образования «</w:t>
            </w:r>
            <w:proofErr w:type="spellStart"/>
            <w:r w:rsidR="000A59CB">
              <w:rPr>
                <w:rFonts w:ascii="Times New Roman" w:hAnsi="Times New Roman" w:cs="Times New Roman"/>
                <w:bCs/>
                <w:sz w:val="18"/>
                <w:szCs w:val="18"/>
              </w:rPr>
              <w:t>Краснинский</w:t>
            </w:r>
            <w:proofErr w:type="spellEnd"/>
            <w:r w:rsidR="000A59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342A8F" w:rsidTr="003C7606">
        <w:trPr>
          <w:trHeight w:val="550"/>
        </w:trPr>
        <w:tc>
          <w:tcPr>
            <w:tcW w:w="425" w:type="dxa"/>
          </w:tcPr>
          <w:p w:rsidR="000A59CB" w:rsidRPr="005839D4" w:rsidRDefault="000A59CB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14" w:type="dxa"/>
            <w:gridSpan w:val="3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72402,0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24849,1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23729,5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23823,4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текущие и капитальные ремонты зданий и сооружений муниципальных учреждений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оплату членских взносов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65,5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создание информационных условий для результативного развития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  <w:r w:rsidR="00C93BE5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="00C93BE5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материально </w:t>
            </w:r>
            <w:proofErr w:type="gramStart"/>
            <w:r w:rsidR="00342A8F"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gram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ехническое обеспечение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1134" w:type="dxa"/>
            <w:gridSpan w:val="2"/>
          </w:tcPr>
          <w:p w:rsidR="000A59CB" w:rsidRPr="009C1F0A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C05BF1"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0A59CB" w:rsidRPr="009C1F0A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C05BF1"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0,2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переданных полномочий РФ на государственную регистрацию актов гражданского состояни</w:t>
            </w:r>
            <w:proofErr w:type="gram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я(</w:t>
            </w:r>
            <w:proofErr w:type="gram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обеспечение функций государственных органов)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2428,4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809,5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1F0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809,4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809,5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выплату пенсий за выслугу лет лицам, замещающим муниципальные должности 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отдел учета и отчетности Администрации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11263,6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4251,2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3506,2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3506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342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1125,8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358,7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376,3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и </w:t>
            </w:r>
            <w:r w:rsidRPr="0068031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деятельности</w:t>
            </w:r>
            <w:r w:rsidR="006803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комиссии по делам несовершеннолетних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1125,5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358,6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376,2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390,7</w:t>
            </w:r>
          </w:p>
        </w:tc>
      </w:tr>
      <w:tr w:rsidR="00285C01" w:rsidTr="003C7606">
        <w:trPr>
          <w:trHeight w:val="550"/>
        </w:trPr>
        <w:tc>
          <w:tcPr>
            <w:tcW w:w="2939" w:type="dxa"/>
            <w:gridSpan w:val="4"/>
          </w:tcPr>
          <w:p w:rsidR="00285C01" w:rsidRPr="00922B3E" w:rsidRDefault="00285C01" w:rsidP="00285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922B3E"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комплексному мероприят</w:t>
            </w: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ию</w:t>
            </w:r>
          </w:p>
        </w:tc>
        <w:tc>
          <w:tcPr>
            <w:tcW w:w="1455" w:type="dxa"/>
            <w:gridSpan w:val="2"/>
          </w:tcPr>
          <w:p w:rsidR="00285C01" w:rsidRPr="00342A8F" w:rsidRDefault="00285C01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85C01" w:rsidRDefault="00285C01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C01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89406,5</w:t>
            </w:r>
          </w:p>
        </w:tc>
        <w:tc>
          <w:tcPr>
            <w:tcW w:w="1134" w:type="dxa"/>
            <w:gridSpan w:val="2"/>
          </w:tcPr>
          <w:p w:rsidR="00285C01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31637,</w:t>
            </w:r>
            <w:r w:rsidR="00C05BF1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</w:tcPr>
          <w:p w:rsidR="00285C01" w:rsidRPr="00922B3E" w:rsidRDefault="00C05BF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28847,9</w:t>
            </w:r>
          </w:p>
        </w:tc>
        <w:tc>
          <w:tcPr>
            <w:tcW w:w="851" w:type="dxa"/>
          </w:tcPr>
          <w:p w:rsidR="00285C01" w:rsidRPr="00922B3E" w:rsidRDefault="00C05BF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28920,8</w:t>
            </w:r>
          </w:p>
        </w:tc>
      </w:tr>
      <w:tr w:rsidR="00C57A26" w:rsidTr="003C7606">
        <w:trPr>
          <w:trHeight w:val="550"/>
        </w:trPr>
        <w:tc>
          <w:tcPr>
            <w:tcW w:w="9781" w:type="dxa"/>
            <w:gridSpan w:val="13"/>
          </w:tcPr>
          <w:p w:rsidR="000379CD" w:rsidRPr="002733FE" w:rsidRDefault="00C57A26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2733FE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0379CD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</w:t>
            </w:r>
            <w:proofErr w:type="spellStart"/>
            <w:r w:rsidR="000379CD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Краснинский</w:t>
            </w:r>
            <w:proofErr w:type="spellEnd"/>
            <w:r w:rsidR="000379CD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район»</w:t>
            </w:r>
          </w:p>
          <w:p w:rsidR="00C57A26" w:rsidRPr="000A59CB" w:rsidRDefault="000379CD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Смоленской области</w:t>
            </w:r>
            <w:r w:rsidR="002733FE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2733FE" w:rsidTr="003C7606">
        <w:trPr>
          <w:trHeight w:val="550"/>
        </w:trPr>
        <w:tc>
          <w:tcPr>
            <w:tcW w:w="490" w:type="dxa"/>
            <w:gridSpan w:val="2"/>
          </w:tcPr>
          <w:p w:rsidR="002733FE" w:rsidRPr="002733F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2733FE" w:rsidRPr="002733FE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468" w:type="dxa"/>
            <w:gridSpan w:val="3"/>
          </w:tcPr>
          <w:p w:rsidR="002733FE" w:rsidRPr="00680317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Краснинский</w:t>
            </w:r>
            <w:proofErr w:type="spellEnd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 район» Смоленской области </w:t>
            </w:r>
          </w:p>
        </w:tc>
        <w:tc>
          <w:tcPr>
            <w:tcW w:w="993" w:type="dxa"/>
          </w:tcPr>
          <w:p w:rsidR="002733FE" w:rsidRPr="00873A01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360538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22B3E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90" w:type="dxa"/>
            <w:gridSpan w:val="2"/>
          </w:tcPr>
          <w:p w:rsidR="002733FE" w:rsidRPr="002733F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2733FE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Услуги по выполнению кадастровых работ по земельным участкам </w:t>
            </w:r>
          </w:p>
        </w:tc>
        <w:tc>
          <w:tcPr>
            <w:tcW w:w="1468" w:type="dxa"/>
            <w:gridSpan w:val="3"/>
          </w:tcPr>
          <w:p w:rsidR="002733FE" w:rsidRPr="00680317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Краснинский</w:t>
            </w:r>
            <w:proofErr w:type="spellEnd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993" w:type="dxa"/>
          </w:tcPr>
          <w:p w:rsidR="002733FE" w:rsidRDefault="00FC509B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</w:tcPr>
          <w:p w:rsidR="002733FE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85C01" w:rsidTr="003C7606">
        <w:trPr>
          <w:trHeight w:val="627"/>
        </w:trPr>
        <w:tc>
          <w:tcPr>
            <w:tcW w:w="2926" w:type="dxa"/>
            <w:gridSpan w:val="3"/>
          </w:tcPr>
          <w:p w:rsidR="00285C01" w:rsidRPr="00922B3E" w:rsidRDefault="00285C01" w:rsidP="006739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73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 по комплексному мероприятию</w:t>
            </w:r>
          </w:p>
        </w:tc>
        <w:tc>
          <w:tcPr>
            <w:tcW w:w="1468" w:type="dxa"/>
            <w:gridSpan w:val="3"/>
          </w:tcPr>
          <w:p w:rsidR="00285C01" w:rsidRPr="00342A8F" w:rsidRDefault="00285C01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85C01" w:rsidRDefault="00285C01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5C01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</w:tcPr>
          <w:p w:rsidR="00285C01" w:rsidRPr="00922B3E" w:rsidRDefault="004E3E68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</w:tcPr>
          <w:p w:rsidR="00285C01" w:rsidRPr="00922B3E" w:rsidRDefault="00C93BE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285C01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285C01" w:rsidRPr="00922B3E" w:rsidRDefault="00285C01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DF4D1F" w:rsidRDefault="00DF4D1F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  <w:sectPr w:rsidR="00680317" w:rsidSect="003C7606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2075" w:rsidRDefault="00EF2075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sectPr w:rsidR="00C247E9" w:rsidSect="00680317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06" w:rsidRDefault="003C760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606" w:rsidRDefault="003C760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06" w:rsidRDefault="003C760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606" w:rsidRDefault="003C760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06" w:rsidRDefault="003C7606">
    <w:pPr>
      <w:pStyle w:val="a3"/>
    </w:pPr>
  </w:p>
  <w:p w:rsidR="003C7606" w:rsidRDefault="003C7606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33C2"/>
    <w:rsid w:val="00013F2F"/>
    <w:rsid w:val="000145D5"/>
    <w:rsid w:val="00015808"/>
    <w:rsid w:val="00015BFD"/>
    <w:rsid w:val="00021F33"/>
    <w:rsid w:val="00022D11"/>
    <w:rsid w:val="00023CCC"/>
    <w:rsid w:val="00024605"/>
    <w:rsid w:val="00024A01"/>
    <w:rsid w:val="0003075B"/>
    <w:rsid w:val="00032E86"/>
    <w:rsid w:val="00033090"/>
    <w:rsid w:val="00033C7F"/>
    <w:rsid w:val="00033FBE"/>
    <w:rsid w:val="00034827"/>
    <w:rsid w:val="000379CD"/>
    <w:rsid w:val="000454F6"/>
    <w:rsid w:val="00047F45"/>
    <w:rsid w:val="00050F9A"/>
    <w:rsid w:val="000526D5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6619"/>
    <w:rsid w:val="0006755B"/>
    <w:rsid w:val="00067CB3"/>
    <w:rsid w:val="00070E68"/>
    <w:rsid w:val="00075003"/>
    <w:rsid w:val="00075772"/>
    <w:rsid w:val="000762F5"/>
    <w:rsid w:val="00077559"/>
    <w:rsid w:val="000775C6"/>
    <w:rsid w:val="00077D67"/>
    <w:rsid w:val="00080AC7"/>
    <w:rsid w:val="00080C2B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0D6"/>
    <w:rsid w:val="000A0AFA"/>
    <w:rsid w:val="000A0C05"/>
    <w:rsid w:val="000A1CEC"/>
    <w:rsid w:val="000A2215"/>
    <w:rsid w:val="000A2ABD"/>
    <w:rsid w:val="000A39BA"/>
    <w:rsid w:val="000A40D2"/>
    <w:rsid w:val="000A4B39"/>
    <w:rsid w:val="000A59CB"/>
    <w:rsid w:val="000A7E7F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3C98"/>
    <w:rsid w:val="000D4BA9"/>
    <w:rsid w:val="000D79EF"/>
    <w:rsid w:val="000E0C3D"/>
    <w:rsid w:val="000E23BE"/>
    <w:rsid w:val="000E30EF"/>
    <w:rsid w:val="000E35F6"/>
    <w:rsid w:val="000E4182"/>
    <w:rsid w:val="000E4357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1FC5"/>
    <w:rsid w:val="000F2BAC"/>
    <w:rsid w:val="000F46CA"/>
    <w:rsid w:val="000F515A"/>
    <w:rsid w:val="000F56DC"/>
    <w:rsid w:val="000F5789"/>
    <w:rsid w:val="000F7205"/>
    <w:rsid w:val="001010FA"/>
    <w:rsid w:val="00102000"/>
    <w:rsid w:val="00103848"/>
    <w:rsid w:val="001047E8"/>
    <w:rsid w:val="001051AC"/>
    <w:rsid w:val="00107CB1"/>
    <w:rsid w:val="001115C6"/>
    <w:rsid w:val="00111BB8"/>
    <w:rsid w:val="0011390A"/>
    <w:rsid w:val="00116931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56462"/>
    <w:rsid w:val="00163040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69EA"/>
    <w:rsid w:val="0017778C"/>
    <w:rsid w:val="001802A2"/>
    <w:rsid w:val="0018315A"/>
    <w:rsid w:val="0018406B"/>
    <w:rsid w:val="00191A6F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A5D60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D62E5"/>
    <w:rsid w:val="001E0885"/>
    <w:rsid w:val="001E088D"/>
    <w:rsid w:val="001E18A1"/>
    <w:rsid w:val="001E2B75"/>
    <w:rsid w:val="001F0623"/>
    <w:rsid w:val="001F0D19"/>
    <w:rsid w:val="001F10ED"/>
    <w:rsid w:val="001F1832"/>
    <w:rsid w:val="001F1A65"/>
    <w:rsid w:val="001F1BC4"/>
    <w:rsid w:val="001F33EC"/>
    <w:rsid w:val="001F45C4"/>
    <w:rsid w:val="001F4DF9"/>
    <w:rsid w:val="001F556B"/>
    <w:rsid w:val="001F58F5"/>
    <w:rsid w:val="001F5CF8"/>
    <w:rsid w:val="001F7308"/>
    <w:rsid w:val="001F7ADC"/>
    <w:rsid w:val="002003A7"/>
    <w:rsid w:val="00203C11"/>
    <w:rsid w:val="00204843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1DC9"/>
    <w:rsid w:val="00234E8D"/>
    <w:rsid w:val="002372CE"/>
    <w:rsid w:val="0024109C"/>
    <w:rsid w:val="00241576"/>
    <w:rsid w:val="00243183"/>
    <w:rsid w:val="00243DAA"/>
    <w:rsid w:val="002474F3"/>
    <w:rsid w:val="0025051E"/>
    <w:rsid w:val="002527C4"/>
    <w:rsid w:val="00253687"/>
    <w:rsid w:val="00253C6D"/>
    <w:rsid w:val="00256066"/>
    <w:rsid w:val="002624BD"/>
    <w:rsid w:val="00264652"/>
    <w:rsid w:val="002652CB"/>
    <w:rsid w:val="00265ABD"/>
    <w:rsid w:val="00265FD2"/>
    <w:rsid w:val="00267043"/>
    <w:rsid w:val="002708F6"/>
    <w:rsid w:val="00270D80"/>
    <w:rsid w:val="00272281"/>
    <w:rsid w:val="002733FE"/>
    <w:rsid w:val="00274FE6"/>
    <w:rsid w:val="002754D2"/>
    <w:rsid w:val="002755EA"/>
    <w:rsid w:val="002757D6"/>
    <w:rsid w:val="002765B0"/>
    <w:rsid w:val="0027713E"/>
    <w:rsid w:val="002774A2"/>
    <w:rsid w:val="0027769B"/>
    <w:rsid w:val="00285C01"/>
    <w:rsid w:val="002901AD"/>
    <w:rsid w:val="00291526"/>
    <w:rsid w:val="00293F0A"/>
    <w:rsid w:val="00294687"/>
    <w:rsid w:val="00296024"/>
    <w:rsid w:val="00297619"/>
    <w:rsid w:val="00297F7C"/>
    <w:rsid w:val="002A0870"/>
    <w:rsid w:val="002A146A"/>
    <w:rsid w:val="002A22BC"/>
    <w:rsid w:val="002A2D3D"/>
    <w:rsid w:val="002A2E3C"/>
    <w:rsid w:val="002A3846"/>
    <w:rsid w:val="002A5D6F"/>
    <w:rsid w:val="002A6345"/>
    <w:rsid w:val="002A7BA8"/>
    <w:rsid w:val="002B01D8"/>
    <w:rsid w:val="002B0515"/>
    <w:rsid w:val="002B069C"/>
    <w:rsid w:val="002B1A57"/>
    <w:rsid w:val="002B30B8"/>
    <w:rsid w:val="002B395B"/>
    <w:rsid w:val="002B3EAB"/>
    <w:rsid w:val="002B6386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38D1"/>
    <w:rsid w:val="002D475B"/>
    <w:rsid w:val="002D4EB7"/>
    <w:rsid w:val="002D554C"/>
    <w:rsid w:val="002D6E51"/>
    <w:rsid w:val="002D713A"/>
    <w:rsid w:val="002E0A13"/>
    <w:rsid w:val="002E119B"/>
    <w:rsid w:val="002E197C"/>
    <w:rsid w:val="002E2A4A"/>
    <w:rsid w:val="002E4801"/>
    <w:rsid w:val="002E6E5C"/>
    <w:rsid w:val="002E6E6F"/>
    <w:rsid w:val="002F26C7"/>
    <w:rsid w:val="002F32AD"/>
    <w:rsid w:val="002F4C20"/>
    <w:rsid w:val="002F714A"/>
    <w:rsid w:val="00301663"/>
    <w:rsid w:val="003020E3"/>
    <w:rsid w:val="003038D8"/>
    <w:rsid w:val="0030406A"/>
    <w:rsid w:val="00304823"/>
    <w:rsid w:val="00305DAA"/>
    <w:rsid w:val="00307C9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2672C"/>
    <w:rsid w:val="00327DA1"/>
    <w:rsid w:val="003332E8"/>
    <w:rsid w:val="0033365F"/>
    <w:rsid w:val="0033675C"/>
    <w:rsid w:val="00336831"/>
    <w:rsid w:val="00340BCD"/>
    <w:rsid w:val="00342084"/>
    <w:rsid w:val="003423BE"/>
    <w:rsid w:val="00342A8F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8FE"/>
    <w:rsid w:val="00354DD6"/>
    <w:rsid w:val="00355CD3"/>
    <w:rsid w:val="00356FAB"/>
    <w:rsid w:val="003573B4"/>
    <w:rsid w:val="00357D90"/>
    <w:rsid w:val="00360538"/>
    <w:rsid w:val="0036116E"/>
    <w:rsid w:val="00361DAA"/>
    <w:rsid w:val="00363214"/>
    <w:rsid w:val="00363750"/>
    <w:rsid w:val="003640FF"/>
    <w:rsid w:val="003667A1"/>
    <w:rsid w:val="00370002"/>
    <w:rsid w:val="0037210E"/>
    <w:rsid w:val="00372E92"/>
    <w:rsid w:val="00372F25"/>
    <w:rsid w:val="00373B20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20E5"/>
    <w:rsid w:val="003932C1"/>
    <w:rsid w:val="0039479F"/>
    <w:rsid w:val="00395140"/>
    <w:rsid w:val="00395CC9"/>
    <w:rsid w:val="00397CFB"/>
    <w:rsid w:val="00397DAC"/>
    <w:rsid w:val="003A0216"/>
    <w:rsid w:val="003A21F8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B7E52"/>
    <w:rsid w:val="003C08C8"/>
    <w:rsid w:val="003C16F7"/>
    <w:rsid w:val="003C2B79"/>
    <w:rsid w:val="003C4558"/>
    <w:rsid w:val="003C737B"/>
    <w:rsid w:val="003C7606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3A3B"/>
    <w:rsid w:val="003F53D7"/>
    <w:rsid w:val="003F6362"/>
    <w:rsid w:val="003F6A8D"/>
    <w:rsid w:val="003F7D2C"/>
    <w:rsid w:val="00400024"/>
    <w:rsid w:val="00402BDD"/>
    <w:rsid w:val="00403B69"/>
    <w:rsid w:val="004043A0"/>
    <w:rsid w:val="0040569B"/>
    <w:rsid w:val="00405E50"/>
    <w:rsid w:val="0040669B"/>
    <w:rsid w:val="004105E5"/>
    <w:rsid w:val="00413A1F"/>
    <w:rsid w:val="00413A2B"/>
    <w:rsid w:val="004170DB"/>
    <w:rsid w:val="00417F43"/>
    <w:rsid w:val="0042017D"/>
    <w:rsid w:val="004208A4"/>
    <w:rsid w:val="00421034"/>
    <w:rsid w:val="00421B98"/>
    <w:rsid w:val="0042232B"/>
    <w:rsid w:val="00423A2A"/>
    <w:rsid w:val="00424026"/>
    <w:rsid w:val="0042460D"/>
    <w:rsid w:val="00424670"/>
    <w:rsid w:val="004255DA"/>
    <w:rsid w:val="00427333"/>
    <w:rsid w:val="0042734F"/>
    <w:rsid w:val="00431161"/>
    <w:rsid w:val="004316D9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02CA"/>
    <w:rsid w:val="00450B67"/>
    <w:rsid w:val="00452612"/>
    <w:rsid w:val="00453795"/>
    <w:rsid w:val="00455DBD"/>
    <w:rsid w:val="00456ECA"/>
    <w:rsid w:val="00457173"/>
    <w:rsid w:val="00457298"/>
    <w:rsid w:val="00457CFD"/>
    <w:rsid w:val="004640DB"/>
    <w:rsid w:val="004647ED"/>
    <w:rsid w:val="00465592"/>
    <w:rsid w:val="00465D5D"/>
    <w:rsid w:val="004660B5"/>
    <w:rsid w:val="00466841"/>
    <w:rsid w:val="004672AB"/>
    <w:rsid w:val="00467B85"/>
    <w:rsid w:val="00474019"/>
    <w:rsid w:val="00477113"/>
    <w:rsid w:val="00477273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2071"/>
    <w:rsid w:val="004B23FA"/>
    <w:rsid w:val="004B5751"/>
    <w:rsid w:val="004B6991"/>
    <w:rsid w:val="004B7AEA"/>
    <w:rsid w:val="004C061A"/>
    <w:rsid w:val="004C0C4A"/>
    <w:rsid w:val="004C19A8"/>
    <w:rsid w:val="004C1C52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3E68"/>
    <w:rsid w:val="004E4B7D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1C9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59FD"/>
    <w:rsid w:val="0055711B"/>
    <w:rsid w:val="00560224"/>
    <w:rsid w:val="0056049C"/>
    <w:rsid w:val="005614AD"/>
    <w:rsid w:val="005628BC"/>
    <w:rsid w:val="00562C7E"/>
    <w:rsid w:val="00562D01"/>
    <w:rsid w:val="00565DD9"/>
    <w:rsid w:val="0056632C"/>
    <w:rsid w:val="00567570"/>
    <w:rsid w:val="0057061A"/>
    <w:rsid w:val="0057243D"/>
    <w:rsid w:val="0057585E"/>
    <w:rsid w:val="00575C0F"/>
    <w:rsid w:val="00575C45"/>
    <w:rsid w:val="00582C2B"/>
    <w:rsid w:val="00582D12"/>
    <w:rsid w:val="005839D4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1F8D"/>
    <w:rsid w:val="005A2412"/>
    <w:rsid w:val="005A28B7"/>
    <w:rsid w:val="005A3F3D"/>
    <w:rsid w:val="005B35CC"/>
    <w:rsid w:val="005B3B31"/>
    <w:rsid w:val="005C057B"/>
    <w:rsid w:val="005C1E28"/>
    <w:rsid w:val="005C6FD7"/>
    <w:rsid w:val="005C7F6E"/>
    <w:rsid w:val="005D074D"/>
    <w:rsid w:val="005D23E3"/>
    <w:rsid w:val="005D2784"/>
    <w:rsid w:val="005D2D51"/>
    <w:rsid w:val="005D38E8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161A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451BF"/>
    <w:rsid w:val="00645A55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26BA"/>
    <w:rsid w:val="00663ECC"/>
    <w:rsid w:val="006644B5"/>
    <w:rsid w:val="0066635A"/>
    <w:rsid w:val="006708F0"/>
    <w:rsid w:val="00670CAE"/>
    <w:rsid w:val="00670EF0"/>
    <w:rsid w:val="00672E2A"/>
    <w:rsid w:val="006739A4"/>
    <w:rsid w:val="00673DEA"/>
    <w:rsid w:val="006746B6"/>
    <w:rsid w:val="00674FE3"/>
    <w:rsid w:val="0067621D"/>
    <w:rsid w:val="006766D6"/>
    <w:rsid w:val="00676761"/>
    <w:rsid w:val="0067721F"/>
    <w:rsid w:val="00677DDE"/>
    <w:rsid w:val="00680317"/>
    <w:rsid w:val="00681041"/>
    <w:rsid w:val="0068137C"/>
    <w:rsid w:val="006823A1"/>
    <w:rsid w:val="00682ABB"/>
    <w:rsid w:val="00684418"/>
    <w:rsid w:val="006871D9"/>
    <w:rsid w:val="006873E9"/>
    <w:rsid w:val="006903FA"/>
    <w:rsid w:val="00691AD1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36C"/>
    <w:rsid w:val="006A77DC"/>
    <w:rsid w:val="006B02DA"/>
    <w:rsid w:val="006B0677"/>
    <w:rsid w:val="006B1D6F"/>
    <w:rsid w:val="006B4C7D"/>
    <w:rsid w:val="006B5783"/>
    <w:rsid w:val="006B7212"/>
    <w:rsid w:val="006C382C"/>
    <w:rsid w:val="006C3DB9"/>
    <w:rsid w:val="006C75C9"/>
    <w:rsid w:val="006D0E99"/>
    <w:rsid w:val="006D1035"/>
    <w:rsid w:val="006D1A14"/>
    <w:rsid w:val="006E3C50"/>
    <w:rsid w:val="006E605F"/>
    <w:rsid w:val="006E7963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666E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77C8A"/>
    <w:rsid w:val="007806D2"/>
    <w:rsid w:val="0078124C"/>
    <w:rsid w:val="00785F64"/>
    <w:rsid w:val="00787479"/>
    <w:rsid w:val="00787A0B"/>
    <w:rsid w:val="00790D85"/>
    <w:rsid w:val="007921F0"/>
    <w:rsid w:val="00793ABB"/>
    <w:rsid w:val="00795357"/>
    <w:rsid w:val="0079741E"/>
    <w:rsid w:val="00797A68"/>
    <w:rsid w:val="00797A7E"/>
    <w:rsid w:val="007A0177"/>
    <w:rsid w:val="007A071D"/>
    <w:rsid w:val="007A0C68"/>
    <w:rsid w:val="007A13CB"/>
    <w:rsid w:val="007A1D7A"/>
    <w:rsid w:val="007A388A"/>
    <w:rsid w:val="007A56B5"/>
    <w:rsid w:val="007A611E"/>
    <w:rsid w:val="007A67AC"/>
    <w:rsid w:val="007A6BF5"/>
    <w:rsid w:val="007B070E"/>
    <w:rsid w:val="007B203B"/>
    <w:rsid w:val="007B6556"/>
    <w:rsid w:val="007C027A"/>
    <w:rsid w:val="007C066B"/>
    <w:rsid w:val="007C0AF0"/>
    <w:rsid w:val="007C0D9C"/>
    <w:rsid w:val="007C15A4"/>
    <w:rsid w:val="007C1C53"/>
    <w:rsid w:val="007C39AB"/>
    <w:rsid w:val="007C61E5"/>
    <w:rsid w:val="007C771C"/>
    <w:rsid w:val="007D05A4"/>
    <w:rsid w:val="007D0B02"/>
    <w:rsid w:val="007D1BE3"/>
    <w:rsid w:val="007D2EB5"/>
    <w:rsid w:val="007D3A08"/>
    <w:rsid w:val="007D426F"/>
    <w:rsid w:val="007D4D20"/>
    <w:rsid w:val="007D64B8"/>
    <w:rsid w:val="007D78FD"/>
    <w:rsid w:val="007E203D"/>
    <w:rsid w:val="007E2BFC"/>
    <w:rsid w:val="007E3C8F"/>
    <w:rsid w:val="007E46D9"/>
    <w:rsid w:val="007E580A"/>
    <w:rsid w:val="007E5FD6"/>
    <w:rsid w:val="007E792F"/>
    <w:rsid w:val="007F13E8"/>
    <w:rsid w:val="007F2935"/>
    <w:rsid w:val="007F3F3C"/>
    <w:rsid w:val="007F43AD"/>
    <w:rsid w:val="007F5F89"/>
    <w:rsid w:val="007F7232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139A8"/>
    <w:rsid w:val="00813F72"/>
    <w:rsid w:val="0081597D"/>
    <w:rsid w:val="0081679C"/>
    <w:rsid w:val="008203A1"/>
    <w:rsid w:val="00821B9E"/>
    <w:rsid w:val="00823842"/>
    <w:rsid w:val="00824B26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3664"/>
    <w:rsid w:val="0085402F"/>
    <w:rsid w:val="008565C5"/>
    <w:rsid w:val="00857228"/>
    <w:rsid w:val="00861881"/>
    <w:rsid w:val="00863966"/>
    <w:rsid w:val="00864D2D"/>
    <w:rsid w:val="008655D0"/>
    <w:rsid w:val="0087155C"/>
    <w:rsid w:val="00873A01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4899"/>
    <w:rsid w:val="00896491"/>
    <w:rsid w:val="008966EF"/>
    <w:rsid w:val="008976A9"/>
    <w:rsid w:val="00897AF1"/>
    <w:rsid w:val="00897EC3"/>
    <w:rsid w:val="008A0ABA"/>
    <w:rsid w:val="008A5472"/>
    <w:rsid w:val="008A564D"/>
    <w:rsid w:val="008A76BA"/>
    <w:rsid w:val="008A797D"/>
    <w:rsid w:val="008A7D76"/>
    <w:rsid w:val="008B0346"/>
    <w:rsid w:val="008B04A8"/>
    <w:rsid w:val="008B1CF7"/>
    <w:rsid w:val="008B4A74"/>
    <w:rsid w:val="008B4DA8"/>
    <w:rsid w:val="008B50EB"/>
    <w:rsid w:val="008B6EBA"/>
    <w:rsid w:val="008B6FE8"/>
    <w:rsid w:val="008C17CE"/>
    <w:rsid w:val="008C1BF8"/>
    <w:rsid w:val="008C20C2"/>
    <w:rsid w:val="008C2651"/>
    <w:rsid w:val="008C2B26"/>
    <w:rsid w:val="008C3999"/>
    <w:rsid w:val="008C4BE2"/>
    <w:rsid w:val="008C4C71"/>
    <w:rsid w:val="008C5685"/>
    <w:rsid w:val="008C67B5"/>
    <w:rsid w:val="008C6AAF"/>
    <w:rsid w:val="008C771E"/>
    <w:rsid w:val="008D04FC"/>
    <w:rsid w:val="008D13AD"/>
    <w:rsid w:val="008D1A74"/>
    <w:rsid w:val="008D4AF2"/>
    <w:rsid w:val="008D594F"/>
    <w:rsid w:val="008E0AFD"/>
    <w:rsid w:val="008E2A52"/>
    <w:rsid w:val="008E41C2"/>
    <w:rsid w:val="008E4369"/>
    <w:rsid w:val="008E5EC6"/>
    <w:rsid w:val="008E64BF"/>
    <w:rsid w:val="008E6548"/>
    <w:rsid w:val="008E7423"/>
    <w:rsid w:val="008E7C03"/>
    <w:rsid w:val="008F06B9"/>
    <w:rsid w:val="008F0A1C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0F39"/>
    <w:rsid w:val="00911AEE"/>
    <w:rsid w:val="00913198"/>
    <w:rsid w:val="0091427A"/>
    <w:rsid w:val="00916391"/>
    <w:rsid w:val="00921FC1"/>
    <w:rsid w:val="00922B3E"/>
    <w:rsid w:val="00924DB6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0DBF"/>
    <w:rsid w:val="009516BB"/>
    <w:rsid w:val="00951B1F"/>
    <w:rsid w:val="00952A4B"/>
    <w:rsid w:val="009530CC"/>
    <w:rsid w:val="009539AF"/>
    <w:rsid w:val="0095441F"/>
    <w:rsid w:val="009564AB"/>
    <w:rsid w:val="00957F3F"/>
    <w:rsid w:val="00961425"/>
    <w:rsid w:val="0096281C"/>
    <w:rsid w:val="009629DC"/>
    <w:rsid w:val="00962B20"/>
    <w:rsid w:val="00962C76"/>
    <w:rsid w:val="00963BA2"/>
    <w:rsid w:val="00963DE1"/>
    <w:rsid w:val="00963E36"/>
    <w:rsid w:val="00963FC0"/>
    <w:rsid w:val="00964AA4"/>
    <w:rsid w:val="00966962"/>
    <w:rsid w:val="009671BD"/>
    <w:rsid w:val="009718FE"/>
    <w:rsid w:val="00972E51"/>
    <w:rsid w:val="009733A5"/>
    <w:rsid w:val="0097523E"/>
    <w:rsid w:val="00975D12"/>
    <w:rsid w:val="00976276"/>
    <w:rsid w:val="00977838"/>
    <w:rsid w:val="009805C4"/>
    <w:rsid w:val="00981067"/>
    <w:rsid w:val="009812A7"/>
    <w:rsid w:val="009836E0"/>
    <w:rsid w:val="00985897"/>
    <w:rsid w:val="009859FB"/>
    <w:rsid w:val="00985FC5"/>
    <w:rsid w:val="00986171"/>
    <w:rsid w:val="00990968"/>
    <w:rsid w:val="009918BF"/>
    <w:rsid w:val="009925AF"/>
    <w:rsid w:val="009939EA"/>
    <w:rsid w:val="0099402F"/>
    <w:rsid w:val="009942C8"/>
    <w:rsid w:val="00996888"/>
    <w:rsid w:val="009969CE"/>
    <w:rsid w:val="00997518"/>
    <w:rsid w:val="00997789"/>
    <w:rsid w:val="009A0EF3"/>
    <w:rsid w:val="009A1A14"/>
    <w:rsid w:val="009A2DCF"/>
    <w:rsid w:val="009A50B3"/>
    <w:rsid w:val="009A6952"/>
    <w:rsid w:val="009A7756"/>
    <w:rsid w:val="009B0257"/>
    <w:rsid w:val="009B14D6"/>
    <w:rsid w:val="009B2213"/>
    <w:rsid w:val="009B3897"/>
    <w:rsid w:val="009B67BF"/>
    <w:rsid w:val="009B779F"/>
    <w:rsid w:val="009C05FE"/>
    <w:rsid w:val="009C1F0A"/>
    <w:rsid w:val="009C2B14"/>
    <w:rsid w:val="009C34F8"/>
    <w:rsid w:val="009C3EA2"/>
    <w:rsid w:val="009C424D"/>
    <w:rsid w:val="009C4D04"/>
    <w:rsid w:val="009C71C5"/>
    <w:rsid w:val="009C7B21"/>
    <w:rsid w:val="009D0F6F"/>
    <w:rsid w:val="009D3BEE"/>
    <w:rsid w:val="009D4C44"/>
    <w:rsid w:val="009D58C2"/>
    <w:rsid w:val="009D5E30"/>
    <w:rsid w:val="009D73B1"/>
    <w:rsid w:val="009E0036"/>
    <w:rsid w:val="009E068F"/>
    <w:rsid w:val="009E1332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5572"/>
    <w:rsid w:val="009F5707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606F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26D3"/>
    <w:rsid w:val="00A33B50"/>
    <w:rsid w:val="00A34229"/>
    <w:rsid w:val="00A35EB4"/>
    <w:rsid w:val="00A36ACF"/>
    <w:rsid w:val="00A37062"/>
    <w:rsid w:val="00A40600"/>
    <w:rsid w:val="00A40AC6"/>
    <w:rsid w:val="00A4113A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A91"/>
    <w:rsid w:val="00A60D6F"/>
    <w:rsid w:val="00A60F96"/>
    <w:rsid w:val="00A67127"/>
    <w:rsid w:val="00A67901"/>
    <w:rsid w:val="00A67CE2"/>
    <w:rsid w:val="00A67D2C"/>
    <w:rsid w:val="00A70236"/>
    <w:rsid w:val="00A710C1"/>
    <w:rsid w:val="00A72047"/>
    <w:rsid w:val="00A72358"/>
    <w:rsid w:val="00A7274F"/>
    <w:rsid w:val="00A72F46"/>
    <w:rsid w:val="00A73649"/>
    <w:rsid w:val="00A779B8"/>
    <w:rsid w:val="00A81BC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4BEA"/>
    <w:rsid w:val="00A95691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5728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17B9"/>
    <w:rsid w:val="00AF2DF7"/>
    <w:rsid w:val="00AF66E1"/>
    <w:rsid w:val="00AF695B"/>
    <w:rsid w:val="00AF76BE"/>
    <w:rsid w:val="00B050EA"/>
    <w:rsid w:val="00B0515A"/>
    <w:rsid w:val="00B05C78"/>
    <w:rsid w:val="00B05D90"/>
    <w:rsid w:val="00B1210B"/>
    <w:rsid w:val="00B12D82"/>
    <w:rsid w:val="00B1513E"/>
    <w:rsid w:val="00B153F2"/>
    <w:rsid w:val="00B17052"/>
    <w:rsid w:val="00B17741"/>
    <w:rsid w:val="00B21B82"/>
    <w:rsid w:val="00B21D35"/>
    <w:rsid w:val="00B21E40"/>
    <w:rsid w:val="00B229A5"/>
    <w:rsid w:val="00B238EF"/>
    <w:rsid w:val="00B23D50"/>
    <w:rsid w:val="00B24891"/>
    <w:rsid w:val="00B2565A"/>
    <w:rsid w:val="00B262E6"/>
    <w:rsid w:val="00B305E6"/>
    <w:rsid w:val="00B33363"/>
    <w:rsid w:val="00B33FEF"/>
    <w:rsid w:val="00B34942"/>
    <w:rsid w:val="00B37168"/>
    <w:rsid w:val="00B40A66"/>
    <w:rsid w:val="00B40A6E"/>
    <w:rsid w:val="00B41323"/>
    <w:rsid w:val="00B41841"/>
    <w:rsid w:val="00B43C72"/>
    <w:rsid w:val="00B45447"/>
    <w:rsid w:val="00B454D1"/>
    <w:rsid w:val="00B45DF9"/>
    <w:rsid w:val="00B54AA1"/>
    <w:rsid w:val="00B55524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4A22"/>
    <w:rsid w:val="00BA5198"/>
    <w:rsid w:val="00BA558C"/>
    <w:rsid w:val="00BA6641"/>
    <w:rsid w:val="00BA6B4F"/>
    <w:rsid w:val="00BA6B66"/>
    <w:rsid w:val="00BA771D"/>
    <w:rsid w:val="00BB030F"/>
    <w:rsid w:val="00BB3698"/>
    <w:rsid w:val="00BB4421"/>
    <w:rsid w:val="00BB6BCF"/>
    <w:rsid w:val="00BB6D95"/>
    <w:rsid w:val="00BB71A6"/>
    <w:rsid w:val="00BC09E4"/>
    <w:rsid w:val="00BC0D9D"/>
    <w:rsid w:val="00BC282D"/>
    <w:rsid w:val="00BC3B97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5BF1"/>
    <w:rsid w:val="00C06197"/>
    <w:rsid w:val="00C15053"/>
    <w:rsid w:val="00C15992"/>
    <w:rsid w:val="00C17A99"/>
    <w:rsid w:val="00C215B7"/>
    <w:rsid w:val="00C21DBC"/>
    <w:rsid w:val="00C237E7"/>
    <w:rsid w:val="00C247E9"/>
    <w:rsid w:val="00C25DD8"/>
    <w:rsid w:val="00C300EA"/>
    <w:rsid w:val="00C30A60"/>
    <w:rsid w:val="00C32ACB"/>
    <w:rsid w:val="00C3347F"/>
    <w:rsid w:val="00C35E38"/>
    <w:rsid w:val="00C35FA7"/>
    <w:rsid w:val="00C379CF"/>
    <w:rsid w:val="00C42855"/>
    <w:rsid w:val="00C42AB4"/>
    <w:rsid w:val="00C436BC"/>
    <w:rsid w:val="00C4596F"/>
    <w:rsid w:val="00C53D67"/>
    <w:rsid w:val="00C55A99"/>
    <w:rsid w:val="00C56931"/>
    <w:rsid w:val="00C57A26"/>
    <w:rsid w:val="00C6071F"/>
    <w:rsid w:val="00C60884"/>
    <w:rsid w:val="00C61AED"/>
    <w:rsid w:val="00C62F9C"/>
    <w:rsid w:val="00C64E3B"/>
    <w:rsid w:val="00C654B0"/>
    <w:rsid w:val="00C65AD6"/>
    <w:rsid w:val="00C70008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381"/>
    <w:rsid w:val="00C90E2F"/>
    <w:rsid w:val="00C92DEA"/>
    <w:rsid w:val="00C93018"/>
    <w:rsid w:val="00C93BE5"/>
    <w:rsid w:val="00C942CD"/>
    <w:rsid w:val="00C94D66"/>
    <w:rsid w:val="00C95BA2"/>
    <w:rsid w:val="00C9633A"/>
    <w:rsid w:val="00CA0273"/>
    <w:rsid w:val="00CA15DC"/>
    <w:rsid w:val="00CA3803"/>
    <w:rsid w:val="00CA5609"/>
    <w:rsid w:val="00CA7152"/>
    <w:rsid w:val="00CA7EB3"/>
    <w:rsid w:val="00CB0204"/>
    <w:rsid w:val="00CB0587"/>
    <w:rsid w:val="00CB0B0B"/>
    <w:rsid w:val="00CB381A"/>
    <w:rsid w:val="00CB4C21"/>
    <w:rsid w:val="00CB576A"/>
    <w:rsid w:val="00CB616D"/>
    <w:rsid w:val="00CC0000"/>
    <w:rsid w:val="00CC0418"/>
    <w:rsid w:val="00CC09EF"/>
    <w:rsid w:val="00CC0C03"/>
    <w:rsid w:val="00CC0EB1"/>
    <w:rsid w:val="00CC1D50"/>
    <w:rsid w:val="00CD0BCF"/>
    <w:rsid w:val="00CD3002"/>
    <w:rsid w:val="00CD49F4"/>
    <w:rsid w:val="00CD7792"/>
    <w:rsid w:val="00CD7B94"/>
    <w:rsid w:val="00CE0640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CF4720"/>
    <w:rsid w:val="00D00207"/>
    <w:rsid w:val="00D006FC"/>
    <w:rsid w:val="00D0203C"/>
    <w:rsid w:val="00D03F9D"/>
    <w:rsid w:val="00D064A2"/>
    <w:rsid w:val="00D0779D"/>
    <w:rsid w:val="00D11CB2"/>
    <w:rsid w:val="00D11DF8"/>
    <w:rsid w:val="00D14DEC"/>
    <w:rsid w:val="00D15C02"/>
    <w:rsid w:val="00D17BFB"/>
    <w:rsid w:val="00D2596F"/>
    <w:rsid w:val="00D26021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1915"/>
    <w:rsid w:val="00D644EA"/>
    <w:rsid w:val="00D65587"/>
    <w:rsid w:val="00D661BA"/>
    <w:rsid w:val="00D71CF7"/>
    <w:rsid w:val="00D72FA5"/>
    <w:rsid w:val="00D73497"/>
    <w:rsid w:val="00D73976"/>
    <w:rsid w:val="00D75C57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95700"/>
    <w:rsid w:val="00DA0041"/>
    <w:rsid w:val="00DA0AFB"/>
    <w:rsid w:val="00DA0B38"/>
    <w:rsid w:val="00DA0C7A"/>
    <w:rsid w:val="00DA2127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C677F"/>
    <w:rsid w:val="00DD050E"/>
    <w:rsid w:val="00DD09C6"/>
    <w:rsid w:val="00DD1776"/>
    <w:rsid w:val="00DD3319"/>
    <w:rsid w:val="00DD39FD"/>
    <w:rsid w:val="00DD3CEC"/>
    <w:rsid w:val="00DD42EC"/>
    <w:rsid w:val="00DD51A3"/>
    <w:rsid w:val="00DD52D5"/>
    <w:rsid w:val="00DD7158"/>
    <w:rsid w:val="00DE0DFA"/>
    <w:rsid w:val="00DE355C"/>
    <w:rsid w:val="00DE370B"/>
    <w:rsid w:val="00DE582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4D1F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6FA2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36C71"/>
    <w:rsid w:val="00E41A9D"/>
    <w:rsid w:val="00E41E6F"/>
    <w:rsid w:val="00E42F6B"/>
    <w:rsid w:val="00E45EF1"/>
    <w:rsid w:val="00E50271"/>
    <w:rsid w:val="00E507DD"/>
    <w:rsid w:val="00E51BFC"/>
    <w:rsid w:val="00E5432F"/>
    <w:rsid w:val="00E56411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1C3B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35D0"/>
    <w:rsid w:val="00EB5698"/>
    <w:rsid w:val="00EC1146"/>
    <w:rsid w:val="00EC12D5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5947"/>
    <w:rsid w:val="00ED6105"/>
    <w:rsid w:val="00ED653C"/>
    <w:rsid w:val="00ED67A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54F0"/>
    <w:rsid w:val="00EF64DB"/>
    <w:rsid w:val="00F017F1"/>
    <w:rsid w:val="00F01EA7"/>
    <w:rsid w:val="00F0270C"/>
    <w:rsid w:val="00F02BB2"/>
    <w:rsid w:val="00F02E43"/>
    <w:rsid w:val="00F035EA"/>
    <w:rsid w:val="00F06171"/>
    <w:rsid w:val="00F06253"/>
    <w:rsid w:val="00F07B0C"/>
    <w:rsid w:val="00F1328C"/>
    <w:rsid w:val="00F176A1"/>
    <w:rsid w:val="00F17A3F"/>
    <w:rsid w:val="00F20838"/>
    <w:rsid w:val="00F20DE1"/>
    <w:rsid w:val="00F21CCB"/>
    <w:rsid w:val="00F22861"/>
    <w:rsid w:val="00F22A4C"/>
    <w:rsid w:val="00F23887"/>
    <w:rsid w:val="00F24AC2"/>
    <w:rsid w:val="00F24CDC"/>
    <w:rsid w:val="00F25360"/>
    <w:rsid w:val="00F26ADF"/>
    <w:rsid w:val="00F2783E"/>
    <w:rsid w:val="00F3155B"/>
    <w:rsid w:val="00F31DF5"/>
    <w:rsid w:val="00F33986"/>
    <w:rsid w:val="00F33CFD"/>
    <w:rsid w:val="00F3434A"/>
    <w:rsid w:val="00F34735"/>
    <w:rsid w:val="00F35FC2"/>
    <w:rsid w:val="00F36F48"/>
    <w:rsid w:val="00F40406"/>
    <w:rsid w:val="00F405B4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415E"/>
    <w:rsid w:val="00F95502"/>
    <w:rsid w:val="00FA0458"/>
    <w:rsid w:val="00FA11FD"/>
    <w:rsid w:val="00FA2D4E"/>
    <w:rsid w:val="00FA3CE1"/>
    <w:rsid w:val="00FA5420"/>
    <w:rsid w:val="00FA79B0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509B"/>
    <w:rsid w:val="00FC5D26"/>
    <w:rsid w:val="00FC73D7"/>
    <w:rsid w:val="00FD00BC"/>
    <w:rsid w:val="00FD2177"/>
    <w:rsid w:val="00FD23C8"/>
    <w:rsid w:val="00FE11F0"/>
    <w:rsid w:val="00FE13E5"/>
    <w:rsid w:val="00FE38CA"/>
    <w:rsid w:val="00FE4521"/>
    <w:rsid w:val="00FE4611"/>
    <w:rsid w:val="00FE5D78"/>
    <w:rsid w:val="00FE5DBC"/>
    <w:rsid w:val="00FE683F"/>
    <w:rsid w:val="00FE7165"/>
    <w:rsid w:val="00FE729F"/>
    <w:rsid w:val="00FE74FC"/>
    <w:rsid w:val="00FF035B"/>
    <w:rsid w:val="00FF086E"/>
    <w:rsid w:val="00FF20C3"/>
    <w:rsid w:val="00FF29FC"/>
    <w:rsid w:val="00FF636F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07A2-2541-4D8F-AB16-3C239484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26295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2023-02-17T12:17:00Z</cp:lastPrinted>
  <dcterms:created xsi:type="dcterms:W3CDTF">2023-02-17T13:12:00Z</dcterms:created>
  <dcterms:modified xsi:type="dcterms:W3CDTF">2023-02-17T13:12:00Z</dcterms:modified>
</cp:coreProperties>
</file>