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5B" w:rsidRDefault="003D595B" w:rsidP="00AD2A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5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-216535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95B" w:rsidRDefault="003D595B" w:rsidP="00AD2A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5B" w:rsidRDefault="003D595B" w:rsidP="00AD2A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5B" w:rsidRPr="007D1F3C" w:rsidRDefault="003D595B" w:rsidP="003D595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D1F3C">
        <w:rPr>
          <w:rFonts w:ascii="Times New Roman" w:eastAsia="Arial Unicode MS" w:hAnsi="Times New Roman" w:cs="Times New Roman"/>
          <w:b/>
          <w:sz w:val="32"/>
          <w:szCs w:val="32"/>
        </w:rPr>
        <w:t>АДМИНИСТРАЦИЯ</w:t>
      </w:r>
    </w:p>
    <w:p w:rsidR="003D595B" w:rsidRPr="007D1F3C" w:rsidRDefault="003D595B" w:rsidP="003D595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D1F3C">
        <w:rPr>
          <w:rFonts w:ascii="Times New Roman" w:eastAsia="Arial Unicode MS" w:hAnsi="Times New Roman" w:cs="Times New Roman"/>
          <w:b/>
          <w:sz w:val="32"/>
          <w:szCs w:val="32"/>
        </w:rPr>
        <w:t>МАЛЕЕВСКОГО СЕЛЬСКОГО ПОСЕЛЕНИЯ</w:t>
      </w:r>
    </w:p>
    <w:p w:rsidR="003D595B" w:rsidRPr="007D1F3C" w:rsidRDefault="003D595B" w:rsidP="003D595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D1F3C">
        <w:rPr>
          <w:rFonts w:ascii="Times New Roman" w:eastAsia="Arial Unicode MS" w:hAnsi="Times New Roman" w:cs="Times New Roman"/>
          <w:b/>
          <w:sz w:val="32"/>
          <w:szCs w:val="32"/>
        </w:rPr>
        <w:t>КРАСНИНСКОГО РАЙОНА СМОЛЕНСКОЙ ОБЛАСТИ</w:t>
      </w:r>
    </w:p>
    <w:p w:rsidR="003D595B" w:rsidRDefault="003D595B" w:rsidP="003D595B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595B" w:rsidRPr="007D1F3C" w:rsidRDefault="003D595B" w:rsidP="003D595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aps/>
          <w:sz w:val="32"/>
          <w:szCs w:val="32"/>
        </w:rPr>
      </w:pPr>
      <w:proofErr w:type="gramStart"/>
      <w:r w:rsidRPr="007D1F3C">
        <w:rPr>
          <w:rFonts w:ascii="Times New Roman" w:eastAsia="Arial Unicode MS" w:hAnsi="Times New Roman" w:cs="Times New Roman"/>
          <w:b/>
          <w:caps/>
          <w:sz w:val="32"/>
          <w:szCs w:val="32"/>
        </w:rPr>
        <w:t>П</w:t>
      </w:r>
      <w:proofErr w:type="gramEnd"/>
      <w:r w:rsidRPr="007D1F3C">
        <w:rPr>
          <w:rFonts w:ascii="Times New Roman" w:eastAsia="Arial Unicode MS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3D595B" w:rsidRDefault="003D595B" w:rsidP="003D59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2AF8" w:rsidRPr="00AD2AF8" w:rsidRDefault="00AD2AF8" w:rsidP="00AD2A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2AF8" w:rsidRPr="00AD2AF8" w:rsidRDefault="00033EA8" w:rsidP="00AD2A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 w:rsidR="003D595B">
        <w:rPr>
          <w:rFonts w:ascii="Times New Roman" w:hAnsi="Times New Roman" w:cs="Times New Roman"/>
          <w:b/>
          <w:sz w:val="28"/>
          <w:szCs w:val="28"/>
        </w:rPr>
        <w:t xml:space="preserve"> марта 2024</w:t>
      </w:r>
      <w:r w:rsidR="00AD2AF8" w:rsidRPr="00AD2AF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86C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D2AF8" w:rsidRPr="00AD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AF8" w:rsidRPr="00352B0A">
        <w:rPr>
          <w:rFonts w:ascii="Times New Roman" w:hAnsi="Times New Roman" w:cs="Times New Roman"/>
          <w:b/>
          <w:color w:val="auto"/>
          <w:sz w:val="28"/>
          <w:szCs w:val="28"/>
        </w:rPr>
        <w:t>№ 1</w:t>
      </w:r>
      <w:r w:rsidRPr="00352B0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:rsidR="00AD2AF8" w:rsidRPr="00AD2AF8" w:rsidRDefault="003D595B" w:rsidP="00AD2AF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D2AF8" w:rsidRPr="00AD2AF8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Малеево</w:t>
      </w:r>
      <w:r w:rsidR="00AD2AF8" w:rsidRPr="00AD2AF8">
        <w:rPr>
          <w:rFonts w:ascii="Times New Roman" w:hAnsi="Times New Roman" w:cs="Times New Roman"/>
        </w:rPr>
        <w:t xml:space="preserve"> </w:t>
      </w:r>
    </w:p>
    <w:p w:rsidR="00955BA0" w:rsidRPr="00636F22" w:rsidRDefault="00955BA0" w:rsidP="00AD2AF8">
      <w:pPr>
        <w:spacing w:after="0" w:line="240" w:lineRule="atLeast"/>
        <w:ind w:left="278"/>
        <w:rPr>
          <w:rFonts w:ascii="Times New Roman" w:hAnsi="Times New Roman" w:cs="Times New Roman"/>
          <w:sz w:val="16"/>
          <w:szCs w:val="16"/>
        </w:rPr>
      </w:pPr>
    </w:p>
    <w:p w:rsidR="00762EBB" w:rsidRPr="003D595B" w:rsidRDefault="00955BA0" w:rsidP="003D595B">
      <w:pPr>
        <w:spacing w:after="0" w:line="240" w:lineRule="auto"/>
        <w:ind w:right="4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5B">
        <w:rPr>
          <w:rFonts w:ascii="Times New Roman" w:eastAsia="Arial" w:hAnsi="Times New Roman" w:cs="Times New Roman"/>
          <w:b/>
          <w:sz w:val="28"/>
          <w:szCs w:val="28"/>
        </w:rPr>
        <w:t xml:space="preserve">О предоставлении отсрочки уплаты арендной платы </w:t>
      </w:r>
      <w:r w:rsidRPr="003D595B">
        <w:rPr>
          <w:rFonts w:ascii="Times New Roman" w:hAnsi="Times New Roman" w:cs="Times New Roman"/>
          <w:b/>
          <w:sz w:val="28"/>
          <w:szCs w:val="28"/>
        </w:rPr>
        <w:t>п</w:t>
      </w:r>
      <w:r w:rsidRPr="003D595B">
        <w:rPr>
          <w:rFonts w:ascii="Times New Roman" w:eastAsia="Arial" w:hAnsi="Times New Roman" w:cs="Times New Roman"/>
          <w:b/>
          <w:sz w:val="28"/>
          <w:szCs w:val="28"/>
        </w:rPr>
        <w:t xml:space="preserve">о договорам аренды имущества, находящегося в </w:t>
      </w:r>
      <w:r w:rsidRPr="003D595B">
        <w:rPr>
          <w:rFonts w:ascii="Times New Roman" w:hAnsi="Times New Roman" w:cs="Times New Roman"/>
          <w:b/>
          <w:sz w:val="28"/>
          <w:szCs w:val="28"/>
        </w:rPr>
        <w:t>м</w:t>
      </w:r>
      <w:r w:rsidRPr="003D595B">
        <w:rPr>
          <w:rFonts w:ascii="Times New Roman" w:eastAsia="Arial" w:hAnsi="Times New Roman" w:cs="Times New Roman"/>
          <w:b/>
          <w:sz w:val="28"/>
          <w:szCs w:val="28"/>
        </w:rPr>
        <w:t>униципальной собственности, на период прохождения в</w:t>
      </w:r>
      <w:r w:rsidRPr="003D595B">
        <w:rPr>
          <w:rFonts w:ascii="Times New Roman" w:hAnsi="Times New Roman" w:cs="Times New Roman"/>
          <w:b/>
          <w:sz w:val="28"/>
          <w:szCs w:val="28"/>
        </w:rPr>
        <w:t>оенной службы или оказания добровольного содействия в в</w:t>
      </w:r>
      <w:r w:rsidRPr="003D595B">
        <w:rPr>
          <w:rFonts w:ascii="Times New Roman" w:eastAsia="Arial" w:hAnsi="Times New Roman" w:cs="Times New Roman"/>
          <w:b/>
          <w:sz w:val="28"/>
          <w:szCs w:val="28"/>
        </w:rPr>
        <w:t>ыполнении задач, возложенных на вооруженные силы Россий</w:t>
      </w:r>
      <w:r w:rsidR="00687C59" w:rsidRPr="003D595B">
        <w:rPr>
          <w:rFonts w:ascii="Times New Roman" w:eastAsia="Arial" w:hAnsi="Times New Roman" w:cs="Times New Roman"/>
          <w:b/>
          <w:sz w:val="28"/>
          <w:szCs w:val="28"/>
        </w:rPr>
        <w:t>ской Ф</w:t>
      </w:r>
      <w:bookmarkStart w:id="0" w:name="_GoBack"/>
      <w:bookmarkEnd w:id="0"/>
      <w:r w:rsidRPr="003D595B">
        <w:rPr>
          <w:rFonts w:ascii="Times New Roman" w:eastAsia="Arial" w:hAnsi="Times New Roman" w:cs="Times New Roman"/>
          <w:b/>
          <w:sz w:val="28"/>
          <w:szCs w:val="28"/>
        </w:rPr>
        <w:t xml:space="preserve">едерации, и расторжении договоров аренды без применения штрафных санкций </w:t>
      </w:r>
    </w:p>
    <w:p w:rsidR="00955BA0" w:rsidRDefault="00955BA0" w:rsidP="00955BA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3D595B" w:rsidRDefault="00E052F7" w:rsidP="003D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2F7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Российской Федерации от 15 октября 2022 № 3046-р, в соответствии с </w:t>
      </w:r>
      <w:r w:rsidRPr="00E052F7">
        <w:rPr>
          <w:rStyle w:val="hyperlink"/>
          <w:rFonts w:ascii="Times New Roman" w:hAnsi="Times New Roman" w:cs="Times New Roman"/>
          <w:color w:val="0D0D0D" w:themeColor="text1" w:themeTint="F2"/>
          <w:sz w:val="28"/>
          <w:szCs w:val="28"/>
        </w:rPr>
        <w:t>Указом Президента Российской Федерации от 21 сентября 2022 № 647 «Об объявлении частичной мобилизации в Российской Федерации»</w:t>
      </w:r>
      <w:r w:rsidRPr="00E052F7">
        <w:rPr>
          <w:rStyle w:val="hyperlink"/>
          <w:rFonts w:ascii="Times New Roman" w:hAnsi="Times New Roman" w:cs="Times New Roman"/>
          <w:color w:val="0000FF"/>
          <w:sz w:val="28"/>
          <w:szCs w:val="28"/>
        </w:rPr>
        <w:t>,</w:t>
      </w:r>
      <w:r w:rsidRPr="00E052F7">
        <w:rPr>
          <w:rFonts w:ascii="Times New Roman" w:hAnsi="Times New Roman" w:cs="Times New Roman"/>
          <w:sz w:val="28"/>
          <w:szCs w:val="28"/>
        </w:rPr>
        <w:t xml:space="preserve"> в соответствии с пунктом 7 статьи 38 Федерального закона от 28.03.1998 № 53-ФЗ «О воинской обязанности и военной службе», </w:t>
      </w:r>
      <w:r w:rsidR="003D595B" w:rsidRPr="00436FE2">
        <w:rPr>
          <w:rFonts w:ascii="Times New Roman" w:hAnsi="Times New Roman" w:cs="Times New Roman"/>
          <w:sz w:val="28"/>
          <w:szCs w:val="28"/>
        </w:rPr>
        <w:t>Администрация Малеевского сельского поселения Краснинского района Смоленской области</w:t>
      </w:r>
      <w:proofErr w:type="gramEnd"/>
    </w:p>
    <w:p w:rsidR="003D595B" w:rsidRDefault="003D595B" w:rsidP="003D595B">
      <w:pPr>
        <w:spacing w:after="0" w:line="240" w:lineRule="auto"/>
        <w:ind w:right="2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2F7" w:rsidRPr="00E052F7" w:rsidRDefault="00E052F7" w:rsidP="003D595B">
      <w:pPr>
        <w:spacing w:after="0" w:line="240" w:lineRule="auto"/>
        <w:ind w:right="2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52F7" w:rsidRDefault="00E052F7" w:rsidP="00E052F7">
      <w:pPr>
        <w:spacing w:after="0" w:line="240" w:lineRule="auto"/>
        <w:ind w:left="268" w:right="276" w:firstLine="440"/>
        <w:jc w:val="both"/>
        <w:rPr>
          <w:rFonts w:ascii="Arial" w:hAnsi="Arial" w:cs="Arial"/>
        </w:rPr>
      </w:pPr>
    </w:p>
    <w:p w:rsidR="00762EBB" w:rsidRPr="00E80BA6" w:rsidRDefault="003D595B" w:rsidP="003D59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E57F5" w:rsidRPr="00E80BA6"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  <w:r w:rsidR="00A338F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AE57F5" w:rsidRPr="00E80B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5A6B" w:rsidRPr="00852A0C" w:rsidRDefault="003D595B" w:rsidP="00515A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15A6B" w:rsidRPr="008B555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Уставом </w:t>
      </w:r>
      <w:r w:rsidR="00515A6B">
        <w:rPr>
          <w:rFonts w:ascii="Times New Roman" w:hAnsi="Times New Roman" w:cs="Times New Roman"/>
          <w:sz w:val="28"/>
          <w:szCs w:val="28"/>
        </w:rPr>
        <w:t xml:space="preserve">Малеевского </w:t>
      </w:r>
      <w:r w:rsidR="00515A6B" w:rsidRPr="008B5554">
        <w:rPr>
          <w:rFonts w:ascii="Times New Roman" w:hAnsi="Times New Roman" w:cs="Times New Roman"/>
          <w:sz w:val="28"/>
          <w:szCs w:val="28"/>
        </w:rPr>
        <w:t xml:space="preserve">сельского поселения Краснинского района </w:t>
      </w:r>
      <w:r w:rsidR="00515A6B" w:rsidRPr="008B5554">
        <w:rPr>
          <w:rFonts w:ascii="Times New Roman" w:hAnsi="Times New Roman" w:cs="Times New Roman"/>
          <w:sz w:val="28"/>
          <w:szCs w:val="28"/>
        </w:rPr>
        <w:lastRenderedPageBreak/>
        <w:t>Смоленской области и</w:t>
      </w:r>
      <w:r w:rsidR="00515A6B" w:rsidRPr="008B55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5A6B" w:rsidRPr="008B555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</w:t>
      </w:r>
      <w:r w:rsidR="00515A6B">
        <w:rPr>
          <w:rFonts w:ascii="Times New Roman" w:hAnsi="Times New Roman" w:cs="Times New Roman"/>
          <w:sz w:val="28"/>
          <w:szCs w:val="28"/>
        </w:rPr>
        <w:t xml:space="preserve">Малеевского </w:t>
      </w:r>
      <w:r w:rsidR="00515A6B" w:rsidRPr="008B5554">
        <w:rPr>
          <w:rFonts w:ascii="Times New Roman" w:hAnsi="Times New Roman" w:cs="Times New Roman"/>
          <w:sz w:val="28"/>
          <w:szCs w:val="28"/>
        </w:rPr>
        <w:t>сельского поселения Краснинского района Смоленской области.</w:t>
      </w:r>
    </w:p>
    <w:p w:rsidR="00955BA0" w:rsidRDefault="00515A6B" w:rsidP="0051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08BF" w:rsidRDefault="002D08BF" w:rsidP="00955BA0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A6B" w:rsidRPr="008B5554" w:rsidRDefault="00515A6B" w:rsidP="00515A6B">
      <w:pPr>
        <w:pStyle w:val="a7"/>
        <w:rPr>
          <w:rFonts w:ascii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5A6B" w:rsidRPr="008B5554" w:rsidRDefault="00515A6B" w:rsidP="00515A6B">
      <w:pPr>
        <w:pStyle w:val="a7"/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Малеевского </w:t>
      </w:r>
      <w:r w:rsidRPr="008B555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34D7" w:rsidRDefault="00515A6B" w:rsidP="00515A6B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5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В.В. Кондудина</w:t>
      </w:r>
    </w:p>
    <w:p w:rsidR="00636F22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</w:t>
      </w: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</w:p>
    <w:p w:rsidR="00515A6B" w:rsidRDefault="00A338F8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  <w:r w:rsidRPr="00A338F8">
        <w:rPr>
          <w:rFonts w:ascii="Times New Roman" w:hAnsi="Times New Roman" w:cs="Times New Roman"/>
          <w:kern w:val="2"/>
        </w:rPr>
        <w:lastRenderedPageBreak/>
        <w:t xml:space="preserve">Приложение </w:t>
      </w:r>
    </w:p>
    <w:p w:rsidR="00515A6B" w:rsidRDefault="00515A6B" w:rsidP="00A338F8">
      <w:pPr>
        <w:spacing w:after="0" w:line="240" w:lineRule="atLeast"/>
        <w:jc w:val="right"/>
        <w:rPr>
          <w:rFonts w:ascii="Times New Roman" w:hAnsi="Times New Roman" w:cs="Times New Roman"/>
          <w:kern w:val="2"/>
        </w:rPr>
      </w:pPr>
      <w:proofErr w:type="gramStart"/>
      <w:r>
        <w:rPr>
          <w:rFonts w:ascii="Times New Roman" w:hAnsi="Times New Roman" w:cs="Times New Roman"/>
          <w:kern w:val="2"/>
        </w:rPr>
        <w:t>к</w:t>
      </w:r>
      <w:proofErr w:type="gramEnd"/>
      <w:r>
        <w:rPr>
          <w:rFonts w:ascii="Times New Roman" w:hAnsi="Times New Roman" w:cs="Times New Roman"/>
          <w:kern w:val="2"/>
        </w:rPr>
        <w:t xml:space="preserve"> постановлении</w:t>
      </w:r>
    </w:p>
    <w:p w:rsidR="00515A6B" w:rsidRPr="00515A6B" w:rsidRDefault="00515A6B" w:rsidP="00515A6B">
      <w:pPr>
        <w:spacing w:after="0" w:line="240" w:lineRule="atLeas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А</w:t>
      </w:r>
      <w:r w:rsidR="00A338F8" w:rsidRPr="00A338F8">
        <w:rPr>
          <w:rFonts w:ascii="Times New Roman" w:hAnsi="Times New Roman" w:cs="Times New Roman"/>
          <w:kern w:val="2"/>
        </w:rPr>
        <w:t>дминистрации</w:t>
      </w:r>
      <w:r w:rsidR="00A338F8" w:rsidRPr="00A338F8">
        <w:rPr>
          <w:rFonts w:ascii="Times New Roman" w:hAnsi="Times New Roman" w:cs="Times New Roman"/>
          <w:i/>
          <w:kern w:val="2"/>
        </w:rPr>
        <w:t xml:space="preserve"> </w:t>
      </w:r>
      <w:r w:rsidRPr="00515A6B">
        <w:rPr>
          <w:rFonts w:ascii="Times New Roman" w:hAnsi="Times New Roman" w:cs="Times New Roman"/>
        </w:rPr>
        <w:t>Малеевского</w:t>
      </w:r>
      <w:r>
        <w:rPr>
          <w:rFonts w:ascii="Times New Roman" w:hAnsi="Times New Roman" w:cs="Times New Roman"/>
        </w:rPr>
        <w:t xml:space="preserve"> </w:t>
      </w:r>
      <w:r w:rsidRPr="00515A6B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Pr="00515A6B">
        <w:rPr>
          <w:rFonts w:ascii="Times New Roman" w:hAnsi="Times New Roman" w:cs="Times New Roman"/>
        </w:rPr>
        <w:t>Краснинского района Смоленской области</w:t>
      </w:r>
    </w:p>
    <w:p w:rsidR="00955BA0" w:rsidRPr="005D4971" w:rsidRDefault="00A338F8" w:rsidP="00A338F8">
      <w:pPr>
        <w:spacing w:after="0" w:line="240" w:lineRule="atLeast"/>
        <w:ind w:left="10" w:right="8"/>
        <w:jc w:val="right"/>
        <w:rPr>
          <w:rFonts w:ascii="Times New Roman" w:hAnsi="Times New Roman" w:cs="Times New Roman"/>
          <w:color w:val="auto"/>
          <w:kern w:val="2"/>
        </w:rPr>
      </w:pPr>
      <w:r w:rsidRPr="005D4971">
        <w:rPr>
          <w:rFonts w:ascii="Times New Roman" w:hAnsi="Times New Roman" w:cs="Times New Roman"/>
          <w:color w:val="auto"/>
          <w:kern w:val="2"/>
        </w:rPr>
        <w:t>от 1</w:t>
      </w:r>
      <w:r w:rsidR="005D4971" w:rsidRPr="005D4971">
        <w:rPr>
          <w:rFonts w:ascii="Times New Roman" w:hAnsi="Times New Roman" w:cs="Times New Roman"/>
          <w:color w:val="auto"/>
          <w:kern w:val="2"/>
        </w:rPr>
        <w:t>8.03.2024 № 18</w:t>
      </w:r>
    </w:p>
    <w:p w:rsidR="002D08BF" w:rsidRPr="00A338F8" w:rsidRDefault="002D08BF" w:rsidP="00A338F8">
      <w:pPr>
        <w:spacing w:after="0" w:line="240" w:lineRule="atLeast"/>
        <w:ind w:left="10" w:right="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2EBB" w:rsidRPr="00955BA0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2EBB" w:rsidRDefault="00AE57F5" w:rsidP="00515A6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:rsidR="00E050FF" w:rsidRDefault="00E050FF" w:rsidP="00955BA0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EBB" w:rsidRPr="002D08BF" w:rsidRDefault="002D08BF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 xml:space="preserve">о договорам аренды муниципального имущества, </w:t>
      </w:r>
      <w:r w:rsidR="00515A6B" w:rsidRPr="00AE5194">
        <w:rPr>
          <w:rFonts w:ascii="Times New Roman" w:eastAsia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194">
        <w:rPr>
          <w:rFonts w:ascii="Times New Roman" w:eastAsia="Times New Roman" w:hAnsi="Times New Roman" w:cs="Times New Roman"/>
          <w:sz w:val="28"/>
          <w:szCs w:val="28"/>
        </w:rPr>
        <w:t>Малеевского</w:t>
      </w:r>
      <w:r w:rsidR="002A5B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3153C">
        <w:rPr>
          <w:rFonts w:ascii="Times New Roman" w:eastAsia="Times New Roman" w:hAnsi="Times New Roman" w:cs="Times New Roman"/>
          <w:sz w:val="28"/>
          <w:szCs w:val="28"/>
        </w:rPr>
        <w:t>Красн</w:t>
      </w:r>
      <w:r w:rsidR="00AE51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153C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="002A5B7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E5194">
        <w:rPr>
          <w:rFonts w:ascii="Times New Roman" w:eastAsia="Times New Roman" w:hAnsi="Times New Roman" w:cs="Times New Roman"/>
          <w:sz w:val="28"/>
          <w:szCs w:val="28"/>
        </w:rPr>
        <w:t>Смолен</w:t>
      </w:r>
      <w:r w:rsidR="002A5B79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D08BF">
        <w:rPr>
          <w:rStyle w:val="hyperlink"/>
          <w:rFonts w:ascii="Times New Roman" w:hAnsi="Times New Roman" w:cs="Times New Roman"/>
          <w:color w:val="0D0D0D" w:themeColor="text1" w:themeTint="F2"/>
          <w:sz w:val="30"/>
          <w:szCs w:val="30"/>
        </w:rPr>
        <w:t>28.03.1998 № 53-ФЗ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 xml:space="preserve">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</w:p>
    <w:p w:rsidR="00762EBB" w:rsidRPr="00327854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б) предоставление возможности расторжения договоров аренды без применения штрафных санкций.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lastRenderedPageBreak/>
        <w:t>1.1. Предоставление отсрочки уплаты арендной платы, указанной в подпункте «а</w:t>
      </w:r>
      <w:r w:rsidR="00955B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</w:t>
      </w:r>
      <w:r w:rsidR="00636F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6F22">
        <w:rPr>
          <w:rFonts w:ascii="Times New Roman" w:eastAsia="Times New Roman" w:hAnsi="Times New Roman" w:cs="Times New Roman"/>
          <w:sz w:val="28"/>
          <w:szCs w:val="28"/>
        </w:rPr>
        <w:t>ложе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ния, осуществляется на следующих условиях: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="00636F22">
        <w:rPr>
          <w:rFonts w:ascii="Times New Roman" w:eastAsia="Times New Roman" w:hAnsi="Times New Roman" w:cs="Times New Roman"/>
          <w:sz w:val="28"/>
          <w:szCs w:val="28"/>
        </w:rPr>
        <w:t>казанным в пункте 1 настоящего</w:t>
      </w:r>
      <w:r w:rsidR="00636F22" w:rsidRPr="00636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F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6F22" w:rsidRPr="00955B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6F22">
        <w:rPr>
          <w:rFonts w:ascii="Times New Roman" w:eastAsia="Times New Roman" w:hAnsi="Times New Roman" w:cs="Times New Roman"/>
          <w:sz w:val="28"/>
          <w:szCs w:val="28"/>
        </w:rPr>
        <w:t>ложе</w:t>
      </w:r>
      <w:r w:rsidR="00636F22" w:rsidRPr="00955BA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762EBB" w:rsidRPr="00327854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636F22"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>Положения</w:t>
      </w:r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327854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636F22"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>Положения</w:t>
      </w:r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платы по договору аренды;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327854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на период прохождения лицом, указанным в пункте 1 настоящего </w:t>
      </w:r>
      <w:r w:rsidR="00636F22"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>Положения</w:t>
      </w:r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денежными средствами или иные меры ответственности в связи с несоблюдением </w:t>
      </w:r>
      <w:r w:rsidRPr="00327854"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 xml:space="preserve">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EE4BC4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E4BC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636F22" w:rsidRPr="00EE4BC4">
        <w:rPr>
          <w:rFonts w:ascii="Times New Roman" w:eastAsia="Times New Roman" w:hAnsi="Times New Roman" w:cs="Times New Roman"/>
          <w:color w:val="00B050"/>
          <w:sz w:val="28"/>
          <w:szCs w:val="28"/>
        </w:rPr>
        <w:t>Положения</w:t>
      </w:r>
      <w:r w:rsidRPr="00EE4BC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EE4BC4">
        <w:rPr>
          <w:rFonts w:ascii="Times New Roman" w:eastAsia="Times New Roman" w:hAnsi="Times New Roman" w:cs="Times New Roman"/>
          <w:color w:val="00B050"/>
          <w:sz w:val="28"/>
          <w:szCs w:val="28"/>
        </w:rPr>
        <w:t>использования</w:t>
      </w:r>
      <w:proofErr w:type="gramEnd"/>
      <w:r w:rsidRPr="00EE4BC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1.2. Расторжение договора аренды без применения штрафных санкций, указанное в подпункте «б» пункта 1 настоящего </w:t>
      </w:r>
      <w:r w:rsidR="00636F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6F22" w:rsidRPr="00955B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6F22">
        <w:rPr>
          <w:rFonts w:ascii="Times New Roman" w:eastAsia="Times New Roman" w:hAnsi="Times New Roman" w:cs="Times New Roman"/>
          <w:sz w:val="28"/>
          <w:szCs w:val="28"/>
        </w:rPr>
        <w:t>ложе</w:t>
      </w:r>
      <w:r w:rsidR="00636F22" w:rsidRPr="00955BA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следующих условиях: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955BA0" w:rsidRDefault="00762EBB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EBB" w:rsidRPr="00955BA0" w:rsidSect="003D595B">
      <w:pgSz w:w="11906" w:h="16838"/>
      <w:pgMar w:top="1276" w:right="127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2EBB"/>
    <w:rsid w:val="00033EA8"/>
    <w:rsid w:val="000C36EC"/>
    <w:rsid w:val="00121125"/>
    <w:rsid w:val="00147269"/>
    <w:rsid w:val="00173881"/>
    <w:rsid w:val="00273DE3"/>
    <w:rsid w:val="002A5B79"/>
    <w:rsid w:val="002D08BF"/>
    <w:rsid w:val="0032432E"/>
    <w:rsid w:val="00327854"/>
    <w:rsid w:val="00352B0A"/>
    <w:rsid w:val="003668BA"/>
    <w:rsid w:val="003B15D1"/>
    <w:rsid w:val="003C6C58"/>
    <w:rsid w:val="003D595B"/>
    <w:rsid w:val="00443D54"/>
    <w:rsid w:val="00462805"/>
    <w:rsid w:val="00515A6B"/>
    <w:rsid w:val="00533096"/>
    <w:rsid w:val="005D4971"/>
    <w:rsid w:val="00636F22"/>
    <w:rsid w:val="00687C59"/>
    <w:rsid w:val="006B754E"/>
    <w:rsid w:val="006D08D4"/>
    <w:rsid w:val="00731FCC"/>
    <w:rsid w:val="00762EBB"/>
    <w:rsid w:val="007F0105"/>
    <w:rsid w:val="00857A24"/>
    <w:rsid w:val="008C6537"/>
    <w:rsid w:val="00955BA0"/>
    <w:rsid w:val="009D1B5D"/>
    <w:rsid w:val="009E3A84"/>
    <w:rsid w:val="00A338F8"/>
    <w:rsid w:val="00AD2AF8"/>
    <w:rsid w:val="00AE0B79"/>
    <w:rsid w:val="00AE5194"/>
    <w:rsid w:val="00AE57F5"/>
    <w:rsid w:val="00B86CF9"/>
    <w:rsid w:val="00BF0821"/>
    <w:rsid w:val="00C1056E"/>
    <w:rsid w:val="00C3153C"/>
    <w:rsid w:val="00C96EEB"/>
    <w:rsid w:val="00CA08C4"/>
    <w:rsid w:val="00DA34D7"/>
    <w:rsid w:val="00DA4417"/>
    <w:rsid w:val="00E050FF"/>
    <w:rsid w:val="00E052F7"/>
    <w:rsid w:val="00E10421"/>
    <w:rsid w:val="00E24C97"/>
    <w:rsid w:val="00E3124A"/>
    <w:rsid w:val="00E756F8"/>
    <w:rsid w:val="00E80BA6"/>
    <w:rsid w:val="00EA78BC"/>
    <w:rsid w:val="00ED1062"/>
    <w:rsid w:val="00EE4BC4"/>
    <w:rsid w:val="00F0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121125"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1125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1211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hyperlink">
    <w:name w:val="hyperlink"/>
    <w:basedOn w:val="a0"/>
    <w:rsid w:val="00E052F7"/>
  </w:style>
  <w:style w:type="paragraph" w:styleId="a5">
    <w:name w:val="List Paragraph"/>
    <w:basedOn w:val="a"/>
    <w:uiPriority w:val="34"/>
    <w:qFormat/>
    <w:rsid w:val="00E80BA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050FF"/>
    <w:rPr>
      <w:color w:val="0000FF"/>
      <w:u w:val="single"/>
    </w:rPr>
  </w:style>
  <w:style w:type="paragraph" w:styleId="a7">
    <w:name w:val="No Spacing"/>
    <w:uiPriority w:val="1"/>
    <w:qFormat/>
    <w:rsid w:val="00515A6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11</cp:lastModifiedBy>
  <cp:revision>2</cp:revision>
  <cp:lastPrinted>2023-06-14T11:08:00Z</cp:lastPrinted>
  <dcterms:created xsi:type="dcterms:W3CDTF">2024-04-19T11:16:00Z</dcterms:created>
  <dcterms:modified xsi:type="dcterms:W3CDTF">2024-04-19T11:16:00Z</dcterms:modified>
</cp:coreProperties>
</file>