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0" w:name="_GoBack"/>
      <w:bookmarkEnd w:id="0"/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r w:rsidR="00FA6C8E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BF0A44">
        <w:rPr>
          <w:bCs/>
          <w:sz w:val="28"/>
          <w:szCs w:val="28"/>
        </w:rPr>
        <w:t>од с 1 января по 31 декабря 2018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BF0A44">
              <w:t>ро</w:t>
            </w:r>
            <w:r w:rsidR="00BF0A44">
              <w:softHyphen/>
              <w:t>ванный годо</w:t>
            </w:r>
            <w:r w:rsidR="00BF0A44">
              <w:softHyphen/>
              <w:t>вой доход за 2018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E68FE" w:rsidTr="00D16DD3">
        <w:trPr>
          <w:trHeight w:val="7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64FB5" w:rsidRDefault="00AE68FE" w:rsidP="00802C99">
            <w:pPr>
              <w:autoSpaceDE w:val="0"/>
              <w:autoSpaceDN w:val="0"/>
              <w:adjustRightInd w:val="0"/>
            </w:pPr>
            <w:r w:rsidRPr="00F64FB5">
              <w:rPr>
                <w:color w:val="000000"/>
              </w:rPr>
              <w:t>Елисеева Марина Александровна, 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332261,60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A65B5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E68FE" w:rsidTr="005018CE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A41F4B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8FE" w:rsidTr="00D16DD3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270449,11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УАЗ 31519, 006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</w:tr>
      <w:tr w:rsidR="00AE68FE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АУДИ А</w:t>
            </w:r>
            <w:proofErr w:type="gramStart"/>
            <w:r>
              <w:t>6</w:t>
            </w:r>
            <w:proofErr w:type="gramEnd"/>
            <w:r>
              <w:t>, 1998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8FE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B418B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22A9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4371F8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974C43" w:rsidTr="000E6C3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</w:pPr>
            <w:r w:rsidRPr="00F64FB5">
              <w:t>Самарина Анна Сергеевна,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196457,11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30E95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0E6C3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92591" w:rsidRDefault="00974C43" w:rsidP="00802C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1F1539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406371,12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3167F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3167F3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1F153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1D782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1D782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4F082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4F082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614C86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64FB5" w:rsidRDefault="003F42CE" w:rsidP="00802C99">
            <w:pPr>
              <w:autoSpaceDE w:val="0"/>
              <w:autoSpaceDN w:val="0"/>
              <w:adjustRightInd w:val="0"/>
            </w:pPr>
            <w:r w:rsidRPr="00F64FB5">
              <w:t>Лукьянова Анастасия Александровна, специалист 1 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585166,64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Квартира, общая долевая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НИССАН АЛЬМЕРА КЛАССИК,2010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1356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614C86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ВАЗ 21043, 1997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964207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316306,49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Прицеп к легковому автомобилю, 2014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64061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64061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F42CE" w:rsidTr="00964207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долевая (1/5)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964207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36A85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E36A85" w:rsidP="00802C99">
            <w:pPr>
              <w:autoSpaceDE w:val="0"/>
              <w:autoSpaceDN w:val="0"/>
              <w:adjustRightInd w:val="0"/>
            </w:pPr>
            <w:r>
              <w:t>Несовершеннолетний</w:t>
            </w:r>
            <w:r w:rsidR="00F64FB5"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E36A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36A85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D87829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E968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F42CE" w:rsidTr="008E277F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64FB5" w:rsidRDefault="003F42CE" w:rsidP="00BF0A44">
            <w:pPr>
              <w:autoSpaceDE w:val="0"/>
              <w:autoSpaceDN w:val="0"/>
              <w:adjustRightInd w:val="0"/>
            </w:pPr>
            <w:r w:rsidRPr="00F64FB5">
              <w:t xml:space="preserve">Ермолаева Татьяна Александровна, </w:t>
            </w:r>
            <w:r>
              <w:t xml:space="preserve">ведущий специалист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834780,23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общая</w:t>
            </w:r>
            <w:proofErr w:type="gramEnd"/>
            <w:r>
              <w:t xml:space="preserve">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B46112">
            <w:pPr>
              <w:autoSpaceDE w:val="0"/>
              <w:autoSpaceDN w:val="0"/>
              <w:adjustRightInd w:val="0"/>
              <w:jc w:val="center"/>
            </w:pPr>
            <w:r>
              <w:t>Участие в долевом строительстве/ средства материнского (семейного) капитала, ипотечный кредит, накопления за предыдущие годы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8E277F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E24D94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569994,37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  <w:r>
              <w:t xml:space="preserve"> ФОРД ФОКУС, </w:t>
            </w:r>
            <w:r>
              <w:lastRenderedPageBreak/>
              <w:t>2009,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F64FB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42398D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DE4973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ЛАДА ГРАНТА, 2015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42398D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DE4973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СИТРОЕН БЕРЛИНГО,2008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06379A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2F1E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06379A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D16DD3" w:rsidRDefault="00D16DD3" w:rsidP="00D16DD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D3"/>
    <w:rsid w:val="000D6E34"/>
    <w:rsid w:val="001403A5"/>
    <w:rsid w:val="001427BB"/>
    <w:rsid w:val="00190403"/>
    <w:rsid w:val="00265AFD"/>
    <w:rsid w:val="002934AC"/>
    <w:rsid w:val="002F1EBE"/>
    <w:rsid w:val="003167F3"/>
    <w:rsid w:val="003307C6"/>
    <w:rsid w:val="00337A4A"/>
    <w:rsid w:val="003F42CE"/>
    <w:rsid w:val="003F7A79"/>
    <w:rsid w:val="00422A9E"/>
    <w:rsid w:val="0042398D"/>
    <w:rsid w:val="00521C82"/>
    <w:rsid w:val="00640618"/>
    <w:rsid w:val="006B26C4"/>
    <w:rsid w:val="006E2D5C"/>
    <w:rsid w:val="007073F2"/>
    <w:rsid w:val="00765921"/>
    <w:rsid w:val="0077345C"/>
    <w:rsid w:val="00817E62"/>
    <w:rsid w:val="00830E95"/>
    <w:rsid w:val="00892591"/>
    <w:rsid w:val="008B1A48"/>
    <w:rsid w:val="008E7B52"/>
    <w:rsid w:val="00920152"/>
    <w:rsid w:val="009331FE"/>
    <w:rsid w:val="00974C43"/>
    <w:rsid w:val="009C7944"/>
    <w:rsid w:val="00A65B58"/>
    <w:rsid w:val="00A77DFD"/>
    <w:rsid w:val="00A859C0"/>
    <w:rsid w:val="00A86866"/>
    <w:rsid w:val="00AE68FE"/>
    <w:rsid w:val="00B418BC"/>
    <w:rsid w:val="00B46112"/>
    <w:rsid w:val="00BA2CC9"/>
    <w:rsid w:val="00BA6EDA"/>
    <w:rsid w:val="00BF0A44"/>
    <w:rsid w:val="00C166CF"/>
    <w:rsid w:val="00C45AB9"/>
    <w:rsid w:val="00C5557C"/>
    <w:rsid w:val="00C614C6"/>
    <w:rsid w:val="00D13543"/>
    <w:rsid w:val="00D16DD3"/>
    <w:rsid w:val="00D23964"/>
    <w:rsid w:val="00D61FA2"/>
    <w:rsid w:val="00D81B51"/>
    <w:rsid w:val="00D87829"/>
    <w:rsid w:val="00DC66DC"/>
    <w:rsid w:val="00E101AE"/>
    <w:rsid w:val="00E32BFD"/>
    <w:rsid w:val="00E36A85"/>
    <w:rsid w:val="00E96896"/>
    <w:rsid w:val="00EB4245"/>
    <w:rsid w:val="00F0263B"/>
    <w:rsid w:val="00F364D7"/>
    <w:rsid w:val="00F64FB5"/>
    <w:rsid w:val="00FA6C8E"/>
    <w:rsid w:val="00FE2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</cp:lastModifiedBy>
  <cp:revision>2</cp:revision>
  <cp:lastPrinted>2020-02-12T09:14:00Z</cp:lastPrinted>
  <dcterms:created xsi:type="dcterms:W3CDTF">2020-02-12T09:15:00Z</dcterms:created>
  <dcterms:modified xsi:type="dcterms:W3CDTF">2020-02-12T09:15:00Z</dcterms:modified>
</cp:coreProperties>
</file>