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7" w:rsidRPr="003E58F7" w:rsidRDefault="003E58F7" w:rsidP="003E58F7">
      <w:pPr>
        <w:jc w:val="center"/>
        <w:rPr>
          <w:rFonts w:eastAsia="Times New Roman"/>
          <w:b/>
          <w:sz w:val="28"/>
        </w:rPr>
      </w:pPr>
      <w:bookmarkStart w:id="0" w:name="_GoBack"/>
      <w:bookmarkEnd w:id="0"/>
      <w:r>
        <w:rPr>
          <w:rFonts w:eastAsia="Times New Roman"/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F7" w:rsidRPr="003E58F7" w:rsidRDefault="003E58F7" w:rsidP="003E58F7">
      <w:pPr>
        <w:jc w:val="center"/>
        <w:rPr>
          <w:rFonts w:eastAsia="Times New Roman"/>
          <w:b/>
          <w:sz w:val="28"/>
        </w:rPr>
      </w:pPr>
    </w:p>
    <w:p w:rsidR="003E58F7" w:rsidRPr="003E58F7" w:rsidRDefault="003E58F7" w:rsidP="003E58F7">
      <w:pPr>
        <w:jc w:val="center"/>
        <w:rPr>
          <w:rFonts w:eastAsia="Times New Roman"/>
          <w:b/>
          <w:sz w:val="28"/>
        </w:rPr>
      </w:pPr>
    </w:p>
    <w:p w:rsidR="003E58F7" w:rsidRPr="003E58F7" w:rsidRDefault="003E58F7" w:rsidP="003E58F7">
      <w:pPr>
        <w:jc w:val="center"/>
        <w:rPr>
          <w:rFonts w:eastAsia="Times New Roman"/>
          <w:b/>
          <w:sz w:val="28"/>
          <w:szCs w:val="28"/>
        </w:rPr>
      </w:pPr>
      <w:r w:rsidRPr="003E58F7">
        <w:rPr>
          <w:rFonts w:eastAsia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E58F7" w:rsidRPr="003E58F7" w:rsidRDefault="003E58F7" w:rsidP="003E58F7">
      <w:pPr>
        <w:jc w:val="center"/>
        <w:rPr>
          <w:rFonts w:eastAsia="Times New Roman"/>
          <w:b/>
        </w:rPr>
      </w:pPr>
    </w:p>
    <w:p w:rsidR="003E58F7" w:rsidRPr="003E58F7" w:rsidRDefault="003E58F7" w:rsidP="003E58F7">
      <w:pPr>
        <w:jc w:val="center"/>
        <w:rPr>
          <w:rFonts w:eastAsia="Times New Roman"/>
          <w:b/>
        </w:rPr>
      </w:pPr>
    </w:p>
    <w:p w:rsidR="003E58F7" w:rsidRPr="003E58F7" w:rsidRDefault="003E58F7" w:rsidP="003E58F7">
      <w:pPr>
        <w:keepNext/>
        <w:jc w:val="center"/>
        <w:outlineLvl w:val="0"/>
        <w:rPr>
          <w:rFonts w:eastAsia="Times New Roman"/>
          <w:b/>
          <w:sz w:val="32"/>
        </w:rPr>
      </w:pPr>
      <w:r w:rsidRPr="003E58F7">
        <w:rPr>
          <w:rFonts w:eastAsia="Times New Roman"/>
          <w:b/>
          <w:sz w:val="32"/>
        </w:rPr>
        <w:t>П О С Т А Н О В Л Е Н И Е</w:t>
      </w:r>
    </w:p>
    <w:p w:rsidR="003E58F7" w:rsidRPr="003E58F7" w:rsidRDefault="003E58F7" w:rsidP="003E58F7">
      <w:pPr>
        <w:rPr>
          <w:rFonts w:eastAsia="Times New Roman"/>
        </w:rPr>
      </w:pPr>
    </w:p>
    <w:p w:rsidR="003E58F7" w:rsidRPr="003E58F7" w:rsidRDefault="003E58F7" w:rsidP="003E58F7">
      <w:pPr>
        <w:rPr>
          <w:rFonts w:eastAsia="Times New Roman"/>
        </w:rPr>
      </w:pPr>
    </w:p>
    <w:p w:rsidR="003E58F7" w:rsidRPr="003E58F7" w:rsidRDefault="003E58F7" w:rsidP="003E58F7">
      <w:pPr>
        <w:ind w:left="-540"/>
        <w:jc w:val="both"/>
        <w:rPr>
          <w:rFonts w:eastAsia="Times New Roman"/>
        </w:rPr>
      </w:pPr>
      <w:r w:rsidRPr="003E58F7">
        <w:rPr>
          <w:rFonts w:eastAsia="Times New Roman"/>
        </w:rPr>
        <w:t xml:space="preserve">от </w:t>
      </w:r>
      <w:r>
        <w:rPr>
          <w:rFonts w:eastAsia="Times New Roman"/>
          <w:u w:val="single"/>
        </w:rPr>
        <w:t>25.09.2018</w:t>
      </w:r>
      <w:r w:rsidRPr="003E58F7">
        <w:rPr>
          <w:rFonts w:eastAsia="Times New Roman"/>
        </w:rPr>
        <w:t xml:space="preserve"> № </w:t>
      </w:r>
      <w:r>
        <w:rPr>
          <w:rFonts w:eastAsia="Times New Roman"/>
          <w:u w:val="single"/>
        </w:rPr>
        <w:t>523</w:t>
      </w:r>
    </w:p>
    <w:p w:rsidR="00031A5C" w:rsidRDefault="00031A5C" w:rsidP="009772C9">
      <w:pPr>
        <w:jc w:val="both"/>
        <w:rPr>
          <w:sz w:val="28"/>
          <w:szCs w:val="28"/>
        </w:rPr>
      </w:pPr>
    </w:p>
    <w:p w:rsidR="00031A5C" w:rsidRDefault="00031A5C" w:rsidP="009772C9">
      <w:pPr>
        <w:jc w:val="both"/>
        <w:rPr>
          <w:sz w:val="28"/>
          <w:szCs w:val="28"/>
        </w:rPr>
      </w:pPr>
    </w:p>
    <w:p w:rsidR="00031A5C" w:rsidRPr="003316F7" w:rsidRDefault="00031A5C" w:rsidP="009772C9">
      <w:pPr>
        <w:jc w:val="both"/>
        <w:rPr>
          <w:sz w:val="28"/>
          <w:szCs w:val="28"/>
        </w:rPr>
      </w:pP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О создании муниципальной комиссии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по обеспечению жилых помещений инвалидов,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>входящих  в состав муниципального жилищного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 фонда и частного жилищного фонда, а также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общего имущества в многоквартирных домах,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в которых проживают инвалиды, в целях их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приспособления с учетом потребностей инвалидов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и обеспечения условий их доступности для инвалидов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на территории муниципального образования </w:t>
      </w:r>
    </w:p>
    <w:p w:rsidR="00031A5C" w:rsidRPr="003316F7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>Краснинского городского поселения Краснинского</w:t>
      </w:r>
    </w:p>
    <w:p w:rsidR="00031A5C" w:rsidRDefault="00031A5C">
      <w:pPr>
        <w:rPr>
          <w:b/>
          <w:sz w:val="28"/>
          <w:szCs w:val="28"/>
        </w:rPr>
      </w:pPr>
      <w:r w:rsidRPr="003316F7">
        <w:rPr>
          <w:b/>
          <w:sz w:val="28"/>
          <w:szCs w:val="28"/>
        </w:rPr>
        <w:t xml:space="preserve"> района Смоленской области</w:t>
      </w:r>
    </w:p>
    <w:p w:rsidR="00031A5C" w:rsidRDefault="00031A5C">
      <w:pPr>
        <w:rPr>
          <w:b/>
          <w:sz w:val="28"/>
          <w:szCs w:val="28"/>
        </w:rPr>
      </w:pPr>
    </w:p>
    <w:p w:rsidR="00031A5C" w:rsidRDefault="00031A5C" w:rsidP="008F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Постановления Правительства Российской 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в соответствии с приказом Департамента Смоленской области по социальному развитию от 30 декабря 2016 года № 1299 «Об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Администрация муниципального образования «Краснинский район» Смоленской области</w:t>
      </w:r>
    </w:p>
    <w:p w:rsidR="00031A5C" w:rsidRPr="003D651C" w:rsidRDefault="00031A5C" w:rsidP="008F78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651C">
        <w:rPr>
          <w:b/>
          <w:sz w:val="28"/>
          <w:szCs w:val="28"/>
        </w:rPr>
        <w:t>постановляет:</w:t>
      </w:r>
    </w:p>
    <w:p w:rsidR="00031A5C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1A5C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37E6">
        <w:rPr>
          <w:sz w:val="28"/>
          <w:szCs w:val="28"/>
        </w:rPr>
        <w:t>1.Создать</w:t>
      </w:r>
      <w:r>
        <w:rPr>
          <w:sz w:val="28"/>
          <w:szCs w:val="28"/>
        </w:rPr>
        <w:t xml:space="preserve">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</w:t>
      </w:r>
      <w:r>
        <w:rPr>
          <w:sz w:val="28"/>
          <w:szCs w:val="28"/>
        </w:rPr>
        <w:lastRenderedPageBreak/>
        <w:t xml:space="preserve">и обеспечения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области. </w:t>
      </w:r>
    </w:p>
    <w:p w:rsidR="00031A5C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2.Утвердить:                                                                                         </w:t>
      </w:r>
    </w:p>
    <w:p w:rsidR="00031A5C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 (приложение №1).</w:t>
      </w:r>
    </w:p>
    <w:p w:rsidR="00031A5C" w:rsidRPr="005537E6" w:rsidRDefault="00031A5C" w:rsidP="002D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Краснинского городского поселения Краснинского района Смоленской области (приложение № 2).</w:t>
      </w:r>
    </w:p>
    <w:p w:rsidR="00031A5C" w:rsidRPr="00B52452" w:rsidRDefault="00031A5C" w:rsidP="005537E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2452">
        <w:rPr>
          <w:sz w:val="28"/>
          <w:szCs w:val="28"/>
        </w:rPr>
        <w:t>3</w:t>
      </w:r>
      <w:r>
        <w:rPr>
          <w:sz w:val="28"/>
          <w:szCs w:val="28"/>
        </w:rPr>
        <w:t>.Начальнику отдела правового и информационного обеспечения Администрации муниципального образования «Краснинский район» Смоленской области (И.А. Малихов) разместить настоящее постановление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031A5C" w:rsidRDefault="00031A5C" w:rsidP="005537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031A5C" w:rsidRDefault="00031A5C" w:rsidP="00B5245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2452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Контроль за исполнением настоящего постановления  возложить на начальника отдела городского хозяйства Администрации муниципального образования «Краснинский район» Смоленской области М.А. Исаченкова.</w:t>
      </w:r>
    </w:p>
    <w:p w:rsidR="00031A5C" w:rsidRDefault="00031A5C" w:rsidP="00B52452">
      <w:pPr>
        <w:jc w:val="both"/>
        <w:rPr>
          <w:color w:val="000000"/>
          <w:sz w:val="28"/>
          <w:szCs w:val="28"/>
        </w:rPr>
      </w:pPr>
    </w:p>
    <w:p w:rsidR="00031A5C" w:rsidRDefault="00031A5C" w:rsidP="005537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031A5C" w:rsidRDefault="00031A5C" w:rsidP="003D75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0F98">
        <w:rPr>
          <w:b/>
          <w:sz w:val="28"/>
          <w:szCs w:val="28"/>
        </w:rPr>
        <w:t>И.о. Главы</w:t>
      </w:r>
      <w:r>
        <w:rPr>
          <w:b/>
          <w:sz w:val="28"/>
          <w:szCs w:val="28"/>
        </w:rPr>
        <w:t xml:space="preserve">  муниципального образования</w:t>
      </w: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</w:t>
      </w: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                                                                                   В.А. Боханов</w:t>
      </w: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3D6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A5C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7112">
        <w:rPr>
          <w:sz w:val="28"/>
          <w:szCs w:val="28"/>
        </w:rPr>
        <w:t>Приложение №1</w:t>
      </w: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7112">
        <w:rPr>
          <w:sz w:val="28"/>
          <w:szCs w:val="28"/>
        </w:rPr>
        <w:t>к постановлению Администрации</w:t>
      </w: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40"/>
      <w:bookmarkEnd w:id="1"/>
      <w:r w:rsidRPr="00A97112">
        <w:rPr>
          <w:sz w:val="28"/>
          <w:szCs w:val="28"/>
        </w:rPr>
        <w:t>муниципального образования</w:t>
      </w: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31A5C" w:rsidRPr="00A97112" w:rsidRDefault="00031A5C" w:rsidP="00A971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166959">
        <w:rPr>
          <w:sz w:val="28"/>
          <w:szCs w:val="28"/>
          <w:u w:val="single"/>
        </w:rPr>
        <w:t>25»</w:t>
      </w:r>
      <w:r>
        <w:rPr>
          <w:sz w:val="28"/>
          <w:szCs w:val="28"/>
        </w:rPr>
        <w:t xml:space="preserve"> </w:t>
      </w:r>
      <w:r w:rsidRPr="00166959">
        <w:rPr>
          <w:sz w:val="28"/>
          <w:szCs w:val="28"/>
          <w:u w:val="single"/>
        </w:rPr>
        <w:t>09.2018</w:t>
      </w:r>
      <w:r>
        <w:rPr>
          <w:sz w:val="28"/>
          <w:szCs w:val="28"/>
        </w:rPr>
        <w:t xml:space="preserve"> № </w:t>
      </w:r>
      <w:r w:rsidRPr="00166959">
        <w:rPr>
          <w:sz w:val="28"/>
          <w:szCs w:val="28"/>
          <w:u w:val="single"/>
        </w:rPr>
        <w:t>523</w:t>
      </w:r>
    </w:p>
    <w:p w:rsidR="00031A5C" w:rsidRPr="007B6FB2" w:rsidRDefault="00031A5C" w:rsidP="00A97112">
      <w:pPr>
        <w:autoSpaceDE w:val="0"/>
        <w:autoSpaceDN w:val="0"/>
        <w:adjustRightInd w:val="0"/>
        <w:rPr>
          <w:sz w:val="28"/>
          <w:szCs w:val="28"/>
        </w:rPr>
      </w:pP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ПОЛОЖЕНИЕ</w:t>
      </w:r>
    </w:p>
    <w:p w:rsidR="00031A5C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A5C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О МУНИЦИПАЛЬНОЙ КОМИССИИ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ПО ОБСЛЕДОВАНИЮ</w:t>
      </w:r>
      <w:r>
        <w:rPr>
          <w:sz w:val="28"/>
          <w:szCs w:val="28"/>
        </w:rPr>
        <w:t xml:space="preserve"> </w:t>
      </w:r>
      <w:r w:rsidRPr="007B6FB2">
        <w:rPr>
          <w:sz w:val="28"/>
          <w:szCs w:val="28"/>
        </w:rPr>
        <w:t>ЖИЛЫХ ПОМЕЩЕНИЙ</w:t>
      </w:r>
      <w:r w:rsidRPr="00A97112">
        <w:rPr>
          <w:sz w:val="28"/>
          <w:szCs w:val="28"/>
        </w:rPr>
        <w:t xml:space="preserve"> </w:t>
      </w:r>
      <w:r w:rsidRPr="007B6FB2">
        <w:rPr>
          <w:sz w:val="28"/>
          <w:szCs w:val="28"/>
        </w:rPr>
        <w:t>ИНВАЛИДОВ,</w:t>
      </w:r>
    </w:p>
    <w:p w:rsidR="00031A5C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ВХОДЯЩИХ В СОСТАВ МУНИЦИПАЛЬНОГО ЖИЛИЩНОГО ФОНДА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И ЧАСТНОГО ЖИЛИЩНОГО ФОНДА, А ТАКЖЕ ОБЩЕГО ИМУЩЕСТВА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В МНОГОКВАРТИРНЫХ ДОМАХ, В КОТОРЫХ ПРОЖИВАЮТ ИНВАЛИДЫ,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В ЦЕЛЯХ ИХ ПРИСПОСОБЛЕНИЯ С УЧЕТОМ ПОТРЕБНОСТЕЙ ИНВАЛИДОВ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FB2">
        <w:rPr>
          <w:sz w:val="28"/>
          <w:szCs w:val="28"/>
        </w:rPr>
        <w:t>И ОБЕСПЕЧЕНИЯ УСЛОВИЙ ИХ ДОСТУПНОСТИ ДЛЯ ИНВАЛИДОВ</w:t>
      </w:r>
    </w:p>
    <w:p w:rsidR="00031A5C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КРАСНИНСКОГО ГОРОДСКОГО ПОСЕЛЕНИЯ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</w:p>
    <w:p w:rsidR="00031A5C" w:rsidRPr="007B6FB2" w:rsidRDefault="00031A5C" w:rsidP="00A97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A5C" w:rsidRPr="007B6FB2" w:rsidRDefault="00031A5C" w:rsidP="00B529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FB2">
        <w:rPr>
          <w:sz w:val="28"/>
          <w:szCs w:val="28"/>
        </w:rPr>
        <w:t>1. Общие положения</w:t>
      </w:r>
    </w:p>
    <w:p w:rsidR="00031A5C" w:rsidRPr="007B6FB2" w:rsidRDefault="00031A5C" w:rsidP="00B52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Pr="007B6FB2">
        <w:rPr>
          <w:sz w:val="28"/>
          <w:szCs w:val="28"/>
        </w:rPr>
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</w:t>
      </w:r>
      <w:r>
        <w:rPr>
          <w:sz w:val="28"/>
          <w:szCs w:val="28"/>
        </w:rPr>
        <w:t>для инвалидов на территории муниципального образования Краснинского городского поселения Краснинского района смоленской области</w:t>
      </w:r>
      <w:r w:rsidRPr="007B6FB2">
        <w:rPr>
          <w:sz w:val="28"/>
          <w:szCs w:val="28"/>
        </w:rPr>
        <w:t xml:space="preserve"> (далее - муниципальная Комиссия) создается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</w:t>
      </w:r>
      <w:r>
        <w:rPr>
          <w:sz w:val="28"/>
          <w:szCs w:val="28"/>
        </w:rPr>
        <w:t>ий их доступности для инвалидов.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Pr="007B6FB2">
        <w:rPr>
          <w:sz w:val="28"/>
          <w:szCs w:val="28"/>
        </w:rPr>
        <w:t>Муниципальная Комиссия является постоянно действующим коллегиальным органом. Состав муниципальной Комиссии утверждается постановление</w:t>
      </w:r>
      <w:r>
        <w:rPr>
          <w:sz w:val="28"/>
          <w:szCs w:val="28"/>
        </w:rPr>
        <w:t>м Администрации муниципального образования «Краснинский район» Смоленской области</w:t>
      </w:r>
      <w:r w:rsidRPr="007B6FB2">
        <w:rPr>
          <w:sz w:val="28"/>
          <w:szCs w:val="28"/>
        </w:rPr>
        <w:t>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B6FB2">
        <w:rPr>
          <w:sz w:val="28"/>
          <w:szCs w:val="28"/>
        </w:rPr>
        <w:t xml:space="preserve">1.3. Муниципальная Комиссия осуществляет свою деятельность в соответствии с </w:t>
      </w:r>
      <w:r>
        <w:rPr>
          <w:sz w:val="28"/>
          <w:szCs w:val="28"/>
        </w:rPr>
        <w:t>Порядком</w:t>
      </w:r>
      <w:r w:rsidRPr="007B6FB2">
        <w:rPr>
          <w:sz w:val="28"/>
          <w:szCs w:val="28"/>
        </w:rPr>
        <w:t xml:space="preserve">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инвалидов, утвержденным приказом Департамента Смоленской области п</w:t>
      </w:r>
      <w:r>
        <w:rPr>
          <w:sz w:val="28"/>
          <w:szCs w:val="28"/>
        </w:rPr>
        <w:t xml:space="preserve">о социальному развитию от 30 декабря </w:t>
      </w:r>
      <w:r w:rsidRPr="007B6FB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7B6FB2">
        <w:rPr>
          <w:sz w:val="28"/>
          <w:szCs w:val="28"/>
        </w:rPr>
        <w:t xml:space="preserve"> 1299.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</w:t>
      </w:r>
      <w:r w:rsidRPr="007B6FB2">
        <w:rPr>
          <w:sz w:val="28"/>
          <w:szCs w:val="28"/>
        </w:rPr>
        <w:t xml:space="preserve">Муниципальная Комиссия осуществляет обследование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утвержденным </w:t>
      </w:r>
      <w:r>
        <w:rPr>
          <w:sz w:val="28"/>
          <w:szCs w:val="28"/>
        </w:rPr>
        <w:t xml:space="preserve">Постановлением Правительства РФ от 09 июля </w:t>
      </w:r>
      <w:r w:rsidRPr="007B6FB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7B6FB2">
        <w:rPr>
          <w:sz w:val="28"/>
          <w:szCs w:val="28"/>
        </w:rPr>
        <w:t xml:space="preserve"> 649.</w:t>
      </w:r>
    </w:p>
    <w:p w:rsidR="00031A5C" w:rsidRPr="007B6FB2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</w:t>
      </w:r>
      <w:r w:rsidRPr="007B6FB2">
        <w:rPr>
          <w:sz w:val="28"/>
          <w:szCs w:val="28"/>
        </w:rPr>
        <w:t xml:space="preserve">В своей деятельности муниципальная Комиссия руководствуется </w:t>
      </w:r>
      <w:r w:rsidRPr="00A97112">
        <w:rPr>
          <w:sz w:val="28"/>
          <w:szCs w:val="28"/>
        </w:rPr>
        <w:t>Конституцией</w:t>
      </w:r>
      <w:r w:rsidRPr="007B6FB2">
        <w:rPr>
          <w:sz w:val="28"/>
          <w:szCs w:val="28"/>
        </w:rPr>
        <w:t xml:space="preserve"> Российской Федерации, Гражданским </w:t>
      </w:r>
      <w:r w:rsidRPr="00A97112">
        <w:rPr>
          <w:sz w:val="28"/>
          <w:szCs w:val="28"/>
        </w:rPr>
        <w:t>кодексом</w:t>
      </w:r>
      <w:r w:rsidRPr="007B6FB2">
        <w:rPr>
          <w:sz w:val="28"/>
          <w:szCs w:val="28"/>
        </w:rPr>
        <w:t xml:space="preserve"> Российской Федерации, Жилищным </w:t>
      </w:r>
      <w:r w:rsidRPr="00A97112">
        <w:rPr>
          <w:sz w:val="28"/>
          <w:szCs w:val="28"/>
        </w:rPr>
        <w:t>кодексом</w:t>
      </w:r>
      <w:r w:rsidRPr="007B6FB2">
        <w:rPr>
          <w:sz w:val="28"/>
          <w:szCs w:val="28"/>
        </w:rPr>
        <w:t xml:space="preserve"> Российской Федерации и иным действующим законодательством, а также настоящим Положением.</w:t>
      </w:r>
    </w:p>
    <w:p w:rsidR="00031A5C" w:rsidRDefault="00031A5C" w:rsidP="001669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1A5C" w:rsidRPr="007B6FB2" w:rsidRDefault="00031A5C" w:rsidP="0016695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B6FB2">
        <w:rPr>
          <w:sz w:val="28"/>
          <w:szCs w:val="28"/>
        </w:rPr>
        <w:t>2. Задачи, функции и права муниципальной Комиссии</w:t>
      </w:r>
    </w:p>
    <w:p w:rsidR="00031A5C" w:rsidRPr="007B6FB2" w:rsidRDefault="00031A5C" w:rsidP="00B52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2.1. Основными задачами муниципальной Комиссии являются: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</w:t>
      </w:r>
      <w:r w:rsidRPr="007B6FB2">
        <w:rPr>
          <w:sz w:val="28"/>
          <w:szCs w:val="28"/>
        </w:rPr>
        <w:t>Определение необходимости приспособления жилого помещения инвалида и общего имущества в многоквартирном доме.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2.1.2.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 Муниципальная Комиссия осуществляет следующие функции: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2.2.1. Организация проведения обследования.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2.2.2. Оформление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 (далее - акт обследования).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2.2.3. Формирование выводов о наличии или об отсутствии необходимости приспособления жилого помещения инвалида и общего имущества в многоквартирном доме с мотивированным обоснованием.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2.2.4. Формирование выводов о наличии или об отсутствии технической возможности для приспособления жилых помещений инвалидов и (или) общего имущества в многоквартирных домах с мотивированным обоснованием.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2.2.5.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домах.</w:t>
      </w:r>
    </w:p>
    <w:p w:rsidR="00031A5C" w:rsidRDefault="00031A5C" w:rsidP="0016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2.2.6. Принятие решения о необходимости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жилых помещений инвалидов и общего имущества в многоквартирных домах с учетом потребности инвалидов и обеспечения условий их доступности для инвалидов.</w:t>
      </w:r>
    </w:p>
    <w:p w:rsidR="00031A5C" w:rsidRPr="007B6FB2" w:rsidRDefault="00031A5C" w:rsidP="00D1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B6FB2">
        <w:rPr>
          <w:sz w:val="28"/>
          <w:szCs w:val="28"/>
        </w:rPr>
        <w:t>2.2.7.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с учетом потребности инвалида и обеспечения условий его доступности для инвалида.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2.2.8. Вынесение заключения о возможности (отсутствии возможности) приспособления жилого помещения инвалида и общего имущества в многоквартирном доме по форме, утвержденной Министерством строительства и жилищно-коммунального хозяйства Российской Федерации.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6FB2">
        <w:rPr>
          <w:sz w:val="28"/>
          <w:szCs w:val="28"/>
        </w:rPr>
        <w:t>2.3. Муниципальная Комиссия имеет право:</w:t>
      </w:r>
    </w:p>
    <w:p w:rsidR="00031A5C" w:rsidRDefault="00031A5C" w:rsidP="00D1520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6FB2">
        <w:rPr>
          <w:sz w:val="28"/>
          <w:szCs w:val="28"/>
        </w:rPr>
        <w:t>2.3.1. Взаимодействовать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документы, материалы и информацию.</w:t>
      </w:r>
    </w:p>
    <w:p w:rsidR="00031A5C" w:rsidRPr="007B6FB2" w:rsidRDefault="00031A5C" w:rsidP="00D1520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2.3.2.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31A5C" w:rsidRPr="007B6FB2" w:rsidRDefault="00031A5C" w:rsidP="00B52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A5C" w:rsidRPr="007B6FB2" w:rsidRDefault="00031A5C" w:rsidP="00B529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FB2">
        <w:rPr>
          <w:sz w:val="28"/>
          <w:szCs w:val="28"/>
        </w:rPr>
        <w:t>3. Организация деятельности муниципальной Комиссии</w:t>
      </w:r>
    </w:p>
    <w:p w:rsidR="00031A5C" w:rsidRPr="007B6FB2" w:rsidRDefault="00031A5C" w:rsidP="00B52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A5C" w:rsidRPr="007B6FB2" w:rsidRDefault="00031A5C" w:rsidP="00B5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3.1. В состав муниципальной Комиссии включаются представители: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а) органов муниципального жилищного контроля;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в) общественных объединений инвалидов.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3.2. Обследование проводится муниципальной Комиссией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и включает в себя: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B6FB2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3.3. Заседания муниципальной Комиссии проводятся по мере необходимости.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3.4. Председатель муниципальной Комиссии: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осуществляет общее руководство работой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проводит заседания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определяет перечень, сроки и порядок рассмотрения вопросов на заседаниях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организует перспективное и текущее планирование работы муниципальной Комиссии.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3.5. Члены муниципальной Комиссии: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6FB2">
        <w:rPr>
          <w:sz w:val="28"/>
          <w:szCs w:val="28"/>
        </w:rPr>
        <w:t>- принимают участие в обследовании жилых помещений инвалидов и общего имущества в многоквартирных домах, изучают документы, готовят по ним свои замечания, предложения, возражения;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участвуют в заседаниях муниципальной Комиссии.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3.6. Секретарь муниципальной Комиссии: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самоуправления и организаций;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организует проведение заседаний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организует доведение материалов муниципальной Комиссии до сведения членов муниципальной Комиссии и организаций;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B6FB2">
        <w:rPr>
          <w:sz w:val="28"/>
          <w:szCs w:val="28"/>
        </w:rPr>
        <w:t>- осуществляет по поручению председателя муниципальной Комиссии контроль за исполнением решений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оформляет акты обследования, решения, заключения и представляет их для подписи членам муниципальной Комиссии;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6FB2">
        <w:rPr>
          <w:sz w:val="28"/>
          <w:szCs w:val="28"/>
        </w:rPr>
        <w:t>- ведет делопроизводство муниципальной Комиссии.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3.7. Заседание муниципальной Комиссии считается правомочным, если на нем присутствует не менее половины ее членов.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3.9. По итогам обследования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3.10. По итогам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B6FB2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Комиссией Главе города Смоленска.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3.12. Муниципальная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 организации работы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Ежемесячно в срок до 20-го числа в соответствии с планом работы муниципальная Комиссия представляет в межведомственную Комиссию копии следующих документов: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акт обследования;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решение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заключение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031A5C" w:rsidRPr="007B6FB2" w:rsidRDefault="00031A5C" w:rsidP="00B529D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031A5C" w:rsidRDefault="00031A5C" w:rsidP="00DE07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B2">
        <w:rPr>
          <w:sz w:val="28"/>
          <w:szCs w:val="28"/>
        </w:rPr>
        <w:t>- выписку из акта медико-социальной экспертизы гражданина, признанного инвалидом.</w:t>
      </w: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134"/>
      <w:bookmarkEnd w:id="2"/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7112">
        <w:rPr>
          <w:sz w:val="28"/>
          <w:szCs w:val="28"/>
        </w:rPr>
        <w:t>к постановлению Администрации</w:t>
      </w: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7112">
        <w:rPr>
          <w:sz w:val="28"/>
          <w:szCs w:val="28"/>
        </w:rPr>
        <w:t>муниципального образования</w:t>
      </w: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31A5C" w:rsidRPr="00A97112" w:rsidRDefault="00031A5C" w:rsidP="008202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«__»________№ ___</w:t>
      </w:r>
    </w:p>
    <w:p w:rsidR="00031A5C" w:rsidRPr="007B6FB2" w:rsidRDefault="00031A5C" w:rsidP="008202BC">
      <w:pPr>
        <w:autoSpaceDE w:val="0"/>
        <w:autoSpaceDN w:val="0"/>
        <w:adjustRightInd w:val="0"/>
        <w:rPr>
          <w:sz w:val="28"/>
          <w:szCs w:val="28"/>
        </w:rPr>
      </w:pP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комиссии по обследованию жилых помещений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инвалидов, входящих в состав  муниципального жилищного фонда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частного жилищного фонда, а также общего имущества в многоквартирных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домах, в которых проживают инвалиды, в целях их приспособления с учетом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потребностей инвалидов и обеспечения условий их доступности для инвалидов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Краснинского городского поселения</w:t>
      </w:r>
    </w:p>
    <w:p w:rsidR="00031A5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</w:p>
    <w:p w:rsidR="00031A5C" w:rsidRPr="008202BC" w:rsidRDefault="00031A5C" w:rsidP="008202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07D">
        <w:rPr>
          <w:sz w:val="28"/>
          <w:szCs w:val="28"/>
        </w:rPr>
        <w:t>Исаченков</w:t>
      </w:r>
      <w:r>
        <w:rPr>
          <w:sz w:val="28"/>
          <w:szCs w:val="28"/>
        </w:rPr>
        <w:t xml:space="preserve"> Михаил Александрович    - начальник отдела городского хозяйства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муниципального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 «Краснинский район»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области, председатель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муниципальной комиссии;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Комков Александр Петрович                - начальник отдела по ЖКХ и строительству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муниципального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«Краснинский район»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Смоленской области, заместитель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председателя муниципальной комиссии;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Козырева Зинаида Владимировна      - специалист 1-ой категории отдела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городского хозяйства Администрации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«Краснинский район» Смоленской области,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секретарь муниципальной комиссии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муниципальной комиссии: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A5C" w:rsidRDefault="00031A5C" w:rsidP="007E005F">
      <w:pPr>
        <w:jc w:val="both"/>
        <w:rPr>
          <w:sz w:val="28"/>
          <w:szCs w:val="28"/>
        </w:rPr>
      </w:pPr>
      <w:r>
        <w:rPr>
          <w:sz w:val="28"/>
          <w:szCs w:val="28"/>
        </w:rPr>
        <w:t>Когтенева Ирина Евгеньевна              - главный специалист – главный архитектор</w:t>
      </w:r>
    </w:p>
    <w:p w:rsidR="00031A5C" w:rsidRDefault="00031A5C" w:rsidP="007E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отдела по ЖКХ и строительству              </w:t>
      </w:r>
    </w:p>
    <w:p w:rsidR="00031A5C" w:rsidRDefault="00031A5C" w:rsidP="007E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муниципального  </w:t>
      </w:r>
    </w:p>
    <w:p w:rsidR="00031A5C" w:rsidRDefault="00031A5C" w:rsidP="007E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образования «Краснинский район» </w:t>
      </w:r>
    </w:p>
    <w:p w:rsidR="00031A5C" w:rsidRDefault="00031A5C" w:rsidP="007E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Смоленской области;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Шендалев Вячеслав Александрович   - директор муниципального унитарного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предприятия «Коммунальщик»;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Малихов Игорь Александрович         -  начальник отдела правового и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информационного обеспечения           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Администрации муниципального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«Краснинский район»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Смоленской области;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Светлана Владимировна     - ведущий специалист сектора по опеке и            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попечительству  отдела образования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муниципального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«Краснинский район»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Смоленской области;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Самуйлова Татьяна Григорьевна        - главный специалист отдела социальной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защиты населения в Смоленском районе</w:t>
      </w:r>
    </w:p>
    <w:p w:rsidR="00031A5C" w:rsidRPr="0047407D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Краснинском районе (по согласованию);                                 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Демьянов Артем Сергеевич                 - старший участковый уполномоченный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полиции  отделения полиции по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Краснинскому району МО МВД России</w:t>
      </w:r>
    </w:p>
    <w:p w:rsidR="00031A5C" w:rsidRPr="0047407D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«Руднянский» (по согласованию);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Кирьянова Елена Сергеевна                - заведующая поликлиникой ЦРБ </w:t>
      </w:r>
    </w:p>
    <w:p w:rsidR="00031A5C" w:rsidRPr="00A92679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Краснинского района (по согласованию);</w:t>
      </w:r>
    </w:p>
    <w:p w:rsidR="00031A5C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EFB">
        <w:rPr>
          <w:sz w:val="28"/>
          <w:szCs w:val="28"/>
        </w:rPr>
        <w:t>Коршунов Владимир</w:t>
      </w:r>
      <w:r>
        <w:rPr>
          <w:sz w:val="28"/>
          <w:szCs w:val="28"/>
        </w:rPr>
        <w:t xml:space="preserve"> Викторович       - председатель Краснинской районной</w:t>
      </w:r>
    </w:p>
    <w:p w:rsidR="00031A5C" w:rsidRPr="00E11EFB" w:rsidRDefault="00031A5C" w:rsidP="007A5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Организации СОО ВОО (по согласованию)</w:t>
      </w:r>
    </w:p>
    <w:p w:rsidR="00031A5C" w:rsidRPr="007B6FB2" w:rsidRDefault="00031A5C" w:rsidP="00A92679">
      <w:pPr>
        <w:autoSpaceDE w:val="0"/>
        <w:autoSpaceDN w:val="0"/>
        <w:adjustRightInd w:val="0"/>
        <w:rPr>
          <w:sz w:val="28"/>
          <w:szCs w:val="28"/>
        </w:rPr>
      </w:pPr>
    </w:p>
    <w:sectPr w:rsidR="00031A5C" w:rsidRPr="007B6FB2" w:rsidSect="003F1FA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F"/>
    <w:rsid w:val="00031A5C"/>
    <w:rsid w:val="00043C73"/>
    <w:rsid w:val="00166959"/>
    <w:rsid w:val="002D7996"/>
    <w:rsid w:val="002F2A79"/>
    <w:rsid w:val="00307D19"/>
    <w:rsid w:val="003316F7"/>
    <w:rsid w:val="00345DE8"/>
    <w:rsid w:val="003C1895"/>
    <w:rsid w:val="003D651C"/>
    <w:rsid w:val="003D75EC"/>
    <w:rsid w:val="003E58F7"/>
    <w:rsid w:val="003F1FA8"/>
    <w:rsid w:val="004341C2"/>
    <w:rsid w:val="0047407D"/>
    <w:rsid w:val="004D232C"/>
    <w:rsid w:val="005537E6"/>
    <w:rsid w:val="00627CE6"/>
    <w:rsid w:val="00727E63"/>
    <w:rsid w:val="007545D6"/>
    <w:rsid w:val="00776D2C"/>
    <w:rsid w:val="007A533C"/>
    <w:rsid w:val="007B6FB2"/>
    <w:rsid w:val="007E005F"/>
    <w:rsid w:val="007F087E"/>
    <w:rsid w:val="008005D1"/>
    <w:rsid w:val="008202BC"/>
    <w:rsid w:val="00866B80"/>
    <w:rsid w:val="008F78ED"/>
    <w:rsid w:val="009229C4"/>
    <w:rsid w:val="009772C9"/>
    <w:rsid w:val="00977B14"/>
    <w:rsid w:val="009A2CC1"/>
    <w:rsid w:val="009E0F98"/>
    <w:rsid w:val="00A86A90"/>
    <w:rsid w:val="00A92679"/>
    <w:rsid w:val="00A97112"/>
    <w:rsid w:val="00AF5B11"/>
    <w:rsid w:val="00B1287F"/>
    <w:rsid w:val="00B52452"/>
    <w:rsid w:val="00B529D1"/>
    <w:rsid w:val="00D15205"/>
    <w:rsid w:val="00D65B0C"/>
    <w:rsid w:val="00DE0735"/>
    <w:rsid w:val="00E11EFB"/>
    <w:rsid w:val="00F131C2"/>
    <w:rsid w:val="00F602B5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772C9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72C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8F78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772C9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72C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8F78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Черненкова М А</cp:lastModifiedBy>
  <cp:revision>2</cp:revision>
  <dcterms:created xsi:type="dcterms:W3CDTF">2018-10-10T11:36:00Z</dcterms:created>
  <dcterms:modified xsi:type="dcterms:W3CDTF">2018-10-10T11:36:00Z</dcterms:modified>
</cp:coreProperties>
</file>