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4" w:rsidRDefault="00943834">
      <w:pPr>
        <w:pStyle w:val="a7"/>
      </w:pPr>
      <w:r>
        <w:t xml:space="preserve"> </w:t>
      </w:r>
    </w:p>
    <w:p w:rsidR="00943834" w:rsidRDefault="00943834">
      <w:pPr>
        <w:jc w:val="center"/>
        <w:rPr>
          <w:b/>
          <w:bCs/>
          <w:sz w:val="28"/>
          <w:szCs w:val="28"/>
        </w:rPr>
      </w:pPr>
    </w:p>
    <w:p w:rsidR="00947CB1" w:rsidRPr="00947CB1" w:rsidRDefault="00947CB1" w:rsidP="00947CB1">
      <w:pPr>
        <w:tabs>
          <w:tab w:val="left" w:pos="0"/>
          <w:tab w:val="left" w:pos="9360"/>
          <w:tab w:val="left" w:pos="9540"/>
        </w:tabs>
        <w:ind w:right="4855"/>
        <w:jc w:val="both"/>
        <w:rPr>
          <w:b/>
          <w:bCs/>
          <w:sz w:val="28"/>
          <w:szCs w:val="28"/>
        </w:rPr>
      </w:pPr>
    </w:p>
    <w:p w:rsidR="00947CB1" w:rsidRPr="00947CB1" w:rsidRDefault="00947CB1" w:rsidP="00947CB1">
      <w:pPr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noProof/>
          <w:sz w:val="28"/>
          <w:szCs w:val="20"/>
        </w:rPr>
        <w:drawing>
          <wp:inline distT="0" distB="0" distL="0" distR="0">
            <wp:extent cx="727710" cy="826135"/>
            <wp:effectExtent l="0" t="0" r="0" b="0"/>
            <wp:docPr id="1" name="Рисунок 1" descr="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CB1" w:rsidRPr="00947CB1" w:rsidRDefault="00947CB1" w:rsidP="00947CB1">
      <w:pPr>
        <w:jc w:val="center"/>
        <w:rPr>
          <w:b/>
          <w:sz w:val="28"/>
          <w:szCs w:val="28"/>
        </w:rPr>
      </w:pPr>
    </w:p>
    <w:p w:rsidR="00947CB1" w:rsidRPr="00947CB1" w:rsidRDefault="00947CB1" w:rsidP="00947CB1">
      <w:pPr>
        <w:rPr>
          <w:b/>
          <w:sz w:val="28"/>
          <w:szCs w:val="28"/>
        </w:rPr>
      </w:pPr>
    </w:p>
    <w:p w:rsidR="00947CB1" w:rsidRPr="00947CB1" w:rsidRDefault="00947CB1" w:rsidP="00947CB1">
      <w:pPr>
        <w:jc w:val="center"/>
        <w:rPr>
          <w:b/>
          <w:sz w:val="28"/>
          <w:szCs w:val="28"/>
        </w:rPr>
      </w:pPr>
      <w:r w:rsidRPr="00947CB1">
        <w:rPr>
          <w:b/>
          <w:sz w:val="28"/>
          <w:szCs w:val="28"/>
        </w:rPr>
        <w:t>АДМИНИСТРАЦИЯ МУНИЦИПАЛЬНОГО ОБРАЗОВАНИЯ «КРАСНИНСКИЙ РАЙОН» СМОЛЕНСКОЙ ОБЛАСТИ</w:t>
      </w:r>
    </w:p>
    <w:p w:rsidR="00947CB1" w:rsidRPr="00947CB1" w:rsidRDefault="00947CB1" w:rsidP="00947CB1">
      <w:pPr>
        <w:jc w:val="center"/>
        <w:rPr>
          <w:b/>
          <w:sz w:val="28"/>
          <w:szCs w:val="28"/>
        </w:rPr>
      </w:pPr>
    </w:p>
    <w:p w:rsidR="00947CB1" w:rsidRPr="00947CB1" w:rsidRDefault="00947CB1" w:rsidP="00947CB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947CB1" w:rsidRPr="00947CB1" w:rsidRDefault="00947CB1" w:rsidP="00947CB1">
      <w:pPr>
        <w:keepNext/>
        <w:jc w:val="center"/>
        <w:outlineLvl w:val="0"/>
        <w:rPr>
          <w:b/>
          <w:bCs/>
          <w:sz w:val="28"/>
          <w:szCs w:val="28"/>
        </w:rPr>
      </w:pPr>
      <w:r w:rsidRPr="00947CB1">
        <w:rPr>
          <w:b/>
          <w:bCs/>
          <w:sz w:val="28"/>
          <w:szCs w:val="28"/>
        </w:rPr>
        <w:t>П О С Т А Н О В Л Е Н И Е</w:t>
      </w:r>
    </w:p>
    <w:p w:rsidR="00947CB1" w:rsidRPr="00947CB1" w:rsidRDefault="00947CB1" w:rsidP="00947CB1">
      <w:pPr>
        <w:rPr>
          <w:sz w:val="26"/>
          <w:szCs w:val="26"/>
          <w:u w:val="single"/>
        </w:rPr>
      </w:pPr>
      <w:r w:rsidRPr="00947CB1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14</w:t>
      </w:r>
      <w:bookmarkStart w:id="0" w:name="_GoBack"/>
      <w:bookmarkEnd w:id="0"/>
      <w:r w:rsidRPr="00947CB1">
        <w:rPr>
          <w:sz w:val="26"/>
          <w:szCs w:val="26"/>
          <w:u w:val="single"/>
        </w:rPr>
        <w:t>.11.2018</w:t>
      </w:r>
      <w:r w:rsidRPr="00947CB1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608</w:t>
      </w:r>
    </w:p>
    <w:p w:rsidR="00943834" w:rsidRDefault="00943834">
      <w:pPr>
        <w:jc w:val="center"/>
        <w:rPr>
          <w:b/>
          <w:bCs/>
          <w:sz w:val="28"/>
          <w:szCs w:val="28"/>
        </w:rPr>
      </w:pPr>
    </w:p>
    <w:p w:rsidR="00943834" w:rsidRDefault="00943834">
      <w:pPr>
        <w:jc w:val="center"/>
        <w:rPr>
          <w:b/>
          <w:bCs/>
          <w:sz w:val="28"/>
          <w:szCs w:val="28"/>
        </w:rPr>
      </w:pPr>
    </w:p>
    <w:p w:rsidR="00943834" w:rsidRPr="00947CB1" w:rsidRDefault="00943834" w:rsidP="00947CB1">
      <w:pPr>
        <w:rPr>
          <w:sz w:val="28"/>
          <w:szCs w:val="28"/>
        </w:rPr>
      </w:pPr>
    </w:p>
    <w:p w:rsidR="00943834" w:rsidRDefault="00943834">
      <w:pPr>
        <w:rPr>
          <w:b/>
          <w:bCs/>
          <w:sz w:val="28"/>
          <w:szCs w:val="28"/>
        </w:rPr>
      </w:pPr>
    </w:p>
    <w:p w:rsidR="00943834" w:rsidRDefault="00943834">
      <w:pPr>
        <w:rPr>
          <w:b/>
          <w:bCs/>
          <w:sz w:val="28"/>
          <w:szCs w:val="28"/>
        </w:rPr>
      </w:pPr>
    </w:p>
    <w:p w:rsidR="00943834" w:rsidRDefault="0094383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мерах по обеспечению безопасности </w:t>
      </w:r>
    </w:p>
    <w:p w:rsidR="00943834" w:rsidRDefault="0094383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населения на водоемах в зимний</w:t>
      </w:r>
    </w:p>
    <w:p w:rsidR="00943834" w:rsidRDefault="0094383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период 2018-2019 годов на территории </w:t>
      </w:r>
    </w:p>
    <w:p w:rsidR="00943834" w:rsidRDefault="00943834">
      <w:pPr>
        <w:pStyle w:val="a3"/>
        <w:tabs>
          <w:tab w:val="left" w:pos="450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43834" w:rsidRDefault="009438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«Краснинский район»                                                                                            Смоленской области</w:t>
      </w:r>
    </w:p>
    <w:p w:rsidR="00943834" w:rsidRDefault="00943834">
      <w:pPr>
        <w:rPr>
          <w:sz w:val="28"/>
          <w:szCs w:val="28"/>
        </w:rPr>
      </w:pPr>
    </w:p>
    <w:p w:rsidR="00943834" w:rsidRDefault="00943834">
      <w:pPr>
        <w:rPr>
          <w:sz w:val="28"/>
          <w:szCs w:val="28"/>
        </w:rPr>
      </w:pPr>
    </w:p>
    <w:p w:rsidR="00943834" w:rsidRDefault="00943834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охраны жизни людей на воде в Смоленской области, утвержденными постановлением Администрации Смоленской области от 31.08.2006 года № 322, в  целях повышения эффективности работы по обеспечению безопасности людей на водных объектах в зимний период 2018-2019 годов, снижения несчастных случаев и гибели людей на водных объектах Краснинского района Смоленской области, обеспечения безопасного отдыха населения на водоемах области в период ледостава, Администрация муниципального образования «Краснинский район» Смоленской области </w:t>
      </w:r>
    </w:p>
    <w:p w:rsidR="00943834" w:rsidRDefault="00943834" w:rsidP="00121A1D">
      <w:pPr>
        <w:pStyle w:val="31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постановляет:</w:t>
      </w:r>
      <w:r>
        <w:rPr>
          <w:sz w:val="28"/>
          <w:szCs w:val="28"/>
        </w:rPr>
        <w:t xml:space="preserve"> </w:t>
      </w:r>
    </w:p>
    <w:p w:rsidR="00943834" w:rsidRDefault="00943834" w:rsidP="00121A1D">
      <w:pPr>
        <w:pStyle w:val="31"/>
        <w:ind w:firstLine="0"/>
        <w:rPr>
          <w:sz w:val="28"/>
          <w:szCs w:val="28"/>
        </w:rPr>
      </w:pPr>
    </w:p>
    <w:p w:rsidR="00943834" w:rsidRDefault="00943834" w:rsidP="00121A1D">
      <w:pPr>
        <w:pStyle w:val="21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1. Председателю комиссии по ЧС и ОПБ Администрации муниципального образования «Краснинский район» Смоленской области (В.А. Боханов) в первой половине декабря провести заседание комиссии  с повесткой «Работа органов муниципального образования «Краснинский район» Смоленской области по обеспечению безопасности людей на водных объектах в зимний период 2018-2019 годов.  </w:t>
      </w:r>
      <w:r>
        <w:rPr>
          <w:sz w:val="28"/>
          <w:szCs w:val="28"/>
        </w:rPr>
        <w:tab/>
      </w:r>
    </w:p>
    <w:p w:rsidR="00943834" w:rsidRDefault="00943834" w:rsidP="00121A1D">
      <w:pPr>
        <w:pStyle w:val="21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2. В связи с отсутствием необходимости в ледовых переправах (переходах) на территории муниципального образования «Краснинский район» Смоленской области, устройство несанкционированных ледовых переправ (переходов) - запретить.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Главному специалисту Администрации муниципального образования </w:t>
      </w:r>
      <w:r>
        <w:rPr>
          <w:sz w:val="28"/>
          <w:szCs w:val="28"/>
        </w:rPr>
        <w:lastRenderedPageBreak/>
        <w:t xml:space="preserve">«Краснинский район» Смоленской области  (Н.И. Романов) в течение всего зимнего периода организовать информирование по вопросам обеспечения безопасности людей на водных объектах, о погодных условиях, состоянии льда:                                                                               </w:t>
      </w:r>
      <w:r>
        <w:rPr>
          <w:sz w:val="28"/>
          <w:szCs w:val="28"/>
        </w:rPr>
        <w:tab/>
        <w:t xml:space="preserve">- отдел  городского хозяйства Администрации муниципального образования «Краснинский район» Смоленской  области;  </w:t>
      </w:r>
    </w:p>
    <w:p w:rsidR="00943834" w:rsidRDefault="00943834" w:rsidP="00121A1D">
      <w:pPr>
        <w:pStyle w:val="21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- Глав сельских поселений Краснинского района Смоленской области.            </w:t>
      </w:r>
      <w:r>
        <w:rPr>
          <w:sz w:val="28"/>
          <w:szCs w:val="28"/>
        </w:rPr>
        <w:tab/>
        <w:t>4.  Рекомендовать Главам сельских поселений Краснинского района Смоленской области (Н.В. Хлебникова, С.А. Трофимова, А.Е. Новиков)  организовать обеспечение безопасности людей на водных объектах муниципального образования «Краснинский район» Смоленской области:</w:t>
      </w:r>
    </w:p>
    <w:p w:rsidR="00943834" w:rsidRDefault="00943834" w:rsidP="00121A1D">
      <w:pPr>
        <w:pStyle w:val="21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4.1. В местах, специально не установленных для перехода (переезда), где возможен переход (переезд) по льду людей и автотранспорта, установить специальные знаки о запрещении  перехода (переезда) по льду.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3834" w:rsidRDefault="00943834" w:rsidP="00121A1D">
      <w:pPr>
        <w:pStyle w:val="21"/>
        <w:tabs>
          <w:tab w:val="clear" w:pos="540"/>
          <w:tab w:val="left" w:pos="-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4.2.  Организовать проведение бесед с рыбаками, любителями подледного лова рыбы, по мерам безопасности на льду.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4.3. Организовать изготовление памяток населению «Меры безопасности на льду».</w:t>
      </w:r>
    </w:p>
    <w:p w:rsidR="00943834" w:rsidRDefault="00943834" w:rsidP="006A62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5. Начальнику отдела образования Администрации муниципального образования «Краснинский район» Смоленской области (Н.В.Симакова) организовать в учебных заведениях проведение уроков безопасности по теме: «Правила безопасности на льду».  </w:t>
      </w:r>
    </w:p>
    <w:p w:rsidR="00943834" w:rsidRDefault="00943834" w:rsidP="00671DD6">
      <w:pPr>
        <w:tabs>
          <w:tab w:val="num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 Рекомендовать начальнику отделения полиции по Краснинскому району</w:t>
      </w:r>
      <w:r w:rsidRPr="00584C54">
        <w:rPr>
          <w:color w:val="000000"/>
          <w:sz w:val="28"/>
          <w:szCs w:val="28"/>
        </w:rPr>
        <w:t xml:space="preserve"> </w:t>
      </w:r>
      <w:r w:rsidRPr="00584C54">
        <w:rPr>
          <w:sz w:val="28"/>
          <w:szCs w:val="28"/>
        </w:rPr>
        <w:t>МВД России МО «Руднянский»</w:t>
      </w:r>
      <w:r w:rsidRPr="00584C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(И.И.Морозов) обеспечить контроль за соблюдением населением установленных ограничений. </w:t>
      </w:r>
    </w:p>
    <w:p w:rsidR="00943834" w:rsidRDefault="00943834" w:rsidP="00671DD6">
      <w:pPr>
        <w:tabs>
          <w:tab w:val="left" w:pos="720"/>
          <w:tab w:val="num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7. Контроль за исполнением  настоящего постановления возложить на заместителя Главы муниципального образования «Краснинский район»  Смоленской области В.А. Боханова.</w:t>
      </w:r>
    </w:p>
    <w:p w:rsidR="00943834" w:rsidRDefault="00943834">
      <w:pPr>
        <w:jc w:val="both"/>
        <w:rPr>
          <w:sz w:val="28"/>
          <w:szCs w:val="28"/>
        </w:rPr>
      </w:pPr>
    </w:p>
    <w:p w:rsidR="00943834" w:rsidRDefault="00943834">
      <w:pPr>
        <w:jc w:val="both"/>
        <w:rPr>
          <w:sz w:val="28"/>
          <w:szCs w:val="28"/>
        </w:rPr>
      </w:pPr>
    </w:p>
    <w:p w:rsidR="00943834" w:rsidRDefault="00943834" w:rsidP="00104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 w:rsidR="00943834" w:rsidRDefault="00943834" w:rsidP="00104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«Краснинский район» </w:t>
      </w:r>
    </w:p>
    <w:p w:rsidR="00943834" w:rsidRDefault="00943834" w:rsidP="001041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Смоленской области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С.В. Архипенков</w:t>
      </w:r>
    </w:p>
    <w:p w:rsidR="00943834" w:rsidRDefault="00943834">
      <w:pPr>
        <w:jc w:val="both"/>
        <w:rPr>
          <w:b/>
          <w:bCs/>
          <w:sz w:val="28"/>
          <w:szCs w:val="28"/>
        </w:rPr>
      </w:pPr>
    </w:p>
    <w:p w:rsidR="00943834" w:rsidRDefault="00943834">
      <w:pPr>
        <w:jc w:val="both"/>
        <w:rPr>
          <w:b/>
          <w:bCs/>
          <w:sz w:val="28"/>
          <w:szCs w:val="28"/>
        </w:rPr>
      </w:pPr>
    </w:p>
    <w:sectPr w:rsidR="00943834" w:rsidSect="003A7D4A">
      <w:pgSz w:w="11906" w:h="16838"/>
      <w:pgMar w:top="567" w:right="567" w:bottom="24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1B1"/>
    <w:multiLevelType w:val="hybridMultilevel"/>
    <w:tmpl w:val="B75E0710"/>
    <w:lvl w:ilvl="0" w:tplc="3880EF94">
      <w:start w:val="4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BDE6C65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724DD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35BCCEC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B09CEA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CCAED1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E1FC058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9138BF68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2EA54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14174D2"/>
    <w:multiLevelType w:val="hybridMultilevel"/>
    <w:tmpl w:val="70E2F442"/>
    <w:lvl w:ilvl="0" w:tplc="7E90C3FE">
      <w:start w:val="1"/>
      <w:numFmt w:val="decimal"/>
      <w:lvlText w:val="%1."/>
      <w:lvlJc w:val="left"/>
      <w:pPr>
        <w:tabs>
          <w:tab w:val="num" w:pos="1401"/>
        </w:tabs>
        <w:ind w:left="1401" w:hanging="975"/>
      </w:pPr>
      <w:rPr>
        <w:rFonts w:hint="default"/>
        <w:color w:val="000000"/>
      </w:rPr>
    </w:lvl>
    <w:lvl w:ilvl="1" w:tplc="80CA3D1A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8F0EB940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E767320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E9EC8C8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4950F678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E18AFDFA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5BADA1C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7740126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64444F3C"/>
    <w:multiLevelType w:val="hybridMultilevel"/>
    <w:tmpl w:val="9BBAA414"/>
    <w:lvl w:ilvl="0" w:tplc="35BE21CE">
      <w:start w:val="1"/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hint="default"/>
      </w:rPr>
    </w:lvl>
    <w:lvl w:ilvl="1" w:tplc="4BB4A9B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74A54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72455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46C8F0A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E0CA49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9AEAA38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22015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B92A26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6C"/>
    <w:rsid w:val="00003680"/>
    <w:rsid w:val="000914AA"/>
    <w:rsid w:val="000C3949"/>
    <w:rsid w:val="000F79C1"/>
    <w:rsid w:val="001041E0"/>
    <w:rsid w:val="00121A1D"/>
    <w:rsid w:val="00180B03"/>
    <w:rsid w:val="001913BE"/>
    <w:rsid w:val="002A320A"/>
    <w:rsid w:val="002D786C"/>
    <w:rsid w:val="0031613D"/>
    <w:rsid w:val="003A7D4A"/>
    <w:rsid w:val="004C0A30"/>
    <w:rsid w:val="00516A47"/>
    <w:rsid w:val="00536B67"/>
    <w:rsid w:val="00584C54"/>
    <w:rsid w:val="005A3881"/>
    <w:rsid w:val="005B13C4"/>
    <w:rsid w:val="005F086A"/>
    <w:rsid w:val="006302C0"/>
    <w:rsid w:val="00671DD6"/>
    <w:rsid w:val="00677292"/>
    <w:rsid w:val="006A628F"/>
    <w:rsid w:val="006D4405"/>
    <w:rsid w:val="00786450"/>
    <w:rsid w:val="007A23B3"/>
    <w:rsid w:val="007B1251"/>
    <w:rsid w:val="007D569C"/>
    <w:rsid w:val="007E23E4"/>
    <w:rsid w:val="00805E9C"/>
    <w:rsid w:val="008143E9"/>
    <w:rsid w:val="008E5E74"/>
    <w:rsid w:val="00943834"/>
    <w:rsid w:val="00947CB1"/>
    <w:rsid w:val="009C090F"/>
    <w:rsid w:val="009C2B1D"/>
    <w:rsid w:val="00A370E4"/>
    <w:rsid w:val="00A6502C"/>
    <w:rsid w:val="00AE6ED6"/>
    <w:rsid w:val="00BA40AD"/>
    <w:rsid w:val="00C14786"/>
    <w:rsid w:val="00C312DF"/>
    <w:rsid w:val="00C4489F"/>
    <w:rsid w:val="00CB4915"/>
    <w:rsid w:val="00D36197"/>
    <w:rsid w:val="00D3798C"/>
    <w:rsid w:val="00DB26F8"/>
    <w:rsid w:val="00DB27BB"/>
    <w:rsid w:val="00E25B32"/>
    <w:rsid w:val="00EE7A71"/>
    <w:rsid w:val="00EF3557"/>
    <w:rsid w:val="00F3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251"/>
    <w:pPr>
      <w:keepNext/>
      <w:spacing w:line="300" w:lineRule="auto"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1251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B1251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6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56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569C"/>
    <w:rPr>
      <w:rFonts w:ascii="Cambria" w:hAnsi="Cambria" w:cs="Cambria"/>
      <w:b/>
      <w:bCs/>
      <w:sz w:val="26"/>
      <w:szCs w:val="26"/>
    </w:rPr>
  </w:style>
  <w:style w:type="paragraph" w:customStyle="1" w:styleId="constitle">
    <w:name w:val="constitle"/>
    <w:basedOn w:val="a"/>
    <w:uiPriority w:val="99"/>
    <w:rsid w:val="007B1251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7B125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569C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7B125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D569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B1251"/>
    <w:pPr>
      <w:tabs>
        <w:tab w:val="num" w:pos="540"/>
      </w:tabs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569C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1251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569C"/>
    <w:rPr>
      <w:sz w:val="16"/>
      <w:szCs w:val="16"/>
    </w:rPr>
  </w:style>
  <w:style w:type="paragraph" w:customStyle="1" w:styleId="Heading">
    <w:name w:val="Heading"/>
    <w:uiPriority w:val="99"/>
    <w:rsid w:val="007B1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7B1251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7D569C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Текст1"/>
    <w:basedOn w:val="a"/>
    <w:uiPriority w:val="99"/>
    <w:rsid w:val="007B12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1251"/>
    <w:pPr>
      <w:keepNext/>
      <w:spacing w:line="300" w:lineRule="auto"/>
      <w:ind w:firstLine="5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1251"/>
    <w:pPr>
      <w:keepNext/>
      <w:autoSpaceDE w:val="0"/>
      <w:autoSpaceDN w:val="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7B1251"/>
    <w:pPr>
      <w:keepNext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6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D569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D569C"/>
    <w:rPr>
      <w:rFonts w:ascii="Cambria" w:hAnsi="Cambria" w:cs="Cambria"/>
      <w:b/>
      <w:bCs/>
      <w:sz w:val="26"/>
      <w:szCs w:val="26"/>
    </w:rPr>
  </w:style>
  <w:style w:type="paragraph" w:customStyle="1" w:styleId="constitle">
    <w:name w:val="constitle"/>
    <w:basedOn w:val="a"/>
    <w:uiPriority w:val="99"/>
    <w:rsid w:val="007B1251"/>
    <w:pPr>
      <w:spacing w:before="100" w:beforeAutospacing="1" w:after="100" w:afterAutospacing="1"/>
    </w:pPr>
  </w:style>
  <w:style w:type="paragraph" w:styleId="a3">
    <w:name w:val="Body Text"/>
    <w:basedOn w:val="a"/>
    <w:link w:val="a4"/>
    <w:uiPriority w:val="99"/>
    <w:rsid w:val="007B125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D569C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7B1251"/>
    <w:pPr>
      <w:spacing w:line="360" w:lineRule="auto"/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7D569C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B1251"/>
    <w:pPr>
      <w:tabs>
        <w:tab w:val="num" w:pos="540"/>
      </w:tabs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569C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7B1251"/>
    <w:pPr>
      <w:ind w:firstLine="540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D569C"/>
    <w:rPr>
      <w:sz w:val="16"/>
      <w:szCs w:val="16"/>
    </w:rPr>
  </w:style>
  <w:style w:type="paragraph" w:customStyle="1" w:styleId="Heading">
    <w:name w:val="Heading"/>
    <w:uiPriority w:val="99"/>
    <w:rsid w:val="007B125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Title"/>
    <w:basedOn w:val="a"/>
    <w:link w:val="a8"/>
    <w:uiPriority w:val="99"/>
    <w:qFormat/>
    <w:rsid w:val="007B1251"/>
    <w:pPr>
      <w:autoSpaceDE w:val="0"/>
      <w:autoSpaceDN w:val="0"/>
      <w:adjustRightInd w:val="0"/>
      <w:spacing w:line="300" w:lineRule="auto"/>
      <w:ind w:firstLine="480"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7D569C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Текст1"/>
    <w:basedOn w:val="a"/>
    <w:uiPriority w:val="99"/>
    <w:rsid w:val="007B125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</vt:lpstr>
    </vt:vector>
  </TitlesOfParts>
  <Company>УГОЧС г.Красногорска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</dc:title>
  <dc:creator>Брянцев А.Н.</dc:creator>
  <cp:lastModifiedBy>Черненкова М А</cp:lastModifiedBy>
  <cp:revision>2</cp:revision>
  <cp:lastPrinted>2018-11-15T07:58:00Z</cp:lastPrinted>
  <dcterms:created xsi:type="dcterms:W3CDTF">2018-11-16T08:48:00Z</dcterms:created>
  <dcterms:modified xsi:type="dcterms:W3CDTF">2018-11-16T08:48:00Z</dcterms:modified>
</cp:coreProperties>
</file>