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1E" w:rsidRPr="0070321E" w:rsidRDefault="0070321E" w:rsidP="0070321E">
      <w:pPr>
        <w:spacing w:after="200" w:line="276" w:lineRule="auto"/>
        <w:jc w:val="center"/>
        <w:rPr>
          <w:rFonts w:ascii="Calibri" w:eastAsia="Times New Roman" w:hAnsi="Calibri"/>
          <w:b/>
          <w:sz w:val="28"/>
          <w:szCs w:val="20"/>
        </w:rPr>
      </w:pPr>
      <w:r w:rsidRPr="0070321E">
        <w:rPr>
          <w:sz w:val="26"/>
          <w:szCs w:val="26"/>
          <w:lang w:eastAsia="en-US"/>
        </w:rPr>
        <w:t xml:space="preserve">  </w:t>
      </w:r>
      <w:r>
        <w:rPr>
          <w:rFonts w:ascii="Calibri" w:eastAsia="Times New Roman" w:hAnsi="Calibri"/>
          <w:b/>
          <w:noProof/>
          <w:sz w:val="28"/>
          <w:szCs w:val="20"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1E" w:rsidRPr="0070321E" w:rsidRDefault="0070321E" w:rsidP="0070321E">
      <w:pPr>
        <w:jc w:val="center"/>
        <w:rPr>
          <w:rFonts w:eastAsia="Times New Roman"/>
          <w:b/>
          <w:sz w:val="28"/>
          <w:szCs w:val="28"/>
        </w:rPr>
      </w:pPr>
    </w:p>
    <w:p w:rsidR="0070321E" w:rsidRPr="0070321E" w:rsidRDefault="0070321E" w:rsidP="0070321E">
      <w:pPr>
        <w:rPr>
          <w:rFonts w:eastAsia="Times New Roman"/>
          <w:b/>
          <w:sz w:val="28"/>
          <w:szCs w:val="28"/>
        </w:rPr>
      </w:pPr>
    </w:p>
    <w:p w:rsidR="0070321E" w:rsidRPr="0070321E" w:rsidRDefault="0070321E" w:rsidP="0070321E">
      <w:pPr>
        <w:jc w:val="center"/>
        <w:rPr>
          <w:rFonts w:eastAsia="Times New Roman"/>
          <w:b/>
          <w:sz w:val="28"/>
          <w:szCs w:val="28"/>
        </w:rPr>
      </w:pPr>
      <w:r w:rsidRPr="0070321E">
        <w:rPr>
          <w:rFonts w:eastAsia="Times New Roman"/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70321E" w:rsidRPr="0070321E" w:rsidRDefault="0070321E" w:rsidP="0070321E">
      <w:pPr>
        <w:jc w:val="center"/>
        <w:rPr>
          <w:rFonts w:eastAsia="Times New Roman"/>
          <w:b/>
          <w:sz w:val="28"/>
          <w:szCs w:val="28"/>
        </w:rPr>
      </w:pPr>
    </w:p>
    <w:p w:rsidR="0070321E" w:rsidRPr="0070321E" w:rsidRDefault="0070321E" w:rsidP="0070321E">
      <w:pPr>
        <w:keepNext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70321E" w:rsidRPr="0070321E" w:rsidRDefault="0070321E" w:rsidP="0070321E">
      <w:pPr>
        <w:keepNext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70321E">
        <w:rPr>
          <w:rFonts w:eastAsia="Times New Roman"/>
          <w:b/>
          <w:bCs/>
          <w:sz w:val="28"/>
          <w:szCs w:val="28"/>
        </w:rPr>
        <w:t>П О С Т А Н О В Л Е Н И Е</w:t>
      </w:r>
    </w:p>
    <w:p w:rsidR="0070321E" w:rsidRPr="0070321E" w:rsidRDefault="0070321E" w:rsidP="0070321E">
      <w:pPr>
        <w:rPr>
          <w:rFonts w:eastAsia="Times New Roman"/>
          <w:sz w:val="26"/>
          <w:szCs w:val="26"/>
          <w:u w:val="single"/>
        </w:rPr>
      </w:pPr>
      <w:r w:rsidRPr="0070321E">
        <w:rPr>
          <w:rFonts w:eastAsia="Times New Roman"/>
          <w:sz w:val="26"/>
          <w:szCs w:val="26"/>
        </w:rPr>
        <w:t xml:space="preserve">от </w:t>
      </w:r>
      <w:r w:rsidRPr="0070321E">
        <w:rPr>
          <w:rFonts w:eastAsia="Times New Roman"/>
          <w:sz w:val="26"/>
          <w:szCs w:val="26"/>
          <w:u w:val="single"/>
        </w:rPr>
        <w:t>20.11.2018</w:t>
      </w:r>
      <w:r w:rsidRPr="0070321E">
        <w:rPr>
          <w:rFonts w:eastAsia="Times New Roman"/>
          <w:sz w:val="26"/>
          <w:szCs w:val="26"/>
        </w:rPr>
        <w:t xml:space="preserve"> № </w:t>
      </w:r>
      <w:r w:rsidRPr="0070321E">
        <w:rPr>
          <w:rFonts w:eastAsia="Times New Roman"/>
          <w:sz w:val="26"/>
          <w:szCs w:val="26"/>
          <w:u w:val="single"/>
        </w:rPr>
        <w:t>6</w:t>
      </w:r>
      <w:r>
        <w:rPr>
          <w:rFonts w:eastAsia="Times New Roman"/>
          <w:sz w:val="26"/>
          <w:szCs w:val="26"/>
          <w:u w:val="single"/>
        </w:rPr>
        <w:t>24</w:t>
      </w:r>
      <w:bookmarkStart w:id="0" w:name="_GoBack"/>
      <w:bookmarkEnd w:id="0"/>
    </w:p>
    <w:p w:rsidR="00077ED3" w:rsidRDefault="00077ED3" w:rsidP="0018086D">
      <w:pPr>
        <w:rPr>
          <w:b/>
          <w:sz w:val="28"/>
          <w:szCs w:val="28"/>
        </w:rPr>
      </w:pPr>
    </w:p>
    <w:p w:rsidR="00077ED3" w:rsidRDefault="00077ED3" w:rsidP="0018086D">
      <w:pPr>
        <w:rPr>
          <w:b/>
          <w:sz w:val="28"/>
          <w:szCs w:val="28"/>
        </w:rPr>
      </w:pPr>
    </w:p>
    <w:p w:rsidR="00077ED3" w:rsidRDefault="00077ED3" w:rsidP="0018086D">
      <w:pPr>
        <w:rPr>
          <w:b/>
          <w:sz w:val="28"/>
          <w:szCs w:val="28"/>
        </w:rPr>
      </w:pPr>
    </w:p>
    <w:p w:rsidR="00077ED3" w:rsidRDefault="00077ED3" w:rsidP="0018086D">
      <w:pPr>
        <w:rPr>
          <w:b/>
          <w:sz w:val="28"/>
          <w:szCs w:val="28"/>
        </w:rPr>
      </w:pPr>
    </w:p>
    <w:p w:rsidR="00077ED3" w:rsidRDefault="00077ED3" w:rsidP="0018086D">
      <w:pPr>
        <w:rPr>
          <w:b/>
          <w:sz w:val="28"/>
          <w:szCs w:val="28"/>
        </w:rPr>
      </w:pPr>
    </w:p>
    <w:p w:rsidR="00077ED3" w:rsidRDefault="00077ED3" w:rsidP="0018086D">
      <w:pPr>
        <w:rPr>
          <w:b/>
          <w:sz w:val="28"/>
          <w:szCs w:val="28"/>
        </w:rPr>
      </w:pPr>
    </w:p>
    <w:p w:rsidR="00077ED3" w:rsidRDefault="00077ED3" w:rsidP="00180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 </w:t>
      </w:r>
    </w:p>
    <w:p w:rsidR="00077ED3" w:rsidRDefault="00077ED3" w:rsidP="00180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обследованию жилых помещений инвалидов, </w:t>
      </w:r>
    </w:p>
    <w:p w:rsidR="00077ED3" w:rsidRDefault="00077ED3" w:rsidP="00180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входящих  в состав муниципального жилищного</w:t>
      </w:r>
    </w:p>
    <w:p w:rsidR="00077ED3" w:rsidRDefault="00077ED3" w:rsidP="00180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фонда и частного жилищного фонда, а также </w:t>
      </w:r>
    </w:p>
    <w:p w:rsidR="00077ED3" w:rsidRDefault="00077ED3" w:rsidP="00180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имущества в многоквартирных домах, </w:t>
      </w:r>
    </w:p>
    <w:p w:rsidR="00077ED3" w:rsidRDefault="00077ED3" w:rsidP="00180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которых проживают инвалиды, в целях их </w:t>
      </w:r>
    </w:p>
    <w:p w:rsidR="00077ED3" w:rsidRDefault="00077ED3" w:rsidP="00180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приспособления с учетом потребностей инвалидов </w:t>
      </w:r>
    </w:p>
    <w:p w:rsidR="00077ED3" w:rsidRDefault="00077ED3" w:rsidP="00180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обеспечения условий их доступности для инвалидов </w:t>
      </w:r>
    </w:p>
    <w:p w:rsidR="00077ED3" w:rsidRDefault="00077ED3" w:rsidP="00180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077ED3" w:rsidRDefault="00077ED3" w:rsidP="00180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Краснинское городское поселение Краснинского</w:t>
      </w:r>
    </w:p>
    <w:p w:rsidR="00077ED3" w:rsidRDefault="00077ED3" w:rsidP="00180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Смоленской области на 2018-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8"/>
            <w:szCs w:val="28"/>
          </w:rPr>
          <w:t>2022 г</w:t>
        </w:r>
      </w:smartTag>
      <w:r>
        <w:rPr>
          <w:b/>
          <w:sz w:val="28"/>
          <w:szCs w:val="28"/>
        </w:rPr>
        <w:t>.г.</w:t>
      </w:r>
    </w:p>
    <w:p w:rsidR="00077ED3" w:rsidRDefault="00077ED3" w:rsidP="0018086D">
      <w:pPr>
        <w:rPr>
          <w:b/>
          <w:sz w:val="28"/>
          <w:szCs w:val="28"/>
        </w:rPr>
      </w:pPr>
    </w:p>
    <w:p w:rsidR="00077ED3" w:rsidRDefault="00077ED3" w:rsidP="008B4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7,43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Администрация муниципального образования «Краснинский район» Смоленской области</w:t>
      </w:r>
    </w:p>
    <w:p w:rsidR="00077ED3" w:rsidRDefault="00077ED3" w:rsidP="008B473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77ED3" w:rsidRDefault="00077ED3" w:rsidP="00180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77ED3" w:rsidRDefault="00077ED3" w:rsidP="008B4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>
        <w:rPr>
          <w:sz w:val="28"/>
          <w:szCs w:val="28"/>
        </w:rPr>
        <w:lastRenderedPageBreak/>
        <w:t xml:space="preserve">муниципального образования Краснинского городского поселения Краснинского района Смоленской области на 2018-2022 годы  (согласно приложению №1). </w:t>
      </w:r>
    </w:p>
    <w:p w:rsidR="00077ED3" w:rsidRDefault="00077ED3" w:rsidP="008B4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правового и информационного обеспечения Администрации муниципального образования «Краснинский район» Смоленской области (И.А. Малихов) разместить настоящее постановление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077ED3" w:rsidRPr="0018086D" w:rsidRDefault="00077ED3" w:rsidP="008B4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08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за исполнением настоящего постановления  возложить на начальника отдела городского хозяйства Администрации муниципального образования «Краснинский район» Смоленской области М.А. Исаченкова.</w:t>
      </w:r>
    </w:p>
    <w:p w:rsidR="00077ED3" w:rsidRDefault="00077ED3" w:rsidP="0018086D">
      <w:pPr>
        <w:jc w:val="both"/>
        <w:rPr>
          <w:color w:val="000000"/>
          <w:sz w:val="28"/>
          <w:szCs w:val="28"/>
        </w:rPr>
      </w:pPr>
    </w:p>
    <w:p w:rsidR="00077ED3" w:rsidRDefault="00077ED3" w:rsidP="0018086D">
      <w:pPr>
        <w:jc w:val="both"/>
        <w:rPr>
          <w:color w:val="000000"/>
          <w:sz w:val="28"/>
          <w:szCs w:val="28"/>
        </w:rPr>
      </w:pPr>
    </w:p>
    <w:p w:rsidR="00077ED3" w:rsidRDefault="00077ED3" w:rsidP="0018086D">
      <w:pPr>
        <w:jc w:val="both"/>
        <w:rPr>
          <w:color w:val="000000"/>
          <w:sz w:val="28"/>
          <w:szCs w:val="28"/>
        </w:rPr>
      </w:pPr>
    </w:p>
    <w:p w:rsidR="00077ED3" w:rsidRPr="0018086D" w:rsidRDefault="00077ED3" w:rsidP="0018086D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t>Глава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077ED3" w:rsidRDefault="00077ED3" w:rsidP="001808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«Краснинский район»</w:t>
      </w:r>
    </w:p>
    <w:p w:rsidR="00077ED3" w:rsidRDefault="00077ED3" w:rsidP="00B727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                                                                         С.В. Архипенков                                              </w:t>
      </w: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Default="00077ED3" w:rsidP="00B7277B">
      <w:pPr>
        <w:autoSpaceDE w:val="0"/>
        <w:autoSpaceDN w:val="0"/>
        <w:adjustRightInd w:val="0"/>
        <w:jc w:val="right"/>
      </w:pPr>
    </w:p>
    <w:p w:rsidR="00077ED3" w:rsidRPr="00B7277B" w:rsidRDefault="00077ED3" w:rsidP="00B7277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t>Приложение №1</w:t>
      </w:r>
    </w:p>
    <w:p w:rsidR="00077ED3" w:rsidRDefault="00077ED3" w:rsidP="006B3E6D">
      <w:pPr>
        <w:jc w:val="right"/>
      </w:pPr>
      <w:r>
        <w:t xml:space="preserve">к постановлению Администрации </w:t>
      </w:r>
    </w:p>
    <w:p w:rsidR="00077ED3" w:rsidRDefault="00077ED3" w:rsidP="006B3E6D">
      <w:pPr>
        <w:jc w:val="right"/>
      </w:pPr>
      <w:r>
        <w:t xml:space="preserve">муниципального образования </w:t>
      </w:r>
    </w:p>
    <w:p w:rsidR="00077ED3" w:rsidRDefault="00077ED3" w:rsidP="006B3E6D">
      <w:pPr>
        <w:jc w:val="right"/>
      </w:pPr>
      <w:r>
        <w:t>«Краснинский район» Смоленской области</w:t>
      </w:r>
    </w:p>
    <w:p w:rsidR="00077ED3" w:rsidRDefault="00077ED3" w:rsidP="006B3E6D">
      <w:pPr>
        <w:jc w:val="right"/>
      </w:pPr>
      <w:r>
        <w:t>от  __________2018  № _____</w:t>
      </w:r>
    </w:p>
    <w:p w:rsidR="00077ED3" w:rsidRPr="00091CB2" w:rsidRDefault="00077ED3" w:rsidP="006B3E6D">
      <w:pPr>
        <w:jc w:val="center"/>
        <w:rPr>
          <w:sz w:val="28"/>
          <w:szCs w:val="28"/>
        </w:rPr>
      </w:pPr>
    </w:p>
    <w:p w:rsidR="00077ED3" w:rsidRPr="00091CB2" w:rsidRDefault="00077ED3" w:rsidP="006B3E6D">
      <w:pPr>
        <w:jc w:val="center"/>
        <w:rPr>
          <w:b/>
          <w:sz w:val="28"/>
          <w:szCs w:val="28"/>
        </w:rPr>
      </w:pPr>
      <w:r w:rsidRPr="00091CB2">
        <w:rPr>
          <w:b/>
          <w:sz w:val="28"/>
          <w:szCs w:val="28"/>
        </w:rPr>
        <w:t>ПЛАН</w:t>
      </w:r>
    </w:p>
    <w:p w:rsidR="00077ED3" w:rsidRPr="00091CB2" w:rsidRDefault="00077ED3" w:rsidP="006B3E6D">
      <w:pPr>
        <w:jc w:val="center"/>
        <w:rPr>
          <w:b/>
          <w:sz w:val="28"/>
          <w:szCs w:val="28"/>
        </w:rPr>
      </w:pPr>
      <w:r w:rsidRPr="00091CB2">
        <w:rPr>
          <w:b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входящие в состав муниципального жилищного фонда, а 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077ED3" w:rsidRPr="00091CB2" w:rsidRDefault="00077ED3" w:rsidP="006B3E6D">
      <w:pPr>
        <w:jc w:val="center"/>
        <w:rPr>
          <w:b/>
          <w:sz w:val="28"/>
          <w:szCs w:val="28"/>
        </w:rPr>
      </w:pPr>
      <w:r w:rsidRPr="00091CB2">
        <w:rPr>
          <w:b/>
          <w:sz w:val="28"/>
          <w:szCs w:val="28"/>
        </w:rPr>
        <w:t>на территории муниципального образования Краснинское городское  поселение Краснинского района Смоленской области</w:t>
      </w:r>
    </w:p>
    <w:p w:rsidR="00077ED3" w:rsidRPr="00091CB2" w:rsidRDefault="00077ED3" w:rsidP="006B3E6D">
      <w:pPr>
        <w:jc w:val="center"/>
        <w:rPr>
          <w:b/>
          <w:sz w:val="28"/>
          <w:szCs w:val="28"/>
        </w:rPr>
      </w:pPr>
      <w:r w:rsidRPr="00091CB2">
        <w:rPr>
          <w:b/>
          <w:sz w:val="28"/>
          <w:szCs w:val="28"/>
        </w:rPr>
        <w:t>на 2018-2022 годы</w:t>
      </w:r>
    </w:p>
    <w:p w:rsidR="00077ED3" w:rsidRPr="00091CB2" w:rsidRDefault="00077ED3" w:rsidP="006B3E6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610"/>
        <w:gridCol w:w="2595"/>
        <w:gridCol w:w="2599"/>
      </w:tblGrid>
      <w:tr w:rsidR="00077ED3" w:rsidRPr="00091CB2" w:rsidTr="00BB615C">
        <w:tc>
          <w:tcPr>
            <w:tcW w:w="560" w:type="dxa"/>
          </w:tcPr>
          <w:p w:rsidR="00077ED3" w:rsidRPr="00BB615C" w:rsidRDefault="00077ED3" w:rsidP="0074239B">
            <w:pPr>
              <w:rPr>
                <w:b/>
                <w:sz w:val="28"/>
                <w:szCs w:val="28"/>
              </w:rPr>
            </w:pPr>
            <w:r w:rsidRPr="00BB615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50" w:type="dxa"/>
          </w:tcPr>
          <w:p w:rsidR="00077ED3" w:rsidRPr="00BB615C" w:rsidRDefault="00077ED3" w:rsidP="00BB615C">
            <w:pPr>
              <w:jc w:val="center"/>
              <w:rPr>
                <w:b/>
                <w:sz w:val="28"/>
                <w:szCs w:val="28"/>
              </w:rPr>
            </w:pPr>
            <w:r w:rsidRPr="00BB615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05" w:type="dxa"/>
          </w:tcPr>
          <w:p w:rsidR="00077ED3" w:rsidRPr="00BB615C" w:rsidRDefault="00077ED3" w:rsidP="00BB615C">
            <w:pPr>
              <w:jc w:val="center"/>
              <w:rPr>
                <w:b/>
                <w:sz w:val="28"/>
                <w:szCs w:val="28"/>
              </w:rPr>
            </w:pPr>
            <w:r w:rsidRPr="00BB615C">
              <w:rPr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606" w:type="dxa"/>
          </w:tcPr>
          <w:p w:rsidR="00077ED3" w:rsidRPr="00BB615C" w:rsidRDefault="00077ED3" w:rsidP="00BB615C">
            <w:pPr>
              <w:jc w:val="center"/>
              <w:rPr>
                <w:b/>
                <w:sz w:val="28"/>
                <w:szCs w:val="28"/>
              </w:rPr>
            </w:pPr>
            <w:r w:rsidRPr="00BB615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77ED3" w:rsidRPr="00091CB2" w:rsidTr="00BB615C">
        <w:tc>
          <w:tcPr>
            <w:tcW w:w="560" w:type="dxa"/>
          </w:tcPr>
          <w:p w:rsidR="00077ED3" w:rsidRPr="00BB615C" w:rsidRDefault="00077ED3" w:rsidP="0074239B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1.</w:t>
            </w:r>
          </w:p>
        </w:tc>
        <w:tc>
          <w:tcPr>
            <w:tcW w:w="4650" w:type="dxa"/>
          </w:tcPr>
          <w:p w:rsidR="00077ED3" w:rsidRPr="00BB615C" w:rsidRDefault="00077ED3" w:rsidP="0074239B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Уточнение  места  жительства инвалидов проживающих на территории муниципального образования Краснинское городское поселение Краснинского района Смоленской области</w:t>
            </w:r>
          </w:p>
        </w:tc>
        <w:tc>
          <w:tcPr>
            <w:tcW w:w="2605" w:type="dxa"/>
          </w:tcPr>
          <w:p w:rsidR="00077ED3" w:rsidRPr="00BB615C" w:rsidRDefault="00077ED3" w:rsidP="0074239B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конец 1квартала каждого года</w:t>
            </w:r>
          </w:p>
        </w:tc>
        <w:tc>
          <w:tcPr>
            <w:tcW w:w="2606" w:type="dxa"/>
          </w:tcPr>
          <w:p w:rsidR="00077ED3" w:rsidRPr="00BB615C" w:rsidRDefault="00077ED3" w:rsidP="0074239B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комиссия по обследованию жилых помещений инвалидов</w:t>
            </w:r>
          </w:p>
        </w:tc>
      </w:tr>
      <w:tr w:rsidR="00077ED3" w:rsidRPr="00091CB2" w:rsidTr="00BB615C">
        <w:tc>
          <w:tcPr>
            <w:tcW w:w="560" w:type="dxa"/>
          </w:tcPr>
          <w:p w:rsidR="00077ED3" w:rsidRPr="00BB615C" w:rsidRDefault="00077ED3" w:rsidP="0074239B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2.</w:t>
            </w:r>
          </w:p>
        </w:tc>
        <w:tc>
          <w:tcPr>
            <w:tcW w:w="4650" w:type="dxa"/>
          </w:tcPr>
          <w:p w:rsidR="00077ED3" w:rsidRPr="00BB615C" w:rsidRDefault="00077ED3" w:rsidP="0074239B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паспорт, технический план), кадастровый паспорт, домовая книга и иные документы.</w:t>
            </w:r>
          </w:p>
        </w:tc>
        <w:tc>
          <w:tcPr>
            <w:tcW w:w="2605" w:type="dxa"/>
          </w:tcPr>
          <w:p w:rsidR="00077ED3" w:rsidRPr="00BB615C" w:rsidRDefault="00077ED3" w:rsidP="00CB6294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конец 2 квартала каждого года</w:t>
            </w:r>
          </w:p>
        </w:tc>
        <w:tc>
          <w:tcPr>
            <w:tcW w:w="2606" w:type="dxa"/>
          </w:tcPr>
          <w:p w:rsidR="00077ED3" w:rsidRPr="00BB615C" w:rsidRDefault="00077ED3" w:rsidP="00CB6294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комиссия по обследованию жилых помещений инвалидов</w:t>
            </w:r>
          </w:p>
        </w:tc>
      </w:tr>
      <w:tr w:rsidR="00077ED3" w:rsidRPr="00091CB2" w:rsidTr="00BB615C">
        <w:tc>
          <w:tcPr>
            <w:tcW w:w="560" w:type="dxa"/>
          </w:tcPr>
          <w:p w:rsidR="00077ED3" w:rsidRPr="00BB615C" w:rsidRDefault="00077ED3" w:rsidP="00601AC5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3.</w:t>
            </w:r>
          </w:p>
        </w:tc>
        <w:tc>
          <w:tcPr>
            <w:tcW w:w="4650" w:type="dxa"/>
          </w:tcPr>
          <w:p w:rsidR="00077ED3" w:rsidRPr="00BB615C" w:rsidRDefault="00077ED3" w:rsidP="00601AC5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Составление графика обследования жилых помещений инвалидов и общего имущества в  многоквартирных домах, в которых проживают инвалиды.</w:t>
            </w:r>
          </w:p>
        </w:tc>
        <w:tc>
          <w:tcPr>
            <w:tcW w:w="2605" w:type="dxa"/>
          </w:tcPr>
          <w:p w:rsidR="00077ED3" w:rsidRPr="00BB615C" w:rsidRDefault="00077ED3" w:rsidP="00CB6294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конец 2 квартала каждого года</w:t>
            </w:r>
          </w:p>
        </w:tc>
        <w:tc>
          <w:tcPr>
            <w:tcW w:w="2606" w:type="dxa"/>
          </w:tcPr>
          <w:p w:rsidR="00077ED3" w:rsidRPr="00BB615C" w:rsidRDefault="00077ED3" w:rsidP="00CB6294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комиссия по обследованию жилых помещений инвалидов</w:t>
            </w:r>
          </w:p>
        </w:tc>
      </w:tr>
      <w:tr w:rsidR="00077ED3" w:rsidRPr="00091CB2" w:rsidTr="00BB615C">
        <w:tc>
          <w:tcPr>
            <w:tcW w:w="560" w:type="dxa"/>
          </w:tcPr>
          <w:p w:rsidR="00077ED3" w:rsidRPr="00BB615C" w:rsidRDefault="00077ED3" w:rsidP="000709A9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4.</w:t>
            </w:r>
          </w:p>
        </w:tc>
        <w:tc>
          <w:tcPr>
            <w:tcW w:w="4650" w:type="dxa"/>
          </w:tcPr>
          <w:p w:rsidR="00077ED3" w:rsidRPr="00BB615C" w:rsidRDefault="00077ED3" w:rsidP="000709A9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 xml:space="preserve">Обследование жилых помещений инвалидов и общего имущества в </w:t>
            </w:r>
            <w:r w:rsidRPr="00BB615C">
              <w:rPr>
                <w:sz w:val="28"/>
                <w:szCs w:val="28"/>
              </w:rPr>
              <w:lastRenderedPageBreak/>
              <w:t>многоквартирных домах, в  которых проживают инвалиды, входящих в состав муниципального жилищного фонда, а также частного жилищного фонда с  составлением акта обследования жилого помещения.</w:t>
            </w:r>
          </w:p>
        </w:tc>
        <w:tc>
          <w:tcPr>
            <w:tcW w:w="2605" w:type="dxa"/>
          </w:tcPr>
          <w:p w:rsidR="00077ED3" w:rsidRPr="00BB615C" w:rsidRDefault="00077ED3" w:rsidP="00CB6294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lastRenderedPageBreak/>
              <w:t>конец 1квартала каждого года</w:t>
            </w:r>
          </w:p>
        </w:tc>
        <w:tc>
          <w:tcPr>
            <w:tcW w:w="2606" w:type="dxa"/>
          </w:tcPr>
          <w:p w:rsidR="00077ED3" w:rsidRPr="00BB615C" w:rsidRDefault="00077ED3" w:rsidP="00CB6294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 xml:space="preserve">комиссия по обследованию </w:t>
            </w:r>
            <w:r w:rsidRPr="00BB615C">
              <w:rPr>
                <w:sz w:val="28"/>
                <w:szCs w:val="28"/>
              </w:rPr>
              <w:lastRenderedPageBreak/>
              <w:t>жилых помещений инвалидов</w:t>
            </w:r>
          </w:p>
        </w:tc>
      </w:tr>
      <w:tr w:rsidR="00077ED3" w:rsidRPr="00091CB2" w:rsidTr="00BB615C">
        <w:tc>
          <w:tcPr>
            <w:tcW w:w="560" w:type="dxa"/>
          </w:tcPr>
          <w:p w:rsidR="00077ED3" w:rsidRPr="00BB615C" w:rsidRDefault="00077ED3" w:rsidP="000709A9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50" w:type="dxa"/>
          </w:tcPr>
          <w:p w:rsidR="00077ED3" w:rsidRPr="00BB615C" w:rsidRDefault="00077ED3" w:rsidP="000709A9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Проведение встречи с  гражданами</w:t>
            </w:r>
          </w:p>
          <w:p w:rsidR="00077ED3" w:rsidRPr="00BB615C" w:rsidRDefault="00077ED3" w:rsidP="000709A9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(признанными инвалидами) в целях выявления конкретных потребностей в  отношении приспособления жилого помещения (вспомогательных средств передвижения).</w:t>
            </w:r>
          </w:p>
        </w:tc>
        <w:tc>
          <w:tcPr>
            <w:tcW w:w="2605" w:type="dxa"/>
          </w:tcPr>
          <w:p w:rsidR="00077ED3" w:rsidRPr="00BB615C" w:rsidRDefault="00077ED3" w:rsidP="000709A9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06" w:type="dxa"/>
          </w:tcPr>
          <w:p w:rsidR="00077ED3" w:rsidRPr="00BB615C" w:rsidRDefault="00077ED3" w:rsidP="000709A9">
            <w:pPr>
              <w:rPr>
                <w:b/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комиссия по обследованию жилых помещений инвалидов</w:t>
            </w:r>
          </w:p>
        </w:tc>
      </w:tr>
      <w:tr w:rsidR="00077ED3" w:rsidRPr="00091CB2" w:rsidTr="00BB615C">
        <w:tc>
          <w:tcPr>
            <w:tcW w:w="560" w:type="dxa"/>
          </w:tcPr>
          <w:p w:rsidR="00077ED3" w:rsidRPr="00BB615C" w:rsidRDefault="00077ED3" w:rsidP="000709A9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6.</w:t>
            </w:r>
          </w:p>
        </w:tc>
        <w:tc>
          <w:tcPr>
            <w:tcW w:w="4650" w:type="dxa"/>
          </w:tcPr>
          <w:p w:rsidR="00077ED3" w:rsidRPr="00BB615C" w:rsidRDefault="00077ED3" w:rsidP="000709A9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Заседание комиссии и подведение итогов обследования.</w:t>
            </w:r>
          </w:p>
        </w:tc>
        <w:tc>
          <w:tcPr>
            <w:tcW w:w="2605" w:type="dxa"/>
          </w:tcPr>
          <w:p w:rsidR="00077ED3" w:rsidRPr="00BB615C" w:rsidRDefault="00077ED3" w:rsidP="000709A9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после проведения обследования</w:t>
            </w:r>
          </w:p>
        </w:tc>
        <w:tc>
          <w:tcPr>
            <w:tcW w:w="2606" w:type="dxa"/>
          </w:tcPr>
          <w:p w:rsidR="00077ED3" w:rsidRPr="00BB615C" w:rsidRDefault="00077ED3" w:rsidP="0093004A">
            <w:pPr>
              <w:rPr>
                <w:b/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комиссия по обследованию жилых помещений инвалидов</w:t>
            </w:r>
          </w:p>
        </w:tc>
      </w:tr>
      <w:tr w:rsidR="00077ED3" w:rsidRPr="00091CB2" w:rsidTr="00BB615C">
        <w:tc>
          <w:tcPr>
            <w:tcW w:w="560" w:type="dxa"/>
          </w:tcPr>
          <w:p w:rsidR="00077ED3" w:rsidRPr="00BB615C" w:rsidRDefault="00077ED3" w:rsidP="0093004A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7.</w:t>
            </w:r>
          </w:p>
        </w:tc>
        <w:tc>
          <w:tcPr>
            <w:tcW w:w="4650" w:type="dxa"/>
          </w:tcPr>
          <w:p w:rsidR="00077ED3" w:rsidRPr="00BB615C" w:rsidRDefault="00077ED3" w:rsidP="0093004A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Предоставление заключения муниципальной комиссии о возможности приспособления жилого помещения инвалида и общего имущества в многоквартирном доме, в  котором проживает инвалид, главе для принятия решений.</w:t>
            </w:r>
          </w:p>
        </w:tc>
        <w:tc>
          <w:tcPr>
            <w:tcW w:w="2605" w:type="dxa"/>
          </w:tcPr>
          <w:p w:rsidR="00077ED3" w:rsidRPr="00BB615C" w:rsidRDefault="00077ED3" w:rsidP="003472EC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в течение 10 дней после принятия заключения</w:t>
            </w:r>
          </w:p>
        </w:tc>
        <w:tc>
          <w:tcPr>
            <w:tcW w:w="2606" w:type="dxa"/>
          </w:tcPr>
          <w:p w:rsidR="00077ED3" w:rsidRPr="00BB615C" w:rsidRDefault="00077ED3" w:rsidP="003472EC">
            <w:pPr>
              <w:rPr>
                <w:sz w:val="28"/>
                <w:szCs w:val="28"/>
              </w:rPr>
            </w:pPr>
            <w:r w:rsidRPr="00BB615C">
              <w:rPr>
                <w:sz w:val="28"/>
                <w:szCs w:val="28"/>
              </w:rPr>
              <w:t>комиссия по обследованию жилых помещений инвалидов</w:t>
            </w:r>
          </w:p>
        </w:tc>
      </w:tr>
    </w:tbl>
    <w:p w:rsidR="00077ED3" w:rsidRPr="00091CB2" w:rsidRDefault="00077ED3" w:rsidP="006B3E6D">
      <w:pPr>
        <w:jc w:val="center"/>
        <w:rPr>
          <w:b/>
          <w:sz w:val="28"/>
          <w:szCs w:val="28"/>
        </w:rPr>
      </w:pPr>
    </w:p>
    <w:sectPr w:rsidR="00077ED3" w:rsidRPr="00091CB2" w:rsidSect="008B4739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D3" w:rsidRDefault="00077ED3">
      <w:r>
        <w:separator/>
      </w:r>
    </w:p>
  </w:endnote>
  <w:endnote w:type="continuationSeparator" w:id="0">
    <w:p w:rsidR="00077ED3" w:rsidRDefault="000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D3" w:rsidRDefault="00077ED3">
      <w:r>
        <w:separator/>
      </w:r>
    </w:p>
  </w:footnote>
  <w:footnote w:type="continuationSeparator" w:id="0">
    <w:p w:rsidR="00077ED3" w:rsidRDefault="0007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D3" w:rsidRDefault="00077ED3" w:rsidP="00B23E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7ED3" w:rsidRDefault="00077E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D3" w:rsidRDefault="00077ED3" w:rsidP="00B23E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321E">
      <w:rPr>
        <w:rStyle w:val="a8"/>
        <w:noProof/>
      </w:rPr>
      <w:t>2</w:t>
    </w:r>
    <w:r>
      <w:rPr>
        <w:rStyle w:val="a8"/>
      </w:rPr>
      <w:fldChar w:fldCharType="end"/>
    </w:r>
  </w:p>
  <w:p w:rsidR="00077ED3" w:rsidRDefault="00077E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49"/>
    <w:rsid w:val="000709A9"/>
    <w:rsid w:val="00071C89"/>
    <w:rsid w:val="00077ED3"/>
    <w:rsid w:val="00091CB2"/>
    <w:rsid w:val="000B111C"/>
    <w:rsid w:val="0018086D"/>
    <w:rsid w:val="001D1293"/>
    <w:rsid w:val="003472EC"/>
    <w:rsid w:val="00515EF5"/>
    <w:rsid w:val="005F7EBA"/>
    <w:rsid w:val="00601AC5"/>
    <w:rsid w:val="00620C04"/>
    <w:rsid w:val="006B3E6D"/>
    <w:rsid w:val="0070321E"/>
    <w:rsid w:val="0074239B"/>
    <w:rsid w:val="008B4739"/>
    <w:rsid w:val="0093004A"/>
    <w:rsid w:val="00A0675E"/>
    <w:rsid w:val="00B23E9D"/>
    <w:rsid w:val="00B7277B"/>
    <w:rsid w:val="00BB615C"/>
    <w:rsid w:val="00BB7A5B"/>
    <w:rsid w:val="00BD060A"/>
    <w:rsid w:val="00C61049"/>
    <w:rsid w:val="00CB6294"/>
    <w:rsid w:val="00D34B69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6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C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06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67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B4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D35"/>
    <w:rPr>
      <w:rFonts w:ascii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8B47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6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C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06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67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B4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D35"/>
    <w:rPr>
      <w:rFonts w:ascii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8B47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Черненкова М А</cp:lastModifiedBy>
  <cp:revision>2</cp:revision>
  <cp:lastPrinted>2018-11-20T13:18:00Z</cp:lastPrinted>
  <dcterms:created xsi:type="dcterms:W3CDTF">2018-11-29T05:07:00Z</dcterms:created>
  <dcterms:modified xsi:type="dcterms:W3CDTF">2018-11-29T05:07:00Z</dcterms:modified>
</cp:coreProperties>
</file>