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C9D" w:rsidRPr="005A5F57" w:rsidRDefault="00C65101" w:rsidP="00F54C9D">
      <w:pPr>
        <w:jc w:val="center"/>
        <w:rPr>
          <w:rFonts w:ascii="Calibri" w:hAnsi="Calibri"/>
          <w:b/>
        </w:rPr>
      </w:pPr>
      <w:r w:rsidRPr="00F54C9D">
        <w:rPr>
          <w:rFonts w:ascii="Calibri" w:hAnsi="Calibri"/>
          <w:b/>
          <w:noProof/>
        </w:rPr>
        <w:drawing>
          <wp:inline distT="0" distB="0" distL="0" distR="0">
            <wp:extent cx="723900" cy="838200"/>
            <wp:effectExtent l="0" t="0" r="0" b="0"/>
            <wp:docPr id="2" name="Рисунок 1" descr="Описание: 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сини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C9D" w:rsidRPr="005A5F57" w:rsidRDefault="00F54C9D" w:rsidP="00F54C9D">
      <w:pPr>
        <w:jc w:val="center"/>
        <w:rPr>
          <w:rFonts w:ascii="Calibri" w:hAnsi="Calibri"/>
          <w:b/>
        </w:rPr>
      </w:pPr>
    </w:p>
    <w:p w:rsidR="00F54C9D" w:rsidRPr="005A5F57" w:rsidRDefault="00F54C9D" w:rsidP="00F54C9D">
      <w:pPr>
        <w:jc w:val="center"/>
        <w:rPr>
          <w:rFonts w:ascii="Calibri" w:hAnsi="Calibri"/>
          <w:b/>
        </w:rPr>
      </w:pPr>
    </w:p>
    <w:p w:rsidR="00F54C9D" w:rsidRPr="005A5F57" w:rsidRDefault="00F54C9D" w:rsidP="00F54C9D">
      <w:pPr>
        <w:jc w:val="center"/>
        <w:rPr>
          <w:b/>
        </w:rPr>
      </w:pPr>
      <w:r w:rsidRPr="005A5F57">
        <w:rPr>
          <w:b/>
        </w:rPr>
        <w:t>АДМИНИСТРАЦИЯ МУНИЦИПАЛЬНОГО ОБРАЗОВАНИЯ «КРАСНИНСКИЙ РАЙОН»  СМОЛЕНСКОЙ ОБЛАСТИ</w:t>
      </w:r>
    </w:p>
    <w:p w:rsidR="00F54C9D" w:rsidRPr="005A5F57" w:rsidRDefault="00F54C9D" w:rsidP="00F54C9D">
      <w:pPr>
        <w:jc w:val="center"/>
        <w:rPr>
          <w:b/>
        </w:rPr>
      </w:pPr>
    </w:p>
    <w:p w:rsidR="00F54C9D" w:rsidRPr="005A5F57" w:rsidRDefault="00F54C9D" w:rsidP="00F54C9D">
      <w:pPr>
        <w:keepNext/>
        <w:jc w:val="center"/>
        <w:outlineLvl w:val="0"/>
        <w:rPr>
          <w:b/>
          <w:sz w:val="32"/>
        </w:rPr>
      </w:pPr>
      <w:r w:rsidRPr="005A5F57">
        <w:rPr>
          <w:b/>
          <w:sz w:val="32"/>
        </w:rPr>
        <w:t>П О С Т А Н О В Л Е Н И Е</w:t>
      </w:r>
    </w:p>
    <w:p w:rsidR="00F54C9D" w:rsidRPr="005A5F57" w:rsidRDefault="00F54C9D" w:rsidP="00F54C9D">
      <w:pPr>
        <w:rPr>
          <w:b/>
          <w:bCs/>
          <w:sz w:val="26"/>
          <w:szCs w:val="26"/>
        </w:rPr>
      </w:pPr>
    </w:p>
    <w:p w:rsidR="00F54C9D" w:rsidRDefault="00F54C9D" w:rsidP="00F54C9D">
      <w:r w:rsidRPr="005A5F57">
        <w:rPr>
          <w:bCs/>
        </w:rPr>
        <w:t xml:space="preserve">от </w:t>
      </w:r>
      <w:r>
        <w:rPr>
          <w:bCs/>
          <w:u w:val="single"/>
        </w:rPr>
        <w:t xml:space="preserve">22.05.2018 </w:t>
      </w:r>
      <w:r>
        <w:rPr>
          <w:bCs/>
        </w:rPr>
        <w:t xml:space="preserve">№ </w:t>
      </w:r>
      <w:r>
        <w:rPr>
          <w:bCs/>
          <w:u w:val="single"/>
        </w:rPr>
        <w:t>27</w:t>
      </w:r>
      <w:r>
        <w:rPr>
          <w:bCs/>
          <w:u w:val="single"/>
        </w:rPr>
        <w:t>1</w:t>
      </w:r>
      <w:bookmarkStart w:id="0" w:name="_GoBack"/>
      <w:bookmarkEnd w:id="0"/>
    </w:p>
    <w:p w:rsidR="009C7BF6" w:rsidRDefault="009C7BF6" w:rsidP="00CA02BA">
      <w:pPr>
        <w:jc w:val="center"/>
      </w:pPr>
    </w:p>
    <w:p w:rsidR="009C7BF6" w:rsidRPr="00DF6F31" w:rsidRDefault="009C7BF6" w:rsidP="00CA02BA">
      <w:pPr>
        <w:spacing w:after="0"/>
        <w:jc w:val="both"/>
        <w:rPr>
          <w:b/>
          <w:bCs/>
        </w:rPr>
      </w:pPr>
      <w:r w:rsidRPr="00DF6F31">
        <w:rPr>
          <w:b/>
          <w:bCs/>
        </w:rPr>
        <w:t xml:space="preserve">О внесении изменений в Административный </w:t>
      </w:r>
      <w:r>
        <w:rPr>
          <w:b/>
          <w:bCs/>
        </w:rPr>
        <w:t xml:space="preserve"> </w:t>
      </w:r>
    </w:p>
    <w:p w:rsidR="009C7BF6" w:rsidRPr="00DF6F31" w:rsidRDefault="009C7BF6" w:rsidP="00CA02BA">
      <w:pPr>
        <w:spacing w:after="0"/>
        <w:jc w:val="both"/>
        <w:rPr>
          <w:b/>
          <w:bCs/>
        </w:rPr>
      </w:pPr>
      <w:r>
        <w:rPr>
          <w:b/>
          <w:bCs/>
        </w:rPr>
        <w:t xml:space="preserve">регламент </w:t>
      </w:r>
      <w:r w:rsidRPr="00DF6F31">
        <w:rPr>
          <w:b/>
          <w:bCs/>
        </w:rPr>
        <w:t xml:space="preserve">предоставления государственной </w:t>
      </w:r>
      <w:r>
        <w:rPr>
          <w:b/>
          <w:bCs/>
        </w:rPr>
        <w:t xml:space="preserve"> </w:t>
      </w:r>
    </w:p>
    <w:p w:rsidR="009C7BF6" w:rsidRDefault="009C7BF6" w:rsidP="00CA02BA">
      <w:pPr>
        <w:spacing w:after="0"/>
        <w:jc w:val="both"/>
        <w:rPr>
          <w:b/>
          <w:bCs/>
        </w:rPr>
      </w:pPr>
      <w:r>
        <w:rPr>
          <w:b/>
          <w:bCs/>
        </w:rPr>
        <w:t xml:space="preserve">услуги </w:t>
      </w:r>
      <w:r w:rsidRPr="00DF6F31">
        <w:rPr>
          <w:b/>
          <w:bCs/>
        </w:rPr>
        <w:t>«Назначение опекуном или попечителем</w:t>
      </w:r>
    </w:p>
    <w:p w:rsidR="009C7BF6" w:rsidRDefault="009C7BF6" w:rsidP="00CA02BA">
      <w:pPr>
        <w:spacing w:after="0"/>
        <w:jc w:val="both"/>
        <w:rPr>
          <w:b/>
          <w:bCs/>
        </w:rPr>
      </w:pPr>
      <w:r w:rsidRPr="00DF6F31">
        <w:rPr>
          <w:b/>
          <w:bCs/>
        </w:rPr>
        <w:t>гражданина,</w:t>
      </w:r>
      <w:r>
        <w:rPr>
          <w:b/>
          <w:bCs/>
        </w:rPr>
        <w:t xml:space="preserve"> </w:t>
      </w:r>
      <w:r w:rsidRPr="00DF6F31">
        <w:rPr>
          <w:b/>
          <w:bCs/>
        </w:rPr>
        <w:t>выразившего желание стать</w:t>
      </w:r>
    </w:p>
    <w:p w:rsidR="009C7BF6" w:rsidRDefault="009C7BF6" w:rsidP="00CA02BA">
      <w:pPr>
        <w:spacing w:after="0"/>
        <w:jc w:val="both"/>
        <w:rPr>
          <w:b/>
          <w:bCs/>
        </w:rPr>
      </w:pPr>
      <w:r w:rsidRPr="00DF6F31">
        <w:rPr>
          <w:b/>
          <w:bCs/>
        </w:rPr>
        <w:t>опекуном или попечителем</w:t>
      </w:r>
      <w:r>
        <w:rPr>
          <w:b/>
          <w:bCs/>
        </w:rPr>
        <w:t xml:space="preserve"> </w:t>
      </w:r>
      <w:r w:rsidRPr="00DF6F31">
        <w:rPr>
          <w:b/>
          <w:bCs/>
        </w:rPr>
        <w:t>несовершеннолетних</w:t>
      </w:r>
    </w:p>
    <w:p w:rsidR="009C7BF6" w:rsidRPr="00DF6F31" w:rsidRDefault="009C7BF6" w:rsidP="00CA02BA">
      <w:pPr>
        <w:spacing w:after="0"/>
        <w:jc w:val="both"/>
        <w:rPr>
          <w:b/>
          <w:bCs/>
        </w:rPr>
      </w:pPr>
      <w:r>
        <w:rPr>
          <w:b/>
          <w:bCs/>
        </w:rPr>
        <w:t>граждан</w:t>
      </w:r>
      <w:r w:rsidRPr="00DF6F31">
        <w:rPr>
          <w:b/>
          <w:bCs/>
        </w:rPr>
        <w:t>»</w:t>
      </w:r>
    </w:p>
    <w:p w:rsidR="009C7BF6" w:rsidRDefault="009C7BF6" w:rsidP="00CA02BA">
      <w:pPr>
        <w:spacing w:after="0"/>
        <w:jc w:val="both"/>
      </w:pPr>
    </w:p>
    <w:p w:rsidR="009C7BF6" w:rsidRDefault="009C7BF6" w:rsidP="00DF6F31">
      <w:pPr>
        <w:spacing w:after="0"/>
        <w:jc w:val="both"/>
      </w:pPr>
      <w:r>
        <w:t xml:space="preserve">         В целях приведения Административного регламента предоставления государственной услуги </w:t>
      </w:r>
      <w:r w:rsidRPr="00DF6F31">
        <w:t>«Назначение опекуном или попечителем гражданина, выразившего желание стать опекуном или попечителем несовершеннолетних</w:t>
      </w:r>
      <w:r>
        <w:t xml:space="preserve"> </w:t>
      </w:r>
      <w:r w:rsidRPr="00DF6F31">
        <w:t>граждан»,</w:t>
      </w:r>
      <w:r>
        <w:t xml:space="preserve"> утвержденного постановлением Администрации муниципального образования «Краснинский район» Смоленской области от 30.05.2014 года № 266, в соответствие с федеральным законодательством, Администрация муниципального образования «Краснинский район» Смоленской области</w:t>
      </w:r>
    </w:p>
    <w:p w:rsidR="009C7BF6" w:rsidRPr="00DF6F31" w:rsidRDefault="009C7BF6" w:rsidP="00CA02BA">
      <w:pPr>
        <w:spacing w:after="0"/>
        <w:jc w:val="both"/>
        <w:rPr>
          <w:b/>
          <w:bCs/>
        </w:rPr>
      </w:pPr>
      <w:r>
        <w:tab/>
      </w:r>
      <w:r w:rsidRPr="00DF6F31">
        <w:rPr>
          <w:b/>
          <w:bCs/>
        </w:rPr>
        <w:t>постановляет:</w:t>
      </w:r>
    </w:p>
    <w:p w:rsidR="009C7BF6" w:rsidRDefault="009C7BF6" w:rsidP="00CA02BA">
      <w:pPr>
        <w:spacing w:after="0"/>
        <w:jc w:val="both"/>
      </w:pPr>
    </w:p>
    <w:p w:rsidR="009C7BF6" w:rsidRDefault="009C7BF6" w:rsidP="00DF6F31">
      <w:pPr>
        <w:pStyle w:val="a3"/>
        <w:spacing w:after="0"/>
        <w:ind w:left="0"/>
        <w:jc w:val="both"/>
      </w:pPr>
      <w:r>
        <w:tab/>
        <w:t xml:space="preserve">1. Внести в Административный регламент предоставления государственной услуги </w:t>
      </w:r>
      <w:r w:rsidRPr="00DF6F31">
        <w:t>«Назначение опекуном или попечителем гражданина, выразившего желание стать опекуном или попечителем несовершеннолетних</w:t>
      </w:r>
      <w:r>
        <w:t xml:space="preserve"> </w:t>
      </w:r>
      <w:r w:rsidRPr="00DF6F31">
        <w:t>граждан»</w:t>
      </w:r>
      <w:r>
        <w:t>, утвержденный постановлением Администрации муниципального образования «Краснинский район» Смоленской области от 30.05.2014 года № 266, следующие изменения:</w:t>
      </w:r>
    </w:p>
    <w:p w:rsidR="009C7BF6" w:rsidRDefault="009C7BF6" w:rsidP="00FE10E5">
      <w:pPr>
        <w:pStyle w:val="a3"/>
        <w:spacing w:after="0"/>
        <w:ind w:left="0"/>
        <w:jc w:val="both"/>
      </w:pPr>
      <w:r>
        <w:t xml:space="preserve">         1) В разделе «Общие положения»:</w:t>
      </w:r>
    </w:p>
    <w:p w:rsidR="009C7BF6" w:rsidRDefault="009C7BF6" w:rsidP="00DF6F31">
      <w:pPr>
        <w:spacing w:after="0"/>
      </w:pPr>
      <w:r>
        <w:t>- подпункт «д» пункта 1.2.1. после слов «за исключением незаконного помещения в психиатрический стационар» дополнить словами  «клеветы и оскорбления»;</w:t>
      </w:r>
    </w:p>
    <w:p w:rsidR="009C7BF6" w:rsidRPr="00101005" w:rsidRDefault="009C7BF6" w:rsidP="00DF6F31">
      <w:pPr>
        <w:pStyle w:val="a3"/>
        <w:spacing w:after="0"/>
        <w:ind w:left="0"/>
        <w:jc w:val="both"/>
      </w:pPr>
      <w:r>
        <w:t xml:space="preserve">- в пункте  1.3. – требования к порядку информирования о порядке предоставления муниципальной услуги,  в абзаце 2  подпункта 1.3.1. строку «адрес электронной почты: </w:t>
      </w:r>
      <w:r w:rsidRPr="00101005">
        <w:rPr>
          <w:lang w:val="en-US"/>
        </w:rPr>
        <w:t>olga</w:t>
      </w:r>
      <w:r w:rsidRPr="00101005">
        <w:t>.</w:t>
      </w:r>
      <w:hyperlink r:id="rId8" w:history="1">
        <w:r w:rsidRPr="00101005">
          <w:rPr>
            <w:rStyle w:val="a4"/>
            <w:color w:val="auto"/>
            <w:lang w:val="en-US"/>
          </w:rPr>
          <w:t>hryapkina</w:t>
        </w:r>
        <w:r w:rsidRPr="00101005">
          <w:rPr>
            <w:rStyle w:val="a4"/>
            <w:color w:val="auto"/>
          </w:rPr>
          <w:t>@</w:t>
        </w:r>
        <w:r w:rsidRPr="00101005">
          <w:rPr>
            <w:rStyle w:val="a4"/>
            <w:color w:val="auto"/>
            <w:lang w:val="en-US"/>
          </w:rPr>
          <w:t>mail</w:t>
        </w:r>
        <w:r w:rsidRPr="00101005">
          <w:rPr>
            <w:rStyle w:val="a4"/>
            <w:color w:val="auto"/>
          </w:rPr>
          <w:t>.</w:t>
        </w:r>
        <w:r w:rsidRPr="00101005">
          <w:rPr>
            <w:rStyle w:val="a4"/>
            <w:color w:val="auto"/>
            <w:lang w:val="en-US"/>
          </w:rPr>
          <w:t>ru</w:t>
        </w:r>
      </w:hyperlink>
      <w:r w:rsidRPr="00101005">
        <w:t xml:space="preserve">» изложить в следующей редакции: «адрес электронной почты: </w:t>
      </w:r>
      <w:hyperlink r:id="rId9" w:history="1">
        <w:r w:rsidRPr="00101005">
          <w:rPr>
            <w:rStyle w:val="a4"/>
            <w:color w:val="auto"/>
            <w:lang w:val="en-US"/>
          </w:rPr>
          <w:t>krasnopeka</w:t>
        </w:r>
        <w:r w:rsidRPr="00101005">
          <w:rPr>
            <w:rStyle w:val="a4"/>
            <w:color w:val="auto"/>
          </w:rPr>
          <w:t>@</w:t>
        </w:r>
        <w:r w:rsidRPr="00101005">
          <w:rPr>
            <w:rStyle w:val="a4"/>
            <w:color w:val="auto"/>
            <w:lang w:val="en-US"/>
          </w:rPr>
          <w:t>admin</w:t>
        </w:r>
        <w:r w:rsidRPr="00101005">
          <w:rPr>
            <w:rStyle w:val="a4"/>
            <w:color w:val="auto"/>
          </w:rPr>
          <w:t>-</w:t>
        </w:r>
        <w:r w:rsidRPr="00101005">
          <w:rPr>
            <w:rStyle w:val="a4"/>
            <w:color w:val="auto"/>
            <w:lang w:val="en-US"/>
          </w:rPr>
          <w:t>smolensk</w:t>
        </w:r>
        <w:r w:rsidRPr="00101005">
          <w:rPr>
            <w:rStyle w:val="a4"/>
            <w:color w:val="auto"/>
          </w:rPr>
          <w:t>.</w:t>
        </w:r>
        <w:r w:rsidRPr="00101005">
          <w:rPr>
            <w:rStyle w:val="a4"/>
            <w:color w:val="auto"/>
            <w:lang w:val="en-US"/>
          </w:rPr>
          <w:t>ru</w:t>
        </w:r>
        <w:r w:rsidRPr="00101005">
          <w:rPr>
            <w:rStyle w:val="a4"/>
            <w:color w:val="auto"/>
          </w:rPr>
          <w:t>»</w:t>
        </w:r>
      </w:hyperlink>
      <w:r w:rsidRPr="00101005">
        <w:t xml:space="preserve"> ;</w:t>
      </w:r>
    </w:p>
    <w:p w:rsidR="009C7BF6" w:rsidRPr="00101005" w:rsidRDefault="009C7BF6" w:rsidP="00A238DE">
      <w:pPr>
        <w:spacing w:after="0"/>
        <w:jc w:val="both"/>
      </w:pPr>
    </w:p>
    <w:p w:rsidR="009C7BF6" w:rsidRDefault="009C7BF6" w:rsidP="00FE10E5">
      <w:pPr>
        <w:pStyle w:val="a3"/>
        <w:numPr>
          <w:ilvl w:val="0"/>
          <w:numId w:val="4"/>
        </w:numPr>
        <w:spacing w:after="0"/>
        <w:jc w:val="both"/>
      </w:pPr>
      <w:r>
        <w:lastRenderedPageBreak/>
        <w:t>В разделе 2 «Стандарт предоставления муниципальной услуги»:</w:t>
      </w:r>
    </w:p>
    <w:p w:rsidR="009C7BF6" w:rsidRDefault="009C7BF6" w:rsidP="00FE10E5">
      <w:pPr>
        <w:pStyle w:val="a3"/>
        <w:spacing w:after="0"/>
        <w:ind w:left="0"/>
        <w:jc w:val="both"/>
      </w:pPr>
      <w:r>
        <w:t xml:space="preserve">-  пункт 2.4.1. изложить в следующей редакции: </w:t>
      </w:r>
    </w:p>
    <w:p w:rsidR="009C7BF6" w:rsidRDefault="009C7BF6" w:rsidP="00FE10E5">
      <w:pPr>
        <w:pStyle w:val="a3"/>
        <w:spacing w:after="0"/>
        <w:ind w:left="0"/>
        <w:jc w:val="both"/>
      </w:pPr>
      <w:r>
        <w:tab/>
        <w:t>«2.4.1 Заявления граждан по вопросам выдачи заключения о возможности временной передачи ребенка (детей) в семью граждан, постоянно проживающих на территории Российской Федерации, поступившие в отдел образования, рассматриваются в 10-дневный срок со дня подтверждения сведений об отсутствии обстоятельств, указанных в подпункте «д» пункта 1.2.1. настоящего Административного регламента»;</w:t>
      </w:r>
    </w:p>
    <w:p w:rsidR="009C7BF6" w:rsidRDefault="009C7BF6" w:rsidP="00FE10E5">
      <w:pPr>
        <w:pStyle w:val="a3"/>
        <w:spacing w:after="0"/>
        <w:ind w:left="0"/>
        <w:jc w:val="both"/>
      </w:pPr>
      <w:r>
        <w:t>- пункт 2.6.1. изложить в следующий редакции:</w:t>
      </w:r>
    </w:p>
    <w:p w:rsidR="009C7BF6" w:rsidRDefault="009C7BF6" w:rsidP="00E7231B">
      <w:pPr>
        <w:pStyle w:val="a3"/>
        <w:spacing w:after="0"/>
        <w:ind w:left="0"/>
        <w:jc w:val="both"/>
      </w:pPr>
      <w:r>
        <w:t xml:space="preserve">         « 2.6.1 Гражданин, выразивший желание стать опекуном, подает в орган опеки и попечительства по месту своего жительства заявление с просьбой о назначении его опекуном (далее - заявление), в котором указываются:</w:t>
      </w:r>
    </w:p>
    <w:p w:rsidR="009C7BF6" w:rsidRDefault="009C7BF6" w:rsidP="00E7231B">
      <w:pPr>
        <w:pStyle w:val="a3"/>
        <w:spacing w:after="0"/>
        <w:ind w:left="0"/>
        <w:jc w:val="both"/>
      </w:pPr>
      <w:r>
        <w:t>- фамилия, имя, отчество (при наличии) гражданина, выразившего желание стать опекуном;</w:t>
      </w:r>
    </w:p>
    <w:p w:rsidR="009C7BF6" w:rsidRDefault="009C7BF6" w:rsidP="00FE10E5">
      <w:pPr>
        <w:pStyle w:val="a3"/>
        <w:spacing w:after="0"/>
        <w:ind w:left="0"/>
        <w:jc w:val="both"/>
      </w:pPr>
      <w:r>
        <w:t>- сведения о документах, удостоверяющих личность гражданина, выразившего желание стать опекуном;</w:t>
      </w:r>
    </w:p>
    <w:p w:rsidR="009C7BF6" w:rsidRDefault="009C7BF6" w:rsidP="00FE10E5">
      <w:pPr>
        <w:pStyle w:val="a3"/>
        <w:spacing w:after="0"/>
        <w:ind w:left="0"/>
        <w:jc w:val="both"/>
      </w:pPr>
      <w:r>
        <w:t>- сведения о гражданах, зарегистрированных по месту жительства гражданина, выразившего желание стать опекуном;</w:t>
      </w:r>
    </w:p>
    <w:p w:rsidR="009C7BF6" w:rsidRDefault="009C7BF6" w:rsidP="00FE10E5">
      <w:pPr>
        <w:pStyle w:val="a3"/>
        <w:spacing w:after="0"/>
        <w:ind w:left="0"/>
        <w:jc w:val="both"/>
      </w:pPr>
      <w:r>
        <w:t>- сведения, подтверждающие отсутствие у гражданина обстоятельств, указанных в абзацах третьем и четвертом пункта 1 статьи 146 Семейного кодекса Российской Федерации;</w:t>
      </w:r>
    </w:p>
    <w:p w:rsidR="009C7BF6" w:rsidRDefault="009C7BF6" w:rsidP="00FE10E5">
      <w:pPr>
        <w:pStyle w:val="a3"/>
        <w:spacing w:after="0"/>
        <w:ind w:left="0"/>
        <w:jc w:val="both"/>
      </w:pPr>
      <w:r>
        <w:t>- сведения о получаемой пенсии, ее виде и размере (для лиц, основным источником доходов которых являются страховое обеспечение по обязательному пенсионному страхованию или иные пенсионные выплаты).</w:t>
      </w:r>
    </w:p>
    <w:p w:rsidR="009C7BF6" w:rsidRDefault="009C7BF6" w:rsidP="00FE10E5">
      <w:pPr>
        <w:pStyle w:val="a3"/>
        <w:spacing w:after="0"/>
        <w:ind w:left="0"/>
        <w:jc w:val="both"/>
      </w:pPr>
      <w:r>
        <w:t xml:space="preserve">       Гражданин, выразивший желание стать опекуном, подтверждает своей подписью с проставлением даты подачи заявления указанные в нем сведения, а также осведомленность об ответственности за представление недостоверной либо искаженной информации в соответствии с законодательством Российской Федерации.</w:t>
      </w:r>
    </w:p>
    <w:p w:rsidR="009C7BF6" w:rsidRDefault="009C7BF6" w:rsidP="00FE10E5">
      <w:pPr>
        <w:pStyle w:val="a3"/>
        <w:spacing w:after="0"/>
        <w:ind w:left="0"/>
        <w:jc w:val="both"/>
      </w:pPr>
      <w:r>
        <w:t xml:space="preserve">      К заявлению прилагаются следующие документы:</w:t>
      </w:r>
    </w:p>
    <w:p w:rsidR="009C7BF6" w:rsidRDefault="009C7BF6" w:rsidP="00FE10E5">
      <w:pPr>
        <w:pStyle w:val="a3"/>
        <w:spacing w:after="0"/>
        <w:ind w:left="0"/>
        <w:jc w:val="both"/>
      </w:pPr>
      <w:r>
        <w:t>а) краткая автобиография гражданина, выразившего желание стать опекуном;</w:t>
      </w:r>
    </w:p>
    <w:p w:rsidR="009C7BF6" w:rsidRDefault="009C7BF6" w:rsidP="00E7231B">
      <w:pPr>
        <w:pStyle w:val="a3"/>
        <w:spacing w:after="0"/>
        <w:ind w:left="0"/>
        <w:jc w:val="both"/>
      </w:pPr>
      <w:r>
        <w:t>б) справка с места работы лица, выразившего желание стать опекуном, с указанием должности и размера средней заработной платы за последние 12 месяцев и (или) иной документ, подтверждающий доход указанного лица, или справка с места работы супруга (супруги) лица, выразившего желание стать опекуном, с указанием должности и размера средней заработной платы за последние 12 месяцев и (или) иной документ, подтверждающий доход супруга (супруги) указанного лица;</w:t>
      </w:r>
    </w:p>
    <w:p w:rsidR="009C7BF6" w:rsidRDefault="009C7BF6" w:rsidP="00E7231B">
      <w:pPr>
        <w:pStyle w:val="a3"/>
        <w:spacing w:after="0"/>
        <w:ind w:left="0"/>
        <w:jc w:val="both"/>
      </w:pPr>
      <w:r>
        <w:t>в) заключение о результатах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родителей, оформленное в порядке, установленном Министерством здравоохранения Российской Федерации;</w:t>
      </w:r>
    </w:p>
    <w:p w:rsidR="009C7BF6" w:rsidRDefault="009C7BF6" w:rsidP="00E7231B">
      <w:pPr>
        <w:pStyle w:val="a3"/>
        <w:spacing w:after="0"/>
        <w:ind w:left="0"/>
        <w:jc w:val="both"/>
      </w:pPr>
      <w:r>
        <w:t>г) копия свидетельства о браке (если гражданин, выразивший желание стать опекуном, состоит в браке);</w:t>
      </w:r>
    </w:p>
    <w:p w:rsidR="009C7BF6" w:rsidRDefault="009C7BF6" w:rsidP="00E7231B">
      <w:pPr>
        <w:pStyle w:val="a3"/>
        <w:spacing w:after="0"/>
        <w:ind w:left="0"/>
        <w:jc w:val="both"/>
      </w:pPr>
      <w:r>
        <w:lastRenderedPageBreak/>
        <w:t>д) письменное согласие совершеннолетних членов семьи с учетом мнения детей, достигших 10-летнего возраста, проживающих совместно с гражданином, выразившим желание стать опекуном, на прием ребенка (детей) в семью;</w:t>
      </w:r>
    </w:p>
    <w:p w:rsidR="009C7BF6" w:rsidRDefault="009C7BF6" w:rsidP="00E7231B">
      <w:pPr>
        <w:pStyle w:val="a3"/>
        <w:spacing w:after="0"/>
        <w:ind w:left="0"/>
        <w:jc w:val="both"/>
      </w:pPr>
      <w:r>
        <w:t>е) копия свидетельства 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 в порядке, установленном пунктом 6 статьи 127 Семейного кодекса Российской Федерации (за исключением близких родственников ребенка, а также лиц, которые являются или являлись усыновителями и в отношении которых усыновление не было отменено, и лиц, которые являются или являлись опекунами (попечителями) детей и которые не были отстранены от исполнения возложенных на них обязанностей). Форма указанного свидетельства утверждается Министерством образования и науки Российской Федерации»;</w:t>
      </w:r>
    </w:p>
    <w:p w:rsidR="009C7BF6" w:rsidRDefault="009C7BF6" w:rsidP="00E7231B">
      <w:pPr>
        <w:pStyle w:val="a3"/>
        <w:spacing w:after="0"/>
        <w:ind w:left="0"/>
        <w:jc w:val="both"/>
      </w:pPr>
      <w:r>
        <w:t>- в пункте 2.6.2. слова « в подпунктах «ж», «к» и «м» заменить словами «в подпунктах «г», «е»;</w:t>
      </w:r>
    </w:p>
    <w:p w:rsidR="009C7BF6" w:rsidRDefault="009C7BF6" w:rsidP="00E7231B">
      <w:pPr>
        <w:pStyle w:val="a3"/>
        <w:spacing w:after="0"/>
        <w:ind w:left="0"/>
        <w:jc w:val="both"/>
      </w:pPr>
      <w:r>
        <w:t>- пункт 2.6.4. изложить в следующей редакции:</w:t>
      </w:r>
    </w:p>
    <w:p w:rsidR="009C7BF6" w:rsidRDefault="009C7BF6" w:rsidP="00E7231B">
      <w:pPr>
        <w:pStyle w:val="a3"/>
        <w:spacing w:after="0"/>
        <w:ind w:left="0"/>
        <w:jc w:val="both"/>
      </w:pPr>
      <w:r>
        <w:t xml:space="preserve">      «2.6.4 Документы, указанные в подпунктах «а», «б», «г», «д»,  настоящего пункта, действительны в течение года со дня выдачи, документы, указанные в подпункте «в» настоящего пункта, действительны в течение 6 месяцев со дня выдачи»;</w:t>
      </w:r>
    </w:p>
    <w:p w:rsidR="009C7BF6" w:rsidRDefault="009C7BF6" w:rsidP="00E7231B">
      <w:pPr>
        <w:pStyle w:val="a3"/>
        <w:spacing w:after="0"/>
        <w:ind w:left="0"/>
        <w:jc w:val="both"/>
      </w:pPr>
      <w:r>
        <w:t>-  пункт 2.6.8. дополнить предложением следующего содержания:</w:t>
      </w:r>
    </w:p>
    <w:p w:rsidR="009C7BF6" w:rsidRDefault="009C7BF6" w:rsidP="00E7231B">
      <w:pPr>
        <w:pStyle w:val="a3"/>
        <w:spacing w:after="0"/>
        <w:ind w:left="0"/>
        <w:jc w:val="both"/>
      </w:pPr>
      <w:r>
        <w:t xml:space="preserve">    «</w:t>
      </w:r>
      <w:r w:rsidRPr="003A4556">
        <w:t>В случае представления документов, предусмотр</w:t>
      </w:r>
      <w:r>
        <w:t xml:space="preserve">енных подпунктом </w:t>
      </w:r>
      <w:r w:rsidRPr="0018716A">
        <w:t>2.6.1. настоящего Административного регламента</w:t>
      </w:r>
      <w:r w:rsidRPr="003A4556">
        <w:t>, с использованием федеральной государственной информационной системы "Единый портал государственных и муниципальных услуг (функций)", регионального портала государственных и муниципальных услуг (функций), официального сайта органа опеки и попечительства в информационно-телекоммуникационной сети "Интернет" либо через должностных лиц многофункциональных центров предоставления государственных и муниципальных услуг, с которыми у органа опеки и попечительства заключены соглашения о взаимодействии, гражданином представляются сотруднику органа опеки и попечительства</w:t>
      </w:r>
      <w:r>
        <w:t xml:space="preserve"> оригиналы указанных документов»;</w:t>
      </w:r>
    </w:p>
    <w:p w:rsidR="009C7BF6" w:rsidRDefault="009C7BF6" w:rsidP="00E7231B">
      <w:pPr>
        <w:pStyle w:val="a3"/>
        <w:spacing w:after="0"/>
        <w:ind w:left="0"/>
        <w:jc w:val="both"/>
      </w:pPr>
      <w:r>
        <w:t xml:space="preserve">- дополнить пунктами 2.6.9. – 2.6.10 следующего содержания: </w:t>
      </w:r>
    </w:p>
    <w:p w:rsidR="009C7BF6" w:rsidRDefault="009C7BF6" w:rsidP="00E7231B">
      <w:pPr>
        <w:pStyle w:val="a3"/>
        <w:spacing w:after="0"/>
        <w:ind w:left="0"/>
        <w:jc w:val="both"/>
      </w:pPr>
      <w:r>
        <w:t xml:space="preserve">   «2.6.9. </w:t>
      </w:r>
      <w:r w:rsidRPr="000A5F3F">
        <w:t>Заявление и прилагаемые к нему документы могут быть поданы гражданином в орган опеки и попечительства лично либо с использованием федеральной государственной информационной системы "Единый портал государственных и муниципальных услуг (функций)", регионального портала государственных и муниципальных услуг (функций) или официального сайта органа опеки и попечительства в информационно-телекоммуникационной сети "Интернет" или через должностных лиц многофункциональных центров предоставления государственных и муниципальных услуг, с которыми у органа опеки и попечительства заключ</w:t>
      </w:r>
      <w:r>
        <w:t xml:space="preserve">ены соглашения о взаимодействии. </w:t>
      </w:r>
    </w:p>
    <w:p w:rsidR="009C7BF6" w:rsidRDefault="009C7BF6" w:rsidP="00E7231B">
      <w:pPr>
        <w:pStyle w:val="a3"/>
        <w:spacing w:after="0"/>
        <w:ind w:left="0"/>
        <w:jc w:val="both"/>
      </w:pPr>
      <w:r>
        <w:t>2.6.10. В случае личного обращения в орган опеки и попечительства гражданин при подаче заявления должен предъявить паспорт или иной документ, удостоверяющий его личность»;</w:t>
      </w:r>
    </w:p>
    <w:p w:rsidR="009C7BF6" w:rsidRDefault="009C7BF6" w:rsidP="00E7231B">
      <w:pPr>
        <w:pStyle w:val="a3"/>
        <w:spacing w:after="0"/>
        <w:ind w:left="0"/>
        <w:jc w:val="both"/>
      </w:pPr>
      <w:r>
        <w:t>- раздел 2.7  изложить в следующей редакции:</w:t>
      </w:r>
    </w:p>
    <w:p w:rsidR="009C7BF6" w:rsidRDefault="009C7BF6" w:rsidP="00E7231B">
      <w:pPr>
        <w:pStyle w:val="a3"/>
        <w:spacing w:after="0"/>
        <w:ind w:left="0"/>
        <w:jc w:val="both"/>
      </w:pPr>
      <w:r>
        <w:lastRenderedPageBreak/>
        <w:t xml:space="preserve">   «2.7 Формирование и направление межведомственного запроса в органы, участвующие в предоставлении муниципальной услуги</w:t>
      </w:r>
    </w:p>
    <w:p w:rsidR="009C7BF6" w:rsidRDefault="009C7BF6" w:rsidP="00E7231B">
      <w:pPr>
        <w:pStyle w:val="a3"/>
        <w:spacing w:after="0"/>
        <w:ind w:left="0"/>
        <w:jc w:val="both"/>
      </w:pPr>
      <w:r>
        <w:t>2.7.1. Орган опеки и попечительства в течение 2 рабочих дней со дня подачи заявления запрашивает у соответствующих уполномоченных органов подтверждение сведений, подтверждающих отсутствие у гражданина обстоятельств, указанных в абзацах третьем и четвертом пункта 1 статьи 146 Семейного кодекса Российской Федерации.</w:t>
      </w:r>
    </w:p>
    <w:p w:rsidR="009C7BF6" w:rsidRDefault="009C7BF6" w:rsidP="00E7231B">
      <w:pPr>
        <w:pStyle w:val="a3"/>
        <w:spacing w:after="0"/>
        <w:ind w:left="0"/>
        <w:jc w:val="both"/>
      </w:pPr>
      <w:r>
        <w:t>2.7.2.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9C7BF6" w:rsidRDefault="009C7BF6" w:rsidP="00E7231B">
      <w:pPr>
        <w:pStyle w:val="a3"/>
        <w:spacing w:after="0"/>
        <w:ind w:left="0"/>
        <w:jc w:val="both"/>
      </w:pPr>
      <w:r>
        <w:t>2.7.3. Форма и порядок представления ответа на запрос органа опеки и попечительства о подтверждении сведений об отсутствии у гражданина обстоятельств, указанных в абзацах третьем и четвертом пункта 1 статьи 146 Семейного кодекса Российской Федерации, а также форма соответствующего запроса органа опеки и попечительства устанавливаются Министерством внутренних дел Российской Федерации. Ответ о подтверждении указанных сведений направляется в орган опеки и попечительства в течение 5 рабочих дней со дня получения соответствующего запроса.</w:t>
      </w:r>
    </w:p>
    <w:p w:rsidR="009C7BF6" w:rsidRDefault="009C7BF6" w:rsidP="00E7231B">
      <w:pPr>
        <w:pStyle w:val="a3"/>
        <w:spacing w:after="0"/>
        <w:ind w:left="0"/>
        <w:jc w:val="both"/>
      </w:pPr>
      <w:r>
        <w:t>2.7.4. В случае если сведения о наличии (отсутствии) судимости, указанные гражданами в заявлении, были подтверждены более года назад, орган опеки и попечительства по месту жительства (нахождения) ребенка (детей) повторно запрашивает у соответствующих уполномоченных органов подтверждение таких сведений.</w:t>
      </w:r>
    </w:p>
    <w:p w:rsidR="009C7BF6" w:rsidRDefault="009C7BF6" w:rsidP="00E7231B">
      <w:pPr>
        <w:pStyle w:val="a3"/>
        <w:spacing w:after="0"/>
        <w:ind w:left="0"/>
        <w:jc w:val="both"/>
      </w:pPr>
      <w:r>
        <w:t>2.7.5. Обязанности специалиста отдела образования, ответственного за формирование и направление межведомственного запроса, должны быть закреплены в его должностном регламенте».</w:t>
      </w:r>
    </w:p>
    <w:p w:rsidR="009C7BF6" w:rsidRDefault="009C7BF6" w:rsidP="00E7231B">
      <w:pPr>
        <w:pStyle w:val="a3"/>
        <w:spacing w:after="0"/>
        <w:ind w:left="0"/>
        <w:jc w:val="both"/>
      </w:pPr>
      <w:r>
        <w:t>2.7.6. Максимальный срок выполнения административной процедуры формирования направления межведомственного запроса в органы, участвующие в предоставлении муниципальной услуги, составляет 2 рабочих дня».</w:t>
      </w:r>
    </w:p>
    <w:p w:rsidR="009C7BF6" w:rsidRDefault="009C7BF6" w:rsidP="00E7231B">
      <w:pPr>
        <w:pStyle w:val="a3"/>
        <w:spacing w:after="0"/>
        <w:ind w:left="0"/>
        <w:jc w:val="both"/>
      </w:pPr>
      <w:r>
        <w:t xml:space="preserve">       3) В разделе 3 «Прием и регистрация документов, необходимых для предоставления муниципальной услуги»:</w:t>
      </w:r>
    </w:p>
    <w:p w:rsidR="009C7BF6" w:rsidRDefault="009C7BF6" w:rsidP="00E7231B">
      <w:pPr>
        <w:pStyle w:val="a3"/>
        <w:spacing w:after="0"/>
        <w:ind w:left="0"/>
        <w:jc w:val="both"/>
      </w:pPr>
      <w:r>
        <w:t>-  в пункте 3.1.3. слова «15 дней с момента  представления документов специалисту» заменить словами «10 дней с момента представления документов специалисту»,</w:t>
      </w:r>
    </w:p>
    <w:p w:rsidR="009C7BF6" w:rsidRDefault="009C7BF6" w:rsidP="00E7231B">
      <w:pPr>
        <w:pStyle w:val="a3"/>
        <w:spacing w:after="0"/>
        <w:ind w:left="0"/>
        <w:jc w:val="both"/>
      </w:pPr>
      <w:r>
        <w:t>- в пункте 3.1.6. слова «не позднее 15 дней» заменить словами «не позднее 10 дней».</w:t>
      </w:r>
    </w:p>
    <w:p w:rsidR="009C7BF6" w:rsidRDefault="009C7BF6" w:rsidP="00981730">
      <w:pPr>
        <w:pStyle w:val="a3"/>
        <w:spacing w:after="0"/>
        <w:jc w:val="both"/>
      </w:pPr>
    </w:p>
    <w:p w:rsidR="009C7BF6" w:rsidRDefault="009C7BF6" w:rsidP="00FE10E5">
      <w:pPr>
        <w:pStyle w:val="a3"/>
        <w:numPr>
          <w:ilvl w:val="0"/>
          <w:numId w:val="3"/>
        </w:numPr>
        <w:spacing w:after="0"/>
        <w:ind w:firstLine="0"/>
        <w:jc w:val="both"/>
      </w:pPr>
      <w:r>
        <w:t xml:space="preserve">  Контроль за исполнением данного постановления оставляю за собой.</w:t>
      </w:r>
    </w:p>
    <w:p w:rsidR="009C7BF6" w:rsidRDefault="009C7BF6" w:rsidP="003A4556">
      <w:pPr>
        <w:pStyle w:val="a3"/>
        <w:spacing w:after="0"/>
        <w:jc w:val="both"/>
      </w:pPr>
    </w:p>
    <w:p w:rsidR="009C7BF6" w:rsidRDefault="009C7BF6" w:rsidP="003A4556">
      <w:pPr>
        <w:pStyle w:val="a3"/>
        <w:spacing w:after="0"/>
        <w:jc w:val="both"/>
      </w:pPr>
    </w:p>
    <w:p w:rsidR="009C7BF6" w:rsidRPr="00631180" w:rsidRDefault="009C7BF6" w:rsidP="00DF6F31">
      <w:pPr>
        <w:pStyle w:val="a3"/>
        <w:spacing w:after="0"/>
        <w:ind w:left="0"/>
        <w:jc w:val="both"/>
        <w:rPr>
          <w:b/>
          <w:bCs/>
        </w:rPr>
      </w:pPr>
      <w:r w:rsidRPr="00631180">
        <w:rPr>
          <w:b/>
          <w:bCs/>
        </w:rPr>
        <w:t>Исполняющий полномочия</w:t>
      </w:r>
    </w:p>
    <w:p w:rsidR="009C7BF6" w:rsidRPr="00631180" w:rsidRDefault="009C7BF6" w:rsidP="00DF6F31">
      <w:pPr>
        <w:pStyle w:val="a3"/>
        <w:spacing w:after="0"/>
        <w:ind w:left="0"/>
        <w:jc w:val="both"/>
        <w:rPr>
          <w:b/>
          <w:bCs/>
        </w:rPr>
      </w:pPr>
      <w:r w:rsidRPr="00631180">
        <w:rPr>
          <w:b/>
          <w:bCs/>
        </w:rPr>
        <w:t xml:space="preserve">Главы муниципального образования </w:t>
      </w:r>
    </w:p>
    <w:p w:rsidR="009C7BF6" w:rsidRPr="00631180" w:rsidRDefault="009C7BF6" w:rsidP="00DF6F31">
      <w:pPr>
        <w:pStyle w:val="a3"/>
        <w:spacing w:after="0"/>
        <w:ind w:left="0"/>
        <w:jc w:val="both"/>
        <w:rPr>
          <w:b/>
          <w:bCs/>
        </w:rPr>
      </w:pPr>
      <w:r w:rsidRPr="00631180">
        <w:rPr>
          <w:b/>
          <w:bCs/>
        </w:rPr>
        <w:t>"Краснинский район"</w:t>
      </w:r>
    </w:p>
    <w:p w:rsidR="009C7BF6" w:rsidRPr="00631180" w:rsidRDefault="009C7BF6" w:rsidP="00DF6F31">
      <w:pPr>
        <w:pStyle w:val="a3"/>
        <w:spacing w:after="0"/>
        <w:ind w:left="0"/>
        <w:jc w:val="both"/>
        <w:rPr>
          <w:b/>
          <w:bCs/>
        </w:rPr>
      </w:pPr>
      <w:r w:rsidRPr="00631180">
        <w:rPr>
          <w:b/>
          <w:bCs/>
        </w:rPr>
        <w:t xml:space="preserve">Смоленской области </w:t>
      </w:r>
      <w:r w:rsidRPr="00631180">
        <w:rPr>
          <w:b/>
          <w:bCs/>
        </w:rPr>
        <w:tab/>
      </w:r>
      <w:r w:rsidRPr="00631180">
        <w:rPr>
          <w:b/>
          <w:bCs/>
        </w:rPr>
        <w:tab/>
      </w:r>
      <w:r w:rsidRPr="00631180">
        <w:rPr>
          <w:b/>
          <w:bCs/>
        </w:rPr>
        <w:tab/>
      </w:r>
      <w:r w:rsidRPr="00631180">
        <w:rPr>
          <w:b/>
          <w:bCs/>
        </w:rPr>
        <w:tab/>
      </w:r>
      <w:r w:rsidRPr="00631180">
        <w:rPr>
          <w:b/>
          <w:bCs/>
        </w:rPr>
        <w:tab/>
      </w:r>
      <w:r w:rsidRPr="00631180">
        <w:rPr>
          <w:b/>
          <w:bCs/>
        </w:rPr>
        <w:tab/>
      </w:r>
      <w:r w:rsidRPr="00631180">
        <w:rPr>
          <w:b/>
          <w:bCs/>
        </w:rPr>
        <w:tab/>
      </w:r>
      <w:r w:rsidRPr="00631180">
        <w:rPr>
          <w:b/>
          <w:bCs/>
        </w:rPr>
        <w:tab/>
      </w:r>
      <w:r>
        <w:rPr>
          <w:b/>
          <w:bCs/>
        </w:rPr>
        <w:t xml:space="preserve">     </w:t>
      </w:r>
      <w:r w:rsidRPr="00631180">
        <w:rPr>
          <w:b/>
          <w:bCs/>
        </w:rPr>
        <w:t>В.Н. Попков</w:t>
      </w:r>
    </w:p>
    <w:p w:rsidR="009C7BF6" w:rsidRDefault="009C7BF6" w:rsidP="00DF6F31">
      <w:pPr>
        <w:pStyle w:val="a3"/>
        <w:spacing w:after="0"/>
        <w:jc w:val="both"/>
      </w:pPr>
    </w:p>
    <w:p w:rsidR="009C7BF6" w:rsidRDefault="009C7BF6" w:rsidP="00DF6F31">
      <w:pPr>
        <w:jc w:val="both"/>
      </w:pPr>
      <w:r>
        <w:br w:type="page"/>
      </w:r>
    </w:p>
    <w:p w:rsidR="009C7BF6" w:rsidRDefault="009C7BF6" w:rsidP="00DF6F31">
      <w:pPr>
        <w:jc w:val="both"/>
      </w:pPr>
    </w:p>
    <w:p w:rsidR="009C7BF6" w:rsidRDefault="009C7BF6" w:rsidP="00DF6F31">
      <w:pPr>
        <w:jc w:val="both"/>
      </w:pPr>
    </w:p>
    <w:p w:rsidR="009C7BF6" w:rsidRDefault="009C7BF6" w:rsidP="00DF6F31">
      <w:pPr>
        <w:jc w:val="both"/>
      </w:pPr>
    </w:p>
    <w:p w:rsidR="009C7BF6" w:rsidRDefault="009C7BF6" w:rsidP="00DF6F31">
      <w:pPr>
        <w:jc w:val="both"/>
      </w:pPr>
    </w:p>
    <w:p w:rsidR="009C7BF6" w:rsidRDefault="009C7BF6" w:rsidP="00DF6F31">
      <w:pPr>
        <w:jc w:val="both"/>
      </w:pPr>
    </w:p>
    <w:p w:rsidR="009C7BF6" w:rsidRDefault="009C7BF6" w:rsidP="00DF6F31">
      <w:pPr>
        <w:jc w:val="both"/>
      </w:pPr>
    </w:p>
    <w:p w:rsidR="009C7BF6" w:rsidRDefault="009C7BF6" w:rsidP="00DF6F31">
      <w:pPr>
        <w:jc w:val="both"/>
      </w:pPr>
    </w:p>
    <w:p w:rsidR="009C7BF6" w:rsidRDefault="009C7BF6" w:rsidP="00DF6F31">
      <w:pPr>
        <w:jc w:val="both"/>
      </w:pPr>
    </w:p>
    <w:p w:rsidR="009C7BF6" w:rsidRDefault="009C7BF6" w:rsidP="00DF6F31">
      <w:pPr>
        <w:jc w:val="both"/>
      </w:pPr>
    </w:p>
    <w:p w:rsidR="009C7BF6" w:rsidRDefault="009C7BF6" w:rsidP="00DF6F31">
      <w:pPr>
        <w:jc w:val="both"/>
      </w:pPr>
    </w:p>
    <w:p w:rsidR="009C7BF6" w:rsidRDefault="009C7BF6" w:rsidP="00DF6F31">
      <w:pPr>
        <w:jc w:val="both"/>
      </w:pPr>
    </w:p>
    <w:p w:rsidR="009C7BF6" w:rsidRDefault="009C7BF6" w:rsidP="00DF6F31">
      <w:pPr>
        <w:jc w:val="both"/>
      </w:pPr>
    </w:p>
    <w:p w:rsidR="009C7BF6" w:rsidRDefault="009C7BF6" w:rsidP="00DF6F31">
      <w:pPr>
        <w:jc w:val="both"/>
      </w:pPr>
    </w:p>
    <w:p w:rsidR="009C7BF6" w:rsidRDefault="009C7BF6" w:rsidP="00DF6F31">
      <w:pPr>
        <w:jc w:val="both"/>
      </w:pPr>
    </w:p>
    <w:p w:rsidR="009C7BF6" w:rsidRDefault="009C7BF6" w:rsidP="00DF6F31">
      <w:pPr>
        <w:jc w:val="both"/>
      </w:pPr>
    </w:p>
    <w:p w:rsidR="009C7BF6" w:rsidRDefault="009C7BF6" w:rsidP="00DF6F31">
      <w:pPr>
        <w:jc w:val="both"/>
      </w:pPr>
    </w:p>
    <w:p w:rsidR="009C7BF6" w:rsidRDefault="009C7BF6" w:rsidP="00DF6F31">
      <w:pPr>
        <w:jc w:val="both"/>
      </w:pPr>
    </w:p>
    <w:p w:rsidR="009C7BF6" w:rsidRDefault="009C7BF6" w:rsidP="00DF6F31">
      <w:pPr>
        <w:jc w:val="both"/>
      </w:pPr>
    </w:p>
    <w:p w:rsidR="009C7BF6" w:rsidRDefault="009C7BF6" w:rsidP="00DF6F31">
      <w:pPr>
        <w:jc w:val="both"/>
      </w:pPr>
    </w:p>
    <w:p w:rsidR="009C7BF6" w:rsidRDefault="009C7BF6" w:rsidP="00DF6F31">
      <w:pPr>
        <w:jc w:val="both"/>
      </w:pPr>
    </w:p>
    <w:p w:rsidR="009C7BF6" w:rsidRDefault="009C7BF6" w:rsidP="00DF6F31">
      <w:pPr>
        <w:spacing w:after="0"/>
        <w:jc w:val="both"/>
        <w:rPr>
          <w:b/>
          <w:bCs/>
        </w:rPr>
      </w:pPr>
    </w:p>
    <w:p w:rsidR="009C7BF6" w:rsidRPr="00A47EFF" w:rsidRDefault="009C7BF6" w:rsidP="00DF6F31">
      <w:pPr>
        <w:spacing w:after="0"/>
        <w:jc w:val="both"/>
        <w:rPr>
          <w:b/>
          <w:bCs/>
          <w:sz w:val="24"/>
          <w:szCs w:val="24"/>
        </w:rPr>
      </w:pPr>
    </w:p>
    <w:p w:rsidR="009C7BF6" w:rsidRPr="00A47EFF" w:rsidRDefault="009C7BF6" w:rsidP="00DF6F31">
      <w:pPr>
        <w:spacing w:after="0"/>
        <w:jc w:val="both"/>
        <w:rPr>
          <w:b/>
          <w:bCs/>
          <w:sz w:val="24"/>
          <w:szCs w:val="24"/>
        </w:rPr>
      </w:pPr>
    </w:p>
    <w:p w:rsidR="009C7BF6" w:rsidRPr="00A47EFF" w:rsidRDefault="009C7BF6" w:rsidP="00DF6F31">
      <w:pPr>
        <w:spacing w:after="0"/>
        <w:outlineLvl w:val="0"/>
        <w:rPr>
          <w:sz w:val="24"/>
          <w:szCs w:val="24"/>
        </w:rPr>
      </w:pPr>
      <w:r w:rsidRPr="00A47EFF">
        <w:rPr>
          <w:sz w:val="24"/>
          <w:szCs w:val="24"/>
        </w:rPr>
        <w:t xml:space="preserve">Отп. 1 экз. – в дело            </w:t>
      </w:r>
      <w:r>
        <w:rPr>
          <w:sz w:val="24"/>
          <w:szCs w:val="24"/>
        </w:rPr>
        <w:t xml:space="preserve">            </w:t>
      </w:r>
      <w:r w:rsidRPr="00A47EFF">
        <w:rPr>
          <w:sz w:val="24"/>
          <w:szCs w:val="24"/>
        </w:rPr>
        <w:t>Разослать:   прокуратура, информац. отдел, отдел образования</w:t>
      </w:r>
    </w:p>
    <w:p w:rsidR="009C7BF6" w:rsidRPr="00A47EFF" w:rsidRDefault="009C7BF6" w:rsidP="00DF6F31">
      <w:pPr>
        <w:spacing w:after="0"/>
        <w:outlineLvl w:val="0"/>
        <w:rPr>
          <w:sz w:val="24"/>
          <w:szCs w:val="24"/>
        </w:rPr>
      </w:pPr>
      <w:r w:rsidRPr="00A47EFF">
        <w:rPr>
          <w:sz w:val="24"/>
          <w:szCs w:val="24"/>
        </w:rPr>
        <w:t xml:space="preserve">исп. Симакова Н.В.                                  </w:t>
      </w:r>
      <w:r w:rsidRPr="00A47EFF">
        <w:rPr>
          <w:sz w:val="24"/>
          <w:szCs w:val="24"/>
        </w:rPr>
        <w:tab/>
      </w:r>
      <w:r w:rsidRPr="00A47EFF">
        <w:rPr>
          <w:sz w:val="24"/>
          <w:szCs w:val="24"/>
        </w:rPr>
        <w:tab/>
        <w:t xml:space="preserve">  </w:t>
      </w:r>
    </w:p>
    <w:p w:rsidR="009C7BF6" w:rsidRPr="00A47EFF" w:rsidRDefault="009C7BF6" w:rsidP="00DF6F31">
      <w:pPr>
        <w:spacing w:after="0"/>
        <w:rPr>
          <w:sz w:val="24"/>
          <w:szCs w:val="24"/>
        </w:rPr>
      </w:pPr>
      <w:r w:rsidRPr="00A47EFF">
        <w:rPr>
          <w:sz w:val="24"/>
          <w:szCs w:val="24"/>
        </w:rPr>
        <w:t xml:space="preserve">Тел. 4-17-56                                                                         </w:t>
      </w:r>
    </w:p>
    <w:p w:rsidR="009C7BF6" w:rsidRPr="00A47EFF" w:rsidRDefault="009C7BF6" w:rsidP="00DF6F31">
      <w:pPr>
        <w:spacing w:after="0"/>
        <w:rPr>
          <w:sz w:val="24"/>
          <w:szCs w:val="24"/>
        </w:rPr>
      </w:pPr>
      <w:r w:rsidRPr="00A47EFF">
        <w:rPr>
          <w:sz w:val="24"/>
          <w:szCs w:val="24"/>
        </w:rPr>
        <w:t>«___»______________</w:t>
      </w:r>
    </w:p>
    <w:p w:rsidR="009C7BF6" w:rsidRPr="00A47EFF" w:rsidRDefault="009C7BF6" w:rsidP="00DF6F31">
      <w:pPr>
        <w:spacing w:after="0"/>
        <w:rPr>
          <w:sz w:val="24"/>
          <w:szCs w:val="24"/>
        </w:rPr>
      </w:pPr>
    </w:p>
    <w:p w:rsidR="009C7BF6" w:rsidRPr="00A47EFF" w:rsidRDefault="009C7BF6" w:rsidP="00DF6F31">
      <w:pPr>
        <w:spacing w:after="0"/>
        <w:rPr>
          <w:sz w:val="24"/>
          <w:szCs w:val="24"/>
        </w:rPr>
      </w:pPr>
    </w:p>
    <w:p w:rsidR="009C7BF6" w:rsidRPr="00A47EFF" w:rsidRDefault="009C7BF6" w:rsidP="00DF6F31">
      <w:pPr>
        <w:spacing w:after="0"/>
        <w:outlineLvl w:val="0"/>
        <w:rPr>
          <w:sz w:val="24"/>
          <w:szCs w:val="24"/>
        </w:rPr>
      </w:pPr>
      <w:r w:rsidRPr="00A47EFF">
        <w:rPr>
          <w:sz w:val="24"/>
          <w:szCs w:val="24"/>
        </w:rPr>
        <w:t>Разработчик</w:t>
      </w:r>
    </w:p>
    <w:p w:rsidR="009C7BF6" w:rsidRPr="00A47EFF" w:rsidRDefault="009C7BF6" w:rsidP="00DF6F31">
      <w:pPr>
        <w:spacing w:after="0"/>
        <w:outlineLvl w:val="0"/>
        <w:rPr>
          <w:sz w:val="24"/>
          <w:szCs w:val="24"/>
        </w:rPr>
      </w:pPr>
      <w:r>
        <w:rPr>
          <w:sz w:val="24"/>
          <w:szCs w:val="24"/>
        </w:rPr>
        <w:t>Гузова Г.В.</w:t>
      </w:r>
    </w:p>
    <w:p w:rsidR="009C7BF6" w:rsidRPr="00A47EFF" w:rsidRDefault="009C7BF6" w:rsidP="00DF6F31">
      <w:pPr>
        <w:spacing w:after="0"/>
        <w:outlineLvl w:val="0"/>
        <w:rPr>
          <w:sz w:val="24"/>
          <w:szCs w:val="24"/>
        </w:rPr>
      </w:pPr>
      <w:r w:rsidRPr="00A47EFF">
        <w:rPr>
          <w:sz w:val="24"/>
          <w:szCs w:val="24"/>
        </w:rPr>
        <w:t>Тел. 4-15-03</w:t>
      </w:r>
    </w:p>
    <w:p w:rsidR="009C7BF6" w:rsidRPr="00A47EFF" w:rsidRDefault="009C7BF6" w:rsidP="00DF6F31">
      <w:pPr>
        <w:spacing w:after="0"/>
        <w:rPr>
          <w:sz w:val="24"/>
          <w:szCs w:val="24"/>
        </w:rPr>
      </w:pPr>
      <w:r w:rsidRPr="00A47EFF">
        <w:rPr>
          <w:sz w:val="24"/>
          <w:szCs w:val="24"/>
        </w:rPr>
        <w:t>«____»_____________</w:t>
      </w:r>
    </w:p>
    <w:p w:rsidR="009C7BF6" w:rsidRPr="00A47EFF" w:rsidRDefault="009C7BF6" w:rsidP="00DF6F31">
      <w:pPr>
        <w:spacing w:after="0"/>
        <w:rPr>
          <w:sz w:val="24"/>
          <w:szCs w:val="24"/>
        </w:rPr>
      </w:pPr>
    </w:p>
    <w:p w:rsidR="009C7BF6" w:rsidRPr="00A47EFF" w:rsidRDefault="009C7BF6" w:rsidP="00DF6F31">
      <w:pPr>
        <w:spacing w:after="0"/>
        <w:rPr>
          <w:sz w:val="24"/>
          <w:szCs w:val="24"/>
        </w:rPr>
      </w:pPr>
    </w:p>
    <w:p w:rsidR="009C7BF6" w:rsidRDefault="009C7BF6" w:rsidP="00DF6F31">
      <w:pPr>
        <w:spacing w:after="0"/>
        <w:outlineLvl w:val="0"/>
        <w:rPr>
          <w:sz w:val="24"/>
          <w:szCs w:val="24"/>
        </w:rPr>
      </w:pPr>
      <w:r w:rsidRPr="00A47EFF">
        <w:rPr>
          <w:sz w:val="24"/>
          <w:szCs w:val="24"/>
        </w:rPr>
        <w:t>Визы:</w:t>
      </w:r>
    </w:p>
    <w:p w:rsidR="009C7BF6" w:rsidRPr="00A47EFF" w:rsidRDefault="009C7BF6" w:rsidP="00DF6F31">
      <w:pPr>
        <w:spacing w:after="0"/>
        <w:outlineLvl w:val="0"/>
        <w:rPr>
          <w:sz w:val="24"/>
          <w:szCs w:val="24"/>
        </w:rPr>
      </w:pPr>
    </w:p>
    <w:p w:rsidR="009C7BF6" w:rsidRPr="00A47EFF" w:rsidRDefault="009C7BF6" w:rsidP="00DF6F3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C7BF6" w:rsidRDefault="009C7BF6" w:rsidP="00DF6F31">
      <w:pPr>
        <w:spacing w:after="0"/>
        <w:rPr>
          <w:sz w:val="24"/>
          <w:szCs w:val="24"/>
        </w:rPr>
      </w:pPr>
      <w:r w:rsidRPr="00A47EFF">
        <w:rPr>
          <w:sz w:val="24"/>
          <w:szCs w:val="24"/>
        </w:rPr>
        <w:t>Бабичева З.В.</w:t>
      </w:r>
      <w:r w:rsidRPr="00A47EFF">
        <w:rPr>
          <w:sz w:val="24"/>
          <w:szCs w:val="24"/>
        </w:rPr>
        <w:tab/>
        <w:t xml:space="preserve"> </w:t>
      </w:r>
      <w:r w:rsidRPr="00A47EFF">
        <w:rPr>
          <w:sz w:val="24"/>
          <w:szCs w:val="24"/>
        </w:rPr>
        <w:tab/>
      </w:r>
      <w:r w:rsidRPr="00A47EFF">
        <w:rPr>
          <w:sz w:val="24"/>
          <w:szCs w:val="24"/>
        </w:rPr>
        <w:tab/>
        <w:t>______________                                    «____»______________</w:t>
      </w:r>
    </w:p>
    <w:p w:rsidR="009C7BF6" w:rsidRPr="00A47EFF" w:rsidRDefault="009C7BF6" w:rsidP="00DF6F31">
      <w:pPr>
        <w:spacing w:after="0"/>
        <w:rPr>
          <w:sz w:val="24"/>
          <w:szCs w:val="24"/>
        </w:rPr>
      </w:pPr>
    </w:p>
    <w:p w:rsidR="009C7BF6" w:rsidRPr="00E7231B" w:rsidRDefault="009C7BF6" w:rsidP="00E7231B">
      <w:pPr>
        <w:spacing w:after="0"/>
        <w:rPr>
          <w:sz w:val="24"/>
          <w:szCs w:val="24"/>
        </w:rPr>
      </w:pPr>
      <w:r w:rsidRPr="00E7231B">
        <w:rPr>
          <w:sz w:val="24"/>
          <w:szCs w:val="24"/>
        </w:rPr>
        <w:t>Малихов И.А.</w:t>
      </w:r>
      <w:r w:rsidRPr="00E7231B">
        <w:rPr>
          <w:sz w:val="24"/>
          <w:szCs w:val="24"/>
        </w:rPr>
        <w:tab/>
      </w:r>
      <w:r w:rsidRPr="00E7231B">
        <w:rPr>
          <w:sz w:val="24"/>
          <w:szCs w:val="24"/>
        </w:rPr>
        <w:tab/>
        <w:t>______________</w:t>
      </w:r>
      <w:r w:rsidRPr="00E7231B">
        <w:rPr>
          <w:sz w:val="24"/>
          <w:szCs w:val="24"/>
        </w:rPr>
        <w:tab/>
      </w:r>
      <w:r w:rsidRPr="00E7231B">
        <w:rPr>
          <w:sz w:val="24"/>
          <w:szCs w:val="24"/>
        </w:rPr>
        <w:tab/>
        <w:t xml:space="preserve">                 «____»_____________</w:t>
      </w:r>
    </w:p>
    <w:sectPr w:rsidR="009C7BF6" w:rsidRPr="00E7231B" w:rsidSect="00DF6F31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BF6" w:rsidRDefault="009C7BF6">
      <w:r>
        <w:separator/>
      </w:r>
    </w:p>
  </w:endnote>
  <w:endnote w:type="continuationSeparator" w:id="0">
    <w:p w:rsidR="009C7BF6" w:rsidRDefault="009C7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BF6" w:rsidRDefault="009C7BF6">
      <w:r>
        <w:separator/>
      </w:r>
    </w:p>
  </w:footnote>
  <w:footnote w:type="continuationSeparator" w:id="0">
    <w:p w:rsidR="009C7BF6" w:rsidRDefault="009C7B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BF6" w:rsidRDefault="009C7BF6" w:rsidP="004A102E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65101">
      <w:rPr>
        <w:rStyle w:val="a7"/>
        <w:noProof/>
      </w:rPr>
      <w:t>5</w:t>
    </w:r>
    <w:r>
      <w:rPr>
        <w:rStyle w:val="a7"/>
      </w:rPr>
      <w:fldChar w:fldCharType="end"/>
    </w:r>
  </w:p>
  <w:p w:rsidR="009C7BF6" w:rsidRDefault="009C7BF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377CD"/>
    <w:multiLevelType w:val="hybridMultilevel"/>
    <w:tmpl w:val="1FB0E94C"/>
    <w:lvl w:ilvl="0" w:tplc="32C4F2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51379A"/>
    <w:multiLevelType w:val="hybridMultilevel"/>
    <w:tmpl w:val="9A8A3AD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9424816"/>
    <w:multiLevelType w:val="hybridMultilevel"/>
    <w:tmpl w:val="24565F00"/>
    <w:lvl w:ilvl="0" w:tplc="9190EB0E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BF54B86"/>
    <w:multiLevelType w:val="multilevel"/>
    <w:tmpl w:val="7B1693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FC1"/>
    <w:rsid w:val="000036AE"/>
    <w:rsid w:val="000249D0"/>
    <w:rsid w:val="000A5F3F"/>
    <w:rsid w:val="00101005"/>
    <w:rsid w:val="0018716A"/>
    <w:rsid w:val="001C5913"/>
    <w:rsid w:val="00214FF7"/>
    <w:rsid w:val="002A7C8F"/>
    <w:rsid w:val="002F38E2"/>
    <w:rsid w:val="003A4556"/>
    <w:rsid w:val="004554B2"/>
    <w:rsid w:val="004A102E"/>
    <w:rsid w:val="004F3522"/>
    <w:rsid w:val="0057230E"/>
    <w:rsid w:val="00631180"/>
    <w:rsid w:val="006A4FC1"/>
    <w:rsid w:val="0084045E"/>
    <w:rsid w:val="00981730"/>
    <w:rsid w:val="009C7BF6"/>
    <w:rsid w:val="00A2230A"/>
    <w:rsid w:val="00A238DE"/>
    <w:rsid w:val="00A47EFF"/>
    <w:rsid w:val="00C556A1"/>
    <w:rsid w:val="00C65101"/>
    <w:rsid w:val="00CA02BA"/>
    <w:rsid w:val="00D8655C"/>
    <w:rsid w:val="00DF6F31"/>
    <w:rsid w:val="00E7231B"/>
    <w:rsid w:val="00ED79B9"/>
    <w:rsid w:val="00EF2950"/>
    <w:rsid w:val="00F07DC2"/>
    <w:rsid w:val="00F54C9D"/>
    <w:rsid w:val="00FA2092"/>
    <w:rsid w:val="00FE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62EF206-FCF6-4C8C-A61F-2F5994762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2BA"/>
    <w:pPr>
      <w:spacing w:after="8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02BA"/>
    <w:pPr>
      <w:ind w:left="720"/>
    </w:pPr>
  </w:style>
  <w:style w:type="character" w:styleId="a4">
    <w:name w:val="Hyperlink"/>
    <w:basedOn w:val="a0"/>
    <w:uiPriority w:val="99"/>
    <w:rsid w:val="00A238DE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DF6F3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sz w:val="28"/>
      <w:szCs w:val="28"/>
    </w:rPr>
  </w:style>
  <w:style w:type="character" w:styleId="a7">
    <w:name w:val="page number"/>
    <w:basedOn w:val="a0"/>
    <w:uiPriority w:val="99"/>
    <w:rsid w:val="00DF6F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yapkina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rasnopeka@admin-smolens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1553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User</cp:lastModifiedBy>
  <cp:revision>2</cp:revision>
  <cp:lastPrinted>2018-05-23T07:18:00Z</cp:lastPrinted>
  <dcterms:created xsi:type="dcterms:W3CDTF">2018-05-24T06:34:00Z</dcterms:created>
  <dcterms:modified xsi:type="dcterms:W3CDTF">2018-05-24T06:34:00Z</dcterms:modified>
</cp:coreProperties>
</file>