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66" w:rsidRDefault="008F7A6A">
      <w:pPr>
        <w:framePr w:wrap="none" w:vAnchor="page" w:hAnchor="page" w:x="899" w:y="6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61460" cy="838200"/>
            <wp:effectExtent l="0" t="0" r="0" b="0"/>
            <wp:docPr id="1" name="Рисунок 1" descr="C:\Users\0C7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C7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66" w:rsidRDefault="005F3579">
      <w:pPr>
        <w:pStyle w:val="30"/>
        <w:framePr w:w="10480" w:h="1592" w:hRule="exact" w:wrap="none" w:vAnchor="page" w:hAnchor="page" w:x="899" w:y="2596"/>
        <w:shd w:val="clear" w:color="auto" w:fill="auto"/>
        <w:spacing w:before="0" w:after="594"/>
        <w:ind w:right="520"/>
      </w:pPr>
      <w:r>
        <w:rPr>
          <w:rStyle w:val="31"/>
          <w:b/>
          <w:bCs/>
        </w:rPr>
        <w:t>АДМИНИСТРАЦИЯ МУНИЦИПАЛЬНОГО ОБРАЗОВАНИЯ</w:t>
      </w:r>
      <w:r>
        <w:rPr>
          <w:rStyle w:val="31"/>
          <w:b/>
          <w:bCs/>
        </w:rPr>
        <w:br/>
        <w:t>«КРАСНИНСКИЙ РАЙОН» СМОЛЕНСКОЙ ОБЛАСТИ</w:t>
      </w:r>
    </w:p>
    <w:p w:rsidR="004D1A66" w:rsidRDefault="005F3579">
      <w:pPr>
        <w:pStyle w:val="10"/>
        <w:framePr w:w="10480" w:h="1592" w:hRule="exact" w:wrap="none" w:vAnchor="page" w:hAnchor="page" w:x="899" w:y="2596"/>
        <w:shd w:val="clear" w:color="auto" w:fill="auto"/>
        <w:spacing w:before="0" w:after="0" w:line="260" w:lineRule="exact"/>
        <w:ind w:left="4060"/>
      </w:pPr>
      <w:bookmarkStart w:id="0" w:name="bookmark0"/>
      <w:r>
        <w:rPr>
          <w:rStyle w:val="13pt"/>
          <w:b/>
          <w:bCs/>
        </w:rPr>
        <w:t>РАСПОРЯЖЕНИЕ</w:t>
      </w:r>
      <w:bookmarkEnd w:id="0"/>
    </w:p>
    <w:p w:rsidR="004D1A66" w:rsidRDefault="005F3579">
      <w:pPr>
        <w:pStyle w:val="20"/>
        <w:framePr w:w="10480" w:h="1556" w:hRule="exact" w:wrap="none" w:vAnchor="page" w:hAnchor="page" w:x="899" w:y="5736"/>
        <w:shd w:val="clear" w:color="auto" w:fill="auto"/>
        <w:spacing w:before="0" w:after="0"/>
        <w:ind w:left="820" w:right="5600"/>
      </w:pPr>
      <w:r>
        <w:t>О запрете купания в водоемах, расположенных на территории Краснинского городского поселения Краснинского района Смоленской области</w:t>
      </w:r>
    </w:p>
    <w:p w:rsidR="004D1A66" w:rsidRDefault="005F3579" w:rsidP="00BB7D7C">
      <w:pPr>
        <w:pStyle w:val="20"/>
        <w:framePr w:w="10480" w:h="8389" w:hRule="exact" w:wrap="none" w:vAnchor="page" w:hAnchor="page" w:x="899" w:y="7852"/>
        <w:shd w:val="clear" w:color="auto" w:fill="auto"/>
        <w:spacing w:before="0" w:after="0" w:line="295" w:lineRule="exact"/>
        <w:ind w:left="820" w:firstLine="740"/>
        <w:jc w:val="both"/>
      </w:pPr>
      <w:r>
        <w:rPr>
          <w:rStyle w:val="21"/>
        </w:rPr>
        <w:t>Руководствуясь статьями 6, 27 Водного кодекса Российской Федерации, постановлением Администрации Смоленской области от 31.08.2006 № 322 «Об утверждении Правил охраны жизни людей на водных объектах в Смоленской области», на основании пункта 2.9 Правил использования водных объектов общего пользования, расположенных на территории муниципального образования «Краснинский район» Смоленской области, для личных и бытовых нужд, утвержденных постановлением Администрации муниципального образования «Краснинский район» Смоленской области от 15.05.2017 № 255, в связи с отсутствием на территории Краснинского городского поселения Краснинского района Смоленской области оборудованных мест для массового отдыха населения на воде и средств спасения на воде,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 в водоемах, расположенных на территории Краснинского городского поселения Краснинского района Смоленской области:</w:t>
      </w:r>
    </w:p>
    <w:p w:rsidR="004D1A66" w:rsidRDefault="005F3579" w:rsidP="00BB7D7C">
      <w:pPr>
        <w:pStyle w:val="20"/>
        <w:framePr w:w="10480" w:h="8389" w:hRule="exact" w:wrap="none" w:vAnchor="page" w:hAnchor="page" w:x="899" w:y="7852"/>
        <w:numPr>
          <w:ilvl w:val="0"/>
          <w:numId w:val="1"/>
        </w:numPr>
        <w:shd w:val="clear" w:color="auto" w:fill="auto"/>
        <w:tabs>
          <w:tab w:val="left" w:pos="1878"/>
        </w:tabs>
        <w:spacing w:before="0" w:after="0" w:line="295" w:lineRule="exact"/>
        <w:ind w:left="820" w:firstLine="740"/>
        <w:jc w:val="both"/>
      </w:pPr>
      <w:r>
        <w:rPr>
          <w:rStyle w:val="21"/>
        </w:rPr>
        <w:t>Запретить купание в водоемах, расположенных на территории Краснинского городского поселения Краснинского района Смоленской области.</w:t>
      </w:r>
    </w:p>
    <w:p w:rsidR="004D1A66" w:rsidRDefault="005F3579" w:rsidP="00BB7D7C">
      <w:pPr>
        <w:pStyle w:val="20"/>
        <w:framePr w:w="10480" w:h="8389" w:hRule="exact" w:wrap="none" w:vAnchor="page" w:hAnchor="page" w:x="899" w:y="7852"/>
        <w:numPr>
          <w:ilvl w:val="0"/>
          <w:numId w:val="1"/>
        </w:numPr>
        <w:shd w:val="clear" w:color="auto" w:fill="auto"/>
        <w:tabs>
          <w:tab w:val="left" w:pos="1882"/>
        </w:tabs>
        <w:spacing w:before="0" w:after="0" w:line="295" w:lineRule="exact"/>
        <w:ind w:left="820" w:firstLine="740"/>
        <w:jc w:val="both"/>
      </w:pPr>
      <w:r>
        <w:rPr>
          <w:rStyle w:val="21"/>
        </w:rPr>
        <w:t>Ведущему специалисту - ответственному секретарю комиссии по делам несовершеннолетних и защиты их прав в муниципальном образовании «Кра</w:t>
      </w:r>
      <w:r w:rsidR="00BB7D7C">
        <w:rPr>
          <w:rStyle w:val="21"/>
        </w:rPr>
        <w:t>снинский район» (Ю.С.Кру</w:t>
      </w:r>
      <w:r>
        <w:rPr>
          <w:rStyle w:val="21"/>
        </w:rPr>
        <w:t>глей)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:rsidR="004D1A66" w:rsidRDefault="00BB7D7C" w:rsidP="00BB7D7C">
      <w:pPr>
        <w:pStyle w:val="20"/>
        <w:framePr w:w="10480" w:h="8389" w:hRule="exact" w:wrap="none" w:vAnchor="page" w:hAnchor="page" w:x="899" w:y="7852"/>
        <w:numPr>
          <w:ilvl w:val="0"/>
          <w:numId w:val="1"/>
        </w:numPr>
        <w:shd w:val="clear" w:color="auto" w:fill="auto"/>
        <w:tabs>
          <w:tab w:val="left" w:pos="1882"/>
        </w:tabs>
        <w:spacing w:before="0" w:after="0" w:line="295" w:lineRule="exact"/>
        <w:ind w:left="820" w:firstLine="740"/>
        <w:jc w:val="both"/>
      </w:pPr>
      <w:r>
        <w:rPr>
          <w:rStyle w:val="21"/>
        </w:rPr>
        <w:t>И.о н</w:t>
      </w:r>
      <w:r w:rsidR="005F3579">
        <w:rPr>
          <w:rStyle w:val="21"/>
        </w:rPr>
        <w:t>ачальник</w:t>
      </w:r>
      <w:r>
        <w:rPr>
          <w:rStyle w:val="21"/>
        </w:rPr>
        <w:t>а</w:t>
      </w:r>
      <w:r w:rsidR="005F3579">
        <w:rPr>
          <w:rStyle w:val="21"/>
        </w:rPr>
        <w:t xml:space="preserve"> отдела городского хозяйства Администрации муниципального образования «Краснинский район» Смоленской области (</w:t>
      </w:r>
      <w:r>
        <w:rPr>
          <w:rStyle w:val="21"/>
        </w:rPr>
        <w:t>З</w:t>
      </w:r>
      <w:r w:rsidR="005F3579">
        <w:rPr>
          <w:rStyle w:val="21"/>
        </w:rPr>
        <w:t>.</w:t>
      </w:r>
      <w:r>
        <w:rPr>
          <w:rStyle w:val="21"/>
        </w:rPr>
        <w:t>В</w:t>
      </w:r>
      <w:r w:rsidR="005F3579">
        <w:rPr>
          <w:rStyle w:val="21"/>
        </w:rPr>
        <w:t>.</w:t>
      </w:r>
      <w:r>
        <w:rPr>
          <w:rStyle w:val="21"/>
        </w:rPr>
        <w:t>Козарева</w:t>
      </w:r>
      <w:r w:rsidR="005F3579">
        <w:rPr>
          <w:rStyle w:val="21"/>
        </w:rPr>
        <w:t>):</w:t>
      </w:r>
    </w:p>
    <w:p w:rsidR="004D1A66" w:rsidRDefault="005F3579" w:rsidP="00BB7D7C">
      <w:pPr>
        <w:pStyle w:val="20"/>
        <w:framePr w:w="10480" w:h="8389" w:hRule="exact" w:wrap="none" w:vAnchor="page" w:hAnchor="page" w:x="899" w:y="7852"/>
        <w:shd w:val="clear" w:color="auto" w:fill="auto"/>
        <w:spacing w:before="0" w:after="0" w:line="295" w:lineRule="exact"/>
        <w:ind w:left="820" w:firstLine="740"/>
        <w:jc w:val="both"/>
      </w:pPr>
      <w:r>
        <w:rPr>
          <w:rStyle w:val="21"/>
        </w:rPr>
        <w:t>- принять меры по соблюдению требований о запрете купания в летний сезон 20</w:t>
      </w:r>
      <w:r w:rsidR="00BB7D7C">
        <w:rPr>
          <w:rStyle w:val="21"/>
        </w:rPr>
        <w:t>21</w:t>
      </w:r>
      <w:r>
        <w:rPr>
          <w:rStyle w:val="21"/>
        </w:rPr>
        <w:t xml:space="preserve"> года в водоёмах, расположенных на территории Краснинского городского поселения Краснинского района Смоленской области;</w:t>
      </w:r>
    </w:p>
    <w:p w:rsidR="00BB7D7C" w:rsidRDefault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rPr>
          <w:sz w:val="2"/>
          <w:szCs w:val="2"/>
        </w:rPr>
      </w:pPr>
    </w:p>
    <w:p w:rsidR="00BB7D7C" w:rsidRDefault="00BB7D7C" w:rsidP="00BB7D7C">
      <w:pPr>
        <w:rPr>
          <w:sz w:val="2"/>
          <w:szCs w:val="2"/>
        </w:rPr>
      </w:pPr>
    </w:p>
    <w:p w:rsidR="00BB7D7C" w:rsidRPr="00BB7D7C" w:rsidRDefault="00BB7D7C" w:rsidP="00BB7D7C">
      <w:pPr>
        <w:tabs>
          <w:tab w:val="left" w:pos="1356"/>
        </w:tabs>
        <w:rPr>
          <w:rFonts w:ascii="Times New Roman" w:hAnsi="Times New Roman" w:cs="Times New Roman"/>
        </w:rPr>
      </w:pPr>
      <w:r>
        <w:rPr>
          <w:sz w:val="2"/>
          <w:szCs w:val="2"/>
        </w:rPr>
        <w:tab/>
      </w:r>
      <w:r>
        <w:rPr>
          <w:rFonts w:ascii="Times New Roman" w:hAnsi="Times New Roman" w:cs="Times New Roman"/>
        </w:rPr>
        <w:t>от 11.07.2021 №285-р</w:t>
      </w:r>
      <w:bookmarkStart w:id="1" w:name="_GoBack"/>
      <w:bookmarkEnd w:id="1"/>
    </w:p>
    <w:p w:rsidR="004D1A66" w:rsidRPr="00BB7D7C" w:rsidRDefault="00BB7D7C" w:rsidP="00BB7D7C">
      <w:pPr>
        <w:tabs>
          <w:tab w:val="left" w:pos="1356"/>
        </w:tabs>
        <w:rPr>
          <w:sz w:val="2"/>
          <w:szCs w:val="2"/>
        </w:rPr>
        <w:sectPr w:rsidR="004D1A66" w:rsidRPr="00BB7D7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4D1A66" w:rsidRDefault="005F3579">
      <w:pPr>
        <w:pStyle w:val="20"/>
        <w:framePr w:w="10480" w:h="4860" w:hRule="exact" w:wrap="none" w:vAnchor="page" w:hAnchor="page" w:x="899" w:y="591"/>
        <w:numPr>
          <w:ilvl w:val="0"/>
          <w:numId w:val="2"/>
        </w:numPr>
        <w:shd w:val="clear" w:color="auto" w:fill="auto"/>
        <w:tabs>
          <w:tab w:val="left" w:pos="1726"/>
        </w:tabs>
        <w:spacing w:before="0" w:after="0"/>
        <w:ind w:left="740" w:firstLine="740"/>
        <w:jc w:val="both"/>
      </w:pPr>
      <w:r>
        <w:rPr>
          <w:rStyle w:val="21"/>
        </w:rPr>
        <w:lastRenderedPageBreak/>
        <w:t>организовать проведение агитационной работы среди населения о запрете и опасности купания в водоёмах, состояние которых не соответствует требованиям правил охраны жизни людей на воде;</w:t>
      </w:r>
    </w:p>
    <w:p w:rsidR="004D1A66" w:rsidRDefault="005F3579">
      <w:pPr>
        <w:pStyle w:val="20"/>
        <w:framePr w:w="10480" w:h="4860" w:hRule="exact" w:wrap="none" w:vAnchor="page" w:hAnchor="page" w:x="899" w:y="591"/>
        <w:numPr>
          <w:ilvl w:val="0"/>
          <w:numId w:val="2"/>
        </w:numPr>
        <w:shd w:val="clear" w:color="auto" w:fill="auto"/>
        <w:tabs>
          <w:tab w:val="left" w:pos="1726"/>
        </w:tabs>
        <w:spacing w:before="0" w:after="0"/>
        <w:ind w:left="740" w:firstLine="740"/>
        <w:jc w:val="both"/>
      </w:pPr>
      <w:r>
        <w:rPr>
          <w:rStyle w:val="21"/>
        </w:rPr>
        <w:t>в местах, запрещенных для купания, установить знаки безопасности "Купание запрещено";</w:t>
      </w:r>
    </w:p>
    <w:p w:rsidR="004D1A66" w:rsidRDefault="005F3579">
      <w:pPr>
        <w:pStyle w:val="20"/>
        <w:framePr w:w="10480" w:h="4860" w:hRule="exact" w:wrap="none" w:vAnchor="page" w:hAnchor="page" w:x="899" w:y="591"/>
        <w:numPr>
          <w:ilvl w:val="0"/>
          <w:numId w:val="2"/>
        </w:numPr>
        <w:shd w:val="clear" w:color="auto" w:fill="auto"/>
        <w:tabs>
          <w:tab w:val="left" w:pos="1888"/>
        </w:tabs>
        <w:spacing w:before="0" w:after="0"/>
        <w:ind w:left="740" w:firstLine="740"/>
        <w:jc w:val="both"/>
      </w:pPr>
      <w:r>
        <w:rPr>
          <w:rStyle w:val="21"/>
        </w:rPr>
        <w:t xml:space="preserve">информацию о принятых мерах представить в Администрацию муниципального образования «Краснинский район» Смоленской области до </w:t>
      </w:r>
      <w:r w:rsidR="00BB7D7C">
        <w:rPr>
          <w:rStyle w:val="21"/>
        </w:rPr>
        <w:t>15</w:t>
      </w:r>
      <w:r>
        <w:rPr>
          <w:rStyle w:val="21"/>
        </w:rPr>
        <w:t xml:space="preserve"> июня 20</w:t>
      </w:r>
      <w:r w:rsidR="00BB7D7C">
        <w:rPr>
          <w:rStyle w:val="21"/>
        </w:rPr>
        <w:t>20</w:t>
      </w:r>
      <w:r>
        <w:rPr>
          <w:rStyle w:val="21"/>
        </w:rPr>
        <w:t xml:space="preserve"> года.</w:t>
      </w:r>
    </w:p>
    <w:p w:rsidR="004D1A66" w:rsidRDefault="005F3579">
      <w:pPr>
        <w:pStyle w:val="20"/>
        <w:framePr w:w="10480" w:h="4860" w:hRule="exact" w:wrap="none" w:vAnchor="page" w:hAnchor="page" w:x="899" w:y="591"/>
        <w:numPr>
          <w:ilvl w:val="0"/>
          <w:numId w:val="1"/>
        </w:numPr>
        <w:shd w:val="clear" w:color="auto" w:fill="auto"/>
        <w:tabs>
          <w:tab w:val="left" w:pos="1819"/>
        </w:tabs>
        <w:spacing w:before="0" w:after="0"/>
        <w:ind w:left="740" w:firstLine="740"/>
        <w:jc w:val="both"/>
      </w:pPr>
      <w:r>
        <w:rPr>
          <w:rStyle w:val="21"/>
        </w:rPr>
        <w:t>Рекомендовать начальнику отделения полиции по Краснинскому району МО МВД России «Руднянский» (</w:t>
      </w:r>
      <w:r w:rsidR="00BB7D7C">
        <w:rPr>
          <w:rStyle w:val="21"/>
        </w:rPr>
        <w:t>С</w:t>
      </w:r>
      <w:r>
        <w:rPr>
          <w:rStyle w:val="21"/>
        </w:rPr>
        <w:t>.</w:t>
      </w:r>
      <w:r w:rsidR="00BB7D7C">
        <w:rPr>
          <w:rStyle w:val="21"/>
        </w:rPr>
        <w:t>А</w:t>
      </w:r>
      <w:r>
        <w:rPr>
          <w:rStyle w:val="21"/>
        </w:rPr>
        <w:t>.</w:t>
      </w:r>
      <w:r w:rsidR="00BB7D7C">
        <w:rPr>
          <w:rStyle w:val="21"/>
        </w:rPr>
        <w:t>Грибачев</w:t>
      </w:r>
      <w:r>
        <w:rPr>
          <w:rStyle w:val="21"/>
        </w:rPr>
        <w:t>) принять меры по осуществлению сотрудниками полиции контроля за соблюдением гражданами требований о запрете купания в водоемах, расположенных на территории муниципального образования «Краснинский район» Смоленской области.</w:t>
      </w:r>
    </w:p>
    <w:p w:rsidR="004D1A66" w:rsidRDefault="005F3579">
      <w:pPr>
        <w:pStyle w:val="20"/>
        <w:framePr w:w="10480" w:h="4860" w:hRule="exact" w:wrap="none" w:vAnchor="page" w:hAnchor="page" w:x="899" w:y="591"/>
        <w:numPr>
          <w:ilvl w:val="0"/>
          <w:numId w:val="1"/>
        </w:numPr>
        <w:shd w:val="clear" w:color="auto" w:fill="auto"/>
        <w:tabs>
          <w:tab w:val="left" w:pos="1776"/>
        </w:tabs>
        <w:spacing w:before="0" w:after="0"/>
        <w:ind w:left="740" w:firstLine="740"/>
        <w:jc w:val="both"/>
      </w:pPr>
      <w:r>
        <w:rPr>
          <w:rStyle w:val="21"/>
        </w:rPr>
        <w:t>Настоящее распоряжение подлежит обнародованию на официальном сайте муниципального образования «Краснинский район» Смоленской области.</w:t>
      </w:r>
    </w:p>
    <w:p w:rsidR="004D1A66" w:rsidRDefault="005F3579">
      <w:pPr>
        <w:pStyle w:val="20"/>
        <w:framePr w:w="10480" w:h="4860" w:hRule="exact" w:wrap="none" w:vAnchor="page" w:hAnchor="page" w:x="899" w:y="591"/>
        <w:numPr>
          <w:ilvl w:val="0"/>
          <w:numId w:val="1"/>
        </w:numPr>
        <w:shd w:val="clear" w:color="auto" w:fill="auto"/>
        <w:tabs>
          <w:tab w:val="left" w:pos="1806"/>
        </w:tabs>
        <w:spacing w:before="0" w:after="0"/>
        <w:ind w:left="740" w:firstLine="740"/>
        <w:jc w:val="both"/>
      </w:pPr>
      <w:r>
        <w:rPr>
          <w:rStyle w:val="21"/>
        </w:rPr>
        <w:t>Контроль за выполнением распоряжения оставляю за собой.</w:t>
      </w:r>
    </w:p>
    <w:p w:rsidR="004D1A66" w:rsidRDefault="005F3579">
      <w:pPr>
        <w:pStyle w:val="20"/>
        <w:framePr w:w="10480" w:h="950" w:hRule="exact" w:wrap="none" w:vAnchor="page" w:hAnchor="page" w:x="899" w:y="6298"/>
        <w:shd w:val="clear" w:color="auto" w:fill="auto"/>
        <w:spacing w:before="0" w:after="0"/>
        <w:ind w:left="740" w:right="5713"/>
        <w:jc w:val="both"/>
      </w:pPr>
      <w:r>
        <w:rPr>
          <w:rStyle w:val="21"/>
        </w:rPr>
        <w:t>Глава муниципального образования</w:t>
      </w:r>
      <w:r>
        <w:rPr>
          <w:rStyle w:val="21"/>
        </w:rPr>
        <w:br/>
        <w:t>«Краснинский район»</w:t>
      </w:r>
    </w:p>
    <w:p w:rsidR="004D1A66" w:rsidRDefault="005F3579">
      <w:pPr>
        <w:pStyle w:val="20"/>
        <w:framePr w:w="10480" w:h="950" w:hRule="exact" w:wrap="none" w:vAnchor="page" w:hAnchor="page" w:x="899" w:y="6298"/>
        <w:shd w:val="clear" w:color="auto" w:fill="auto"/>
        <w:spacing w:before="0" w:after="0"/>
        <w:ind w:left="740" w:right="5713"/>
        <w:jc w:val="both"/>
      </w:pPr>
      <w:r>
        <w:rPr>
          <w:rStyle w:val="21"/>
        </w:rPr>
        <w:t>Смоленской области</w:t>
      </w:r>
    </w:p>
    <w:p w:rsidR="004D1A66" w:rsidRDefault="008F7A6A">
      <w:pPr>
        <w:framePr w:wrap="none" w:vAnchor="page" w:hAnchor="page" w:x="8474" w:y="57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76400" cy="1463040"/>
            <wp:effectExtent l="0" t="0" r="0" b="0"/>
            <wp:docPr id="2" name="Рисунок 2" descr="C:\Users\0C7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C7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66" w:rsidRDefault="004D1A66">
      <w:pPr>
        <w:rPr>
          <w:sz w:val="2"/>
          <w:szCs w:val="2"/>
        </w:rPr>
      </w:pPr>
    </w:p>
    <w:sectPr w:rsidR="004D1A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B8" w:rsidRDefault="00D11BB8">
      <w:r>
        <w:separator/>
      </w:r>
    </w:p>
  </w:endnote>
  <w:endnote w:type="continuationSeparator" w:id="0">
    <w:p w:rsidR="00D11BB8" w:rsidRDefault="00D1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B8" w:rsidRDefault="00D11BB8"/>
  </w:footnote>
  <w:footnote w:type="continuationSeparator" w:id="0">
    <w:p w:rsidR="00D11BB8" w:rsidRDefault="00D11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4212"/>
    <w:multiLevelType w:val="multilevel"/>
    <w:tmpl w:val="BF64F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845BC"/>
    <w:multiLevelType w:val="multilevel"/>
    <w:tmpl w:val="1CA2D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66"/>
    <w:rsid w:val="004D1A66"/>
    <w:rsid w:val="005F3579"/>
    <w:rsid w:val="008F7A6A"/>
    <w:rsid w:val="00BB7D7C"/>
    <w:rsid w:val="00D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C333"/>
  <w15:docId w15:val="{3DA840FC-2087-40AB-B791-8725980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7pt0pt">
    <w:name w:val="Основной текст (4) + 7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pt0pt0">
    <w:name w:val="Основной текст (4) + 7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7pt0pt1">
    <w:name w:val="Основной текст (4) + 7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54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5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840" w:line="0" w:lineRule="atLeast"/>
    </w:pPr>
    <w:rPr>
      <w:rFonts w:ascii="Times New Roman" w:eastAsia="Times New Roman" w:hAnsi="Times New Roman" w:cs="Times New Roman"/>
      <w:i/>
      <w:iCs/>
      <w:spacing w:val="-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540" w:line="299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2</cp:revision>
  <dcterms:created xsi:type="dcterms:W3CDTF">2021-07-15T17:35:00Z</dcterms:created>
  <dcterms:modified xsi:type="dcterms:W3CDTF">2021-07-15T17:45:00Z</dcterms:modified>
</cp:coreProperties>
</file>