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9" w:rsidRDefault="00A36D49">
      <w:pPr>
        <w:spacing w:line="240" w:lineRule="exact"/>
        <w:rPr>
          <w:sz w:val="19"/>
          <w:szCs w:val="19"/>
        </w:rPr>
      </w:pPr>
    </w:p>
    <w:p w:rsidR="00A36D49" w:rsidRDefault="00A36D49">
      <w:pPr>
        <w:rPr>
          <w:sz w:val="2"/>
          <w:szCs w:val="2"/>
        </w:rPr>
        <w:sectPr w:rsidR="00A36D49">
          <w:headerReference w:type="default" r:id="rId7"/>
          <w:headerReference w:type="first" r:id="rId8"/>
          <w:pgSz w:w="11900" w:h="16840"/>
          <w:pgMar w:top="1200" w:right="0" w:bottom="1228" w:left="0" w:header="0" w:footer="3" w:gutter="0"/>
          <w:pgNumType w:start="2"/>
          <w:cols w:space="720"/>
          <w:noEndnote/>
          <w:titlePg/>
          <w:docGrid w:linePitch="360"/>
        </w:sectPr>
      </w:pPr>
    </w:p>
    <w:p w:rsidR="00A36D49" w:rsidRPr="005534F9" w:rsidRDefault="003F3748" w:rsidP="005534F9">
      <w:pPr>
        <w:pStyle w:val="ab"/>
        <w:ind w:right="330"/>
        <w:jc w:val="right"/>
        <w:rPr>
          <w:rFonts w:ascii="Times New Roman" w:hAnsi="Times New Roman" w:cs="Times New Roman"/>
        </w:rPr>
      </w:pPr>
      <w:r w:rsidRPr="005534F9">
        <w:rPr>
          <w:rFonts w:ascii="Times New Roman" w:hAnsi="Times New Roman" w:cs="Times New Roman"/>
        </w:rPr>
        <w:lastRenderedPageBreak/>
        <w:t>Утверждено</w:t>
      </w:r>
    </w:p>
    <w:p w:rsidR="00A36D49" w:rsidRDefault="003F3748" w:rsidP="005534F9">
      <w:pPr>
        <w:pStyle w:val="ab"/>
        <w:ind w:right="330"/>
        <w:jc w:val="right"/>
        <w:rPr>
          <w:rFonts w:ascii="Times New Roman" w:hAnsi="Times New Roman" w:cs="Times New Roman"/>
        </w:rPr>
      </w:pPr>
      <w:r w:rsidRPr="005534F9">
        <w:rPr>
          <w:rFonts w:ascii="Times New Roman" w:hAnsi="Times New Roman" w:cs="Times New Roman"/>
        </w:rPr>
        <w:t>постановлением Администрации</w:t>
      </w:r>
      <w:r w:rsidRPr="005534F9">
        <w:rPr>
          <w:rFonts w:ascii="Times New Roman" w:hAnsi="Times New Roman" w:cs="Times New Roman"/>
        </w:rPr>
        <w:br/>
        <w:t>муниципального образования</w:t>
      </w:r>
      <w:r w:rsidRPr="005534F9">
        <w:rPr>
          <w:rFonts w:ascii="Times New Roman" w:hAnsi="Times New Roman" w:cs="Times New Roman"/>
        </w:rPr>
        <w:br/>
        <w:t>«Краснинский район»</w:t>
      </w:r>
      <w:r w:rsidRPr="005534F9">
        <w:rPr>
          <w:rFonts w:ascii="Times New Roman" w:hAnsi="Times New Roman" w:cs="Times New Roman"/>
        </w:rPr>
        <w:br/>
      </w:r>
      <w:r w:rsidRPr="005534F9">
        <w:rPr>
          <w:rFonts w:ascii="Times New Roman" w:hAnsi="Times New Roman" w:cs="Times New Roman"/>
        </w:rPr>
        <w:t>Смоленской области</w:t>
      </w:r>
      <w:r w:rsidRPr="005534F9">
        <w:rPr>
          <w:rFonts w:ascii="Times New Roman" w:hAnsi="Times New Roman" w:cs="Times New Roman"/>
        </w:rPr>
        <w:br/>
        <w:t>от 06.03.2019 №80</w:t>
      </w:r>
    </w:p>
    <w:p w:rsidR="005534F9" w:rsidRPr="005534F9" w:rsidRDefault="005534F9" w:rsidP="005534F9">
      <w:pPr>
        <w:pStyle w:val="ab"/>
        <w:ind w:right="3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 от 07.04.2022 № 158)</w:t>
      </w:r>
    </w:p>
    <w:p w:rsidR="005534F9" w:rsidRPr="005534F9" w:rsidRDefault="005534F9" w:rsidP="005534F9">
      <w:pPr>
        <w:pStyle w:val="ab"/>
        <w:ind w:right="330"/>
        <w:rPr>
          <w:rFonts w:ascii="Times New Roman" w:hAnsi="Times New Roman" w:cs="Times New Roman"/>
        </w:rPr>
      </w:pPr>
    </w:p>
    <w:p w:rsidR="00A36D49" w:rsidRDefault="003F3748" w:rsidP="005534F9">
      <w:pPr>
        <w:pStyle w:val="20"/>
        <w:shd w:val="clear" w:color="auto" w:fill="auto"/>
        <w:spacing w:line="317" w:lineRule="exact"/>
        <w:ind w:right="330"/>
      </w:pPr>
      <w:r>
        <w:t>ПОЛОЖЕНИЕ</w:t>
      </w:r>
    </w:p>
    <w:p w:rsidR="00A36D49" w:rsidRDefault="003F3748" w:rsidP="005534F9">
      <w:pPr>
        <w:pStyle w:val="20"/>
        <w:shd w:val="clear" w:color="auto" w:fill="auto"/>
        <w:spacing w:line="317" w:lineRule="exact"/>
        <w:ind w:right="330"/>
      </w:pPr>
      <w:r>
        <w:t>о секторе кадровой и организационной работы</w:t>
      </w:r>
      <w:r>
        <w:br/>
        <w:t>Администрации муниципального образования «Краснинский район»</w:t>
      </w:r>
    </w:p>
    <w:p w:rsidR="00A36D49" w:rsidRDefault="003F3748" w:rsidP="005534F9">
      <w:pPr>
        <w:pStyle w:val="20"/>
        <w:shd w:val="clear" w:color="auto" w:fill="auto"/>
        <w:spacing w:after="286" w:line="317" w:lineRule="exact"/>
        <w:ind w:right="330"/>
      </w:pPr>
      <w:r>
        <w:t>Смоленской области</w:t>
      </w:r>
    </w:p>
    <w:p w:rsidR="00A36D49" w:rsidRDefault="003F3748" w:rsidP="005534F9">
      <w:pPr>
        <w:pStyle w:val="20"/>
        <w:numPr>
          <w:ilvl w:val="0"/>
          <w:numId w:val="1"/>
        </w:numPr>
        <w:shd w:val="clear" w:color="auto" w:fill="auto"/>
        <w:tabs>
          <w:tab w:val="left" w:pos="4008"/>
        </w:tabs>
        <w:spacing w:after="256" w:line="260" w:lineRule="exact"/>
        <w:ind w:left="3720" w:right="330"/>
        <w:jc w:val="both"/>
      </w:pPr>
      <w:r>
        <w:t>Общие положения</w:t>
      </w:r>
    </w:p>
    <w:p w:rsidR="00A36D49" w:rsidRDefault="003F3748" w:rsidP="005E6CDB">
      <w:pPr>
        <w:pStyle w:val="20"/>
        <w:numPr>
          <w:ilvl w:val="1"/>
          <w:numId w:val="1"/>
        </w:numPr>
        <w:shd w:val="clear" w:color="auto" w:fill="auto"/>
        <w:tabs>
          <w:tab w:val="left" w:pos="1395"/>
        </w:tabs>
        <w:spacing w:line="299" w:lineRule="exact"/>
        <w:ind w:right="330" w:firstLine="780"/>
        <w:jc w:val="both"/>
      </w:pPr>
      <w:r>
        <w:t>Сектор кадровой и организационной работы Администрации муниципального</w:t>
      </w:r>
      <w:r>
        <w:t xml:space="preserve"> образования «Краснинский район» Смоленской области (далее именуемый - сектор) является структурным подразделением Администрации муниципального образования «Краснинский район» Смоленской области (далее именуемая - Администрация).</w:t>
      </w:r>
    </w:p>
    <w:p w:rsidR="00A36D49" w:rsidRDefault="003F3748" w:rsidP="005E6CDB">
      <w:pPr>
        <w:pStyle w:val="20"/>
        <w:numPr>
          <w:ilvl w:val="1"/>
          <w:numId w:val="1"/>
        </w:numPr>
        <w:shd w:val="clear" w:color="auto" w:fill="auto"/>
        <w:tabs>
          <w:tab w:val="left" w:pos="1395"/>
        </w:tabs>
        <w:spacing w:line="299" w:lineRule="exact"/>
        <w:ind w:right="330" w:firstLine="780"/>
        <w:jc w:val="both"/>
      </w:pPr>
      <w:r>
        <w:t>Сектор в своей деятельност</w:t>
      </w:r>
      <w:r>
        <w:t>и руководствуется Конституцией РФ, федеральными законами, постановлениями и распоряжениями Правительства РФ, указами Губернатора Смоленской области, постановлениями и распоряжениями Администрации Смоленской области, Уставом муниципального образования «Крас</w:t>
      </w:r>
      <w:r>
        <w:t>нинский район» Смоленской области, постановлениями и распоряжениями Администрации муниципального образования «Краснинский район» Смоленской области и настоящим Положением.</w:t>
      </w:r>
    </w:p>
    <w:p w:rsidR="00A36D49" w:rsidRDefault="003F3748" w:rsidP="005E6CDB">
      <w:pPr>
        <w:pStyle w:val="20"/>
        <w:shd w:val="clear" w:color="auto" w:fill="auto"/>
        <w:spacing w:line="299" w:lineRule="exact"/>
        <w:ind w:right="330" w:firstLine="780"/>
        <w:jc w:val="both"/>
      </w:pPr>
      <w:r>
        <w:t>Положение о секторе, его структура и должностные инструкции утверждаются Главой муни</w:t>
      </w:r>
      <w:r>
        <w:t>ципального образования «Краснинский район» Смоленской области.</w:t>
      </w:r>
    </w:p>
    <w:p w:rsidR="00A36D49" w:rsidRDefault="003F3748" w:rsidP="005E6CDB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299" w:lineRule="exact"/>
        <w:ind w:right="330" w:firstLine="780"/>
        <w:jc w:val="both"/>
      </w:pPr>
      <w:r>
        <w:t>Сектор осуществляет кадровую, организационную и иную деятельность в тесном взаимодействии со структурными подразделениями Администрации и поселениями муниципального образования «Краснинский рай</w:t>
      </w:r>
      <w:r>
        <w:t>он» Смоленской области.</w:t>
      </w:r>
    </w:p>
    <w:p w:rsidR="00A36D49" w:rsidRDefault="003F3748" w:rsidP="005E6CDB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324" w:lineRule="exact"/>
        <w:ind w:right="330" w:firstLine="780"/>
        <w:jc w:val="both"/>
      </w:pPr>
      <w:r>
        <w:t>Руководство сектором осуществляет главный специалист сектора кадровой и организационной работы Администрации муниципального образования «Краснинский район» Смоленской области, который несет ответственность за работу сектора.</w:t>
      </w:r>
    </w:p>
    <w:p w:rsidR="00A36D49" w:rsidRDefault="003F3748" w:rsidP="005E6CDB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after="291" w:line="324" w:lineRule="exact"/>
        <w:ind w:right="330" w:firstLine="780"/>
        <w:jc w:val="both"/>
      </w:pPr>
      <w:r>
        <w:t xml:space="preserve">Сектор </w:t>
      </w:r>
      <w:r>
        <w:t>в своей деятельности подчиняется непосредственно управляющему делами Администрации муниципального образования «Краснинский район» Смоленской области.</w:t>
      </w:r>
    </w:p>
    <w:p w:rsidR="00A36D49" w:rsidRDefault="003F3748">
      <w:pPr>
        <w:pStyle w:val="20"/>
        <w:numPr>
          <w:ilvl w:val="0"/>
          <w:numId w:val="1"/>
        </w:numPr>
        <w:shd w:val="clear" w:color="auto" w:fill="auto"/>
        <w:tabs>
          <w:tab w:val="left" w:pos="3633"/>
        </w:tabs>
        <w:spacing w:after="266" w:line="260" w:lineRule="exact"/>
        <w:ind w:left="3320"/>
        <w:jc w:val="both"/>
      </w:pPr>
      <w:r>
        <w:t>Основные задачи сектора</w:t>
      </w:r>
    </w:p>
    <w:p w:rsidR="00A36D49" w:rsidRDefault="003F3748" w:rsidP="005E6CDB">
      <w:pPr>
        <w:pStyle w:val="20"/>
        <w:shd w:val="clear" w:color="auto" w:fill="auto"/>
        <w:spacing w:line="260" w:lineRule="exact"/>
        <w:ind w:right="330" w:firstLine="780"/>
        <w:jc w:val="both"/>
      </w:pPr>
      <w:r>
        <w:t>Основными задачами сектора являются:</w:t>
      </w:r>
    </w:p>
    <w:p w:rsidR="00A36D49" w:rsidRDefault="003F3748" w:rsidP="005E6CDB">
      <w:pPr>
        <w:pStyle w:val="20"/>
        <w:shd w:val="clear" w:color="auto" w:fill="auto"/>
        <w:spacing w:line="299" w:lineRule="exact"/>
        <w:ind w:left="500" w:right="330" w:firstLine="1140"/>
        <w:jc w:val="both"/>
      </w:pPr>
      <w:r>
        <w:t xml:space="preserve">кадровое обеспечение деятельности </w:t>
      </w:r>
      <w:r>
        <w:t>Администрации, определяемое действующим законодательством, в т.ч. организация работы кадровой и муниципальной службы;</w:t>
      </w:r>
    </w:p>
    <w:p w:rsidR="00A36D49" w:rsidRDefault="003F3748" w:rsidP="005E6CDB">
      <w:pPr>
        <w:pStyle w:val="20"/>
        <w:numPr>
          <w:ilvl w:val="0"/>
          <w:numId w:val="2"/>
        </w:numPr>
        <w:shd w:val="clear" w:color="auto" w:fill="auto"/>
        <w:tabs>
          <w:tab w:val="left" w:pos="1443"/>
        </w:tabs>
        <w:spacing w:line="299" w:lineRule="exact"/>
        <w:ind w:left="500" w:right="330" w:firstLine="720"/>
        <w:jc w:val="both"/>
      </w:pPr>
      <w:r>
        <w:t>организационное обеспечение деятельности Администрации по решению вопросов делопроизводства и других вопросов, относящихся к полномочиям А</w:t>
      </w:r>
      <w:r>
        <w:t>дминистрации.</w:t>
      </w:r>
    </w:p>
    <w:p w:rsidR="00A36D49" w:rsidRDefault="003F3748">
      <w:pPr>
        <w:pStyle w:val="20"/>
        <w:numPr>
          <w:ilvl w:val="0"/>
          <w:numId w:val="1"/>
        </w:numPr>
        <w:shd w:val="clear" w:color="auto" w:fill="auto"/>
        <w:tabs>
          <w:tab w:val="left" w:pos="4326"/>
        </w:tabs>
        <w:spacing w:after="292" w:line="260" w:lineRule="exact"/>
        <w:ind w:left="4020"/>
        <w:jc w:val="both"/>
      </w:pPr>
      <w:r>
        <w:lastRenderedPageBreak/>
        <w:t>Основные функции сектора</w:t>
      </w:r>
    </w:p>
    <w:p w:rsidR="005E6CDB" w:rsidRPr="005E6CDB" w:rsidRDefault="005E6CDB" w:rsidP="005E6CDB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>3.1. Основными функциями сектора являются: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 xml:space="preserve">3.1.1. </w:t>
      </w:r>
      <w:r w:rsidRPr="005E6CDB">
        <w:rPr>
          <w:rStyle w:val="TimesNewRoman5"/>
          <w:sz w:val="26"/>
          <w:szCs w:val="26"/>
        </w:rPr>
        <w:t>Ф</w:t>
      </w:r>
      <w:r w:rsidRPr="005E6CDB">
        <w:rPr>
          <w:rStyle w:val="TimesNewRoman5"/>
          <w:rFonts w:eastAsia="Calibri"/>
          <w:sz w:val="26"/>
          <w:szCs w:val="26"/>
        </w:rPr>
        <w:t>ормирование кадр</w:t>
      </w:r>
      <w:r w:rsidRPr="005E6CDB">
        <w:rPr>
          <w:rStyle w:val="TimesNewRoman5"/>
          <w:sz w:val="26"/>
          <w:szCs w:val="26"/>
        </w:rPr>
        <w:t xml:space="preserve">ового состава Администрации </w:t>
      </w:r>
      <w:r w:rsidRPr="005E6CDB">
        <w:rPr>
          <w:rStyle w:val="TimesNewRoman5"/>
          <w:rFonts w:eastAsia="Calibri"/>
          <w:sz w:val="26"/>
          <w:szCs w:val="26"/>
        </w:rPr>
        <w:t>в соответствии с квалификационными требованиями</w:t>
      </w:r>
      <w:r w:rsidRPr="005E6CDB">
        <w:rPr>
          <w:rStyle w:val="TimesNewRoman5"/>
          <w:sz w:val="26"/>
          <w:szCs w:val="26"/>
        </w:rPr>
        <w:t xml:space="preserve">, профессиональными стандартами, </w:t>
      </w:r>
      <w:r w:rsidRPr="005E6CDB">
        <w:rPr>
          <w:rStyle w:val="TimesNewRoman5"/>
          <w:rFonts w:eastAsia="Calibri"/>
          <w:sz w:val="26"/>
          <w:szCs w:val="26"/>
        </w:rPr>
        <w:t>тарифно-квалификационными характеристиками по общеотраслевым профессиям рабочих;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3.1.2. П</w:t>
      </w:r>
      <w:r w:rsidRPr="005E6CDB">
        <w:rPr>
          <w:rStyle w:val="TimesNewRoman5"/>
          <w:rFonts w:eastAsia="Calibri"/>
          <w:sz w:val="26"/>
          <w:szCs w:val="26"/>
        </w:rPr>
        <w:t>одготовка предложений о реализац</w:t>
      </w:r>
      <w:r w:rsidRPr="005E6CDB">
        <w:rPr>
          <w:rStyle w:val="TimesNewRoman5"/>
          <w:sz w:val="26"/>
          <w:szCs w:val="26"/>
        </w:rPr>
        <w:t xml:space="preserve">ии положений законодательства о </w:t>
      </w:r>
      <w:r w:rsidRPr="005E6CDB">
        <w:rPr>
          <w:rStyle w:val="TimesNewRoman5"/>
          <w:rFonts w:eastAsia="Calibri"/>
          <w:sz w:val="26"/>
          <w:szCs w:val="26"/>
        </w:rPr>
        <w:t>муниципальной службе и внесение указанных предложений Главе муниципальное образования «Краснинский район» Смоленской области;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3.1.3. П</w:t>
      </w:r>
      <w:r w:rsidRPr="005E6CDB">
        <w:rPr>
          <w:rStyle w:val="TimesNewRoman5"/>
          <w:rFonts w:eastAsia="Calibri"/>
          <w:sz w:val="26"/>
          <w:szCs w:val="26"/>
        </w:rPr>
        <w:t>одготовк</w:t>
      </w:r>
      <w:r w:rsidRPr="005E6CDB">
        <w:rPr>
          <w:rStyle w:val="TimesNewRoman5"/>
          <w:sz w:val="26"/>
          <w:szCs w:val="26"/>
        </w:rPr>
        <w:t>а</w:t>
      </w:r>
      <w:r w:rsidRPr="005E6CDB">
        <w:rPr>
          <w:rStyle w:val="TimesNewRoman5"/>
          <w:rFonts w:eastAsia="Calibri"/>
          <w:sz w:val="26"/>
          <w:szCs w:val="26"/>
        </w:rPr>
        <w:t xml:space="preserve">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3.1.4. П</w:t>
      </w:r>
      <w:r w:rsidRPr="005E6CDB">
        <w:rPr>
          <w:rStyle w:val="TimesNewRoman5"/>
          <w:rFonts w:eastAsia="Calibri"/>
          <w:sz w:val="26"/>
          <w:szCs w:val="26"/>
        </w:rPr>
        <w:t>одготовк</w:t>
      </w:r>
      <w:r w:rsidRPr="005E6CDB">
        <w:rPr>
          <w:rStyle w:val="TimesNewRoman5"/>
          <w:sz w:val="26"/>
          <w:szCs w:val="26"/>
        </w:rPr>
        <w:t>а</w:t>
      </w:r>
      <w:r w:rsidRPr="005E6CDB">
        <w:rPr>
          <w:rStyle w:val="TimesNewRoman5"/>
          <w:rFonts w:eastAsia="Calibri"/>
          <w:sz w:val="26"/>
          <w:szCs w:val="26"/>
        </w:rPr>
        <w:t xml:space="preserve"> проектов муниципальных правовых актов, связанных с приемом на работу, заключением трудового договора, увольнением с работы </w:t>
      </w:r>
      <w:r w:rsidRPr="005E6CDB">
        <w:rPr>
          <w:rStyle w:val="TimesNewRoman5"/>
          <w:sz w:val="26"/>
          <w:szCs w:val="26"/>
        </w:rPr>
        <w:t>лиц</w:t>
      </w:r>
      <w:r w:rsidRPr="005E6CDB">
        <w:rPr>
          <w:rStyle w:val="TimesNewRoman5"/>
          <w:rFonts w:eastAsia="Calibri"/>
          <w:sz w:val="26"/>
          <w:szCs w:val="26"/>
        </w:rPr>
        <w:t xml:space="preserve">, </w:t>
      </w:r>
      <w:r w:rsidRPr="005E6CDB">
        <w:rPr>
          <w:rFonts w:ascii="Times New Roman" w:hAnsi="Times New Roman" w:cs="Times New Roman"/>
          <w:spacing w:val="-4"/>
          <w:sz w:val="26"/>
          <w:szCs w:val="26"/>
        </w:rPr>
        <w:t>замещающих на основании трудового договора в Администрации должности, которые не являются должностями муниципальной службы</w:t>
      </w:r>
      <w:r w:rsidRPr="005E6CDB">
        <w:rPr>
          <w:rStyle w:val="TimesNewRoman5"/>
          <w:rFonts w:eastAsia="Calibri"/>
          <w:sz w:val="26"/>
          <w:szCs w:val="26"/>
        </w:rPr>
        <w:t xml:space="preserve"> и рабочих</w:t>
      </w:r>
      <w:r w:rsidRPr="005E6CDB">
        <w:rPr>
          <w:rStyle w:val="TimesNewRoman5"/>
          <w:sz w:val="26"/>
          <w:szCs w:val="26"/>
        </w:rPr>
        <w:t>, оформление соответствующих документов</w:t>
      </w:r>
      <w:r w:rsidRPr="005E6CDB">
        <w:rPr>
          <w:rStyle w:val="TimesNewRoman5"/>
          <w:rFonts w:eastAsia="Calibri"/>
          <w:sz w:val="26"/>
          <w:szCs w:val="26"/>
        </w:rPr>
        <w:t>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3.1.5. П</w:t>
      </w:r>
      <w:r w:rsidRPr="005E6CDB">
        <w:rPr>
          <w:rStyle w:val="TimesNewRoman5"/>
          <w:rFonts w:eastAsia="Calibri"/>
          <w:sz w:val="26"/>
          <w:szCs w:val="26"/>
        </w:rPr>
        <w:t>одготовк</w:t>
      </w:r>
      <w:r w:rsidRPr="005E6CDB">
        <w:rPr>
          <w:rStyle w:val="TimesNewRoman5"/>
          <w:sz w:val="26"/>
          <w:szCs w:val="26"/>
        </w:rPr>
        <w:t>а</w:t>
      </w:r>
      <w:r w:rsidRPr="005E6CDB">
        <w:rPr>
          <w:rStyle w:val="TimesNewRoman5"/>
          <w:rFonts w:eastAsia="Calibri"/>
          <w:sz w:val="26"/>
          <w:szCs w:val="26"/>
        </w:rPr>
        <w:t xml:space="preserve"> проектов муниципальных правовых актов, связанных с приемом на работу, заключением трудового договора,</w:t>
      </w:r>
      <w:r w:rsidRPr="005E6CDB">
        <w:rPr>
          <w:rStyle w:val="TimesNewRoman5"/>
          <w:sz w:val="26"/>
          <w:szCs w:val="26"/>
        </w:rPr>
        <w:t xml:space="preserve"> назначением на должность,</w:t>
      </w:r>
      <w:r w:rsidRPr="005E6CDB">
        <w:rPr>
          <w:rStyle w:val="TimesNewRoman5"/>
          <w:rFonts w:eastAsia="Calibri"/>
          <w:sz w:val="26"/>
          <w:szCs w:val="26"/>
        </w:rPr>
        <w:t xml:space="preserve"> увольнением с </w:t>
      </w:r>
      <w:r w:rsidRPr="005E6CDB">
        <w:rPr>
          <w:rStyle w:val="TimesNewRoman5"/>
          <w:sz w:val="26"/>
          <w:szCs w:val="26"/>
        </w:rPr>
        <w:t>должности руководителя муниципального учреждения, предприятия и оформление соответствующих документов</w:t>
      </w:r>
      <w:r w:rsidRPr="005E6CDB">
        <w:rPr>
          <w:rStyle w:val="TimesNewRoman5"/>
          <w:rFonts w:eastAsia="Calibri"/>
          <w:sz w:val="26"/>
          <w:szCs w:val="26"/>
        </w:rPr>
        <w:t>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3.1.6.</w:t>
      </w:r>
      <w:r w:rsidRPr="005E6CDB">
        <w:rPr>
          <w:rFonts w:ascii="Times New Roman" w:hAnsi="Times New Roman" w:cs="Times New Roman"/>
          <w:sz w:val="26"/>
          <w:szCs w:val="26"/>
        </w:rPr>
        <w:t xml:space="preserve"> </w:t>
      </w:r>
      <w:r w:rsidRPr="005E6CDB">
        <w:rPr>
          <w:rStyle w:val="TimesNewRoman5"/>
          <w:sz w:val="26"/>
          <w:szCs w:val="26"/>
        </w:rPr>
        <w:t xml:space="preserve">Ведение </w:t>
      </w:r>
      <w:r w:rsidRPr="005E6CDB">
        <w:rPr>
          <w:rStyle w:val="TimesNewRoman5"/>
          <w:rFonts w:eastAsia="Calibri"/>
          <w:sz w:val="26"/>
          <w:szCs w:val="26"/>
        </w:rPr>
        <w:t>трудовых книжек</w:t>
      </w:r>
      <w:r w:rsidRPr="005E6CDB">
        <w:rPr>
          <w:rStyle w:val="TimesNewRoman5"/>
          <w:sz w:val="26"/>
          <w:szCs w:val="26"/>
        </w:rPr>
        <w:t xml:space="preserve"> (при наличии), </w:t>
      </w:r>
      <w:r w:rsidRPr="005E6CDB">
        <w:rPr>
          <w:rFonts w:ascii="Times New Roman" w:hAnsi="Times New Roman" w:cs="Times New Roman"/>
          <w:sz w:val="26"/>
          <w:szCs w:val="26"/>
        </w:rPr>
        <w:t xml:space="preserve">формирование сведений о трудовой деятельности и представление указанных сведений в </w:t>
      </w:r>
      <w:hyperlink r:id="rId9" w:history="1">
        <w:r w:rsidRPr="005E6CDB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E6CDB"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5E6CDB">
        <w:rPr>
          <w:rStyle w:val="TimesNewRoman5"/>
          <w:sz w:val="26"/>
          <w:szCs w:val="26"/>
        </w:rPr>
        <w:t xml:space="preserve"> </w:t>
      </w:r>
      <w:r w:rsidRPr="005E6CDB">
        <w:rPr>
          <w:rStyle w:val="TimesNewRoman5"/>
          <w:rFonts w:eastAsia="Calibri"/>
          <w:sz w:val="26"/>
          <w:szCs w:val="26"/>
        </w:rPr>
        <w:t>сотрудников Администрации, руководителей муници</w:t>
      </w:r>
      <w:r w:rsidRPr="005E6CDB">
        <w:rPr>
          <w:rStyle w:val="TimesNewRoman5"/>
          <w:sz w:val="26"/>
          <w:szCs w:val="26"/>
        </w:rPr>
        <w:t xml:space="preserve">пальных предприятий, </w:t>
      </w:r>
      <w:r w:rsidRPr="005E6CDB">
        <w:rPr>
          <w:rStyle w:val="TimesNewRoman5"/>
          <w:rFonts w:eastAsia="Calibri"/>
          <w:sz w:val="26"/>
          <w:szCs w:val="26"/>
        </w:rPr>
        <w:t>учреждений</w:t>
      </w:r>
      <w:r w:rsidRPr="005E6CDB">
        <w:rPr>
          <w:rStyle w:val="TimesNewRoman5"/>
          <w:sz w:val="26"/>
          <w:szCs w:val="26"/>
        </w:rPr>
        <w:t>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3.1.7. В</w:t>
      </w:r>
      <w:r w:rsidRPr="005E6CDB">
        <w:rPr>
          <w:rStyle w:val="TimesNewRoman5"/>
          <w:rFonts w:eastAsia="Calibri"/>
          <w:sz w:val="26"/>
          <w:szCs w:val="26"/>
        </w:rPr>
        <w:t>едение личных дел, личных карточек формы Т-2 (Т- 2ГС(МС)) сотрудников Админист</w:t>
      </w:r>
      <w:r w:rsidRPr="005E6CDB">
        <w:rPr>
          <w:rStyle w:val="TimesNewRoman5"/>
          <w:sz w:val="26"/>
          <w:szCs w:val="26"/>
        </w:rPr>
        <w:t>рации</w:t>
      </w:r>
      <w:r w:rsidRPr="005E6CDB">
        <w:rPr>
          <w:rStyle w:val="TimesNewRoman5"/>
          <w:rFonts w:eastAsia="Calibri"/>
          <w:sz w:val="26"/>
          <w:szCs w:val="26"/>
        </w:rPr>
        <w:t xml:space="preserve">, руководителей муниципальных </w:t>
      </w:r>
      <w:r w:rsidRPr="005E6CDB">
        <w:rPr>
          <w:rStyle w:val="TimesNewRoman5"/>
          <w:sz w:val="26"/>
          <w:szCs w:val="26"/>
        </w:rPr>
        <w:t xml:space="preserve">учреждений, </w:t>
      </w:r>
      <w:r w:rsidRPr="005E6CDB">
        <w:rPr>
          <w:rStyle w:val="TimesNewRoman5"/>
          <w:rFonts w:eastAsia="Calibri"/>
          <w:sz w:val="26"/>
          <w:szCs w:val="26"/>
        </w:rPr>
        <w:t>предприятий,</w:t>
      </w:r>
      <w:r w:rsidRPr="005E6CDB">
        <w:rPr>
          <w:rStyle w:val="TimesNewRoman5"/>
          <w:sz w:val="26"/>
          <w:szCs w:val="26"/>
        </w:rPr>
        <w:t xml:space="preserve"> </w:t>
      </w:r>
      <w:r w:rsidRPr="005E6CDB">
        <w:rPr>
          <w:rStyle w:val="TimesNewRoman5"/>
          <w:rFonts w:eastAsia="Calibri"/>
          <w:sz w:val="26"/>
          <w:szCs w:val="26"/>
        </w:rPr>
        <w:t>обеспечение их сохранности и конфиденциальности</w:t>
      </w:r>
      <w:r w:rsidRPr="005E6CDB">
        <w:rPr>
          <w:rStyle w:val="TimesNewRoman5"/>
          <w:sz w:val="26"/>
          <w:szCs w:val="26"/>
        </w:rPr>
        <w:t>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3.1.8. В</w:t>
      </w:r>
      <w:r w:rsidRPr="005E6CDB">
        <w:rPr>
          <w:rStyle w:val="TimesNewRoman5"/>
          <w:rFonts w:eastAsia="Calibri"/>
          <w:sz w:val="26"/>
          <w:szCs w:val="26"/>
        </w:rPr>
        <w:t>едение книг</w:t>
      </w:r>
      <w:r w:rsidRPr="005E6CDB">
        <w:rPr>
          <w:rStyle w:val="TimesNewRoman5"/>
          <w:sz w:val="26"/>
          <w:szCs w:val="26"/>
        </w:rPr>
        <w:t>и</w:t>
      </w:r>
      <w:r w:rsidRPr="005E6CDB">
        <w:rPr>
          <w:rStyle w:val="TimesNewRoman5"/>
          <w:rFonts w:eastAsia="Calibri"/>
          <w:sz w:val="26"/>
          <w:szCs w:val="26"/>
        </w:rPr>
        <w:t xml:space="preserve"> учета и движения т</w:t>
      </w:r>
      <w:r w:rsidRPr="005E6CDB">
        <w:rPr>
          <w:rStyle w:val="TimesNewRoman5"/>
          <w:sz w:val="26"/>
          <w:szCs w:val="26"/>
        </w:rPr>
        <w:t xml:space="preserve">рудовых книжек и вкладышей в них, журнала регистрации трудовых договоров, журнала регистрации личных дел </w:t>
      </w:r>
      <w:r w:rsidRPr="005E6CDB">
        <w:rPr>
          <w:rStyle w:val="TimesNewRoman5"/>
          <w:rFonts w:eastAsia="Calibri"/>
          <w:sz w:val="26"/>
          <w:szCs w:val="26"/>
        </w:rPr>
        <w:t xml:space="preserve"> в соответствии с действующим законодательством;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3.1.9. Исчисление</w:t>
      </w:r>
      <w:r w:rsidRPr="005E6CDB">
        <w:rPr>
          <w:rStyle w:val="TimesNewRoman5"/>
          <w:rFonts w:eastAsia="Calibri"/>
          <w:sz w:val="26"/>
          <w:szCs w:val="26"/>
        </w:rPr>
        <w:t xml:space="preserve"> стажа муниципальной служ</w:t>
      </w:r>
      <w:r w:rsidRPr="005E6CDB">
        <w:rPr>
          <w:rStyle w:val="TimesNewRoman5"/>
          <w:sz w:val="26"/>
          <w:szCs w:val="26"/>
        </w:rPr>
        <w:t>бы, стажа работы за выслугу лет</w:t>
      </w:r>
      <w:r w:rsidRPr="005E6CDB">
        <w:rPr>
          <w:rStyle w:val="TimesNewRoman5"/>
          <w:rFonts w:eastAsia="Calibri"/>
          <w:sz w:val="26"/>
          <w:szCs w:val="26"/>
        </w:rPr>
        <w:t xml:space="preserve"> </w:t>
      </w:r>
      <w:r w:rsidRPr="005E6CDB">
        <w:rPr>
          <w:rStyle w:val="TimesNewRoman5"/>
          <w:sz w:val="26"/>
          <w:szCs w:val="26"/>
        </w:rPr>
        <w:t>лиц</w:t>
      </w:r>
      <w:r w:rsidRPr="005E6CDB">
        <w:rPr>
          <w:rStyle w:val="TimesNewRoman5"/>
          <w:rFonts w:eastAsia="Calibri"/>
          <w:sz w:val="26"/>
          <w:szCs w:val="26"/>
        </w:rPr>
        <w:t xml:space="preserve">, </w:t>
      </w:r>
      <w:r w:rsidRPr="005E6CDB">
        <w:rPr>
          <w:rFonts w:ascii="Times New Roman" w:hAnsi="Times New Roman" w:cs="Times New Roman"/>
          <w:spacing w:val="-4"/>
          <w:sz w:val="26"/>
          <w:szCs w:val="26"/>
        </w:rPr>
        <w:t xml:space="preserve">замещающих на основании трудового договора в Администрации должности, которые не являются должностями муниципальной службы, </w:t>
      </w:r>
      <w:r w:rsidRPr="005E6CDB">
        <w:rPr>
          <w:rStyle w:val="TimesNewRoman5"/>
          <w:rFonts w:eastAsia="Calibri"/>
          <w:sz w:val="26"/>
          <w:szCs w:val="26"/>
        </w:rPr>
        <w:t>оформление необходимых документов для выплаты ежемесячных надбавок за выслугу лет;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>3.1.10. Предоставление муниципальной услуги «Назначение,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«Краснинский район» Смоленской области»;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 xml:space="preserve">         3.1.11. В</w:t>
      </w:r>
      <w:r w:rsidRPr="005E6CDB">
        <w:rPr>
          <w:rStyle w:val="TimesNewRoman5"/>
          <w:rFonts w:eastAsia="Calibri"/>
          <w:sz w:val="26"/>
          <w:szCs w:val="26"/>
        </w:rPr>
        <w:t xml:space="preserve">едение реестра муниципальных служащих </w:t>
      </w:r>
      <w:r w:rsidRPr="005E6CDB">
        <w:rPr>
          <w:rStyle w:val="TimesNewRoman5"/>
          <w:sz w:val="26"/>
          <w:szCs w:val="26"/>
        </w:rPr>
        <w:t>в муниципальном образовании «Краснинский район» Смоленской области;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lastRenderedPageBreak/>
        <w:t>3.1.12. С</w:t>
      </w:r>
      <w:r w:rsidRPr="005E6CDB">
        <w:rPr>
          <w:rStyle w:val="TimesNewRoman5"/>
          <w:rFonts w:eastAsia="Calibri"/>
          <w:sz w:val="26"/>
          <w:szCs w:val="26"/>
        </w:rPr>
        <w:t>оставление трудовых договоров и дополнительных соглашений к ним;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3.1.13. О</w:t>
      </w:r>
      <w:r w:rsidRPr="005E6CDB">
        <w:rPr>
          <w:rStyle w:val="TimesNewRoman5"/>
          <w:rFonts w:eastAsia="Calibri"/>
          <w:sz w:val="26"/>
          <w:szCs w:val="26"/>
        </w:rPr>
        <w:t>формление, учет и выдача служебных удостоверений Главам муниципальных образований поселений муниципального образования «Краснинский район» Смоленской области, муниципальным служащим Администрации;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3.1.14.</w:t>
      </w:r>
      <w:r w:rsidRPr="005E6CDB">
        <w:rPr>
          <w:rStyle w:val="TimesNewRoman4"/>
          <w:sz w:val="26"/>
          <w:szCs w:val="26"/>
        </w:rPr>
        <w:t xml:space="preserve"> О</w:t>
      </w:r>
      <w:r w:rsidRPr="005E6CDB">
        <w:rPr>
          <w:rStyle w:val="TimesNewRoman4"/>
          <w:rFonts w:eastAsia="Calibri"/>
          <w:sz w:val="26"/>
          <w:szCs w:val="26"/>
        </w:rPr>
        <w:t>формление</w:t>
      </w:r>
      <w:r w:rsidRPr="005E6CDB">
        <w:rPr>
          <w:rStyle w:val="TimesNewRoman4"/>
          <w:sz w:val="26"/>
          <w:szCs w:val="26"/>
        </w:rPr>
        <w:t xml:space="preserve"> </w:t>
      </w:r>
      <w:r w:rsidRPr="005E6CDB">
        <w:rPr>
          <w:rStyle w:val="TimesNewRoman4"/>
          <w:rFonts w:eastAsia="Calibri"/>
          <w:sz w:val="26"/>
          <w:szCs w:val="26"/>
        </w:rPr>
        <w:t>команд</w:t>
      </w:r>
      <w:r w:rsidRPr="005E6CDB">
        <w:rPr>
          <w:rStyle w:val="TimesNewRoman4"/>
          <w:sz w:val="26"/>
          <w:szCs w:val="26"/>
        </w:rPr>
        <w:t>ировочных удостоверений сотрудникам</w:t>
      </w:r>
      <w:r w:rsidRPr="005E6CDB">
        <w:rPr>
          <w:rStyle w:val="TimesNewRoman4"/>
          <w:rFonts w:eastAsia="Calibri"/>
          <w:sz w:val="26"/>
          <w:szCs w:val="26"/>
        </w:rPr>
        <w:t xml:space="preserve"> Администрации;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>3.1.15. О</w:t>
      </w:r>
      <w:r w:rsidRPr="005E6CDB">
        <w:rPr>
          <w:rStyle w:val="TimesNewRoman4"/>
          <w:sz w:val="26"/>
          <w:szCs w:val="26"/>
        </w:rPr>
        <w:t xml:space="preserve">рганизация </w:t>
      </w:r>
      <w:r w:rsidRPr="005E6CDB">
        <w:rPr>
          <w:rStyle w:val="TimesNewRoman4"/>
          <w:rFonts w:eastAsia="Calibri"/>
          <w:sz w:val="26"/>
          <w:szCs w:val="26"/>
        </w:rPr>
        <w:t>проведени</w:t>
      </w:r>
      <w:r w:rsidRPr="005E6CDB">
        <w:rPr>
          <w:rStyle w:val="TimesNewRoman4"/>
          <w:sz w:val="26"/>
          <w:szCs w:val="26"/>
        </w:rPr>
        <w:t>я</w:t>
      </w:r>
      <w:r w:rsidRPr="005E6CDB">
        <w:rPr>
          <w:rStyle w:val="TimesNewRoman4"/>
          <w:rFonts w:eastAsia="Calibri"/>
          <w:sz w:val="26"/>
          <w:szCs w:val="26"/>
        </w:rPr>
        <w:t xml:space="preserve"> аттестации муниципальных служащих Администрации;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3.1.16. Ф</w:t>
      </w:r>
      <w:r w:rsidRPr="005E6CDB">
        <w:rPr>
          <w:rStyle w:val="TimesNewRoman4"/>
          <w:rFonts w:eastAsia="Calibri"/>
          <w:sz w:val="26"/>
          <w:szCs w:val="26"/>
        </w:rPr>
        <w:t>ормирование кадрового резерва для замещения должностей муниципальной службы;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3.1.17. Ф</w:t>
      </w:r>
      <w:r w:rsidRPr="005E6CDB">
        <w:rPr>
          <w:rStyle w:val="TimesNewRoman4"/>
          <w:rFonts w:eastAsia="Calibri"/>
          <w:sz w:val="26"/>
          <w:szCs w:val="26"/>
        </w:rPr>
        <w:t xml:space="preserve">ормирование и использование резерва управленческих кадров для замещения высшей группы должностей муниципальной службы, должностей руководителей муниципальных </w:t>
      </w:r>
      <w:r w:rsidRPr="005E6CDB">
        <w:rPr>
          <w:rStyle w:val="TimesNewRoman4"/>
          <w:sz w:val="26"/>
          <w:szCs w:val="26"/>
        </w:rPr>
        <w:t>учреждений, предприятий</w:t>
      </w:r>
      <w:r w:rsidRPr="005E6CDB">
        <w:rPr>
          <w:rStyle w:val="TimesNewRoman4"/>
          <w:rFonts w:eastAsia="Calibri"/>
          <w:sz w:val="26"/>
          <w:szCs w:val="26"/>
        </w:rPr>
        <w:t>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3.1.18. С</w:t>
      </w:r>
      <w:r w:rsidRPr="005E6CDB">
        <w:rPr>
          <w:rStyle w:val="TimesNewRoman4"/>
          <w:rFonts w:eastAsia="Calibri"/>
          <w:sz w:val="26"/>
          <w:szCs w:val="26"/>
        </w:rPr>
        <w:t>оставление ежегодного графика отпу</w:t>
      </w:r>
      <w:r w:rsidRPr="005E6CDB">
        <w:rPr>
          <w:rStyle w:val="TimesNewRoman4"/>
          <w:sz w:val="26"/>
          <w:szCs w:val="26"/>
        </w:rPr>
        <w:t>сков сотрудников Администрации</w:t>
      </w:r>
      <w:r w:rsidRPr="005E6CDB">
        <w:rPr>
          <w:rStyle w:val="TimesNewRoman4"/>
          <w:rFonts w:eastAsia="Calibri"/>
          <w:sz w:val="26"/>
          <w:szCs w:val="26"/>
        </w:rPr>
        <w:t>, руководителей муниципальных учреждений и предприятий муниципального образования «Краснинский район» Смоленской области,</w:t>
      </w:r>
      <w:r w:rsidRPr="005E6CDB">
        <w:rPr>
          <w:rStyle w:val="TimesNewRoman4"/>
          <w:sz w:val="26"/>
          <w:szCs w:val="26"/>
        </w:rPr>
        <w:t xml:space="preserve"> внесение изменений в график отпусков,</w:t>
      </w:r>
      <w:r w:rsidRPr="005E6CDB">
        <w:rPr>
          <w:rStyle w:val="TimesNewRoman4"/>
          <w:rFonts w:eastAsia="Calibri"/>
          <w:sz w:val="26"/>
          <w:szCs w:val="26"/>
        </w:rPr>
        <w:t xml:space="preserve"> ведение учета отпусков</w:t>
      </w:r>
      <w:r w:rsidRPr="005E6CDB">
        <w:rPr>
          <w:rStyle w:val="TimesNewRoman4"/>
          <w:sz w:val="26"/>
          <w:szCs w:val="26"/>
        </w:rPr>
        <w:t>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3.1.19. П</w:t>
      </w:r>
      <w:r w:rsidRPr="005E6CDB">
        <w:rPr>
          <w:rStyle w:val="TimesNewRoman4"/>
          <w:rFonts w:eastAsia="Calibri"/>
          <w:sz w:val="26"/>
          <w:szCs w:val="26"/>
        </w:rPr>
        <w:t>одготовка мероприятий по повышению квалификации сотрудников Администрации</w:t>
      </w:r>
      <w:r w:rsidRPr="005E6CDB">
        <w:rPr>
          <w:rStyle w:val="TimesNewRoman4"/>
          <w:sz w:val="26"/>
          <w:szCs w:val="26"/>
        </w:rPr>
        <w:t>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3.1.20. Р</w:t>
      </w:r>
      <w:r w:rsidRPr="005E6CDB">
        <w:rPr>
          <w:rStyle w:val="TimesNewRoman4"/>
          <w:rFonts w:eastAsia="Calibri"/>
          <w:sz w:val="26"/>
          <w:szCs w:val="26"/>
        </w:rPr>
        <w:t>азработка проект</w:t>
      </w:r>
      <w:r w:rsidRPr="005E6CDB">
        <w:rPr>
          <w:rStyle w:val="TimesNewRoman4"/>
          <w:sz w:val="26"/>
          <w:szCs w:val="26"/>
        </w:rPr>
        <w:t>ов штатных</w:t>
      </w:r>
      <w:r w:rsidRPr="005E6CDB">
        <w:rPr>
          <w:rStyle w:val="TimesNewRoman4"/>
          <w:rFonts w:eastAsia="Calibri"/>
          <w:sz w:val="26"/>
          <w:szCs w:val="26"/>
        </w:rPr>
        <w:t xml:space="preserve"> расписани</w:t>
      </w:r>
      <w:r w:rsidRPr="005E6CDB">
        <w:rPr>
          <w:rStyle w:val="TimesNewRoman4"/>
          <w:sz w:val="26"/>
          <w:szCs w:val="26"/>
        </w:rPr>
        <w:t>й</w:t>
      </w:r>
      <w:r w:rsidRPr="005E6CDB">
        <w:rPr>
          <w:rStyle w:val="TimesNewRoman4"/>
          <w:rFonts w:eastAsia="Calibri"/>
          <w:sz w:val="26"/>
          <w:szCs w:val="26"/>
        </w:rPr>
        <w:t xml:space="preserve"> Администрации, проектов муниципальных правовых акт</w:t>
      </w:r>
      <w:r w:rsidRPr="005E6CDB">
        <w:rPr>
          <w:rStyle w:val="TimesNewRoman4"/>
          <w:sz w:val="26"/>
          <w:szCs w:val="26"/>
        </w:rPr>
        <w:t>ов о внесении изменений в штатные расписания</w:t>
      </w:r>
      <w:r w:rsidRPr="005E6CDB">
        <w:rPr>
          <w:rStyle w:val="TimesNewRoman4"/>
          <w:rFonts w:eastAsia="Calibri"/>
          <w:sz w:val="26"/>
          <w:szCs w:val="26"/>
        </w:rPr>
        <w:t xml:space="preserve"> Администрации;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3.1.21. Прием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предприятий;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 xml:space="preserve">3.1.22. Организация </w:t>
      </w:r>
      <w:r w:rsidRPr="005E6CDB">
        <w:rPr>
          <w:rStyle w:val="TimesNewRoman4"/>
          <w:rFonts w:eastAsia="Calibri"/>
          <w:sz w:val="26"/>
          <w:szCs w:val="26"/>
        </w:rPr>
        <w:t>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федеральными и областными законами;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3.1.23.</w:t>
      </w:r>
      <w:r w:rsidRPr="005E6CDB">
        <w:rPr>
          <w:rFonts w:ascii="Times New Roman" w:hAnsi="Times New Roman" w:cs="Times New Roman"/>
          <w:sz w:val="26"/>
          <w:szCs w:val="26"/>
        </w:rPr>
        <w:t xml:space="preserve"> </w:t>
      </w:r>
      <w:r w:rsidRPr="005E6CDB">
        <w:rPr>
          <w:rStyle w:val="TimesNewRoman4"/>
          <w:sz w:val="26"/>
          <w:szCs w:val="26"/>
        </w:rPr>
        <w:t>О</w:t>
      </w:r>
      <w:r w:rsidRPr="005E6CDB">
        <w:rPr>
          <w:rStyle w:val="TimesNewRoman4"/>
          <w:rFonts w:eastAsia="Calibri"/>
          <w:sz w:val="26"/>
          <w:szCs w:val="26"/>
        </w:rPr>
        <w:t>рг</w:t>
      </w:r>
      <w:r w:rsidRPr="005E6CDB">
        <w:rPr>
          <w:rStyle w:val="TimesNewRoman4"/>
          <w:sz w:val="26"/>
          <w:szCs w:val="26"/>
        </w:rPr>
        <w:t xml:space="preserve">анизация проверки достоверности </w:t>
      </w:r>
      <w:r w:rsidRPr="005E6CDB">
        <w:rPr>
          <w:rStyle w:val="TimesNewRoman4"/>
          <w:rFonts w:eastAsia="Calibri"/>
          <w:sz w:val="26"/>
          <w:szCs w:val="26"/>
        </w:rPr>
        <w:t>представляемых гражданином персональных данных и иных сведений при поступлении на муниципальную службу и при ее прохождении, при приеме на работу;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3.1.24. О</w:t>
      </w:r>
      <w:r w:rsidRPr="005E6CDB">
        <w:rPr>
          <w:rStyle w:val="TimesNewRoman4"/>
          <w:rFonts w:eastAsia="Calibri"/>
          <w:sz w:val="26"/>
          <w:szCs w:val="26"/>
        </w:rPr>
        <w:t>рганизация приема сведений от муниципальных служащих Администрации об адресах сайтов и (или) страниц сайтов в информационно-телекоммуникационной сети «Интернет», на которых размещалась</w:t>
      </w:r>
      <w:r w:rsidRPr="005E6CDB">
        <w:rPr>
          <w:rStyle w:val="TimesNewRoman4"/>
          <w:sz w:val="26"/>
          <w:szCs w:val="26"/>
        </w:rPr>
        <w:t xml:space="preserve"> общедоступная информация о них</w:t>
      </w:r>
      <w:r w:rsidRPr="005E6CDB">
        <w:rPr>
          <w:rStyle w:val="TimesNewRoman4"/>
          <w:rFonts w:eastAsia="Calibri"/>
          <w:sz w:val="26"/>
          <w:szCs w:val="26"/>
        </w:rPr>
        <w:t>, а также данные, позволяющие их идентифицировать;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>3.1.25.</w:t>
      </w:r>
      <w:r w:rsidRPr="005E6CDB">
        <w:rPr>
          <w:rStyle w:val="TimesNewRoman4"/>
          <w:sz w:val="26"/>
          <w:szCs w:val="26"/>
        </w:rPr>
        <w:t xml:space="preserve"> Р</w:t>
      </w:r>
      <w:r w:rsidRPr="005E6CDB">
        <w:rPr>
          <w:rStyle w:val="TimesNewRoman4"/>
          <w:rFonts w:eastAsia="Calibri"/>
          <w:sz w:val="26"/>
          <w:szCs w:val="26"/>
        </w:rPr>
        <w:t>абота с персональными данными сотрудников Администрации</w:t>
      </w:r>
      <w:r w:rsidRPr="005E6CDB">
        <w:rPr>
          <w:rStyle w:val="TimesNewRoman4"/>
          <w:sz w:val="26"/>
          <w:szCs w:val="26"/>
        </w:rPr>
        <w:t>, руководителей муниципальных учреждений, предприятий, обеспечение их сохранности и конфиденциальности</w:t>
      </w:r>
      <w:r w:rsidRPr="005E6CDB">
        <w:rPr>
          <w:rStyle w:val="TimesNewRoman4"/>
          <w:rFonts w:eastAsia="Calibri"/>
          <w:sz w:val="26"/>
          <w:szCs w:val="26"/>
        </w:rPr>
        <w:t>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3.1.26. Ведение табелей</w:t>
      </w:r>
      <w:r w:rsidRPr="005E6CDB">
        <w:rPr>
          <w:rStyle w:val="TimesNewRoman4"/>
          <w:rFonts w:eastAsia="Calibri"/>
          <w:sz w:val="26"/>
          <w:szCs w:val="26"/>
        </w:rPr>
        <w:t xml:space="preserve"> учета рабочего времени сотрудников Администрации;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3.1.27. Предоставление информации о вакантных должностях, наличии созданных или выделенных рабочих мест для трудоустройства инвалидов в Центр занятости населения в соответствии с действующим законодательством;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3.1.28. О</w:t>
      </w:r>
      <w:r w:rsidRPr="005E6CDB">
        <w:rPr>
          <w:rStyle w:val="TimesNewRoman4"/>
          <w:rFonts w:eastAsia="Calibri"/>
          <w:sz w:val="26"/>
          <w:szCs w:val="26"/>
        </w:rPr>
        <w:t xml:space="preserve">рганизация </w:t>
      </w:r>
      <w:r w:rsidRPr="005E6CDB">
        <w:rPr>
          <w:rStyle w:val="TimesNewRoman4"/>
          <w:sz w:val="26"/>
          <w:szCs w:val="26"/>
        </w:rPr>
        <w:t xml:space="preserve">и проведение </w:t>
      </w:r>
      <w:r w:rsidRPr="005E6CDB">
        <w:rPr>
          <w:rStyle w:val="TimesNewRoman4"/>
          <w:rFonts w:eastAsia="Calibri"/>
          <w:sz w:val="26"/>
          <w:szCs w:val="26"/>
        </w:rPr>
        <w:t>работы по противодействию коррупции;</w:t>
      </w:r>
    </w:p>
    <w:p w:rsidR="005E6CDB" w:rsidRPr="005E6CDB" w:rsidRDefault="005E6CDB" w:rsidP="005E6CDB">
      <w:pPr>
        <w:pStyle w:val="ad"/>
        <w:shd w:val="clear" w:color="auto" w:fill="auto"/>
        <w:tabs>
          <w:tab w:val="left" w:pos="874"/>
        </w:tabs>
        <w:spacing w:before="0"/>
        <w:ind w:right="330" w:firstLine="720"/>
        <w:jc w:val="both"/>
        <w:rPr>
          <w:rStyle w:val="TimesNewRoman2"/>
          <w:color w:val="000000"/>
          <w:sz w:val="26"/>
          <w:szCs w:val="26"/>
        </w:rPr>
      </w:pPr>
      <w:r w:rsidRPr="005E6CDB">
        <w:rPr>
          <w:rStyle w:val="TimesNewRoman4"/>
          <w:color w:val="000000"/>
          <w:sz w:val="26"/>
          <w:szCs w:val="26"/>
        </w:rPr>
        <w:t xml:space="preserve">3.1.29. </w:t>
      </w:r>
      <w:r w:rsidRPr="005E6CDB">
        <w:rPr>
          <w:rStyle w:val="TimesNewRoman2"/>
          <w:color w:val="000000"/>
          <w:sz w:val="26"/>
          <w:szCs w:val="26"/>
        </w:rPr>
        <w:t>Д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окументационное обеспечение работы по охране труда в Администрации</w:t>
      </w:r>
      <w:r w:rsidRPr="005E6CDB">
        <w:rPr>
          <w:rStyle w:val="TimesNewRoman2"/>
          <w:color w:val="000000"/>
          <w:sz w:val="26"/>
          <w:szCs w:val="26"/>
        </w:rPr>
        <w:t>;</w:t>
      </w:r>
    </w:p>
    <w:p w:rsidR="005E6CDB" w:rsidRPr="005E6CDB" w:rsidRDefault="005E6CDB" w:rsidP="005E6CDB">
      <w:pPr>
        <w:pStyle w:val="ad"/>
        <w:shd w:val="clear" w:color="auto" w:fill="auto"/>
        <w:tabs>
          <w:tab w:val="left" w:pos="898"/>
        </w:tabs>
        <w:spacing w:before="0"/>
        <w:ind w:right="330" w:firstLine="720"/>
        <w:jc w:val="both"/>
        <w:rPr>
          <w:rStyle w:val="TimesNewRoman4"/>
          <w:color w:val="000000"/>
          <w:sz w:val="26"/>
          <w:szCs w:val="26"/>
        </w:rPr>
      </w:pPr>
      <w:r w:rsidRPr="005E6CDB">
        <w:rPr>
          <w:rStyle w:val="TimesNewRoman2"/>
          <w:color w:val="000000"/>
          <w:sz w:val="26"/>
          <w:szCs w:val="26"/>
        </w:rPr>
        <w:t>3.1.30.</w:t>
      </w:r>
      <w:r w:rsidRPr="005E6CDB">
        <w:rPr>
          <w:rStyle w:val="TimesNewRoman4"/>
          <w:color w:val="000000"/>
          <w:sz w:val="26"/>
          <w:szCs w:val="26"/>
        </w:rPr>
        <w:t xml:space="preserve"> К</w:t>
      </w:r>
      <w:r w:rsidRPr="005E6CDB">
        <w:rPr>
          <w:rStyle w:val="TimesNewRoman4"/>
          <w:rFonts w:eastAsia="Calibri"/>
          <w:color w:val="000000"/>
          <w:sz w:val="26"/>
          <w:szCs w:val="26"/>
        </w:rPr>
        <w:t xml:space="preserve">онсультирование </w:t>
      </w:r>
      <w:r w:rsidRPr="005E6CDB">
        <w:rPr>
          <w:rStyle w:val="TimesNewRoman4"/>
          <w:color w:val="000000"/>
          <w:sz w:val="26"/>
          <w:szCs w:val="26"/>
        </w:rPr>
        <w:t>сотрудников Администрации</w:t>
      </w:r>
      <w:r w:rsidRPr="005E6CDB">
        <w:rPr>
          <w:rStyle w:val="TimesNewRoman4"/>
          <w:rFonts w:eastAsia="Calibri"/>
          <w:color w:val="000000"/>
          <w:sz w:val="26"/>
          <w:szCs w:val="26"/>
        </w:rPr>
        <w:t xml:space="preserve"> по правовым и иным </w:t>
      </w:r>
      <w:r w:rsidRPr="005E6CDB">
        <w:rPr>
          <w:rStyle w:val="TimesNewRoman4"/>
          <w:rFonts w:eastAsia="Calibri"/>
          <w:color w:val="000000"/>
          <w:sz w:val="26"/>
          <w:szCs w:val="26"/>
        </w:rPr>
        <w:lastRenderedPageBreak/>
        <w:t>вопросам муниципальной службы</w:t>
      </w:r>
      <w:r w:rsidRPr="005E6CDB">
        <w:rPr>
          <w:rStyle w:val="TimesNewRoman4"/>
          <w:color w:val="000000"/>
          <w:sz w:val="26"/>
          <w:szCs w:val="26"/>
        </w:rPr>
        <w:t xml:space="preserve">, соблюдения трудового законодательства и иных </w:t>
      </w:r>
      <w:r w:rsidRPr="005E6CDB">
        <w:rPr>
          <w:rFonts w:ascii="Times New Roman" w:hAnsi="Times New Roman" w:cs="Times New Roman"/>
          <w:sz w:val="26"/>
          <w:szCs w:val="26"/>
        </w:rPr>
        <w:t>нормативных правовых актов, содержащих нормы трудового права</w:t>
      </w:r>
      <w:r w:rsidRPr="005E6CDB">
        <w:rPr>
          <w:rStyle w:val="TimesNewRoman4"/>
          <w:rFonts w:eastAsia="Calibri"/>
          <w:color w:val="000000"/>
          <w:sz w:val="26"/>
          <w:szCs w:val="26"/>
        </w:rPr>
        <w:t>;</w:t>
      </w:r>
    </w:p>
    <w:p w:rsidR="005E6CDB" w:rsidRPr="005E6CDB" w:rsidRDefault="005E6CDB" w:rsidP="005E6CDB">
      <w:pPr>
        <w:pStyle w:val="ad"/>
        <w:shd w:val="clear" w:color="auto" w:fill="auto"/>
        <w:tabs>
          <w:tab w:val="left" w:pos="990"/>
        </w:tabs>
        <w:spacing w:before="0"/>
        <w:ind w:right="33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4"/>
          <w:color w:val="000000"/>
          <w:sz w:val="26"/>
          <w:szCs w:val="26"/>
        </w:rPr>
        <w:t xml:space="preserve">3.1.31. </w:t>
      </w:r>
      <w:r w:rsidRPr="005E6CDB">
        <w:rPr>
          <w:rStyle w:val="TimesNewRoman2"/>
          <w:color w:val="000000"/>
          <w:sz w:val="26"/>
          <w:szCs w:val="26"/>
        </w:rPr>
        <w:t>О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существление контроля за соблюдением</w:t>
      </w:r>
      <w:r w:rsidRPr="005E6CDB">
        <w:rPr>
          <w:rStyle w:val="TimesNewRoman2"/>
          <w:color w:val="000000"/>
          <w:sz w:val="26"/>
          <w:szCs w:val="26"/>
        </w:rPr>
        <w:t xml:space="preserve"> сотрудниками Администрации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</w:t>
      </w:r>
      <w:r w:rsidRPr="005E6CDB">
        <w:rPr>
          <w:rStyle w:val="TimesNewRoman2"/>
          <w:color w:val="000000"/>
          <w:sz w:val="26"/>
          <w:szCs w:val="26"/>
        </w:rPr>
        <w:t>Регламента Администрации, П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равил внутреннего трудового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распорядка</w:t>
      </w:r>
      <w:r w:rsidRPr="005E6CDB">
        <w:rPr>
          <w:rStyle w:val="TimesNewRoman2"/>
          <w:color w:val="000000"/>
          <w:sz w:val="26"/>
          <w:szCs w:val="26"/>
        </w:rPr>
        <w:t xml:space="preserve"> Администрации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,</w:t>
      </w:r>
      <w:r w:rsidRPr="005E6CDB">
        <w:rPr>
          <w:rStyle w:val="TimesNewRoman2"/>
          <w:color w:val="000000"/>
          <w:sz w:val="26"/>
          <w:szCs w:val="26"/>
        </w:rPr>
        <w:t xml:space="preserve"> Инструкции по делопроизводству,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требов</w:t>
      </w:r>
      <w:r w:rsidRPr="005E6CDB">
        <w:rPr>
          <w:rStyle w:val="TimesNewRoman2"/>
          <w:color w:val="000000"/>
          <w:sz w:val="26"/>
          <w:szCs w:val="26"/>
        </w:rPr>
        <w:t>аний к служебному поведению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;</w:t>
      </w:r>
    </w:p>
    <w:p w:rsidR="005E6CDB" w:rsidRPr="005E6CDB" w:rsidRDefault="005E6CDB" w:rsidP="005E6CDB">
      <w:pPr>
        <w:pStyle w:val="ad"/>
        <w:shd w:val="clear" w:color="auto" w:fill="auto"/>
        <w:tabs>
          <w:tab w:val="left" w:pos="990"/>
        </w:tabs>
        <w:spacing w:before="0"/>
        <w:ind w:right="33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2"/>
          <w:color w:val="000000"/>
          <w:sz w:val="26"/>
          <w:szCs w:val="26"/>
        </w:rPr>
        <w:t>3.1.32. П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роведение оперативных совещаний, инструктажей по организационным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вопросам при подготовке и осуществлении мероприятий;</w:t>
      </w:r>
    </w:p>
    <w:p w:rsidR="005E6CDB" w:rsidRPr="005E6CDB" w:rsidRDefault="005E6CDB" w:rsidP="005E6CDB">
      <w:pPr>
        <w:pStyle w:val="ad"/>
        <w:shd w:val="clear" w:color="auto" w:fill="auto"/>
        <w:tabs>
          <w:tab w:val="left" w:pos="922"/>
        </w:tabs>
        <w:spacing w:before="0"/>
        <w:ind w:right="33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2"/>
          <w:color w:val="000000"/>
          <w:sz w:val="26"/>
          <w:szCs w:val="26"/>
        </w:rPr>
        <w:t>3.1.33. И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нформационное и организационное обеспечение совещаний, проводимых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с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участием и по поручению Главы муниципального образования «Краснинский район»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Смоленской области;</w:t>
      </w:r>
    </w:p>
    <w:p w:rsidR="005E6CDB" w:rsidRPr="005E6CDB" w:rsidRDefault="005E6CDB" w:rsidP="005E6CDB">
      <w:pPr>
        <w:pStyle w:val="ad"/>
        <w:shd w:val="clear" w:color="auto" w:fill="auto"/>
        <w:tabs>
          <w:tab w:val="left" w:pos="970"/>
        </w:tabs>
        <w:spacing w:before="0"/>
        <w:ind w:right="33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2"/>
          <w:color w:val="000000"/>
          <w:sz w:val="26"/>
          <w:szCs w:val="26"/>
        </w:rPr>
        <w:t>3.1.34. О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существление контроля за выполнением </w:t>
      </w:r>
      <w:r w:rsidRPr="005E6CDB">
        <w:rPr>
          <w:rStyle w:val="TimesNewRoman2"/>
          <w:color w:val="000000"/>
          <w:sz w:val="26"/>
          <w:szCs w:val="26"/>
        </w:rPr>
        <w:t xml:space="preserve">муниципальных правовых актов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Администрации в пределах компетенции сектора;</w:t>
      </w:r>
    </w:p>
    <w:p w:rsidR="005E6CDB" w:rsidRPr="005E6CDB" w:rsidRDefault="005E6CDB" w:rsidP="005E6CDB">
      <w:pPr>
        <w:pStyle w:val="ad"/>
        <w:shd w:val="clear" w:color="auto" w:fill="auto"/>
        <w:tabs>
          <w:tab w:val="left" w:pos="1023"/>
        </w:tabs>
        <w:spacing w:before="0"/>
        <w:ind w:right="33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2"/>
          <w:color w:val="000000"/>
          <w:sz w:val="26"/>
          <w:szCs w:val="26"/>
        </w:rPr>
        <w:t>3.1.35. П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одготовка </w:t>
      </w:r>
      <w:r w:rsidRPr="005E6CDB">
        <w:rPr>
          <w:rStyle w:val="TimesNewRoman2"/>
          <w:color w:val="000000"/>
          <w:sz w:val="26"/>
          <w:szCs w:val="26"/>
        </w:rPr>
        <w:t xml:space="preserve">документов,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материалов к </w:t>
      </w:r>
      <w:r w:rsidRPr="005E6CDB">
        <w:rPr>
          <w:rStyle w:val="TimesNewRoman2"/>
          <w:color w:val="000000"/>
          <w:sz w:val="26"/>
          <w:szCs w:val="26"/>
        </w:rPr>
        <w:t>мероприятиям, проводимым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в Администрации</w:t>
      </w:r>
      <w:r w:rsidRPr="005E6CDB">
        <w:rPr>
          <w:rStyle w:val="TimesNewRoman2"/>
          <w:color w:val="000000"/>
          <w:sz w:val="26"/>
          <w:szCs w:val="26"/>
        </w:rPr>
        <w:t>,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участие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в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разработке проектов </w:t>
      </w:r>
      <w:r w:rsidRPr="005E6CDB">
        <w:rPr>
          <w:rStyle w:val="TimesNewRoman2"/>
          <w:color w:val="000000"/>
          <w:sz w:val="26"/>
          <w:szCs w:val="26"/>
        </w:rPr>
        <w:t>муниципальных правовых актов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по вопросам, входящим в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компетенцию сектора, проведение  их лингвистической и орфографической проверки;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2"/>
          <w:spacing w:val="1"/>
          <w:sz w:val="26"/>
          <w:szCs w:val="26"/>
        </w:rPr>
      </w:pPr>
      <w:r w:rsidRPr="005E6CDB">
        <w:rPr>
          <w:rStyle w:val="TimesNewRoman2"/>
          <w:sz w:val="26"/>
          <w:szCs w:val="26"/>
        </w:rPr>
        <w:t>3.1.36. У</w:t>
      </w:r>
      <w:r w:rsidRPr="005E6CDB">
        <w:rPr>
          <w:rStyle w:val="TimesNewRoman2"/>
          <w:rFonts w:eastAsia="Calibri"/>
          <w:sz w:val="26"/>
          <w:szCs w:val="26"/>
        </w:rPr>
        <w:t>частие в разработке проектов решений Краснинской</w:t>
      </w:r>
      <w:r w:rsidRPr="005E6CDB">
        <w:rPr>
          <w:rStyle w:val="TimesNewRoman2"/>
          <w:sz w:val="26"/>
          <w:szCs w:val="26"/>
        </w:rPr>
        <w:t xml:space="preserve"> районной Думы по вопросам, входящим в </w:t>
      </w:r>
      <w:r w:rsidRPr="005E6CDB">
        <w:rPr>
          <w:rStyle w:val="TimesNewRoman2"/>
          <w:rFonts w:eastAsia="Calibri"/>
          <w:sz w:val="26"/>
          <w:szCs w:val="26"/>
        </w:rPr>
        <w:t>компетенци</w:t>
      </w:r>
      <w:r w:rsidRPr="005E6CDB">
        <w:rPr>
          <w:rStyle w:val="TimesNewRoman2"/>
          <w:sz w:val="26"/>
          <w:szCs w:val="26"/>
        </w:rPr>
        <w:t>ю сектора</w:t>
      </w:r>
      <w:r w:rsidRPr="005E6CDB">
        <w:rPr>
          <w:rStyle w:val="TimesNewRoman2"/>
          <w:rFonts w:eastAsia="Calibri"/>
          <w:sz w:val="26"/>
          <w:szCs w:val="26"/>
        </w:rPr>
        <w:t>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DB">
        <w:rPr>
          <w:rStyle w:val="TimesNewRoman2"/>
          <w:sz w:val="26"/>
          <w:szCs w:val="26"/>
        </w:rPr>
        <w:t>3.1.37. К</w:t>
      </w:r>
      <w:r w:rsidRPr="005E6CDB">
        <w:rPr>
          <w:rStyle w:val="TimesNewRoman2"/>
          <w:rFonts w:eastAsia="Calibri"/>
          <w:sz w:val="26"/>
          <w:szCs w:val="26"/>
        </w:rPr>
        <w:t>оординация работы по ведению делопроизводства в Администрации;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Style w:val="TimesNewRoman2"/>
          <w:sz w:val="26"/>
          <w:szCs w:val="26"/>
        </w:rPr>
      </w:pPr>
      <w:r w:rsidRPr="005E6CDB">
        <w:rPr>
          <w:rStyle w:val="TimesNewRoman2"/>
          <w:sz w:val="26"/>
          <w:szCs w:val="26"/>
        </w:rPr>
        <w:t>3.1.38. П</w:t>
      </w:r>
      <w:r w:rsidRPr="005E6CDB">
        <w:rPr>
          <w:rStyle w:val="TimesNewRoman2"/>
          <w:rFonts w:eastAsia="Calibri"/>
          <w:sz w:val="26"/>
          <w:szCs w:val="26"/>
        </w:rPr>
        <w:t>одготовка материалов для размещения на официальном сайте</w:t>
      </w:r>
      <w:r w:rsidRPr="005E6CDB">
        <w:rPr>
          <w:rStyle w:val="TimesNewRoman2"/>
          <w:rFonts w:eastAsia="Calibri"/>
          <w:sz w:val="26"/>
          <w:szCs w:val="26"/>
        </w:rPr>
        <w:br/>
        <w:t>муниципального образования «Краснинский район» Смоленской области по</w:t>
      </w:r>
      <w:r w:rsidRPr="005E6CDB">
        <w:rPr>
          <w:rStyle w:val="TimesNewRoman2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sz w:val="26"/>
          <w:szCs w:val="26"/>
        </w:rPr>
        <w:t>вопросам, входящим в компетенцию сектора</w:t>
      </w:r>
      <w:r w:rsidRPr="005E6CDB">
        <w:rPr>
          <w:rStyle w:val="TimesNewRoman2"/>
          <w:sz w:val="26"/>
          <w:szCs w:val="26"/>
        </w:rPr>
        <w:t>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DB">
        <w:rPr>
          <w:rStyle w:val="TimesNewRoman2"/>
          <w:sz w:val="26"/>
          <w:szCs w:val="26"/>
        </w:rPr>
        <w:t>3.1.39. В</w:t>
      </w:r>
      <w:r w:rsidRPr="005E6CDB">
        <w:rPr>
          <w:rFonts w:ascii="Times New Roman" w:hAnsi="Times New Roman" w:cs="Times New Roman"/>
          <w:sz w:val="26"/>
          <w:szCs w:val="26"/>
        </w:rPr>
        <w:t>заимодействие с городским, сельскими поселениями, территориальными отделами федеральных и областных структур, муниципальными учреждениями, предприятиями муниципального образования «Краснинский район» Смоленской области по вопросам, входящим в компетенцию сектора;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>3.1.40. Участие в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 «Краснинский район» Смоленской области;</w:t>
      </w:r>
    </w:p>
    <w:p w:rsidR="005E6CDB" w:rsidRPr="005E6CDB" w:rsidRDefault="005E6CDB" w:rsidP="005E6CDB">
      <w:pPr>
        <w:pStyle w:val="ab"/>
        <w:ind w:right="3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>3.1.41. Формирование дел в соответствии с утвержденной номенклатурой дел, обеспечение их сохранности, при необходимости сдача в муниципальный архив».</w:t>
      </w:r>
    </w:p>
    <w:p w:rsidR="00A36D49" w:rsidRDefault="00A36D49" w:rsidP="005E6CDB">
      <w:pPr>
        <w:pStyle w:val="ab"/>
        <w:ind w:right="330" w:firstLine="709"/>
        <w:jc w:val="both"/>
        <w:rPr>
          <w:rFonts w:ascii="Times New Roman" w:hAnsi="Times New Roman" w:cs="Times New Roman"/>
        </w:rPr>
      </w:pPr>
    </w:p>
    <w:p w:rsidR="005E6CDB" w:rsidRDefault="005E6CDB" w:rsidP="005E6CDB">
      <w:pPr>
        <w:pStyle w:val="ab"/>
        <w:ind w:right="330" w:firstLine="709"/>
        <w:jc w:val="both"/>
        <w:rPr>
          <w:rFonts w:ascii="Times New Roman" w:hAnsi="Times New Roman" w:cs="Times New Roman"/>
        </w:rPr>
      </w:pPr>
    </w:p>
    <w:p w:rsidR="00A36D49" w:rsidRDefault="003F3748">
      <w:pPr>
        <w:pStyle w:val="20"/>
        <w:numPr>
          <w:ilvl w:val="0"/>
          <w:numId w:val="1"/>
        </w:numPr>
        <w:shd w:val="clear" w:color="auto" w:fill="auto"/>
        <w:tabs>
          <w:tab w:val="left" w:pos="4667"/>
        </w:tabs>
        <w:spacing w:after="232" w:line="260" w:lineRule="exact"/>
        <w:ind w:left="4340"/>
        <w:jc w:val="both"/>
      </w:pPr>
      <w:r>
        <w:t>Права сектора</w:t>
      </w:r>
    </w:p>
    <w:p w:rsidR="00A36D49" w:rsidRDefault="003F3748">
      <w:pPr>
        <w:pStyle w:val="20"/>
        <w:shd w:val="clear" w:color="auto" w:fill="auto"/>
        <w:tabs>
          <w:tab w:val="left" w:pos="9818"/>
        </w:tabs>
        <w:spacing w:line="320" w:lineRule="exact"/>
        <w:ind w:left="440" w:firstLine="720"/>
        <w:jc w:val="both"/>
      </w:pPr>
      <w:r>
        <w:t>Сектор для осуществления своих функций имеет право:</w:t>
      </w:r>
      <w:r>
        <w:tab/>
      </w:r>
    </w:p>
    <w:p w:rsidR="00A36D49" w:rsidRDefault="005E6CDB">
      <w:pPr>
        <w:pStyle w:val="20"/>
        <w:shd w:val="clear" w:color="auto" w:fill="auto"/>
        <w:spacing w:line="320" w:lineRule="exact"/>
        <w:ind w:left="440" w:right="200" w:firstLine="720"/>
        <w:jc w:val="both"/>
      </w:pPr>
      <w:r>
        <w:t>-</w:t>
      </w:r>
      <w:r w:rsidR="003F3748">
        <w:t xml:space="preserve"> </w:t>
      </w:r>
      <w:r w:rsidR="003F3748">
        <w:t>вносить предложения Главе муниципального образования «Краснинский район» Смоленской области по вопросам совершенствования организации и деятельности структурных подразделений Администрации;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0" w:lineRule="exact"/>
        <w:ind w:left="440" w:right="200" w:firstLine="720"/>
        <w:jc w:val="both"/>
      </w:pPr>
      <w:r>
        <w:t>запрашивать и получать в установленном порядке необходимые материа</w:t>
      </w:r>
      <w:r>
        <w:t>лы от структурных подразделений Администрации, государственных органов, предприятий, организаций независимо от форм собственности, статистические и оперативные данные, отчетные и справочные материалы, относящиеся к деятельности сектора, необходимые для исп</w:t>
      </w:r>
      <w:r>
        <w:t>олнения работниками сектора своих должностных обязанностей;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tabs>
          <w:tab w:val="left" w:pos="1371"/>
        </w:tabs>
        <w:spacing w:after="288" w:line="320" w:lineRule="exact"/>
        <w:ind w:left="440" w:right="200" w:firstLine="720"/>
        <w:jc w:val="both"/>
      </w:pPr>
      <w:r>
        <w:lastRenderedPageBreak/>
        <w:t>пользоваться в установленном порядке информационными банками данных Администрации.</w:t>
      </w:r>
    </w:p>
    <w:p w:rsidR="00A36D49" w:rsidRDefault="003F3748">
      <w:pPr>
        <w:pStyle w:val="20"/>
        <w:numPr>
          <w:ilvl w:val="0"/>
          <w:numId w:val="1"/>
        </w:numPr>
        <w:shd w:val="clear" w:color="auto" w:fill="auto"/>
        <w:tabs>
          <w:tab w:val="left" w:pos="3877"/>
        </w:tabs>
        <w:spacing w:line="260" w:lineRule="exact"/>
        <w:ind w:left="3560"/>
        <w:jc w:val="both"/>
      </w:pPr>
      <w:r>
        <w:t>Организация работы сектора</w:t>
      </w:r>
    </w:p>
    <w:p w:rsidR="005E6CDB" w:rsidRDefault="005E6CDB" w:rsidP="005E6CDB">
      <w:pPr>
        <w:pStyle w:val="20"/>
        <w:shd w:val="clear" w:color="auto" w:fill="auto"/>
        <w:tabs>
          <w:tab w:val="left" w:pos="3877"/>
        </w:tabs>
        <w:spacing w:line="260" w:lineRule="exact"/>
        <w:jc w:val="both"/>
      </w:pPr>
    </w:p>
    <w:p w:rsidR="00A36D49" w:rsidRDefault="003F3748">
      <w:pPr>
        <w:pStyle w:val="20"/>
        <w:numPr>
          <w:ilvl w:val="1"/>
          <w:numId w:val="1"/>
        </w:numPr>
        <w:shd w:val="clear" w:color="auto" w:fill="auto"/>
        <w:tabs>
          <w:tab w:val="left" w:pos="1375"/>
        </w:tabs>
        <w:spacing w:line="299" w:lineRule="exact"/>
        <w:ind w:left="160" w:right="440" w:firstLine="720"/>
        <w:jc w:val="both"/>
      </w:pPr>
      <w:r>
        <w:t xml:space="preserve">Главный специалист сектора </w:t>
      </w:r>
      <w:r>
        <w:t>кадровой и организационной работы (далее именуется - главный специалист сектора) назначается на должность и освобождается от нее распоряжением Администрации муниципального образования «Краснинский район» Смоленской области.</w:t>
      </w:r>
    </w:p>
    <w:p w:rsidR="00A36D49" w:rsidRDefault="003F3748">
      <w:pPr>
        <w:pStyle w:val="20"/>
        <w:numPr>
          <w:ilvl w:val="1"/>
          <w:numId w:val="1"/>
        </w:numPr>
        <w:shd w:val="clear" w:color="auto" w:fill="auto"/>
        <w:tabs>
          <w:tab w:val="left" w:pos="1571"/>
        </w:tabs>
        <w:spacing w:line="324" w:lineRule="exact"/>
        <w:ind w:left="160" w:right="440" w:firstLine="720"/>
        <w:jc w:val="both"/>
      </w:pPr>
      <w:r>
        <w:t xml:space="preserve">Главный специалист </w:t>
      </w:r>
      <w:r>
        <w:rPr>
          <w:rStyle w:val="21"/>
        </w:rPr>
        <w:t xml:space="preserve">' </w:t>
      </w:r>
      <w:r>
        <w:t>сектора неп</w:t>
      </w:r>
      <w:r>
        <w:t>осредственно подчиняется управляющему делами Администрации муниципального образования «Краснинский район» Смоленской области.</w:t>
      </w:r>
    </w:p>
    <w:p w:rsidR="00A36D49" w:rsidRDefault="003F3748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line="324" w:lineRule="exact"/>
        <w:ind w:left="160" w:firstLine="720"/>
        <w:jc w:val="both"/>
      </w:pPr>
      <w:r>
        <w:t>Главный специалист сектора: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line="324" w:lineRule="exact"/>
        <w:ind w:left="160" w:firstLine="720"/>
        <w:jc w:val="both"/>
      </w:pPr>
      <w:r>
        <w:t>руководит деятельностью сектора;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line="324" w:lineRule="exact"/>
        <w:ind w:left="160" w:firstLine="720"/>
        <w:jc w:val="both"/>
      </w:pPr>
      <w:r>
        <w:t>распределяет обязанности между сотрудниками сектора;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24" w:lineRule="exact"/>
        <w:ind w:left="160" w:right="440" w:firstLine="720"/>
        <w:jc w:val="both"/>
      </w:pPr>
      <w:r>
        <w:t xml:space="preserve">визирует </w:t>
      </w:r>
      <w:r>
        <w:t>постановления и распоряжения Администрации и другие акты по вопросам деятельности сектора;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line="317" w:lineRule="exact"/>
        <w:ind w:left="160" w:right="440" w:firstLine="720"/>
        <w:jc w:val="both"/>
      </w:pPr>
      <w:r>
        <w:t>определяет задачи работников сектора в соответствии с должностными инструкциями;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line="317" w:lineRule="exact"/>
        <w:ind w:left="160" w:right="440" w:firstLine="720"/>
        <w:jc w:val="both"/>
      </w:pPr>
      <w:r>
        <w:t>при необходимости перераспределяет обязанности между сотрудниками сектора в соответс</w:t>
      </w:r>
      <w:r>
        <w:t>твии с задачами, возложенными на сектор;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spacing w:line="317" w:lineRule="exact"/>
        <w:ind w:left="160" w:right="440" w:firstLine="720"/>
        <w:jc w:val="both"/>
      </w:pPr>
      <w:r>
        <w:t xml:space="preserve"> вносит предложения Главе муниципального образования «Краснинский район» Смоленской области по кандидатурам для назначения на должности работников сектора, их поощрении и применении к ним мер дисциплинарного воздейс</w:t>
      </w:r>
      <w:r>
        <w:t>твия, после согласования с управляющим делами Администрации муниципального образования «Краснинский район» Смоленской области;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line="299" w:lineRule="exact"/>
        <w:ind w:left="160" w:right="440" w:firstLine="720"/>
        <w:jc w:val="both"/>
      </w:pPr>
      <w:r>
        <w:t>участвует в совещаниях, проводимых Администрацией и коллегиальных органов, образованных распоряжениями Администрации;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line="299" w:lineRule="exact"/>
        <w:ind w:left="160" w:firstLine="720"/>
        <w:jc w:val="both"/>
      </w:pPr>
      <w:r>
        <w:t>отчитывается о работе сектора;</w:t>
      </w:r>
    </w:p>
    <w:p w:rsidR="00A36D49" w:rsidRDefault="003F3748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line="299" w:lineRule="exact"/>
        <w:ind w:left="160" w:firstLine="720"/>
        <w:jc w:val="both"/>
      </w:pPr>
      <w:r>
        <w:t>готовит проекты должностных инструкций работников сектора;</w:t>
      </w:r>
    </w:p>
    <w:p w:rsidR="00A36D49" w:rsidRDefault="003F3748">
      <w:pPr>
        <w:pStyle w:val="20"/>
        <w:shd w:val="clear" w:color="auto" w:fill="auto"/>
        <w:spacing w:line="299" w:lineRule="exact"/>
        <w:ind w:left="160" w:firstLine="1100"/>
        <w:jc w:val="left"/>
      </w:pPr>
      <w:r>
        <w:t>осуществляет иные полномочия в соответствии с действующим законодательством.</w:t>
      </w:r>
    </w:p>
    <w:p w:rsidR="00A36D49" w:rsidRDefault="003F3748">
      <w:pPr>
        <w:pStyle w:val="20"/>
        <w:shd w:val="clear" w:color="auto" w:fill="auto"/>
        <w:spacing w:line="299" w:lineRule="exact"/>
        <w:ind w:left="160" w:right="440" w:firstLine="720"/>
        <w:jc w:val="both"/>
      </w:pPr>
      <w:r>
        <w:t>Круг должностных обязанностей Главного специалиста сектора определяется его должностной и</w:t>
      </w:r>
      <w:r>
        <w:t>нструкцией, которая утверждается Главой муниципального образования «Краснинский район» Смоленской области.</w:t>
      </w:r>
    </w:p>
    <w:p w:rsidR="00A36D49" w:rsidRDefault="003F3748">
      <w:pPr>
        <w:pStyle w:val="20"/>
        <w:numPr>
          <w:ilvl w:val="1"/>
          <w:numId w:val="1"/>
        </w:numPr>
        <w:shd w:val="clear" w:color="auto" w:fill="auto"/>
        <w:tabs>
          <w:tab w:val="left" w:pos="1375"/>
        </w:tabs>
        <w:spacing w:line="299" w:lineRule="exact"/>
        <w:ind w:left="160" w:right="440" w:firstLine="720"/>
        <w:jc w:val="both"/>
      </w:pPr>
      <w:r>
        <w:t xml:space="preserve">Специалисты сектора также назначаются распоряжением Администрации. Специалисты в своей деятельности непосредственно подчиняются главному специалисту </w:t>
      </w:r>
      <w:r>
        <w:t>сектора. Круг обязанностей специалистов определяется должностными инструкциями, утверждаемыми Главой муниципального образования «Краснинский район» Смоленской области.</w:t>
      </w:r>
    </w:p>
    <w:sectPr w:rsidR="00A36D49" w:rsidSect="00A36D49">
      <w:headerReference w:type="default" r:id="rId10"/>
      <w:pgSz w:w="11900" w:h="16840"/>
      <w:pgMar w:top="1200" w:right="199" w:bottom="1228" w:left="1448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48" w:rsidRDefault="003F3748" w:rsidP="00A36D49">
      <w:r>
        <w:separator/>
      </w:r>
    </w:p>
  </w:endnote>
  <w:endnote w:type="continuationSeparator" w:id="1">
    <w:p w:rsidR="003F3748" w:rsidRDefault="003F3748" w:rsidP="00A3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48" w:rsidRDefault="003F3748"/>
  </w:footnote>
  <w:footnote w:type="continuationSeparator" w:id="1">
    <w:p w:rsidR="003F3748" w:rsidRDefault="003F37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49" w:rsidRDefault="00A36D49">
    <w:pPr>
      <w:rPr>
        <w:sz w:val="2"/>
        <w:szCs w:val="2"/>
      </w:rPr>
    </w:pPr>
    <w:r w:rsidRPr="00A36D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5.75pt;margin-top:40.5pt;width:4.3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6D49" w:rsidRDefault="00A36D4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E6CDB" w:rsidRPr="005E6CDB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49" w:rsidRDefault="00A36D49">
    <w:pPr>
      <w:rPr>
        <w:sz w:val="2"/>
        <w:szCs w:val="2"/>
      </w:rPr>
    </w:pPr>
    <w:r w:rsidRPr="00A36D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5.75pt;margin-top:40.7pt;width:5.4pt;height:8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6D49" w:rsidRDefault="00A36D4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49" w:rsidRDefault="00A36D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16D"/>
    <w:multiLevelType w:val="multilevel"/>
    <w:tmpl w:val="5A3E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890F94"/>
    <w:multiLevelType w:val="multilevel"/>
    <w:tmpl w:val="B2C82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36D49"/>
    <w:rsid w:val="003F3748"/>
    <w:rsid w:val="005534F9"/>
    <w:rsid w:val="005E6CDB"/>
    <w:rsid w:val="008B2F6B"/>
    <w:rsid w:val="00A3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D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6D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36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36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A36D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LucidaSansUnicode7pt">
    <w:name w:val="Основной текст (2) + Lucida Sans Unicode;7 pt;Курсив"/>
    <w:basedOn w:val="2"/>
    <w:rsid w:val="00A36D4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1">
    <w:name w:val="Основной текст (2)"/>
    <w:basedOn w:val="2"/>
    <w:rsid w:val="00A36D4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6D49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A36D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553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34F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53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34F9"/>
    <w:rPr>
      <w:color w:val="000000"/>
    </w:rPr>
  </w:style>
  <w:style w:type="paragraph" w:styleId="ab">
    <w:name w:val="No Spacing"/>
    <w:uiPriority w:val="1"/>
    <w:qFormat/>
    <w:rsid w:val="005534F9"/>
    <w:rPr>
      <w:color w:val="000000"/>
    </w:rPr>
  </w:style>
  <w:style w:type="character" w:customStyle="1" w:styleId="TimesNewRoman5">
    <w:name w:val="Основной текст + Times New Roman5"/>
    <w:aliases w:val="12 pt3,Интервал 0 pt5"/>
    <w:basedOn w:val="a0"/>
    <w:rsid w:val="005E6CDB"/>
    <w:rPr>
      <w:rFonts w:ascii="Times New Roman" w:hAnsi="Times New Roman" w:cs="Times New Roman"/>
      <w:spacing w:val="3"/>
      <w:sz w:val="24"/>
      <w:szCs w:val="24"/>
      <w:u w:val="none"/>
    </w:rPr>
  </w:style>
  <w:style w:type="character" w:customStyle="1" w:styleId="ac">
    <w:name w:val="Основной текст Знак"/>
    <w:basedOn w:val="a0"/>
    <w:link w:val="ad"/>
    <w:rsid w:val="005E6CDB"/>
    <w:rPr>
      <w:rFonts w:ascii="Sylfaen" w:hAnsi="Sylfaen" w:cs="Sylfaen"/>
      <w:spacing w:val="1"/>
      <w:sz w:val="25"/>
      <w:szCs w:val="25"/>
      <w:shd w:val="clear" w:color="auto" w:fill="FFFFFF"/>
    </w:rPr>
  </w:style>
  <w:style w:type="paragraph" w:styleId="ad">
    <w:name w:val="Body Text"/>
    <w:basedOn w:val="a"/>
    <w:link w:val="ac"/>
    <w:rsid w:val="005E6CDB"/>
    <w:pPr>
      <w:shd w:val="clear" w:color="auto" w:fill="FFFFFF"/>
      <w:spacing w:before="960" w:line="322" w:lineRule="exact"/>
    </w:pPr>
    <w:rPr>
      <w:rFonts w:ascii="Sylfaen" w:hAnsi="Sylfaen" w:cs="Sylfaen"/>
      <w:color w:val="auto"/>
      <w:spacing w:val="1"/>
      <w:sz w:val="25"/>
      <w:szCs w:val="25"/>
    </w:rPr>
  </w:style>
  <w:style w:type="character" w:customStyle="1" w:styleId="1">
    <w:name w:val="Основной текст Знак1"/>
    <w:basedOn w:val="a0"/>
    <w:link w:val="ad"/>
    <w:uiPriority w:val="99"/>
    <w:semiHidden/>
    <w:rsid w:val="005E6CDB"/>
    <w:rPr>
      <w:color w:val="000000"/>
    </w:rPr>
  </w:style>
  <w:style w:type="character" w:customStyle="1" w:styleId="TimesNewRoman4">
    <w:name w:val="Основной текст + Times New Roman4"/>
    <w:aliases w:val="12 pt2,Интервал 0 pt4"/>
    <w:basedOn w:val="ac"/>
    <w:rsid w:val="005E6CDB"/>
    <w:rPr>
      <w:rFonts w:ascii="Times New Roman" w:hAnsi="Times New Roman" w:cs="Times New Roman"/>
      <w:spacing w:val="2"/>
      <w:sz w:val="24"/>
      <w:szCs w:val="24"/>
      <w:u w:val="none"/>
    </w:rPr>
  </w:style>
  <w:style w:type="character" w:customStyle="1" w:styleId="TimesNewRoman2">
    <w:name w:val="Основной текст + Times New Roman2"/>
    <w:aliases w:val="12 pt1,Интервал 0 pt2"/>
    <w:basedOn w:val="ac"/>
    <w:rsid w:val="005E6CDB"/>
    <w:rPr>
      <w:rFonts w:ascii="Times New Roman" w:hAnsi="Times New Roman" w:cs="Times New Roman"/>
      <w:spacing w:val="3"/>
      <w:sz w:val="24"/>
      <w:szCs w:val="24"/>
      <w:u w:val="none"/>
    </w:rPr>
  </w:style>
  <w:style w:type="paragraph" w:styleId="ae">
    <w:name w:val="List Paragraph"/>
    <w:basedOn w:val="a"/>
    <w:uiPriority w:val="34"/>
    <w:qFormat/>
    <w:rsid w:val="005E6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E3A3EA6CBBA2BFA0E2F0FD5A2FEB0F381C614AA6464FD2C033DA79E987594D34320D85082767522A35540D085A88D1DF544DCF80D1C79L6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1931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3</cp:revision>
  <dcterms:created xsi:type="dcterms:W3CDTF">2022-04-12T12:51:00Z</dcterms:created>
  <dcterms:modified xsi:type="dcterms:W3CDTF">2022-04-12T12:56:00Z</dcterms:modified>
</cp:coreProperties>
</file>