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EA" w:rsidRDefault="00C300EA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F57B9E" w:rsidRPr="00FA0FB4" w:rsidRDefault="00F57B9E" w:rsidP="00F57B9E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-90170</wp:posOffset>
            </wp:positionV>
            <wp:extent cx="723900" cy="828675"/>
            <wp:effectExtent l="19050" t="0" r="0" b="0"/>
            <wp:wrapSquare wrapText="left"/>
            <wp:docPr id="2" name="Рисунок 1" descr="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B9E" w:rsidRPr="00FA0FB4" w:rsidRDefault="00F57B9E" w:rsidP="00F57B9E">
      <w:pPr>
        <w:widowControl w:val="0"/>
        <w:ind w:right="181"/>
        <w:rPr>
          <w:b/>
          <w:color w:val="000000"/>
          <w:sz w:val="26"/>
          <w:szCs w:val="26"/>
          <w:shd w:val="clear" w:color="auto" w:fill="FFFFFF"/>
        </w:rPr>
      </w:pPr>
    </w:p>
    <w:p w:rsidR="00F57B9E" w:rsidRDefault="00F57B9E" w:rsidP="00F57B9E">
      <w:pPr>
        <w:jc w:val="center"/>
        <w:rPr>
          <w:b/>
        </w:rPr>
      </w:pPr>
    </w:p>
    <w:p w:rsidR="00F57B9E" w:rsidRPr="00121531" w:rsidRDefault="00F57B9E" w:rsidP="00F57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B4">
        <w:rPr>
          <w:b/>
        </w:rPr>
        <w:br w:type="textWrapping" w:clear="all"/>
      </w:r>
      <w:r w:rsidRPr="0012153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F57B9E" w:rsidRPr="00121531" w:rsidRDefault="00F57B9E" w:rsidP="00F57B9E">
      <w:pPr>
        <w:keepNext/>
        <w:jc w:val="center"/>
        <w:outlineLvl w:val="0"/>
        <w:rPr>
          <w:rFonts w:ascii="Times New Roman" w:hAnsi="Times New Roman" w:cs="Times New Roman"/>
          <w:b/>
        </w:rPr>
      </w:pPr>
    </w:p>
    <w:p w:rsidR="00F57B9E" w:rsidRPr="00121531" w:rsidRDefault="00F57B9E" w:rsidP="00F57B9E">
      <w:pPr>
        <w:keepNext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2153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57B9E" w:rsidRPr="00F57B9E" w:rsidRDefault="00F57B9E" w:rsidP="00F57B9E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F57B9E">
        <w:rPr>
          <w:rFonts w:ascii="Times New Roman" w:hAnsi="Times New Roman" w:cs="Times New Roman"/>
          <w:sz w:val="24"/>
          <w:szCs w:val="24"/>
        </w:rPr>
        <w:t xml:space="preserve">от </w:t>
      </w:r>
      <w:r w:rsidRPr="00F57B9E">
        <w:rPr>
          <w:rFonts w:ascii="Times New Roman" w:hAnsi="Times New Roman" w:cs="Times New Roman"/>
          <w:sz w:val="24"/>
          <w:szCs w:val="24"/>
          <w:u w:val="single"/>
        </w:rPr>
        <w:t>14.09.2020</w:t>
      </w:r>
      <w:r w:rsidRPr="00F57B9E">
        <w:rPr>
          <w:rFonts w:ascii="Times New Roman" w:hAnsi="Times New Roman" w:cs="Times New Roman"/>
          <w:sz w:val="24"/>
          <w:szCs w:val="24"/>
        </w:rPr>
        <w:t xml:space="preserve"> № </w:t>
      </w:r>
      <w:r w:rsidRPr="00F57B9E">
        <w:rPr>
          <w:rFonts w:ascii="Times New Roman" w:hAnsi="Times New Roman" w:cs="Times New Roman"/>
          <w:sz w:val="24"/>
          <w:szCs w:val="24"/>
          <w:u w:val="single"/>
        </w:rPr>
        <w:t>377</w:t>
      </w:r>
    </w:p>
    <w:p w:rsidR="00C300EA" w:rsidRDefault="00C300EA" w:rsidP="00253687">
      <w:pPr>
        <w:spacing w:after="80" w:line="240" w:lineRule="auto"/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C300EA" w:rsidRPr="008A76BA" w:rsidRDefault="00C300EA" w:rsidP="00253687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8A76B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20" w:type="dxa"/>
        <w:tblInd w:w="-106" w:type="dxa"/>
        <w:tblLook w:val="01E0"/>
      </w:tblPr>
      <w:tblGrid>
        <w:gridCol w:w="5353"/>
        <w:gridCol w:w="5067"/>
      </w:tblGrid>
      <w:tr w:rsidR="00C300EA" w:rsidRPr="00AB3CB3">
        <w:tc>
          <w:tcPr>
            <w:tcW w:w="5353" w:type="dxa"/>
          </w:tcPr>
          <w:p w:rsidR="00C300EA" w:rsidRPr="00E566E3" w:rsidRDefault="00C300EA" w:rsidP="006515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566E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муниципальную программу «Создание условий для эффективного управления  муниципальным образованием «Краснинский район» Смоленской области»  </w:t>
            </w:r>
          </w:p>
        </w:tc>
        <w:tc>
          <w:tcPr>
            <w:tcW w:w="5067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00EA" w:rsidRPr="00B96D1E" w:rsidRDefault="00C300EA" w:rsidP="00CC0C03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AB3CB3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  <w:r w:rsidRPr="00AB3CB3">
        <w:rPr>
          <w:rFonts w:ascii="Times New Roman" w:hAnsi="Times New Roman" w:cs="Times New Roman"/>
          <w:sz w:val="26"/>
          <w:szCs w:val="26"/>
        </w:rPr>
        <w:t xml:space="preserve"> от 16 декабря 2016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>600 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CB3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«Краснинский район» Смоленской области </w:t>
      </w:r>
    </w:p>
    <w:p w:rsidR="00C300EA" w:rsidRDefault="00C300E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300EA" w:rsidRPr="00E566E3" w:rsidRDefault="00C300EA" w:rsidP="008A76BA">
      <w:pPr>
        <w:pStyle w:val="aa"/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300EA" w:rsidRPr="00AB3CB3" w:rsidRDefault="00C300EA" w:rsidP="008A76BA">
      <w:pPr>
        <w:pStyle w:val="12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B3CB3">
        <w:rPr>
          <w:rFonts w:ascii="Times New Roman" w:hAnsi="Times New Roman" w:cs="Times New Roman"/>
          <w:sz w:val="26"/>
          <w:szCs w:val="26"/>
        </w:rPr>
        <w:t>. Внести изменения в муниципальную  программу «Создание условий для эффективного управления муниципальным образованием «Краснин</w:t>
      </w:r>
      <w:r>
        <w:rPr>
          <w:rFonts w:ascii="Times New Roman" w:hAnsi="Times New Roman" w:cs="Times New Roman"/>
          <w:sz w:val="26"/>
          <w:szCs w:val="26"/>
        </w:rPr>
        <w:t>ский район» Смоленской области»</w:t>
      </w:r>
      <w:r w:rsidRPr="00AB3CB3"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муниципального образования «Краснинский район» Смоленской об</w:t>
      </w:r>
      <w:r>
        <w:rPr>
          <w:rFonts w:ascii="Times New Roman" w:hAnsi="Times New Roman" w:cs="Times New Roman"/>
          <w:sz w:val="26"/>
          <w:szCs w:val="26"/>
        </w:rPr>
        <w:t>ласти от  20.05.2020 года № 184</w:t>
      </w:r>
      <w:r w:rsidRPr="0091427A">
        <w:rPr>
          <w:rFonts w:ascii="Times New Roman" w:hAnsi="Times New Roman" w:cs="Times New Roman"/>
          <w:sz w:val="26"/>
          <w:szCs w:val="26"/>
        </w:rPr>
        <w:t>,</w:t>
      </w:r>
      <w:r w:rsidRPr="00AB3CB3">
        <w:rPr>
          <w:rFonts w:ascii="Times New Roman" w:hAnsi="Times New Roman" w:cs="Times New Roman"/>
          <w:sz w:val="26"/>
          <w:szCs w:val="26"/>
        </w:rPr>
        <w:t xml:space="preserve">  изложив в новой редакции (прилагается).</w:t>
      </w:r>
    </w:p>
    <w:p w:rsidR="00C300EA" w:rsidRPr="00AB3CB3" w:rsidRDefault="00C300EA" w:rsidP="008A76BA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AB3CB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B3CB3">
        <w:rPr>
          <w:rFonts w:ascii="Times New Roman" w:hAnsi="Times New Roman" w:cs="Times New Roman"/>
          <w:sz w:val="26"/>
          <w:szCs w:val="26"/>
        </w:rPr>
        <w:t>Контроль за исполнением данного постановления оставляю за собой.</w:t>
      </w:r>
    </w:p>
    <w:p w:rsidR="00C300EA" w:rsidRPr="00AB3CB3" w:rsidRDefault="00C300E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300EA" w:rsidRPr="00AB3CB3" w:rsidRDefault="00C300EA" w:rsidP="008A76BA">
      <w:pPr>
        <w:pStyle w:val="23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</w:p>
    <w:p w:rsidR="00C300EA" w:rsidRPr="00E566E3" w:rsidRDefault="00C300E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E566E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C300EA" w:rsidRPr="00E566E3" w:rsidRDefault="00C300EA" w:rsidP="008A76B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66E3">
        <w:rPr>
          <w:rFonts w:ascii="Times New Roman" w:hAnsi="Times New Roman" w:cs="Times New Roman"/>
          <w:sz w:val="26"/>
          <w:szCs w:val="26"/>
        </w:rPr>
        <w:t>«Краснинский район»</w:t>
      </w:r>
      <w:r w:rsidRPr="00E566E3">
        <w:rPr>
          <w:rFonts w:ascii="Times New Roman" w:hAnsi="Times New Roman" w:cs="Times New Roman"/>
          <w:sz w:val="26"/>
          <w:szCs w:val="26"/>
        </w:rPr>
        <w:tab/>
      </w:r>
    </w:p>
    <w:p w:rsidR="00C300EA" w:rsidRPr="008A76BA" w:rsidRDefault="00C300EA" w:rsidP="008A76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6E3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566E3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С.В. Архипенков</w:t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76B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300EA" w:rsidRPr="008A76B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Default="00C300EA" w:rsidP="008A76BA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300EA" w:rsidRPr="00227C29" w:rsidRDefault="00C300EA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300EA" w:rsidRPr="00227C29" w:rsidRDefault="00C300EA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300EA" w:rsidRPr="00227C29" w:rsidRDefault="00C300EA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300EA" w:rsidRPr="00227C29" w:rsidRDefault="00C300EA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 xml:space="preserve"> «Краснинский район» </w:t>
      </w:r>
    </w:p>
    <w:p w:rsidR="00C300EA" w:rsidRPr="00227C29" w:rsidRDefault="00C300EA" w:rsidP="008A76BA">
      <w:pPr>
        <w:pStyle w:val="12"/>
        <w:jc w:val="right"/>
        <w:rPr>
          <w:rFonts w:ascii="Times New Roman" w:hAnsi="Times New Roman" w:cs="Times New Roman"/>
          <w:sz w:val="24"/>
          <w:szCs w:val="24"/>
        </w:rPr>
      </w:pPr>
      <w:r w:rsidRPr="00227C29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C300EA" w:rsidRPr="00F50B48" w:rsidRDefault="00C300EA" w:rsidP="00E86B7E">
      <w:pPr>
        <w:pStyle w:val="12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470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14.09.2020 </w:t>
      </w:r>
      <w:r w:rsidRPr="0034709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377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300EA" w:rsidRPr="00AB3CB3" w:rsidRDefault="00C300EA" w:rsidP="009D3B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муниципальной программы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300EA" w:rsidRDefault="00C300E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</w:t>
      </w:r>
    </w:p>
    <w:p w:rsidR="00C300EA" w:rsidRPr="00AB3CB3" w:rsidRDefault="00C300EA" w:rsidP="008A76BA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«Краснинский район» Смоле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нской области»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7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6080"/>
      </w:tblGrid>
      <w:tr w:rsidR="00C300EA" w:rsidRPr="00AB3CB3">
        <w:trPr>
          <w:trHeight w:val="347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Администратор муниципальной программы  </w:t>
            </w:r>
          </w:p>
        </w:tc>
        <w:tc>
          <w:tcPr>
            <w:tcW w:w="6080" w:type="dxa"/>
          </w:tcPr>
          <w:p w:rsidR="00C300EA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Default="00C300EA" w:rsidP="00670CAE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1401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Pr="00AB3CB3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учета и отчетности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Style w:val="11pt"/>
                <w:color w:val="000000"/>
                <w:sz w:val="18"/>
                <w:szCs w:val="18"/>
              </w:rPr>
              <w:t>Отдел по ЖКХ и строительству Администрац</w:t>
            </w:r>
            <w:r w:rsidRPr="00AB3CB3">
              <w:rPr>
                <w:rStyle w:val="8pt"/>
                <w:color w:val="000000"/>
                <w:sz w:val="18"/>
                <w:szCs w:val="18"/>
              </w:rPr>
              <w:t>ии</w:t>
            </w:r>
            <w:r w:rsidRPr="00AB3CB3">
              <w:rPr>
                <w:rStyle w:val="11pt"/>
                <w:color w:val="000000"/>
                <w:sz w:val="18"/>
                <w:szCs w:val="18"/>
              </w:rPr>
              <w:t xml:space="preserve">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Смоленской области</w:t>
            </w:r>
          </w:p>
          <w:p w:rsidR="00C300EA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городского хозяйства Администрации муниципального  образования «Краснинский район» Смоленской области</w:t>
            </w:r>
          </w:p>
          <w:p w:rsidR="00C300EA" w:rsidRPr="00AB3CB3" w:rsidRDefault="00C300EA" w:rsidP="008A76BA">
            <w:pPr>
              <w:pStyle w:val="aa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941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1. Обеспечивающая подпрограмма: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«Эффективное  выполнение полномочий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муниципальным образованием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«Краснинский район» Смоленской области».</w:t>
            </w:r>
          </w:p>
          <w:p w:rsidR="00C300EA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2. Подпрограмма «Распоряжение объектами муниципальной собственности муниципального образования «Краснинский район» Смоленской области»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2.Повышение эффективности управления, распоряжения и контроля за использованием земель района и обеспечение гарантированных поступлений платежей в бюджет района 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3.Обеспечение реализации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своих полномочий.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  <w:p w:rsidR="00C300EA" w:rsidRPr="00AB3CB3" w:rsidRDefault="00C300EA" w:rsidP="008A76BA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CC0C03">
            <w:pPr>
              <w:shd w:val="clear" w:color="auto" w:fill="FFFFFF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</w:t>
            </w: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граммы</w:t>
            </w:r>
          </w:p>
        </w:tc>
      </w:tr>
      <w:tr w:rsidR="00C300EA" w:rsidRPr="00AB3CB3">
        <w:trPr>
          <w:trHeight w:val="4146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5.Доля выполненных мероприя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softHyphen/>
              <w:t>тий подпрограмм муниципальной программы от планируемых.</w:t>
            </w:r>
          </w:p>
          <w:p w:rsidR="00C300EA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351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Сроки (этапы) реализации муниципальной программы</w:t>
            </w:r>
          </w:p>
        </w:tc>
        <w:tc>
          <w:tcPr>
            <w:tcW w:w="608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 этап 2014-2016 годы,</w:t>
            </w:r>
          </w:p>
          <w:p w:rsidR="00C300EA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этап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316"/>
        </w:trPr>
        <w:tc>
          <w:tcPr>
            <w:tcW w:w="3708" w:type="dxa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080" w:type="dxa"/>
          </w:tcPr>
          <w:tbl>
            <w:tblPr>
              <w:tblpPr w:leftFromText="180" w:rightFromText="180" w:vertAnchor="text" w:tblpY="1"/>
              <w:tblOverlap w:val="never"/>
              <w:tblW w:w="5764" w:type="dxa"/>
              <w:tblLook w:val="00A0"/>
            </w:tblPr>
            <w:tblGrid>
              <w:gridCol w:w="2064"/>
              <w:gridCol w:w="356"/>
              <w:gridCol w:w="1173"/>
              <w:gridCol w:w="709"/>
              <w:gridCol w:w="639"/>
              <w:gridCol w:w="823"/>
            </w:tblGrid>
            <w:tr w:rsidR="00C300EA" w:rsidRPr="00AB3CB3">
              <w:trPr>
                <w:trHeight w:val="389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8A7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Общий объем финансирования из средств муниципального бюджета составит по годам: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464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2021 год </w:t>
                  </w:r>
                </w:p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2022 год </w:t>
                  </w:r>
                </w:p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2023-2024 годы              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  <w:p w:rsidR="00C300EA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21558,7</w:t>
                  </w:r>
                </w:p>
                <w:p w:rsidR="00C300EA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  <w:p w:rsidR="00C300EA" w:rsidRPr="00AB3CB3" w:rsidRDefault="00C300EA" w:rsidP="001A44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Pr="00AB3CB3" w:rsidRDefault="00C300EA" w:rsidP="001A449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A7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 том числе по бюджетам:</w:t>
                  </w: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16202,8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683,7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598,9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14920,2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2015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18206,9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665,7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588,0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16953,2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2016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22275,6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1248,1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771,5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20256,0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2017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23731,0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742,6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604,0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22384,4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24624,3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786,3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804,7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AC01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23033,3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2019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24850,2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829,2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633,5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23387,5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2020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25596,2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212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729,5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669,2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24197,5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3347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C334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21558,7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743,2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24AC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683,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20132,5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82649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8264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21781,0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- федеральный 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789,2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709,0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F24AC2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20282,8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</w:t>
                  </w:r>
                </w:p>
                <w:p w:rsidR="00C300EA" w:rsidRPr="00AB3CB3" w:rsidRDefault="00C300EA" w:rsidP="00CD30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CD30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302"/>
              </w:trPr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3-2024</w:t>
                  </w:r>
                  <w:r w:rsidRPr="00AB3CB3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федеральный</w:t>
                  </w: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областной</w:t>
                  </w: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- местный</w:t>
                  </w:r>
                </w:p>
                <w:p w:rsidR="00C300EA" w:rsidRPr="00AB3CB3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Pr="00AB3CB3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117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43836,0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1578,4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1418,0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  <w:p w:rsidR="00C300EA" w:rsidRPr="00F24AC2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40839,6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</w:t>
                  </w:r>
                </w:p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 тыс.</w:t>
                  </w:r>
                </w:p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  <w:p w:rsidR="00C300EA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Pr="00AB3CB3" w:rsidRDefault="00C300EA" w:rsidP="00FE13E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тыс.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C300EA" w:rsidRDefault="00C300EA" w:rsidP="00670E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руб.</w:t>
                  </w:r>
                </w:p>
                <w:p w:rsidR="00C300EA" w:rsidRPr="00AB3CB3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C300EA" w:rsidRDefault="00C300EA" w:rsidP="00FE13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300EA" w:rsidRPr="00AB3CB3">
              <w:trPr>
                <w:trHeight w:val="936"/>
              </w:trPr>
              <w:tc>
                <w:tcPr>
                  <w:tcW w:w="57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300EA" w:rsidRPr="00AB3CB3" w:rsidRDefault="00C300EA" w:rsidP="0021218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B3CB3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            </w:r>
                </w:p>
              </w:tc>
            </w:tr>
          </w:tbl>
          <w:p w:rsidR="00C300EA" w:rsidRPr="00AB3CB3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c>
          <w:tcPr>
            <w:tcW w:w="3708" w:type="dxa"/>
          </w:tcPr>
          <w:p w:rsidR="00C300EA" w:rsidRPr="00347094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Ожидаемые результаты реализации</w:t>
            </w:r>
          </w:p>
          <w:p w:rsidR="00C300EA" w:rsidRPr="00347094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программы</w:t>
            </w:r>
          </w:p>
          <w:p w:rsidR="00C300EA" w:rsidRPr="00347094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0" w:type="dxa"/>
          </w:tcPr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 Объекты муниципальной собственности, для которых будет изготовлена техническая документация на 2 этапе: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 объекта;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 год  - 6 объектов;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2. Количество 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- 37 объектов;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- 6 объектов;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- 5 объектов;</w:t>
            </w:r>
          </w:p>
          <w:p w:rsidR="00C300EA" w:rsidRPr="00347094" w:rsidRDefault="00C300E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 Формирование земельных участков.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2017 год  - 14 объектов;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- 10 объектов;      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-  8 объектов; </w:t>
            </w:r>
          </w:p>
          <w:p w:rsidR="00C300EA" w:rsidRPr="00347094" w:rsidRDefault="00C300EA" w:rsidP="008A7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-  8 объектов;</w:t>
            </w:r>
          </w:p>
          <w:p w:rsidR="00C300EA" w:rsidRPr="00347094" w:rsidRDefault="00C300E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-  5 объектов;</w:t>
            </w:r>
          </w:p>
          <w:p w:rsidR="00C300EA" w:rsidRPr="00347094" w:rsidRDefault="00C300EA" w:rsidP="00CD3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4.Реализация Администрацией муниципального образования «Краснинский район» Смоленской области намеченных мероприятий – 100%</w:t>
            </w:r>
          </w:p>
          <w:p w:rsidR="00C300EA" w:rsidRPr="00347094" w:rsidRDefault="00C300EA" w:rsidP="00C821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1.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Общая характеристика социально-экономической сферы реализации муниципальной программы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целях настоящей муниципальной программы:</w:t>
      </w:r>
    </w:p>
    <w:p w:rsidR="00C300EA" w:rsidRPr="00AB3CB3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под муниципальным имуществом понимается имущество, находящееся в собственности муниципального образования «Краснинский район» Смоленской области и закрепленное на праве хозяйственного ведения за муниципальными унитарными предприятиями, на праве оперативного управления за муниципальными учреждениями, органами местного самоуправления, имущество казны, а также находящиеся в муниципальной собственности земельные участки.</w:t>
      </w:r>
    </w:p>
    <w:p w:rsidR="00C300EA" w:rsidRPr="00AB3CB3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настоящее время приоритеты в управлении муниципальным имуществом претерпевают некоторые изменения, и на первый план выходит обеспечение достижения принципов перехода к инновационному социально ориентированному развитию экономики, которые определены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№ 1662-р (с последующими изменениями). </w:t>
      </w:r>
    </w:p>
    <w:p w:rsidR="00C300EA" w:rsidRPr="00AB3CB3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рамках муниципальной программы предусмотрена реализация 2-х подпрограмм: </w:t>
      </w:r>
    </w:p>
    <w:p w:rsidR="00C300EA" w:rsidRPr="00AB3CB3" w:rsidRDefault="00C300EA" w:rsidP="00060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1.Обеспечивающая подпрограмма: «Эффективное  выполнение полномочий Администрацией муниципального образования Краснинский район» Смоленской области».</w:t>
      </w:r>
    </w:p>
    <w:p w:rsidR="00C300EA" w:rsidRPr="00AB3CB3" w:rsidRDefault="00C300EA" w:rsidP="000606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 Подпрограмма «Распоряжение объектами муниципальной собственности муниципального образования «Краснинский район» Смоленской области».</w:t>
      </w:r>
    </w:p>
    <w:p w:rsidR="00C300EA" w:rsidRPr="00AB3CB3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реализации экономической политики в сфере управления муниципальным имуществом и в максимальной степени будут способствовать достижению целей и конечных результатов муниципальной программы.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направлениями использования муниципального имущества Краснинского района являются: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AB3CB3" w:rsidRDefault="00C300EA" w:rsidP="008A76B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347094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 года:</w:t>
      </w:r>
    </w:p>
    <w:p w:rsidR="00C300EA" w:rsidRPr="00347094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C300EA" w:rsidRPr="00347094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347094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C300EA" w:rsidRPr="00347094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C300EA" w:rsidRPr="00347094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сложились проблемы, которые необходимо решить на 2 этапе реализации муниципальной программы:</w:t>
      </w:r>
    </w:p>
    <w:p w:rsidR="00C300EA" w:rsidRPr="00347094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1.Отсутствие технической документации на подавляющее большинство объектов недвижимого имущества муниципального образования «Краснинский район». </w:t>
      </w:r>
    </w:p>
    <w:p w:rsidR="00C300EA" w:rsidRPr="00347094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0606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Необходимость межевания земельных участков:</w:t>
      </w:r>
    </w:p>
    <w:p w:rsidR="00C300EA" w:rsidRPr="00347094" w:rsidRDefault="00C300E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- под объектами недвижимого муниципального имущества, переданного в оперативное управление учреждениям и хозяйственное ведение предприятиям, а также находящимися в казне; </w:t>
      </w:r>
    </w:p>
    <w:p w:rsidR="00C300EA" w:rsidRPr="00347094" w:rsidRDefault="00C300E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земельных участков признанных невостребованными по решению суда;</w:t>
      </w:r>
    </w:p>
    <w:p w:rsidR="00C300EA" w:rsidRPr="00EE0B1A" w:rsidRDefault="00C300EA" w:rsidP="008A76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AB3CB3" w:rsidRDefault="00C300EA" w:rsidP="006F09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EE0B1A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</w:rPr>
        <w:t>ет</w:t>
      </w:r>
      <w:r w:rsidRPr="00EE0B1A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 материально-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EE0B1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, п</w:t>
      </w:r>
      <w:r w:rsidRPr="00EE0B1A">
        <w:rPr>
          <w:rStyle w:val="21"/>
          <w:b w:val="0"/>
          <w:bCs w:val="0"/>
          <w:color w:val="000000"/>
          <w:spacing w:val="0"/>
          <w:sz w:val="18"/>
          <w:szCs w:val="18"/>
        </w:rPr>
        <w:t>овышение пожарной, электрической и технической безопасности зданий Администрации, обеспечение безопасности работников Администрации, а также людей, посещающих здания Администрации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 и является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составной </w:t>
      </w:r>
      <w:r w:rsidRPr="00EE0B1A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частью муниципальной программы «Создание условий для эффективного управления </w:t>
      </w:r>
      <w:r w:rsidRPr="00EE0B1A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lastRenderedPageBreak/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Перечисленные выше проблемы призвана решить  муниципальная программа «Создание условий для эффективного  управления  муниципальным образованием «Краснинский район» Смоленской области»  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 является многоцелевой.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 Доля выполненных мероприятий подпрограммы муниципальной программы от планируемых.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6. 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006842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</w:t>
      </w:r>
      <w:r w:rsidRPr="00006842">
        <w:rPr>
          <w:rFonts w:ascii="Times New Roman" w:hAnsi="Times New Roman" w:cs="Times New Roman"/>
          <w:sz w:val="18"/>
          <w:szCs w:val="18"/>
          <w:lang w:eastAsia="ru-RU"/>
        </w:rPr>
        <w:t>, до 50%;</w:t>
      </w:r>
    </w:p>
    <w:p w:rsidR="00C300EA" w:rsidRPr="00006842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50%;</w:t>
      </w:r>
    </w:p>
    <w:p w:rsidR="00C300EA" w:rsidRPr="00006842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50%;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06842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- 2014-2016 годы.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Pr="00826498">
        <w:rPr>
          <w:rFonts w:ascii="Times New Roman" w:hAnsi="Times New Roman" w:cs="Times New Roman"/>
          <w:sz w:val="18"/>
          <w:szCs w:val="18"/>
          <w:lang w:eastAsia="ru-RU"/>
        </w:rPr>
        <w:t>2 этап - 2017-2024 годы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Обоснование ресурсного обеспечения муниципальной программы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Default="00C300E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по годам реализации составит: </w:t>
      </w:r>
    </w:p>
    <w:p w:rsidR="00C300EA" w:rsidRPr="00AB3CB3" w:rsidRDefault="00C300EA" w:rsidP="008A76BA">
      <w:pPr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2014 год – 16202,8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- 683,7 тыс. руб.</w:t>
      </w: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- 598,9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- 14920,2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2015 год – 18206,9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- 665,7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- 588,0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16953,2 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2016 год – 22275,6  тыс. 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- 1248,1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- 771,5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- 20256,0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23731,0 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- 742,6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- областной - 604,0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-22384,4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2018 год –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24624,3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- 786,3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- 804,7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- 23033,3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2019 год </w:t>
      </w:r>
      <w:r>
        <w:rPr>
          <w:rFonts w:ascii="Times New Roman" w:hAnsi="Times New Roman" w:cs="Times New Roman"/>
          <w:sz w:val="18"/>
          <w:szCs w:val="18"/>
        </w:rPr>
        <w:t>– 24850,2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федеральный- 829,2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областной-633,5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местный-23387,5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2020 год – </w:t>
      </w:r>
      <w:r>
        <w:rPr>
          <w:rFonts w:ascii="Times New Roman" w:hAnsi="Times New Roman" w:cs="Times New Roman"/>
          <w:sz w:val="18"/>
          <w:szCs w:val="18"/>
        </w:rPr>
        <w:t>25596,2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729,5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669,2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939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24197,5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2021</w:t>
      </w:r>
      <w:r w:rsidRPr="00AB3CB3">
        <w:rPr>
          <w:rFonts w:ascii="Times New Roman" w:hAnsi="Times New Roman" w:cs="Times New Roman"/>
          <w:sz w:val="18"/>
          <w:szCs w:val="18"/>
        </w:rPr>
        <w:t xml:space="preserve"> год – </w:t>
      </w:r>
      <w:r>
        <w:rPr>
          <w:rFonts w:ascii="Times New Roman" w:hAnsi="Times New Roman" w:cs="Times New Roman"/>
          <w:sz w:val="18"/>
          <w:szCs w:val="18"/>
        </w:rPr>
        <w:t>21558,7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- 743,2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683,0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20132,5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2022 год</w:t>
      </w:r>
      <w:r w:rsidRPr="00AB3CB3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21781,0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789,2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709,0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A50B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20282,8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2023-2024 годы</w:t>
      </w:r>
      <w:r w:rsidRPr="00AB3CB3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3CB3">
        <w:rPr>
          <w:rFonts w:ascii="Times New Roman" w:hAnsi="Times New Roman" w:cs="Times New Roman"/>
          <w:sz w:val="18"/>
          <w:szCs w:val="18"/>
        </w:rPr>
        <w:t xml:space="preserve">   тыс.рублей</w:t>
      </w:r>
      <w:r>
        <w:rPr>
          <w:rFonts w:ascii="Times New Roman" w:hAnsi="Times New Roman" w:cs="Times New Roman"/>
          <w:sz w:val="18"/>
          <w:szCs w:val="18"/>
        </w:rPr>
        <w:t>, в т.ч. по бюджетам:</w:t>
      </w:r>
    </w:p>
    <w:p w:rsidR="00C300EA" w:rsidRDefault="00C300E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федеральный – 1578,4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областной – 1418,0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CD30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местный – 40839,6</w:t>
      </w:r>
      <w:r w:rsidRPr="00DD09C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AB3CB3" w:rsidRDefault="00C300EA" w:rsidP="009E06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C300EA" w:rsidRDefault="00C300EA" w:rsidP="009836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Состав муниципальной программы «Создание условий для эффективного  управления  муниципальным образованием «Краснинский район» Смоленской области»  представлен в таблице 2.</w:t>
      </w:r>
    </w:p>
    <w:p w:rsidR="00C300EA" w:rsidRDefault="00C300E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Таблица 2</w:t>
      </w:r>
    </w:p>
    <w:p w:rsidR="00C300EA" w:rsidRPr="00AB3CB3" w:rsidRDefault="00C300EA" w:rsidP="008A76B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0"/>
        <w:gridCol w:w="770"/>
        <w:gridCol w:w="770"/>
        <w:gridCol w:w="770"/>
        <w:gridCol w:w="660"/>
        <w:gridCol w:w="770"/>
        <w:gridCol w:w="770"/>
        <w:gridCol w:w="770"/>
        <w:gridCol w:w="816"/>
        <w:gridCol w:w="851"/>
        <w:gridCol w:w="850"/>
      </w:tblGrid>
      <w:tr w:rsidR="00C300EA" w:rsidRPr="00AB3CB3">
        <w:trPr>
          <w:trHeight w:val="251"/>
        </w:trPr>
        <w:tc>
          <w:tcPr>
            <w:tcW w:w="2090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Состав муниципальной программы</w:t>
            </w:r>
          </w:p>
        </w:tc>
        <w:tc>
          <w:tcPr>
            <w:tcW w:w="770" w:type="dxa"/>
            <w:vAlign w:val="center"/>
          </w:tcPr>
          <w:p w:rsidR="00C300EA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2014 </w:t>
            </w:r>
          </w:p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770" w:type="dxa"/>
            <w:vAlign w:val="center"/>
          </w:tcPr>
          <w:p w:rsidR="00C300EA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770" w:type="dxa"/>
            <w:vAlign w:val="center"/>
          </w:tcPr>
          <w:p w:rsidR="00C300EA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770" w:type="dxa"/>
            <w:vAlign w:val="center"/>
          </w:tcPr>
          <w:p w:rsidR="00C300EA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16" w:type="dxa"/>
          </w:tcPr>
          <w:p w:rsidR="00C300EA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2023-2024</w:t>
            </w:r>
          </w:p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годы </w:t>
            </w:r>
          </w:p>
        </w:tc>
      </w:tr>
      <w:tr w:rsidR="00C300EA" w:rsidRPr="00AB3CB3">
        <w:trPr>
          <w:trHeight w:val="603"/>
        </w:trPr>
        <w:tc>
          <w:tcPr>
            <w:tcW w:w="209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Обеспечивающая подпрограмма:</w:t>
            </w:r>
          </w:p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«Эффективное выполнение полномочий муниципальным образованием «Краснинский район» Смоленской области»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15987,4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17966,0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851" w:type="dxa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>
        <w:trPr>
          <w:trHeight w:val="385"/>
        </w:trPr>
        <w:tc>
          <w:tcPr>
            <w:tcW w:w="209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>
        <w:trPr>
          <w:trHeight w:val="353"/>
        </w:trPr>
        <w:tc>
          <w:tcPr>
            <w:tcW w:w="209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761,5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>
        <w:trPr>
          <w:trHeight w:val="350"/>
        </w:trPr>
        <w:tc>
          <w:tcPr>
            <w:tcW w:w="209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14704,8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16712,3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20125,0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22164,9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  <w:tr w:rsidR="00C300EA" w:rsidRPr="00AB3CB3">
        <w:trPr>
          <w:trHeight w:val="527"/>
        </w:trPr>
        <w:tc>
          <w:tcPr>
            <w:tcW w:w="2090" w:type="dxa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Подпрограмма «Распоряжение объектами муниципальной собственности муниципального образования «Краснинс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кий район» Смоленской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352"/>
        </w:trPr>
        <w:tc>
          <w:tcPr>
            <w:tcW w:w="2090" w:type="dxa"/>
          </w:tcPr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521"/>
        </w:trPr>
        <w:tc>
          <w:tcPr>
            <w:tcW w:w="2090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«Обеспечение пожарной безопасности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зданий Администрации муниципального образования «Краснинский район» Смоленской области»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300EA" w:rsidRPr="00AB3CB3">
        <w:trPr>
          <w:trHeight w:val="356"/>
        </w:trPr>
        <w:tc>
          <w:tcPr>
            <w:tcW w:w="2090" w:type="dxa"/>
          </w:tcPr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местный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DD0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Pr="00AB3CB3" w:rsidRDefault="00C300EA" w:rsidP="009836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кадров»,  не вошедшее в состав подпрограмм»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98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CD7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300EA" w:rsidRPr="00095A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C300EA" w:rsidRPr="00095AB3" w:rsidRDefault="00C300EA" w:rsidP="00CD77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Pr="00AB3CB3" w:rsidRDefault="00C300EA" w:rsidP="008509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по муниципальной программе  «Создание условий для эффективного  управления  муниципальным образованием «Краснинский район» 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моленской области», в том числе по бюджетам:</w:t>
            </w:r>
          </w:p>
        </w:tc>
        <w:tc>
          <w:tcPr>
            <w:tcW w:w="770" w:type="dxa"/>
            <w:vAlign w:val="center"/>
          </w:tcPr>
          <w:p w:rsidR="00C300EA" w:rsidRPr="00095AB3" w:rsidRDefault="0038291F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instrText xml:space="preserve"> =SUM(ABOVE) </w:instrTex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="00C300EA" w:rsidRPr="00095AB3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1</w:t>
            </w: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="00C300EA"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6202,8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18206,9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23731,0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25596,2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851" w:type="dxa"/>
          </w:tcPr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850" w:type="dxa"/>
          </w:tcPr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43824,0</w:t>
            </w:r>
          </w:p>
        </w:tc>
      </w:tr>
      <w:tr w:rsidR="00C300EA" w:rsidRPr="00AB3CB3">
        <w:trPr>
          <w:trHeight w:val="187"/>
        </w:trPr>
        <w:tc>
          <w:tcPr>
            <w:tcW w:w="2090" w:type="dxa"/>
          </w:tcPr>
          <w:p w:rsidR="00C300EA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федеральный</w:t>
            </w:r>
          </w:p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665,7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816" w:type="dxa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областной</w:t>
            </w:r>
          </w:p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598,9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588,0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604,0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</w:tr>
      <w:tr w:rsidR="00C300EA" w:rsidRPr="00AB3CB3">
        <w:trPr>
          <w:trHeight w:val="204"/>
        </w:trPr>
        <w:tc>
          <w:tcPr>
            <w:tcW w:w="2090" w:type="dxa"/>
          </w:tcPr>
          <w:p w:rsidR="00C300EA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местный</w:t>
            </w:r>
          </w:p>
          <w:p w:rsidR="00C300EA" w:rsidRPr="00AB3CB3" w:rsidRDefault="00C300EA" w:rsidP="001D3A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14920,2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16953,2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22384,4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5A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95AB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770" w:type="dxa"/>
            <w:vAlign w:val="center"/>
          </w:tcPr>
          <w:p w:rsidR="00C300EA" w:rsidRPr="00095AB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24197,5</w:t>
            </w:r>
          </w:p>
        </w:tc>
        <w:tc>
          <w:tcPr>
            <w:tcW w:w="816" w:type="dxa"/>
            <w:vAlign w:val="center"/>
          </w:tcPr>
          <w:p w:rsidR="00C300EA" w:rsidRPr="00095AB3" w:rsidRDefault="00C300EA" w:rsidP="00F24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851" w:type="dxa"/>
            <w:vAlign w:val="center"/>
          </w:tcPr>
          <w:p w:rsidR="00C300EA" w:rsidRPr="00095AB3" w:rsidRDefault="00C300EA" w:rsidP="000E3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850" w:type="dxa"/>
            <w:vAlign w:val="center"/>
          </w:tcPr>
          <w:p w:rsidR="00C300EA" w:rsidRPr="00095AB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</w:tr>
    </w:tbl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9D3B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4. Обобщенная характеристика подпрограмм, основных мероприятий, входящих в состав муниципальной программы</w:t>
      </w:r>
    </w:p>
    <w:p w:rsidR="00C300EA" w:rsidRPr="00AB3CB3" w:rsidRDefault="00C300EA" w:rsidP="008A7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Муниципальная программа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включает в себя:  </w:t>
      </w:r>
      <w:r w:rsidRPr="00AB3CB3">
        <w:rPr>
          <w:rFonts w:ascii="Times New Roman" w:hAnsi="Times New Roman" w:cs="Times New Roman"/>
          <w:sz w:val="18"/>
          <w:szCs w:val="18"/>
        </w:rPr>
        <w:t>подпрограмму «Распоряжение объектами муниципальной собственности муниципального образования «Краснинский район» Смоленской области» и обеспечивающую подпрограмму «Эффективное  выполнение полномочий Администрацией муниципального образования «Краснин</w:t>
      </w:r>
      <w:r>
        <w:rPr>
          <w:rFonts w:ascii="Times New Roman" w:hAnsi="Times New Roman" w:cs="Times New Roman"/>
          <w:sz w:val="18"/>
          <w:szCs w:val="18"/>
        </w:rPr>
        <w:t xml:space="preserve">ский район» Смоленской области», программное мероприятие </w:t>
      </w:r>
      <w:r>
        <w:rPr>
          <w:rFonts w:ascii="Times New Roman" w:hAnsi="Times New Roman" w:cs="Times New Roman"/>
          <w:sz w:val="18"/>
          <w:szCs w:val="18"/>
          <w:lang w:eastAsia="ru-RU"/>
        </w:rPr>
        <w:t>«П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одготовка, переподготовка и повышение квалификации управленческих кадров»</w:t>
      </w:r>
      <w:r>
        <w:rPr>
          <w:rFonts w:ascii="Times New Roman" w:hAnsi="Times New Roman" w:cs="Times New Roman"/>
          <w:sz w:val="18"/>
          <w:szCs w:val="18"/>
          <w:lang w:eastAsia="ru-RU"/>
        </w:rPr>
        <w:t>, которое включает в себя направления расходования –«Расходы на подготовку, переподготовку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и повышение квалификации</w:t>
      </w:r>
      <w:r>
        <w:rPr>
          <w:rFonts w:ascii="Times New Roman" w:hAnsi="Times New Roman" w:cs="Times New Roman"/>
          <w:sz w:val="18"/>
          <w:szCs w:val="18"/>
          <w:lang w:eastAsia="ru-RU"/>
        </w:rPr>
        <w:t>», «Обучение по заочной форме выборных должностных лиц местного самоуправления , членов выборных органов местного самоуправления, депутатов представительных органов муниципальных образований , работников органов местного самоуправления и работников муниципальных учреждений».</w:t>
      </w:r>
    </w:p>
    <w:p w:rsidR="00C300EA" w:rsidRPr="00AB3CB3" w:rsidRDefault="00C300EA" w:rsidP="008A76BA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Муниципальная программа необходима для  решения следующего ряда задач: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 Обеспечение доходов районного бюджета от использования муниципального имущества.</w:t>
      </w:r>
    </w:p>
    <w:p w:rsidR="00C300EA" w:rsidRPr="00AB3CB3" w:rsidRDefault="00C300EA" w:rsidP="00532A18">
      <w:pPr>
        <w:pStyle w:val="22"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9D5E30">
        <w:rPr>
          <w:rStyle w:val="21"/>
          <w:color w:val="000000"/>
          <w:sz w:val="18"/>
          <w:szCs w:val="18"/>
        </w:rPr>
        <w:lastRenderedPageBreak/>
        <w:t>8</w:t>
      </w:r>
      <w:r w:rsidRPr="00AB3CB3">
        <w:rPr>
          <w:rStyle w:val="21"/>
          <w:b/>
          <w:bCs/>
          <w:color w:val="000000"/>
          <w:sz w:val="18"/>
          <w:szCs w:val="18"/>
        </w:rPr>
        <w:t>.</w:t>
      </w:r>
      <w:r w:rsidRPr="00AB3CB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Выполнение Администрацией муниципального образования «Краснинский район» Смоленской области» намеченных мероприятий в соответствии с полномочиями. 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Основные мероприятия по реализации муниципальной программы: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распоряжением объектами муниципальной   собственности муниципального образования «Краснинский район» Смоленской области;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 обеспечение организационных условий для реализации муниципальной программы;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- обеспечение взаимодействия с некоммерческими организациями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муниципальной программы необходимо осуществить следующие мероприятия: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</w:rPr>
        <w:t>эффективное  выполнение полномочий Администрацией муниципального образования «Краснинский район»;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участков, на которых расположены или будут располагаться  объекты недвижимости, находящиеся в муниципальной собственности;</w:t>
      </w:r>
    </w:p>
    <w:p w:rsidR="00C300EA" w:rsidRPr="00AB3CB3" w:rsidRDefault="00C300EA" w:rsidP="007126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продолжение работ по формированию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28.09.2012№№ 66-З и 67-З;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области;</w:t>
      </w: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финансовое обеспечение реализации </w:t>
      </w:r>
      <w:r w:rsidRPr="00AB3CB3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и ее подпрограмм;  </w:t>
      </w:r>
    </w:p>
    <w:p w:rsidR="00C300EA" w:rsidRPr="00AB3CB3" w:rsidRDefault="00C300EA" w:rsidP="00433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50081F">
        <w:rPr>
          <w:rFonts w:ascii="Times New Roman" w:hAnsi="Times New Roman" w:cs="Times New Roman"/>
          <w:sz w:val="18"/>
          <w:szCs w:val="18"/>
          <w:lang w:eastAsia="ru-RU"/>
        </w:rPr>
        <w:t>изготовление технических планов  объектов муниципального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имущества.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муниципальной программы представлен в приложении №2 к Программе.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5.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>Основные меры правового регулирования в сфере реализации</w:t>
      </w:r>
    </w:p>
    <w:p w:rsidR="00C300EA" w:rsidRPr="00AB3CB3" w:rsidRDefault="00C300EA" w:rsidP="009D3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муниципальной программы</w:t>
      </w:r>
    </w:p>
    <w:p w:rsidR="00C300EA" w:rsidRPr="00AB3CB3" w:rsidRDefault="00C300EA" w:rsidP="008A76B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настоящее время сформирована и утверждена нормативная правовая основа, необходимая для реализации Программы. В дальнейшем разработка и утверждение нормативных правовых актов будут обусловлены: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федерального законодательства;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изменениями регионального законодательства;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принятыми управленческими решениями.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случае изменения законодательства Российской Федерации в сфере управления имуществом и земельными ресурсами муниципального образования «Краснинский район» будут разработаны проекты нормативных правовых актов Администрации муниципального образования «Краснинский район» в целях приведения Программы в соответствие с федеральным законодательством.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Кроме того, ежегодно вносятся изменения в действующие правовые акты с учетом изменений вносимых Краснинской районной Думой в районный бюджет на очередной финансовый год и плановый период.</w:t>
      </w:r>
    </w:p>
    <w:p w:rsidR="00C300EA" w:rsidRPr="00AB3CB3" w:rsidRDefault="0038291F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hyperlink r:id="rId8" w:anchor="Par578" w:tooltip="Ссылка на текущий документ" w:history="1">
        <w:r w:rsidR="00C300EA" w:rsidRPr="00AB3CB3">
          <w:rPr>
            <w:rFonts w:ascii="Times New Roman" w:hAnsi="Times New Roman" w:cs="Times New Roman"/>
            <w:sz w:val="18"/>
            <w:szCs w:val="18"/>
            <w:lang w:eastAsia="ru-RU"/>
          </w:rPr>
          <w:t>Сведения</w:t>
        </w:r>
      </w:hyperlink>
      <w:r w:rsidR="00C300EA" w:rsidRPr="00AB3CB3">
        <w:rPr>
          <w:rFonts w:ascii="Times New Roman" w:hAnsi="Times New Roman" w:cs="Times New Roman"/>
          <w:sz w:val="18"/>
          <w:szCs w:val="18"/>
          <w:lang w:eastAsia="ru-RU"/>
        </w:rPr>
        <w:t> об основных мерах правового регулирования в сфере реализации муниципальной программы приведены в приложении № 3 к Программе.</w:t>
      </w:r>
    </w:p>
    <w:p w:rsidR="00C300EA" w:rsidRPr="00AB3CB3" w:rsidRDefault="00C300EA" w:rsidP="008A76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6. Применение мер государственного регулирования в сфере реализации муниципальной  программы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Меры государственного регулирования в сфере реализации муниципальной программы включают в себя:</w:t>
      </w:r>
    </w:p>
    <w:p w:rsidR="00C300EA" w:rsidRPr="00F50B48" w:rsidRDefault="00C300EA" w:rsidP="00F50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       - мониторинг законодательства в сфере управления имуществом и земельными ресурсами,  безопасности, реализации полномочий органами местного самоуправления. </w:t>
      </w: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>ПАСПОРТ</w:t>
      </w:r>
    </w:p>
    <w:p w:rsidR="00C300EA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color w:val="000000"/>
          <w:spacing w:val="-11"/>
          <w:sz w:val="18"/>
          <w:szCs w:val="18"/>
          <w:lang w:eastAsia="ru-RU"/>
        </w:rPr>
        <w:t xml:space="preserve"> обеспечивающей  подпрограммы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«Эффективное  выполнение полномочий </w:t>
      </w:r>
      <w:r>
        <w:rPr>
          <w:rFonts w:ascii="Times New Roman" w:hAnsi="Times New Roman" w:cs="Times New Roman"/>
          <w:b/>
          <w:bCs/>
          <w:sz w:val="18"/>
          <w:szCs w:val="18"/>
        </w:rPr>
        <w:t>муниципальным образованием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 «Краснинский район» Смоленской области»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9"/>
        <w:gridCol w:w="4971"/>
      </w:tblGrid>
      <w:tr w:rsidR="00C300EA" w:rsidRPr="00AB3CB3">
        <w:trPr>
          <w:trHeight w:hRule="exact" w:val="650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54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firstLine="19"/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учета и отчетности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hRule="exact" w:val="175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организационных, информационных, научно-методических условий для реализации муниципальной программы.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      </w:r>
          </w:p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" w:firstLine="11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 xml:space="preserve">Кадровое и финансовое обеспечение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реализации муниципальной про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>граммы</w:t>
            </w:r>
          </w:p>
        </w:tc>
      </w:tr>
      <w:tr w:rsidR="00C300EA" w:rsidRPr="00AB3CB3">
        <w:trPr>
          <w:trHeight w:hRule="exact" w:val="411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5"/>
                <w:sz w:val="18"/>
                <w:szCs w:val="18"/>
                <w:lang w:eastAsia="ru-RU"/>
              </w:rPr>
              <w:t>Сроки реализации подпрограммы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- 2014-2016 годы,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- 2017-2024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rPr>
          <w:trHeight w:hRule="exact" w:val="564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выполненных мероприя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>тий подпрограммы муниципальной программы  от  планируемых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– 100%</w:t>
            </w:r>
          </w:p>
        </w:tc>
      </w:tr>
      <w:tr w:rsidR="00C300EA" w:rsidRPr="00AB3CB3">
        <w:trPr>
          <w:trHeight w:hRule="exact" w:val="9042"/>
        </w:trPr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00EA" w:rsidRPr="00AB3CB3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softHyphen/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3CB3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3C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  <w:lang w:eastAsia="ru-RU"/>
              </w:rPr>
              <w:t xml:space="preserve"> составит</w:t>
            </w:r>
            <w:r w:rsidRPr="00AB3CB3"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2014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15987,4 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федеральный-683,7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областной-598,9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местный-14707,8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 xml:space="preserve">2015год – 17966,0 тыс. рублей;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федеральный-665,7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областной-588,0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местный-16712,3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2016 год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22134,6 тыс. рублей;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федеральный-1248,1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областной-761,5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местный-20125,0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2017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23511,5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федеральный-742,6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областной-604,0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местный-22164,9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2018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24344,3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федеральный-786,3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областной-804,7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местный-22753,3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8A76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 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24575,1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федеральный- 829,2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областной-633,5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местный-26037,8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C21D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2020 год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25316,2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федеральный-729,5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областной-669,2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924E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местный-23917,5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8264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2021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21558,7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743,2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8264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683,0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DF0C5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20132,5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00EA" w:rsidRDefault="00C300EA" w:rsidP="00CD3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2022 год -21781,0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F24AC2" w:rsidRDefault="00C300EA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федеральный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789,2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F24AC2" w:rsidRDefault="00C300EA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областной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709,0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Default="00C300EA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4AC2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 местный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20282,8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C300EA" w:rsidRPr="00AB4D64" w:rsidRDefault="00C300E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2023-2024 годы</w:t>
            </w:r>
            <w:r w:rsidRPr="00F24A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43836,0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тыс.рублей;</w:t>
            </w: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 т.ч. по бюджетам:</w:t>
            </w:r>
          </w:p>
          <w:p w:rsidR="00C300EA" w:rsidRPr="00AB4D64" w:rsidRDefault="00C300E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федеральный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1578,4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4D64" w:rsidRDefault="00C300EA" w:rsidP="00CD3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областной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1418,0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</w:p>
          <w:p w:rsidR="00C300EA" w:rsidRPr="00AB3CB3" w:rsidRDefault="00C300EA" w:rsidP="00BC6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местный –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40839,6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</w:tbl>
    <w:p w:rsidR="00C300EA" w:rsidRPr="00AB3CB3" w:rsidRDefault="00C300E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Pr="00AB3CB3" w:rsidRDefault="00C300EA" w:rsidP="008A76BA">
      <w:pPr>
        <w:pStyle w:val="16"/>
        <w:keepNext/>
        <w:keepLines/>
        <w:shd w:val="clear" w:color="auto" w:fill="auto"/>
        <w:tabs>
          <w:tab w:val="left" w:pos="849"/>
        </w:tabs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 xml:space="preserve">1. Общая характеристика социально-экономической сферы реализации подпрограммы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Обеспечивающая подпрограмма </w:t>
      </w:r>
      <w:r w:rsidRPr="00AB3CB3">
        <w:rPr>
          <w:rFonts w:ascii="Times New Roman" w:hAnsi="Times New Roman" w:cs="Times New Roman"/>
          <w:sz w:val="18"/>
          <w:szCs w:val="18"/>
        </w:rPr>
        <w:t>«Эффективное  выполнение полномочий Администрацией муниципального образования «Краснинский район» Смоленской области»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>, предусматривающая материально-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техническое обеспечение деятельности Администрации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, является частью муниципальной программы «Создание условий для эффективного управления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муниципальным образованием «Краснинский район».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Материально-техническое обеспечение включает в себя комплекс мер по организации снабжения органов местного самоуправления материальными средствами, необходимыми им для решения вопросов местного значения. Финансирование расходов на материально-техническое обеспечение деятельности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по решению вопросов местного значения.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55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Количественная потребность в материально-технических средствах оп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 Администрации муниципального образования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«Краснинский район»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Смоленской области  в целях оптимального решения вопросов местного значения необходимо проводить работу по модернизации материально-технической базы.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На сегодняшний день в эксплуатации находится компьютерная техника, приобретенная в 2002 - 2006 годах, сроком полезного пользования от 3 до 5 лет, мебель 2002 - 2003 годах.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информационной системы и постоянно обновляющихся ресурсов, поддержание их в рабочем состоянии.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рамках организации эффективного функционирования органов местного самоуправления осуществляется своевременное обеспечение канцелярскими товарами и расходными материалами. При этом необходимо соизмерять расходы на приобретенный товар с экономической эффективностью. Наличие средств материально-технического обеспечения подразумевает обязательность учета и контроля их сохранности и целевого расходования.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Цель и целевые показатели обеспечивающей подпрограммы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Целью реализации обеспечивающей подпрограммы является обеспечение организационных, информационных, научно-методических, финансовых условий для реализации муниципальной программы, включая общественную поддержку, создание условий для максимально эффективного управления деятельностью Администрации муниципального образования «Краснинский район» Смоленской области при минимальных затратах.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       Подпрограмма направлена на э</w:t>
      </w:r>
      <w:r w:rsidRPr="00AB3CB3">
        <w:rPr>
          <w:rFonts w:ascii="Times New Roman" w:hAnsi="Times New Roman" w:cs="Times New Roman"/>
          <w:sz w:val="18"/>
          <w:szCs w:val="18"/>
        </w:rPr>
        <w:t xml:space="preserve">ффективное  выполнение Администрацией района полномочий, прописанных в Уставе  муниципального образования «Краснинский район» Смоленской области», 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повышение качества управления процессами деятельности Администрации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района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выполненных мероприятий подпрограммы муниципальной программы от планируемых.</w:t>
      </w:r>
    </w:p>
    <w:p w:rsidR="00C300EA" w:rsidRPr="00AB3CB3" w:rsidRDefault="00C300EA" w:rsidP="008A76BA">
      <w:pPr>
        <w:widowControl w:val="0"/>
        <w:shd w:val="clear" w:color="auto" w:fill="FFFFFF"/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6"/>
          <w:sz w:val="18"/>
          <w:szCs w:val="18"/>
          <w:lang w:eastAsia="ru-RU"/>
        </w:rPr>
        <w:t xml:space="preserve">2.Повышение мотивации к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качественному, оперативному </w:t>
      </w:r>
      <w:r w:rsidRPr="00AB3CB3">
        <w:rPr>
          <w:rFonts w:ascii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выполнению должностных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обязанностей. </w:t>
      </w:r>
    </w:p>
    <w:p w:rsidR="00C300EA" w:rsidRPr="00AB3CB3" w:rsidRDefault="00C300E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</w:p>
    <w:p w:rsidR="00C300EA" w:rsidRDefault="00C300E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Style w:val="15"/>
          <w:b/>
          <w:bCs/>
          <w:color w:val="000000"/>
          <w:sz w:val="18"/>
          <w:szCs w:val="18"/>
        </w:rPr>
      </w:pPr>
      <w:r w:rsidRPr="00AB3CB3">
        <w:rPr>
          <w:rStyle w:val="15"/>
          <w:b/>
          <w:bCs/>
          <w:color w:val="000000"/>
          <w:sz w:val="18"/>
          <w:szCs w:val="18"/>
        </w:rPr>
        <w:t>3. Перечень основных мероприятий  подпрограммы</w:t>
      </w:r>
    </w:p>
    <w:p w:rsidR="00C300EA" w:rsidRPr="00AB3CB3" w:rsidRDefault="00C300EA" w:rsidP="008A76BA">
      <w:pPr>
        <w:pStyle w:val="16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Основное мероприятие: </w:t>
      </w:r>
      <w:r w:rsidRPr="00AB3CB3">
        <w:rPr>
          <w:rFonts w:ascii="Times New Roman" w:hAnsi="Times New Roman" w:cs="Times New Roman"/>
          <w:sz w:val="18"/>
          <w:szCs w:val="18"/>
        </w:rPr>
        <w:t xml:space="preserve">  обеспечение организационных условий для реа</w:t>
      </w:r>
      <w:r>
        <w:rPr>
          <w:rFonts w:ascii="Times New Roman" w:hAnsi="Times New Roman" w:cs="Times New Roman"/>
          <w:sz w:val="18"/>
          <w:szCs w:val="18"/>
        </w:rPr>
        <w:t>лизации муниципальной программы, которое включает в себя направление расходования «Расходы на обеспечение функций органов местного самоуправления».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  <w:t>4. Ресурсное обеспечение обеспечивающей подпрограммы</w:t>
      </w: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556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 w:firstLine="43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на 1 этапе реализации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>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Объем финансирования подпро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softHyphen/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граммы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2014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15987,4 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федеральный - 683,7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924E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 - областной -</w:t>
      </w:r>
      <w:r w:rsidRPr="00924E0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598,9 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- 14707,8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2015год – 17966,0 тыс. рублей;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в т.ч. по бюджетам: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 - 665,7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- 588,0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- 16712,3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2016 год  </w:t>
      </w:r>
      <w:r w:rsidRPr="00AB3CB3">
        <w:rPr>
          <w:rFonts w:ascii="Times New Roman" w:hAnsi="Times New Roman" w:cs="Times New Roman"/>
          <w:sz w:val="18"/>
          <w:szCs w:val="18"/>
        </w:rPr>
        <w:t>–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22134,6 тыс. рублей;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- 1248,1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- 761,5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- 20125,0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2017 год  – </w:t>
      </w:r>
      <w:r>
        <w:rPr>
          <w:rFonts w:ascii="Times New Roman" w:hAnsi="Times New Roman" w:cs="Times New Roman"/>
          <w:sz w:val="18"/>
          <w:szCs w:val="18"/>
        </w:rPr>
        <w:t xml:space="preserve">23511,5 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- 742,6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- 604,0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- 22164,9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2018 год  – </w:t>
      </w:r>
      <w:r>
        <w:rPr>
          <w:rFonts w:ascii="Times New Roman" w:hAnsi="Times New Roman" w:cs="Times New Roman"/>
          <w:sz w:val="18"/>
          <w:szCs w:val="18"/>
        </w:rPr>
        <w:t>24344,3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- 786,3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- 804,7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Pr="003178E8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lastRenderedPageBreak/>
        <w:t>- местный - 22753,3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 2019 год  – </w:t>
      </w:r>
      <w:r>
        <w:rPr>
          <w:rFonts w:ascii="Times New Roman" w:hAnsi="Times New Roman" w:cs="Times New Roman"/>
          <w:sz w:val="18"/>
          <w:szCs w:val="18"/>
        </w:rPr>
        <w:t>24575,1</w:t>
      </w:r>
      <w:r w:rsidRPr="00AB3CB3">
        <w:rPr>
          <w:rFonts w:ascii="Times New Roman" w:hAnsi="Times New Roman" w:cs="Times New Roman"/>
          <w:sz w:val="18"/>
          <w:szCs w:val="18"/>
        </w:rPr>
        <w:t xml:space="preserve"> тыс.рублей</w:t>
      </w:r>
      <w:r>
        <w:rPr>
          <w:rFonts w:ascii="Times New Roman" w:hAnsi="Times New Roman" w:cs="Times New Roman"/>
          <w:sz w:val="18"/>
          <w:szCs w:val="18"/>
        </w:rPr>
        <w:t xml:space="preserve"> 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 – 829,2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 - 633,5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4571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 – 26037,8</w:t>
      </w:r>
      <w:r w:rsidRPr="002A38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тыс. руб.</w:t>
      </w:r>
    </w:p>
    <w:p w:rsidR="00C300EA" w:rsidRDefault="00C300EA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</w:t>
      </w:r>
      <w:r w:rsidRPr="00AB3CB3">
        <w:rPr>
          <w:rFonts w:ascii="Times New Roman" w:hAnsi="Times New Roman" w:cs="Times New Roman"/>
          <w:sz w:val="18"/>
          <w:szCs w:val="18"/>
        </w:rPr>
        <w:t xml:space="preserve">2020 год  – </w:t>
      </w:r>
      <w:r>
        <w:rPr>
          <w:rFonts w:ascii="Times New Roman" w:hAnsi="Times New Roman" w:cs="Times New Roman"/>
          <w:sz w:val="18"/>
          <w:szCs w:val="18"/>
        </w:rPr>
        <w:t xml:space="preserve">25316,2 </w:t>
      </w:r>
      <w:r w:rsidRPr="00AB3CB3">
        <w:rPr>
          <w:rFonts w:ascii="Times New Roman" w:hAnsi="Times New Roman" w:cs="Times New Roman"/>
          <w:sz w:val="18"/>
          <w:szCs w:val="18"/>
        </w:rPr>
        <w:t>тыс.рублей</w:t>
      </w:r>
      <w:r>
        <w:rPr>
          <w:rFonts w:ascii="Times New Roman" w:hAnsi="Times New Roman" w:cs="Times New Roman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федеральный-729,5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областной-669,2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местный-23917,5</w:t>
      </w:r>
      <w:r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24AC2">
        <w:rPr>
          <w:rFonts w:ascii="Times New Roman" w:hAnsi="Times New Roman" w:cs="Times New Roman"/>
          <w:sz w:val="18"/>
          <w:szCs w:val="18"/>
        </w:rPr>
        <w:t xml:space="preserve">2021 год  – </w:t>
      </w:r>
      <w:r>
        <w:rPr>
          <w:rFonts w:ascii="Times New Roman" w:hAnsi="Times New Roman" w:cs="Times New Roman"/>
          <w:sz w:val="18"/>
          <w:szCs w:val="18"/>
        </w:rPr>
        <w:t>21558,7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743,2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683,0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20132,5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2022 год -21781,0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в т.ч. по бюджетам:</w:t>
      </w:r>
    </w:p>
    <w:p w:rsidR="00C300EA" w:rsidRPr="00F24AC2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федеральный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789,2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F24AC2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областной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709,0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4AC2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местный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– 20282,8</w:t>
      </w:r>
      <w:r w:rsidRPr="00F24AC2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C300EA" w:rsidRPr="00AB4D64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2023-2024 годы</w:t>
      </w:r>
      <w:r w:rsidRPr="00F24AC2">
        <w:rPr>
          <w:rFonts w:ascii="Times New Roman" w:hAnsi="Times New Roman" w:cs="Times New Roman"/>
          <w:sz w:val="18"/>
          <w:szCs w:val="18"/>
        </w:rPr>
        <w:t xml:space="preserve">  </w:t>
      </w:r>
      <w:r w:rsidRPr="00AB4D64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>43836,0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тыс.рублей;</w:t>
      </w: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 в т.ч. по бюджетам:</w:t>
      </w:r>
    </w:p>
    <w:p w:rsidR="00C300EA" w:rsidRPr="00AB4D64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федеральный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1578,4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4D64" w:rsidRDefault="00C300EA" w:rsidP="008A79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областной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1418,0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</w:p>
    <w:p w:rsidR="00C300EA" w:rsidRPr="00AB3CB3" w:rsidRDefault="00C300EA" w:rsidP="008A79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6A6DA2">
          <w:headerReference w:type="default" r:id="rId9"/>
          <w:type w:val="continuous"/>
          <w:pgSz w:w="11906" w:h="16838"/>
          <w:pgMar w:top="284" w:right="567" w:bottom="567" w:left="1701" w:header="709" w:footer="709" w:gutter="0"/>
          <w:cols w:space="708"/>
          <w:titlePg/>
          <w:docGrid w:linePitch="360"/>
        </w:sectPr>
      </w:pPr>
      <w:r w:rsidRPr="00AB4D64">
        <w:rPr>
          <w:rFonts w:ascii="Times New Roman" w:hAnsi="Times New Roman" w:cs="Times New Roman"/>
          <w:sz w:val="18"/>
          <w:szCs w:val="18"/>
          <w:lang w:eastAsia="ru-RU"/>
        </w:rPr>
        <w:t xml:space="preserve">- местный – </w:t>
      </w:r>
      <w:r>
        <w:rPr>
          <w:rFonts w:ascii="Times New Roman" w:hAnsi="Times New Roman" w:cs="Times New Roman"/>
          <w:sz w:val="18"/>
          <w:szCs w:val="18"/>
          <w:lang w:eastAsia="ru-RU"/>
        </w:rPr>
        <w:t>40839,6</w:t>
      </w:r>
      <w:r w:rsidRPr="00AB4D64">
        <w:rPr>
          <w:rFonts w:ascii="Times New Roman" w:hAnsi="Times New Roman" w:cs="Times New Roman"/>
          <w:sz w:val="18"/>
          <w:szCs w:val="18"/>
        </w:rPr>
        <w:t xml:space="preserve"> тыс. руб.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ПАСПОРТ</w:t>
      </w:r>
    </w:p>
    <w:p w:rsidR="00C300EA" w:rsidRPr="00AB3CB3" w:rsidRDefault="00C300EA" w:rsidP="00C30A60">
      <w:pPr>
        <w:keepNext/>
        <w:spacing w:after="0" w:line="240" w:lineRule="auto"/>
        <w:ind w:firstLine="39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подпрограммы «Распоряжение объектами муниципальной собственности муниципального образования «Краснинский район» Смоленской области» муниципальной программы </w:t>
      </w: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7150"/>
      </w:tblGrid>
      <w:tr w:rsidR="00C300EA" w:rsidRPr="00AB3CB3">
        <w:trPr>
          <w:trHeight w:val="607"/>
        </w:trPr>
        <w:tc>
          <w:tcPr>
            <w:tcW w:w="2420" w:type="dxa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150" w:type="dxa"/>
          </w:tcPr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Исполнители основных мероприятий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экономики, комплексного развития и муниципального имущества Администрация муниципального  образования «Краснинский район» Смоленской области</w:t>
            </w:r>
          </w:p>
        </w:tc>
      </w:tr>
      <w:tr w:rsidR="00C300EA" w:rsidRPr="00AB3CB3">
        <w:trPr>
          <w:trHeight w:val="1395"/>
        </w:trPr>
        <w:tc>
          <w:tcPr>
            <w:tcW w:w="2420" w:type="dxa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Цель подпрограммы муниципальной программы</w:t>
            </w:r>
          </w:p>
        </w:tc>
        <w:tc>
          <w:tcPr>
            <w:tcW w:w="7150" w:type="dxa"/>
          </w:tcPr>
          <w:p w:rsidR="00C300EA" w:rsidRPr="00AB3CB3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управления и распоряжения муниципальной собственностью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Администрацией муниципального образования «Краснинский район» Смоленской области.</w:t>
            </w:r>
          </w:p>
          <w:p w:rsidR="00C300EA" w:rsidRPr="00AB3CB3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Контроль за использованием земель района и обеспечение гарантированных поступлений платежей в бюджет района за землю муниципального образования.</w:t>
            </w:r>
          </w:p>
          <w:p w:rsidR="00C300EA" w:rsidRPr="00AB3CB3" w:rsidRDefault="00C300EA" w:rsidP="008F5FD6">
            <w:pPr>
              <w:shd w:val="clear" w:color="auto" w:fill="FFFFFF"/>
              <w:spacing w:after="0" w:line="240" w:lineRule="auto"/>
              <w:ind w:left="10" w:firstLine="14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доходов районного бюджета от использования муниципального имущества на основе эффективного управления муниципальной собственностью.</w:t>
            </w:r>
          </w:p>
        </w:tc>
      </w:tr>
      <w:tr w:rsidR="00C300EA" w:rsidRPr="00AB3CB3">
        <w:trPr>
          <w:trHeight w:val="355"/>
        </w:trPr>
        <w:tc>
          <w:tcPr>
            <w:tcW w:w="2420" w:type="dxa"/>
            <w:shd w:val="clear" w:color="auto" w:fill="FFFFFF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Сроки реализации подпрограммы </w:t>
            </w:r>
          </w:p>
        </w:tc>
        <w:tc>
          <w:tcPr>
            <w:tcW w:w="7150" w:type="dxa"/>
            <w:shd w:val="clear" w:color="auto" w:fill="FFFFFF"/>
          </w:tcPr>
          <w:p w:rsidR="00C300EA" w:rsidRPr="00AB3CB3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 этап  2014-2016 годы</w:t>
            </w:r>
          </w:p>
          <w:p w:rsidR="00C300EA" w:rsidRPr="00AB3CB3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 этап  2017-2024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C300EA" w:rsidRPr="00AB3CB3">
        <w:tc>
          <w:tcPr>
            <w:tcW w:w="2420" w:type="dxa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7150" w:type="dxa"/>
          </w:tcPr>
          <w:p w:rsidR="00C300EA" w:rsidRPr="00EE0B1A" w:rsidRDefault="00C300E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  <w:p w:rsidR="00C300EA" w:rsidRPr="00EE0B1A" w:rsidRDefault="00C300E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  <w:p w:rsidR="00C300EA" w:rsidRPr="00EE0B1A" w:rsidRDefault="00C300EA" w:rsidP="008F5FD6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  <w:p w:rsidR="00C300EA" w:rsidRPr="00EE0B1A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B1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</w:t>
            </w:r>
          </w:p>
        </w:tc>
      </w:tr>
      <w:tr w:rsidR="00C300EA" w:rsidRPr="00AB3CB3">
        <w:tc>
          <w:tcPr>
            <w:tcW w:w="2420" w:type="dxa"/>
          </w:tcPr>
          <w:p w:rsidR="00C300EA" w:rsidRPr="00AB4D64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150" w:type="dxa"/>
          </w:tcPr>
          <w:p w:rsidR="00C300EA" w:rsidRPr="00AB4D64" w:rsidRDefault="00C300E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3"/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Объем финансирования подпро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softHyphen/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граммы </w:t>
            </w:r>
            <w:r w:rsidRPr="00AB4D64">
              <w:rPr>
                <w:rFonts w:ascii="Times New Roman" w:hAnsi="Times New Roman" w:cs="Times New Roman"/>
                <w:spacing w:val="-2"/>
                <w:sz w:val="18"/>
                <w:szCs w:val="18"/>
                <w:lang w:eastAsia="ru-RU"/>
              </w:rPr>
              <w:t xml:space="preserve">по годам 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>реализации</w:t>
            </w:r>
            <w:r w:rsidRPr="00AB4D64">
              <w:rPr>
                <w:rFonts w:ascii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за счет средств местного бюджета  составляет</w:t>
            </w:r>
            <w:r w:rsidRPr="00AB4D64">
              <w:rPr>
                <w:rFonts w:ascii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: </w:t>
            </w:r>
          </w:p>
          <w:p w:rsidR="00C300EA" w:rsidRPr="00AB4D64" w:rsidRDefault="00C300E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– 123,5 тыс. рублей  </w:t>
            </w:r>
          </w:p>
          <w:p w:rsidR="00C300EA" w:rsidRPr="00AB4D64" w:rsidRDefault="00C300E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2015год – 227,7 тыс. рублей  </w:t>
            </w:r>
          </w:p>
          <w:p w:rsidR="00C300EA" w:rsidRPr="00AB4D64" w:rsidRDefault="00C300EA" w:rsidP="008F5F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120,0 тыс. рублей </w:t>
            </w:r>
          </w:p>
          <w:p w:rsidR="00C300EA" w:rsidRPr="00AB4D64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2017год   – 219,5  тыс.рублей</w:t>
            </w:r>
          </w:p>
          <w:p w:rsidR="00C300EA" w:rsidRPr="00AB4D64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2018год   – 280,0  тыс.рублей</w:t>
            </w:r>
          </w:p>
          <w:p w:rsidR="00C300EA" w:rsidRPr="00AB4D64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2019 год 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275,1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 xml:space="preserve">  тыс.рублей</w:t>
            </w:r>
          </w:p>
          <w:p w:rsidR="00C300EA" w:rsidRPr="00AB4D64" w:rsidRDefault="00C300EA" w:rsidP="00C21DBC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2020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 xml:space="preserve">– </w:t>
            </w:r>
            <w:r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280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,0 тыс. рублей</w:t>
            </w:r>
          </w:p>
          <w:p w:rsidR="00C300EA" w:rsidRPr="00AB4D64" w:rsidRDefault="00C300EA" w:rsidP="002C1CA8">
            <w:pPr>
              <w:spacing w:after="0" w:line="240" w:lineRule="auto"/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</w:pPr>
            <w:r w:rsidRPr="00AB4D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2021 год  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Default="00C300EA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  <w:r w:rsidRPr="00AB4D64">
              <w:rPr>
                <w:rFonts w:ascii="Times New Roman" w:hAnsi="Times New Roman" w:cs="Times New Roman"/>
                <w:spacing w:val="10"/>
                <w:sz w:val="18"/>
                <w:szCs w:val="18"/>
                <w:lang w:eastAsia="ru-RU"/>
              </w:rPr>
              <w:t>– 0,0 тыс. рублей</w:t>
            </w:r>
          </w:p>
          <w:p w:rsidR="00C300EA" w:rsidRPr="00AB4D64" w:rsidRDefault="00C300EA" w:rsidP="00C21D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</w:t>
            </w:r>
            <w:r w:rsidRPr="00AB4D64">
              <w:rPr>
                <w:rFonts w:ascii="Times New Roman" w:hAnsi="Times New Roman" w:cs="Times New Roman"/>
                <w:sz w:val="18"/>
                <w:szCs w:val="18"/>
              </w:rPr>
              <w:t>2024 годы – 0,0 тыс.рублей</w:t>
            </w:r>
          </w:p>
        </w:tc>
      </w:tr>
    </w:tbl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EE0B1A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E0B1A">
        <w:rPr>
          <w:rFonts w:ascii="Times New Roman" w:hAnsi="Times New Roman" w:cs="Times New Roman"/>
          <w:b/>
          <w:bCs/>
          <w:sz w:val="18"/>
          <w:szCs w:val="18"/>
        </w:rPr>
        <w:t xml:space="preserve">1. Общая характеристика социально-экономической сферы реализации подпрограммы муниципальной программы </w:t>
      </w:r>
    </w:p>
    <w:p w:rsidR="00C300EA" w:rsidRPr="00032E86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:rsidR="00C300EA" w:rsidRPr="00A153BA" w:rsidRDefault="00C300EA" w:rsidP="00C30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В состав имущества муниципального образования «Краснинский район» Смоленской области входят:</w:t>
      </w:r>
    </w:p>
    <w:p w:rsidR="00C300EA" w:rsidRPr="00A153BA" w:rsidRDefault="00C300E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оперативного управления за муниципальными  учреждениями;</w:t>
      </w:r>
    </w:p>
    <w:p w:rsidR="00C300EA" w:rsidRPr="00A153BA" w:rsidRDefault="00C300E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закрепленное на праве хозяйственного ведения за муниципальными унитарными предприятиями;</w:t>
      </w:r>
    </w:p>
    <w:p w:rsidR="00C300EA" w:rsidRPr="00A153BA" w:rsidRDefault="00C300E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имущество, в том числе земельные участки, составляющее казну;</w:t>
      </w:r>
    </w:p>
    <w:p w:rsidR="00C300EA" w:rsidRPr="00A153BA" w:rsidRDefault="00C300EA" w:rsidP="0009069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земельные участки, на которые в силу законодательства возникло право муниципальной собственности;</w:t>
      </w:r>
    </w:p>
    <w:p w:rsidR="00C300EA" w:rsidRPr="00A153BA" w:rsidRDefault="00C300EA" w:rsidP="0009069E">
      <w:pPr>
        <w:spacing w:after="0" w:line="240" w:lineRule="auto"/>
        <w:ind w:left="44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итогам 2019 года структура имущественного комплекса муниципального образования «Краснинский район» Смоленской области представлена:</w:t>
      </w:r>
    </w:p>
    <w:p w:rsidR="00C300EA" w:rsidRPr="00A153BA" w:rsidRDefault="00C300EA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 муниципальным унитарным предприятием;</w:t>
      </w:r>
    </w:p>
    <w:p w:rsidR="00C300EA" w:rsidRPr="00A153BA" w:rsidRDefault="00C300EA" w:rsidP="0009069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19 муниципальными учреждениями;</w:t>
      </w:r>
    </w:p>
    <w:p w:rsidR="00C300EA" w:rsidRPr="00A153BA" w:rsidRDefault="00C300EA" w:rsidP="0009069E">
      <w:pPr>
        <w:autoSpaceDE w:val="0"/>
        <w:autoSpaceDN w:val="0"/>
        <w:adjustRightInd w:val="0"/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 в собственности муниципального образования «Краснинский район» Смоленской области учитывается 159 объектов недвижимого имущества общей площадью 49,3 тыс. кв. метров, балансовой стоимостью 277187,6 тыс. рублей.</w:t>
      </w:r>
    </w:p>
    <w:p w:rsidR="00C300EA" w:rsidRPr="009C05FE" w:rsidRDefault="00C300E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За 2019 год  в бюджет муниципального образования «Краснинский район» Смоленской области поступило доходов на общую </w:t>
      </w:r>
      <w:r w:rsidRPr="009C05FE">
        <w:rPr>
          <w:rFonts w:ascii="Times New Roman" w:hAnsi="Times New Roman" w:cs="Times New Roman"/>
          <w:sz w:val="18"/>
          <w:szCs w:val="18"/>
          <w:lang w:eastAsia="ru-RU"/>
        </w:rPr>
        <w:t>сумму  3090,3 тыс. руб.</w:t>
      </w:r>
    </w:p>
    <w:p w:rsidR="00C300EA" w:rsidRPr="009C05FE" w:rsidRDefault="00C300E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За отчетный период получено денежных средств по основным видам доходов:</w:t>
      </w:r>
    </w:p>
    <w:p w:rsidR="00C300EA" w:rsidRPr="009C05FE" w:rsidRDefault="00C300E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-доходов от сдачи в аренду муниципального недвижимого имущества  432,4 тыс. руб.</w:t>
      </w:r>
    </w:p>
    <w:p w:rsidR="00C300EA" w:rsidRPr="009C05FE" w:rsidRDefault="00C300E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 доходы от продажи муниципального недвижимого имущества (согласно плану приватизации) 192,5 тыс. руб.</w:t>
      </w:r>
    </w:p>
    <w:p w:rsidR="00C300EA" w:rsidRPr="009C05FE" w:rsidRDefault="00C300EA" w:rsidP="0009069E">
      <w:pPr>
        <w:spacing w:after="0" w:line="240" w:lineRule="auto"/>
        <w:ind w:left="44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 xml:space="preserve">- прочие поступления от использования имущества, находящегося в собственности муниципальных районов 27,1 тыс. руб. (оплата по договорам социального найма). </w:t>
      </w:r>
    </w:p>
    <w:p w:rsidR="00C300E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9C05FE">
        <w:rPr>
          <w:rFonts w:ascii="Times New Roman" w:hAnsi="Times New Roman" w:cs="Times New Roman"/>
          <w:sz w:val="18"/>
          <w:szCs w:val="18"/>
          <w:lang w:eastAsia="ru-RU"/>
        </w:rPr>
        <w:t>-доходы, пол</w:t>
      </w:r>
    </w:p>
    <w:p w:rsidR="00C300EA" w:rsidRPr="005F600B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учаемые в виде арендной платы за земельные участки, государственная собственность на которые не разграничена и за земли, находящиеся в собственности муниципальных районов муниципального образования «Краснинский район» Смоленской области 1902,9 тыс. руб., в т.ч. пени 305,7 тыс. рублей.</w:t>
      </w:r>
      <w:r w:rsidRPr="005F600B"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C300EA" w:rsidRPr="005F600B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-доходов от реализации земельных участков  506,9 тыс. руб.</w:t>
      </w:r>
    </w:p>
    <w:p w:rsidR="00C300EA" w:rsidRPr="005F600B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за увеличение площади земельных участков, находящихся в частной собственности, в результате перераспределения таких земельных участков 18,6 тыс. руб.</w:t>
      </w:r>
    </w:p>
    <w:p w:rsidR="00C300EA" w:rsidRPr="005F600B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5F600B">
        <w:rPr>
          <w:rFonts w:ascii="Times New Roman" w:hAnsi="Times New Roman" w:cs="Times New Roman"/>
          <w:sz w:val="18"/>
          <w:szCs w:val="18"/>
          <w:lang w:eastAsia="ru-RU"/>
        </w:rPr>
        <w:t>- плата по соглашениям об установлении сервитута, заключенным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муниципальных районов 9,9 тыс. руб., в т.ч. пени 1,9 тыс. руб.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 xml:space="preserve"> Основными направлениями использования муниципального имущества Краснинского района являются: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оперативное управление муниципальным учреждениям;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хозяйственное ведение муниципальным унитарным предприятиям;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аренду;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безвозмездное пользование;</w:t>
      </w:r>
    </w:p>
    <w:p w:rsidR="00C300EA" w:rsidRPr="00A153BA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в собственность, в том числе передача в собственность муниципальных образований Краснинского района в соответствии с выполняемыми полномочиями, передача в собственность иных лиц (приватизация);</w:t>
      </w:r>
    </w:p>
    <w:p w:rsidR="00C300EA" w:rsidRPr="00A153BA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передача земельных участков в постоянное (бессрочное) пользование, безвозмездное срочное пользование, аренду и собственность.</w:t>
      </w:r>
    </w:p>
    <w:p w:rsidR="00C300EA" w:rsidRPr="00A153BA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u w:val="single"/>
          <w:lang w:eastAsia="ru-RU"/>
        </w:rPr>
        <w:t>По состоянию на 1 января 2020года:</w:t>
      </w:r>
    </w:p>
    <w:p w:rsidR="00C300EA" w:rsidRPr="00A153BA" w:rsidRDefault="00C300E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65 объектов недвижимого имущества  общей площадью 37277,2 кв. метров закреплены на праве оперативного управления за муниципальными учреждениями;</w:t>
      </w:r>
    </w:p>
    <w:p w:rsidR="00C300EA" w:rsidRPr="00A153BA" w:rsidRDefault="00C300E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3 объекта недвижимого имущества общей площадью 329,4 кв. метров закреплены на праве хозяйственного ведения за муниципальным предприятием «Пассажир»;</w:t>
      </w:r>
    </w:p>
    <w:p w:rsidR="00C300EA" w:rsidRPr="00A153BA" w:rsidRDefault="00C300EA" w:rsidP="00A153BA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91 объект недвижимого муниципального имущества общей площадью 11466,4 кв. метров составляют казну муниципального образования «Краснинский район» Смоленской области;</w:t>
      </w:r>
    </w:p>
    <w:p w:rsidR="00C300EA" w:rsidRPr="00A153BA" w:rsidRDefault="00C300EA" w:rsidP="00A153B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153BA">
        <w:rPr>
          <w:rFonts w:ascii="Times New Roman" w:hAnsi="Times New Roman" w:cs="Times New Roman"/>
          <w:sz w:val="18"/>
          <w:szCs w:val="18"/>
          <w:lang w:eastAsia="ru-RU"/>
        </w:rPr>
        <w:t>действует 392 договора аренды земельных участков общей площадью 200,3 га.</w:t>
      </w:r>
    </w:p>
    <w:p w:rsidR="00C300EA" w:rsidRPr="00294687" w:rsidRDefault="00C300E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В течение 2019 года </w:t>
      </w:r>
      <w:r w:rsidRPr="00294687">
        <w:rPr>
          <w:rStyle w:val="FontStyle12"/>
          <w:sz w:val="18"/>
          <w:szCs w:val="18"/>
        </w:rPr>
        <w:t>было заключено</w:t>
      </w:r>
      <w:r w:rsidRPr="00294687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19 договоров аренды земельных участков общей площадью 12,9 га. Заключено 23 </w:t>
      </w: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договора купли-продажи земельных участков общей площадью 7,9 га с собственниками зданий, строений, сооружений, расположенных на вышеуказанных земельных участках, в результате заключения соглашений о перераспределении земель, государственная собственность на которые не разграничена, и земельных участков, находящихся в частной собственности и по результатам проведения торгов. </w:t>
      </w:r>
    </w:p>
    <w:p w:rsidR="00C300EA" w:rsidRPr="00294687" w:rsidRDefault="00C300EA" w:rsidP="0009069E">
      <w:pPr>
        <w:spacing w:after="0" w:line="240" w:lineRule="auto"/>
        <w:ind w:left="550" w:firstLine="53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294687">
        <w:rPr>
          <w:rFonts w:ascii="Times New Roman" w:hAnsi="Times New Roman" w:cs="Times New Roman"/>
          <w:sz w:val="18"/>
          <w:szCs w:val="18"/>
          <w:lang w:eastAsia="ru-RU"/>
        </w:rPr>
        <w:t xml:space="preserve">По состоянию на 01.01.2020 года состоит на учете двенадцать многодетных семей, изъявивших желание получить земельный участок бесплатно в соответствии с действующим законодательством. </w:t>
      </w:r>
    </w:p>
    <w:p w:rsidR="00C300EA" w:rsidRPr="00294687" w:rsidRDefault="00C300EA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94687">
        <w:rPr>
          <w:rFonts w:ascii="Times New Roman" w:hAnsi="Times New Roman" w:cs="Times New Roman"/>
          <w:sz w:val="18"/>
          <w:szCs w:val="18"/>
        </w:rPr>
        <w:t>В соответствии с прогнозным планом приватизации муниципального имущества  в 2019 году был выставлен на торги  один объект муниципальной собственности, сумма, поступившая  от реализации 192500 рублей.</w:t>
      </w:r>
    </w:p>
    <w:p w:rsidR="00C300EA" w:rsidRPr="00347094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47094">
        <w:rPr>
          <w:rFonts w:ascii="Times New Roman" w:hAnsi="Times New Roman" w:cs="Times New Roman"/>
          <w:sz w:val="18"/>
          <w:szCs w:val="18"/>
        </w:rPr>
        <w:t>В течение 2019 года были  действовали 2 договора аренды муниципального имущества общей площадью 10 кв. метров;</w:t>
      </w:r>
    </w:p>
    <w:p w:rsidR="00C300EA" w:rsidRPr="00347094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сфере управления и распоряжения муниципальной собственностью муниципального образования «Краснинский район» в течение отчетного года сложились проблемы, которые необходимо частично решить в 2019 году, среди них:</w:t>
      </w:r>
    </w:p>
    <w:p w:rsidR="00C300EA" w:rsidRPr="00AB3CB3" w:rsidRDefault="00C300EA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1. Отсутствие технической документации на большинство объектов недвижимого имущества муниципального образования «Краснинский район». По состоянию на 01.01.2020 проведена техническая инвентаризация 74 объектов </w:t>
      </w:r>
      <w:r w:rsidRPr="00347094">
        <w:rPr>
          <w:rFonts w:ascii="Times New Roman" w:hAnsi="Times New Roman" w:cs="Times New Roman"/>
          <w:sz w:val="18"/>
          <w:szCs w:val="18"/>
          <w:lang w:eastAsia="ru-RU"/>
        </w:rPr>
        <w:lastRenderedPageBreak/>
        <w:t>недвижимого имущества (45% от их общего количества). На все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09069E">
      <w:pPr>
        <w:spacing w:after="0" w:line="240" w:lineRule="auto"/>
        <w:ind w:left="550" w:firstLine="72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Межевание земельных участков:</w:t>
      </w:r>
    </w:p>
    <w:p w:rsidR="00C300EA" w:rsidRPr="00347094" w:rsidRDefault="00C300EA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под объектами недвижимого муниципального имущества, переданного в оперативное управление учреждениям и хозяйственное ведение предприятиям;</w:t>
      </w:r>
    </w:p>
    <w:p w:rsidR="00C300EA" w:rsidRPr="00347094" w:rsidRDefault="00C300EA" w:rsidP="0009069E">
      <w:pPr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- в рамках реализации Закона Смоленской  области от 28.09.2012 №67-З 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 Смоленской области» для предоставления их многодетным семьям.</w:t>
      </w:r>
    </w:p>
    <w:p w:rsidR="00C300EA" w:rsidRPr="00347094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Учет муниципального имущества муниципального образования «Краснинский район» Смоленской области и ведение его реестра осуществляются отделом экономики, комплексного развития и муниципального имущества Администрации муниципального образования «Краснинский район» Смоленской области с использованием автоматизированной системы управления муниципальным имуществом  «УМИ ПК».</w:t>
      </w:r>
    </w:p>
    <w:p w:rsidR="00C300EA" w:rsidRPr="00347094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По состоянию на 01.01.2020 проведена техническая инвентаризация 74 объектов недвижимого имущества (45% от их общего количества). На указанные объекты зарегистрированы права собственности муниципального образования и права хозяйственного ведения либо оперативного управления.</w:t>
      </w:r>
    </w:p>
    <w:p w:rsidR="00C300EA" w:rsidRPr="00347094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В целях решения этой проблемы необходимо предусмотреть мероприятия по технической инвентаризации объектов недвижимого имущества и оформлению прав на них.</w:t>
      </w:r>
    </w:p>
    <w:p w:rsidR="00C300EA" w:rsidRPr="00347094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>2. Требует решения и проблема формирования земельных участков, на которых расположены объекты недвижимости, находящиеся в муниципальной собственности, формирования земельных участков для предоставления их многодетным семьям в рамках реализации Закона Смоленской  области от 28.09.2012 №67-З  «О предоставлении земельных участков гражданам,  имеющим трех и более детей, в собственность бесплатно для индивидуального жилищного строительства на территории  Смоленской области».</w:t>
      </w:r>
    </w:p>
    <w:p w:rsidR="00C300EA" w:rsidRPr="00AB3CB3" w:rsidRDefault="00C300EA" w:rsidP="0009069E">
      <w:pPr>
        <w:tabs>
          <w:tab w:val="left" w:pos="6804"/>
        </w:tabs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347094">
        <w:rPr>
          <w:rFonts w:ascii="Times New Roman" w:hAnsi="Times New Roman" w:cs="Times New Roman"/>
          <w:sz w:val="18"/>
          <w:szCs w:val="18"/>
          <w:lang w:eastAsia="ru-RU"/>
        </w:rPr>
        <w:t xml:space="preserve">          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участки, и на объекты недвижимости, расположенные на данных земельных участках.</w:t>
      </w:r>
    </w:p>
    <w:p w:rsidR="00C300EA" w:rsidRDefault="00C300EA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Default="00C300EA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09069E">
      <w:pPr>
        <w:spacing w:after="0" w:line="240" w:lineRule="auto"/>
        <w:ind w:left="550" w:firstLine="540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2. Приоритеты региональной государственной политики в  сфере реализации муниципальной программы, цели,  целевые показатели, описание ожидаемых конечных результатов, сроков и этапов реализации муниципальной программы</w:t>
      </w:r>
    </w:p>
    <w:p w:rsidR="00C300EA" w:rsidRPr="00C30A60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300EA" w:rsidRPr="00AB3CB3" w:rsidRDefault="00C300EA" w:rsidP="0009069E">
      <w:pPr>
        <w:keepNext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Перечисленные выше проблемы призвана решить  </w:t>
      </w: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«Обеспечение содержания, обслуживания и распоряжения объектами муниципальной собственности муниципального образования» муниципальной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области, в которой предусмотрены мероприятия по технической инвентаризации объектов недвижимого имущества, по формированию земельных участков, на которых расположены объекты недвижимости, находящиеся в муниципальной собственности, по  оформлению прав на них.</w:t>
      </w:r>
    </w:p>
    <w:p w:rsidR="00C300EA" w:rsidRPr="00AB3CB3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Основные цели:</w:t>
      </w:r>
    </w:p>
    <w:p w:rsidR="00C300EA" w:rsidRPr="00AB3CB3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Создание эффективной системы управления и распоряжения муниципальной собственностью муниципального образования «Краснинский район»;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Контроль за использованием земель района и обеспечение гарантированных поступлений платежей  в  муниципальный бюджет за землю муниципального образования;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Увеличение доходной части бюджета муниципального образования «Краснинский район»  за счет эффективного использования муниципального имущества.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Целевыми показателями реализации Программы являются: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 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 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Основными ожидаемыми результатами Программы в качественном выражении должны стать: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инвентаризации, до 30%; 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- увеличение доли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регистрации, до 100%; 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- увеличение удельного веса земельных участков, на которые зарегистрировано право муниципальной собственности муниципального образования муниципального образования «Краснинский район» Смоленской области по отношению к общему количеству земельных участков, обладающих признаком муниципальной собственности, до 100%;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Срок реализации Программы в 2 этапа: 1 этап  - 2014 - 2016 годы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2 этап - 2017-202</w:t>
      </w:r>
      <w:r>
        <w:rPr>
          <w:rFonts w:ascii="Times New Roman" w:hAnsi="Times New Roman" w:cs="Times New Roman"/>
          <w:sz w:val="18"/>
          <w:szCs w:val="18"/>
          <w:lang w:eastAsia="ru-RU"/>
        </w:rPr>
        <w:t>4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годы.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В таблице 1 приведены ожидаемые результаты   реализации программы  </w:t>
      </w:r>
    </w:p>
    <w:p w:rsidR="00C300EA" w:rsidRPr="00AB3CB3" w:rsidRDefault="00C300EA" w:rsidP="00C30A60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Таблица 1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8"/>
        <w:gridCol w:w="7918"/>
      </w:tblGrid>
      <w:tr w:rsidR="00C300EA" w:rsidRPr="00AB3CB3">
        <w:trPr>
          <w:trHeight w:val="518"/>
        </w:trPr>
        <w:tc>
          <w:tcPr>
            <w:tcW w:w="1708" w:type="dxa"/>
          </w:tcPr>
          <w:p w:rsidR="00C300EA" w:rsidRPr="00347094" w:rsidRDefault="00C300EA" w:rsidP="008F5FD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Ожидаемые результаты      </w:t>
            </w: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подпрограммы   </w:t>
            </w:r>
          </w:p>
        </w:tc>
        <w:tc>
          <w:tcPr>
            <w:tcW w:w="7918" w:type="dxa"/>
          </w:tcPr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1.Объекты муниципальной собственности, для которых будет изготовлена техническая документация: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- 5 объектов.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- 3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2.Количество объектов недвижимости, на которые зарегистрировано право муниципальной собственности муниципального образования «Краснинский район»: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- 3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- 3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 год  - 5 объектов.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- 37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- 6 объектов.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- 5 объектов;</w:t>
            </w:r>
          </w:p>
          <w:p w:rsidR="00C300EA" w:rsidRPr="00347094" w:rsidRDefault="00C300E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-5 объектов;</w:t>
            </w:r>
          </w:p>
          <w:p w:rsidR="00C300EA" w:rsidRPr="00347094" w:rsidRDefault="00C300E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15 объектов.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3.Формирование земельных участков.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2014 год  - 5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2015 год  - 4 объекта;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2016 год  - 6 объектов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2017 год   - 14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2018 год   - 10 объектов;       </w:t>
            </w:r>
          </w:p>
          <w:p w:rsidR="00C300EA" w:rsidRPr="00347094" w:rsidRDefault="00C300EA" w:rsidP="008F5F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2019 год   - 8 объектов. </w:t>
            </w:r>
          </w:p>
          <w:p w:rsidR="00C300EA" w:rsidRPr="00347094" w:rsidRDefault="00C300EA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   - 8 объектов</w:t>
            </w:r>
          </w:p>
          <w:p w:rsidR="00C300EA" w:rsidRPr="00347094" w:rsidRDefault="00C300E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  -8 объектов;</w:t>
            </w:r>
          </w:p>
          <w:p w:rsidR="00C300EA" w:rsidRPr="00347094" w:rsidRDefault="00C300EA" w:rsidP="00AB4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4709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2022-2024 годы – 24 объектов.</w:t>
            </w:r>
          </w:p>
          <w:p w:rsidR="00C300EA" w:rsidRPr="00347094" w:rsidRDefault="00C300EA" w:rsidP="00C94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300EA" w:rsidRPr="00C30A60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  <w:r w:rsidRPr="00AB3CB3">
        <w:rPr>
          <w:rFonts w:ascii="Times New Roman" w:hAnsi="Times New Roman" w:cs="Times New Roman"/>
          <w:sz w:val="18"/>
          <w:szCs w:val="18"/>
        </w:rPr>
        <w:t>Сведения о целевых показателях реализации муниципальной программы отражаются в   приложении 1 к Программе.</w:t>
      </w: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>3. Перечень основных мероприятий подпрограммы муниципальной программы</w:t>
      </w:r>
    </w:p>
    <w:p w:rsidR="00C300EA" w:rsidRPr="00AB3CB3" w:rsidRDefault="00C300EA" w:rsidP="00C30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Подпрограмма «Распоряжение объектами муниципальной собственности муниципального образования «Краснинский район» Смоленской области» муниципальная программы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 разработана для  решения следующего ряда задач: 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1.Продолжение работ по разграничению государственной собственности на землю, увеличения количества земельных участков, находящихся в собственности муниципального образования,  вовлечение их в хозяйственную деятельность;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67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2.Государственная регистрация права собственности муниципального образования «Краснинский район» на вновь и ранее сформированные земельные участки.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3.Совершенствование порядка учета муниципального имущества и ведения реестра муниципального имущества, а также обеспечения полноты и достоверности содержащихся в реестре сведений о муниципальном имуществе.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4.Разграничение муниципального имущества района в целях обеспечения исполнения функций муниципального управления (местного самоуправления);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5.Приватизация муниципального имущества района, не участвующего в обеспечении исполнения полномочий органов местного самоуправления и осуществлении деятельности муниципальных учреждений района;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6.Предоставление свободного имущества и земельных участков через проведение процедуры торгов на право заключения договора аренды, продажи;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7.Обеспечение доходов районного бюджета от использования муниципального имущества.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8.Расходы на организацию и проведение аукционов и конкурсов на право заключения договоров аренды муниципального имущества.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Основное мероприятие:</w:t>
      </w:r>
      <w:r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AB3CB3">
        <w:rPr>
          <w:rFonts w:ascii="Times New Roman" w:hAnsi="Times New Roman" w:cs="Times New Roman"/>
          <w:sz w:val="18"/>
          <w:szCs w:val="18"/>
        </w:rPr>
        <w:t>Обеспечение распоряжением объектами муниципальной   собственности муниципального образования «Краснинский район» Смоленской области.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Мероприятие 1. 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собственности.</w:t>
      </w:r>
    </w:p>
    <w:p w:rsidR="00C300EA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Мероприятие 2.  </w:t>
      </w:r>
      <w:r>
        <w:rPr>
          <w:rFonts w:ascii="Times New Roman" w:hAnsi="Times New Roman" w:cs="Times New Roman"/>
          <w:sz w:val="18"/>
          <w:szCs w:val="18"/>
          <w:lang w:eastAsia="ru-RU"/>
        </w:rPr>
        <w:t>Услуги по выполнению кадастровых работ по земельным участкам.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Мероприятие 3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.Расходы на орга</w:t>
      </w:r>
      <w:r>
        <w:rPr>
          <w:rFonts w:ascii="Times New Roman" w:hAnsi="Times New Roman" w:cs="Times New Roman"/>
          <w:sz w:val="18"/>
          <w:szCs w:val="18"/>
          <w:lang w:eastAsia="ru-RU"/>
        </w:rPr>
        <w:t>низацию и проведение аукционов,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конкурсов на право заключения договоров аренды муниципального имущества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В рамках реализации основных мероприятий муниципальной программы будет осуществляться работа по следующим направлениям: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проведение независимой оценки при определении размера арендной платы или рыночной стоимости муниципального имущества;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организация и проведение продаж приватизируемого муниципального имущества; </w:t>
      </w:r>
    </w:p>
    <w:p w:rsidR="00C300EA" w:rsidRPr="00AB3CB3" w:rsidRDefault="00C300EA" w:rsidP="0009069E">
      <w:pPr>
        <w:spacing w:after="0" w:line="240" w:lineRule="auto"/>
        <w:ind w:left="55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формирование земельных участков для предоставления их многодетным семьям, отдельным категориям граждан, проживающих на территории  Смоленской области, в рамках реализации Законов Смоленской  области от 28.09.2012 №№ 66-З и 67-З;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540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вновь и ранее сформированные земельные участки;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</w:r>
    </w:p>
    <w:p w:rsidR="00C300EA" w:rsidRPr="00AB3CB3" w:rsidRDefault="00C300EA" w:rsidP="0009069E">
      <w:pPr>
        <w:spacing w:after="0" w:line="240" w:lineRule="auto"/>
        <w:ind w:left="550"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- 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размещение информации о муниципальном имуществе на официальном сайте муниципального образования «Краснинский район» Смоленской области.</w:t>
      </w:r>
    </w:p>
    <w:p w:rsidR="00C300EA" w:rsidRPr="00AB3CB3" w:rsidRDefault="00C300EA" w:rsidP="0009069E">
      <w:pPr>
        <w:autoSpaceDE w:val="0"/>
        <w:autoSpaceDN w:val="0"/>
        <w:adjustRightInd w:val="0"/>
        <w:spacing w:after="0" w:line="240" w:lineRule="auto"/>
        <w:ind w:left="550" w:firstLine="284"/>
        <w:jc w:val="both"/>
        <w:outlineLvl w:val="1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     Выполнение комплекса  мероприятий, намеченных программой, повысит роль местного самоуправления в сфере регулировании оборота земельных участков и недвижимого имущества муниципального образования «Краснинский район», позволит реализовать конституционные права граждан. </w:t>
      </w:r>
    </w:p>
    <w:p w:rsidR="00C300EA" w:rsidRPr="00AB3CB3" w:rsidRDefault="00C300E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>План реализации 1 этапа муниципальной программы представлен в приложении №2 к Программе.</w:t>
      </w:r>
    </w:p>
    <w:p w:rsidR="00C300EA" w:rsidRPr="00AB3CB3" w:rsidRDefault="00C300E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4. Обоснование ресурсного обеспечения подпрограммы муниципальной программы </w:t>
      </w:r>
    </w:p>
    <w:p w:rsidR="00C300EA" w:rsidRPr="00AB3CB3" w:rsidRDefault="00C300EA" w:rsidP="0009069E">
      <w:pPr>
        <w:widowControl w:val="0"/>
        <w:autoSpaceDE w:val="0"/>
        <w:autoSpaceDN w:val="0"/>
        <w:adjustRightInd w:val="0"/>
        <w:spacing w:after="0" w:line="240" w:lineRule="auto"/>
        <w:ind w:left="550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09069E">
      <w:pPr>
        <w:tabs>
          <w:tab w:val="left" w:pos="567"/>
        </w:tabs>
        <w:spacing w:after="0" w:line="240" w:lineRule="auto"/>
        <w:ind w:left="550" w:firstLine="567"/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Объем ассигнований программы  </w:t>
      </w:r>
      <w:r w:rsidRPr="00AB3CB3">
        <w:rPr>
          <w:rFonts w:ascii="Times New Roman" w:hAnsi="Times New Roman" w:cs="Times New Roman"/>
          <w:color w:val="000000"/>
          <w:spacing w:val="-2"/>
          <w:sz w:val="18"/>
          <w:szCs w:val="18"/>
          <w:lang w:eastAsia="ru-RU"/>
        </w:rPr>
        <w:t xml:space="preserve">по годам 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>реализации</w:t>
      </w:r>
      <w:r w:rsidRPr="00AB3CB3">
        <w:rPr>
          <w:rFonts w:ascii="Times New Roman" w:hAnsi="Times New Roman" w:cs="Times New Roman"/>
          <w:color w:val="000000"/>
          <w:spacing w:val="-4"/>
          <w:sz w:val="18"/>
          <w:szCs w:val="18"/>
          <w:lang w:eastAsia="ru-RU"/>
        </w:rPr>
        <w:t xml:space="preserve"> за счет средств  местного бюджета  составит</w:t>
      </w:r>
      <w:r w:rsidRPr="00AB3CB3">
        <w:rPr>
          <w:rFonts w:ascii="Times New Roman" w:hAnsi="Times New Roman" w:cs="Times New Roman"/>
          <w:color w:val="000000"/>
          <w:spacing w:val="-3"/>
          <w:sz w:val="18"/>
          <w:szCs w:val="18"/>
          <w:lang w:eastAsia="ru-RU"/>
        </w:rPr>
        <w:t xml:space="preserve">: </w:t>
      </w:r>
    </w:p>
    <w:p w:rsidR="00C300EA" w:rsidRPr="00AB3CB3" w:rsidRDefault="00C300EA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2014 год  – 123,5 тыс. рублей; </w:t>
      </w:r>
    </w:p>
    <w:p w:rsidR="00C300EA" w:rsidRPr="00AB3CB3" w:rsidRDefault="00C300EA" w:rsidP="000906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2015год – 227,7 тыс. рублей; </w:t>
      </w:r>
    </w:p>
    <w:p w:rsidR="00C300EA" w:rsidRPr="00AB3CB3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2016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– 120,0 тыс. рублей.</w:t>
      </w:r>
    </w:p>
    <w:p w:rsidR="00C300EA" w:rsidRPr="00AB3CB3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t xml:space="preserve"> 2017 год</w:t>
      </w:r>
      <w:r>
        <w:rPr>
          <w:rFonts w:ascii="Times New Roman" w:hAnsi="Times New Roman" w:cs="Times New Roman"/>
          <w:sz w:val="18"/>
          <w:szCs w:val="18"/>
        </w:rPr>
        <w:t xml:space="preserve"> -  219,5</w:t>
      </w:r>
      <w:r w:rsidRPr="00AB3CB3">
        <w:rPr>
          <w:rFonts w:ascii="Times New Roman" w:hAnsi="Times New Roman" w:cs="Times New Roman"/>
          <w:sz w:val="18"/>
          <w:szCs w:val="18"/>
        </w:rPr>
        <w:t xml:space="preserve">  тыс.рублей</w:t>
      </w:r>
    </w:p>
    <w:p w:rsidR="00C300EA" w:rsidRPr="00AB3CB3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2018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2019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275,1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2020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280,0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2021</w:t>
      </w:r>
      <w:r w:rsidRPr="00AB3CB3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год  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2022 год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– </w:t>
      </w: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0,0</w:t>
      </w:r>
      <w:r w:rsidRPr="00AB3CB3"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 xml:space="preserve"> тыс. рублей</w:t>
      </w:r>
    </w:p>
    <w:p w:rsidR="00C300EA" w:rsidRPr="00AB3CB3" w:rsidRDefault="00C300EA" w:rsidP="0009069E">
      <w:pPr>
        <w:spacing w:after="0" w:line="240" w:lineRule="auto"/>
        <w:ind w:left="550"/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pacing w:val="10"/>
          <w:sz w:val="18"/>
          <w:szCs w:val="18"/>
          <w:lang w:eastAsia="ru-RU"/>
        </w:rPr>
        <w:t>2023-2024 – 0,0 тыс.рублей</w:t>
      </w:r>
    </w:p>
    <w:p w:rsidR="00C300EA" w:rsidRPr="00AB3CB3" w:rsidRDefault="00C300EA" w:rsidP="0009069E">
      <w:pPr>
        <w:spacing w:after="0" w:line="240" w:lineRule="auto"/>
        <w:ind w:left="55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Объемы финансирования Программы могут уточняться при формировании муниципального бюджета муниципального образования «Краснинский район» Смоленской области на очередной финансовый год либо его корректировке в текущем финансовом году.</w:t>
      </w:r>
    </w:p>
    <w:p w:rsidR="00C300EA" w:rsidRPr="00AB3CB3" w:rsidRDefault="00C300EA" w:rsidP="0009069E">
      <w:pPr>
        <w:spacing w:after="0" w:line="240" w:lineRule="auto"/>
        <w:ind w:left="550" w:firstLine="567"/>
        <w:jc w:val="both"/>
        <w:rPr>
          <w:rStyle w:val="21"/>
          <w:color w:val="000000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 xml:space="preserve">Главный распорядитель бюджетных средств – Администрация </w:t>
      </w:r>
      <w:r w:rsidRPr="00AB3CB3">
        <w:rPr>
          <w:rFonts w:ascii="Times New Roman" w:hAnsi="Times New Roman" w:cs="Times New Roman"/>
          <w:sz w:val="18"/>
          <w:szCs w:val="18"/>
        </w:rPr>
        <w:t>муниципального образования «Краснинский район» Смоленской области</w:t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>.</w:t>
      </w: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300EA" w:rsidRPr="00AB3CB3" w:rsidSect="00C30A60">
          <w:headerReference w:type="default" r:id="rId10"/>
          <w:type w:val="continuous"/>
          <w:pgSz w:w="11906" w:h="16838"/>
          <w:pgMar w:top="1134" w:right="567" w:bottom="539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2" w:type="dxa"/>
        <w:tblLook w:val="01E0"/>
      </w:tblPr>
      <w:tblGrid>
        <w:gridCol w:w="9275"/>
        <w:gridCol w:w="5403"/>
      </w:tblGrid>
      <w:tr w:rsidR="00C300EA" w:rsidRPr="00AB3CB3">
        <w:trPr>
          <w:trHeight w:val="80"/>
        </w:trPr>
        <w:tc>
          <w:tcPr>
            <w:tcW w:w="9275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AB3CB3" w:rsidRDefault="00C300EA" w:rsidP="00AB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Целевые показатели реализации муниципальной программы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«Создание условий для эффективного  управления  муниципальным образованием «Краснинский район» Смоленской области»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46"/>
        <w:tblOverlap w:val="never"/>
        <w:tblW w:w="1470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960"/>
        <w:gridCol w:w="550"/>
        <w:gridCol w:w="660"/>
        <w:gridCol w:w="660"/>
        <w:gridCol w:w="770"/>
        <w:gridCol w:w="770"/>
        <w:gridCol w:w="770"/>
        <w:gridCol w:w="880"/>
        <w:gridCol w:w="880"/>
        <w:gridCol w:w="960"/>
        <w:gridCol w:w="1240"/>
      </w:tblGrid>
      <w:tr w:rsidR="00C300EA" w:rsidRPr="00AB3CB3">
        <w:trPr>
          <w:trHeight w:val="274"/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Базовые значения показателей по годам</w:t>
            </w:r>
          </w:p>
        </w:tc>
        <w:tc>
          <w:tcPr>
            <w:tcW w:w="6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Планируемые значения показателей (на период реализации районного бюджета)</w:t>
            </w:r>
          </w:p>
        </w:tc>
      </w:tr>
      <w:tr w:rsidR="00C300EA" w:rsidRPr="00AB3CB3">
        <w:trPr>
          <w:trHeight w:val="520"/>
          <w:tblCellSpacing w:w="5" w:type="nil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 годы</w:t>
            </w:r>
          </w:p>
        </w:tc>
      </w:tr>
      <w:tr w:rsidR="00C300EA" w:rsidRPr="00AB3CB3">
        <w:trPr>
          <w:trHeight w:val="475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«Создание условий для эффективного  управления  муниципальным образованием «Краснинский район» Смоленской области»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Охват   бюджетных ассигнований  на управление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муниципальным образованием «Краснинский район»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показателями, характеризующими  цели и результаты их использования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9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Обеспечивающая подпрограмма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«Эффективное  выполнение полномочий Администрацией муниципального образования «Краснинский район» Смоленской области».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300EA" w:rsidRPr="00AB3CB3">
        <w:trPr>
          <w:trHeight w:val="26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«Распоряжение объектами муниципальной собственности муниципального образования «Краснинский район» Смоленской области»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E709A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E709A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E709AA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.2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E709AA" w:rsidRDefault="00C300EA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2.Доля объектов недвижимости, на которые зарегистрировано право 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E709A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>
        <w:trPr>
          <w:trHeight w:val="78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.3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D32FC8" w:rsidRDefault="00C300EA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3.Удельный вес земельных участков, на которые зарегистрировано право муниципальной собственности 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D32FC8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  <w:lang w:eastAsia="ru-RU"/>
              </w:rPr>
            </w:pPr>
            <w:r w:rsidRPr="00E709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50081F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.4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отсутст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.5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5.Организация и проведение продаж приватизируемого муниципального имущества;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.6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AB3CB3">
        <w:trPr>
          <w:trHeight w:val="206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.7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7.Размещение информации о муниципальном имуществе на официальном сайте муниципального образования «Краснинский район» Смоленской области;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      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отсутствие-нет     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</w:tr>
      <w:tr w:rsidR="00C300EA" w:rsidRPr="00D32FC8">
        <w:trPr>
          <w:trHeight w:val="907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EA" w:rsidRPr="00A833CA" w:rsidRDefault="00C300EA" w:rsidP="00B41841">
            <w:pPr>
              <w:spacing w:after="0" w:line="240" w:lineRule="auto"/>
              <w:ind w:firstLine="29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Увеличение поступлений в районный бюджет доходов от управления и распоряжения муниципальным имуществом муниципального образования «Краснинский район» Смоленской области.</w:t>
            </w: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833C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0EA" w:rsidRPr="00A833CA" w:rsidRDefault="00C300EA" w:rsidP="00B418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</w:tbl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</w:rPr>
        <w:lastRenderedPageBreak/>
        <w:t>Приложение № 2</w:t>
      </w:r>
    </w:p>
    <w:p w:rsidR="00C300EA" w:rsidRPr="00AB3CB3" w:rsidRDefault="00C300EA" w:rsidP="008A7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</w:rPr>
        <w:t xml:space="preserve">План реализации  муниципальной программы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«Создание условий для эффективного  управления  муниципальным образованием «Краснинский район» Смоленской области»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на 2 этап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180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314"/>
        <w:gridCol w:w="1206"/>
        <w:gridCol w:w="659"/>
        <w:gridCol w:w="14"/>
        <w:gridCol w:w="646"/>
        <w:gridCol w:w="14"/>
        <w:gridCol w:w="646"/>
        <w:gridCol w:w="14"/>
        <w:gridCol w:w="646"/>
        <w:gridCol w:w="14"/>
        <w:gridCol w:w="646"/>
        <w:gridCol w:w="14"/>
        <w:gridCol w:w="647"/>
        <w:gridCol w:w="13"/>
        <w:gridCol w:w="649"/>
        <w:gridCol w:w="11"/>
        <w:gridCol w:w="651"/>
        <w:gridCol w:w="9"/>
        <w:gridCol w:w="651"/>
        <w:gridCol w:w="9"/>
        <w:gridCol w:w="651"/>
        <w:gridCol w:w="9"/>
        <w:gridCol w:w="761"/>
        <w:gridCol w:w="9"/>
        <w:gridCol w:w="770"/>
        <w:gridCol w:w="770"/>
        <w:gridCol w:w="14"/>
        <w:gridCol w:w="578"/>
        <w:gridCol w:w="64"/>
        <w:gridCol w:w="112"/>
        <w:gridCol w:w="7"/>
        <w:gridCol w:w="553"/>
        <w:gridCol w:w="96"/>
        <w:gridCol w:w="9"/>
        <w:gridCol w:w="666"/>
      </w:tblGrid>
      <w:tr w:rsidR="00C300EA" w:rsidRPr="00AB3CB3">
        <w:trPr>
          <w:trHeight w:val="549"/>
          <w:tblCellSpacing w:w="5" w:type="nil"/>
        </w:trPr>
        <w:tc>
          <w:tcPr>
            <w:tcW w:w="1638" w:type="dxa"/>
            <w:vMerge w:val="restart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314" w:type="dxa"/>
            <w:vMerge w:val="restart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мероприятия   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206" w:type="dxa"/>
            <w:vMerge w:val="restart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Источники финансо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вого   обеспечения (расшифро-вать)</w:t>
            </w:r>
          </w:p>
        </w:tc>
        <w:tc>
          <w:tcPr>
            <w:tcW w:w="5284" w:type="dxa"/>
            <w:gridSpan w:val="15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средств на реализацию муниципальной  программы на отчетный год и плановый период, тыс. рублей</w:t>
            </w:r>
          </w:p>
        </w:tc>
        <w:tc>
          <w:tcPr>
            <w:tcW w:w="5738" w:type="dxa"/>
            <w:gridSpan w:val="18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300EA" w:rsidRPr="00AB3CB3">
        <w:trPr>
          <w:trHeight w:val="439"/>
          <w:tblCellSpacing w:w="5" w:type="nil"/>
        </w:trPr>
        <w:tc>
          <w:tcPr>
            <w:tcW w:w="1638" w:type="dxa"/>
            <w:vMerge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1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73" w:type="dxa"/>
            <w:gridSpan w:val="3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51" w:type="dxa"/>
            <w:vAlign w:val="center"/>
          </w:tcPr>
          <w:p w:rsidR="00C300EA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B41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2" w:firstLine="43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</w:t>
            </w:r>
          </w:p>
          <w:p w:rsidR="00C300EA" w:rsidRPr="00AB3CB3" w:rsidRDefault="00C300EA" w:rsidP="00DA7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C300EA" w:rsidRPr="00AB3CB3" w:rsidRDefault="00C300EA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71" w:type="dxa"/>
            <w:gridSpan w:val="3"/>
            <w:vAlign w:val="center"/>
          </w:tcPr>
          <w:p w:rsidR="00C300EA" w:rsidRDefault="00C300EA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2023-2024</w:t>
            </w:r>
          </w:p>
          <w:p w:rsidR="00C300EA" w:rsidRPr="00AB3CB3" w:rsidRDefault="00C300EA" w:rsidP="00C8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годы</w:t>
            </w:r>
          </w:p>
        </w:tc>
      </w:tr>
      <w:tr w:rsidR="00C300EA" w:rsidRPr="00AB3CB3">
        <w:trPr>
          <w:trHeight w:val="271"/>
          <w:tblCellSpacing w:w="5" w:type="nil"/>
        </w:trPr>
        <w:tc>
          <w:tcPr>
            <w:tcW w:w="15180" w:type="dxa"/>
            <w:gridSpan w:val="36"/>
          </w:tcPr>
          <w:p w:rsidR="00C300EA" w:rsidRPr="00AB3CB3" w:rsidRDefault="00C300EA" w:rsidP="00F4040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Цель муниципальной программы: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Создание условий для 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>
        <w:trPr>
          <w:trHeight w:val="311"/>
          <w:tblCellSpacing w:w="5" w:type="nil"/>
        </w:trPr>
        <w:tc>
          <w:tcPr>
            <w:tcW w:w="15180" w:type="dxa"/>
            <w:gridSpan w:val="36"/>
          </w:tcPr>
          <w:p w:rsidR="00C300EA" w:rsidRPr="00AB3CB3" w:rsidRDefault="00C300EA" w:rsidP="00F4040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показателей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эффективного  управления  муниципальным образованием «Краснинский район» Смоленской области</w:t>
            </w:r>
          </w:p>
        </w:tc>
      </w:tr>
      <w:tr w:rsidR="00C300EA" w:rsidRPr="00AB3CB3">
        <w:trPr>
          <w:trHeight w:val="611"/>
          <w:tblCellSpacing w:w="5" w:type="nil"/>
        </w:trPr>
        <w:tc>
          <w:tcPr>
            <w:tcW w:w="1638" w:type="dxa"/>
            <w:vMerge w:val="restart"/>
          </w:tcPr>
          <w:p w:rsidR="00C300EA" w:rsidRPr="00AB3CB3" w:rsidRDefault="00C300EA" w:rsidP="004411C4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на реализацию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муниципальной программы: «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Создание условий для эффективного  управления  муниципальным образованием «Краснинский район» Смоленской области </w:t>
            </w:r>
          </w:p>
        </w:tc>
        <w:tc>
          <w:tcPr>
            <w:tcW w:w="1314" w:type="dxa"/>
            <w:vMerge w:val="restart"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МО«Краснинский район» </w:t>
            </w:r>
          </w:p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городского хозяйства Администрации МО«Краснинский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22275,6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23731,0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24624,3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24850,2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25596,2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E16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DA7AE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341"/>
          <w:tblCellSpacing w:w="5" w:type="nil"/>
        </w:trPr>
        <w:tc>
          <w:tcPr>
            <w:tcW w:w="1638" w:type="dxa"/>
            <w:vMerge/>
          </w:tcPr>
          <w:p w:rsidR="00C300EA" w:rsidRPr="00AB3CB3" w:rsidRDefault="00C300E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1248,1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742,6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06755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253"/>
          <w:tblCellSpacing w:w="5" w:type="nil"/>
        </w:trPr>
        <w:tc>
          <w:tcPr>
            <w:tcW w:w="1638" w:type="dxa"/>
            <w:vMerge/>
          </w:tcPr>
          <w:p w:rsidR="00C300EA" w:rsidRPr="00AB3CB3" w:rsidRDefault="00C300E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45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604,0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461"/>
          <w:tblCellSpacing w:w="5" w:type="nil"/>
        </w:trPr>
        <w:tc>
          <w:tcPr>
            <w:tcW w:w="1638" w:type="dxa"/>
            <w:vMerge/>
          </w:tcPr>
          <w:p w:rsidR="00C300EA" w:rsidRPr="00AB3CB3" w:rsidRDefault="00C300EA" w:rsidP="009C34F8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4571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20256,0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</w:rPr>
              <w:t>22384,4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DA7AE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23033,3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23387,5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24197,5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E165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A76B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DA7AE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800"/>
          <w:tblCellSpacing w:w="5" w:type="nil"/>
        </w:trPr>
        <w:tc>
          <w:tcPr>
            <w:tcW w:w="1638" w:type="dxa"/>
            <w:vMerge w:val="restart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Обеспечивающая подпрограмма: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«Эффективное  выполнение полномочий Администрацией муниципального образования «Краснинский район» Смоленской области» </w:t>
            </w:r>
          </w:p>
        </w:tc>
        <w:tc>
          <w:tcPr>
            <w:tcW w:w="1314" w:type="dxa"/>
            <w:vMerge w:val="restart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347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-федеральный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235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73" w:type="dxa"/>
            <w:gridSpan w:val="3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51" w:type="dxa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770" w:type="dxa"/>
            <w:vAlign w:val="center"/>
          </w:tcPr>
          <w:p w:rsidR="00C300EA" w:rsidRPr="002A3846" w:rsidRDefault="00C300EA" w:rsidP="008F5F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592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6" w:type="dxa"/>
            <w:gridSpan w:val="4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E13DF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</w:tcPr>
          <w:p w:rsidR="00C300EA" w:rsidRDefault="00C300EA">
            <w:pPr>
              <w:rPr>
                <w:rFonts w:cs="Times New Roman"/>
              </w:rPr>
            </w:pPr>
            <w:r w:rsidRPr="00697B0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465"/>
          <w:tblCellSpacing w:w="5" w:type="nil"/>
        </w:trPr>
        <w:tc>
          <w:tcPr>
            <w:tcW w:w="15180" w:type="dxa"/>
            <w:gridSpan w:val="36"/>
          </w:tcPr>
          <w:p w:rsidR="00C300EA" w:rsidRDefault="00C300E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C300EA" w:rsidRPr="009A50B3" w:rsidRDefault="00C300EA" w:rsidP="009762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Основное мероприятие: </w:t>
            </w:r>
            <w:r w:rsidRPr="009A50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организационных условий для реализации муниципальной программы </w:t>
            </w:r>
          </w:p>
        </w:tc>
      </w:tr>
      <w:tr w:rsidR="00C300EA" w:rsidRPr="00AB3CB3">
        <w:trPr>
          <w:trHeight w:val="1222"/>
          <w:tblCellSpacing w:w="5" w:type="nil"/>
        </w:trPr>
        <w:tc>
          <w:tcPr>
            <w:tcW w:w="1638" w:type="dxa"/>
            <w:vMerge w:val="restart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.1.Обеспечение организационных условий для реализации муниципальной программы</w:t>
            </w:r>
          </w:p>
        </w:tc>
        <w:tc>
          <w:tcPr>
            <w:tcW w:w="1314" w:type="dxa"/>
            <w:vMerge w:val="restart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344DF9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средства районного бюджета, в т.ч.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8F5FD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8F5F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23511,5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C300EA" w:rsidRPr="0096281C" w:rsidRDefault="00C300EA" w:rsidP="00EF4F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24344,3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24575,1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25316,2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B177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21558,7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21781,0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31C7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43836,0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396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федеральный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1248.1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742.6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786,3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829,2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729,5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743,2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1578,4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F24A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468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- областной  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761.5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604.0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804,7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633,5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683,0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709,0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1418,0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Default="00C300EA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</w:p>
        </w:tc>
      </w:tr>
      <w:tr w:rsidR="00C300EA" w:rsidRPr="00AB3CB3">
        <w:trPr>
          <w:trHeight w:val="348"/>
          <w:tblCellSpacing w:w="5" w:type="nil"/>
        </w:trPr>
        <w:tc>
          <w:tcPr>
            <w:tcW w:w="1638" w:type="dxa"/>
            <w:vMerge/>
            <w:vAlign w:val="center"/>
          </w:tcPr>
          <w:p w:rsidR="00C300EA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344DF9" w:rsidRDefault="00C300EA" w:rsidP="001D3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44DF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 местный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20125.0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22164.9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4E2B2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22753,3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26037,8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23917,5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B1774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20132,5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20282,8</w:t>
            </w:r>
          </w:p>
        </w:tc>
        <w:tc>
          <w:tcPr>
            <w:tcW w:w="662" w:type="dxa"/>
            <w:gridSpan w:val="2"/>
            <w:vAlign w:val="center"/>
          </w:tcPr>
          <w:p w:rsidR="00C300EA" w:rsidRPr="00431C73" w:rsidRDefault="00C300EA" w:rsidP="00F238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40839,6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2A384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Default="00C300EA" w:rsidP="00F24AC2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Default="00C300EA" w:rsidP="009A50B3">
            <w:pPr>
              <w:jc w:val="center"/>
              <w:rPr>
                <w:rFonts w:cs="Times New Roman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  <w:r w:rsidRPr="00F742A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C300EA" w:rsidRDefault="00C300EA" w:rsidP="003B0EE9">
            <w:pPr>
              <w:jc w:val="center"/>
              <w:rPr>
                <w:rFonts w:cs="Times New Roman"/>
              </w:rPr>
            </w:pPr>
          </w:p>
        </w:tc>
      </w:tr>
      <w:tr w:rsidR="00C300EA" w:rsidRPr="00AB3CB3">
        <w:trPr>
          <w:trHeight w:val="164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.1.1.Повышение эффективности деятельности Администрации муниципального образования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«Краснинский район» п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 (%)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1" w:type="dxa"/>
            <w:gridSpan w:val="3"/>
            <w:vAlign w:val="center"/>
          </w:tcPr>
          <w:p w:rsidR="00C300EA" w:rsidRPr="00AB3CB3" w:rsidRDefault="00C300EA" w:rsidP="00F40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660"/>
          <w:tblCellSpacing w:w="5" w:type="nil"/>
        </w:trPr>
        <w:tc>
          <w:tcPr>
            <w:tcW w:w="1638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Подпрограмма 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«Распоряжение объектами муниципальной собственности муниципального </w:t>
            </w: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образования «Краснинский район» Смоленской области»</w:t>
            </w:r>
          </w:p>
        </w:tc>
        <w:tc>
          <w:tcPr>
            <w:tcW w:w="1314" w:type="dxa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экономики, комплексного развития и муниципального имущества 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 «Краснинский район»  (далее - отдел экономики)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96281C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219,5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275,1</w:t>
            </w:r>
          </w:p>
        </w:tc>
        <w:tc>
          <w:tcPr>
            <w:tcW w:w="660" w:type="dxa"/>
            <w:gridSpan w:val="2"/>
            <w:vAlign w:val="center"/>
          </w:tcPr>
          <w:p w:rsidR="00C300EA" w:rsidRPr="0096281C" w:rsidRDefault="00C300EA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96281C" w:rsidRDefault="00C300EA" w:rsidP="008075C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6281C">
              <w:rPr>
                <w:sz w:val="16"/>
                <w:szCs w:val="16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96281C" w:rsidRDefault="00C300EA" w:rsidP="000E30EF">
            <w:pPr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6"/>
                <w:szCs w:val="16"/>
              </w:rPr>
            </w:pP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000000</w:t>
            </w:r>
            <w:r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000</w:t>
            </w:r>
            <w:r w:rsidRPr="0096281C">
              <w:rPr>
                <w:rFonts w:ascii="Times New Roman" w:hAnsi="Times New Roman" w:cs="Times New Roman"/>
                <w:color w:val="FFFFFF"/>
                <w:sz w:val="16"/>
                <w:szCs w:val="16"/>
              </w:rPr>
              <w:t>00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F4040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1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307"/>
          <w:tblCellSpacing w:w="5" w:type="nil"/>
        </w:trPr>
        <w:tc>
          <w:tcPr>
            <w:tcW w:w="15180" w:type="dxa"/>
            <w:gridSpan w:val="36"/>
          </w:tcPr>
          <w:p w:rsidR="00C300EA" w:rsidRPr="00AB3CB3" w:rsidRDefault="00C300EA" w:rsidP="008A76BA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Основное мероприятие:  обеспечение распоряжением объектами муниципальной   собственности муниципального образования «Краснинский район» Смоленской области</w:t>
            </w:r>
          </w:p>
        </w:tc>
      </w:tr>
      <w:tr w:rsidR="00C300EA" w:rsidRPr="00AB3CB3">
        <w:trPr>
          <w:trHeight w:val="66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1.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Оценка муниципального имущества, изготовление кадастровых паспортов и (или) технических планов на объекты недвижимости , находящиеся в муниципальной собственности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8075C2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3B0EE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75" w:type="dxa"/>
            <w:gridSpan w:val="2"/>
            <w:vAlign w:val="center"/>
          </w:tcPr>
          <w:p w:rsidR="00C300EA" w:rsidRPr="00AB3CB3" w:rsidRDefault="00C300EA" w:rsidP="003B0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A878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1.1.Доля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технической инвентаризации  (%)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0F72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1.2.Доля объектов недвижимости, на которые зарегистрировано право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собственности муниципального образования «Краснинский район» Смоленской области (хозяйственного ведения, оперативного управления), в общем количестве объектов недвижимости, учитываемых в реестре муниципального имущества муниципального образования «Краснинский район» Смоленской области и подлежащих государственной регистрации (%)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0F720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0F7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2D554C" w:rsidRDefault="00C300E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770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779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770" w:type="dxa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75" w:type="dxa"/>
            <w:gridSpan w:val="2"/>
            <w:vAlign w:val="center"/>
          </w:tcPr>
          <w:p w:rsidR="00C300EA" w:rsidRPr="002D554C" w:rsidRDefault="00C300EA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C300EA" w:rsidRPr="00AB3CB3">
        <w:trPr>
          <w:trHeight w:val="220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1.3.Проведение независимой оценки при определении размера арендной платы или рыночной стоимости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</w:tcPr>
          <w:p w:rsidR="00C300EA" w:rsidRPr="00AB3CB3" w:rsidRDefault="00C300EA" w:rsidP="00A878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1.4. Удельный вес земельных участков, на которые зарегистрировано право муниципальной собственности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«Краснинский район» Смоленской области, по отношению к общему количеству земельных участков, обладающих признаком муниципальной собственности (%)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A8784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50081F" w:rsidRDefault="00C300E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70" w:type="dxa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0081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768" w:type="dxa"/>
            <w:gridSpan w:val="4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56" w:type="dxa"/>
            <w:gridSpan w:val="3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5" w:type="dxa"/>
            <w:gridSpan w:val="2"/>
            <w:vAlign w:val="center"/>
          </w:tcPr>
          <w:p w:rsidR="00C300EA" w:rsidRPr="0050081F" w:rsidRDefault="00C300EA" w:rsidP="00F238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C300EA" w:rsidRPr="00AB3CB3">
        <w:trPr>
          <w:trHeight w:val="1396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1.5.Совершенствование организации учета муниципального имущества муниципального образования «Краснинский район» и  проведение его технической инвентаризации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8" w:type="dxa"/>
            <w:gridSpan w:val="4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6" w:type="dxa"/>
            <w:gridSpan w:val="3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75" w:type="dxa"/>
            <w:gridSpan w:val="2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1.6.Организация и проведение продаж приватизируемого муниципального имущества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>
            <w:pPr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ind w:hanging="2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1.7.Продолжение работ по формированию земельных участков для предоставления их многодетным семьям, отдельным категориям граждан, проживающих на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территории  Смоленской области, в рамках реализации Законов Смоленской  области от 28.09.2012 №№ 66-з и 67-з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наличие  - да, отсутствие-нет)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</w:tcPr>
          <w:p w:rsidR="00C300EA" w:rsidRDefault="00C30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>
            <w:pPr>
              <w:rPr>
                <w:rFonts w:cs="Times New Roman"/>
              </w:rPr>
            </w:pPr>
            <w:r w:rsidRPr="00733C04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E16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1.8.Государственная регистрация права собственности муниципального образования «Краснинский район» на  имущество муниципального образования «Краснинский район»;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1.9.Размещение информации о муниципальном имуществе на официальном сайте муниципального образования «Краснинский район» Смоленской области;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1.10.Содержание и текущее обслуживание имущества, составляющего муниципальную казну (</w:t>
            </w: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 - да, отсутствие-нет)     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C300EA" w:rsidRPr="00AB3CB3">
        <w:trPr>
          <w:trHeight w:val="330"/>
          <w:tblCellSpacing w:w="5" w:type="nil"/>
        </w:trPr>
        <w:tc>
          <w:tcPr>
            <w:tcW w:w="1638" w:type="dxa"/>
          </w:tcPr>
          <w:p w:rsidR="00C300EA" w:rsidRPr="00AB3CB3" w:rsidRDefault="00C300EA" w:rsidP="00A8784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1.11.Увеличение поступлений в районный бюджет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доходов от управления и распоряжения муниципальным имуществом муниципального образования «Краснинский район» Смоленской области  (%)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х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A8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2" w:type="dxa"/>
            <w:gridSpan w:val="2"/>
            <w:vAlign w:val="center"/>
          </w:tcPr>
          <w:p w:rsidR="00C300EA" w:rsidRPr="00AB3CB3" w:rsidRDefault="00C300EA" w:rsidP="003B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761" w:type="dxa"/>
            <w:gridSpan w:val="4"/>
            <w:vAlign w:val="center"/>
          </w:tcPr>
          <w:p w:rsidR="00C300EA" w:rsidRPr="00BE2FD0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58" w:type="dxa"/>
            <w:gridSpan w:val="3"/>
            <w:vAlign w:val="center"/>
          </w:tcPr>
          <w:p w:rsidR="00C300EA" w:rsidRPr="00BE2FD0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2D554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666" w:type="dxa"/>
            <w:vAlign w:val="center"/>
          </w:tcPr>
          <w:p w:rsidR="00C300EA" w:rsidRPr="00BE2FD0" w:rsidRDefault="00C300EA" w:rsidP="00F23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728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5,5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Мероприятие 2.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Услуги по выполнению кадастровых работ по земельным участкам.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661" w:type="dxa"/>
            <w:gridSpan w:val="2"/>
            <w:vAlign w:val="center"/>
          </w:tcPr>
          <w:p w:rsidR="00C300EA" w:rsidRPr="00AB3CB3" w:rsidRDefault="00C300EA" w:rsidP="008075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E1659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A76BA">
            <w:pPr>
              <w:spacing w:after="0" w:line="240" w:lineRule="auto"/>
              <w:ind w:hanging="75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575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Мероприятие 3.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Расходы на орган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изацию и проведение аукционов , </w:t>
            </w: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конкурсов на право заключения договоров аренды муниципального имущества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A7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Отдел экономики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средства районного бюджета</w:t>
            </w:r>
          </w:p>
        </w:tc>
        <w:tc>
          <w:tcPr>
            <w:tcW w:w="659" w:type="dxa"/>
            <w:vAlign w:val="center"/>
          </w:tcPr>
          <w:p w:rsidR="00C300EA" w:rsidRPr="00AB3CB3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8A76B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5B3B31" w:rsidRDefault="00C300E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1" w:type="dxa"/>
            <w:gridSpan w:val="2"/>
            <w:vAlign w:val="center"/>
          </w:tcPr>
          <w:p w:rsidR="00C300EA" w:rsidRPr="0038369F" w:rsidRDefault="00C300EA" w:rsidP="006772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C300EA" w:rsidRPr="0035452E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9" w:type="dxa"/>
            <w:gridSpan w:val="2"/>
            <w:vAlign w:val="center"/>
          </w:tcPr>
          <w:p w:rsidR="00C300EA" w:rsidRPr="00AB3CB3" w:rsidRDefault="00C300EA" w:rsidP="004E2B2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84" w:type="dxa"/>
            <w:gridSpan w:val="2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61" w:type="dxa"/>
            <w:gridSpan w:val="4"/>
            <w:vAlign w:val="center"/>
          </w:tcPr>
          <w:p w:rsidR="00C300EA" w:rsidRPr="00AB3CB3" w:rsidRDefault="00C300EA" w:rsidP="009A50B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054B1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00EA" w:rsidRPr="00AB3CB3">
        <w:trPr>
          <w:trHeight w:val="291"/>
          <w:tblCellSpacing w:w="5" w:type="nil"/>
        </w:trPr>
        <w:tc>
          <w:tcPr>
            <w:tcW w:w="15180" w:type="dxa"/>
            <w:gridSpan w:val="36"/>
          </w:tcPr>
          <w:p w:rsidR="00C300EA" w:rsidRPr="0035452E" w:rsidRDefault="00C300EA" w:rsidP="007728B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</w:t>
            </w:r>
            <w:r w:rsidRPr="0035452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: подготовка, переподготовка и повышение квалификации управленческих кадров </w:t>
            </w:r>
          </w:p>
        </w:tc>
      </w:tr>
      <w:tr w:rsidR="00C300EA" w:rsidRPr="00AB3CB3">
        <w:trPr>
          <w:trHeight w:val="594"/>
          <w:tblCellSpacing w:w="5" w:type="nil"/>
        </w:trPr>
        <w:tc>
          <w:tcPr>
            <w:tcW w:w="1638" w:type="dxa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Подготовка, переподготовка и повышение квалификации управленческих кадров.</w:t>
            </w:r>
          </w:p>
        </w:tc>
        <w:tc>
          <w:tcPr>
            <w:tcW w:w="1314" w:type="dxa"/>
            <w:vAlign w:val="center"/>
          </w:tcPr>
          <w:p w:rsidR="00C300EA" w:rsidRPr="00AB3CB3" w:rsidRDefault="00C300EA" w:rsidP="008F5FD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и отчетности Администрации МО «Краснинский район» </w:t>
            </w:r>
          </w:p>
        </w:tc>
        <w:tc>
          <w:tcPr>
            <w:tcW w:w="1206" w:type="dxa"/>
            <w:vAlign w:val="center"/>
          </w:tcPr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Всего: в т.ч.</w:t>
            </w:r>
          </w:p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-средства районного бюджета</w:t>
            </w:r>
          </w:p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8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средства областного бюджета</w:t>
            </w:r>
          </w:p>
        </w:tc>
        <w:tc>
          <w:tcPr>
            <w:tcW w:w="673" w:type="dxa"/>
            <w:gridSpan w:val="2"/>
            <w:vAlign w:val="center"/>
          </w:tcPr>
          <w:p w:rsidR="00C300EA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  <w:p w:rsidR="00C300EA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C300EA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8369F" w:rsidRDefault="00C300EA" w:rsidP="008F5FD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Default="00C300E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Default="00C300E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00EA" w:rsidRPr="0038369F" w:rsidRDefault="00C300E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67721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0" w:type="dxa"/>
            <w:gridSpan w:val="2"/>
            <w:vAlign w:val="center"/>
          </w:tcPr>
          <w:p w:rsidR="00C300EA" w:rsidRPr="0035452E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545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60" w:type="dxa"/>
            <w:gridSpan w:val="2"/>
            <w:vAlign w:val="center"/>
          </w:tcPr>
          <w:p w:rsidR="00C300EA" w:rsidRPr="00AB3CB3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gridSpan w:val="2"/>
            <w:vAlign w:val="center"/>
          </w:tcPr>
          <w:p w:rsidR="00C300EA" w:rsidRPr="00AB3CB3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8F5FD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70" w:type="dxa"/>
            <w:vAlign w:val="center"/>
          </w:tcPr>
          <w:p w:rsidR="00C300EA" w:rsidRPr="00AB3CB3" w:rsidRDefault="00C300EA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75" w:type="dxa"/>
            <w:gridSpan w:val="5"/>
            <w:vAlign w:val="center"/>
          </w:tcPr>
          <w:p w:rsidR="00C300EA" w:rsidRPr="00AB3CB3" w:rsidRDefault="00C300EA" w:rsidP="00054B1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8" w:type="dxa"/>
            <w:gridSpan w:val="3"/>
            <w:vAlign w:val="center"/>
          </w:tcPr>
          <w:p w:rsidR="00C300EA" w:rsidRPr="00AB3CB3" w:rsidRDefault="00C300EA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66" w:type="dxa"/>
            <w:vAlign w:val="center"/>
          </w:tcPr>
          <w:p w:rsidR="00C300EA" w:rsidRPr="00AB3CB3" w:rsidRDefault="00C300EA" w:rsidP="009A50B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</w:tbl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  <w:sectPr w:rsidR="00C300EA" w:rsidRPr="00AB3CB3" w:rsidSect="006B02DA">
          <w:type w:val="continuous"/>
          <w:pgSz w:w="16838" w:h="11906" w:orient="landscape"/>
          <w:pgMar w:top="1134" w:right="567" w:bottom="142" w:left="1134" w:header="709" w:footer="709" w:gutter="0"/>
          <w:cols w:space="708"/>
          <w:docGrid w:linePitch="360"/>
        </w:sectPr>
      </w:pPr>
    </w:p>
    <w:p w:rsidR="00C300EA" w:rsidRPr="00AB3CB3" w:rsidRDefault="00C300EA" w:rsidP="008A76BA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lastRenderedPageBreak/>
        <w:tab/>
      </w:r>
      <w:r w:rsidRPr="00AB3CB3">
        <w:rPr>
          <w:rFonts w:ascii="Times New Roman" w:hAnsi="Times New Roman" w:cs="Times New Roman"/>
          <w:sz w:val="18"/>
          <w:szCs w:val="18"/>
          <w:lang w:eastAsia="ru-RU"/>
        </w:rPr>
        <w:tab/>
      </w:r>
      <w:bookmarkStart w:id="0" w:name="Par616"/>
      <w:bookmarkEnd w:id="0"/>
      <w:r w:rsidRPr="00AB3CB3">
        <w:rPr>
          <w:rFonts w:ascii="Times New Roman" w:hAnsi="Times New Roman" w:cs="Times New Roman"/>
          <w:sz w:val="18"/>
          <w:szCs w:val="18"/>
          <w:lang w:eastAsia="ru-RU"/>
        </w:rPr>
        <w:t>Приложение №3</w:t>
      </w:r>
    </w:p>
    <w:p w:rsidR="00C300EA" w:rsidRPr="00AB3CB3" w:rsidRDefault="00C300EA" w:rsidP="008A76BA">
      <w:pPr>
        <w:tabs>
          <w:tab w:val="left" w:pos="7640"/>
          <w:tab w:val="right" w:pos="990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C300EA" w:rsidRPr="00AB3CB3" w:rsidRDefault="00C300EA" w:rsidP="008A76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Сведения об основных мерах правового регулирования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 сфере реализации муниципальной программы «Создание условий для эффективного  управления  муниципальным образованием «Краснинский район» Смоленской области»  </w:t>
      </w:r>
    </w:p>
    <w:p w:rsidR="00C300EA" w:rsidRPr="00AB3CB3" w:rsidRDefault="00C300EA" w:rsidP="008A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00EA" w:rsidRPr="00AB3CB3" w:rsidRDefault="00C300EA" w:rsidP="008A7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AB3CB3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0" w:type="dxa"/>
        <w:tblInd w:w="2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340"/>
        <w:gridCol w:w="2700"/>
        <w:gridCol w:w="2520"/>
        <w:gridCol w:w="1980"/>
      </w:tblGrid>
      <w:tr w:rsidR="00C300EA" w:rsidRPr="00AB3CB3">
        <w:trPr>
          <w:trHeight w:val="13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положения  нормативного правового</w:t>
            </w:r>
          </w:p>
          <w:p w:rsidR="00C300EA" w:rsidRPr="005953F9" w:rsidRDefault="00C300E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 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  исполнитель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>Ожидаемые сроки принятия   нормативного правового</w:t>
            </w:r>
          </w:p>
          <w:p w:rsidR="00C300EA" w:rsidRPr="005953F9" w:rsidRDefault="00C300EA" w:rsidP="008A76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</w:rPr>
              <w:t xml:space="preserve">документа  </w:t>
            </w:r>
          </w:p>
        </w:tc>
      </w:tr>
      <w:tr w:rsidR="00C300EA" w:rsidRPr="00AB3CB3">
        <w:trPr>
          <w:trHeight w:val="1711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AB3CB3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B3CB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муниципального образования «Краснинский район» Смоленской области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BE2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Муниципальная программа «Создание условий для эффективного  управления  муниципальным образованием «Краснинский район» Смоленской области»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 экономики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300EA" w:rsidRPr="005953F9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2014</w:t>
            </w:r>
          </w:p>
          <w:p w:rsidR="00C300EA" w:rsidRPr="005953F9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Ноябрь  2015</w:t>
            </w:r>
          </w:p>
          <w:p w:rsidR="00C300EA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953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Апрель 2016</w:t>
            </w:r>
          </w:p>
          <w:p w:rsidR="00C300EA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2017</w:t>
            </w:r>
          </w:p>
          <w:p w:rsidR="00C300EA" w:rsidRPr="005953F9" w:rsidRDefault="00C300EA" w:rsidP="008A7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24AC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Декабрь 2018</w:t>
            </w:r>
          </w:p>
        </w:tc>
      </w:tr>
    </w:tbl>
    <w:p w:rsidR="00C300EA" w:rsidRPr="00AB3CB3" w:rsidRDefault="00C300EA" w:rsidP="008A76BA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300EA" w:rsidRDefault="00C300EA" w:rsidP="004043A0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C300EA" w:rsidSect="008A76BA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0EA" w:rsidRDefault="00C300E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300EA" w:rsidRDefault="00C300E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de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0EA" w:rsidRDefault="00C300E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300EA" w:rsidRDefault="00C300EA" w:rsidP="00BB442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A" w:rsidRDefault="0038291F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B9E">
      <w:rPr>
        <w:rStyle w:val="a5"/>
        <w:noProof/>
      </w:rPr>
      <w:t>2</w:t>
    </w:r>
    <w:r>
      <w:rPr>
        <w:rStyle w:val="a5"/>
      </w:rPr>
      <w:fldChar w:fldCharType="end"/>
    </w:r>
  </w:p>
  <w:p w:rsidR="00C300EA" w:rsidRDefault="00C300EA">
    <w:pPr>
      <w:pStyle w:val="a3"/>
    </w:pPr>
  </w:p>
  <w:p w:rsidR="00C300EA" w:rsidRDefault="00C300EA">
    <w:pP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0EA" w:rsidRDefault="0038291F" w:rsidP="003D750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300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B9E">
      <w:rPr>
        <w:rStyle w:val="a5"/>
        <w:noProof/>
      </w:rPr>
      <w:t>13</w:t>
    </w:r>
    <w:r>
      <w:rPr>
        <w:rStyle w:val="a5"/>
      </w:rPr>
      <w:fldChar w:fldCharType="end"/>
    </w:r>
  </w:p>
  <w:p w:rsidR="00C300EA" w:rsidRDefault="00C300EA">
    <w:pPr>
      <w:pStyle w:val="a3"/>
    </w:pPr>
  </w:p>
  <w:p w:rsidR="00C300EA" w:rsidRDefault="00C300EA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6FDA97DE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04914ED1"/>
    <w:multiLevelType w:val="hybridMultilevel"/>
    <w:tmpl w:val="F6548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21671A77"/>
    <w:multiLevelType w:val="hybridMultilevel"/>
    <w:tmpl w:val="1A382E14"/>
    <w:lvl w:ilvl="0" w:tplc="7DD0224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22B4997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A40C46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2361B"/>
    <w:multiLevelType w:val="hybridMultilevel"/>
    <w:tmpl w:val="B4BC38B4"/>
    <w:lvl w:ilvl="0" w:tplc="7992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52BF4"/>
    <w:multiLevelType w:val="hybridMultilevel"/>
    <w:tmpl w:val="7AF0DE26"/>
    <w:lvl w:ilvl="0" w:tplc="D44AB62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2B7843"/>
    <w:multiLevelType w:val="hybridMultilevel"/>
    <w:tmpl w:val="E0CA5E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0">
    <w:nsid w:val="58DE7EC4"/>
    <w:multiLevelType w:val="hybridMultilevel"/>
    <w:tmpl w:val="38D00250"/>
    <w:lvl w:ilvl="0" w:tplc="DD4C64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E23314"/>
    <w:multiLevelType w:val="hybridMultilevel"/>
    <w:tmpl w:val="D1FAEBBC"/>
    <w:lvl w:ilvl="0" w:tplc="9BC6A4B8">
      <w:start w:val="1"/>
      <w:numFmt w:val="decimal"/>
      <w:lvlText w:val="%1."/>
      <w:lvlJc w:val="left"/>
      <w:pPr>
        <w:ind w:left="1875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60B26090"/>
    <w:multiLevelType w:val="hybridMultilevel"/>
    <w:tmpl w:val="95D45DEC"/>
    <w:lvl w:ilvl="0" w:tplc="9D1836D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961CC"/>
    <w:multiLevelType w:val="hybridMultilevel"/>
    <w:tmpl w:val="2DE066C6"/>
    <w:lvl w:ilvl="0" w:tplc="A9C68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54E20"/>
    <w:multiLevelType w:val="hybridMultilevel"/>
    <w:tmpl w:val="B6B26E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03C07"/>
    <w:rsid w:val="00003B7C"/>
    <w:rsid w:val="0000499E"/>
    <w:rsid w:val="00006842"/>
    <w:rsid w:val="000072DA"/>
    <w:rsid w:val="0001079A"/>
    <w:rsid w:val="00010924"/>
    <w:rsid w:val="00010DBD"/>
    <w:rsid w:val="00012361"/>
    <w:rsid w:val="000145D5"/>
    <w:rsid w:val="00015808"/>
    <w:rsid w:val="00015BFD"/>
    <w:rsid w:val="00021F33"/>
    <w:rsid w:val="00022D11"/>
    <w:rsid w:val="00023CCC"/>
    <w:rsid w:val="00024605"/>
    <w:rsid w:val="0003075B"/>
    <w:rsid w:val="00032E86"/>
    <w:rsid w:val="00033090"/>
    <w:rsid w:val="00033C7F"/>
    <w:rsid w:val="00033FBE"/>
    <w:rsid w:val="00034827"/>
    <w:rsid w:val="00047F45"/>
    <w:rsid w:val="00050F9A"/>
    <w:rsid w:val="00052B68"/>
    <w:rsid w:val="00054849"/>
    <w:rsid w:val="00054B17"/>
    <w:rsid w:val="00056303"/>
    <w:rsid w:val="00056327"/>
    <w:rsid w:val="00057323"/>
    <w:rsid w:val="000577BF"/>
    <w:rsid w:val="000602F8"/>
    <w:rsid w:val="00060698"/>
    <w:rsid w:val="00062B33"/>
    <w:rsid w:val="000647A3"/>
    <w:rsid w:val="00065814"/>
    <w:rsid w:val="0006755B"/>
    <w:rsid w:val="00070E68"/>
    <w:rsid w:val="00077559"/>
    <w:rsid w:val="00077D67"/>
    <w:rsid w:val="00080AC7"/>
    <w:rsid w:val="00082762"/>
    <w:rsid w:val="00082D69"/>
    <w:rsid w:val="00082FAB"/>
    <w:rsid w:val="00085B3B"/>
    <w:rsid w:val="00086355"/>
    <w:rsid w:val="0009069E"/>
    <w:rsid w:val="00091F83"/>
    <w:rsid w:val="00092024"/>
    <w:rsid w:val="00093441"/>
    <w:rsid w:val="00095AB3"/>
    <w:rsid w:val="000A0AFA"/>
    <w:rsid w:val="000A0C05"/>
    <w:rsid w:val="000A1CEC"/>
    <w:rsid w:val="000A2ABD"/>
    <w:rsid w:val="000A40D2"/>
    <w:rsid w:val="000A4B39"/>
    <w:rsid w:val="000B0671"/>
    <w:rsid w:val="000B678D"/>
    <w:rsid w:val="000C136F"/>
    <w:rsid w:val="000C3EE0"/>
    <w:rsid w:val="000C3FA8"/>
    <w:rsid w:val="000C4751"/>
    <w:rsid w:val="000C4FFE"/>
    <w:rsid w:val="000C5417"/>
    <w:rsid w:val="000C547C"/>
    <w:rsid w:val="000C5D9B"/>
    <w:rsid w:val="000C700D"/>
    <w:rsid w:val="000D0683"/>
    <w:rsid w:val="000D4BA9"/>
    <w:rsid w:val="000E0C3D"/>
    <w:rsid w:val="000E30EF"/>
    <w:rsid w:val="000E35F6"/>
    <w:rsid w:val="000E4182"/>
    <w:rsid w:val="000E5DB1"/>
    <w:rsid w:val="000E6145"/>
    <w:rsid w:val="000E7109"/>
    <w:rsid w:val="000E7990"/>
    <w:rsid w:val="000F009B"/>
    <w:rsid w:val="000F011B"/>
    <w:rsid w:val="000F0A5A"/>
    <w:rsid w:val="000F11C2"/>
    <w:rsid w:val="000F1F11"/>
    <w:rsid w:val="000F2BAC"/>
    <w:rsid w:val="000F46CA"/>
    <w:rsid w:val="000F515A"/>
    <w:rsid w:val="000F7205"/>
    <w:rsid w:val="001010FA"/>
    <w:rsid w:val="00102000"/>
    <w:rsid w:val="001047E8"/>
    <w:rsid w:val="001051AC"/>
    <w:rsid w:val="00107CB1"/>
    <w:rsid w:val="00111BB8"/>
    <w:rsid w:val="0011390A"/>
    <w:rsid w:val="001169AD"/>
    <w:rsid w:val="00121034"/>
    <w:rsid w:val="00122DAE"/>
    <w:rsid w:val="00124FD9"/>
    <w:rsid w:val="00133522"/>
    <w:rsid w:val="00134025"/>
    <w:rsid w:val="0013414F"/>
    <w:rsid w:val="00136952"/>
    <w:rsid w:val="00136EEF"/>
    <w:rsid w:val="00137713"/>
    <w:rsid w:val="00142A11"/>
    <w:rsid w:val="00143B2D"/>
    <w:rsid w:val="00143DD0"/>
    <w:rsid w:val="00147A81"/>
    <w:rsid w:val="00152185"/>
    <w:rsid w:val="001531F1"/>
    <w:rsid w:val="001561AD"/>
    <w:rsid w:val="001643B6"/>
    <w:rsid w:val="00164C65"/>
    <w:rsid w:val="00165035"/>
    <w:rsid w:val="0017005D"/>
    <w:rsid w:val="00171DEB"/>
    <w:rsid w:val="00173B38"/>
    <w:rsid w:val="0017552F"/>
    <w:rsid w:val="0017623B"/>
    <w:rsid w:val="001767B6"/>
    <w:rsid w:val="0017778C"/>
    <w:rsid w:val="0018406B"/>
    <w:rsid w:val="00192736"/>
    <w:rsid w:val="0019379D"/>
    <w:rsid w:val="00193BF0"/>
    <w:rsid w:val="00193D75"/>
    <w:rsid w:val="001A05FD"/>
    <w:rsid w:val="001A183A"/>
    <w:rsid w:val="001A4496"/>
    <w:rsid w:val="001B03F5"/>
    <w:rsid w:val="001B26B2"/>
    <w:rsid w:val="001B40E1"/>
    <w:rsid w:val="001B7E67"/>
    <w:rsid w:val="001C1D73"/>
    <w:rsid w:val="001C26A5"/>
    <w:rsid w:val="001C6C49"/>
    <w:rsid w:val="001C70B1"/>
    <w:rsid w:val="001D0FD4"/>
    <w:rsid w:val="001D3341"/>
    <w:rsid w:val="001D3A25"/>
    <w:rsid w:val="001D514D"/>
    <w:rsid w:val="001E0885"/>
    <w:rsid w:val="001E088D"/>
    <w:rsid w:val="001E18A1"/>
    <w:rsid w:val="001E2B75"/>
    <w:rsid w:val="001F0623"/>
    <w:rsid w:val="001F0D19"/>
    <w:rsid w:val="001F10ED"/>
    <w:rsid w:val="001F1A65"/>
    <w:rsid w:val="001F1BC4"/>
    <w:rsid w:val="001F33EC"/>
    <w:rsid w:val="001F45C4"/>
    <w:rsid w:val="001F556B"/>
    <w:rsid w:val="001F7308"/>
    <w:rsid w:val="001F7ADC"/>
    <w:rsid w:val="002003A7"/>
    <w:rsid w:val="00203C11"/>
    <w:rsid w:val="00205687"/>
    <w:rsid w:val="0021218D"/>
    <w:rsid w:val="00213E94"/>
    <w:rsid w:val="00213F3E"/>
    <w:rsid w:val="002153F8"/>
    <w:rsid w:val="00215A02"/>
    <w:rsid w:val="002175D2"/>
    <w:rsid w:val="00220178"/>
    <w:rsid w:val="002206CE"/>
    <w:rsid w:val="00220C6A"/>
    <w:rsid w:val="0022457A"/>
    <w:rsid w:val="002246B1"/>
    <w:rsid w:val="00225A3F"/>
    <w:rsid w:val="00225EA9"/>
    <w:rsid w:val="002271F2"/>
    <w:rsid w:val="00227C29"/>
    <w:rsid w:val="00230014"/>
    <w:rsid w:val="0023185E"/>
    <w:rsid w:val="002318DC"/>
    <w:rsid w:val="00231B00"/>
    <w:rsid w:val="00234E8D"/>
    <w:rsid w:val="002372CE"/>
    <w:rsid w:val="00243DAA"/>
    <w:rsid w:val="002474F3"/>
    <w:rsid w:val="0025051E"/>
    <w:rsid w:val="002527C4"/>
    <w:rsid w:val="00253687"/>
    <w:rsid w:val="00253C6D"/>
    <w:rsid w:val="00256066"/>
    <w:rsid w:val="002624BD"/>
    <w:rsid w:val="002652CB"/>
    <w:rsid w:val="00265ABD"/>
    <w:rsid w:val="00265FD2"/>
    <w:rsid w:val="00267043"/>
    <w:rsid w:val="002708F6"/>
    <w:rsid w:val="00272281"/>
    <w:rsid w:val="00274FE6"/>
    <w:rsid w:val="002754D2"/>
    <w:rsid w:val="002757D6"/>
    <w:rsid w:val="002765B0"/>
    <w:rsid w:val="0027713E"/>
    <w:rsid w:val="002774A2"/>
    <w:rsid w:val="0027769B"/>
    <w:rsid w:val="002901AD"/>
    <w:rsid w:val="00291526"/>
    <w:rsid w:val="00293F0A"/>
    <w:rsid w:val="00294687"/>
    <w:rsid w:val="00296024"/>
    <w:rsid w:val="00297619"/>
    <w:rsid w:val="00297F7C"/>
    <w:rsid w:val="002A0870"/>
    <w:rsid w:val="002A22BC"/>
    <w:rsid w:val="002A2D3D"/>
    <w:rsid w:val="002A2E3C"/>
    <w:rsid w:val="002A3846"/>
    <w:rsid w:val="002A5D6F"/>
    <w:rsid w:val="002A6345"/>
    <w:rsid w:val="002A7BA8"/>
    <w:rsid w:val="002B0515"/>
    <w:rsid w:val="002B069C"/>
    <w:rsid w:val="002B1A57"/>
    <w:rsid w:val="002B30B8"/>
    <w:rsid w:val="002B395B"/>
    <w:rsid w:val="002B3EAB"/>
    <w:rsid w:val="002C07AB"/>
    <w:rsid w:val="002C1CA8"/>
    <w:rsid w:val="002C2774"/>
    <w:rsid w:val="002C5B2D"/>
    <w:rsid w:val="002C68FA"/>
    <w:rsid w:val="002C737C"/>
    <w:rsid w:val="002D287C"/>
    <w:rsid w:val="002D475B"/>
    <w:rsid w:val="002D4EB7"/>
    <w:rsid w:val="002D554C"/>
    <w:rsid w:val="002D6E51"/>
    <w:rsid w:val="002D713A"/>
    <w:rsid w:val="002E0A13"/>
    <w:rsid w:val="002E119B"/>
    <w:rsid w:val="002E4801"/>
    <w:rsid w:val="002E6E5C"/>
    <w:rsid w:val="002E6E6F"/>
    <w:rsid w:val="002F32AD"/>
    <w:rsid w:val="002F4C20"/>
    <w:rsid w:val="00301663"/>
    <w:rsid w:val="003038D8"/>
    <w:rsid w:val="0030406A"/>
    <w:rsid w:val="00305DAA"/>
    <w:rsid w:val="003140DD"/>
    <w:rsid w:val="00315A6F"/>
    <w:rsid w:val="00316621"/>
    <w:rsid w:val="003178E8"/>
    <w:rsid w:val="00321BEE"/>
    <w:rsid w:val="00321FE5"/>
    <w:rsid w:val="0032210A"/>
    <w:rsid w:val="00323CFD"/>
    <w:rsid w:val="003245C5"/>
    <w:rsid w:val="003262AB"/>
    <w:rsid w:val="00326658"/>
    <w:rsid w:val="003332E8"/>
    <w:rsid w:val="0033365F"/>
    <w:rsid w:val="0033675C"/>
    <w:rsid w:val="00336831"/>
    <w:rsid w:val="00340BCD"/>
    <w:rsid w:val="00342084"/>
    <w:rsid w:val="003433B7"/>
    <w:rsid w:val="003444F9"/>
    <w:rsid w:val="00344DF9"/>
    <w:rsid w:val="00346732"/>
    <w:rsid w:val="00347094"/>
    <w:rsid w:val="0034746F"/>
    <w:rsid w:val="003504EE"/>
    <w:rsid w:val="00350BD2"/>
    <w:rsid w:val="003523FE"/>
    <w:rsid w:val="00353473"/>
    <w:rsid w:val="00354405"/>
    <w:rsid w:val="0035452E"/>
    <w:rsid w:val="00354DD6"/>
    <w:rsid w:val="00355CD3"/>
    <w:rsid w:val="00356FAB"/>
    <w:rsid w:val="003573B4"/>
    <w:rsid w:val="0036116E"/>
    <w:rsid w:val="00363750"/>
    <w:rsid w:val="003640FF"/>
    <w:rsid w:val="003667A1"/>
    <w:rsid w:val="00370002"/>
    <w:rsid w:val="0037210E"/>
    <w:rsid w:val="00372E92"/>
    <w:rsid w:val="00372F25"/>
    <w:rsid w:val="00375129"/>
    <w:rsid w:val="00375CCA"/>
    <w:rsid w:val="00375EC6"/>
    <w:rsid w:val="003779E8"/>
    <w:rsid w:val="00380D85"/>
    <w:rsid w:val="0038291F"/>
    <w:rsid w:val="00382C08"/>
    <w:rsid w:val="00382EF1"/>
    <w:rsid w:val="0038369F"/>
    <w:rsid w:val="003839E4"/>
    <w:rsid w:val="00387233"/>
    <w:rsid w:val="003900AB"/>
    <w:rsid w:val="00391171"/>
    <w:rsid w:val="003916AF"/>
    <w:rsid w:val="00395CC9"/>
    <w:rsid w:val="00397DAC"/>
    <w:rsid w:val="003A0216"/>
    <w:rsid w:val="003A31DB"/>
    <w:rsid w:val="003A5502"/>
    <w:rsid w:val="003A71C2"/>
    <w:rsid w:val="003B0837"/>
    <w:rsid w:val="003B0EE9"/>
    <w:rsid w:val="003B2269"/>
    <w:rsid w:val="003B2F4C"/>
    <w:rsid w:val="003B435B"/>
    <w:rsid w:val="003B43DE"/>
    <w:rsid w:val="003C08C8"/>
    <w:rsid w:val="003D49EA"/>
    <w:rsid w:val="003D7508"/>
    <w:rsid w:val="003D7ABC"/>
    <w:rsid w:val="003E440C"/>
    <w:rsid w:val="003E5E16"/>
    <w:rsid w:val="003E5EFD"/>
    <w:rsid w:val="003F11DD"/>
    <w:rsid w:val="003F53D7"/>
    <w:rsid w:val="003F6362"/>
    <w:rsid w:val="003F7D2C"/>
    <w:rsid w:val="00400024"/>
    <w:rsid w:val="00402BDD"/>
    <w:rsid w:val="004043A0"/>
    <w:rsid w:val="0040569B"/>
    <w:rsid w:val="00405E50"/>
    <w:rsid w:val="0040669B"/>
    <w:rsid w:val="004105E5"/>
    <w:rsid w:val="00417F43"/>
    <w:rsid w:val="0042017D"/>
    <w:rsid w:val="004208A4"/>
    <w:rsid w:val="00421034"/>
    <w:rsid w:val="00421B98"/>
    <w:rsid w:val="00423A2A"/>
    <w:rsid w:val="00424026"/>
    <w:rsid w:val="0042460D"/>
    <w:rsid w:val="004255DA"/>
    <w:rsid w:val="00427333"/>
    <w:rsid w:val="00431161"/>
    <w:rsid w:val="00431C73"/>
    <w:rsid w:val="004324A5"/>
    <w:rsid w:val="0043253F"/>
    <w:rsid w:val="00432BAA"/>
    <w:rsid w:val="00433532"/>
    <w:rsid w:val="0043579B"/>
    <w:rsid w:val="00435EFC"/>
    <w:rsid w:val="004411C4"/>
    <w:rsid w:val="004437CB"/>
    <w:rsid w:val="00445F4E"/>
    <w:rsid w:val="00455DBD"/>
    <w:rsid w:val="00457173"/>
    <w:rsid w:val="00457298"/>
    <w:rsid w:val="00457CFD"/>
    <w:rsid w:val="004640DB"/>
    <w:rsid w:val="004647ED"/>
    <w:rsid w:val="00465D5D"/>
    <w:rsid w:val="004660B5"/>
    <w:rsid w:val="00466841"/>
    <w:rsid w:val="004672AB"/>
    <w:rsid w:val="00467B85"/>
    <w:rsid w:val="00477113"/>
    <w:rsid w:val="00477273"/>
    <w:rsid w:val="004818B5"/>
    <w:rsid w:val="004826E6"/>
    <w:rsid w:val="00482838"/>
    <w:rsid w:val="00482D34"/>
    <w:rsid w:val="00483BF9"/>
    <w:rsid w:val="0049138C"/>
    <w:rsid w:val="00492FE5"/>
    <w:rsid w:val="00493947"/>
    <w:rsid w:val="00494412"/>
    <w:rsid w:val="00495F33"/>
    <w:rsid w:val="004A1CE1"/>
    <w:rsid w:val="004A3371"/>
    <w:rsid w:val="004A4AFE"/>
    <w:rsid w:val="004A7685"/>
    <w:rsid w:val="004B1E0A"/>
    <w:rsid w:val="004B5751"/>
    <w:rsid w:val="004B6991"/>
    <w:rsid w:val="004B7AEA"/>
    <w:rsid w:val="004C061A"/>
    <w:rsid w:val="004C0C4A"/>
    <w:rsid w:val="004C19A8"/>
    <w:rsid w:val="004C4481"/>
    <w:rsid w:val="004C58BD"/>
    <w:rsid w:val="004C5C6E"/>
    <w:rsid w:val="004D0262"/>
    <w:rsid w:val="004D347B"/>
    <w:rsid w:val="004D5666"/>
    <w:rsid w:val="004D7ED2"/>
    <w:rsid w:val="004E208E"/>
    <w:rsid w:val="004E2152"/>
    <w:rsid w:val="004E2B2A"/>
    <w:rsid w:val="004E3319"/>
    <w:rsid w:val="004E6871"/>
    <w:rsid w:val="004E6B07"/>
    <w:rsid w:val="004F1319"/>
    <w:rsid w:val="004F1CD1"/>
    <w:rsid w:val="004F496F"/>
    <w:rsid w:val="00500013"/>
    <w:rsid w:val="0050039D"/>
    <w:rsid w:val="00500455"/>
    <w:rsid w:val="0050081F"/>
    <w:rsid w:val="0050196B"/>
    <w:rsid w:val="00502641"/>
    <w:rsid w:val="0050674E"/>
    <w:rsid w:val="00511363"/>
    <w:rsid w:val="00511DC1"/>
    <w:rsid w:val="005120E5"/>
    <w:rsid w:val="00520F11"/>
    <w:rsid w:val="00522DB8"/>
    <w:rsid w:val="00527D00"/>
    <w:rsid w:val="00530BFA"/>
    <w:rsid w:val="0053111D"/>
    <w:rsid w:val="00531F83"/>
    <w:rsid w:val="00532006"/>
    <w:rsid w:val="0053217C"/>
    <w:rsid w:val="00532A18"/>
    <w:rsid w:val="00532A5B"/>
    <w:rsid w:val="00535721"/>
    <w:rsid w:val="00536506"/>
    <w:rsid w:val="00540FBE"/>
    <w:rsid w:val="00541DA5"/>
    <w:rsid w:val="00543283"/>
    <w:rsid w:val="0054466E"/>
    <w:rsid w:val="005471DC"/>
    <w:rsid w:val="00547270"/>
    <w:rsid w:val="00547E52"/>
    <w:rsid w:val="005501AE"/>
    <w:rsid w:val="005525DA"/>
    <w:rsid w:val="00554480"/>
    <w:rsid w:val="0055711B"/>
    <w:rsid w:val="00560224"/>
    <w:rsid w:val="0056049C"/>
    <w:rsid w:val="005614AD"/>
    <w:rsid w:val="00562D01"/>
    <w:rsid w:val="00565DD9"/>
    <w:rsid w:val="00567570"/>
    <w:rsid w:val="0057061A"/>
    <w:rsid w:val="0057585E"/>
    <w:rsid w:val="00575C45"/>
    <w:rsid w:val="00582C2B"/>
    <w:rsid w:val="00582D12"/>
    <w:rsid w:val="005847B4"/>
    <w:rsid w:val="00584D4B"/>
    <w:rsid w:val="0058760D"/>
    <w:rsid w:val="00587CCF"/>
    <w:rsid w:val="00587F5D"/>
    <w:rsid w:val="00590C5F"/>
    <w:rsid w:val="00591AC3"/>
    <w:rsid w:val="005944A3"/>
    <w:rsid w:val="005944A6"/>
    <w:rsid w:val="005949A9"/>
    <w:rsid w:val="005953F9"/>
    <w:rsid w:val="00595489"/>
    <w:rsid w:val="005A1F8D"/>
    <w:rsid w:val="005A2412"/>
    <w:rsid w:val="005A28B7"/>
    <w:rsid w:val="005B3B31"/>
    <w:rsid w:val="005C057B"/>
    <w:rsid w:val="005C7F6E"/>
    <w:rsid w:val="005D074D"/>
    <w:rsid w:val="005D23E3"/>
    <w:rsid w:val="005D2784"/>
    <w:rsid w:val="005D2D51"/>
    <w:rsid w:val="005D3EFC"/>
    <w:rsid w:val="005D4685"/>
    <w:rsid w:val="005D4D2D"/>
    <w:rsid w:val="005D513E"/>
    <w:rsid w:val="005D6FFA"/>
    <w:rsid w:val="005D7409"/>
    <w:rsid w:val="005E0BE5"/>
    <w:rsid w:val="005E1C7B"/>
    <w:rsid w:val="005E24E1"/>
    <w:rsid w:val="005E362C"/>
    <w:rsid w:val="005E3B85"/>
    <w:rsid w:val="005E41F2"/>
    <w:rsid w:val="005F23D7"/>
    <w:rsid w:val="005F2A5B"/>
    <w:rsid w:val="005F2FA3"/>
    <w:rsid w:val="005F5BF4"/>
    <w:rsid w:val="005F600B"/>
    <w:rsid w:val="005F7E71"/>
    <w:rsid w:val="00600444"/>
    <w:rsid w:val="0060378D"/>
    <w:rsid w:val="006045A5"/>
    <w:rsid w:val="00604B6D"/>
    <w:rsid w:val="0060684F"/>
    <w:rsid w:val="00607A08"/>
    <w:rsid w:val="00607E9F"/>
    <w:rsid w:val="00610726"/>
    <w:rsid w:val="00610DAD"/>
    <w:rsid w:val="00611FAC"/>
    <w:rsid w:val="00613B81"/>
    <w:rsid w:val="0061795C"/>
    <w:rsid w:val="0062188A"/>
    <w:rsid w:val="00621A64"/>
    <w:rsid w:val="00621B5E"/>
    <w:rsid w:val="00624E65"/>
    <w:rsid w:val="00626D4A"/>
    <w:rsid w:val="00626F1B"/>
    <w:rsid w:val="00630A31"/>
    <w:rsid w:val="006320F6"/>
    <w:rsid w:val="00633469"/>
    <w:rsid w:val="00634DE9"/>
    <w:rsid w:val="0063711A"/>
    <w:rsid w:val="00637A86"/>
    <w:rsid w:val="006429D2"/>
    <w:rsid w:val="0064322A"/>
    <w:rsid w:val="006436FD"/>
    <w:rsid w:val="00643757"/>
    <w:rsid w:val="0065157F"/>
    <w:rsid w:val="0065207B"/>
    <w:rsid w:val="00652140"/>
    <w:rsid w:val="00657583"/>
    <w:rsid w:val="006575FF"/>
    <w:rsid w:val="00661F06"/>
    <w:rsid w:val="00661FF1"/>
    <w:rsid w:val="0066206E"/>
    <w:rsid w:val="006644B5"/>
    <w:rsid w:val="0066635A"/>
    <w:rsid w:val="00670CAE"/>
    <w:rsid w:val="00670EF0"/>
    <w:rsid w:val="00672E2A"/>
    <w:rsid w:val="00673DEA"/>
    <w:rsid w:val="006746B6"/>
    <w:rsid w:val="00674FE3"/>
    <w:rsid w:val="0067621D"/>
    <w:rsid w:val="006766D6"/>
    <w:rsid w:val="00676761"/>
    <w:rsid w:val="0067721F"/>
    <w:rsid w:val="00677DDE"/>
    <w:rsid w:val="00681041"/>
    <w:rsid w:val="006823A1"/>
    <w:rsid w:val="00682ABB"/>
    <w:rsid w:val="00684418"/>
    <w:rsid w:val="006871D9"/>
    <w:rsid w:val="006873E9"/>
    <w:rsid w:val="006903FA"/>
    <w:rsid w:val="006934E4"/>
    <w:rsid w:val="00696B92"/>
    <w:rsid w:val="0069748B"/>
    <w:rsid w:val="00697B06"/>
    <w:rsid w:val="006A1057"/>
    <w:rsid w:val="006A320D"/>
    <w:rsid w:val="006A3DCA"/>
    <w:rsid w:val="006A46B7"/>
    <w:rsid w:val="006A4F1F"/>
    <w:rsid w:val="006A6B7C"/>
    <w:rsid w:val="006A6DA2"/>
    <w:rsid w:val="006A77DC"/>
    <w:rsid w:val="006B02DA"/>
    <w:rsid w:val="006B0677"/>
    <w:rsid w:val="006B1D6F"/>
    <w:rsid w:val="006C382C"/>
    <w:rsid w:val="006C3DB9"/>
    <w:rsid w:val="006C75C9"/>
    <w:rsid w:val="006D0E99"/>
    <w:rsid w:val="006D1035"/>
    <w:rsid w:val="006D1A14"/>
    <w:rsid w:val="006E3C50"/>
    <w:rsid w:val="006F09E6"/>
    <w:rsid w:val="006F0A4C"/>
    <w:rsid w:val="006F0ADA"/>
    <w:rsid w:val="006F6347"/>
    <w:rsid w:val="006F6759"/>
    <w:rsid w:val="006F78CE"/>
    <w:rsid w:val="006F7F48"/>
    <w:rsid w:val="0070031E"/>
    <w:rsid w:val="007004DA"/>
    <w:rsid w:val="00700802"/>
    <w:rsid w:val="00701170"/>
    <w:rsid w:val="007046C1"/>
    <w:rsid w:val="007052D5"/>
    <w:rsid w:val="00706105"/>
    <w:rsid w:val="00706D28"/>
    <w:rsid w:val="007073C7"/>
    <w:rsid w:val="00711295"/>
    <w:rsid w:val="00711D68"/>
    <w:rsid w:val="00712607"/>
    <w:rsid w:val="00712670"/>
    <w:rsid w:val="007157A3"/>
    <w:rsid w:val="0072108D"/>
    <w:rsid w:val="007243F5"/>
    <w:rsid w:val="00726D30"/>
    <w:rsid w:val="00726FF9"/>
    <w:rsid w:val="00727820"/>
    <w:rsid w:val="00731E2C"/>
    <w:rsid w:val="00732D77"/>
    <w:rsid w:val="00733C04"/>
    <w:rsid w:val="00736480"/>
    <w:rsid w:val="0074108B"/>
    <w:rsid w:val="0074127B"/>
    <w:rsid w:val="00745B0C"/>
    <w:rsid w:val="00745B34"/>
    <w:rsid w:val="007470B3"/>
    <w:rsid w:val="00747901"/>
    <w:rsid w:val="00750773"/>
    <w:rsid w:val="0075077A"/>
    <w:rsid w:val="007507A8"/>
    <w:rsid w:val="00750B66"/>
    <w:rsid w:val="00751045"/>
    <w:rsid w:val="0075191D"/>
    <w:rsid w:val="007548E3"/>
    <w:rsid w:val="0075589B"/>
    <w:rsid w:val="00757600"/>
    <w:rsid w:val="007600B0"/>
    <w:rsid w:val="007609D3"/>
    <w:rsid w:val="00764DFD"/>
    <w:rsid w:val="00765EC6"/>
    <w:rsid w:val="007661A9"/>
    <w:rsid w:val="007662FB"/>
    <w:rsid w:val="00772058"/>
    <w:rsid w:val="00772752"/>
    <w:rsid w:val="007728BD"/>
    <w:rsid w:val="00774C27"/>
    <w:rsid w:val="007767EA"/>
    <w:rsid w:val="0078124C"/>
    <w:rsid w:val="00785F64"/>
    <w:rsid w:val="00787479"/>
    <w:rsid w:val="007921F0"/>
    <w:rsid w:val="00793ABB"/>
    <w:rsid w:val="0079741E"/>
    <w:rsid w:val="00797A68"/>
    <w:rsid w:val="00797A7E"/>
    <w:rsid w:val="007A0177"/>
    <w:rsid w:val="007A0C68"/>
    <w:rsid w:val="007A13CB"/>
    <w:rsid w:val="007A1D7A"/>
    <w:rsid w:val="007A388A"/>
    <w:rsid w:val="007A56B5"/>
    <w:rsid w:val="007A67AC"/>
    <w:rsid w:val="007B203B"/>
    <w:rsid w:val="007C066B"/>
    <w:rsid w:val="007C0AF0"/>
    <w:rsid w:val="007C0D9C"/>
    <w:rsid w:val="007C15A4"/>
    <w:rsid w:val="007C1C53"/>
    <w:rsid w:val="007C39AB"/>
    <w:rsid w:val="007D2EB5"/>
    <w:rsid w:val="007D3A08"/>
    <w:rsid w:val="007D426F"/>
    <w:rsid w:val="007D4D20"/>
    <w:rsid w:val="007D78FD"/>
    <w:rsid w:val="007E2BFC"/>
    <w:rsid w:val="007E3C8F"/>
    <w:rsid w:val="007E46D9"/>
    <w:rsid w:val="007E580A"/>
    <w:rsid w:val="007E5FD6"/>
    <w:rsid w:val="007F13E8"/>
    <w:rsid w:val="007F2935"/>
    <w:rsid w:val="007F3F3C"/>
    <w:rsid w:val="007F5F89"/>
    <w:rsid w:val="007F73EB"/>
    <w:rsid w:val="007F7BBD"/>
    <w:rsid w:val="008037A5"/>
    <w:rsid w:val="0080559B"/>
    <w:rsid w:val="008075C2"/>
    <w:rsid w:val="008076B9"/>
    <w:rsid w:val="0081014F"/>
    <w:rsid w:val="0081028C"/>
    <w:rsid w:val="00811CC9"/>
    <w:rsid w:val="00812639"/>
    <w:rsid w:val="008129E9"/>
    <w:rsid w:val="008203A1"/>
    <w:rsid w:val="00823842"/>
    <w:rsid w:val="00826498"/>
    <w:rsid w:val="00826E8C"/>
    <w:rsid w:val="00827076"/>
    <w:rsid w:val="00830096"/>
    <w:rsid w:val="008343FD"/>
    <w:rsid w:val="00834C65"/>
    <w:rsid w:val="0083673F"/>
    <w:rsid w:val="00842274"/>
    <w:rsid w:val="008422AC"/>
    <w:rsid w:val="00843ECD"/>
    <w:rsid w:val="00844467"/>
    <w:rsid w:val="00845202"/>
    <w:rsid w:val="00845576"/>
    <w:rsid w:val="0084660B"/>
    <w:rsid w:val="00846762"/>
    <w:rsid w:val="0085095A"/>
    <w:rsid w:val="00850F56"/>
    <w:rsid w:val="00852475"/>
    <w:rsid w:val="0085335F"/>
    <w:rsid w:val="008565C5"/>
    <w:rsid w:val="00857228"/>
    <w:rsid w:val="00861881"/>
    <w:rsid w:val="00863966"/>
    <w:rsid w:val="008655D0"/>
    <w:rsid w:val="00874149"/>
    <w:rsid w:val="00876AED"/>
    <w:rsid w:val="008805B6"/>
    <w:rsid w:val="008821AB"/>
    <w:rsid w:val="00882BAE"/>
    <w:rsid w:val="008840C6"/>
    <w:rsid w:val="008845A3"/>
    <w:rsid w:val="00884F6D"/>
    <w:rsid w:val="008851A0"/>
    <w:rsid w:val="00886FAA"/>
    <w:rsid w:val="00887244"/>
    <w:rsid w:val="00887A7E"/>
    <w:rsid w:val="00887F13"/>
    <w:rsid w:val="008913C4"/>
    <w:rsid w:val="008936A3"/>
    <w:rsid w:val="008966EF"/>
    <w:rsid w:val="008976A9"/>
    <w:rsid w:val="00897AF1"/>
    <w:rsid w:val="00897EC3"/>
    <w:rsid w:val="008A5472"/>
    <w:rsid w:val="008A76BA"/>
    <w:rsid w:val="008A797D"/>
    <w:rsid w:val="008A7D76"/>
    <w:rsid w:val="008B0346"/>
    <w:rsid w:val="008B4DA8"/>
    <w:rsid w:val="008B50EB"/>
    <w:rsid w:val="008B6EBA"/>
    <w:rsid w:val="008B6FE8"/>
    <w:rsid w:val="008C1BF8"/>
    <w:rsid w:val="008C20C2"/>
    <w:rsid w:val="008C2B26"/>
    <w:rsid w:val="008C3999"/>
    <w:rsid w:val="008C4BE2"/>
    <w:rsid w:val="008C4C71"/>
    <w:rsid w:val="008C5685"/>
    <w:rsid w:val="008C771E"/>
    <w:rsid w:val="008D4AF2"/>
    <w:rsid w:val="008E0AFD"/>
    <w:rsid w:val="008E41C2"/>
    <w:rsid w:val="008E64BF"/>
    <w:rsid w:val="008E6548"/>
    <w:rsid w:val="008E7423"/>
    <w:rsid w:val="008E7C03"/>
    <w:rsid w:val="008F06B9"/>
    <w:rsid w:val="008F2958"/>
    <w:rsid w:val="008F5FD6"/>
    <w:rsid w:val="008F6980"/>
    <w:rsid w:val="008F6AB5"/>
    <w:rsid w:val="00902AE9"/>
    <w:rsid w:val="009049D4"/>
    <w:rsid w:val="00907FAE"/>
    <w:rsid w:val="00910BE8"/>
    <w:rsid w:val="00911AEE"/>
    <w:rsid w:val="00913198"/>
    <w:rsid w:val="0091427A"/>
    <w:rsid w:val="00916391"/>
    <w:rsid w:val="00921FC1"/>
    <w:rsid w:val="00924E08"/>
    <w:rsid w:val="00927DA4"/>
    <w:rsid w:val="00932955"/>
    <w:rsid w:val="00935047"/>
    <w:rsid w:val="009401CC"/>
    <w:rsid w:val="00940974"/>
    <w:rsid w:val="00941BC4"/>
    <w:rsid w:val="00942A9F"/>
    <w:rsid w:val="00947F0F"/>
    <w:rsid w:val="00947F23"/>
    <w:rsid w:val="009516BB"/>
    <w:rsid w:val="00951B1F"/>
    <w:rsid w:val="00952A4B"/>
    <w:rsid w:val="009530CC"/>
    <w:rsid w:val="0095441F"/>
    <w:rsid w:val="009564AB"/>
    <w:rsid w:val="00957F3F"/>
    <w:rsid w:val="00961425"/>
    <w:rsid w:val="0096281C"/>
    <w:rsid w:val="00962C76"/>
    <w:rsid w:val="00963DE1"/>
    <w:rsid w:val="00963E36"/>
    <w:rsid w:val="00963FC0"/>
    <w:rsid w:val="00964AA4"/>
    <w:rsid w:val="00966962"/>
    <w:rsid w:val="009671BD"/>
    <w:rsid w:val="009718FE"/>
    <w:rsid w:val="00972E51"/>
    <w:rsid w:val="0097523E"/>
    <w:rsid w:val="00975D12"/>
    <w:rsid w:val="00976276"/>
    <w:rsid w:val="00977838"/>
    <w:rsid w:val="00981067"/>
    <w:rsid w:val="009836E0"/>
    <w:rsid w:val="00985897"/>
    <w:rsid w:val="009859FB"/>
    <w:rsid w:val="00986171"/>
    <w:rsid w:val="00990968"/>
    <w:rsid w:val="009925AF"/>
    <w:rsid w:val="009939EA"/>
    <w:rsid w:val="0099402F"/>
    <w:rsid w:val="009969CE"/>
    <w:rsid w:val="00997518"/>
    <w:rsid w:val="00997789"/>
    <w:rsid w:val="009A1A14"/>
    <w:rsid w:val="009A2DCF"/>
    <w:rsid w:val="009A50B3"/>
    <w:rsid w:val="009A6952"/>
    <w:rsid w:val="009A7756"/>
    <w:rsid w:val="009B0257"/>
    <w:rsid w:val="009B3897"/>
    <w:rsid w:val="009B67BF"/>
    <w:rsid w:val="009C05FE"/>
    <w:rsid w:val="009C2B14"/>
    <w:rsid w:val="009C34F8"/>
    <w:rsid w:val="009C3EA2"/>
    <w:rsid w:val="009C4D04"/>
    <w:rsid w:val="009C71C5"/>
    <w:rsid w:val="009C7B21"/>
    <w:rsid w:val="009D0F6F"/>
    <w:rsid w:val="009D3BEE"/>
    <w:rsid w:val="009D4C44"/>
    <w:rsid w:val="009D5E30"/>
    <w:rsid w:val="009D73B1"/>
    <w:rsid w:val="009E0036"/>
    <w:rsid w:val="009E068F"/>
    <w:rsid w:val="009E17B5"/>
    <w:rsid w:val="009E1E52"/>
    <w:rsid w:val="009E32E3"/>
    <w:rsid w:val="009E51E2"/>
    <w:rsid w:val="009E5F6A"/>
    <w:rsid w:val="009E6056"/>
    <w:rsid w:val="009F352A"/>
    <w:rsid w:val="009F5219"/>
    <w:rsid w:val="009F5237"/>
    <w:rsid w:val="009F641F"/>
    <w:rsid w:val="009F7948"/>
    <w:rsid w:val="00A0038C"/>
    <w:rsid w:val="00A003BA"/>
    <w:rsid w:val="00A0314A"/>
    <w:rsid w:val="00A03C07"/>
    <w:rsid w:val="00A03FFC"/>
    <w:rsid w:val="00A114CC"/>
    <w:rsid w:val="00A153BA"/>
    <w:rsid w:val="00A17488"/>
    <w:rsid w:val="00A17D3D"/>
    <w:rsid w:val="00A21688"/>
    <w:rsid w:val="00A216A5"/>
    <w:rsid w:val="00A220E9"/>
    <w:rsid w:val="00A2235D"/>
    <w:rsid w:val="00A22F62"/>
    <w:rsid w:val="00A230D4"/>
    <w:rsid w:val="00A25465"/>
    <w:rsid w:val="00A25CE1"/>
    <w:rsid w:val="00A25F6C"/>
    <w:rsid w:val="00A26183"/>
    <w:rsid w:val="00A26387"/>
    <w:rsid w:val="00A314B2"/>
    <w:rsid w:val="00A32128"/>
    <w:rsid w:val="00A33B50"/>
    <w:rsid w:val="00A34229"/>
    <w:rsid w:val="00A35EB4"/>
    <w:rsid w:val="00A36ACF"/>
    <w:rsid w:val="00A37062"/>
    <w:rsid w:val="00A40600"/>
    <w:rsid w:val="00A41B11"/>
    <w:rsid w:val="00A423FE"/>
    <w:rsid w:val="00A4310F"/>
    <w:rsid w:val="00A43405"/>
    <w:rsid w:val="00A44A1A"/>
    <w:rsid w:val="00A50B39"/>
    <w:rsid w:val="00A558DE"/>
    <w:rsid w:val="00A6053B"/>
    <w:rsid w:val="00A60D6F"/>
    <w:rsid w:val="00A60F96"/>
    <w:rsid w:val="00A67127"/>
    <w:rsid w:val="00A67901"/>
    <w:rsid w:val="00A67D2C"/>
    <w:rsid w:val="00A70236"/>
    <w:rsid w:val="00A710C1"/>
    <w:rsid w:val="00A7274F"/>
    <w:rsid w:val="00A73649"/>
    <w:rsid w:val="00A82B28"/>
    <w:rsid w:val="00A833CA"/>
    <w:rsid w:val="00A84C59"/>
    <w:rsid w:val="00A84F55"/>
    <w:rsid w:val="00A85C3E"/>
    <w:rsid w:val="00A86882"/>
    <w:rsid w:val="00A86F7A"/>
    <w:rsid w:val="00A86F85"/>
    <w:rsid w:val="00A87847"/>
    <w:rsid w:val="00A96CD8"/>
    <w:rsid w:val="00AA283F"/>
    <w:rsid w:val="00AA2A32"/>
    <w:rsid w:val="00AA32D6"/>
    <w:rsid w:val="00AA3DE1"/>
    <w:rsid w:val="00AA3F21"/>
    <w:rsid w:val="00AA4C83"/>
    <w:rsid w:val="00AA4E26"/>
    <w:rsid w:val="00AA6439"/>
    <w:rsid w:val="00AB06BE"/>
    <w:rsid w:val="00AB1678"/>
    <w:rsid w:val="00AB3CB3"/>
    <w:rsid w:val="00AB4D64"/>
    <w:rsid w:val="00AB5CB6"/>
    <w:rsid w:val="00AC016D"/>
    <w:rsid w:val="00AC28FA"/>
    <w:rsid w:val="00AC300B"/>
    <w:rsid w:val="00AC3758"/>
    <w:rsid w:val="00AC76E9"/>
    <w:rsid w:val="00AD0473"/>
    <w:rsid w:val="00AD2A4A"/>
    <w:rsid w:val="00AD3247"/>
    <w:rsid w:val="00AD48C7"/>
    <w:rsid w:val="00AD7ABE"/>
    <w:rsid w:val="00AE2F0B"/>
    <w:rsid w:val="00AE2F72"/>
    <w:rsid w:val="00AE478B"/>
    <w:rsid w:val="00AE59E8"/>
    <w:rsid w:val="00AE5C29"/>
    <w:rsid w:val="00AF2DF7"/>
    <w:rsid w:val="00AF66E1"/>
    <w:rsid w:val="00AF695B"/>
    <w:rsid w:val="00AF76BE"/>
    <w:rsid w:val="00B050EA"/>
    <w:rsid w:val="00B05D90"/>
    <w:rsid w:val="00B12D82"/>
    <w:rsid w:val="00B1513E"/>
    <w:rsid w:val="00B153F2"/>
    <w:rsid w:val="00B17052"/>
    <w:rsid w:val="00B17741"/>
    <w:rsid w:val="00B21D35"/>
    <w:rsid w:val="00B21E40"/>
    <w:rsid w:val="00B229A5"/>
    <w:rsid w:val="00B23D50"/>
    <w:rsid w:val="00B24891"/>
    <w:rsid w:val="00B2565A"/>
    <w:rsid w:val="00B262E6"/>
    <w:rsid w:val="00B305E6"/>
    <w:rsid w:val="00B33363"/>
    <w:rsid w:val="00B34942"/>
    <w:rsid w:val="00B37168"/>
    <w:rsid w:val="00B40A66"/>
    <w:rsid w:val="00B40A6E"/>
    <w:rsid w:val="00B41841"/>
    <w:rsid w:val="00B43C72"/>
    <w:rsid w:val="00B454D1"/>
    <w:rsid w:val="00B45DF9"/>
    <w:rsid w:val="00B54AA1"/>
    <w:rsid w:val="00B556F1"/>
    <w:rsid w:val="00B55F30"/>
    <w:rsid w:val="00B5793E"/>
    <w:rsid w:val="00B633BA"/>
    <w:rsid w:val="00B649AB"/>
    <w:rsid w:val="00B659D7"/>
    <w:rsid w:val="00B6677F"/>
    <w:rsid w:val="00B67A2E"/>
    <w:rsid w:val="00B72359"/>
    <w:rsid w:val="00B76202"/>
    <w:rsid w:val="00B8026A"/>
    <w:rsid w:val="00B803CF"/>
    <w:rsid w:val="00B8052C"/>
    <w:rsid w:val="00B81197"/>
    <w:rsid w:val="00B859BA"/>
    <w:rsid w:val="00B86EF3"/>
    <w:rsid w:val="00B87335"/>
    <w:rsid w:val="00B91DCF"/>
    <w:rsid w:val="00B92F22"/>
    <w:rsid w:val="00B94026"/>
    <w:rsid w:val="00B96D1E"/>
    <w:rsid w:val="00BA06F7"/>
    <w:rsid w:val="00BA08EE"/>
    <w:rsid w:val="00BA14E8"/>
    <w:rsid w:val="00BA20C2"/>
    <w:rsid w:val="00BA5198"/>
    <w:rsid w:val="00BA558C"/>
    <w:rsid w:val="00BA6641"/>
    <w:rsid w:val="00BA6B4F"/>
    <w:rsid w:val="00BB030F"/>
    <w:rsid w:val="00BB3698"/>
    <w:rsid w:val="00BB4421"/>
    <w:rsid w:val="00BB6D95"/>
    <w:rsid w:val="00BB71A6"/>
    <w:rsid w:val="00BC0D9D"/>
    <w:rsid w:val="00BC4179"/>
    <w:rsid w:val="00BC41FB"/>
    <w:rsid w:val="00BC4D31"/>
    <w:rsid w:val="00BC63F7"/>
    <w:rsid w:val="00BC6593"/>
    <w:rsid w:val="00BC7179"/>
    <w:rsid w:val="00BC71F4"/>
    <w:rsid w:val="00BD1B27"/>
    <w:rsid w:val="00BD3599"/>
    <w:rsid w:val="00BD3E63"/>
    <w:rsid w:val="00BD754F"/>
    <w:rsid w:val="00BD7CBA"/>
    <w:rsid w:val="00BE2B14"/>
    <w:rsid w:val="00BE2FD0"/>
    <w:rsid w:val="00BE4DC8"/>
    <w:rsid w:val="00BE5381"/>
    <w:rsid w:val="00BE573C"/>
    <w:rsid w:val="00BE5C2D"/>
    <w:rsid w:val="00BF0A5A"/>
    <w:rsid w:val="00BF0CE4"/>
    <w:rsid w:val="00BF20B2"/>
    <w:rsid w:val="00BF2C9A"/>
    <w:rsid w:val="00BF2CF5"/>
    <w:rsid w:val="00BF360A"/>
    <w:rsid w:val="00BF723D"/>
    <w:rsid w:val="00C000D2"/>
    <w:rsid w:val="00C008AF"/>
    <w:rsid w:val="00C00ED5"/>
    <w:rsid w:val="00C01831"/>
    <w:rsid w:val="00C02EC2"/>
    <w:rsid w:val="00C04101"/>
    <w:rsid w:val="00C05419"/>
    <w:rsid w:val="00C059C4"/>
    <w:rsid w:val="00C06197"/>
    <w:rsid w:val="00C15992"/>
    <w:rsid w:val="00C17A99"/>
    <w:rsid w:val="00C21DBC"/>
    <w:rsid w:val="00C237E7"/>
    <w:rsid w:val="00C25DD8"/>
    <w:rsid w:val="00C300EA"/>
    <w:rsid w:val="00C30A60"/>
    <w:rsid w:val="00C3347F"/>
    <w:rsid w:val="00C35E38"/>
    <w:rsid w:val="00C35FA7"/>
    <w:rsid w:val="00C42855"/>
    <w:rsid w:val="00C42AB4"/>
    <w:rsid w:val="00C4596F"/>
    <w:rsid w:val="00C53D67"/>
    <w:rsid w:val="00C56931"/>
    <w:rsid w:val="00C6071F"/>
    <w:rsid w:val="00C60884"/>
    <w:rsid w:val="00C61AED"/>
    <w:rsid w:val="00C64E3B"/>
    <w:rsid w:val="00C654B0"/>
    <w:rsid w:val="00C65AD6"/>
    <w:rsid w:val="00C705CE"/>
    <w:rsid w:val="00C70F0B"/>
    <w:rsid w:val="00C71208"/>
    <w:rsid w:val="00C725CC"/>
    <w:rsid w:val="00C72903"/>
    <w:rsid w:val="00C748FB"/>
    <w:rsid w:val="00C759A6"/>
    <w:rsid w:val="00C816EF"/>
    <w:rsid w:val="00C821F0"/>
    <w:rsid w:val="00C845F5"/>
    <w:rsid w:val="00C84E48"/>
    <w:rsid w:val="00C8524F"/>
    <w:rsid w:val="00C85940"/>
    <w:rsid w:val="00C85F8A"/>
    <w:rsid w:val="00C870D5"/>
    <w:rsid w:val="00C90E2F"/>
    <w:rsid w:val="00C92DEA"/>
    <w:rsid w:val="00C93018"/>
    <w:rsid w:val="00C942CD"/>
    <w:rsid w:val="00C94D66"/>
    <w:rsid w:val="00C9633A"/>
    <w:rsid w:val="00CA0273"/>
    <w:rsid w:val="00CA15DC"/>
    <w:rsid w:val="00CA3803"/>
    <w:rsid w:val="00CA7EB3"/>
    <w:rsid w:val="00CB0204"/>
    <w:rsid w:val="00CB0B0B"/>
    <w:rsid w:val="00CB4C21"/>
    <w:rsid w:val="00CB576A"/>
    <w:rsid w:val="00CB616D"/>
    <w:rsid w:val="00CC0000"/>
    <w:rsid w:val="00CC09EF"/>
    <w:rsid w:val="00CC0C03"/>
    <w:rsid w:val="00CC1D50"/>
    <w:rsid w:val="00CD0BCF"/>
    <w:rsid w:val="00CD3002"/>
    <w:rsid w:val="00CD49F4"/>
    <w:rsid w:val="00CD7792"/>
    <w:rsid w:val="00CD7B94"/>
    <w:rsid w:val="00CE0CA4"/>
    <w:rsid w:val="00CE5D34"/>
    <w:rsid w:val="00CF04F1"/>
    <w:rsid w:val="00CF0A19"/>
    <w:rsid w:val="00CF2A85"/>
    <w:rsid w:val="00CF2B0A"/>
    <w:rsid w:val="00CF357D"/>
    <w:rsid w:val="00CF3772"/>
    <w:rsid w:val="00CF37BC"/>
    <w:rsid w:val="00CF3E1B"/>
    <w:rsid w:val="00CF41C9"/>
    <w:rsid w:val="00CF42F9"/>
    <w:rsid w:val="00D00207"/>
    <w:rsid w:val="00D03F9D"/>
    <w:rsid w:val="00D064A2"/>
    <w:rsid w:val="00D0779D"/>
    <w:rsid w:val="00D11DF8"/>
    <w:rsid w:val="00D14DEC"/>
    <w:rsid w:val="00D15C02"/>
    <w:rsid w:val="00D17BFB"/>
    <w:rsid w:val="00D2596F"/>
    <w:rsid w:val="00D263A4"/>
    <w:rsid w:val="00D2693E"/>
    <w:rsid w:val="00D26A0B"/>
    <w:rsid w:val="00D272F5"/>
    <w:rsid w:val="00D27F90"/>
    <w:rsid w:val="00D27FB5"/>
    <w:rsid w:val="00D324CB"/>
    <w:rsid w:val="00D32FC8"/>
    <w:rsid w:val="00D33AA6"/>
    <w:rsid w:val="00D344E2"/>
    <w:rsid w:val="00D344F1"/>
    <w:rsid w:val="00D349A5"/>
    <w:rsid w:val="00D367D9"/>
    <w:rsid w:val="00D36ECD"/>
    <w:rsid w:val="00D3798F"/>
    <w:rsid w:val="00D406EF"/>
    <w:rsid w:val="00D433DD"/>
    <w:rsid w:val="00D514AD"/>
    <w:rsid w:val="00D5152F"/>
    <w:rsid w:val="00D644EA"/>
    <w:rsid w:val="00D661BA"/>
    <w:rsid w:val="00D71CF7"/>
    <w:rsid w:val="00D72FA5"/>
    <w:rsid w:val="00D73497"/>
    <w:rsid w:val="00D73976"/>
    <w:rsid w:val="00D77BEC"/>
    <w:rsid w:val="00D820E4"/>
    <w:rsid w:val="00D824C4"/>
    <w:rsid w:val="00D838A2"/>
    <w:rsid w:val="00D8636D"/>
    <w:rsid w:val="00D874D8"/>
    <w:rsid w:val="00D8776D"/>
    <w:rsid w:val="00D87845"/>
    <w:rsid w:val="00D90B2F"/>
    <w:rsid w:val="00D95199"/>
    <w:rsid w:val="00DA0041"/>
    <w:rsid w:val="00DA0AFB"/>
    <w:rsid w:val="00DA0C7A"/>
    <w:rsid w:val="00DA4590"/>
    <w:rsid w:val="00DA5B00"/>
    <w:rsid w:val="00DA62BF"/>
    <w:rsid w:val="00DA62E1"/>
    <w:rsid w:val="00DA7AEC"/>
    <w:rsid w:val="00DA7F55"/>
    <w:rsid w:val="00DB0A52"/>
    <w:rsid w:val="00DB36A7"/>
    <w:rsid w:val="00DB7776"/>
    <w:rsid w:val="00DC104E"/>
    <w:rsid w:val="00DC22CA"/>
    <w:rsid w:val="00DC35AB"/>
    <w:rsid w:val="00DC556E"/>
    <w:rsid w:val="00DC5CFE"/>
    <w:rsid w:val="00DC626C"/>
    <w:rsid w:val="00DC66A5"/>
    <w:rsid w:val="00DD050E"/>
    <w:rsid w:val="00DD09C6"/>
    <w:rsid w:val="00DD1776"/>
    <w:rsid w:val="00DD3CEC"/>
    <w:rsid w:val="00DD42EC"/>
    <w:rsid w:val="00DD52D5"/>
    <w:rsid w:val="00DD7158"/>
    <w:rsid w:val="00DE0DFA"/>
    <w:rsid w:val="00DE355C"/>
    <w:rsid w:val="00DF0C54"/>
    <w:rsid w:val="00DF162A"/>
    <w:rsid w:val="00DF1773"/>
    <w:rsid w:val="00DF17CD"/>
    <w:rsid w:val="00DF181E"/>
    <w:rsid w:val="00DF18EF"/>
    <w:rsid w:val="00DF3259"/>
    <w:rsid w:val="00DF4768"/>
    <w:rsid w:val="00DF5345"/>
    <w:rsid w:val="00DF56F6"/>
    <w:rsid w:val="00DF58DF"/>
    <w:rsid w:val="00E00940"/>
    <w:rsid w:val="00E03162"/>
    <w:rsid w:val="00E05FFD"/>
    <w:rsid w:val="00E079B8"/>
    <w:rsid w:val="00E07C95"/>
    <w:rsid w:val="00E1000D"/>
    <w:rsid w:val="00E1391D"/>
    <w:rsid w:val="00E13DF7"/>
    <w:rsid w:val="00E147CE"/>
    <w:rsid w:val="00E14F07"/>
    <w:rsid w:val="00E15A67"/>
    <w:rsid w:val="00E16597"/>
    <w:rsid w:val="00E17FB9"/>
    <w:rsid w:val="00E2001A"/>
    <w:rsid w:val="00E2204B"/>
    <w:rsid w:val="00E23ACD"/>
    <w:rsid w:val="00E2649B"/>
    <w:rsid w:val="00E2767B"/>
    <w:rsid w:val="00E27F61"/>
    <w:rsid w:val="00E33029"/>
    <w:rsid w:val="00E33103"/>
    <w:rsid w:val="00E3310B"/>
    <w:rsid w:val="00E3394F"/>
    <w:rsid w:val="00E34500"/>
    <w:rsid w:val="00E363E6"/>
    <w:rsid w:val="00E36C2E"/>
    <w:rsid w:val="00E45EF1"/>
    <w:rsid w:val="00E50271"/>
    <w:rsid w:val="00E507DD"/>
    <w:rsid w:val="00E5432F"/>
    <w:rsid w:val="00E56419"/>
    <w:rsid w:val="00E566E3"/>
    <w:rsid w:val="00E56FBC"/>
    <w:rsid w:val="00E62C01"/>
    <w:rsid w:val="00E63A2D"/>
    <w:rsid w:val="00E67A74"/>
    <w:rsid w:val="00E709AA"/>
    <w:rsid w:val="00E7301C"/>
    <w:rsid w:val="00E75C20"/>
    <w:rsid w:val="00E8039A"/>
    <w:rsid w:val="00E8395E"/>
    <w:rsid w:val="00E86B7E"/>
    <w:rsid w:val="00E9091C"/>
    <w:rsid w:val="00E92B97"/>
    <w:rsid w:val="00E92F93"/>
    <w:rsid w:val="00E934AC"/>
    <w:rsid w:val="00E9770E"/>
    <w:rsid w:val="00EA0AA1"/>
    <w:rsid w:val="00EA1871"/>
    <w:rsid w:val="00EA3534"/>
    <w:rsid w:val="00EA3BC7"/>
    <w:rsid w:val="00EA4C95"/>
    <w:rsid w:val="00EA5274"/>
    <w:rsid w:val="00EA5903"/>
    <w:rsid w:val="00EA7D32"/>
    <w:rsid w:val="00EB30CA"/>
    <w:rsid w:val="00EB5698"/>
    <w:rsid w:val="00EC1BB1"/>
    <w:rsid w:val="00EC249D"/>
    <w:rsid w:val="00EC3E84"/>
    <w:rsid w:val="00EC4756"/>
    <w:rsid w:val="00EC59C6"/>
    <w:rsid w:val="00EC5DE5"/>
    <w:rsid w:val="00EC7446"/>
    <w:rsid w:val="00ED3720"/>
    <w:rsid w:val="00ED58B7"/>
    <w:rsid w:val="00ED6105"/>
    <w:rsid w:val="00ED653C"/>
    <w:rsid w:val="00ED74C6"/>
    <w:rsid w:val="00EE0B1A"/>
    <w:rsid w:val="00EE0F0E"/>
    <w:rsid w:val="00EE0F75"/>
    <w:rsid w:val="00EE39C1"/>
    <w:rsid w:val="00EE3AE5"/>
    <w:rsid w:val="00EE3B8B"/>
    <w:rsid w:val="00EE56A3"/>
    <w:rsid w:val="00EE6DA0"/>
    <w:rsid w:val="00EF08DC"/>
    <w:rsid w:val="00EF0FB5"/>
    <w:rsid w:val="00EF269B"/>
    <w:rsid w:val="00EF3607"/>
    <w:rsid w:val="00EF4F59"/>
    <w:rsid w:val="00EF64DB"/>
    <w:rsid w:val="00F017F1"/>
    <w:rsid w:val="00F01EA7"/>
    <w:rsid w:val="00F02E43"/>
    <w:rsid w:val="00F07B0C"/>
    <w:rsid w:val="00F1328C"/>
    <w:rsid w:val="00F176A1"/>
    <w:rsid w:val="00F17A3F"/>
    <w:rsid w:val="00F20838"/>
    <w:rsid w:val="00F21CCB"/>
    <w:rsid w:val="00F22861"/>
    <w:rsid w:val="00F22A4C"/>
    <w:rsid w:val="00F23887"/>
    <w:rsid w:val="00F24AC2"/>
    <w:rsid w:val="00F24CDC"/>
    <w:rsid w:val="00F25360"/>
    <w:rsid w:val="00F26ADF"/>
    <w:rsid w:val="00F33CFD"/>
    <w:rsid w:val="00F3434A"/>
    <w:rsid w:val="00F34735"/>
    <w:rsid w:val="00F36F48"/>
    <w:rsid w:val="00F40406"/>
    <w:rsid w:val="00F419AB"/>
    <w:rsid w:val="00F42868"/>
    <w:rsid w:val="00F4647D"/>
    <w:rsid w:val="00F50B48"/>
    <w:rsid w:val="00F50C7C"/>
    <w:rsid w:val="00F50F4E"/>
    <w:rsid w:val="00F52EA1"/>
    <w:rsid w:val="00F546A3"/>
    <w:rsid w:val="00F57B9E"/>
    <w:rsid w:val="00F61C87"/>
    <w:rsid w:val="00F62A7C"/>
    <w:rsid w:val="00F66EF5"/>
    <w:rsid w:val="00F67AB2"/>
    <w:rsid w:val="00F70A1A"/>
    <w:rsid w:val="00F70E82"/>
    <w:rsid w:val="00F71AC8"/>
    <w:rsid w:val="00F742AA"/>
    <w:rsid w:val="00F76248"/>
    <w:rsid w:val="00F77502"/>
    <w:rsid w:val="00F77781"/>
    <w:rsid w:val="00F8050C"/>
    <w:rsid w:val="00F86D59"/>
    <w:rsid w:val="00F870C1"/>
    <w:rsid w:val="00F90A56"/>
    <w:rsid w:val="00F928C8"/>
    <w:rsid w:val="00F9358C"/>
    <w:rsid w:val="00F95502"/>
    <w:rsid w:val="00FA0458"/>
    <w:rsid w:val="00FA11FD"/>
    <w:rsid w:val="00FA2D4E"/>
    <w:rsid w:val="00FA3CE1"/>
    <w:rsid w:val="00FA5420"/>
    <w:rsid w:val="00FA79B0"/>
    <w:rsid w:val="00FB0C43"/>
    <w:rsid w:val="00FB332E"/>
    <w:rsid w:val="00FB3715"/>
    <w:rsid w:val="00FB5776"/>
    <w:rsid w:val="00FB5CDD"/>
    <w:rsid w:val="00FB7052"/>
    <w:rsid w:val="00FC1ABC"/>
    <w:rsid w:val="00FC1B0D"/>
    <w:rsid w:val="00FC2065"/>
    <w:rsid w:val="00FD00BC"/>
    <w:rsid w:val="00FD2177"/>
    <w:rsid w:val="00FD23C8"/>
    <w:rsid w:val="00FE11F0"/>
    <w:rsid w:val="00FE13E5"/>
    <w:rsid w:val="00FE4521"/>
    <w:rsid w:val="00FE5D78"/>
    <w:rsid w:val="00FE5DBC"/>
    <w:rsid w:val="00FE683F"/>
    <w:rsid w:val="00FE7165"/>
    <w:rsid w:val="00FE729F"/>
    <w:rsid w:val="00FF035B"/>
    <w:rsid w:val="00FF20C3"/>
    <w:rsid w:val="00FF29FC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7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362C"/>
    <w:pPr>
      <w:keepNext/>
      <w:spacing w:after="0" w:line="240" w:lineRule="auto"/>
      <w:outlineLvl w:val="0"/>
    </w:pPr>
    <w:rPr>
      <w:rFonts w:eastAsia="Calibri"/>
      <w:b/>
      <w:bCs/>
      <w:caps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E362C"/>
    <w:pPr>
      <w:keepNext/>
      <w:spacing w:after="0" w:line="240" w:lineRule="auto"/>
      <w:jc w:val="center"/>
      <w:outlineLvl w:val="1"/>
    </w:pPr>
    <w:rPr>
      <w:rFonts w:eastAsia="Calibri"/>
      <w:b/>
      <w:bCs/>
      <w:caps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E362C"/>
    <w:pPr>
      <w:keepNext/>
      <w:spacing w:after="0" w:line="240" w:lineRule="auto"/>
      <w:outlineLvl w:val="2"/>
    </w:pPr>
    <w:rPr>
      <w:rFonts w:eastAsia="Calibri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E362C"/>
    <w:pPr>
      <w:keepNext/>
      <w:spacing w:after="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362C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E362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E362C"/>
  </w:style>
  <w:style w:type="paragraph" w:styleId="a6">
    <w:name w:val="footer"/>
    <w:basedOn w:val="a"/>
    <w:link w:val="a7"/>
    <w:uiPriority w:val="99"/>
    <w:rsid w:val="005E362C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5E362C"/>
    <w:pPr>
      <w:spacing w:after="0" w:line="240" w:lineRule="auto"/>
      <w:jc w:val="center"/>
    </w:pPr>
    <w:rPr>
      <w:rFonts w:eastAsia="Calibri"/>
      <w:b/>
      <w:bCs/>
      <w:spacing w:val="20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5E362C"/>
    <w:rPr>
      <w:rFonts w:ascii="Times New Roman" w:hAnsi="Times New Roman" w:cs="Times New Roman"/>
      <w:b/>
      <w:bCs/>
      <w:spacing w:val="20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E362C"/>
    <w:pPr>
      <w:spacing w:after="0" w:line="360" w:lineRule="auto"/>
      <w:jc w:val="both"/>
    </w:pPr>
    <w:rPr>
      <w:rFonts w:eastAsia="Calibri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5E362C"/>
    <w:pPr>
      <w:spacing w:after="0" w:line="360" w:lineRule="auto"/>
      <w:ind w:firstLine="720"/>
      <w:jc w:val="both"/>
    </w:pPr>
    <w:rPr>
      <w:rFonts w:eastAsia="Calibri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E362C"/>
    <w:rPr>
      <w:rFonts w:ascii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5E362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362C"/>
    <w:pPr>
      <w:widowControl w:val="0"/>
    </w:pPr>
    <w:rPr>
      <w:rFonts w:ascii="Arial" w:hAnsi="Arial" w:cs="Arial"/>
      <w:b/>
      <w:bCs/>
      <w:sz w:val="20"/>
      <w:szCs w:val="20"/>
    </w:rPr>
  </w:style>
  <w:style w:type="character" w:styleId="af">
    <w:name w:val="Strong"/>
    <w:basedOn w:val="a0"/>
    <w:uiPriority w:val="99"/>
    <w:qFormat/>
    <w:rsid w:val="005E362C"/>
    <w:rPr>
      <w:b/>
      <w:bCs/>
    </w:rPr>
  </w:style>
  <w:style w:type="paragraph" w:customStyle="1" w:styleId="ConsPlusCell">
    <w:name w:val="ConsPlusCell"/>
    <w:uiPriority w:val="99"/>
    <w:rsid w:val="005E362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36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Subtitle"/>
    <w:basedOn w:val="a"/>
    <w:link w:val="af1"/>
    <w:uiPriority w:val="99"/>
    <w:qFormat/>
    <w:rsid w:val="005E362C"/>
    <w:pPr>
      <w:spacing w:after="0" w:line="240" w:lineRule="auto"/>
      <w:jc w:val="center"/>
    </w:pPr>
    <w:rPr>
      <w:rFonts w:ascii="Rodeo" w:eastAsia="Calibri" w:hAnsi="Rodeo" w:cs="Rodeo"/>
      <w:b/>
      <w:bCs/>
      <w:cap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5E362C"/>
    <w:rPr>
      <w:rFonts w:ascii="Rodeo" w:hAnsi="Rodeo" w:cs="Rodeo"/>
      <w:b/>
      <w:bCs/>
      <w:cap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E362C"/>
    <w:pPr>
      <w:spacing w:after="0" w:line="240" w:lineRule="auto"/>
      <w:ind w:left="720"/>
      <w:jc w:val="both"/>
    </w:pPr>
    <w:rPr>
      <w:rFonts w:eastAsia="Calibri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6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2">
    <w:name w:val="Без интервала1"/>
    <w:link w:val="NoSpacingChar"/>
    <w:uiPriority w:val="99"/>
    <w:rsid w:val="005E362C"/>
    <w:rPr>
      <w:rFonts w:eastAsia="Times New Roman" w:cs="Calibri"/>
    </w:rPr>
  </w:style>
  <w:style w:type="paragraph" w:customStyle="1" w:styleId="13">
    <w:name w:val="Знак Знак1"/>
    <w:basedOn w:val="a"/>
    <w:uiPriority w:val="99"/>
    <w:rsid w:val="005E362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rsid w:val="005E362C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locked/>
    <w:rsid w:val="005E362C"/>
    <w:rPr>
      <w:rFonts w:ascii="Tahoma" w:hAnsi="Tahoma" w:cs="Tahoma"/>
      <w:sz w:val="16"/>
      <w:szCs w:val="16"/>
      <w:lang w:eastAsia="ru-RU"/>
    </w:rPr>
  </w:style>
  <w:style w:type="character" w:customStyle="1" w:styleId="NoSpacingChar">
    <w:name w:val="No Spacing Char"/>
    <w:link w:val="12"/>
    <w:uiPriority w:val="99"/>
    <w:locked/>
    <w:rsid w:val="00B05D90"/>
    <w:rPr>
      <w:rFonts w:eastAsia="Times New Roman"/>
      <w:sz w:val="22"/>
      <w:szCs w:val="22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BA20C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20C2"/>
    <w:pPr>
      <w:widowControl w:val="0"/>
      <w:shd w:val="clear" w:color="auto" w:fill="FFFFFF"/>
      <w:spacing w:after="0" w:line="322" w:lineRule="exact"/>
      <w:jc w:val="center"/>
    </w:pPr>
    <w:rPr>
      <w:b/>
      <w:bCs/>
      <w:spacing w:val="10"/>
      <w:sz w:val="25"/>
      <w:szCs w:val="25"/>
      <w:lang w:eastAsia="ru-RU"/>
    </w:rPr>
  </w:style>
  <w:style w:type="character" w:customStyle="1" w:styleId="af4">
    <w:name w:val="Колонтитул_"/>
    <w:basedOn w:val="a0"/>
    <w:link w:val="14"/>
    <w:uiPriority w:val="99"/>
    <w:locked/>
    <w:rsid w:val="002A0870"/>
    <w:rPr>
      <w:rFonts w:ascii="Times New Roman" w:hAnsi="Times New Roman" w:cs="Times New Roman"/>
      <w:noProof/>
      <w:sz w:val="21"/>
      <w:szCs w:val="21"/>
      <w:shd w:val="clear" w:color="auto" w:fill="FFFFFF"/>
    </w:rPr>
  </w:style>
  <w:style w:type="character" w:customStyle="1" w:styleId="af5">
    <w:name w:val="Колонтитул"/>
    <w:basedOn w:val="af4"/>
    <w:uiPriority w:val="99"/>
    <w:rsid w:val="002A0870"/>
  </w:style>
  <w:style w:type="character" w:customStyle="1" w:styleId="15">
    <w:name w:val="Заголовок №1_"/>
    <w:basedOn w:val="a0"/>
    <w:link w:val="16"/>
    <w:uiPriority w:val="99"/>
    <w:locked/>
    <w:rsid w:val="002A0870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pt">
    <w:name w:val="Основной текст + 11 pt"/>
    <w:aliases w:val="Интервал 0 pt"/>
    <w:basedOn w:val="ab"/>
    <w:uiPriority w:val="99"/>
    <w:rsid w:val="002A0870"/>
    <w:rPr>
      <w:spacing w:val="0"/>
      <w:sz w:val="22"/>
      <w:szCs w:val="22"/>
      <w:u w:val="none"/>
    </w:rPr>
  </w:style>
  <w:style w:type="character" w:customStyle="1" w:styleId="8pt">
    <w:name w:val="Основной текст + 8 pt"/>
    <w:aliases w:val="Интервал 1 pt"/>
    <w:basedOn w:val="ab"/>
    <w:uiPriority w:val="99"/>
    <w:rsid w:val="002A0870"/>
    <w:rPr>
      <w:spacing w:val="20"/>
      <w:sz w:val="16"/>
      <w:szCs w:val="16"/>
      <w:u w:val="none"/>
    </w:rPr>
  </w:style>
  <w:style w:type="character" w:customStyle="1" w:styleId="11pt1">
    <w:name w:val="Основной текст + 11 pt1"/>
    <w:aliases w:val="Полужирный,Интервал 0 pt1"/>
    <w:basedOn w:val="ab"/>
    <w:uiPriority w:val="99"/>
    <w:rsid w:val="002A0870"/>
    <w:rPr>
      <w:b/>
      <w:bCs/>
      <w:spacing w:val="0"/>
      <w:sz w:val="22"/>
      <w:szCs w:val="22"/>
      <w:u w:val="none"/>
    </w:rPr>
  </w:style>
  <w:style w:type="paragraph" w:customStyle="1" w:styleId="14">
    <w:name w:val="Колонтитул1"/>
    <w:basedOn w:val="a"/>
    <w:link w:val="af4"/>
    <w:uiPriority w:val="99"/>
    <w:rsid w:val="002A0870"/>
    <w:pPr>
      <w:widowControl w:val="0"/>
      <w:shd w:val="clear" w:color="auto" w:fill="FFFFFF"/>
      <w:spacing w:after="0" w:line="240" w:lineRule="atLeast"/>
    </w:pPr>
    <w:rPr>
      <w:noProof/>
      <w:sz w:val="21"/>
      <w:szCs w:val="21"/>
      <w:lang w:eastAsia="ru-RU"/>
    </w:rPr>
  </w:style>
  <w:style w:type="paragraph" w:customStyle="1" w:styleId="16">
    <w:name w:val="Заголовок №1"/>
    <w:basedOn w:val="a"/>
    <w:link w:val="15"/>
    <w:uiPriority w:val="99"/>
    <w:rsid w:val="002A0870"/>
    <w:pPr>
      <w:widowControl w:val="0"/>
      <w:shd w:val="clear" w:color="auto" w:fill="FFFFFF"/>
      <w:spacing w:before="360" w:after="360" w:line="240" w:lineRule="atLeast"/>
      <w:ind w:hanging="3640"/>
      <w:outlineLvl w:val="0"/>
    </w:pPr>
    <w:rPr>
      <w:b/>
      <w:bCs/>
      <w:spacing w:val="10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57298"/>
    <w:rPr>
      <w:rFonts w:ascii="Times New Roman" w:hAnsi="Times New Roman" w:cs="Times New Roman"/>
      <w:sz w:val="26"/>
      <w:szCs w:val="26"/>
    </w:rPr>
  </w:style>
  <w:style w:type="paragraph" w:customStyle="1" w:styleId="17">
    <w:name w:val="Знак1"/>
    <w:basedOn w:val="a"/>
    <w:uiPriority w:val="99"/>
    <w:rsid w:val="0045729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locked/>
    <w:rsid w:val="00C01831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661A9"/>
    <w:rPr>
      <w:rFonts w:eastAsia="Times New Roman"/>
      <w:lang w:eastAsia="en-US"/>
    </w:rPr>
  </w:style>
  <w:style w:type="paragraph" w:styleId="af6">
    <w:name w:val="List Paragraph"/>
    <w:basedOn w:val="a"/>
    <w:uiPriority w:val="99"/>
    <w:qFormat/>
    <w:rsid w:val="00D863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%D0%9F%D0%A0%D0%9E%D0%93%D0%A0%D0%90%D0%9C%D0%9C%D0%90%202014-2016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10161</Words>
  <Characters>57918</Characters>
  <Application>Microsoft Office Word</Application>
  <DocSecurity>0</DocSecurity>
  <Lines>482</Lines>
  <Paragraphs>135</Paragraphs>
  <ScaleCrop>false</ScaleCrop>
  <Company>*</Company>
  <LinksUpToDate>false</LinksUpToDate>
  <CharactersWithSpaces>67944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User</cp:lastModifiedBy>
  <cp:revision>2</cp:revision>
  <cp:lastPrinted>2020-09-16T12:29:00Z</cp:lastPrinted>
  <dcterms:created xsi:type="dcterms:W3CDTF">2020-09-16T13:41:00Z</dcterms:created>
  <dcterms:modified xsi:type="dcterms:W3CDTF">2020-09-16T13:41:00Z</dcterms:modified>
</cp:coreProperties>
</file>