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CA" w:rsidRDefault="00125EA0" w:rsidP="002403C6">
      <w:pPr>
        <w:jc w:val="center"/>
        <w:rPr>
          <w:b/>
          <w:bCs/>
          <w:sz w:val="28"/>
          <w:szCs w:val="28"/>
        </w:rPr>
      </w:pPr>
      <w:r w:rsidRPr="00125EA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25pt;width:54.4pt;height:63pt;z-index:251658240">
            <v:imagedata r:id="rId7" o:title=""/>
            <w10:wrap type="square" side="left"/>
          </v:shape>
        </w:pict>
      </w:r>
    </w:p>
    <w:p w:rsidR="00B446CA" w:rsidRDefault="00B446CA" w:rsidP="002403C6">
      <w:pPr>
        <w:jc w:val="center"/>
        <w:rPr>
          <w:b/>
          <w:bCs/>
          <w:sz w:val="28"/>
          <w:szCs w:val="28"/>
        </w:rPr>
      </w:pPr>
    </w:p>
    <w:p w:rsidR="00B446CA" w:rsidRPr="00974187" w:rsidRDefault="00B446CA" w:rsidP="002403C6">
      <w:pPr>
        <w:jc w:val="center"/>
        <w:rPr>
          <w:rFonts w:ascii="Times New Roman" w:hAnsi="Times New Roman" w:cs="Times New Roman"/>
          <w:b/>
          <w:bCs/>
          <w:sz w:val="28"/>
          <w:szCs w:val="28"/>
        </w:rPr>
      </w:pPr>
    </w:p>
    <w:p w:rsidR="00B446CA" w:rsidRPr="00974187" w:rsidRDefault="00B446CA" w:rsidP="002403C6">
      <w:pPr>
        <w:jc w:val="center"/>
        <w:rPr>
          <w:rFonts w:ascii="Times New Roman" w:hAnsi="Times New Roman" w:cs="Times New Roman"/>
          <w:b/>
          <w:bCs/>
          <w:sz w:val="28"/>
          <w:szCs w:val="28"/>
        </w:rPr>
      </w:pPr>
      <w:r w:rsidRPr="00974187">
        <w:rPr>
          <w:rFonts w:ascii="Times New Roman" w:hAnsi="Times New Roman" w:cs="Times New Roman"/>
          <w:b/>
          <w:bCs/>
          <w:sz w:val="28"/>
          <w:szCs w:val="28"/>
        </w:rPr>
        <w:t>АДМИНИСТРАЦИЯ МУНИЦИПАЛЬНОГО ОБРАЗОВАНИЯ «КРАСНИНСКИЙ РАЙОН» СМОЛЕНСКОЙ ОБЛАСТИ</w:t>
      </w:r>
    </w:p>
    <w:p w:rsidR="00F22299" w:rsidRDefault="00F22299" w:rsidP="002403C6">
      <w:pPr>
        <w:jc w:val="center"/>
        <w:rPr>
          <w:rFonts w:ascii="Times New Roman" w:hAnsi="Times New Roman" w:cs="Times New Roman"/>
          <w:b/>
          <w:bCs/>
          <w:sz w:val="32"/>
          <w:szCs w:val="32"/>
        </w:rPr>
      </w:pPr>
    </w:p>
    <w:p w:rsidR="00B446CA" w:rsidRPr="002D29BE" w:rsidRDefault="00B446CA" w:rsidP="002403C6">
      <w:pPr>
        <w:jc w:val="center"/>
        <w:rPr>
          <w:rFonts w:ascii="Times New Roman" w:hAnsi="Times New Roman" w:cs="Times New Roman"/>
          <w:b/>
          <w:bCs/>
          <w:sz w:val="32"/>
          <w:szCs w:val="32"/>
        </w:rPr>
      </w:pPr>
      <w:r w:rsidRPr="002D29BE">
        <w:rPr>
          <w:rFonts w:ascii="Times New Roman" w:hAnsi="Times New Roman" w:cs="Times New Roman"/>
          <w:b/>
          <w:bCs/>
          <w:sz w:val="32"/>
          <w:szCs w:val="32"/>
        </w:rPr>
        <w:t>Р А С П О Р Я Ж Е Н И Е</w:t>
      </w:r>
    </w:p>
    <w:p w:rsidR="00B446CA" w:rsidRPr="00AE6262" w:rsidRDefault="00B446CA" w:rsidP="00AE6262">
      <w:pPr>
        <w:jc w:val="both"/>
        <w:rPr>
          <w:rFonts w:ascii="Times New Roman" w:hAnsi="Times New Roman" w:cs="Times New Roman"/>
          <w:sz w:val="24"/>
          <w:szCs w:val="24"/>
          <w:u w:val="single"/>
        </w:rPr>
      </w:pPr>
      <w:r w:rsidRPr="002D29BE">
        <w:rPr>
          <w:rFonts w:ascii="Times New Roman" w:hAnsi="Times New Roman" w:cs="Times New Roman"/>
          <w:sz w:val="24"/>
          <w:szCs w:val="24"/>
        </w:rPr>
        <w:t>от</w:t>
      </w:r>
      <w:r w:rsidRPr="002D29BE">
        <w:rPr>
          <w:rFonts w:ascii="Times New Roman" w:hAnsi="Times New Roman" w:cs="Times New Roman"/>
          <w:sz w:val="24"/>
          <w:szCs w:val="24"/>
          <w:u w:val="single"/>
        </w:rPr>
        <w:t xml:space="preserve"> 13.01.2020 </w:t>
      </w:r>
      <w:r w:rsidRPr="002D29BE">
        <w:rPr>
          <w:rFonts w:ascii="Times New Roman" w:hAnsi="Times New Roman" w:cs="Times New Roman"/>
          <w:sz w:val="24"/>
          <w:szCs w:val="24"/>
        </w:rPr>
        <w:t xml:space="preserve">№ </w:t>
      </w:r>
      <w:r w:rsidRPr="002D29BE">
        <w:rPr>
          <w:rFonts w:ascii="Times New Roman" w:hAnsi="Times New Roman" w:cs="Times New Roman"/>
          <w:sz w:val="24"/>
          <w:szCs w:val="24"/>
          <w:u w:val="single"/>
        </w:rPr>
        <w:t>06-р</w:t>
      </w:r>
    </w:p>
    <w:p w:rsidR="00B446CA" w:rsidRPr="008D444C" w:rsidRDefault="00B446CA" w:rsidP="008D444C">
      <w:pPr>
        <w:shd w:val="clear" w:color="auto" w:fill="FFFFFF"/>
        <w:spacing w:before="75" w:after="75" w:line="240" w:lineRule="auto"/>
        <w:ind w:firstLine="375"/>
        <w:jc w:val="both"/>
        <w:textAlignment w:val="baseline"/>
        <w:rPr>
          <w:rFonts w:ascii="Georgia" w:hAnsi="Georgia" w:cs="Georgia"/>
          <w:color w:val="000000"/>
          <w:sz w:val="21"/>
          <w:szCs w:val="21"/>
          <w:lang w:eastAsia="ru-RU"/>
        </w:rPr>
      </w:pPr>
      <w:r w:rsidRPr="008D444C">
        <w:rPr>
          <w:rFonts w:ascii="Georgia" w:hAnsi="Georgia" w:cs="Georgia"/>
          <w:color w:val="000000"/>
          <w:sz w:val="21"/>
          <w:szCs w:val="21"/>
          <w:lang w:eastAsia="ru-RU"/>
        </w:rPr>
        <w:t> </w:t>
      </w:r>
    </w:p>
    <w:tbl>
      <w:tblPr>
        <w:tblW w:w="4950" w:type="dxa"/>
        <w:tblInd w:w="-13" w:type="dxa"/>
        <w:tblCellMar>
          <w:top w:w="15" w:type="dxa"/>
          <w:left w:w="15" w:type="dxa"/>
          <w:bottom w:w="15" w:type="dxa"/>
          <w:right w:w="15" w:type="dxa"/>
        </w:tblCellMar>
        <w:tblLook w:val="00A0"/>
      </w:tblPr>
      <w:tblGrid>
        <w:gridCol w:w="4850"/>
        <w:gridCol w:w="100"/>
      </w:tblGrid>
      <w:tr w:rsidR="00B446CA" w:rsidRPr="00F17941">
        <w:tc>
          <w:tcPr>
            <w:tcW w:w="0" w:type="auto"/>
            <w:shd w:val="clear" w:color="auto" w:fill="FFFFFF"/>
            <w:vAlign w:val="center"/>
          </w:tcPr>
          <w:p w:rsidR="00B446CA" w:rsidRPr="002E5499" w:rsidRDefault="00B446CA" w:rsidP="00B456AD">
            <w:pPr>
              <w:spacing w:after="0" w:line="240" w:lineRule="auto"/>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Об утверждении Правил работы с обезличенными персональными данными и Перечня должностей работников, ответственных за проведение мероприятий по обезличиванию обрабатываемых персональных данных</w:t>
            </w:r>
          </w:p>
        </w:tc>
        <w:tc>
          <w:tcPr>
            <w:tcW w:w="0" w:type="auto"/>
            <w:shd w:val="clear" w:color="auto" w:fill="FFFFFF"/>
            <w:vAlign w:val="center"/>
          </w:tcPr>
          <w:p w:rsidR="00B446CA" w:rsidRPr="002E5499" w:rsidRDefault="00B446CA" w:rsidP="00B456AD">
            <w:pPr>
              <w:spacing w:after="0" w:line="240" w:lineRule="auto"/>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w:t>
            </w:r>
          </w:p>
        </w:tc>
      </w:tr>
    </w:tbl>
    <w:p w:rsidR="00B446CA" w:rsidRPr="002E5499" w:rsidRDefault="00B446CA" w:rsidP="00B456AD">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w:t>
      </w:r>
    </w:p>
    <w:p w:rsidR="00B446CA" w:rsidRPr="002E5499" w:rsidRDefault="00B446CA" w:rsidP="00B456AD">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B456AD">
        <w:rPr>
          <w:rFonts w:ascii="Times New Roman" w:hAnsi="Times New Roman" w:cs="Times New Roman"/>
          <w:sz w:val="28"/>
          <w:szCs w:val="28"/>
          <w:lang w:eastAsia="ru-RU"/>
        </w:rPr>
        <w:tab/>
      </w:r>
      <w:r w:rsidRPr="008951F0">
        <w:rPr>
          <w:rFonts w:ascii="Times New Roman" w:hAnsi="Times New Roman" w:cs="Times New Roman"/>
          <w:sz w:val="28"/>
          <w:szCs w:val="28"/>
        </w:rPr>
        <w:t>Руководствуясь Федеральным законом от 27.07.2006 №</w:t>
      </w:r>
      <w:r>
        <w:rPr>
          <w:rFonts w:ascii="Times New Roman" w:hAnsi="Times New Roman" w:cs="Times New Roman"/>
          <w:sz w:val="28"/>
          <w:szCs w:val="28"/>
        </w:rPr>
        <w:t xml:space="preserve"> </w:t>
      </w:r>
      <w:r w:rsidRPr="008951F0">
        <w:rPr>
          <w:rFonts w:ascii="Times New Roman" w:hAnsi="Times New Roman" w:cs="Times New Roman"/>
          <w:sz w:val="28"/>
          <w:szCs w:val="28"/>
        </w:rPr>
        <w:t>152-ФЗ «О персональных данных», постановлением Правительства Российской Федерации от 01.11.2012 №</w:t>
      </w:r>
      <w:r>
        <w:rPr>
          <w:rFonts w:ascii="Times New Roman" w:hAnsi="Times New Roman" w:cs="Times New Roman"/>
          <w:sz w:val="28"/>
          <w:szCs w:val="28"/>
        </w:rPr>
        <w:t xml:space="preserve"> </w:t>
      </w:r>
      <w:r w:rsidRPr="008951F0">
        <w:rPr>
          <w:rFonts w:ascii="Times New Roman" w:hAnsi="Times New Roman" w:cs="Times New Roman"/>
          <w:sz w:val="28"/>
          <w:szCs w:val="28"/>
        </w:rPr>
        <w:t>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w:t>
      </w:r>
      <w:r>
        <w:rPr>
          <w:rFonts w:ascii="Times New Roman" w:hAnsi="Times New Roman" w:cs="Times New Roman"/>
          <w:sz w:val="28"/>
          <w:szCs w:val="28"/>
        </w:rPr>
        <w:t xml:space="preserve"> </w:t>
      </w:r>
      <w:r w:rsidRPr="008951F0">
        <w:rPr>
          <w:rFonts w:ascii="Times New Roman" w:hAnsi="Times New Roman" w:cs="Times New Roman"/>
          <w:sz w:val="28"/>
          <w:szCs w:val="28"/>
        </w:rPr>
        <w:t>687 «Об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hAnsi="Times New Roman" w:cs="Times New Roman"/>
          <w:color w:val="000000"/>
          <w:sz w:val="28"/>
          <w:szCs w:val="28"/>
          <w:lang w:eastAsia="ru-RU"/>
        </w:rPr>
        <w:t>:</w:t>
      </w:r>
    </w:p>
    <w:p w:rsidR="00B446CA" w:rsidRPr="002E5499" w:rsidRDefault="00B446CA" w:rsidP="00B456AD">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 xml:space="preserve">1.  </w:t>
      </w:r>
      <w:r w:rsidRPr="002E5499">
        <w:rPr>
          <w:rFonts w:ascii="Times New Roman" w:hAnsi="Times New Roman" w:cs="Times New Roman"/>
          <w:color w:val="000000"/>
          <w:sz w:val="28"/>
          <w:szCs w:val="28"/>
          <w:lang w:eastAsia="ru-RU"/>
        </w:rPr>
        <w:t xml:space="preserve">Утвердить Правила работы с обезличенными </w:t>
      </w:r>
      <w:r>
        <w:rPr>
          <w:rFonts w:ascii="Times New Roman" w:hAnsi="Times New Roman" w:cs="Times New Roman"/>
          <w:color w:val="000000"/>
          <w:sz w:val="28"/>
          <w:szCs w:val="28"/>
          <w:lang w:eastAsia="ru-RU"/>
        </w:rPr>
        <w:t>персональными данными в Администрации муниципального образования «Краснинский район» Смоленской области согласно п</w:t>
      </w:r>
      <w:r w:rsidRPr="002E5499">
        <w:rPr>
          <w:rFonts w:ascii="Times New Roman" w:hAnsi="Times New Roman" w:cs="Times New Roman"/>
          <w:color w:val="000000"/>
          <w:sz w:val="28"/>
          <w:szCs w:val="28"/>
          <w:lang w:eastAsia="ru-RU"/>
        </w:rPr>
        <w:t>риложению № 1.</w:t>
      </w:r>
    </w:p>
    <w:p w:rsidR="00B446CA" w:rsidRPr="002E5499" w:rsidRDefault="00B446CA" w:rsidP="00B456AD">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 xml:space="preserve">2. </w:t>
      </w:r>
      <w:r w:rsidRPr="002E5499">
        <w:rPr>
          <w:rFonts w:ascii="Times New Roman" w:hAnsi="Times New Roman" w:cs="Times New Roman"/>
          <w:color w:val="000000"/>
          <w:sz w:val="28"/>
          <w:szCs w:val="28"/>
          <w:lang w:eastAsia="ru-RU"/>
        </w:rPr>
        <w:t>Утвердить Перечень дол</w:t>
      </w:r>
      <w:r>
        <w:rPr>
          <w:rFonts w:ascii="Times New Roman" w:hAnsi="Times New Roman" w:cs="Times New Roman"/>
          <w:color w:val="000000"/>
          <w:sz w:val="28"/>
          <w:szCs w:val="28"/>
          <w:lang w:eastAsia="ru-RU"/>
        </w:rPr>
        <w:t>жностей сотрудников</w:t>
      </w:r>
      <w:r w:rsidRPr="002E5499">
        <w:rPr>
          <w:rFonts w:ascii="Times New Roman" w:hAnsi="Times New Roman" w:cs="Times New Roman"/>
          <w:color w:val="000000"/>
          <w:sz w:val="28"/>
          <w:szCs w:val="28"/>
          <w:lang w:eastAsia="ru-RU"/>
        </w:rPr>
        <w:t>, ответственных за проведение мероприятий по обезличиванию обр</w:t>
      </w:r>
      <w:r>
        <w:rPr>
          <w:rFonts w:ascii="Times New Roman" w:hAnsi="Times New Roman" w:cs="Times New Roman"/>
          <w:color w:val="000000"/>
          <w:sz w:val="28"/>
          <w:szCs w:val="28"/>
          <w:lang w:eastAsia="ru-RU"/>
        </w:rPr>
        <w:t>абатываемых персональных данных в Администрации муниципального образования «Краснинский район» Смоленской области согласно п</w:t>
      </w:r>
      <w:r w:rsidRPr="002E5499">
        <w:rPr>
          <w:rFonts w:ascii="Times New Roman" w:hAnsi="Times New Roman" w:cs="Times New Roman"/>
          <w:color w:val="000000"/>
          <w:sz w:val="28"/>
          <w:szCs w:val="28"/>
          <w:lang w:eastAsia="ru-RU"/>
        </w:rPr>
        <w:t>риложению № 2.</w:t>
      </w:r>
    </w:p>
    <w:p w:rsidR="00B446CA" w:rsidRPr="002E5499" w:rsidRDefault="00B446CA" w:rsidP="00F50733">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 xml:space="preserve">3. </w:t>
      </w:r>
      <w:r w:rsidRPr="002E5499">
        <w:rPr>
          <w:rFonts w:ascii="Times New Roman" w:hAnsi="Times New Roman" w:cs="Times New Roman"/>
          <w:color w:val="000000"/>
          <w:sz w:val="28"/>
          <w:szCs w:val="28"/>
          <w:lang w:eastAsia="ru-RU"/>
        </w:rPr>
        <w:t>Контроль з</w:t>
      </w:r>
      <w:r>
        <w:rPr>
          <w:rFonts w:ascii="Times New Roman" w:hAnsi="Times New Roman" w:cs="Times New Roman"/>
          <w:color w:val="000000"/>
          <w:sz w:val="28"/>
          <w:szCs w:val="28"/>
          <w:lang w:eastAsia="ru-RU"/>
        </w:rPr>
        <w:t xml:space="preserve">а выполнением настоящего распоряжения возложить на управляющего делами Администрации муниципального образования «Краснинский район» Смоленской области З.В. </w:t>
      </w:r>
      <w:proofErr w:type="spellStart"/>
      <w:r>
        <w:rPr>
          <w:rFonts w:ascii="Times New Roman" w:hAnsi="Times New Roman" w:cs="Times New Roman"/>
          <w:color w:val="000000"/>
          <w:sz w:val="28"/>
          <w:szCs w:val="28"/>
          <w:lang w:eastAsia="ru-RU"/>
        </w:rPr>
        <w:t>Бабичеву</w:t>
      </w:r>
      <w:proofErr w:type="spellEnd"/>
      <w:r>
        <w:rPr>
          <w:rFonts w:ascii="Times New Roman" w:hAnsi="Times New Roman" w:cs="Times New Roman"/>
          <w:color w:val="000000"/>
          <w:sz w:val="28"/>
          <w:szCs w:val="28"/>
          <w:lang w:eastAsia="ru-RU"/>
        </w:rPr>
        <w:t>.</w:t>
      </w:r>
    </w:p>
    <w:p w:rsidR="00B446CA" w:rsidRDefault="00B446CA" w:rsidP="00B456AD">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p>
    <w:p w:rsidR="00B446CA" w:rsidRPr="000B19F3" w:rsidRDefault="00B446CA" w:rsidP="00B456AD">
      <w:pPr>
        <w:shd w:val="clear" w:color="auto" w:fill="FFFFFF"/>
        <w:spacing w:after="0" w:line="240" w:lineRule="auto"/>
        <w:ind w:firstLine="375"/>
        <w:jc w:val="both"/>
        <w:textAlignment w:val="baseline"/>
        <w:rPr>
          <w:rFonts w:ascii="Times New Roman" w:hAnsi="Times New Roman" w:cs="Times New Roman"/>
          <w:color w:val="000000"/>
          <w:sz w:val="10"/>
          <w:szCs w:val="10"/>
          <w:lang w:eastAsia="ru-RU"/>
        </w:rPr>
      </w:pPr>
    </w:p>
    <w:p w:rsidR="00B446CA" w:rsidRDefault="00B446CA" w:rsidP="005C57C8">
      <w:pPr>
        <w:pStyle w:val="a8"/>
      </w:pPr>
      <w:r w:rsidRPr="003949E2">
        <w:t>Глава муниципального образования</w:t>
      </w:r>
    </w:p>
    <w:p w:rsidR="00B446CA" w:rsidRDefault="00B446CA" w:rsidP="005C57C8">
      <w:pPr>
        <w:pStyle w:val="a8"/>
      </w:pPr>
      <w:r>
        <w:t>«Краснинский район»</w:t>
      </w:r>
    </w:p>
    <w:p w:rsidR="002D29BE" w:rsidRPr="002D29BE" w:rsidRDefault="00B446CA" w:rsidP="002D29BE">
      <w:pPr>
        <w:pStyle w:val="a8"/>
        <w:rPr>
          <w:b/>
          <w:bCs/>
        </w:rPr>
      </w:pPr>
      <w:r>
        <w:t xml:space="preserve">Смоленской области                                                                  </w:t>
      </w:r>
      <w:r w:rsidRPr="005C57C8">
        <w:rPr>
          <w:b/>
          <w:bCs/>
        </w:rPr>
        <w:t xml:space="preserve">С.В. </w:t>
      </w:r>
      <w:proofErr w:type="spellStart"/>
      <w:r w:rsidRPr="005C57C8">
        <w:rPr>
          <w:b/>
          <w:bCs/>
        </w:rPr>
        <w:t>Архипенков</w:t>
      </w:r>
      <w:proofErr w:type="spellEnd"/>
    </w:p>
    <w:p w:rsidR="00B446CA" w:rsidRPr="000B19F3" w:rsidRDefault="00B446CA" w:rsidP="00420AFF">
      <w:pPr>
        <w:pStyle w:val="a7"/>
        <w:ind w:firstLine="5387"/>
        <w:rPr>
          <w:rFonts w:ascii="Times New Roman" w:hAnsi="Times New Roman" w:cs="Times New Roman"/>
          <w:sz w:val="28"/>
          <w:szCs w:val="28"/>
        </w:rPr>
      </w:pPr>
      <w:r w:rsidRPr="000B19F3">
        <w:rPr>
          <w:rFonts w:ascii="Times New Roman" w:hAnsi="Times New Roman" w:cs="Times New Roman"/>
          <w:sz w:val="28"/>
          <w:szCs w:val="28"/>
        </w:rPr>
        <w:lastRenderedPageBreak/>
        <w:t>Приложение № 1</w:t>
      </w:r>
    </w:p>
    <w:p w:rsidR="00B446CA" w:rsidRPr="000B19F3" w:rsidRDefault="00B446CA" w:rsidP="00420AFF">
      <w:pPr>
        <w:pStyle w:val="a7"/>
        <w:ind w:firstLine="5387"/>
        <w:rPr>
          <w:rFonts w:ascii="Times New Roman" w:hAnsi="Times New Roman" w:cs="Times New Roman"/>
          <w:sz w:val="28"/>
          <w:szCs w:val="28"/>
        </w:rPr>
      </w:pPr>
      <w:r w:rsidRPr="000B19F3">
        <w:rPr>
          <w:rFonts w:ascii="Times New Roman" w:hAnsi="Times New Roman" w:cs="Times New Roman"/>
          <w:sz w:val="28"/>
          <w:szCs w:val="28"/>
        </w:rPr>
        <w:t>к распоряжению Администрации</w:t>
      </w:r>
    </w:p>
    <w:p w:rsidR="00B446CA" w:rsidRPr="000B19F3" w:rsidRDefault="00B446CA" w:rsidP="00420AFF">
      <w:pPr>
        <w:pStyle w:val="a7"/>
        <w:ind w:firstLine="5387"/>
        <w:rPr>
          <w:rFonts w:ascii="Times New Roman" w:hAnsi="Times New Roman" w:cs="Times New Roman"/>
          <w:sz w:val="28"/>
          <w:szCs w:val="28"/>
        </w:rPr>
      </w:pPr>
      <w:r w:rsidRPr="000B19F3">
        <w:rPr>
          <w:rFonts w:ascii="Times New Roman" w:hAnsi="Times New Roman" w:cs="Times New Roman"/>
          <w:sz w:val="28"/>
          <w:szCs w:val="28"/>
        </w:rPr>
        <w:t>муниципального образования</w:t>
      </w:r>
    </w:p>
    <w:p w:rsidR="00B446CA" w:rsidRDefault="00B446CA" w:rsidP="00420AFF">
      <w:pPr>
        <w:pStyle w:val="a7"/>
        <w:ind w:firstLine="5387"/>
        <w:rPr>
          <w:rFonts w:ascii="Times New Roman" w:hAnsi="Times New Roman" w:cs="Times New Roman"/>
          <w:sz w:val="28"/>
          <w:szCs w:val="28"/>
        </w:rPr>
      </w:pPr>
      <w:r w:rsidRPr="000B19F3">
        <w:rPr>
          <w:rFonts w:ascii="Times New Roman" w:hAnsi="Times New Roman" w:cs="Times New Roman"/>
          <w:sz w:val="28"/>
          <w:szCs w:val="28"/>
        </w:rPr>
        <w:t>«Краснинский район»</w:t>
      </w:r>
    </w:p>
    <w:p w:rsidR="00B446CA" w:rsidRPr="000B19F3" w:rsidRDefault="00B446CA" w:rsidP="00420AFF">
      <w:pPr>
        <w:pStyle w:val="a7"/>
        <w:ind w:firstLine="5387"/>
        <w:rPr>
          <w:rFonts w:ascii="Times New Roman" w:hAnsi="Times New Roman" w:cs="Times New Roman"/>
          <w:sz w:val="28"/>
          <w:szCs w:val="28"/>
        </w:rPr>
      </w:pPr>
      <w:r w:rsidRPr="000B19F3">
        <w:rPr>
          <w:rFonts w:ascii="Times New Roman" w:hAnsi="Times New Roman" w:cs="Times New Roman"/>
          <w:sz w:val="28"/>
          <w:szCs w:val="28"/>
        </w:rPr>
        <w:t xml:space="preserve">Смоленской области  </w:t>
      </w:r>
    </w:p>
    <w:p w:rsidR="00B446CA" w:rsidRPr="000B19F3" w:rsidRDefault="00B446CA" w:rsidP="00420AFF">
      <w:pPr>
        <w:pStyle w:val="a7"/>
        <w:ind w:firstLine="5387"/>
        <w:rPr>
          <w:rFonts w:ascii="Times New Roman" w:hAnsi="Times New Roman" w:cs="Times New Roman"/>
          <w:b/>
          <w:bCs/>
          <w:sz w:val="28"/>
          <w:szCs w:val="28"/>
        </w:rPr>
      </w:pPr>
      <w:r w:rsidRPr="000B19F3">
        <w:rPr>
          <w:rFonts w:ascii="Times New Roman" w:hAnsi="Times New Roman" w:cs="Times New Roman"/>
          <w:sz w:val="28"/>
          <w:szCs w:val="28"/>
        </w:rPr>
        <w:t xml:space="preserve">от </w:t>
      </w:r>
      <w:r w:rsidRPr="00E848B0">
        <w:rPr>
          <w:rFonts w:ascii="Times New Roman" w:hAnsi="Times New Roman" w:cs="Times New Roman"/>
          <w:sz w:val="28"/>
          <w:szCs w:val="28"/>
          <w:u w:val="single"/>
        </w:rPr>
        <w:t>13.01.2020</w:t>
      </w:r>
      <w:r w:rsidRPr="000B19F3">
        <w:rPr>
          <w:rFonts w:ascii="Times New Roman" w:hAnsi="Times New Roman" w:cs="Times New Roman"/>
          <w:sz w:val="28"/>
          <w:szCs w:val="28"/>
        </w:rPr>
        <w:t xml:space="preserve"> № </w:t>
      </w:r>
      <w:r>
        <w:rPr>
          <w:rFonts w:ascii="Times New Roman" w:hAnsi="Times New Roman" w:cs="Times New Roman"/>
          <w:sz w:val="28"/>
          <w:szCs w:val="28"/>
          <w:u w:val="single"/>
        </w:rPr>
        <w:t>06-р</w:t>
      </w:r>
    </w:p>
    <w:p w:rsidR="00B446CA" w:rsidRDefault="00B446CA" w:rsidP="00420AFF">
      <w:pPr>
        <w:shd w:val="clear" w:color="auto" w:fill="FFFFFF"/>
        <w:spacing w:after="0" w:line="240" w:lineRule="auto"/>
        <w:ind w:firstLine="375"/>
        <w:jc w:val="right"/>
        <w:textAlignment w:val="baseline"/>
        <w:rPr>
          <w:rFonts w:ascii="Times New Roman" w:hAnsi="Times New Roman" w:cs="Times New Roman"/>
          <w:color w:val="000000"/>
          <w:sz w:val="28"/>
          <w:szCs w:val="28"/>
          <w:lang w:eastAsia="ru-RU"/>
        </w:rPr>
      </w:pPr>
    </w:p>
    <w:p w:rsidR="00B446CA"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w:t>
      </w:r>
    </w:p>
    <w:p w:rsidR="00B446CA" w:rsidRPr="0076603A" w:rsidRDefault="00B446CA" w:rsidP="00420AFF">
      <w:pPr>
        <w:shd w:val="clear" w:color="auto" w:fill="FFFFFF"/>
        <w:spacing w:after="0" w:line="240" w:lineRule="auto"/>
        <w:ind w:firstLine="375"/>
        <w:jc w:val="center"/>
        <w:textAlignment w:val="baseline"/>
        <w:rPr>
          <w:rFonts w:ascii="Times New Roman" w:hAnsi="Times New Roman" w:cs="Times New Roman"/>
          <w:color w:val="000000"/>
          <w:sz w:val="28"/>
          <w:szCs w:val="28"/>
          <w:lang w:eastAsia="ru-RU"/>
        </w:rPr>
      </w:pPr>
      <w:r w:rsidRPr="0076603A">
        <w:rPr>
          <w:rFonts w:ascii="Times New Roman" w:hAnsi="Times New Roman" w:cs="Times New Roman"/>
          <w:color w:val="000000"/>
          <w:sz w:val="28"/>
          <w:szCs w:val="28"/>
          <w:bdr w:val="none" w:sz="0" w:space="0" w:color="auto" w:frame="1"/>
          <w:lang w:eastAsia="ru-RU"/>
        </w:rPr>
        <w:t>ПРАВИЛА</w:t>
      </w:r>
    </w:p>
    <w:p w:rsidR="00B446CA" w:rsidRDefault="00B446CA" w:rsidP="00420AFF">
      <w:pPr>
        <w:shd w:val="clear" w:color="auto" w:fill="FFFFFF"/>
        <w:spacing w:after="0" w:line="240" w:lineRule="auto"/>
        <w:ind w:firstLine="375"/>
        <w:jc w:val="center"/>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работы с обезличенными пер</w:t>
      </w:r>
      <w:r>
        <w:rPr>
          <w:rFonts w:ascii="Times New Roman" w:hAnsi="Times New Roman" w:cs="Times New Roman"/>
          <w:color w:val="000000"/>
          <w:sz w:val="28"/>
          <w:szCs w:val="28"/>
          <w:lang w:eastAsia="ru-RU"/>
        </w:rPr>
        <w:t xml:space="preserve">сональными данными </w:t>
      </w:r>
    </w:p>
    <w:p w:rsidR="00B446CA" w:rsidRPr="002E5499" w:rsidRDefault="00B446CA" w:rsidP="00420AFF">
      <w:pPr>
        <w:shd w:val="clear" w:color="auto" w:fill="FFFFFF"/>
        <w:spacing w:after="0" w:line="240" w:lineRule="auto"/>
        <w:ind w:firstLine="375"/>
        <w:jc w:val="center"/>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Администрации муниципального образования «Краснинский район» Смоленской области</w:t>
      </w:r>
    </w:p>
    <w:p w:rsidR="00B446CA" w:rsidRDefault="00B446CA" w:rsidP="00420AFF">
      <w:pPr>
        <w:shd w:val="clear" w:color="auto" w:fill="FFFFFF"/>
        <w:spacing w:after="0" w:line="240" w:lineRule="auto"/>
        <w:ind w:firstLine="375"/>
        <w:jc w:val="both"/>
        <w:textAlignment w:val="baseline"/>
        <w:rPr>
          <w:rFonts w:ascii="Times New Roman" w:hAnsi="Times New Roman" w:cs="Times New Roman"/>
          <w:b/>
          <w:bCs/>
          <w:color w:val="000000"/>
          <w:sz w:val="28"/>
          <w:szCs w:val="28"/>
          <w:bdr w:val="none" w:sz="0" w:space="0" w:color="auto" w:frame="1"/>
          <w:lang w:eastAsia="ru-RU"/>
        </w:rPr>
      </w:pPr>
    </w:p>
    <w:p w:rsidR="00B446CA" w:rsidRPr="0076603A"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76603A">
        <w:rPr>
          <w:rFonts w:ascii="Times New Roman" w:hAnsi="Times New Roman" w:cs="Times New Roman"/>
          <w:color w:val="000000"/>
          <w:sz w:val="28"/>
          <w:szCs w:val="28"/>
          <w:bdr w:val="none" w:sz="0" w:space="0" w:color="auto" w:frame="1"/>
          <w:lang w:eastAsia="ru-RU"/>
        </w:rPr>
        <w:t>1. Общие положения</w:t>
      </w:r>
      <w:r>
        <w:rPr>
          <w:rFonts w:ascii="Times New Roman" w:hAnsi="Times New Roman" w:cs="Times New Roman"/>
          <w:color w:val="000000"/>
          <w:sz w:val="28"/>
          <w:szCs w:val="28"/>
          <w:bdr w:val="none" w:sz="0" w:space="0" w:color="auto" w:frame="1"/>
          <w:lang w:eastAsia="ru-RU"/>
        </w:rPr>
        <w:t xml:space="preserve"> </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1.1. Настоящие правила работы с обезличенными персональными данными (далее </w:t>
      </w:r>
      <w:r>
        <w:rPr>
          <w:rFonts w:ascii="Times New Roman" w:hAnsi="Times New Roman" w:cs="Times New Roman"/>
          <w:color w:val="000000"/>
          <w:sz w:val="28"/>
          <w:szCs w:val="28"/>
          <w:lang w:eastAsia="ru-RU"/>
        </w:rPr>
        <w:t xml:space="preserve">по тексту </w:t>
      </w:r>
      <w:r w:rsidRPr="002E5499">
        <w:rPr>
          <w:rFonts w:ascii="Times New Roman" w:hAnsi="Times New Roman" w:cs="Times New Roman"/>
          <w:color w:val="000000"/>
          <w:sz w:val="28"/>
          <w:szCs w:val="28"/>
          <w:lang w:eastAsia="ru-RU"/>
        </w:rPr>
        <w:t>– Правила)</w:t>
      </w:r>
      <w:r>
        <w:rPr>
          <w:rFonts w:ascii="Times New Roman" w:hAnsi="Times New Roman" w:cs="Times New Roman"/>
          <w:color w:val="000000"/>
          <w:sz w:val="28"/>
          <w:szCs w:val="28"/>
          <w:lang w:eastAsia="ru-RU"/>
        </w:rPr>
        <w:t xml:space="preserve"> в Администрации муниципального образования «Краснинский район» Смоленской области</w:t>
      </w:r>
      <w:r w:rsidRPr="002E5499">
        <w:rPr>
          <w:rFonts w:ascii="Times New Roman" w:hAnsi="Times New Roman" w:cs="Times New Roman"/>
          <w:color w:val="000000"/>
          <w:sz w:val="28"/>
          <w:szCs w:val="28"/>
          <w:lang w:eastAsia="ru-RU"/>
        </w:rPr>
        <w:t xml:space="preserve"> (далее </w:t>
      </w:r>
      <w:r>
        <w:rPr>
          <w:rFonts w:ascii="Times New Roman" w:hAnsi="Times New Roman" w:cs="Times New Roman"/>
          <w:color w:val="000000"/>
          <w:sz w:val="28"/>
          <w:szCs w:val="28"/>
          <w:lang w:eastAsia="ru-RU"/>
        </w:rPr>
        <w:t>по тексту – Администрация</w:t>
      </w:r>
      <w:r w:rsidRPr="002E5499">
        <w:rPr>
          <w:rFonts w:ascii="Times New Roman" w:hAnsi="Times New Roman" w:cs="Times New Roman"/>
          <w:color w:val="000000"/>
          <w:sz w:val="28"/>
          <w:szCs w:val="28"/>
          <w:lang w:eastAsia="ru-RU"/>
        </w:rPr>
        <w:t xml:space="preserve">), определяют порядок работы с обезличенными персональными данными (далее </w:t>
      </w:r>
      <w:r>
        <w:rPr>
          <w:rFonts w:ascii="Times New Roman" w:hAnsi="Times New Roman" w:cs="Times New Roman"/>
          <w:color w:val="000000"/>
          <w:sz w:val="28"/>
          <w:szCs w:val="28"/>
          <w:lang w:eastAsia="ru-RU"/>
        </w:rPr>
        <w:t xml:space="preserve">по тексту </w:t>
      </w:r>
      <w:r w:rsidRPr="002E5499">
        <w:rPr>
          <w:rFonts w:ascii="Times New Roman" w:hAnsi="Times New Roman" w:cs="Times New Roman"/>
          <w:color w:val="000000"/>
          <w:sz w:val="28"/>
          <w:szCs w:val="28"/>
          <w:lang w:eastAsia="ru-RU"/>
        </w:rPr>
        <w:t xml:space="preserve">–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обработка которых необходима для организации предоставления государственных и муниципальных услуг и для обеспечения кадровой и бухгалтерск</w:t>
      </w:r>
      <w:r>
        <w:rPr>
          <w:rFonts w:ascii="Times New Roman" w:hAnsi="Times New Roman" w:cs="Times New Roman"/>
          <w:color w:val="000000"/>
          <w:sz w:val="28"/>
          <w:szCs w:val="28"/>
          <w:lang w:eastAsia="ru-RU"/>
        </w:rPr>
        <w:t>ой деятельности в Администрации</w:t>
      </w:r>
      <w:r w:rsidRPr="002E5499">
        <w:rPr>
          <w:rFonts w:ascii="Times New Roman" w:hAnsi="Times New Roman" w:cs="Times New Roman"/>
          <w:color w:val="000000"/>
          <w:sz w:val="28"/>
          <w:szCs w:val="28"/>
          <w:lang w:eastAsia="ru-RU"/>
        </w:rPr>
        <w:t>.</w:t>
      </w:r>
    </w:p>
    <w:p w:rsidR="00B446CA" w:rsidRPr="008E664B" w:rsidRDefault="00B446CA" w:rsidP="00420AFF">
      <w:pPr>
        <w:shd w:val="clear" w:color="auto" w:fill="FFFFFF"/>
        <w:spacing w:after="0" w:line="240" w:lineRule="auto"/>
        <w:ind w:firstLine="375"/>
        <w:jc w:val="both"/>
        <w:textAlignment w:val="baseline"/>
        <w:rPr>
          <w:rFonts w:ascii="Times New Roman" w:hAnsi="Times New Roman" w:cs="Times New Roman"/>
          <w:sz w:val="28"/>
          <w:szCs w:val="28"/>
          <w:lang w:eastAsia="ru-RU"/>
        </w:rPr>
      </w:pPr>
      <w:r w:rsidRPr="008E664B">
        <w:rPr>
          <w:rFonts w:ascii="Times New Roman" w:hAnsi="Times New Roman" w:cs="Times New Roman"/>
          <w:sz w:val="28"/>
          <w:szCs w:val="28"/>
          <w:lang w:eastAsia="ru-RU"/>
        </w:rPr>
        <w:t>1.2. Настоящие Правила разработаны на основании Федерального закона РФ от 27 июля 2006 г. № 152-ФЗ «О персональных данных», Федерального закона РФ от 27 июля 2010 г. № 210-ФЗ «Об организации предоставления государственных и муниципальных услуг» и в соответствии с частью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утвержденных </w:t>
      </w:r>
      <w:hyperlink r:id="rId8" w:tgtFrame="_blank" w:history="1">
        <w:r w:rsidRPr="008E664B">
          <w:rPr>
            <w:rFonts w:ascii="Times New Roman" w:hAnsi="Times New Roman" w:cs="Times New Roman"/>
            <w:sz w:val="28"/>
            <w:szCs w:val="28"/>
            <w:bdr w:val="none" w:sz="0" w:space="0" w:color="auto" w:frame="1"/>
            <w:lang w:eastAsia="ru-RU"/>
          </w:rPr>
          <w:t>постановлением Правительства РФ от 21 марта 2012 г. № 211</w:t>
        </w:r>
      </w:hyperlink>
      <w:r w:rsidRPr="008E664B">
        <w:rPr>
          <w:rFonts w:ascii="Times New Roman" w:hAnsi="Times New Roman" w:cs="Times New Roman"/>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1.3. Для обр</w:t>
      </w:r>
      <w:r>
        <w:rPr>
          <w:rFonts w:ascii="Times New Roman" w:hAnsi="Times New Roman" w:cs="Times New Roman"/>
          <w:color w:val="000000"/>
          <w:sz w:val="28"/>
          <w:szCs w:val="28"/>
          <w:lang w:eastAsia="ru-RU"/>
        </w:rPr>
        <w:t xml:space="preserve">аботки </w:t>
      </w:r>
      <w:r w:rsidRPr="002E5499">
        <w:rPr>
          <w:rFonts w:ascii="Times New Roman" w:hAnsi="Times New Roman" w:cs="Times New Roman"/>
          <w:color w:val="000000"/>
          <w:sz w:val="28"/>
          <w:szCs w:val="28"/>
          <w:lang w:eastAsia="ru-RU"/>
        </w:rPr>
        <w:t xml:space="preserve">используется информационная система персональных данных (далее </w:t>
      </w:r>
      <w:r>
        <w:rPr>
          <w:rFonts w:ascii="Times New Roman" w:hAnsi="Times New Roman" w:cs="Times New Roman"/>
          <w:color w:val="000000"/>
          <w:sz w:val="28"/>
          <w:szCs w:val="28"/>
          <w:lang w:eastAsia="ru-RU"/>
        </w:rPr>
        <w:t xml:space="preserve">по тексту </w:t>
      </w:r>
      <w:r w:rsidRPr="002E5499">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ИСПДн</w:t>
      </w:r>
      <w:proofErr w:type="spellEnd"/>
      <w:r>
        <w:rPr>
          <w:rFonts w:ascii="Times New Roman" w:hAnsi="Times New Roman" w:cs="Times New Roman"/>
          <w:color w:val="000000"/>
          <w:sz w:val="28"/>
          <w:szCs w:val="28"/>
          <w:lang w:eastAsia="ru-RU"/>
        </w:rPr>
        <w:t>) в соответствии с постановлением Администрации муниципального образования «Краснинский район» Смоленской области от 02.10.2019 № 330 «Об утверждении Правил обработки персональных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4</w:t>
      </w:r>
      <w:r w:rsidRPr="002E5499">
        <w:rPr>
          <w:rFonts w:ascii="Times New Roman" w:hAnsi="Times New Roman" w:cs="Times New Roman"/>
          <w:color w:val="000000"/>
          <w:sz w:val="28"/>
          <w:szCs w:val="28"/>
          <w:lang w:eastAsia="ru-RU"/>
        </w:rPr>
        <w:t xml:space="preserve">. Пользователем </w:t>
      </w:r>
      <w:proofErr w:type="spellStart"/>
      <w:r w:rsidRPr="002E5499">
        <w:rPr>
          <w:rFonts w:ascii="Times New Roman" w:hAnsi="Times New Roman" w:cs="Times New Roman"/>
          <w:color w:val="000000"/>
          <w:sz w:val="28"/>
          <w:szCs w:val="28"/>
          <w:lang w:eastAsia="ru-RU"/>
        </w:rPr>
        <w:t>ИСПДн</w:t>
      </w:r>
      <w:proofErr w:type="spellEnd"/>
      <w:r w:rsidRPr="002E5499">
        <w:rPr>
          <w:rFonts w:ascii="Times New Roman" w:hAnsi="Times New Roman" w:cs="Times New Roman"/>
          <w:color w:val="000000"/>
          <w:sz w:val="28"/>
          <w:szCs w:val="28"/>
          <w:lang w:eastAsia="ru-RU"/>
        </w:rPr>
        <w:t xml:space="preserve"> (далее – Пользователь) я</w:t>
      </w:r>
      <w:r>
        <w:rPr>
          <w:rFonts w:ascii="Times New Roman" w:hAnsi="Times New Roman" w:cs="Times New Roman"/>
          <w:color w:val="000000"/>
          <w:sz w:val="28"/>
          <w:szCs w:val="28"/>
          <w:lang w:eastAsia="ru-RU"/>
        </w:rPr>
        <w:t>вляется сотрудник Администрации</w:t>
      </w:r>
      <w:r w:rsidRPr="002E5499">
        <w:rPr>
          <w:rFonts w:ascii="Times New Roman" w:hAnsi="Times New Roman" w:cs="Times New Roman"/>
          <w:color w:val="000000"/>
          <w:sz w:val="28"/>
          <w:szCs w:val="28"/>
          <w:lang w:eastAsia="ru-RU"/>
        </w:rPr>
        <w:t>, участвующий в рамках выполнения своих функциональных обязанностей в процессах автоматизированной обработки</w:t>
      </w:r>
      <w:r>
        <w:rPr>
          <w:rFonts w:ascii="Times New Roman" w:hAnsi="Times New Roman" w:cs="Times New Roman"/>
          <w:color w:val="000000"/>
          <w:sz w:val="28"/>
          <w:szCs w:val="28"/>
          <w:lang w:eastAsia="ru-RU"/>
        </w:rPr>
        <w:t xml:space="preserve">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xml:space="preserve"> и имеющий доступ к аппаратным средствам, ПО, данным и средствам защиты информации (далее – СЗИ) </w:t>
      </w:r>
      <w:proofErr w:type="spellStart"/>
      <w:r w:rsidRPr="002E5499">
        <w:rPr>
          <w:rFonts w:ascii="Times New Roman" w:hAnsi="Times New Roman" w:cs="Times New Roman"/>
          <w:color w:val="000000"/>
          <w:sz w:val="28"/>
          <w:szCs w:val="28"/>
          <w:lang w:eastAsia="ru-RU"/>
        </w:rPr>
        <w:t>ИСПДн</w:t>
      </w:r>
      <w:proofErr w:type="spellEnd"/>
      <w:r w:rsidRPr="002E5499">
        <w:rPr>
          <w:rFonts w:ascii="Times New Roman" w:hAnsi="Times New Roman" w:cs="Times New Roman"/>
          <w:color w:val="000000"/>
          <w:sz w:val="28"/>
          <w:szCs w:val="28"/>
          <w:lang w:eastAsia="ru-RU"/>
        </w:rPr>
        <w:t>.</w:t>
      </w:r>
    </w:p>
    <w:p w:rsidR="00B446CA" w:rsidRPr="00687160"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687160">
        <w:rPr>
          <w:rFonts w:ascii="Times New Roman" w:hAnsi="Times New Roman" w:cs="Times New Roman"/>
          <w:color w:val="000000"/>
          <w:sz w:val="28"/>
          <w:szCs w:val="28"/>
          <w:bdr w:val="none" w:sz="0" w:space="0" w:color="auto" w:frame="1"/>
          <w:lang w:eastAsia="ru-RU"/>
        </w:rPr>
        <w:t>2. Условия обезличивания</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lastRenderedPageBreak/>
        <w:t xml:space="preserve">2.1. Обезличивание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xml:space="preserve"> может быть проведено с целью ведения статистических данных, снижения ущерба от разглашения защищаемых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xml:space="preserve">, снижения класса </w:t>
      </w:r>
      <w:proofErr w:type="spellStart"/>
      <w:r w:rsidRPr="002E5499">
        <w:rPr>
          <w:rFonts w:ascii="Times New Roman" w:hAnsi="Times New Roman" w:cs="Times New Roman"/>
          <w:color w:val="000000"/>
          <w:sz w:val="28"/>
          <w:szCs w:val="28"/>
          <w:lang w:eastAsia="ru-RU"/>
        </w:rPr>
        <w:t>ИСПДн</w:t>
      </w:r>
      <w:proofErr w:type="spellEnd"/>
      <w:r w:rsidRPr="002E5499">
        <w:rPr>
          <w:rFonts w:ascii="Times New Roman" w:hAnsi="Times New Roman" w:cs="Times New Roman"/>
          <w:color w:val="000000"/>
          <w:sz w:val="28"/>
          <w:szCs w:val="28"/>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2.2. Руководители структур</w:t>
      </w:r>
      <w:r>
        <w:rPr>
          <w:rFonts w:ascii="Times New Roman" w:hAnsi="Times New Roman" w:cs="Times New Roman"/>
          <w:color w:val="000000"/>
          <w:sz w:val="28"/>
          <w:szCs w:val="28"/>
          <w:lang w:eastAsia="ru-RU"/>
        </w:rPr>
        <w:t>ных подразделений Администрации</w:t>
      </w:r>
      <w:r w:rsidRPr="002E5499">
        <w:rPr>
          <w:rFonts w:ascii="Times New Roman" w:hAnsi="Times New Roman" w:cs="Times New Roman"/>
          <w:color w:val="000000"/>
          <w:sz w:val="28"/>
          <w:szCs w:val="28"/>
          <w:lang w:eastAsia="ru-RU"/>
        </w:rPr>
        <w:t>, непосредственно осуществляющих обработку персональных данных, совместно с ответственным за организацию обработки персональных данных готовят предложения по обезличиванию персональных данных, обоснование такой необходимости и способ обезличивания с учетом технологической структуры обработки персональных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2.3. Решение о необходимости обезличивания персональных да</w:t>
      </w:r>
      <w:r>
        <w:rPr>
          <w:rFonts w:ascii="Times New Roman" w:hAnsi="Times New Roman" w:cs="Times New Roman"/>
          <w:color w:val="000000"/>
          <w:sz w:val="28"/>
          <w:szCs w:val="28"/>
          <w:lang w:eastAsia="ru-RU"/>
        </w:rPr>
        <w:t>нных принимает принимается</w:t>
      </w:r>
      <w:r w:rsidRPr="002E5499">
        <w:rPr>
          <w:rFonts w:ascii="Times New Roman" w:hAnsi="Times New Roman" w:cs="Times New Roman"/>
          <w:color w:val="000000"/>
          <w:sz w:val="28"/>
          <w:szCs w:val="28"/>
          <w:lang w:eastAsia="ru-RU"/>
        </w:rPr>
        <w:t xml:space="preserve"> с учетом наиболее по</w:t>
      </w:r>
      <w:r>
        <w:rPr>
          <w:rFonts w:ascii="Times New Roman" w:hAnsi="Times New Roman" w:cs="Times New Roman"/>
          <w:color w:val="000000"/>
          <w:sz w:val="28"/>
          <w:szCs w:val="28"/>
          <w:lang w:eastAsia="ru-RU"/>
        </w:rPr>
        <w:t>д</w:t>
      </w:r>
      <w:r w:rsidRPr="002E5499">
        <w:rPr>
          <w:rFonts w:ascii="Times New Roman" w:hAnsi="Times New Roman" w:cs="Times New Roman"/>
          <w:color w:val="000000"/>
          <w:sz w:val="28"/>
          <w:szCs w:val="28"/>
          <w:lang w:eastAsia="ru-RU"/>
        </w:rPr>
        <w:t>ходящего и наименее затратного метода обезличивания.</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2.4. Невозможность обезличивания может быть обоснована существующей технологией обработки персональных данных, инфраструктуры, а также характеристик информационных систем.</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2.5. Процессы обезличивания не должны затруднять эффективную эксплуатацию информационных систем.</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2.6. Непосредственное обезличивание персональных данных выбранным способом производят должностные лица, осуществляющие обработку таких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2.7. Перечень должностей сотру</w:t>
      </w:r>
      <w:r>
        <w:rPr>
          <w:rFonts w:ascii="Times New Roman" w:hAnsi="Times New Roman" w:cs="Times New Roman"/>
          <w:color w:val="000000"/>
          <w:sz w:val="28"/>
          <w:szCs w:val="28"/>
          <w:lang w:eastAsia="ru-RU"/>
        </w:rPr>
        <w:t>дников Администрации</w:t>
      </w:r>
      <w:r w:rsidRPr="002E5499">
        <w:rPr>
          <w:rFonts w:ascii="Times New Roman" w:hAnsi="Times New Roman" w:cs="Times New Roman"/>
          <w:color w:val="000000"/>
          <w:sz w:val="28"/>
          <w:szCs w:val="28"/>
          <w:lang w:eastAsia="ru-RU"/>
        </w:rPr>
        <w:t xml:space="preserve">, ответственных за проведение мероприятий по обезличиванию обрабатываемых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устанав</w:t>
      </w:r>
      <w:r>
        <w:rPr>
          <w:rFonts w:ascii="Times New Roman" w:hAnsi="Times New Roman" w:cs="Times New Roman"/>
          <w:color w:val="000000"/>
          <w:sz w:val="28"/>
          <w:szCs w:val="28"/>
          <w:lang w:eastAsia="ru-RU"/>
        </w:rPr>
        <w:t>ливается распоряжением Администрации</w:t>
      </w:r>
      <w:r w:rsidRPr="002E5499">
        <w:rPr>
          <w:rFonts w:ascii="Times New Roman" w:hAnsi="Times New Roman" w:cs="Times New Roman"/>
          <w:color w:val="000000"/>
          <w:sz w:val="28"/>
          <w:szCs w:val="28"/>
          <w:lang w:eastAsia="ru-RU"/>
        </w:rPr>
        <w:t xml:space="preserve"> (приложение № 2).</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2.8. Способом обезличивания в случае достижения целей обработки или в случае утраты необходимости в достижении этих целей является сокращение перечня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2.9. 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r>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3. Методы обезличивания</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Следующие методы обезличивания относятся к наиболее перспективным и удобным для практического применения.</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3.1. 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(справочника) соответствия идентификаторов исходным данным.</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Метод обеспечивает следующие свойства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полнота;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структурированность;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семантическая целостность;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lastRenderedPageBreak/>
        <w:t xml:space="preserve">- 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 без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всего объема записей о субъектах).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Оценка свойств метода: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обратимость (метод позволяет провести процедуру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вариативность (метод позволяет перейти от одной таблицы соответствия к другой без проведения процедуры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изменяемость (метод не позволяет вносить изменения в массив обезличенных данных без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возможность косвенного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(метод не исключает возможность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с использованием персональных данных, имеющихся у других операторов);</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совместимость (метод позволяет интегрировать записи, соответствующие отдельным атрибутам);</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возможность оценки качества данных (метод позволяет проводить анализ качества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3.2. Метод изменения состава или семантики реализуется путем замены результатами статистической        обработки, обобщения, изменения или удаления части сведений, позволяющих идентифицировать субъекта.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Метод обеспечивает следующие свойства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структурированность;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релевантность (возможность обработки запросов по обработке персональных данных и получения ответов в одинаковой семантической форме);</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применимость;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анонимность.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Оценка свойств метода: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обратимость (метод не позволяет провести процедуру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в полном объеме и применяется при статистической обработке персональных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lastRenderedPageBreak/>
        <w:t xml:space="preserve">- вариативность (метод не позволяет изменять параметры метода без проведения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изменяемость (метод позволяет вносить изменения в набор обезличенных данных без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возможность косвенного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(метод исключает возможность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с использованием персональных данных, имеющихся у других операторов);</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совместимость (метод не обеспечивает интеграции с данными, обезличенными другими методами);</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параметрический объем (параметры метода определяются набором правил изменения состава или семантики персональных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возможность оценки качества данных (метод не позволяет проводить анализ, использующий конкретные значения персональных данных). 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3.3. Метод декомпозиции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Метод обеспечивает следующие свойства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полнота;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структурированность;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релевантность;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семантическая целостность;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применимость.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Оценка свойств метода: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обратимость (метод позволяет провести процедуру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вариативность (метод позволяет изменить параметры декомпозиции без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изменяемость (метод позволяет вносить изменения в набор обезличенных данных без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lastRenderedPageBreak/>
        <w:t xml:space="preserve">- возможность косвенного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(метод не исключает возможность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с использованием персональных данных, имеющихся у других операторов);</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совместимость (метод обеспечивает интеграцию с данными, обезличенными другими методами);</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возможность оценки качества данных (метод позволяет проводить анализ качества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3.4. Метод перемешивания реализуется путем перемешивания отдельных записей, а также групп записей в массиве персональных данных между собой.</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Метод обеспечивает следующие свойства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полнота;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структурированность;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релевантность;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семантическая целостность;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применимость;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анонимность.</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Оценка свойств метода:</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обратимость (метод позволяет провести процедуру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вариативность (метод позволяет изменять параметры перемешивания без проведения процедуры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изменяемость (метод позволяет вносить изменения в набор обезличенных данных без предварительного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стойкость (длина перестановки и их совокупности определяет стойкость метода к атакам на идентификацию);</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 возможность косвенного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(метод исключает возможность проведения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с использованием персональных данных, имеющихся у других операторов);</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совместимость (метод позволяет проводить интеграцию с данными, обезличенными другими методами);</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параметрический объем (зависит от заданных методов и правил перемешивания и требуемой стойкости к атакам на идентификацию);</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возможность оценки качества данных (метод позволяет проводить анализ качества обезличенных данных).</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Для реализации метода требуется разработать правила перемешивания и их алгоритмы, правила и алгоритмы </w:t>
      </w:r>
      <w:proofErr w:type="spellStart"/>
      <w:r w:rsidRPr="002E5499">
        <w:rPr>
          <w:rFonts w:ascii="Times New Roman" w:hAnsi="Times New Roman" w:cs="Times New Roman"/>
          <w:color w:val="000000"/>
          <w:sz w:val="28"/>
          <w:szCs w:val="28"/>
          <w:lang w:eastAsia="ru-RU"/>
        </w:rPr>
        <w:t>деобезличивания</w:t>
      </w:r>
      <w:proofErr w:type="spellEnd"/>
      <w:r w:rsidRPr="002E5499">
        <w:rPr>
          <w:rFonts w:ascii="Times New Roman" w:hAnsi="Times New Roman" w:cs="Times New Roman"/>
          <w:color w:val="000000"/>
          <w:sz w:val="28"/>
          <w:szCs w:val="28"/>
          <w:lang w:eastAsia="ru-RU"/>
        </w:rPr>
        <w:t xml:space="preserve"> и внесения изменений в записи.</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lastRenderedPageBreak/>
        <w:t>Метод может использоваться совместно с методами введения идентификаторов и декомпозиции.</w:t>
      </w:r>
    </w:p>
    <w:p w:rsidR="00B446CA" w:rsidRPr="00A669D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A669D9">
        <w:rPr>
          <w:rFonts w:ascii="Times New Roman" w:hAnsi="Times New Roman" w:cs="Times New Roman"/>
          <w:color w:val="000000"/>
          <w:sz w:val="28"/>
          <w:szCs w:val="28"/>
          <w:bdr w:val="none" w:sz="0" w:space="0" w:color="auto" w:frame="1"/>
          <w:lang w:eastAsia="ru-RU"/>
        </w:rPr>
        <w:t xml:space="preserve">4. Порядок работы с обезличенными </w:t>
      </w:r>
      <w:proofErr w:type="spellStart"/>
      <w:r w:rsidRPr="00A669D9">
        <w:rPr>
          <w:rFonts w:ascii="Times New Roman" w:hAnsi="Times New Roman" w:cs="Times New Roman"/>
          <w:color w:val="000000"/>
          <w:sz w:val="28"/>
          <w:szCs w:val="28"/>
          <w:bdr w:val="none" w:sz="0" w:space="0" w:color="auto" w:frame="1"/>
          <w:lang w:eastAsia="ru-RU"/>
        </w:rPr>
        <w:t>ПДн</w:t>
      </w:r>
      <w:proofErr w:type="spellEnd"/>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4.1. Обезличенные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xml:space="preserve"> не подлежат разглашению и нарушению конфиденциальности.</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4.2. Обезличенные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xml:space="preserve"> могут обрабатываться с использованием и без использования средств автоматизации.</w:t>
      </w:r>
    </w:p>
    <w:p w:rsidR="00B446CA" w:rsidRPr="002E5499" w:rsidRDefault="00B446CA" w:rsidP="00420AFF">
      <w:pPr>
        <w:shd w:val="clear" w:color="auto" w:fill="FFFFFF"/>
        <w:spacing w:after="0" w:line="240" w:lineRule="auto"/>
        <w:ind w:firstLine="375"/>
        <w:jc w:val="both"/>
        <w:textAlignment w:val="baseline"/>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4.3. При обработке обезличенных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 xml:space="preserve"> с использованием средств автоматизации необходимо соблюдение:</w:t>
      </w:r>
    </w:p>
    <w:p w:rsidR="00B446CA" w:rsidRPr="002E5499" w:rsidRDefault="00B446CA" w:rsidP="00420AFF">
      <w:pPr>
        <w:numPr>
          <w:ilvl w:val="0"/>
          <w:numId w:val="2"/>
        </w:numPr>
        <w:shd w:val="clear" w:color="auto" w:fill="FFFFFF"/>
        <w:spacing w:after="0" w:line="240" w:lineRule="auto"/>
        <w:ind w:left="0"/>
        <w:jc w:val="both"/>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парольной политики, установленной Инструкци</w:t>
      </w:r>
      <w:r>
        <w:rPr>
          <w:rFonts w:ascii="Times New Roman" w:hAnsi="Times New Roman" w:cs="Times New Roman"/>
          <w:color w:val="000000"/>
          <w:sz w:val="28"/>
          <w:szCs w:val="28"/>
          <w:lang w:eastAsia="ru-RU"/>
        </w:rPr>
        <w:t>ей</w:t>
      </w:r>
      <w:r w:rsidRPr="002E5499">
        <w:rPr>
          <w:rFonts w:ascii="Times New Roman" w:hAnsi="Times New Roman" w:cs="Times New Roman"/>
          <w:color w:val="000000"/>
          <w:sz w:val="28"/>
          <w:szCs w:val="28"/>
          <w:lang w:eastAsia="ru-RU"/>
        </w:rPr>
        <w:t xml:space="preserve"> по организации парольной защиты;</w:t>
      </w:r>
    </w:p>
    <w:p w:rsidR="00B446CA" w:rsidRPr="002E5499" w:rsidRDefault="00B446CA" w:rsidP="00420AFF">
      <w:pPr>
        <w:numPr>
          <w:ilvl w:val="0"/>
          <w:numId w:val="2"/>
        </w:numPr>
        <w:shd w:val="clear" w:color="auto" w:fill="FFFFFF"/>
        <w:spacing w:after="0" w:line="240" w:lineRule="auto"/>
        <w:ind w:left="0"/>
        <w:jc w:val="both"/>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антивирусной политики, установленной Инструкцией по организации антивирусной защиты;</w:t>
      </w:r>
    </w:p>
    <w:p w:rsidR="00B446CA" w:rsidRPr="002E5499" w:rsidRDefault="00B446CA" w:rsidP="00420AFF">
      <w:pPr>
        <w:numPr>
          <w:ilvl w:val="0"/>
          <w:numId w:val="2"/>
        </w:numPr>
        <w:shd w:val="clear" w:color="auto" w:fill="FFFFFF"/>
        <w:spacing w:after="0" w:line="240" w:lineRule="auto"/>
        <w:ind w:left="0"/>
        <w:jc w:val="both"/>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правил работы со съемными носителями (если они используются);</w:t>
      </w:r>
    </w:p>
    <w:p w:rsidR="00B446CA" w:rsidRPr="002E5499" w:rsidRDefault="00B446CA" w:rsidP="00420AFF">
      <w:pPr>
        <w:numPr>
          <w:ilvl w:val="0"/>
          <w:numId w:val="2"/>
        </w:numPr>
        <w:shd w:val="clear" w:color="auto" w:fill="FFFFFF"/>
        <w:spacing w:after="0" w:line="240" w:lineRule="auto"/>
        <w:ind w:left="0"/>
        <w:jc w:val="both"/>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правил резервного копирования;</w:t>
      </w:r>
    </w:p>
    <w:p w:rsidR="00B446CA" w:rsidRPr="002E5499" w:rsidRDefault="00B446CA" w:rsidP="00420AFF">
      <w:pPr>
        <w:numPr>
          <w:ilvl w:val="0"/>
          <w:numId w:val="2"/>
        </w:numPr>
        <w:shd w:val="clear" w:color="auto" w:fill="FFFFFF"/>
        <w:spacing w:after="0" w:line="240" w:lineRule="auto"/>
        <w:ind w:left="0"/>
        <w:jc w:val="both"/>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порядка доступа сотрудников в помещения, в которых ведется обработка </w:t>
      </w:r>
      <w:proofErr w:type="spellStart"/>
      <w:r w:rsidRPr="002E5499">
        <w:rPr>
          <w:rFonts w:ascii="Times New Roman" w:hAnsi="Times New Roman" w:cs="Times New Roman"/>
          <w:color w:val="000000"/>
          <w:sz w:val="28"/>
          <w:szCs w:val="28"/>
          <w:lang w:eastAsia="ru-RU"/>
        </w:rPr>
        <w:t>ПДн</w:t>
      </w:r>
      <w:proofErr w:type="spellEnd"/>
      <w:r w:rsidRPr="002E5499">
        <w:rPr>
          <w:rFonts w:ascii="Times New Roman" w:hAnsi="Times New Roman" w:cs="Times New Roman"/>
          <w:color w:val="000000"/>
          <w:sz w:val="28"/>
          <w:szCs w:val="28"/>
          <w:lang w:eastAsia="ru-RU"/>
        </w:rPr>
        <w:t>.</w:t>
      </w: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Default="00B446CA" w:rsidP="00420AFF">
      <w:pPr>
        <w:spacing w:after="0" w:line="240" w:lineRule="auto"/>
      </w:pPr>
    </w:p>
    <w:p w:rsidR="00B446CA" w:rsidRPr="00C05C15" w:rsidRDefault="00B446CA" w:rsidP="009C639B">
      <w:pPr>
        <w:pStyle w:val="a7"/>
        <w:ind w:firstLine="5387"/>
        <w:rPr>
          <w:rFonts w:ascii="Times New Roman" w:hAnsi="Times New Roman" w:cs="Times New Roman"/>
          <w:sz w:val="28"/>
          <w:szCs w:val="28"/>
        </w:rPr>
      </w:pPr>
      <w:r w:rsidRPr="00C05C15">
        <w:rPr>
          <w:rFonts w:ascii="Times New Roman" w:hAnsi="Times New Roman" w:cs="Times New Roman"/>
          <w:sz w:val="28"/>
          <w:szCs w:val="28"/>
        </w:rPr>
        <w:t>Приложение № 2</w:t>
      </w:r>
    </w:p>
    <w:p w:rsidR="00B446CA" w:rsidRPr="00C05C15" w:rsidRDefault="00B446CA" w:rsidP="009C639B">
      <w:pPr>
        <w:pStyle w:val="a7"/>
        <w:ind w:firstLine="5387"/>
        <w:rPr>
          <w:rFonts w:ascii="Times New Roman" w:hAnsi="Times New Roman" w:cs="Times New Roman"/>
          <w:sz w:val="28"/>
          <w:szCs w:val="28"/>
        </w:rPr>
      </w:pPr>
      <w:r w:rsidRPr="00C05C15">
        <w:rPr>
          <w:rFonts w:ascii="Times New Roman" w:hAnsi="Times New Roman" w:cs="Times New Roman"/>
          <w:sz w:val="28"/>
          <w:szCs w:val="28"/>
        </w:rPr>
        <w:t>к распоряжению Администрации</w:t>
      </w:r>
    </w:p>
    <w:p w:rsidR="00B446CA" w:rsidRPr="00C05C15" w:rsidRDefault="00B446CA" w:rsidP="009C639B">
      <w:pPr>
        <w:pStyle w:val="a7"/>
        <w:ind w:firstLine="5387"/>
        <w:rPr>
          <w:rFonts w:ascii="Times New Roman" w:hAnsi="Times New Roman" w:cs="Times New Roman"/>
          <w:sz w:val="28"/>
          <w:szCs w:val="28"/>
        </w:rPr>
      </w:pPr>
      <w:r w:rsidRPr="00C05C15">
        <w:rPr>
          <w:rFonts w:ascii="Times New Roman" w:hAnsi="Times New Roman" w:cs="Times New Roman"/>
          <w:sz w:val="28"/>
          <w:szCs w:val="28"/>
        </w:rPr>
        <w:t>муниципального образования</w:t>
      </w:r>
    </w:p>
    <w:p w:rsidR="00B446CA" w:rsidRPr="00C05C15" w:rsidRDefault="00B446CA" w:rsidP="009C639B">
      <w:pPr>
        <w:pStyle w:val="a7"/>
        <w:ind w:firstLine="5387"/>
        <w:rPr>
          <w:rFonts w:ascii="Times New Roman" w:hAnsi="Times New Roman" w:cs="Times New Roman"/>
          <w:sz w:val="28"/>
          <w:szCs w:val="28"/>
        </w:rPr>
      </w:pPr>
      <w:r w:rsidRPr="00C05C15">
        <w:rPr>
          <w:rFonts w:ascii="Times New Roman" w:hAnsi="Times New Roman" w:cs="Times New Roman"/>
          <w:sz w:val="28"/>
          <w:szCs w:val="28"/>
        </w:rPr>
        <w:t xml:space="preserve">«Краснинский район» </w:t>
      </w:r>
    </w:p>
    <w:p w:rsidR="00B446CA" w:rsidRPr="00C05C15" w:rsidRDefault="00B446CA" w:rsidP="009C639B">
      <w:pPr>
        <w:pStyle w:val="a7"/>
        <w:ind w:firstLine="5387"/>
        <w:rPr>
          <w:rFonts w:ascii="Times New Roman" w:hAnsi="Times New Roman" w:cs="Times New Roman"/>
          <w:sz w:val="28"/>
          <w:szCs w:val="28"/>
        </w:rPr>
      </w:pPr>
      <w:r w:rsidRPr="00C05C15">
        <w:rPr>
          <w:rFonts w:ascii="Times New Roman" w:hAnsi="Times New Roman" w:cs="Times New Roman"/>
          <w:sz w:val="28"/>
          <w:szCs w:val="28"/>
        </w:rPr>
        <w:t xml:space="preserve">Смоленской области  </w:t>
      </w:r>
    </w:p>
    <w:p w:rsidR="00B446CA" w:rsidRPr="00E848B0" w:rsidRDefault="00B446CA" w:rsidP="009C639B">
      <w:pPr>
        <w:pStyle w:val="a7"/>
        <w:ind w:firstLine="5387"/>
        <w:rPr>
          <w:rFonts w:ascii="Times New Roman" w:hAnsi="Times New Roman" w:cs="Times New Roman"/>
          <w:b/>
          <w:bCs/>
          <w:sz w:val="28"/>
          <w:szCs w:val="28"/>
          <w:u w:val="single"/>
        </w:rPr>
      </w:pPr>
      <w:r w:rsidRPr="00C05C15">
        <w:rPr>
          <w:rFonts w:ascii="Times New Roman" w:hAnsi="Times New Roman" w:cs="Times New Roman"/>
          <w:sz w:val="28"/>
          <w:szCs w:val="28"/>
        </w:rPr>
        <w:t xml:space="preserve">от </w:t>
      </w:r>
      <w:r>
        <w:rPr>
          <w:rFonts w:ascii="Times New Roman" w:hAnsi="Times New Roman" w:cs="Times New Roman"/>
          <w:sz w:val="28"/>
          <w:szCs w:val="28"/>
          <w:u w:val="single"/>
        </w:rPr>
        <w:t>13.01.2020</w:t>
      </w:r>
      <w:r w:rsidRPr="00C05C15">
        <w:rPr>
          <w:rFonts w:ascii="Times New Roman" w:hAnsi="Times New Roman" w:cs="Times New Roman"/>
          <w:sz w:val="28"/>
          <w:szCs w:val="28"/>
        </w:rPr>
        <w:t xml:space="preserve"> № </w:t>
      </w:r>
      <w:r>
        <w:rPr>
          <w:rFonts w:ascii="Times New Roman" w:hAnsi="Times New Roman" w:cs="Times New Roman"/>
          <w:sz w:val="28"/>
          <w:szCs w:val="28"/>
          <w:u w:val="single"/>
        </w:rPr>
        <w:t>06-р</w:t>
      </w:r>
    </w:p>
    <w:p w:rsidR="00B446CA" w:rsidRDefault="00B446CA" w:rsidP="009C639B">
      <w:pPr>
        <w:spacing w:after="0" w:line="240" w:lineRule="auto"/>
        <w:jc w:val="right"/>
      </w:pPr>
    </w:p>
    <w:p w:rsidR="00B446CA" w:rsidRDefault="00B446CA" w:rsidP="009C639B">
      <w:pPr>
        <w:spacing w:after="0" w:line="240" w:lineRule="auto"/>
        <w:jc w:val="center"/>
        <w:rPr>
          <w:rFonts w:ascii="Times New Roman" w:hAnsi="Times New Roman" w:cs="Times New Roman"/>
          <w:color w:val="000000"/>
          <w:sz w:val="28"/>
          <w:szCs w:val="28"/>
          <w:lang w:eastAsia="ru-RU"/>
        </w:rPr>
      </w:pPr>
    </w:p>
    <w:p w:rsidR="00B446CA" w:rsidRDefault="00B446CA" w:rsidP="009C639B">
      <w:pPr>
        <w:spacing w:after="0" w:line="240" w:lineRule="auto"/>
        <w:jc w:val="center"/>
        <w:rPr>
          <w:rFonts w:ascii="Times New Roman" w:hAnsi="Times New Roman" w:cs="Times New Roman"/>
          <w:color w:val="000000"/>
          <w:sz w:val="28"/>
          <w:szCs w:val="28"/>
          <w:lang w:eastAsia="ru-RU"/>
        </w:rPr>
      </w:pPr>
    </w:p>
    <w:p w:rsidR="00B446CA" w:rsidRDefault="00B446CA" w:rsidP="009C639B">
      <w:pPr>
        <w:spacing w:after="0" w:line="240" w:lineRule="auto"/>
        <w:jc w:val="center"/>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 xml:space="preserve">Перечень </w:t>
      </w:r>
    </w:p>
    <w:p w:rsidR="00B446CA" w:rsidRDefault="00B446CA" w:rsidP="009C639B">
      <w:pPr>
        <w:spacing w:after="0" w:line="240" w:lineRule="auto"/>
        <w:jc w:val="center"/>
        <w:rPr>
          <w:rFonts w:ascii="Times New Roman" w:hAnsi="Times New Roman" w:cs="Times New Roman"/>
          <w:color w:val="000000"/>
          <w:sz w:val="28"/>
          <w:szCs w:val="28"/>
          <w:lang w:eastAsia="ru-RU"/>
        </w:rPr>
      </w:pPr>
      <w:r w:rsidRPr="002E5499">
        <w:rPr>
          <w:rFonts w:ascii="Times New Roman" w:hAnsi="Times New Roman" w:cs="Times New Roman"/>
          <w:color w:val="000000"/>
          <w:sz w:val="28"/>
          <w:szCs w:val="28"/>
          <w:lang w:eastAsia="ru-RU"/>
        </w:rPr>
        <w:t>дол</w:t>
      </w:r>
      <w:r>
        <w:rPr>
          <w:rFonts w:ascii="Times New Roman" w:hAnsi="Times New Roman" w:cs="Times New Roman"/>
          <w:color w:val="000000"/>
          <w:sz w:val="28"/>
          <w:szCs w:val="28"/>
          <w:lang w:eastAsia="ru-RU"/>
        </w:rPr>
        <w:t>жностей сотрудников</w:t>
      </w:r>
      <w:r w:rsidRPr="002E5499">
        <w:rPr>
          <w:rFonts w:ascii="Times New Roman" w:hAnsi="Times New Roman" w:cs="Times New Roman"/>
          <w:color w:val="000000"/>
          <w:sz w:val="28"/>
          <w:szCs w:val="28"/>
          <w:lang w:eastAsia="ru-RU"/>
        </w:rPr>
        <w:t>, ответственных за проведение мероприятий по обезличиванию обр</w:t>
      </w:r>
      <w:r>
        <w:rPr>
          <w:rFonts w:ascii="Times New Roman" w:hAnsi="Times New Roman" w:cs="Times New Roman"/>
          <w:color w:val="000000"/>
          <w:sz w:val="28"/>
          <w:szCs w:val="28"/>
          <w:lang w:eastAsia="ru-RU"/>
        </w:rPr>
        <w:t>абатываемых персональных данных</w:t>
      </w:r>
    </w:p>
    <w:p w:rsidR="00B446CA" w:rsidRDefault="00B446CA" w:rsidP="009C639B">
      <w:pPr>
        <w:spacing w:after="0" w:line="240" w:lineRule="auto"/>
        <w:jc w:val="center"/>
        <w:rPr>
          <w:rFonts w:ascii="Times New Roman" w:hAnsi="Times New Roman" w:cs="Times New Roman"/>
          <w:color w:val="000000"/>
          <w:sz w:val="28"/>
          <w:szCs w:val="28"/>
          <w:lang w:eastAsia="ru-RU"/>
        </w:rPr>
      </w:pPr>
      <w:r w:rsidRPr="009C639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Администрации муниципального образования «Краснинский район» Смоленской области</w:t>
      </w:r>
    </w:p>
    <w:p w:rsidR="00B446CA" w:rsidRDefault="00B446CA" w:rsidP="009C639B">
      <w:pPr>
        <w:spacing w:after="0" w:line="240" w:lineRule="auto"/>
        <w:jc w:val="center"/>
        <w:rPr>
          <w:rFonts w:ascii="Times New Roman" w:hAnsi="Times New Roman" w:cs="Times New Roman"/>
          <w:color w:val="000000"/>
          <w:sz w:val="28"/>
          <w:szCs w:val="28"/>
          <w:lang w:eastAsia="ru-RU"/>
        </w:rPr>
      </w:pPr>
    </w:p>
    <w:p w:rsidR="00B446CA" w:rsidRDefault="00B446CA" w:rsidP="009C639B">
      <w:pPr>
        <w:spacing w:after="0" w:line="240" w:lineRule="auto"/>
        <w:jc w:val="center"/>
        <w:rPr>
          <w:rFonts w:ascii="Times New Roman" w:hAnsi="Times New Roman" w:cs="Times New Roman"/>
          <w:color w:val="000000"/>
          <w:sz w:val="28"/>
          <w:szCs w:val="28"/>
          <w:lang w:eastAsia="ru-RU"/>
        </w:rPr>
      </w:pPr>
    </w:p>
    <w:p w:rsidR="00B446CA" w:rsidRDefault="00B446CA" w:rsidP="00F2384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Начальник отдела учета и отчетности Администрации муниципального образования «Краснинский район» Смоленской области.</w:t>
      </w:r>
    </w:p>
    <w:p w:rsidR="00B446CA" w:rsidRDefault="00B446CA" w:rsidP="00F23846">
      <w:pPr>
        <w:spacing w:after="0" w:line="240" w:lineRule="auto"/>
        <w:jc w:val="both"/>
        <w:rPr>
          <w:rFonts w:ascii="Times New Roman" w:hAnsi="Times New Roman" w:cs="Times New Roman"/>
          <w:color w:val="000000"/>
          <w:sz w:val="28"/>
          <w:szCs w:val="28"/>
          <w:lang w:eastAsia="ru-RU"/>
        </w:rPr>
      </w:pPr>
    </w:p>
    <w:p w:rsidR="00B446CA" w:rsidRDefault="00B446CA" w:rsidP="00F2384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Ведущий специалист отдела учета и отчетности Администрации муниципального образования «Краснинский район» Смоленской области.</w:t>
      </w:r>
    </w:p>
    <w:p w:rsidR="00B446CA" w:rsidRDefault="00B446CA" w:rsidP="00F23846">
      <w:pPr>
        <w:spacing w:after="0" w:line="240" w:lineRule="auto"/>
        <w:jc w:val="both"/>
        <w:rPr>
          <w:rFonts w:ascii="Times New Roman" w:hAnsi="Times New Roman" w:cs="Times New Roman"/>
          <w:color w:val="000000"/>
          <w:sz w:val="28"/>
          <w:szCs w:val="28"/>
          <w:lang w:eastAsia="ru-RU"/>
        </w:rPr>
      </w:pPr>
    </w:p>
    <w:p w:rsidR="00B446CA" w:rsidRDefault="00B446CA" w:rsidP="00F2384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Главный специалист сектора кадровой и организационной работы в Администрации муниципального образования «Краснинский район» Смоленской области.</w:t>
      </w:r>
    </w:p>
    <w:p w:rsidR="00B446CA" w:rsidRDefault="00B446CA" w:rsidP="00F23846">
      <w:pPr>
        <w:spacing w:after="0" w:line="240" w:lineRule="auto"/>
        <w:jc w:val="both"/>
        <w:rPr>
          <w:rFonts w:ascii="Times New Roman" w:hAnsi="Times New Roman" w:cs="Times New Roman"/>
          <w:color w:val="000000"/>
          <w:sz w:val="28"/>
          <w:szCs w:val="28"/>
          <w:lang w:eastAsia="ru-RU"/>
        </w:rPr>
      </w:pPr>
    </w:p>
    <w:p w:rsidR="00B446CA" w:rsidRDefault="00B446CA" w:rsidP="00DC36F9">
      <w:pPr>
        <w:spacing w:after="0" w:line="240" w:lineRule="auto"/>
        <w:jc w:val="both"/>
      </w:pPr>
      <w:r>
        <w:rPr>
          <w:rFonts w:ascii="Times New Roman" w:hAnsi="Times New Roman" w:cs="Times New Roman"/>
          <w:color w:val="000000"/>
          <w:sz w:val="28"/>
          <w:szCs w:val="28"/>
          <w:lang w:eastAsia="ru-RU"/>
        </w:rPr>
        <w:t>4.    Старший менеджер сектора кадровой и организационной работы в Администрации муниципального образования «Краснинский район» Смоленской области.</w:t>
      </w:r>
    </w:p>
    <w:p w:rsidR="00B446CA" w:rsidRDefault="00B446CA" w:rsidP="00F23846">
      <w:pPr>
        <w:spacing w:after="0" w:line="240" w:lineRule="auto"/>
        <w:jc w:val="both"/>
      </w:pPr>
    </w:p>
    <w:sectPr w:rsidR="00B446CA" w:rsidSect="000B19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6CA" w:rsidRDefault="00B446CA" w:rsidP="00C923EC">
      <w:pPr>
        <w:pStyle w:val="a3"/>
      </w:pPr>
      <w:r>
        <w:separator/>
      </w:r>
    </w:p>
  </w:endnote>
  <w:endnote w:type="continuationSeparator" w:id="1">
    <w:p w:rsidR="00B446CA" w:rsidRDefault="00B446CA" w:rsidP="00C923EC">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6CA" w:rsidRDefault="00B446CA" w:rsidP="00C923EC">
      <w:pPr>
        <w:pStyle w:val="a3"/>
      </w:pPr>
      <w:r>
        <w:separator/>
      </w:r>
    </w:p>
  </w:footnote>
  <w:footnote w:type="continuationSeparator" w:id="1">
    <w:p w:rsidR="00B446CA" w:rsidRDefault="00B446CA" w:rsidP="00C923EC">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CA" w:rsidRPr="000B19F3" w:rsidRDefault="00125EA0" w:rsidP="003E7D07">
    <w:pPr>
      <w:pStyle w:val="ac"/>
      <w:framePr w:wrap="auto" w:vAnchor="text" w:hAnchor="margin" w:xAlign="center" w:y="1"/>
      <w:rPr>
        <w:rStyle w:val="ae"/>
        <w:rFonts w:ascii="Times New Roman" w:hAnsi="Times New Roman" w:cs="Times New Roman"/>
      </w:rPr>
    </w:pPr>
    <w:r w:rsidRPr="000B19F3">
      <w:rPr>
        <w:rStyle w:val="ae"/>
        <w:rFonts w:ascii="Times New Roman" w:hAnsi="Times New Roman" w:cs="Times New Roman"/>
      </w:rPr>
      <w:fldChar w:fldCharType="begin"/>
    </w:r>
    <w:r w:rsidR="00B446CA" w:rsidRPr="000B19F3">
      <w:rPr>
        <w:rStyle w:val="ae"/>
        <w:rFonts w:ascii="Times New Roman" w:hAnsi="Times New Roman" w:cs="Times New Roman"/>
      </w:rPr>
      <w:instrText xml:space="preserve">PAGE  </w:instrText>
    </w:r>
    <w:r w:rsidRPr="000B19F3">
      <w:rPr>
        <w:rStyle w:val="ae"/>
        <w:rFonts w:ascii="Times New Roman" w:hAnsi="Times New Roman" w:cs="Times New Roman"/>
      </w:rPr>
      <w:fldChar w:fldCharType="separate"/>
    </w:r>
    <w:r w:rsidR="00AE6262">
      <w:rPr>
        <w:rStyle w:val="ae"/>
        <w:rFonts w:ascii="Times New Roman" w:hAnsi="Times New Roman" w:cs="Times New Roman"/>
        <w:noProof/>
      </w:rPr>
      <w:t>2</w:t>
    </w:r>
    <w:r w:rsidRPr="000B19F3">
      <w:rPr>
        <w:rStyle w:val="ae"/>
        <w:rFonts w:ascii="Times New Roman" w:hAnsi="Times New Roman" w:cs="Times New Roman"/>
      </w:rPr>
      <w:fldChar w:fldCharType="end"/>
    </w:r>
  </w:p>
  <w:p w:rsidR="00B446CA" w:rsidRDefault="00B446C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C83"/>
    <w:multiLevelType w:val="multilevel"/>
    <w:tmpl w:val="F88E17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E03C54"/>
    <w:multiLevelType w:val="multilevel"/>
    <w:tmpl w:val="5C1047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B03B47"/>
    <w:multiLevelType w:val="multilevel"/>
    <w:tmpl w:val="856AB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44C"/>
    <w:rsid w:val="00063FAB"/>
    <w:rsid w:val="00090155"/>
    <w:rsid w:val="000B19F3"/>
    <w:rsid w:val="000E3649"/>
    <w:rsid w:val="00125EA0"/>
    <w:rsid w:val="002403C6"/>
    <w:rsid w:val="00275BF6"/>
    <w:rsid w:val="002813A6"/>
    <w:rsid w:val="002D29BE"/>
    <w:rsid w:val="002E5499"/>
    <w:rsid w:val="003059C5"/>
    <w:rsid w:val="00320FDA"/>
    <w:rsid w:val="003949E2"/>
    <w:rsid w:val="003E5726"/>
    <w:rsid w:val="003E7D07"/>
    <w:rsid w:val="00420AFF"/>
    <w:rsid w:val="004447B2"/>
    <w:rsid w:val="004E55CD"/>
    <w:rsid w:val="00565A40"/>
    <w:rsid w:val="005B1E8C"/>
    <w:rsid w:val="005C57C8"/>
    <w:rsid w:val="00640FB7"/>
    <w:rsid w:val="00644D2F"/>
    <w:rsid w:val="0065158D"/>
    <w:rsid w:val="00652636"/>
    <w:rsid w:val="00687160"/>
    <w:rsid w:val="0076603A"/>
    <w:rsid w:val="00791160"/>
    <w:rsid w:val="0079456C"/>
    <w:rsid w:val="00813C89"/>
    <w:rsid w:val="00814D10"/>
    <w:rsid w:val="00851FC5"/>
    <w:rsid w:val="008951F0"/>
    <w:rsid w:val="008B3F49"/>
    <w:rsid w:val="008D444C"/>
    <w:rsid w:val="008E664B"/>
    <w:rsid w:val="00957EAE"/>
    <w:rsid w:val="00974187"/>
    <w:rsid w:val="009C639B"/>
    <w:rsid w:val="009F20DC"/>
    <w:rsid w:val="00A35454"/>
    <w:rsid w:val="00A669D9"/>
    <w:rsid w:val="00AE6262"/>
    <w:rsid w:val="00B446CA"/>
    <w:rsid w:val="00B456AD"/>
    <w:rsid w:val="00C05C15"/>
    <w:rsid w:val="00C14F9A"/>
    <w:rsid w:val="00C3727E"/>
    <w:rsid w:val="00C923EC"/>
    <w:rsid w:val="00CC6926"/>
    <w:rsid w:val="00D055B4"/>
    <w:rsid w:val="00D962E4"/>
    <w:rsid w:val="00DC36F9"/>
    <w:rsid w:val="00E07080"/>
    <w:rsid w:val="00E7557C"/>
    <w:rsid w:val="00E848B0"/>
    <w:rsid w:val="00F17941"/>
    <w:rsid w:val="00F22299"/>
    <w:rsid w:val="00F23846"/>
    <w:rsid w:val="00F50733"/>
    <w:rsid w:val="00F85F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8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4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8D444C"/>
    <w:rPr>
      <w:b/>
      <w:bCs/>
    </w:rPr>
  </w:style>
  <w:style w:type="character" w:styleId="a5">
    <w:name w:val="Hyperlink"/>
    <w:basedOn w:val="a0"/>
    <w:uiPriority w:val="99"/>
    <w:semiHidden/>
    <w:rsid w:val="008D444C"/>
    <w:rPr>
      <w:color w:val="0000FF"/>
      <w:u w:val="single"/>
    </w:rPr>
  </w:style>
  <w:style w:type="character" w:styleId="a6">
    <w:name w:val="Emphasis"/>
    <w:basedOn w:val="a0"/>
    <w:uiPriority w:val="99"/>
    <w:qFormat/>
    <w:rsid w:val="008D444C"/>
    <w:rPr>
      <w:i/>
      <w:iCs/>
    </w:rPr>
  </w:style>
  <w:style w:type="paragraph" w:styleId="a7">
    <w:name w:val="No Spacing"/>
    <w:uiPriority w:val="99"/>
    <w:qFormat/>
    <w:rsid w:val="00320FDA"/>
    <w:rPr>
      <w:rFonts w:cs="Calibri"/>
      <w:color w:val="000000"/>
      <w:lang w:eastAsia="en-US"/>
    </w:rPr>
  </w:style>
  <w:style w:type="paragraph" w:styleId="a8">
    <w:name w:val="Body Text"/>
    <w:basedOn w:val="a"/>
    <w:link w:val="a9"/>
    <w:uiPriority w:val="99"/>
    <w:rsid w:val="005C57C8"/>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locked/>
    <w:rsid w:val="005C57C8"/>
    <w:rPr>
      <w:rFonts w:ascii="Times New Roman" w:hAnsi="Times New Roman" w:cs="Times New Roman"/>
      <w:sz w:val="20"/>
      <w:szCs w:val="20"/>
      <w:lang w:eastAsia="ru-RU"/>
    </w:rPr>
  </w:style>
  <w:style w:type="paragraph" w:styleId="aa">
    <w:name w:val="Balloon Text"/>
    <w:basedOn w:val="a"/>
    <w:link w:val="ab"/>
    <w:uiPriority w:val="99"/>
    <w:semiHidden/>
    <w:rsid w:val="003E57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E5726"/>
    <w:rPr>
      <w:rFonts w:ascii="Tahoma" w:hAnsi="Tahoma" w:cs="Tahoma"/>
      <w:sz w:val="16"/>
      <w:szCs w:val="16"/>
    </w:rPr>
  </w:style>
  <w:style w:type="paragraph" w:styleId="ac">
    <w:name w:val="header"/>
    <w:basedOn w:val="a"/>
    <w:link w:val="ad"/>
    <w:uiPriority w:val="99"/>
    <w:rsid w:val="000B19F3"/>
    <w:pPr>
      <w:tabs>
        <w:tab w:val="center" w:pos="4677"/>
        <w:tab w:val="right" w:pos="9355"/>
      </w:tabs>
    </w:pPr>
  </w:style>
  <w:style w:type="character" w:customStyle="1" w:styleId="ad">
    <w:name w:val="Верхний колонтитул Знак"/>
    <w:basedOn w:val="a0"/>
    <w:link w:val="ac"/>
    <w:uiPriority w:val="99"/>
    <w:semiHidden/>
    <w:locked/>
    <w:rsid w:val="00640FB7"/>
    <w:rPr>
      <w:lang w:eastAsia="en-US"/>
    </w:rPr>
  </w:style>
  <w:style w:type="character" w:styleId="ae">
    <w:name w:val="page number"/>
    <w:basedOn w:val="a0"/>
    <w:uiPriority w:val="99"/>
    <w:rsid w:val="000B19F3"/>
  </w:style>
  <w:style w:type="paragraph" w:styleId="af">
    <w:name w:val="footer"/>
    <w:basedOn w:val="a"/>
    <w:link w:val="af0"/>
    <w:uiPriority w:val="99"/>
    <w:rsid w:val="000B19F3"/>
    <w:pPr>
      <w:tabs>
        <w:tab w:val="center" w:pos="4677"/>
        <w:tab w:val="right" w:pos="9355"/>
      </w:tabs>
    </w:pPr>
  </w:style>
  <w:style w:type="character" w:customStyle="1" w:styleId="af0">
    <w:name w:val="Нижний колонтитул Знак"/>
    <w:basedOn w:val="a0"/>
    <w:link w:val="af"/>
    <w:uiPriority w:val="99"/>
    <w:semiHidden/>
    <w:locked/>
    <w:rsid w:val="00640FB7"/>
    <w:rPr>
      <w:lang w:eastAsia="en-US"/>
    </w:rPr>
  </w:style>
</w:styles>
</file>

<file path=word/webSettings.xml><?xml version="1.0" encoding="utf-8"?>
<w:webSettings xmlns:r="http://schemas.openxmlformats.org/officeDocument/2006/relationships" xmlns:w="http://schemas.openxmlformats.org/wordprocessingml/2006/main">
  <w:divs>
    <w:div w:id="1712728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sec2012.ru/postanovlenie-ot-21-marta-2012-g-n-21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1618</Words>
  <Characters>12792</Characters>
  <Application>Microsoft Office Word</Application>
  <DocSecurity>0</DocSecurity>
  <Lines>106</Lines>
  <Paragraphs>28</Paragraphs>
  <ScaleCrop>false</ScaleCrop>
  <Company>*</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2020-01-13T14:11:00Z</cp:lastPrinted>
  <dcterms:created xsi:type="dcterms:W3CDTF">2020-01-14T06:53:00Z</dcterms:created>
  <dcterms:modified xsi:type="dcterms:W3CDTF">2020-01-17T07:54:00Z</dcterms:modified>
</cp:coreProperties>
</file>