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CC" w:rsidRDefault="00D14E47" w:rsidP="00090C18">
      <w:pPr>
        <w:shd w:val="clear" w:color="auto" w:fill="FFFFFF"/>
        <w:tabs>
          <w:tab w:val="left" w:pos="4845"/>
          <w:tab w:val="center" w:pos="5404"/>
          <w:tab w:val="left" w:pos="9537"/>
          <w:tab w:val="left" w:pos="9911"/>
        </w:tabs>
        <w:ind w:right="20"/>
        <w:rPr>
          <w:b/>
          <w:bCs/>
          <w:caps/>
        </w:rPr>
      </w:pPr>
      <w:r w:rsidRPr="00D14E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83.45pt;margin-top:-52.9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3B06CC" w:rsidRDefault="003B06CC" w:rsidP="0040584F">
      <w:pPr>
        <w:shd w:val="clear" w:color="auto" w:fill="FFFFFF"/>
        <w:tabs>
          <w:tab w:val="left" w:pos="9537"/>
          <w:tab w:val="left" w:pos="9911"/>
        </w:tabs>
        <w:ind w:right="20"/>
        <w:jc w:val="center"/>
        <w:rPr>
          <w:b/>
          <w:bCs/>
          <w:caps/>
        </w:rPr>
      </w:pPr>
      <w:r>
        <w:rPr>
          <w:b/>
          <w:bCs/>
          <w:caps/>
        </w:rPr>
        <w:t>Совет депутатов</w:t>
      </w:r>
    </w:p>
    <w:p w:rsidR="003B06CC" w:rsidRDefault="003B06CC" w:rsidP="0040584F">
      <w:pPr>
        <w:shd w:val="clear" w:color="auto" w:fill="FFFFFF"/>
        <w:tabs>
          <w:tab w:val="left" w:pos="9537"/>
          <w:tab w:val="left" w:pos="9911"/>
        </w:tabs>
        <w:ind w:right="20"/>
        <w:jc w:val="center"/>
        <w:rPr>
          <w:b/>
          <w:bCs/>
          <w:caps/>
        </w:rPr>
      </w:pPr>
      <w:r>
        <w:rPr>
          <w:b/>
          <w:bCs/>
          <w:caps/>
        </w:rPr>
        <w:t xml:space="preserve"> МАЛЕЕВСКОГО СЕЛЬСКОГО поселения </w:t>
      </w:r>
    </w:p>
    <w:p w:rsidR="003B06CC" w:rsidRDefault="003B06CC" w:rsidP="0040584F">
      <w:pPr>
        <w:shd w:val="clear" w:color="auto" w:fill="FFFFFF"/>
        <w:tabs>
          <w:tab w:val="left" w:pos="9537"/>
          <w:tab w:val="left" w:pos="9911"/>
        </w:tabs>
        <w:ind w:right="20"/>
        <w:jc w:val="center"/>
        <w:rPr>
          <w:b/>
          <w:bCs/>
          <w:caps/>
        </w:rPr>
      </w:pPr>
      <w:r>
        <w:rPr>
          <w:b/>
          <w:bCs/>
          <w:caps/>
        </w:rPr>
        <w:t xml:space="preserve">КРАСНИНСКОГО района Смоленской области </w:t>
      </w:r>
    </w:p>
    <w:p w:rsidR="003B06CC" w:rsidRDefault="003B06CC" w:rsidP="0040584F">
      <w:pPr>
        <w:shd w:val="clear" w:color="auto" w:fill="FFFFFF"/>
        <w:ind w:right="1843" w:firstLine="748"/>
      </w:pPr>
    </w:p>
    <w:p w:rsidR="003B06CC" w:rsidRDefault="003B06CC" w:rsidP="0040584F">
      <w:pPr>
        <w:pStyle w:val="2"/>
        <w:tabs>
          <w:tab w:val="left" w:pos="3540"/>
        </w:tabs>
        <w:ind w:right="0" w:firstLine="0"/>
      </w:pPr>
      <w:proofErr w:type="gramStart"/>
      <w:r>
        <w:t>Р</w:t>
      </w:r>
      <w:proofErr w:type="gramEnd"/>
      <w:r>
        <w:t xml:space="preserve"> Е Ш Е Н И Е</w:t>
      </w:r>
    </w:p>
    <w:p w:rsidR="003B06CC" w:rsidRDefault="003B06CC" w:rsidP="0040584F">
      <w:pPr>
        <w:shd w:val="clear" w:color="auto" w:fill="FFFFFF"/>
        <w:tabs>
          <w:tab w:val="left" w:pos="4245"/>
        </w:tabs>
      </w:pPr>
    </w:p>
    <w:p w:rsidR="003B06CC" w:rsidRDefault="005A5A99" w:rsidP="0040584F">
      <w:pPr>
        <w:shd w:val="clear" w:color="auto" w:fill="FFFFFF"/>
        <w:tabs>
          <w:tab w:val="left" w:pos="4245"/>
        </w:tabs>
        <w:jc w:val="both"/>
      </w:pPr>
      <w:r>
        <w:t xml:space="preserve">от </w:t>
      </w:r>
      <w:r w:rsidR="00090C18">
        <w:t xml:space="preserve">26 марта 2021 </w:t>
      </w:r>
      <w:r>
        <w:t xml:space="preserve">   </w:t>
      </w:r>
      <w:r w:rsidR="003B06CC">
        <w:t xml:space="preserve"> года                                                  </w:t>
      </w:r>
      <w:r w:rsidR="00090C18">
        <w:t xml:space="preserve">                       </w:t>
      </w:r>
      <w:r>
        <w:t xml:space="preserve"> №</w:t>
      </w:r>
      <w:r w:rsidR="00090C18">
        <w:t>5</w:t>
      </w:r>
      <w:r>
        <w:t xml:space="preserve"> </w:t>
      </w:r>
    </w:p>
    <w:p w:rsidR="003B06CC" w:rsidRDefault="003B06CC" w:rsidP="0040584F">
      <w:pPr>
        <w:shd w:val="clear" w:color="auto" w:fill="FFFFFF"/>
        <w:tabs>
          <w:tab w:val="left" w:pos="4245"/>
        </w:tabs>
        <w:jc w:val="both"/>
      </w:pPr>
    </w:p>
    <w:p w:rsidR="003B06CC" w:rsidRDefault="003B06CC" w:rsidP="0040584F">
      <w:pPr>
        <w:shd w:val="clear" w:color="auto" w:fill="FFFFFF"/>
        <w:tabs>
          <w:tab w:val="left" w:pos="4245"/>
          <w:tab w:val="left" w:pos="5387"/>
          <w:tab w:val="left" w:pos="5812"/>
        </w:tabs>
        <w:ind w:right="4977"/>
        <w:jc w:val="both"/>
      </w:pPr>
      <w:r>
        <w:t xml:space="preserve">Об отчете Главы муниципального образования </w:t>
      </w:r>
      <w:proofErr w:type="spellStart"/>
      <w:r>
        <w:t>Малеевского</w:t>
      </w:r>
      <w:proofErr w:type="spellEnd"/>
      <w:r>
        <w:t xml:space="preserve"> сельского поселения о результатах его деятельности, деятельности Администрации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за 2020 год</w:t>
      </w:r>
    </w:p>
    <w:p w:rsidR="003B06CC" w:rsidRDefault="003B06CC" w:rsidP="0040584F">
      <w:pPr>
        <w:shd w:val="clear" w:color="auto" w:fill="FFFFFF"/>
        <w:tabs>
          <w:tab w:val="left" w:pos="4245"/>
          <w:tab w:val="left" w:pos="5387"/>
          <w:tab w:val="left" w:pos="5812"/>
        </w:tabs>
        <w:ind w:right="4977"/>
        <w:jc w:val="both"/>
      </w:pPr>
    </w:p>
    <w:p w:rsidR="003B06CC" w:rsidRDefault="003B06CC" w:rsidP="0040584F">
      <w:pPr>
        <w:pStyle w:val="ConsPlusNormal"/>
        <w:widowControl/>
        <w:ind w:right="15" w:firstLine="0"/>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представленный Главой муниципального образования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Краснинского</w:t>
      </w:r>
      <w:proofErr w:type="spellEnd"/>
      <w:r>
        <w:rPr>
          <w:rFonts w:ascii="Times New Roman" w:hAnsi="Times New Roman" w:cs="Times New Roman"/>
          <w:sz w:val="28"/>
          <w:szCs w:val="28"/>
        </w:rPr>
        <w:t xml:space="preserve">  района Смоленской области отчет о результатах своей деятельности, деятельности Администрации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Краснинского</w:t>
      </w:r>
      <w:proofErr w:type="spellEnd"/>
      <w:r>
        <w:rPr>
          <w:rFonts w:ascii="Times New Roman" w:hAnsi="Times New Roman" w:cs="Times New Roman"/>
          <w:sz w:val="28"/>
          <w:szCs w:val="28"/>
        </w:rPr>
        <w:t xml:space="preserve">  района Смоленской области за 2020 год, в соответствии с Федеральным законом от 6 октября 2003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Краснинского</w:t>
      </w:r>
      <w:proofErr w:type="spellEnd"/>
      <w:r>
        <w:rPr>
          <w:rFonts w:ascii="Times New Roman" w:hAnsi="Times New Roman" w:cs="Times New Roman"/>
          <w:sz w:val="28"/>
          <w:szCs w:val="28"/>
        </w:rPr>
        <w:t xml:space="preserve"> района Смоленской области</w:t>
      </w:r>
    </w:p>
    <w:p w:rsidR="003B06CC" w:rsidRDefault="003B06CC" w:rsidP="0040584F"/>
    <w:p w:rsidR="003B06CC" w:rsidRDefault="003B06CC" w:rsidP="0040584F">
      <w:pPr>
        <w:rPr>
          <w:b/>
          <w:bCs/>
        </w:rPr>
      </w:pPr>
      <w:r>
        <w:rPr>
          <w:b/>
          <w:bCs/>
        </w:rPr>
        <w:t>РЕШИЛ:</w:t>
      </w:r>
    </w:p>
    <w:p w:rsidR="003B06CC" w:rsidRDefault="003B06CC" w:rsidP="0040584F">
      <w:pPr>
        <w:autoSpaceDE w:val="0"/>
        <w:autoSpaceDN w:val="0"/>
        <w:adjustRightInd w:val="0"/>
        <w:ind w:right="-1" w:firstLine="540"/>
        <w:jc w:val="both"/>
      </w:pPr>
      <w:r>
        <w:t xml:space="preserve">1. Утвердить отчет Главы муниципального образования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Трофимовой Светланы Александровны  о результатах своей деятельности, деятельности Администрации </w:t>
      </w:r>
      <w:proofErr w:type="spellStart"/>
      <w:r>
        <w:t>Малеевского</w:t>
      </w:r>
      <w:proofErr w:type="spellEnd"/>
      <w:r>
        <w:t xml:space="preserve">  сельского поселения за 2020 год (приложение).</w:t>
      </w:r>
    </w:p>
    <w:p w:rsidR="003B06CC" w:rsidRDefault="003B06CC" w:rsidP="0040584F">
      <w:pPr>
        <w:autoSpaceDE w:val="0"/>
        <w:autoSpaceDN w:val="0"/>
        <w:adjustRightInd w:val="0"/>
        <w:ind w:right="-1" w:firstLine="540"/>
        <w:jc w:val="both"/>
      </w:pPr>
      <w:r>
        <w:t xml:space="preserve">2. Признать деятельность Главы муниципального образования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Трофимовой Светланы Александровны  и деятельность Администрации </w:t>
      </w:r>
      <w:proofErr w:type="spellStart"/>
      <w:r>
        <w:t>Малеевского</w:t>
      </w:r>
      <w:proofErr w:type="spellEnd"/>
      <w:r>
        <w:t xml:space="preserve"> сельского поселения за 2020 год удовлетворительной.</w:t>
      </w:r>
    </w:p>
    <w:p w:rsidR="003B06CC" w:rsidRDefault="003B06CC" w:rsidP="0040584F">
      <w:pPr>
        <w:autoSpaceDE w:val="0"/>
        <w:autoSpaceDN w:val="0"/>
        <w:adjustRightInd w:val="0"/>
        <w:ind w:firstLine="709"/>
        <w:jc w:val="both"/>
        <w:rPr>
          <w:spacing w:val="-1"/>
        </w:rPr>
      </w:pPr>
      <w:r>
        <w:t xml:space="preserve">3. Настоящее решение </w:t>
      </w:r>
      <w:r w:rsidR="00DA2B51">
        <w:t xml:space="preserve">разместить </w:t>
      </w:r>
      <w:r>
        <w:t xml:space="preserve"> на официальном сайте муниципального образования «</w:t>
      </w:r>
      <w:proofErr w:type="spellStart"/>
      <w:r>
        <w:t>Краснинский</w:t>
      </w:r>
      <w:proofErr w:type="spellEnd"/>
      <w:r>
        <w:t xml:space="preserve"> район» Смоленской области на странице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в информационно-телекоммуникационной сети «Интернет»</w:t>
      </w:r>
      <w:r>
        <w:rPr>
          <w:spacing w:val="-1"/>
        </w:rPr>
        <w:t>.</w:t>
      </w:r>
    </w:p>
    <w:p w:rsidR="003B06CC" w:rsidRDefault="003B06CC" w:rsidP="0040584F">
      <w:pPr>
        <w:widowControl w:val="0"/>
      </w:pPr>
      <w:r>
        <w:t>Глава муниципального образования</w:t>
      </w:r>
    </w:p>
    <w:p w:rsidR="003B06CC" w:rsidRDefault="003B06CC" w:rsidP="0040584F">
      <w:pPr>
        <w:widowControl w:val="0"/>
      </w:pPr>
      <w:proofErr w:type="spellStart"/>
      <w:r>
        <w:t>Малеевского</w:t>
      </w:r>
      <w:proofErr w:type="spellEnd"/>
      <w:r>
        <w:t xml:space="preserve"> сельского поселения</w:t>
      </w:r>
    </w:p>
    <w:p w:rsidR="003B06CC" w:rsidRDefault="003B06CC" w:rsidP="0040584F">
      <w:pPr>
        <w:widowControl w:val="0"/>
      </w:pPr>
      <w:proofErr w:type="spellStart"/>
      <w:r>
        <w:t>Краснинского</w:t>
      </w:r>
      <w:proofErr w:type="spellEnd"/>
      <w:r>
        <w:t xml:space="preserve">  района Смоленской области                                С.А.Трофимова   </w:t>
      </w:r>
    </w:p>
    <w:p w:rsidR="003B06CC" w:rsidRDefault="003B06CC" w:rsidP="0040584F">
      <w:pPr>
        <w:widowControl w:val="0"/>
        <w:ind w:left="5954"/>
        <w:rPr>
          <w:sz w:val="22"/>
          <w:szCs w:val="22"/>
        </w:rPr>
      </w:pPr>
      <w:r>
        <w:rPr>
          <w:sz w:val="22"/>
          <w:szCs w:val="22"/>
        </w:rPr>
        <w:lastRenderedPageBreak/>
        <w:t>Приложение</w:t>
      </w:r>
    </w:p>
    <w:p w:rsidR="003B06CC" w:rsidRDefault="003B06CC" w:rsidP="005A5A99">
      <w:pPr>
        <w:widowControl w:val="0"/>
        <w:ind w:left="5954"/>
        <w:rPr>
          <w:sz w:val="22"/>
          <w:szCs w:val="22"/>
        </w:rPr>
      </w:pPr>
      <w:r>
        <w:rPr>
          <w:sz w:val="22"/>
          <w:szCs w:val="22"/>
        </w:rPr>
        <w:t xml:space="preserve">к решению Совета депутатов </w:t>
      </w:r>
      <w:proofErr w:type="spellStart"/>
      <w:r>
        <w:rPr>
          <w:sz w:val="22"/>
          <w:szCs w:val="22"/>
        </w:rPr>
        <w:t>Малеевского</w:t>
      </w:r>
      <w:proofErr w:type="spellEnd"/>
      <w:r>
        <w:rPr>
          <w:sz w:val="22"/>
          <w:szCs w:val="22"/>
        </w:rPr>
        <w:t xml:space="preserve"> сельского поселения </w:t>
      </w:r>
      <w:proofErr w:type="spellStart"/>
      <w:r>
        <w:rPr>
          <w:sz w:val="22"/>
          <w:szCs w:val="22"/>
        </w:rPr>
        <w:t>Краснинского</w:t>
      </w:r>
      <w:proofErr w:type="spellEnd"/>
      <w:r>
        <w:rPr>
          <w:sz w:val="22"/>
          <w:szCs w:val="22"/>
        </w:rPr>
        <w:t xml:space="preserve"> района Смоленской области</w:t>
      </w:r>
      <w:r w:rsidR="005A5A99">
        <w:rPr>
          <w:sz w:val="22"/>
          <w:szCs w:val="22"/>
        </w:rPr>
        <w:t xml:space="preserve"> от </w:t>
      </w:r>
      <w:r w:rsidR="00090C18">
        <w:rPr>
          <w:sz w:val="22"/>
          <w:szCs w:val="22"/>
        </w:rPr>
        <w:t>23.03.2021</w:t>
      </w:r>
      <w:r w:rsidR="005A5A99">
        <w:rPr>
          <w:sz w:val="22"/>
          <w:szCs w:val="22"/>
        </w:rPr>
        <w:t xml:space="preserve">  г. № </w:t>
      </w:r>
      <w:r w:rsidR="00090C18">
        <w:rPr>
          <w:sz w:val="22"/>
          <w:szCs w:val="22"/>
        </w:rPr>
        <w:t>5</w:t>
      </w:r>
    </w:p>
    <w:p w:rsidR="003B06CC" w:rsidRDefault="003B06CC" w:rsidP="0040584F">
      <w:pPr>
        <w:jc w:val="right"/>
      </w:pPr>
    </w:p>
    <w:p w:rsidR="003B06CC" w:rsidRDefault="003B06CC" w:rsidP="0040584F">
      <w:pPr>
        <w:ind w:firstLine="426"/>
        <w:jc w:val="center"/>
        <w:rPr>
          <w:b/>
          <w:bCs/>
        </w:rPr>
      </w:pPr>
      <w:r>
        <w:rPr>
          <w:b/>
          <w:bCs/>
        </w:rPr>
        <w:t>О Т Ч Е Т</w:t>
      </w:r>
    </w:p>
    <w:p w:rsidR="003B06CC" w:rsidRDefault="003B06CC" w:rsidP="0040584F">
      <w:pPr>
        <w:ind w:firstLine="426"/>
        <w:jc w:val="center"/>
        <w:rPr>
          <w:b/>
          <w:bCs/>
        </w:rPr>
      </w:pPr>
      <w:r>
        <w:rPr>
          <w:b/>
          <w:bCs/>
        </w:rPr>
        <w:t xml:space="preserve">Главы муниципального образования </w:t>
      </w:r>
      <w:proofErr w:type="spellStart"/>
      <w:r>
        <w:rPr>
          <w:b/>
          <w:bCs/>
        </w:rPr>
        <w:t>Малеевского</w:t>
      </w:r>
      <w:proofErr w:type="spellEnd"/>
      <w:r>
        <w:rPr>
          <w:b/>
          <w:bCs/>
        </w:rPr>
        <w:t xml:space="preserve"> сельского поселения </w:t>
      </w:r>
      <w:proofErr w:type="spellStart"/>
      <w:r>
        <w:rPr>
          <w:b/>
          <w:bCs/>
        </w:rPr>
        <w:t>Краснинского</w:t>
      </w:r>
      <w:proofErr w:type="spellEnd"/>
      <w:r>
        <w:rPr>
          <w:b/>
          <w:bCs/>
        </w:rPr>
        <w:t xml:space="preserve"> района Смоленской области за 2020 год о результатах его деятельности и деятельности Администрации</w:t>
      </w:r>
    </w:p>
    <w:p w:rsidR="003B06CC" w:rsidRDefault="003B06CC" w:rsidP="0040584F">
      <w:pPr>
        <w:ind w:firstLine="426"/>
        <w:jc w:val="center"/>
        <w:rPr>
          <w:b/>
          <w:bCs/>
        </w:rPr>
      </w:pPr>
      <w:proofErr w:type="spellStart"/>
      <w:r>
        <w:rPr>
          <w:b/>
          <w:bCs/>
        </w:rPr>
        <w:t>Малеевского</w:t>
      </w:r>
      <w:proofErr w:type="spellEnd"/>
      <w:r>
        <w:rPr>
          <w:b/>
          <w:bCs/>
        </w:rPr>
        <w:t xml:space="preserve"> сельского поселения </w:t>
      </w:r>
      <w:proofErr w:type="spellStart"/>
      <w:r>
        <w:rPr>
          <w:b/>
          <w:bCs/>
        </w:rPr>
        <w:t>Краснинского</w:t>
      </w:r>
      <w:proofErr w:type="spellEnd"/>
      <w:r>
        <w:rPr>
          <w:b/>
          <w:bCs/>
        </w:rPr>
        <w:t xml:space="preserve"> района Смоленской области</w:t>
      </w:r>
    </w:p>
    <w:p w:rsidR="003B06CC" w:rsidRDefault="003B06CC" w:rsidP="0040584F">
      <w:pPr>
        <w:ind w:firstLine="426"/>
        <w:jc w:val="both"/>
      </w:pPr>
    </w:p>
    <w:p w:rsidR="003B06CC" w:rsidRDefault="003B06CC" w:rsidP="0040584F">
      <w:pPr>
        <w:jc w:val="center"/>
        <w:rPr>
          <w:b/>
          <w:bCs/>
        </w:rPr>
      </w:pPr>
      <w:r>
        <w:rPr>
          <w:b/>
          <w:bCs/>
        </w:rPr>
        <w:t>Уважаемые депутаты, коллеги и приглашенные!</w:t>
      </w:r>
    </w:p>
    <w:p w:rsidR="003B06CC" w:rsidRDefault="003B06CC" w:rsidP="0040584F">
      <w:pPr>
        <w:pStyle w:val="a3"/>
        <w:ind w:firstLine="426"/>
        <w:jc w:val="both"/>
      </w:pPr>
    </w:p>
    <w:p w:rsidR="003B06CC" w:rsidRDefault="003B06CC" w:rsidP="0040584F">
      <w:pPr>
        <w:pStyle w:val="a3"/>
        <w:ind w:firstLine="426"/>
        <w:jc w:val="both"/>
      </w:pPr>
      <w:r w:rsidRPr="00074A9E">
        <w:t xml:space="preserve">В соответствии с действующим законодательством и Уставом </w:t>
      </w:r>
      <w:proofErr w:type="spellStart"/>
      <w:r w:rsidRPr="00074A9E">
        <w:t>Малеевского</w:t>
      </w:r>
      <w:proofErr w:type="spellEnd"/>
      <w:r w:rsidRPr="00074A9E">
        <w:t xml:space="preserve"> сельского поселения </w:t>
      </w:r>
      <w:proofErr w:type="spellStart"/>
      <w:r w:rsidRPr="00074A9E">
        <w:t>Краснинского</w:t>
      </w:r>
      <w:proofErr w:type="spellEnd"/>
      <w:r w:rsidRPr="00074A9E">
        <w:t xml:space="preserve"> района Смоленской области (далее сельское поселение) на обсуждение и оценку общественности предоставляется отчет о работе Администрации </w:t>
      </w:r>
      <w:proofErr w:type="spellStart"/>
      <w:r w:rsidRPr="00074A9E">
        <w:t>Малеевского</w:t>
      </w:r>
      <w:proofErr w:type="spellEnd"/>
      <w:r w:rsidRPr="00074A9E">
        <w:t xml:space="preserve"> сельского поселения </w:t>
      </w:r>
      <w:proofErr w:type="spellStart"/>
      <w:r w:rsidRPr="00074A9E">
        <w:t>Краснинского</w:t>
      </w:r>
      <w:proofErr w:type="spellEnd"/>
      <w:r w:rsidRPr="00074A9E">
        <w:t xml:space="preserve"> района Смоленской области (далее - Администрация) и Главы муниципального образования </w:t>
      </w:r>
      <w:proofErr w:type="spellStart"/>
      <w:r w:rsidRPr="00074A9E">
        <w:t>Малеевского</w:t>
      </w:r>
      <w:proofErr w:type="spellEnd"/>
      <w:r w:rsidRPr="00074A9E">
        <w:t xml:space="preserve">  сельского поселения  </w:t>
      </w:r>
      <w:proofErr w:type="spellStart"/>
      <w:r w:rsidRPr="00074A9E">
        <w:t>Краснинского</w:t>
      </w:r>
      <w:proofErr w:type="spellEnd"/>
      <w:r w:rsidRPr="00074A9E">
        <w:t xml:space="preserve"> района Смоленской области (дале</w:t>
      </w:r>
      <w:proofErr w:type="gramStart"/>
      <w:r w:rsidRPr="00074A9E">
        <w:t>е-</w:t>
      </w:r>
      <w:proofErr w:type="gramEnd"/>
      <w:r w:rsidRPr="00074A9E">
        <w:t xml:space="preserve"> Глава муниципального образования) </w:t>
      </w:r>
      <w:r>
        <w:t xml:space="preserve">за 2020 год. </w:t>
      </w:r>
    </w:p>
    <w:p w:rsidR="003B06CC" w:rsidRDefault="003B06CC" w:rsidP="0040584F">
      <w:pPr>
        <w:pStyle w:val="a3"/>
        <w:ind w:firstLine="426"/>
        <w:jc w:val="both"/>
      </w:pPr>
      <w:proofErr w:type="spellStart"/>
      <w:r>
        <w:t>Малеевское</w:t>
      </w:r>
      <w:proofErr w:type="spellEnd"/>
      <w:r>
        <w:t xml:space="preserve"> сельское поселение  занимает территорию в 59651 га,  на территории сельского поселения расположено 87 населенных пунктов,  Административным центром которых является </w:t>
      </w:r>
      <w:proofErr w:type="spellStart"/>
      <w:r>
        <w:t>д</w:t>
      </w:r>
      <w:proofErr w:type="gramStart"/>
      <w:r>
        <w:t>.М</w:t>
      </w:r>
      <w:proofErr w:type="gramEnd"/>
      <w:r>
        <w:t>алеево</w:t>
      </w:r>
      <w:proofErr w:type="spellEnd"/>
      <w:r>
        <w:t>.</w:t>
      </w:r>
    </w:p>
    <w:p w:rsidR="003B06CC" w:rsidRDefault="003B06CC" w:rsidP="0040584F">
      <w:pPr>
        <w:pStyle w:val="a3"/>
        <w:ind w:firstLine="426"/>
        <w:jc w:val="both"/>
      </w:pPr>
      <w:r>
        <w:t xml:space="preserve"> На начало  2020 года численность  населения </w:t>
      </w:r>
      <w:proofErr w:type="spellStart"/>
      <w:r>
        <w:t>Малеевского</w:t>
      </w:r>
      <w:proofErr w:type="spellEnd"/>
      <w:r>
        <w:t xml:space="preserve">  сельского поселения составила 1800 человек.</w:t>
      </w:r>
    </w:p>
    <w:p w:rsidR="003B06CC" w:rsidRDefault="003B06CC" w:rsidP="0040584F">
      <w:pPr>
        <w:pStyle w:val="a3"/>
        <w:ind w:firstLine="426"/>
        <w:jc w:val="both"/>
      </w:pPr>
      <w:r>
        <w:t xml:space="preserve">На территории поселения расположены: Дома культуры – 5,   </w:t>
      </w:r>
      <w:proofErr w:type="spellStart"/>
      <w:r>
        <w:t>фельдшерско</w:t>
      </w:r>
      <w:proofErr w:type="spellEnd"/>
      <w:r>
        <w:t xml:space="preserve"> - акушерские пункты- 5,  общеобразовательные  учреждения- 4,   в которых обучаются 48 детей</w:t>
      </w:r>
      <w:proofErr w:type="gramStart"/>
      <w:r>
        <w:t xml:space="preserve"> .</w:t>
      </w:r>
      <w:proofErr w:type="gramEnd"/>
      <w:r>
        <w:t>  Имеется 5 отделений связи, 15 объектов розничной торговли.</w:t>
      </w:r>
    </w:p>
    <w:p w:rsidR="003B06CC" w:rsidRPr="00290748" w:rsidRDefault="003B06CC" w:rsidP="008E790D">
      <w:pPr>
        <w:pStyle w:val="a5"/>
        <w:shd w:val="clear" w:color="auto" w:fill="FFFFFF"/>
        <w:spacing w:line="400" w:lineRule="atLeast"/>
        <w:ind w:firstLine="708"/>
        <w:jc w:val="both"/>
        <w:rPr>
          <w:sz w:val="28"/>
          <w:szCs w:val="28"/>
        </w:rPr>
      </w:pPr>
      <w:r w:rsidRPr="00290748">
        <w:rPr>
          <w:sz w:val="28"/>
          <w:szCs w:val="28"/>
        </w:rPr>
        <w:t>Одним из направлений деятельности муниципального образования   является решение вопросов местного значения поселения в соответствии с федеральными и областными законами, нормативными правовыми актами Совета депутатов и Администрации  сельского поселения.</w:t>
      </w:r>
    </w:p>
    <w:p w:rsidR="003B06CC" w:rsidRDefault="003B06CC" w:rsidP="0040584F">
      <w:pPr>
        <w:jc w:val="center"/>
        <w:rPr>
          <w:b/>
          <w:bCs/>
        </w:rPr>
      </w:pPr>
    </w:p>
    <w:p w:rsidR="003B06CC" w:rsidRDefault="003B06CC" w:rsidP="0040584F">
      <w:pPr>
        <w:jc w:val="center"/>
        <w:rPr>
          <w:b/>
          <w:bCs/>
          <w:u w:val="single"/>
        </w:rPr>
      </w:pPr>
      <w:r>
        <w:rPr>
          <w:b/>
          <w:bCs/>
          <w:u w:val="single"/>
        </w:rPr>
        <w:t>Работа Совета депутатов и Администрации сельского  поселения в 2020 году</w:t>
      </w:r>
    </w:p>
    <w:p w:rsidR="003B06CC" w:rsidRDefault="003B06CC" w:rsidP="0040584F">
      <w:pPr>
        <w:pStyle w:val="a3"/>
        <w:ind w:firstLine="567"/>
        <w:jc w:val="both"/>
      </w:pPr>
      <w:r>
        <w:t xml:space="preserve">     Правовую основу деятельности Совета депутатов составляют Конституция Российской Федерации, федеральные законы, Устав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w:t>
      </w:r>
    </w:p>
    <w:p w:rsidR="003B06CC" w:rsidRDefault="003B06CC" w:rsidP="0040584F">
      <w:pPr>
        <w:pStyle w:val="a3"/>
        <w:ind w:firstLine="567"/>
        <w:jc w:val="both"/>
      </w:pPr>
      <w:r>
        <w:t xml:space="preserve">   Основной задачей Совета депутатов является совершенствование нормативно-правовой базы в условиях постоянно меняющегося </w:t>
      </w:r>
      <w:r>
        <w:lastRenderedPageBreak/>
        <w:t>законодательства. В связи с этим  потребовалось  принять ряд новых документов и внесения изменений в уже существующие акты.</w:t>
      </w:r>
    </w:p>
    <w:p w:rsidR="003B06CC" w:rsidRDefault="003B06CC" w:rsidP="0040584F">
      <w:pPr>
        <w:pStyle w:val="a3"/>
        <w:ind w:firstLine="567"/>
        <w:jc w:val="both"/>
      </w:pPr>
      <w:r>
        <w:t xml:space="preserve">      Основной формой работы Совета депутатов, являются его заседания, которые проводились в 2020 году ежемесячно в соответствии с запланированной повесткой дня и  в назначенное время, согласно утвержденному Плану работы Совета депутатов, а  также  в повестку дня включались для рассмотрения в момент  неотложные вопросы.</w:t>
      </w:r>
    </w:p>
    <w:p w:rsidR="003B06CC" w:rsidRDefault="003B06CC" w:rsidP="0040584F">
      <w:pPr>
        <w:pStyle w:val="a3"/>
        <w:ind w:firstLine="567"/>
        <w:jc w:val="both"/>
      </w:pPr>
      <w:r w:rsidRPr="008E790D">
        <w:t xml:space="preserve">      В 2020 году было проведено 11 заседаний Совета </w:t>
      </w:r>
      <w:proofErr w:type="gramStart"/>
      <w:r w:rsidRPr="008E790D">
        <w:t>депутатов</w:t>
      </w:r>
      <w:proofErr w:type="gramEnd"/>
      <w:r w:rsidRPr="008E790D">
        <w:t xml:space="preserve"> на которых было принято 25 решений</w:t>
      </w:r>
      <w:r>
        <w:t>.</w:t>
      </w:r>
    </w:p>
    <w:p w:rsidR="003B06CC" w:rsidRDefault="003B06CC" w:rsidP="0040584F">
      <w:pPr>
        <w:pStyle w:val="a3"/>
        <w:ind w:firstLine="567"/>
        <w:jc w:val="both"/>
      </w:pPr>
      <w:r>
        <w:t xml:space="preserve">      Основные вопросы, вносимые на рассмотрение Совета депутатов </w:t>
      </w:r>
      <w:proofErr w:type="spellStart"/>
      <w:r>
        <w:t>Малеевского</w:t>
      </w:r>
      <w:proofErr w:type="spellEnd"/>
      <w:r>
        <w:t xml:space="preserve"> сельского поселения, касались социально-экономического развития поселения, финансовых вопросов и бюджетного процесса, внесения изменений и дополнений в муниципальные правовые акты.</w:t>
      </w:r>
    </w:p>
    <w:p w:rsidR="003B06CC" w:rsidRDefault="003B06CC" w:rsidP="0040584F">
      <w:pPr>
        <w:pStyle w:val="a3"/>
        <w:jc w:val="both"/>
      </w:pPr>
      <w:r>
        <w:t>Своевременно заслушивались информации об исполнении бюджета</w:t>
      </w:r>
    </w:p>
    <w:p w:rsidR="003B06CC" w:rsidRDefault="003B06CC" w:rsidP="0040584F">
      <w:pPr>
        <w:pStyle w:val="a3"/>
        <w:jc w:val="both"/>
      </w:pPr>
      <w:r>
        <w:t>муниципального образования за 1 квартал, 1 полугодие, 9 месяцев 2020 года</w:t>
      </w:r>
      <w:proofErr w:type="gramStart"/>
      <w:r>
        <w:t xml:space="preserve"> .</w:t>
      </w:r>
      <w:proofErr w:type="gramEnd"/>
    </w:p>
    <w:p w:rsidR="003B06CC" w:rsidRDefault="003B06CC" w:rsidP="0040584F">
      <w:pPr>
        <w:pStyle w:val="a3"/>
        <w:ind w:firstLine="567"/>
        <w:jc w:val="both"/>
      </w:pPr>
      <w:r>
        <w:t xml:space="preserve">      МНПА по вопросам местного значения, для доведения до сведения жителей муниципального образования своевременно оповещалось через размещения в информационно-телекоммуникационной сети «Интернет» на официальном сайте муниципального образования «</w:t>
      </w:r>
      <w:proofErr w:type="spellStart"/>
      <w:r>
        <w:t>Краснинский</w:t>
      </w:r>
      <w:proofErr w:type="spellEnd"/>
      <w:r>
        <w:t xml:space="preserve"> район» Смоленской области на странице Администрации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и на информационных стендах в зданиях  Администрации.</w:t>
      </w:r>
    </w:p>
    <w:p w:rsidR="003B06CC" w:rsidRDefault="003B06CC" w:rsidP="0040584F">
      <w:pPr>
        <w:pStyle w:val="a3"/>
        <w:ind w:firstLine="567"/>
        <w:jc w:val="both"/>
      </w:pPr>
      <w:r>
        <w:t xml:space="preserve">         В рамках нормотворческой деятельности Администрацией принято постановлений Администрации – 119 , распоряжений Администрации по основной деятельности – 45.</w:t>
      </w:r>
    </w:p>
    <w:p w:rsidR="003B06CC" w:rsidRDefault="003B06CC" w:rsidP="0040584F">
      <w:pPr>
        <w:pStyle w:val="a3"/>
        <w:ind w:firstLine="567"/>
        <w:jc w:val="both"/>
      </w:pPr>
      <w:r>
        <w:t>Все муниципальные нормативные правовые акты, затрагивающие интересы жителей нашего поселения размещаются в информационно-телекоммуникационной сети «Интернет» на официальном сайте муниципального образования «</w:t>
      </w:r>
      <w:proofErr w:type="spellStart"/>
      <w:r>
        <w:t>Краснинский</w:t>
      </w:r>
      <w:proofErr w:type="spellEnd"/>
      <w:r>
        <w:t xml:space="preserve"> район» Смоленской области на странице Администрации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w:t>
      </w:r>
    </w:p>
    <w:p w:rsidR="003B06CC" w:rsidRDefault="003B06CC" w:rsidP="0040584F">
      <w:pPr>
        <w:pStyle w:val="a3"/>
        <w:ind w:firstLine="567"/>
        <w:jc w:val="both"/>
      </w:pPr>
      <w:r>
        <w:t xml:space="preserve">За 2020  год выдано 370  справок: это справки об ЛПХ, справки </w:t>
      </w:r>
      <w:proofErr w:type="gramStart"/>
      <w:r>
        <w:t>на</w:t>
      </w:r>
      <w:proofErr w:type="gramEnd"/>
      <w:r>
        <w:t xml:space="preserve"> </w:t>
      </w:r>
      <w:proofErr w:type="gramStart"/>
      <w:r>
        <w:t>умерших</w:t>
      </w:r>
      <w:proofErr w:type="gramEnd"/>
      <w:r>
        <w:t xml:space="preserve"> для оформления наследства, выписки из </w:t>
      </w:r>
      <w:proofErr w:type="spellStart"/>
      <w:r>
        <w:t>похозяйственных</w:t>
      </w:r>
      <w:proofErr w:type="spellEnd"/>
      <w:r>
        <w:t xml:space="preserve"> книг на земельный участок и жилой дом, оказывалась помощь в оформлении субсидий, выдавались характеристики, акты-обследования жилых помещений и другое.</w:t>
      </w:r>
    </w:p>
    <w:p w:rsidR="003B06CC" w:rsidRDefault="003B06CC" w:rsidP="0040584F">
      <w:pPr>
        <w:pStyle w:val="a3"/>
        <w:ind w:firstLine="567"/>
        <w:jc w:val="both"/>
      </w:pPr>
      <w:r>
        <w:t>За истекший год в Администрацию поступило  28 письменных обращений. Анализ характера поступивших обращений показал, что чаще всего в обращениях граждан поднимались вопросы жилищно-коммунального хозяйства, благоустройство территории сельского поселения,  улучшения жилищных условий и социального обеспечения населения.</w:t>
      </w:r>
    </w:p>
    <w:p w:rsidR="003B06CC" w:rsidRPr="0056059D" w:rsidRDefault="003B06CC" w:rsidP="0040584F">
      <w:pPr>
        <w:jc w:val="both"/>
      </w:pPr>
      <w:r>
        <w:t xml:space="preserve">       Администрация сельского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w:t>
      </w:r>
      <w:r>
        <w:lastRenderedPageBreak/>
        <w:t xml:space="preserve">обязанности и военной службе».  </w:t>
      </w:r>
      <w:r w:rsidRPr="0056059D">
        <w:t xml:space="preserve">На воинском учете на 01.01.2020 г.  в </w:t>
      </w:r>
      <w:proofErr w:type="spellStart"/>
      <w:r w:rsidRPr="0056059D">
        <w:t>Малеевском</w:t>
      </w:r>
      <w:proofErr w:type="spellEnd"/>
      <w:r w:rsidRPr="0056059D">
        <w:t xml:space="preserve">   сельском поселении состоит 394 человек.  </w:t>
      </w:r>
    </w:p>
    <w:p w:rsidR="003B06CC" w:rsidRPr="0056059D" w:rsidRDefault="003B06CC" w:rsidP="0040584F">
      <w:pPr>
        <w:ind w:firstLine="426"/>
        <w:jc w:val="center"/>
        <w:rPr>
          <w:b/>
          <w:bCs/>
          <w:u w:val="single"/>
        </w:rPr>
      </w:pPr>
    </w:p>
    <w:p w:rsidR="003B06CC" w:rsidRDefault="003B06CC" w:rsidP="0040584F">
      <w:pPr>
        <w:ind w:firstLine="426"/>
        <w:jc w:val="center"/>
        <w:rPr>
          <w:b/>
          <w:bCs/>
          <w:u w:val="single"/>
        </w:rPr>
      </w:pPr>
      <w:r>
        <w:rPr>
          <w:b/>
          <w:bCs/>
          <w:u w:val="single"/>
        </w:rPr>
        <w:t xml:space="preserve">Бюджет </w:t>
      </w:r>
      <w:proofErr w:type="spellStart"/>
      <w:r>
        <w:rPr>
          <w:b/>
          <w:bCs/>
          <w:u w:val="single"/>
        </w:rPr>
        <w:t>Малеевского</w:t>
      </w:r>
      <w:proofErr w:type="spellEnd"/>
      <w:r>
        <w:rPr>
          <w:b/>
          <w:bCs/>
          <w:u w:val="single"/>
        </w:rPr>
        <w:t xml:space="preserve">  сельского поселения за 2020 год</w:t>
      </w:r>
    </w:p>
    <w:p w:rsidR="003B06CC" w:rsidRDefault="003B06CC" w:rsidP="0040584F">
      <w:pPr>
        <w:ind w:firstLine="426"/>
        <w:jc w:val="center"/>
        <w:rPr>
          <w:b/>
          <w:bCs/>
          <w:u w:val="single"/>
        </w:rPr>
      </w:pPr>
    </w:p>
    <w:p w:rsidR="003B06CC" w:rsidRDefault="003B06CC" w:rsidP="0040584F">
      <w:pPr>
        <w:ind w:firstLine="709"/>
        <w:jc w:val="both"/>
        <w:rPr>
          <w:rStyle w:val="FontStyle13"/>
          <w:rFonts w:ascii="Times New Roman" w:hAnsi="Times New Roman" w:cs="Times New Roman"/>
          <w:i w:val="0"/>
          <w:iCs w:val="0"/>
          <w:sz w:val="28"/>
          <w:szCs w:val="28"/>
        </w:rPr>
      </w:pPr>
      <w:r>
        <w:rPr>
          <w:rStyle w:val="FontStyle13"/>
          <w:rFonts w:ascii="Times New Roman" w:hAnsi="Times New Roman" w:cs="Times New Roman"/>
          <w:i w:val="0"/>
          <w:iCs w:val="0"/>
          <w:sz w:val="28"/>
          <w:szCs w:val="28"/>
        </w:rPr>
        <w:t xml:space="preserve">Бюджет </w:t>
      </w:r>
      <w:proofErr w:type="spellStart"/>
      <w:r>
        <w:rPr>
          <w:rStyle w:val="FontStyle13"/>
          <w:rFonts w:ascii="Times New Roman" w:hAnsi="Times New Roman" w:cs="Times New Roman"/>
          <w:i w:val="0"/>
          <w:iCs w:val="0"/>
          <w:sz w:val="28"/>
          <w:szCs w:val="28"/>
        </w:rPr>
        <w:t>Малеевского</w:t>
      </w:r>
      <w:proofErr w:type="spellEnd"/>
      <w:r>
        <w:rPr>
          <w:rStyle w:val="FontStyle13"/>
          <w:rFonts w:ascii="Times New Roman" w:hAnsi="Times New Roman" w:cs="Times New Roman"/>
          <w:i w:val="0"/>
          <w:iCs w:val="0"/>
          <w:sz w:val="28"/>
          <w:szCs w:val="28"/>
        </w:rPr>
        <w:t xml:space="preserve">  сельского поселения </w:t>
      </w:r>
      <w:proofErr w:type="spellStart"/>
      <w:r>
        <w:rPr>
          <w:rStyle w:val="FontStyle13"/>
          <w:rFonts w:ascii="Times New Roman" w:hAnsi="Times New Roman" w:cs="Times New Roman"/>
          <w:i w:val="0"/>
          <w:iCs w:val="0"/>
          <w:sz w:val="28"/>
          <w:szCs w:val="28"/>
        </w:rPr>
        <w:t>Краснинского</w:t>
      </w:r>
      <w:proofErr w:type="spellEnd"/>
      <w:r>
        <w:rPr>
          <w:rStyle w:val="FontStyle13"/>
          <w:rFonts w:ascii="Times New Roman" w:hAnsi="Times New Roman" w:cs="Times New Roman"/>
          <w:i w:val="0"/>
          <w:iCs w:val="0"/>
          <w:sz w:val="28"/>
          <w:szCs w:val="28"/>
        </w:rPr>
        <w:t xml:space="preserve">  района Смоленской области складывается из налоговых и неналоговых доходов, субсидий и субвенций.</w:t>
      </w:r>
    </w:p>
    <w:p w:rsidR="003B06CC" w:rsidRDefault="003B06CC" w:rsidP="0040584F">
      <w:pPr>
        <w:ind w:firstLine="709"/>
        <w:jc w:val="both"/>
        <w:rPr>
          <w:rStyle w:val="FontStyle13"/>
          <w:i w:val="0"/>
          <w:iCs w:val="0"/>
        </w:rPr>
      </w:pPr>
      <w:r>
        <w:t xml:space="preserve">Бюджет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за 2020 год по доходам исполнен в размере  19939,2   тыс. руб., что составило  97,7%  от годового плана.</w:t>
      </w:r>
    </w:p>
    <w:p w:rsidR="003B06CC" w:rsidRDefault="003B06CC" w:rsidP="0040584F">
      <w:pPr>
        <w:ind w:firstLine="709"/>
        <w:jc w:val="both"/>
      </w:pPr>
      <w:r>
        <w:t xml:space="preserve"> Налоговых и неналоговых доходов в бюджет поселения за 2020  год поступило 3872,3  тыс. рублей;  безвозмездные поступления от других бюджетов бюджетной системы  в 2020 году сложились в сумме 16067,0 тыс. руб.</w:t>
      </w:r>
    </w:p>
    <w:p w:rsidR="003B06CC" w:rsidRDefault="003B06CC" w:rsidP="0040584F">
      <w:pPr>
        <w:ind w:firstLine="709"/>
        <w:jc w:val="both"/>
      </w:pPr>
      <w:r>
        <w:t>Расходы бюджета муниципального образования за 2020 год составили</w:t>
      </w:r>
    </w:p>
    <w:p w:rsidR="003B06CC" w:rsidRDefault="003B06CC" w:rsidP="0040584F">
      <w:pPr>
        <w:ind w:firstLine="709"/>
        <w:jc w:val="both"/>
      </w:pPr>
      <w:r>
        <w:t xml:space="preserve">  21031,7тыс</w:t>
      </w:r>
      <w:proofErr w:type="gramStart"/>
      <w:r>
        <w:t>.р</w:t>
      </w:r>
      <w:proofErr w:type="gramEnd"/>
      <w:r>
        <w:t>уб. или 95,3 % от годового плана:</w:t>
      </w:r>
    </w:p>
    <w:p w:rsidR="003B06CC" w:rsidRDefault="003B06CC" w:rsidP="0040584F">
      <w:pPr>
        <w:ind w:firstLine="709"/>
        <w:jc w:val="both"/>
      </w:pPr>
      <w:r>
        <w:t>- общегосударственные вопросы – 8837,6 тыс. руб.</w:t>
      </w:r>
    </w:p>
    <w:p w:rsidR="003B06CC" w:rsidRDefault="003B06CC" w:rsidP="0040584F">
      <w:pPr>
        <w:ind w:firstLine="709"/>
        <w:jc w:val="both"/>
      </w:pPr>
      <w:r>
        <w:t>- национальная оборона –  146,8 тыс. руб.</w:t>
      </w:r>
    </w:p>
    <w:p w:rsidR="003B06CC" w:rsidRDefault="003B06CC" w:rsidP="0040584F">
      <w:pPr>
        <w:ind w:firstLine="709"/>
        <w:jc w:val="both"/>
      </w:pPr>
      <w:r>
        <w:t>- дорожное хозяйство – 2903,1 тыс. руб.</w:t>
      </w:r>
    </w:p>
    <w:p w:rsidR="003B06CC" w:rsidRDefault="003B06CC" w:rsidP="0040584F">
      <w:pPr>
        <w:ind w:firstLine="709"/>
        <w:jc w:val="both"/>
      </w:pPr>
      <w:r>
        <w:t>- благоустройство –  8680,0 тыс</w:t>
      </w:r>
      <w:proofErr w:type="gramStart"/>
      <w:r>
        <w:t>.р</w:t>
      </w:r>
      <w:proofErr w:type="gramEnd"/>
      <w:r>
        <w:t>уб.</w:t>
      </w:r>
    </w:p>
    <w:p w:rsidR="003B06CC" w:rsidRDefault="003B06CC" w:rsidP="0040584F">
      <w:pPr>
        <w:ind w:firstLine="709"/>
        <w:jc w:val="both"/>
      </w:pPr>
      <w:r>
        <w:rPr>
          <w:color w:val="000000"/>
        </w:rPr>
        <w:t xml:space="preserve">- </w:t>
      </w:r>
      <w:r>
        <w:t>пенсионное обеспечение –  464,1тыс</w:t>
      </w:r>
      <w:proofErr w:type="gramStart"/>
      <w:r>
        <w:t>.р</w:t>
      </w:r>
      <w:proofErr w:type="gramEnd"/>
      <w:r>
        <w:t>уб.</w:t>
      </w:r>
    </w:p>
    <w:p w:rsidR="003B06CC" w:rsidRDefault="003B06CC" w:rsidP="0040584F">
      <w:pPr>
        <w:ind w:firstLine="426"/>
        <w:jc w:val="both"/>
      </w:pPr>
      <w:r>
        <w:t xml:space="preserve">Все вопросы, возникающие в ходе исполнения бюджета, в том числе и касающиеся изменения его доходной и расходной частей, всесторонне рассматривались депутатами </w:t>
      </w:r>
      <w:proofErr w:type="spellStart"/>
      <w:r>
        <w:t>Малеевского</w:t>
      </w:r>
      <w:proofErr w:type="spellEnd"/>
      <w:r>
        <w:t xml:space="preserve">  сельского поселения </w:t>
      </w:r>
      <w:proofErr w:type="spellStart"/>
      <w:r>
        <w:t>Краснинского</w:t>
      </w:r>
      <w:proofErr w:type="spellEnd"/>
      <w:r>
        <w:t xml:space="preserve"> района Смоленской области совместно с Администрацией на заседаниях   Совета депутатов. Депутатами рассматривалась возможность стимулирования экономического развития, </w:t>
      </w:r>
      <w:proofErr w:type="gramStart"/>
      <w:r>
        <w:t>контроля за</w:t>
      </w:r>
      <w:proofErr w:type="gramEnd"/>
      <w:r>
        <w:t xml:space="preserve"> исполнением расходной части бюджета, поиск резервов пополнения доходной части бюджета.</w:t>
      </w:r>
    </w:p>
    <w:p w:rsidR="003B06CC" w:rsidRDefault="003B06CC" w:rsidP="0040584F">
      <w:pPr>
        <w:ind w:firstLine="426"/>
        <w:jc w:val="both"/>
      </w:pPr>
      <w:r>
        <w:t xml:space="preserve">     Осуществляя систематический </w:t>
      </w:r>
      <w:proofErr w:type="gramStart"/>
      <w:r>
        <w:t>контроль за</w:t>
      </w:r>
      <w:proofErr w:type="gramEnd"/>
      <w:r>
        <w:t xml:space="preserve"> исполнением бюджета, депутаты </w:t>
      </w:r>
      <w:proofErr w:type="spellStart"/>
      <w:r>
        <w:t>Малеевского</w:t>
      </w:r>
      <w:proofErr w:type="spellEnd"/>
      <w:r>
        <w:t xml:space="preserve"> сельского поселения особое внимание уделяли рассмотрению плановых вопросов, заслушивали информацию Администрации </w:t>
      </w:r>
      <w:proofErr w:type="spellStart"/>
      <w:r>
        <w:t>Малеевского</w:t>
      </w:r>
      <w:proofErr w:type="spellEnd"/>
      <w:r>
        <w:t xml:space="preserve">  сельского поселения о социально-экономическом развитии муниципального образования, отчет   об исполнении бюджета за год, неоднократно рассматривались вопросы внесения изменений и дополнений в бюджет.</w:t>
      </w:r>
    </w:p>
    <w:p w:rsidR="003B06CC" w:rsidRDefault="003B06CC" w:rsidP="0040584F">
      <w:pPr>
        <w:ind w:firstLine="709"/>
        <w:jc w:val="center"/>
        <w:rPr>
          <w:b/>
          <w:bCs/>
          <w:u w:val="single"/>
        </w:rPr>
      </w:pPr>
    </w:p>
    <w:p w:rsidR="003B06CC" w:rsidRPr="00421BF8" w:rsidRDefault="003B06CC" w:rsidP="008E790D">
      <w:pPr>
        <w:rPr>
          <w:u w:val="single"/>
        </w:rPr>
      </w:pPr>
      <w:r>
        <w:rPr>
          <w:b/>
          <w:bCs/>
          <w:u w:val="single"/>
        </w:rPr>
        <w:t xml:space="preserve"> </w:t>
      </w:r>
      <w:r w:rsidRPr="00421BF8">
        <w:rPr>
          <w:b/>
          <w:bCs/>
          <w:u w:val="single"/>
        </w:rPr>
        <w:t>Дорожное хозяйство (дорожные фонды)</w:t>
      </w:r>
    </w:p>
    <w:p w:rsidR="003B06CC" w:rsidRDefault="003B06CC" w:rsidP="0040584F">
      <w:pPr>
        <w:ind w:firstLine="709"/>
        <w:rPr>
          <w:u w:val="single"/>
        </w:rPr>
      </w:pPr>
      <w:r>
        <w:rPr>
          <w:u w:val="single"/>
        </w:rPr>
        <w:t xml:space="preserve"> </w:t>
      </w:r>
    </w:p>
    <w:p w:rsidR="003B06CC" w:rsidRDefault="003B06CC" w:rsidP="0040584F">
      <w:pPr>
        <w:jc w:val="both"/>
      </w:pPr>
      <w:r>
        <w:t xml:space="preserve">         Протяжённость автомобильных дорог общего пользования местного значения  на территории муниципального образования </w:t>
      </w:r>
      <w:proofErr w:type="spellStart"/>
      <w:r>
        <w:t>Малеевского</w:t>
      </w:r>
      <w:proofErr w:type="spellEnd"/>
      <w:r>
        <w:t xml:space="preserve">  сельского поселения  составляет 99,35 км.</w:t>
      </w:r>
    </w:p>
    <w:p w:rsidR="003B06CC" w:rsidRDefault="003B06CC" w:rsidP="00AF67F3">
      <w:pPr>
        <w:jc w:val="both"/>
      </w:pPr>
      <w:r>
        <w:t xml:space="preserve"> В 2020 году на содержание дорог (ямочный ремонт , паспортизация ) было затрачено более 2873,1 тыс. руб. Произведен ремонт улично-дорожной сети в </w:t>
      </w:r>
      <w:r>
        <w:lastRenderedPageBreak/>
        <w:t xml:space="preserve">деревнях :  </w:t>
      </w:r>
      <w:proofErr w:type="spellStart"/>
      <w:r>
        <w:t>д</w:t>
      </w:r>
      <w:proofErr w:type="gramStart"/>
      <w:r>
        <w:t>.А</w:t>
      </w:r>
      <w:proofErr w:type="gramEnd"/>
      <w:r>
        <w:t>лушково</w:t>
      </w:r>
      <w:proofErr w:type="spellEnd"/>
      <w:r>
        <w:t xml:space="preserve"> -  улица Спортивная-  0,25 км. с заходом на улицу Лесную – 0,1 </w:t>
      </w:r>
      <w:proofErr w:type="spellStart"/>
      <w:r>
        <w:t>км.,улица</w:t>
      </w:r>
      <w:proofErr w:type="spellEnd"/>
      <w:r>
        <w:t xml:space="preserve"> Солнечная от дома №15 до дома № 17 ,</w:t>
      </w:r>
    </w:p>
    <w:p w:rsidR="003B06CC" w:rsidRDefault="003B06CC" w:rsidP="00AF67F3">
      <w:pPr>
        <w:jc w:val="both"/>
      </w:pPr>
      <w:proofErr w:type="spellStart"/>
      <w:r>
        <w:t>д</w:t>
      </w:r>
      <w:proofErr w:type="gramStart"/>
      <w:r>
        <w:t>.В</w:t>
      </w:r>
      <w:proofErr w:type="gramEnd"/>
      <w:r>
        <w:t>икторово</w:t>
      </w:r>
      <w:proofErr w:type="spellEnd"/>
      <w:r>
        <w:t xml:space="preserve"> - улица Панская- 0,8 км., улица Победы – 0,5 км., улица Молодежная – 0,6 км. , д.Павлово - улица Школьная -0,47 км, </w:t>
      </w:r>
      <w:proofErr w:type="spellStart"/>
      <w:r>
        <w:t>д.</w:t>
      </w:r>
      <w:r w:rsidRPr="00A1261D">
        <w:t>Гребени</w:t>
      </w:r>
      <w:proofErr w:type="spellEnd"/>
      <w:r w:rsidRPr="00A1261D">
        <w:t xml:space="preserve">- улица Центральная -0,15 </w:t>
      </w:r>
      <w:proofErr w:type="spellStart"/>
      <w:r w:rsidRPr="00A1261D">
        <w:t>км.,-</w:t>
      </w:r>
      <w:r>
        <w:t>д.Марково</w:t>
      </w:r>
      <w:proofErr w:type="spellEnd"/>
      <w:r>
        <w:t xml:space="preserve"> - улица Молодежная – 0,9 км.,</w:t>
      </w:r>
    </w:p>
    <w:p w:rsidR="003B06CC" w:rsidRDefault="003B06CC" w:rsidP="00AF67F3">
      <w:pPr>
        <w:jc w:val="both"/>
      </w:pPr>
      <w:proofErr w:type="spellStart"/>
      <w:r>
        <w:t>д</w:t>
      </w:r>
      <w:proofErr w:type="gramStart"/>
      <w:r>
        <w:t>.Т</w:t>
      </w:r>
      <w:proofErr w:type="gramEnd"/>
      <w:r>
        <w:t>ригубово</w:t>
      </w:r>
      <w:proofErr w:type="spellEnd"/>
      <w:r>
        <w:t xml:space="preserve">  -  улица Западная  -0,7 км.</w:t>
      </w:r>
    </w:p>
    <w:p w:rsidR="003B06CC" w:rsidRDefault="003B06CC" w:rsidP="00586257">
      <w:r>
        <w:t xml:space="preserve">          Паспортизация улицы Центральная д. Гребени-30,0 тыс. рублей.</w:t>
      </w:r>
    </w:p>
    <w:p w:rsidR="003B06CC" w:rsidRDefault="003B06CC" w:rsidP="00586257"/>
    <w:p w:rsidR="003B06CC" w:rsidRPr="00E6428A" w:rsidRDefault="003B06CC" w:rsidP="00FF7E56">
      <w:pPr>
        <w:jc w:val="both"/>
        <w:rPr>
          <w:b/>
          <w:bCs/>
          <w:u w:val="single"/>
        </w:rPr>
      </w:pPr>
      <w:r>
        <w:rPr>
          <w:b/>
          <w:bCs/>
          <w:u w:val="single"/>
        </w:rPr>
        <w:t>Водоснабжение</w:t>
      </w:r>
    </w:p>
    <w:p w:rsidR="003B06CC" w:rsidRPr="00E6428A" w:rsidRDefault="003B06CC" w:rsidP="00FF7E56">
      <w:pPr>
        <w:pStyle w:val="1"/>
        <w:spacing w:before="0" w:after="300" w:line="390" w:lineRule="atLeast"/>
        <w:ind w:firstLine="708"/>
        <w:jc w:val="both"/>
        <w:textAlignment w:val="baseline"/>
        <w:rPr>
          <w:rFonts w:ascii="Times New Roman" w:hAnsi="Times New Roman" w:cs="Times New Roman"/>
          <w:b w:val="0"/>
          <w:bCs w:val="0"/>
          <w:sz w:val="28"/>
          <w:szCs w:val="28"/>
        </w:rPr>
      </w:pPr>
      <w:r w:rsidRPr="00E6428A">
        <w:rPr>
          <w:rFonts w:ascii="Times New Roman" w:hAnsi="Times New Roman" w:cs="Times New Roman"/>
          <w:b w:val="0"/>
          <w:bCs w:val="0"/>
          <w:sz w:val="28"/>
          <w:szCs w:val="28"/>
        </w:rPr>
        <w:t xml:space="preserve">Организация водоснабжения населения, согласно </w:t>
      </w:r>
      <w:r w:rsidRPr="00E6428A">
        <w:rPr>
          <w:rFonts w:ascii="Times New Roman" w:hAnsi="Times New Roman" w:cs="Times New Roman"/>
          <w:b w:val="0"/>
          <w:bCs w:val="0"/>
          <w:color w:val="22272F"/>
          <w:sz w:val="28"/>
          <w:szCs w:val="28"/>
        </w:rPr>
        <w:t xml:space="preserve">Федеральному </w:t>
      </w:r>
      <w:r w:rsidRPr="00E6428A">
        <w:rPr>
          <w:rFonts w:ascii="Times New Roman" w:hAnsi="Times New Roman" w:cs="Times New Roman"/>
          <w:b w:val="0"/>
          <w:bCs w:val="0"/>
          <w:sz w:val="28"/>
          <w:szCs w:val="28"/>
        </w:rPr>
        <w:t xml:space="preserve">закону </w:t>
      </w:r>
      <w:r w:rsidRPr="00E6428A">
        <w:rPr>
          <w:rStyle w:val="apple-converted-space"/>
          <w:rFonts w:ascii="Times New Roman" w:hAnsi="Times New Roman" w:cs="Times New Roman"/>
          <w:sz w:val="28"/>
          <w:szCs w:val="28"/>
        </w:rPr>
        <w:t> </w:t>
      </w:r>
      <w:r w:rsidRPr="00E6428A">
        <w:rPr>
          <w:rFonts w:ascii="Times New Roman" w:hAnsi="Times New Roman" w:cs="Times New Roman"/>
          <w:b w:val="0"/>
          <w:bCs w:val="0"/>
          <w:sz w:val="28"/>
          <w:szCs w:val="28"/>
        </w:rPr>
        <w:t xml:space="preserve">06.10.2003 </w:t>
      </w:r>
      <w:r w:rsidRPr="00E6428A">
        <w:rPr>
          <w:rFonts w:ascii="Times New Roman" w:hAnsi="Times New Roman" w:cs="Times New Roman"/>
          <w:b w:val="0"/>
          <w:bCs w:val="0"/>
          <w:color w:val="22272F"/>
          <w:sz w:val="28"/>
          <w:szCs w:val="28"/>
        </w:rPr>
        <w:t>№</w:t>
      </w:r>
      <w:r w:rsidRPr="00E6428A">
        <w:rPr>
          <w:rFonts w:ascii="Times New Roman" w:hAnsi="Times New Roman" w:cs="Times New Roman"/>
          <w:b w:val="0"/>
          <w:bCs w:val="0"/>
          <w:sz w:val="28"/>
          <w:szCs w:val="28"/>
        </w:rPr>
        <w:t xml:space="preserve">131 –  ФЗ </w:t>
      </w:r>
      <w:r w:rsidRPr="00E6428A">
        <w:rPr>
          <w:rFonts w:ascii="Times New Roman" w:hAnsi="Times New Roman" w:cs="Times New Roman"/>
          <w:b w:val="0"/>
          <w:bCs w:val="0"/>
          <w:color w:val="22272F"/>
          <w:sz w:val="28"/>
          <w:szCs w:val="28"/>
        </w:rPr>
        <w:t xml:space="preserve"> "Об общих принципах организации местного самоуправления в Российской Федерации"</w:t>
      </w:r>
      <w:r w:rsidRPr="00E6428A">
        <w:rPr>
          <w:rFonts w:ascii="Times New Roman" w:hAnsi="Times New Roman" w:cs="Times New Roman"/>
          <w:b w:val="0"/>
          <w:bCs w:val="0"/>
          <w:sz w:val="28"/>
          <w:szCs w:val="28"/>
        </w:rPr>
        <w:t>,   является одним из вопросов местного значения сельского поселения.</w:t>
      </w:r>
    </w:p>
    <w:p w:rsidR="003B06CC" w:rsidRPr="00E6428A" w:rsidRDefault="003B06CC" w:rsidP="00FF7E56">
      <w:pPr>
        <w:ind w:firstLine="709"/>
        <w:jc w:val="both"/>
        <w:rPr>
          <w:color w:val="FF0000"/>
        </w:rPr>
      </w:pPr>
      <w:r w:rsidRPr="00E6428A">
        <w:t xml:space="preserve">На территории </w:t>
      </w:r>
      <w:proofErr w:type="spellStart"/>
      <w:r w:rsidRPr="00E6428A">
        <w:t>Малеевского</w:t>
      </w:r>
      <w:proofErr w:type="spellEnd"/>
      <w:r w:rsidRPr="00E6428A">
        <w:t xml:space="preserve"> сельского поселения </w:t>
      </w:r>
      <w:proofErr w:type="spellStart"/>
      <w:r w:rsidRPr="00E6428A">
        <w:t>Краснинского</w:t>
      </w:r>
      <w:proofErr w:type="spellEnd"/>
      <w:r w:rsidRPr="00E6428A">
        <w:t xml:space="preserve"> района Смоленской области расположены 42 действующие артезианские скважины, протяженность водопроводных сетей составляет 67,8 км. Водопроводные сети и артезианские скважины находятся в собственности ТСОО «Павлово» - 4, колхоза «Серп и Молот» - 6, СПК «Октябрьский» - 4. В собственности </w:t>
      </w:r>
      <w:proofErr w:type="spellStart"/>
      <w:r w:rsidRPr="00E6428A">
        <w:t>Малеевского</w:t>
      </w:r>
      <w:proofErr w:type="spellEnd"/>
      <w:r w:rsidRPr="00E6428A">
        <w:t xml:space="preserve"> сельского поселения находятся 6 артезианских скважин, но они не оформлены надлежащим образом.</w:t>
      </w:r>
      <w:r w:rsidRPr="00E6428A">
        <w:rPr>
          <w:color w:val="FF0000"/>
        </w:rPr>
        <w:t xml:space="preserve"> </w:t>
      </w:r>
    </w:p>
    <w:p w:rsidR="003B06CC" w:rsidRPr="00E6428A" w:rsidRDefault="003B06CC" w:rsidP="00FF7E56">
      <w:pPr>
        <w:ind w:firstLine="709"/>
        <w:jc w:val="both"/>
      </w:pPr>
      <w:r w:rsidRPr="00E6428A">
        <w:t xml:space="preserve">Скважины в </w:t>
      </w:r>
      <w:proofErr w:type="spellStart"/>
      <w:r w:rsidRPr="00E6428A">
        <w:t>дд</w:t>
      </w:r>
      <w:proofErr w:type="spellEnd"/>
      <w:r w:rsidRPr="00E6428A">
        <w:t xml:space="preserve">. </w:t>
      </w:r>
      <w:proofErr w:type="spellStart"/>
      <w:r w:rsidRPr="00E6428A">
        <w:t>Двуполяны</w:t>
      </w:r>
      <w:proofErr w:type="spellEnd"/>
      <w:r w:rsidRPr="00E6428A">
        <w:t xml:space="preserve">, </w:t>
      </w:r>
      <w:proofErr w:type="spellStart"/>
      <w:r w:rsidRPr="00E6428A">
        <w:t>Малеево</w:t>
      </w:r>
      <w:proofErr w:type="spellEnd"/>
      <w:r w:rsidRPr="00E6428A">
        <w:t xml:space="preserve"> (2) </w:t>
      </w:r>
      <w:proofErr w:type="gramStart"/>
      <w:r w:rsidRPr="00E6428A">
        <w:t>поставлены</w:t>
      </w:r>
      <w:proofErr w:type="gramEnd"/>
      <w:r w:rsidRPr="00E6428A">
        <w:t xml:space="preserve"> на учет как бесхозяйные. Проводятся работы по постановке на учет скважин в </w:t>
      </w:r>
      <w:proofErr w:type="spellStart"/>
      <w:r w:rsidRPr="00E6428A">
        <w:t>дд</w:t>
      </w:r>
      <w:proofErr w:type="spellEnd"/>
      <w:r w:rsidRPr="00E6428A">
        <w:t>.</w:t>
      </w:r>
      <w:r>
        <w:t xml:space="preserve"> </w:t>
      </w:r>
      <w:proofErr w:type="spellStart"/>
      <w:r>
        <w:t>Хильчицы</w:t>
      </w:r>
      <w:proofErr w:type="spellEnd"/>
      <w:r>
        <w:t xml:space="preserve">, </w:t>
      </w:r>
      <w:proofErr w:type="spellStart"/>
      <w:r>
        <w:t>Лунино</w:t>
      </w:r>
      <w:proofErr w:type="spellEnd"/>
      <w:r>
        <w:t xml:space="preserve">, Сидоровичи, </w:t>
      </w:r>
      <w:proofErr w:type="spellStart"/>
      <w:r>
        <w:t>Викторово</w:t>
      </w:r>
      <w:proofErr w:type="spellEnd"/>
      <w:r>
        <w:t>.</w:t>
      </w:r>
    </w:p>
    <w:p w:rsidR="003B06CC" w:rsidRPr="00E6428A" w:rsidRDefault="003B06CC" w:rsidP="00FF7E56">
      <w:pPr>
        <w:ind w:firstLine="709"/>
        <w:jc w:val="both"/>
      </w:pPr>
      <w:r w:rsidRPr="00E6428A">
        <w:t>Обслуживающей организации нет. Население осуществляет оплату за электроэнергию, проводит ремонт сетей, замену насосов.</w:t>
      </w:r>
    </w:p>
    <w:p w:rsidR="003B06CC" w:rsidRDefault="003B06CC" w:rsidP="00FF7E56">
      <w:pPr>
        <w:ind w:firstLine="709"/>
        <w:jc w:val="both"/>
      </w:pPr>
      <w:r w:rsidRPr="00E6428A">
        <w:t xml:space="preserve">Администрацией поселения на содержание объектов водоснабжения в 2018 году было израсходовано </w:t>
      </w:r>
      <w:r>
        <w:t>194,0 тыс</w:t>
      </w:r>
      <w:proofErr w:type="gramStart"/>
      <w:r>
        <w:t>.р</w:t>
      </w:r>
      <w:proofErr w:type="gramEnd"/>
      <w:r>
        <w:t xml:space="preserve">ублей. Были приобретены глубинные насосы, проведена чистка водонапорной башни в д. </w:t>
      </w:r>
      <w:proofErr w:type="spellStart"/>
      <w:r>
        <w:t>Литивля</w:t>
      </w:r>
      <w:proofErr w:type="spellEnd"/>
      <w:r>
        <w:t>.</w:t>
      </w:r>
    </w:p>
    <w:p w:rsidR="003B06CC" w:rsidRDefault="003B06CC" w:rsidP="004073D1">
      <w:pPr>
        <w:ind w:firstLine="709"/>
        <w:jc w:val="both"/>
      </w:pPr>
    </w:p>
    <w:p w:rsidR="003B06CC" w:rsidRDefault="003B06CC" w:rsidP="008C43E7">
      <w:pPr>
        <w:jc w:val="both"/>
        <w:rPr>
          <w:b/>
          <w:bCs/>
          <w:u w:val="single"/>
        </w:rPr>
      </w:pPr>
      <w:r w:rsidRPr="00E6428A">
        <w:rPr>
          <w:b/>
          <w:bCs/>
          <w:u w:val="single"/>
        </w:rPr>
        <w:t>Газоснабжение</w:t>
      </w:r>
    </w:p>
    <w:p w:rsidR="003B06CC" w:rsidRPr="00E6428A" w:rsidRDefault="003B06CC" w:rsidP="00FF7E56">
      <w:pPr>
        <w:ind w:left="120" w:hanging="40"/>
        <w:outlineLvl w:val="2"/>
        <w:rPr>
          <w:b/>
          <w:bCs/>
          <w:u w:val="single"/>
        </w:rPr>
      </w:pPr>
    </w:p>
    <w:p w:rsidR="003B06CC" w:rsidRDefault="003B06CC" w:rsidP="00FF7E56">
      <w:pPr>
        <w:ind w:firstLine="709"/>
        <w:jc w:val="both"/>
        <w:rPr>
          <w:color w:val="FF0000"/>
        </w:rPr>
      </w:pPr>
      <w:r w:rsidRPr="00FF7E56">
        <w:rPr>
          <w:rStyle w:val="FontStyle39"/>
          <w:sz w:val="28"/>
          <w:szCs w:val="28"/>
        </w:rPr>
        <w:t>Самым значимым, самым важным стало разрешение проблем газификации в поселении</w:t>
      </w:r>
      <w:r w:rsidRPr="00FF7E56">
        <w:t>.</w:t>
      </w:r>
      <w:r w:rsidRPr="00806202">
        <w:t xml:space="preserve"> Газоснабжение потребителей сельского поселения осуществляется на базе природного</w:t>
      </w:r>
      <w:r w:rsidRPr="00697974">
        <w:t xml:space="preserve"> и сжиженного </w:t>
      </w:r>
      <w:proofErr w:type="spellStart"/>
      <w:r w:rsidRPr="00697974">
        <w:t>газа</w:t>
      </w:r>
      <w:proofErr w:type="gramStart"/>
      <w:r w:rsidRPr="00697974">
        <w:t>.</w:t>
      </w:r>
      <w:r>
        <w:t>Г</w:t>
      </w:r>
      <w:proofErr w:type="gramEnd"/>
      <w:r>
        <w:t>азифицированы</w:t>
      </w:r>
      <w:proofErr w:type="spellEnd"/>
      <w:r>
        <w:t xml:space="preserve"> деревни </w:t>
      </w:r>
      <w:proofErr w:type="spellStart"/>
      <w:r>
        <w:t>Малеево</w:t>
      </w:r>
      <w:proofErr w:type="spellEnd"/>
      <w:r>
        <w:t xml:space="preserve">, Павлово, </w:t>
      </w:r>
      <w:proofErr w:type="spellStart"/>
      <w:r>
        <w:t>Алушково</w:t>
      </w:r>
      <w:proofErr w:type="spellEnd"/>
      <w:r>
        <w:t xml:space="preserve">, </w:t>
      </w:r>
      <w:proofErr w:type="spellStart"/>
      <w:r>
        <w:t>Дуровичи</w:t>
      </w:r>
      <w:proofErr w:type="spellEnd"/>
      <w:r>
        <w:t xml:space="preserve">. В 2019 завершено строительство газопровода в д. </w:t>
      </w:r>
      <w:proofErr w:type="spellStart"/>
      <w:r>
        <w:t>Викторово</w:t>
      </w:r>
      <w:proofErr w:type="spellEnd"/>
      <w:r>
        <w:t xml:space="preserve">. В 2020 году, в рамках подпрограммы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 построен газопровод низкого давления в д. </w:t>
      </w:r>
      <w:proofErr w:type="spellStart"/>
      <w:r>
        <w:t>Двуполяны</w:t>
      </w:r>
      <w:proofErr w:type="spellEnd"/>
      <w:r>
        <w:t xml:space="preserve">, д. Глубокое. Разработан и прошел государственную экспертизу проект газопровода высокого давления д. </w:t>
      </w:r>
      <w:proofErr w:type="spellStart"/>
      <w:r>
        <w:t>Дуровичи</w:t>
      </w:r>
      <w:proofErr w:type="spellEnd"/>
      <w:r>
        <w:t xml:space="preserve"> - д. </w:t>
      </w:r>
      <w:proofErr w:type="spellStart"/>
      <w:r>
        <w:t>Зверовичи</w:t>
      </w:r>
      <w:proofErr w:type="spellEnd"/>
      <w:r>
        <w:t xml:space="preserve">. </w:t>
      </w:r>
    </w:p>
    <w:p w:rsidR="003B06CC" w:rsidRDefault="003B06CC" w:rsidP="004073D1">
      <w:pPr>
        <w:rPr>
          <w:b/>
          <w:bCs/>
          <w:u w:val="single"/>
        </w:rPr>
      </w:pPr>
    </w:p>
    <w:p w:rsidR="003B06CC" w:rsidRPr="00421BF8" w:rsidRDefault="003B06CC" w:rsidP="004073D1">
      <w:pPr>
        <w:rPr>
          <w:b/>
          <w:bCs/>
          <w:u w:val="single"/>
        </w:rPr>
      </w:pPr>
      <w:r w:rsidRPr="00421BF8">
        <w:rPr>
          <w:b/>
          <w:bCs/>
          <w:u w:val="single"/>
        </w:rPr>
        <w:t>Благоустройство</w:t>
      </w:r>
    </w:p>
    <w:p w:rsidR="003B06CC" w:rsidRPr="00697974" w:rsidRDefault="003B06CC" w:rsidP="004073D1">
      <w:pPr>
        <w:ind w:left="120" w:firstLine="720"/>
        <w:jc w:val="both"/>
      </w:pPr>
      <w:r w:rsidRPr="00697974">
        <w:t>Благоустройство территории поселения - это деятельность по созданию, содержанию и улучшению эстетических архитектурно-художественных, историко-культурных, экологических и потребительских качеств территории сельского поселения, содержанию и уборке от мусора.</w:t>
      </w:r>
    </w:p>
    <w:p w:rsidR="003B06CC" w:rsidRPr="00697974" w:rsidRDefault="003B06CC" w:rsidP="004073D1">
      <w:pPr>
        <w:pStyle w:val="Style2"/>
        <w:widowControl/>
        <w:spacing w:line="240" w:lineRule="auto"/>
        <w:ind w:left="120" w:firstLine="720"/>
        <w:rPr>
          <w:rStyle w:val="FontStyle15"/>
          <w:sz w:val="28"/>
          <w:szCs w:val="28"/>
        </w:rPr>
      </w:pPr>
      <w:r w:rsidRPr="00697974">
        <w:rPr>
          <w:rStyle w:val="FontStyle15"/>
          <w:sz w:val="28"/>
          <w:szCs w:val="28"/>
        </w:rPr>
        <w:t xml:space="preserve">Активная работа ведется по организации благоустройства территорий населенных пунктов, расположенных в границах поселения. Личным примером стараемся заинтересовать жителей поселения в благоустройстве и своих домов, и приусадебных участков, и общественных мест, не один субботник не проходит без участия администрации. </w:t>
      </w:r>
    </w:p>
    <w:p w:rsidR="003B06CC" w:rsidRPr="008C43E7" w:rsidRDefault="003B06CC" w:rsidP="004073D1">
      <w:pPr>
        <w:ind w:firstLine="709"/>
        <w:jc w:val="both"/>
      </w:pPr>
      <w:r>
        <w:t xml:space="preserve">В 2020 году проводились работы по скашиванию травы в местах общего пользования населенных пунктов на </w:t>
      </w:r>
      <w:r w:rsidRPr="008C43E7">
        <w:t>сумму 25,1 тыс</w:t>
      </w:r>
      <w:proofErr w:type="gramStart"/>
      <w:r w:rsidRPr="008C43E7">
        <w:t>.р</w:t>
      </w:r>
      <w:proofErr w:type="gramEnd"/>
      <w:r w:rsidRPr="008C43E7">
        <w:t xml:space="preserve">ублей Осуществлялся спил деревьев на кладбище в д. </w:t>
      </w:r>
      <w:proofErr w:type="spellStart"/>
      <w:r w:rsidRPr="008C43E7">
        <w:t>Хильчицы</w:t>
      </w:r>
      <w:proofErr w:type="spellEnd"/>
      <w:r w:rsidRPr="008C43E7">
        <w:t>, израсходовано - 99,8 тыс.рублей.</w:t>
      </w:r>
    </w:p>
    <w:p w:rsidR="003B06CC" w:rsidRDefault="003B06CC" w:rsidP="0040584F">
      <w:pPr>
        <w:ind w:firstLine="709"/>
        <w:jc w:val="both"/>
        <w:rPr>
          <w:color w:val="FF0000"/>
        </w:rPr>
      </w:pPr>
    </w:p>
    <w:p w:rsidR="003B06CC" w:rsidRPr="008C43E7" w:rsidRDefault="003B06CC" w:rsidP="008C43E7">
      <w:pPr>
        <w:jc w:val="both"/>
        <w:rPr>
          <w:b/>
          <w:bCs/>
          <w:color w:val="FF0000"/>
        </w:rPr>
      </w:pPr>
      <w:r w:rsidRPr="008C43E7">
        <w:rPr>
          <w:b/>
          <w:bCs/>
          <w:u w:val="single"/>
        </w:rPr>
        <w:t>Уличное освещение</w:t>
      </w:r>
    </w:p>
    <w:p w:rsidR="003B06CC" w:rsidRDefault="003B06CC" w:rsidP="0040584F">
      <w:pPr>
        <w:ind w:firstLine="709"/>
        <w:jc w:val="both"/>
      </w:pPr>
    </w:p>
    <w:p w:rsidR="003B06CC" w:rsidRDefault="003B06CC" w:rsidP="008C43E7">
      <w:pPr>
        <w:ind w:firstLine="708"/>
        <w:jc w:val="both"/>
      </w:pPr>
      <w:bookmarkStart w:id="0" w:name="_GoBack"/>
      <w:bookmarkEnd w:id="0"/>
      <w:r w:rsidRPr="00B21954">
        <w:t xml:space="preserve">В </w:t>
      </w:r>
      <w:r>
        <w:t xml:space="preserve">2020 году, в рамках  </w:t>
      </w:r>
      <w:proofErr w:type="spellStart"/>
      <w:r>
        <w:t>энергосервисного</w:t>
      </w:r>
      <w:proofErr w:type="spellEnd"/>
      <w:r>
        <w:t xml:space="preserve"> контракта, была проведена </w:t>
      </w:r>
      <w:r w:rsidRPr="00B21954">
        <w:t xml:space="preserve"> модернизация уличного освещения</w:t>
      </w:r>
      <w:r>
        <w:t>:</w:t>
      </w:r>
      <w:r w:rsidRPr="00B21954">
        <w:t xml:space="preserve"> </w:t>
      </w:r>
      <w:r>
        <w:t xml:space="preserve">заменено </w:t>
      </w:r>
      <w:r w:rsidRPr="00B21954">
        <w:t xml:space="preserve">на </w:t>
      </w:r>
      <w:proofErr w:type="spellStart"/>
      <w:r w:rsidRPr="00B21954">
        <w:t>знергосберегающие</w:t>
      </w:r>
      <w:proofErr w:type="spellEnd"/>
      <w:r>
        <w:t xml:space="preserve"> 247 существующих светильников, </w:t>
      </w:r>
      <w:r w:rsidRPr="00B21954">
        <w:t xml:space="preserve"> устано</w:t>
      </w:r>
      <w:r>
        <w:t>влено дополнительно 46</w:t>
      </w:r>
      <w:r w:rsidRPr="00B21954">
        <w:t xml:space="preserve"> </w:t>
      </w:r>
      <w:r>
        <w:t xml:space="preserve"> </w:t>
      </w:r>
      <w:r w:rsidRPr="00B21954">
        <w:t xml:space="preserve"> светильников.</w:t>
      </w:r>
    </w:p>
    <w:p w:rsidR="003B06CC" w:rsidRPr="008C43E7" w:rsidRDefault="003B06CC" w:rsidP="008C43E7">
      <w:pPr>
        <w:ind w:firstLine="708"/>
        <w:jc w:val="both"/>
      </w:pPr>
      <w:r>
        <w:t xml:space="preserve">Всего на организацию уличного освещения было </w:t>
      </w:r>
      <w:r w:rsidRPr="008C43E7">
        <w:t>израсходовано</w:t>
      </w:r>
      <w:r>
        <w:t xml:space="preserve"> </w:t>
      </w:r>
      <w:r w:rsidRPr="008C43E7">
        <w:t>800,1 тыс</w:t>
      </w:r>
      <w:proofErr w:type="gramStart"/>
      <w:r w:rsidRPr="008C43E7">
        <w:t>.р</w:t>
      </w:r>
      <w:proofErr w:type="gramEnd"/>
      <w:r w:rsidRPr="008C43E7">
        <w:t>ублей</w:t>
      </w:r>
      <w:r w:rsidRPr="008C43E7">
        <w:rPr>
          <w:color w:val="FF0000"/>
        </w:rPr>
        <w:t>.</w:t>
      </w:r>
    </w:p>
    <w:p w:rsidR="003B06CC" w:rsidRDefault="003B06CC" w:rsidP="0040584F">
      <w:pPr>
        <w:ind w:firstLine="426"/>
        <w:jc w:val="both"/>
      </w:pPr>
    </w:p>
    <w:p w:rsidR="003B06CC" w:rsidRDefault="003B06CC" w:rsidP="008C43E7">
      <w:pPr>
        <w:rPr>
          <w:b/>
          <w:bCs/>
          <w:color w:val="000000"/>
          <w:u w:val="single"/>
        </w:rPr>
      </w:pPr>
      <w:r>
        <w:rPr>
          <w:b/>
          <w:bCs/>
          <w:color w:val="000000"/>
          <w:u w:val="single"/>
        </w:rPr>
        <w:t>Сохранение военно-мемориальных объектов</w:t>
      </w:r>
    </w:p>
    <w:p w:rsidR="003B06CC" w:rsidRDefault="003B06CC" w:rsidP="008C43E7">
      <w:pPr>
        <w:spacing w:before="100" w:beforeAutospacing="1" w:after="100" w:afterAutospacing="1"/>
        <w:ind w:firstLine="708"/>
        <w:jc w:val="both"/>
      </w:pPr>
      <w:r w:rsidRPr="00290748">
        <w:t xml:space="preserve">На территории поселения находятся 36 объектов культурного наследия, в том числе Нулевая верста Старой Смоленской дороги, Обелиск на старой западной границе России, установленный в честь событий Отечественной войны 1812 года, Поле Памяти, на котором захоронены останки советских воинов, павших в боях с фашистскими захватчиками, обнаруженные в </w:t>
      </w:r>
      <w:proofErr w:type="gramStart"/>
      <w:r w:rsidRPr="00290748">
        <w:t>ходе</w:t>
      </w:r>
      <w:proofErr w:type="gramEnd"/>
      <w:r w:rsidRPr="00290748">
        <w:t xml:space="preserve"> проводимой в районе в разные годы Вахты Памяти. Администрация поселения совместно с депутатами, школой, населением осуществляет необходимые мероприятия по поддержанию объектов культурного наследия в надлежащем состоянии.</w:t>
      </w:r>
    </w:p>
    <w:p w:rsidR="003B06CC" w:rsidRDefault="003B06CC" w:rsidP="0056059D">
      <w:pPr>
        <w:ind w:firstLine="708"/>
        <w:jc w:val="both"/>
      </w:pPr>
      <w:r>
        <w:rPr>
          <w:color w:val="000000"/>
          <w:shd w:val="clear" w:color="auto" w:fill="FFFFFF"/>
        </w:rPr>
        <w:t xml:space="preserve">В течение 2020  года производились </w:t>
      </w:r>
      <w:r w:rsidRPr="004E4FBC">
        <w:t xml:space="preserve">уборки территории возле обелисков, мест захоронений погибших воинов, </w:t>
      </w:r>
      <w:r>
        <w:rPr>
          <w:color w:val="000000"/>
          <w:shd w:val="clear" w:color="auto" w:fill="FFFFFF"/>
        </w:rPr>
        <w:t>в</w:t>
      </w:r>
      <w:r>
        <w:rPr>
          <w:rStyle w:val="a4"/>
          <w:b w:val="0"/>
          <w:bCs w:val="0"/>
          <w:color w:val="333333"/>
        </w:rPr>
        <w:t xml:space="preserve"> мероприятиях приняли участие работники Администрации, культуры, учителя и учащиеся школ. Был </w:t>
      </w:r>
      <w:r>
        <w:t xml:space="preserve">отремонтирован  памятник в д. </w:t>
      </w:r>
      <w:proofErr w:type="spellStart"/>
      <w:r>
        <w:t>Малеево</w:t>
      </w:r>
      <w:proofErr w:type="spellEnd"/>
      <w:r>
        <w:t xml:space="preserve"> (з</w:t>
      </w:r>
      <w:r>
        <w:rPr>
          <w:rStyle w:val="a4"/>
          <w:b w:val="0"/>
          <w:bCs w:val="0"/>
          <w:color w:val="333333"/>
        </w:rPr>
        <w:t>атрачено</w:t>
      </w:r>
      <w:r>
        <w:t xml:space="preserve"> 98,4 тыс. рублей). </w:t>
      </w:r>
    </w:p>
    <w:p w:rsidR="003B06CC" w:rsidRDefault="003B06CC" w:rsidP="0056059D">
      <w:pPr>
        <w:ind w:firstLine="708"/>
        <w:jc w:val="both"/>
      </w:pPr>
      <w:r w:rsidRPr="00806202">
        <w:rPr>
          <w:rStyle w:val="a4"/>
          <w:b w:val="0"/>
          <w:bCs w:val="0"/>
        </w:rPr>
        <w:t xml:space="preserve">На территории поселения проживает один ветеран Великой Отечественной войны и </w:t>
      </w:r>
      <w:r w:rsidRPr="0056059D">
        <w:rPr>
          <w:rStyle w:val="a4"/>
          <w:b w:val="0"/>
          <w:bCs w:val="0"/>
        </w:rPr>
        <w:t>40</w:t>
      </w:r>
      <w:r w:rsidRPr="00806202">
        <w:rPr>
          <w:rStyle w:val="a4"/>
          <w:b w:val="0"/>
          <w:bCs w:val="0"/>
        </w:rPr>
        <w:t xml:space="preserve"> тружеников тыла</w:t>
      </w:r>
      <w:r>
        <w:rPr>
          <w:rStyle w:val="a4"/>
          <w:b w:val="0"/>
          <w:bCs w:val="0"/>
        </w:rPr>
        <w:t>, узников.</w:t>
      </w:r>
      <w:r w:rsidRPr="0056059D">
        <w:rPr>
          <w:b/>
          <w:bCs/>
        </w:rPr>
        <w:t xml:space="preserve"> </w:t>
      </w:r>
      <w:r w:rsidRPr="00806202">
        <w:rPr>
          <w:rStyle w:val="a4"/>
          <w:b w:val="0"/>
          <w:bCs w:val="0"/>
        </w:rPr>
        <w:t xml:space="preserve">Ко Дню Победы всем были вручены </w:t>
      </w:r>
      <w:r w:rsidRPr="004E4FBC">
        <w:t>медали «75 лет победы в Великой Отечественной войне»</w:t>
      </w:r>
      <w:r>
        <w:t xml:space="preserve">, </w:t>
      </w:r>
      <w:r w:rsidRPr="00806202">
        <w:rPr>
          <w:rStyle w:val="a4"/>
          <w:b w:val="0"/>
          <w:bCs w:val="0"/>
        </w:rPr>
        <w:t>подарки</w:t>
      </w:r>
    </w:p>
    <w:p w:rsidR="003B06CC" w:rsidRDefault="003B06CC" w:rsidP="0056059D">
      <w:pPr>
        <w:jc w:val="both"/>
        <w:rPr>
          <w:rStyle w:val="a4"/>
          <w:color w:val="333333"/>
        </w:rPr>
      </w:pPr>
      <w:r>
        <w:lastRenderedPageBreak/>
        <w:t xml:space="preserve"> </w:t>
      </w:r>
    </w:p>
    <w:p w:rsidR="003B06CC" w:rsidRDefault="003B06CC" w:rsidP="0040584F">
      <w:pPr>
        <w:ind w:firstLine="709"/>
        <w:jc w:val="both"/>
        <w:rPr>
          <w:color w:val="000000"/>
        </w:rPr>
      </w:pPr>
    </w:p>
    <w:p w:rsidR="003B06CC" w:rsidRDefault="003B06CC" w:rsidP="0040584F">
      <w:pPr>
        <w:shd w:val="clear" w:color="auto" w:fill="FFFFFF"/>
        <w:ind w:firstLine="709"/>
        <w:jc w:val="center"/>
        <w:rPr>
          <w:u w:val="single"/>
        </w:rPr>
      </w:pPr>
      <w:r>
        <w:rPr>
          <w:b/>
          <w:bCs/>
          <w:u w:val="single"/>
        </w:rPr>
        <w:t>Муниципальный заказ</w:t>
      </w:r>
      <w:r>
        <w:t> </w:t>
      </w:r>
    </w:p>
    <w:p w:rsidR="003B06CC" w:rsidRDefault="003B06CC" w:rsidP="0040584F">
      <w:pPr>
        <w:shd w:val="clear" w:color="auto" w:fill="FFFFFF"/>
        <w:ind w:firstLine="709"/>
        <w:jc w:val="both"/>
        <w:rPr>
          <w:b/>
          <w:bCs/>
        </w:rPr>
      </w:pPr>
      <w:r>
        <w:t xml:space="preserve">   В условиях ограниченного бюджета оптимизация расходов выходит на первый план. В связи с этим, эффективность размещения заказов на поставки товаров, работ, услуг для муниципальных нужд приобретает еще большую актуальность. </w:t>
      </w:r>
      <w:proofErr w:type="gramStart"/>
      <w:r>
        <w:t>Во</w:t>
      </w:r>
      <w:proofErr w:type="gramEnd"/>
      <w:r>
        <w:t xml:space="preserve"> – первых, правильно проведенные закупки являются результативным инструментом для получения экономии бюджетных средств. Во – вторых, позволяют развивать добросовестную конкуренцию, а также обеспечивают гласность и прозрачность размещения заказов.</w:t>
      </w:r>
    </w:p>
    <w:p w:rsidR="003B06CC" w:rsidRDefault="003B06CC" w:rsidP="0040584F">
      <w:pPr>
        <w:ind w:firstLine="709"/>
        <w:jc w:val="both"/>
      </w:pPr>
    </w:p>
    <w:p w:rsidR="003B06CC" w:rsidRDefault="003B06CC" w:rsidP="0040584F">
      <w:pPr>
        <w:jc w:val="center"/>
        <w:rPr>
          <w:b/>
          <w:bCs/>
          <w:u w:val="single"/>
        </w:rPr>
      </w:pPr>
      <w:r>
        <w:rPr>
          <w:b/>
          <w:bCs/>
          <w:u w:val="single"/>
        </w:rPr>
        <w:t>ГО и ЧС</w:t>
      </w:r>
    </w:p>
    <w:p w:rsidR="003B06CC" w:rsidRDefault="003B06CC" w:rsidP="0056059D">
      <w:pPr>
        <w:ind w:firstLine="708"/>
        <w:jc w:val="both"/>
      </w:pPr>
      <w:r>
        <w:t>Большое внимание Администрация уделяет вопросам безопасности проживающего в нем населения.</w:t>
      </w:r>
    </w:p>
    <w:p w:rsidR="003B06CC" w:rsidRDefault="003B06CC" w:rsidP="0040584F">
      <w:pPr>
        <w:jc w:val="both"/>
      </w:pPr>
      <w:r>
        <w:t xml:space="preserve">    </w:t>
      </w:r>
      <w:r>
        <w:tab/>
        <w:t>Проблемой остается возгорание сухой растительности и сжигание мусора. Зачастую возгорания происходят по вине и халатности жителей.</w:t>
      </w:r>
    </w:p>
    <w:p w:rsidR="003B06CC" w:rsidRDefault="003B06CC" w:rsidP="0040584F">
      <w:pPr>
        <w:jc w:val="both"/>
      </w:pPr>
      <w:r>
        <w:t xml:space="preserve">    </w:t>
      </w:r>
      <w:r>
        <w:tab/>
        <w:t>В течение года проводились профилактические беседы по правилам пожарной безопасности в быту, с гражданами склонным к правонарушениям в этой области.</w:t>
      </w:r>
    </w:p>
    <w:p w:rsidR="003B06CC" w:rsidRDefault="003B06CC" w:rsidP="0040584F">
      <w:pPr>
        <w:jc w:val="both"/>
      </w:pPr>
      <w:r>
        <w:t xml:space="preserve">    </w:t>
      </w:r>
      <w:r>
        <w:tab/>
        <w:t>Систематически проводится  подворный обход по вопросам соблюдения мер пожарной безопасности с выдачей листовок.</w:t>
      </w:r>
    </w:p>
    <w:p w:rsidR="003B06CC" w:rsidRDefault="003B06CC" w:rsidP="0040584F">
      <w:pPr>
        <w:jc w:val="both"/>
      </w:pPr>
      <w:r>
        <w:t>Израсходовано средств -41,7 тыс</w:t>
      </w:r>
      <w:proofErr w:type="gramStart"/>
      <w:r>
        <w:t>.р</w:t>
      </w:r>
      <w:proofErr w:type="gramEnd"/>
      <w:r>
        <w:t>ублей :</w:t>
      </w:r>
    </w:p>
    <w:p w:rsidR="003B06CC" w:rsidRDefault="003B06CC" w:rsidP="0040584F">
      <w:pPr>
        <w:jc w:val="both"/>
      </w:pPr>
      <w:r>
        <w:t>- опашка населенных пунктов – 31,5 тыс</w:t>
      </w:r>
      <w:proofErr w:type="gramStart"/>
      <w:r>
        <w:t>.р</w:t>
      </w:r>
      <w:proofErr w:type="gramEnd"/>
      <w:r>
        <w:t>ублей;</w:t>
      </w:r>
    </w:p>
    <w:p w:rsidR="003B06CC" w:rsidRDefault="003B06CC" w:rsidP="0040584F">
      <w:pPr>
        <w:jc w:val="both"/>
      </w:pPr>
      <w:r>
        <w:t>-  закупка материалов для пожарной безопасности -10,2 тыс</w:t>
      </w:r>
      <w:proofErr w:type="gramStart"/>
      <w:r>
        <w:t>.р</w:t>
      </w:r>
      <w:proofErr w:type="gramEnd"/>
      <w:r>
        <w:t>ублей.</w:t>
      </w:r>
    </w:p>
    <w:p w:rsidR="003B06CC" w:rsidRDefault="003B06CC" w:rsidP="0040584F">
      <w:pPr>
        <w:ind w:firstLine="709"/>
        <w:jc w:val="center"/>
        <w:rPr>
          <w:b/>
          <w:bCs/>
          <w:u w:val="single"/>
        </w:rPr>
      </w:pPr>
    </w:p>
    <w:p w:rsidR="003B06CC" w:rsidRDefault="003B06CC" w:rsidP="0040584F">
      <w:pPr>
        <w:ind w:firstLine="709"/>
        <w:jc w:val="center"/>
        <w:rPr>
          <w:b/>
          <w:bCs/>
          <w:u w:val="single"/>
        </w:rPr>
      </w:pPr>
      <w:r>
        <w:rPr>
          <w:b/>
          <w:bCs/>
          <w:u w:val="single"/>
        </w:rPr>
        <w:t>Заключительная часть</w:t>
      </w:r>
    </w:p>
    <w:p w:rsidR="003B06CC" w:rsidRDefault="003B06CC" w:rsidP="0040584F">
      <w:pPr>
        <w:ind w:firstLine="709"/>
        <w:jc w:val="center"/>
        <w:rPr>
          <w:b/>
          <w:bCs/>
          <w:u w:val="single"/>
        </w:rPr>
      </w:pPr>
    </w:p>
    <w:p w:rsidR="003B06CC" w:rsidRDefault="003B06CC" w:rsidP="0040584F">
      <w:pPr>
        <w:ind w:firstLine="709"/>
        <w:jc w:val="center"/>
      </w:pPr>
      <w:r>
        <w:t>Уважаемые депутаты и присутствующие!</w:t>
      </w:r>
    </w:p>
    <w:p w:rsidR="003B06CC" w:rsidRDefault="003B06CC" w:rsidP="0040584F">
      <w:pPr>
        <w:ind w:firstLine="567"/>
        <w:jc w:val="both"/>
        <w:rPr>
          <w:color w:val="000000"/>
        </w:rPr>
      </w:pPr>
    </w:p>
    <w:p w:rsidR="003B06CC" w:rsidRDefault="003B06CC" w:rsidP="0040584F">
      <w:pPr>
        <w:ind w:firstLine="567"/>
        <w:jc w:val="both"/>
        <w:rPr>
          <w:sz w:val="26"/>
          <w:szCs w:val="26"/>
        </w:rPr>
      </w:pPr>
      <w:r>
        <w:rPr>
          <w:color w:val="000000"/>
        </w:rPr>
        <w:t xml:space="preserve">Подводя итоги работы Администрации </w:t>
      </w:r>
      <w:proofErr w:type="spellStart"/>
      <w:r>
        <w:rPr>
          <w:color w:val="000000"/>
        </w:rPr>
        <w:t>Малеевского</w:t>
      </w:r>
      <w:proofErr w:type="spellEnd"/>
      <w:r>
        <w:rPr>
          <w:color w:val="000000"/>
        </w:rPr>
        <w:t xml:space="preserve">   сельского поселения </w:t>
      </w:r>
      <w:proofErr w:type="spellStart"/>
      <w:r>
        <w:rPr>
          <w:color w:val="000000"/>
        </w:rPr>
        <w:t>Краснинского</w:t>
      </w:r>
      <w:proofErr w:type="spellEnd"/>
      <w:r>
        <w:rPr>
          <w:color w:val="000000"/>
        </w:rPr>
        <w:t xml:space="preserve">  района за 2020 год необходимо отметить, что в целом, они положительные. Конечно, не все запланированное удалось осуществить и на это есть, как объективные, так и субъективные причины. Показатели работы, достигнутые в 2020 году, позволяют продолжить движение к поставленным целям.</w:t>
      </w:r>
    </w:p>
    <w:p w:rsidR="003B06CC" w:rsidRDefault="003B06CC" w:rsidP="0040584F">
      <w:pPr>
        <w:tabs>
          <w:tab w:val="left" w:pos="4275"/>
        </w:tabs>
        <w:ind w:firstLine="851"/>
        <w:jc w:val="both"/>
      </w:pPr>
      <w:r>
        <w:t>В заключение своего отчета хочу поблагодарить депутатов Совета депутатов,  сотрудников Администрации за активную слаженную работу, направленную на улучшение жизни населения. Надеюсь и в дальнейшем на вашу помощь и поддержку.</w:t>
      </w:r>
    </w:p>
    <w:p w:rsidR="003B06CC" w:rsidRDefault="003B06CC" w:rsidP="0040584F">
      <w:pPr>
        <w:tabs>
          <w:tab w:val="left" w:pos="4275"/>
        </w:tabs>
        <w:ind w:firstLine="851"/>
        <w:jc w:val="both"/>
      </w:pPr>
      <w:r>
        <w:t>Благодарю за внимание.</w:t>
      </w:r>
    </w:p>
    <w:p w:rsidR="003B06CC" w:rsidRDefault="003B06CC" w:rsidP="0040584F"/>
    <w:p w:rsidR="003B06CC" w:rsidRDefault="003B06CC"/>
    <w:sectPr w:rsidR="003B06CC" w:rsidSect="00994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84F"/>
    <w:rsid w:val="00074A9E"/>
    <w:rsid w:val="00090C18"/>
    <w:rsid w:val="00097D44"/>
    <w:rsid w:val="00164E8C"/>
    <w:rsid w:val="001A6F2A"/>
    <w:rsid w:val="00245DFA"/>
    <w:rsid w:val="00290748"/>
    <w:rsid w:val="002F23FE"/>
    <w:rsid w:val="003B06CC"/>
    <w:rsid w:val="0040584F"/>
    <w:rsid w:val="004073D1"/>
    <w:rsid w:val="00421BF8"/>
    <w:rsid w:val="004E1069"/>
    <w:rsid w:val="004E4FBC"/>
    <w:rsid w:val="004E6C01"/>
    <w:rsid w:val="00515AC2"/>
    <w:rsid w:val="0056059D"/>
    <w:rsid w:val="005806E2"/>
    <w:rsid w:val="00586257"/>
    <w:rsid w:val="005A5A99"/>
    <w:rsid w:val="005E2D0F"/>
    <w:rsid w:val="00637EDD"/>
    <w:rsid w:val="00697974"/>
    <w:rsid w:val="00770CB6"/>
    <w:rsid w:val="00806202"/>
    <w:rsid w:val="008A5676"/>
    <w:rsid w:val="008C43E7"/>
    <w:rsid w:val="008E790D"/>
    <w:rsid w:val="00912B8B"/>
    <w:rsid w:val="009436C2"/>
    <w:rsid w:val="00950B4E"/>
    <w:rsid w:val="009942CC"/>
    <w:rsid w:val="009D0009"/>
    <w:rsid w:val="009E478E"/>
    <w:rsid w:val="00A1261D"/>
    <w:rsid w:val="00A324C1"/>
    <w:rsid w:val="00AF67F3"/>
    <w:rsid w:val="00B21954"/>
    <w:rsid w:val="00B73371"/>
    <w:rsid w:val="00BA06AA"/>
    <w:rsid w:val="00BA317B"/>
    <w:rsid w:val="00BB6FFF"/>
    <w:rsid w:val="00C60C68"/>
    <w:rsid w:val="00C854A4"/>
    <w:rsid w:val="00D14E47"/>
    <w:rsid w:val="00D92E40"/>
    <w:rsid w:val="00DA2B51"/>
    <w:rsid w:val="00E15D35"/>
    <w:rsid w:val="00E4002B"/>
    <w:rsid w:val="00E6428A"/>
    <w:rsid w:val="00F02F6B"/>
    <w:rsid w:val="00FF7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4F"/>
    <w:rPr>
      <w:rFonts w:ascii="Times New Roman" w:eastAsia="Times New Roman" w:hAnsi="Times New Roman"/>
      <w:sz w:val="28"/>
      <w:szCs w:val="28"/>
    </w:rPr>
  </w:style>
  <w:style w:type="paragraph" w:styleId="1">
    <w:name w:val="heading 1"/>
    <w:basedOn w:val="a"/>
    <w:next w:val="a"/>
    <w:link w:val="10"/>
    <w:uiPriority w:val="99"/>
    <w:qFormat/>
    <w:locked/>
    <w:rsid w:val="00FF7E56"/>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40584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B18"/>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40584F"/>
    <w:rPr>
      <w:rFonts w:ascii="Times New Roman" w:hAnsi="Times New Roman" w:cs="Times New Roman"/>
      <w:b/>
      <w:bCs/>
      <w:sz w:val="24"/>
      <w:szCs w:val="24"/>
      <w:shd w:val="clear" w:color="auto" w:fill="FFFFFF"/>
      <w:lang w:eastAsia="ru-RU"/>
    </w:rPr>
  </w:style>
  <w:style w:type="paragraph" w:styleId="a3">
    <w:name w:val="No Spacing"/>
    <w:uiPriority w:val="99"/>
    <w:qFormat/>
    <w:rsid w:val="0040584F"/>
    <w:rPr>
      <w:rFonts w:ascii="Times New Roman" w:eastAsia="Times New Roman" w:hAnsi="Times New Roman"/>
      <w:sz w:val="28"/>
      <w:szCs w:val="28"/>
    </w:rPr>
  </w:style>
  <w:style w:type="paragraph" w:customStyle="1" w:styleId="ConsPlusNormal">
    <w:name w:val="ConsPlusNormal"/>
    <w:uiPriority w:val="99"/>
    <w:rsid w:val="0040584F"/>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40584F"/>
    <w:rPr>
      <w:rFonts w:ascii="Franklin Gothic Medium" w:hAnsi="Franklin Gothic Medium" w:cs="Franklin Gothic Medium"/>
      <w:i/>
      <w:iCs/>
      <w:sz w:val="26"/>
      <w:szCs w:val="26"/>
    </w:rPr>
  </w:style>
  <w:style w:type="character" w:styleId="a4">
    <w:name w:val="Strong"/>
    <w:basedOn w:val="a0"/>
    <w:uiPriority w:val="99"/>
    <w:qFormat/>
    <w:rsid w:val="0040584F"/>
    <w:rPr>
      <w:b/>
      <w:bCs/>
    </w:rPr>
  </w:style>
  <w:style w:type="paragraph" w:customStyle="1" w:styleId="CharChar1CharChar1CharChar">
    <w:name w:val="Char Char Знак Знак1 Char Char1 Знак Знак Char Char"/>
    <w:basedOn w:val="a"/>
    <w:uiPriority w:val="99"/>
    <w:rsid w:val="008E790D"/>
    <w:pPr>
      <w:spacing w:before="100" w:beforeAutospacing="1" w:after="100" w:afterAutospacing="1"/>
    </w:pPr>
    <w:rPr>
      <w:rFonts w:ascii="Tahoma" w:eastAsia="Calibri" w:hAnsi="Tahoma" w:cs="Tahoma"/>
      <w:sz w:val="20"/>
      <w:szCs w:val="20"/>
      <w:lang w:val="en-US" w:eastAsia="en-US"/>
    </w:rPr>
  </w:style>
  <w:style w:type="paragraph" w:styleId="a5">
    <w:name w:val="Normal (Web)"/>
    <w:basedOn w:val="a"/>
    <w:uiPriority w:val="99"/>
    <w:rsid w:val="008E790D"/>
    <w:rPr>
      <w:rFonts w:eastAsia="Calibri"/>
      <w:sz w:val="24"/>
      <w:szCs w:val="24"/>
    </w:rPr>
  </w:style>
  <w:style w:type="character" w:customStyle="1" w:styleId="FontStyle39">
    <w:name w:val="Font Style39"/>
    <w:basedOn w:val="a0"/>
    <w:uiPriority w:val="99"/>
    <w:rsid w:val="00FF7E56"/>
    <w:rPr>
      <w:rFonts w:ascii="Times New Roman" w:hAnsi="Times New Roman" w:cs="Times New Roman"/>
      <w:sz w:val="26"/>
      <w:szCs w:val="26"/>
    </w:rPr>
  </w:style>
  <w:style w:type="character" w:customStyle="1" w:styleId="apple-converted-space">
    <w:name w:val="apple-converted-space"/>
    <w:uiPriority w:val="99"/>
    <w:rsid w:val="00FF7E56"/>
  </w:style>
  <w:style w:type="character" w:customStyle="1" w:styleId="FontStyle15">
    <w:name w:val="Font Style15"/>
    <w:basedOn w:val="a0"/>
    <w:uiPriority w:val="99"/>
    <w:rsid w:val="004073D1"/>
    <w:rPr>
      <w:rFonts w:ascii="Times New Roman" w:hAnsi="Times New Roman" w:cs="Times New Roman"/>
      <w:sz w:val="26"/>
      <w:szCs w:val="26"/>
    </w:rPr>
  </w:style>
  <w:style w:type="paragraph" w:customStyle="1" w:styleId="Style2">
    <w:name w:val="Style2"/>
    <w:basedOn w:val="a"/>
    <w:uiPriority w:val="99"/>
    <w:rsid w:val="004073D1"/>
    <w:pPr>
      <w:widowControl w:val="0"/>
      <w:autoSpaceDE w:val="0"/>
      <w:autoSpaceDN w:val="0"/>
      <w:adjustRightInd w:val="0"/>
      <w:spacing w:line="277" w:lineRule="exact"/>
      <w:ind w:firstLine="566"/>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74389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2296</Words>
  <Characters>13091</Characters>
  <Application>Microsoft Office Word</Application>
  <DocSecurity>0</DocSecurity>
  <Lines>109</Lines>
  <Paragraphs>30</Paragraphs>
  <ScaleCrop>false</ScaleCrop>
  <Company>Grizli777</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2021-03-26T13:05:00Z</cp:lastPrinted>
  <dcterms:created xsi:type="dcterms:W3CDTF">2021-03-23T08:08:00Z</dcterms:created>
  <dcterms:modified xsi:type="dcterms:W3CDTF">2021-03-29T06:41:00Z</dcterms:modified>
</cp:coreProperties>
</file>