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9A3AA5" w:rsidRPr="009929FA" w:rsidTr="006854E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9A3AA5" w:rsidRPr="009929FA" w:rsidRDefault="00BC5784" w:rsidP="0020763D">
            <w:pPr>
              <w:ind w:left="-142" w:firstLine="142"/>
              <w:jc w:val="right"/>
              <w:rPr>
                <w:b/>
              </w:rPr>
            </w:pPr>
            <w:r w:rsidRPr="009929F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9A3AA5" w:rsidRPr="009929FA" w:rsidRDefault="009A3AA5" w:rsidP="006854E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9929FA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Проект</w:t>
            </w:r>
          </w:p>
          <w:p w:rsidR="009A3AA5" w:rsidRPr="009929FA" w:rsidRDefault="009A3AA5" w:rsidP="006854E6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929FA">
              <w:rPr>
                <w:b w:val="0"/>
                <w:bCs w:val="0"/>
                <w:i w:val="0"/>
                <w:iCs w:val="0"/>
                <w:sz w:val="20"/>
                <w:szCs w:val="20"/>
              </w:rPr>
              <w:t>внесен Главой</w:t>
            </w:r>
          </w:p>
          <w:p w:rsidR="009A3AA5" w:rsidRPr="009929FA" w:rsidRDefault="00FB568E" w:rsidP="006854E6">
            <w:pPr>
              <w:pStyle w:val="31"/>
              <w:rPr>
                <w:b w:val="0"/>
                <w:i w:val="0"/>
                <w:sz w:val="20"/>
                <w:szCs w:val="20"/>
              </w:rPr>
            </w:pPr>
            <w:r w:rsidRPr="009929FA">
              <w:rPr>
                <w:b w:val="0"/>
                <w:i w:val="0"/>
                <w:sz w:val="20"/>
                <w:szCs w:val="20"/>
              </w:rPr>
              <w:t xml:space="preserve">муниципального </w:t>
            </w:r>
            <w:r w:rsidR="009A3AA5" w:rsidRPr="009929FA">
              <w:rPr>
                <w:b w:val="0"/>
                <w:i w:val="0"/>
                <w:sz w:val="20"/>
                <w:szCs w:val="20"/>
              </w:rPr>
              <w:t>образования</w:t>
            </w:r>
          </w:p>
          <w:p w:rsidR="009A3AA5" w:rsidRPr="009929FA" w:rsidRDefault="009A3AA5" w:rsidP="006854E6">
            <w:pPr>
              <w:jc w:val="both"/>
              <w:rPr>
                <w:sz w:val="20"/>
                <w:szCs w:val="20"/>
              </w:rPr>
            </w:pPr>
            <w:r w:rsidRPr="009929FA">
              <w:rPr>
                <w:sz w:val="20"/>
                <w:szCs w:val="20"/>
              </w:rPr>
              <w:t xml:space="preserve">«Краснинский район» </w:t>
            </w:r>
          </w:p>
          <w:p w:rsidR="009A3AA5" w:rsidRPr="009929FA" w:rsidRDefault="009A3AA5" w:rsidP="006854E6">
            <w:pPr>
              <w:jc w:val="both"/>
            </w:pPr>
            <w:r w:rsidRPr="009929FA">
              <w:rPr>
                <w:sz w:val="20"/>
                <w:szCs w:val="20"/>
              </w:rPr>
              <w:t>Смоленской области</w:t>
            </w:r>
          </w:p>
        </w:tc>
      </w:tr>
    </w:tbl>
    <w:p w:rsidR="009A3AA5" w:rsidRPr="009929FA" w:rsidRDefault="009A3AA5" w:rsidP="0020763D">
      <w:pPr>
        <w:jc w:val="right"/>
        <w:rPr>
          <w:b/>
        </w:rPr>
      </w:pPr>
    </w:p>
    <w:p w:rsidR="009A3AA5" w:rsidRPr="009929FA" w:rsidRDefault="009A3AA5" w:rsidP="0020763D">
      <w:pPr>
        <w:jc w:val="right"/>
        <w:rPr>
          <w:b/>
        </w:rPr>
      </w:pPr>
    </w:p>
    <w:p w:rsidR="009A3AA5" w:rsidRPr="009929FA" w:rsidRDefault="009A3AA5" w:rsidP="002C54AE">
      <w:pPr>
        <w:pStyle w:val="a5"/>
        <w:rPr>
          <w:b/>
          <w:bCs/>
          <w:sz w:val="24"/>
        </w:rPr>
      </w:pPr>
      <w:r w:rsidRPr="009929FA">
        <w:rPr>
          <w:b/>
          <w:bCs/>
          <w:sz w:val="24"/>
        </w:rPr>
        <w:t>КРАСНИНСКАЯ  РАЙОННАЯ ДУМА</w:t>
      </w:r>
    </w:p>
    <w:p w:rsidR="009A3AA5" w:rsidRPr="009929FA" w:rsidRDefault="009A3AA5" w:rsidP="002C54AE">
      <w:pPr>
        <w:pStyle w:val="a7"/>
        <w:rPr>
          <w:sz w:val="24"/>
        </w:rPr>
      </w:pPr>
    </w:p>
    <w:p w:rsidR="009A3AA5" w:rsidRPr="009929FA" w:rsidRDefault="009A3AA5" w:rsidP="002C54AE">
      <w:pPr>
        <w:pStyle w:val="a7"/>
        <w:rPr>
          <w:sz w:val="24"/>
        </w:rPr>
      </w:pPr>
      <w:r w:rsidRPr="009929FA">
        <w:rPr>
          <w:sz w:val="24"/>
        </w:rPr>
        <w:t>Р Е Ш Е Н И Е</w:t>
      </w:r>
    </w:p>
    <w:p w:rsidR="009A3AA5" w:rsidRPr="009929FA" w:rsidRDefault="009A3AA5" w:rsidP="002C54AE">
      <w:pPr>
        <w:jc w:val="center"/>
        <w:rPr>
          <w:b/>
        </w:rPr>
      </w:pPr>
    </w:p>
    <w:p w:rsidR="009A3AA5" w:rsidRPr="009929FA" w:rsidRDefault="00FB568E" w:rsidP="006B4A23">
      <w:r w:rsidRPr="009929FA">
        <w:t>от                   2021</w:t>
      </w:r>
      <w:r w:rsidR="009A3AA5" w:rsidRPr="009929FA">
        <w:t xml:space="preserve">    года                                                                                                       № </w:t>
      </w:r>
    </w:p>
    <w:p w:rsidR="009A3AA5" w:rsidRPr="009929FA" w:rsidRDefault="009A3AA5" w:rsidP="006B4A23">
      <w:pPr>
        <w:rPr>
          <w:b/>
        </w:rPr>
      </w:pPr>
      <w:r w:rsidRPr="009929FA">
        <w:rPr>
          <w:b/>
        </w:rPr>
        <w:t xml:space="preserve">О внесении изменений в решение </w:t>
      </w:r>
    </w:p>
    <w:p w:rsidR="009A3AA5" w:rsidRPr="009929FA" w:rsidRDefault="009A3AA5" w:rsidP="006B4A23">
      <w:pPr>
        <w:pStyle w:val="5"/>
        <w:rPr>
          <w:b/>
          <w:sz w:val="24"/>
        </w:rPr>
      </w:pPr>
      <w:r w:rsidRPr="009929FA">
        <w:rPr>
          <w:b/>
          <w:sz w:val="24"/>
        </w:rPr>
        <w:t>Краснинской       районной      Думы</w:t>
      </w:r>
    </w:p>
    <w:p w:rsidR="009A3AA5" w:rsidRPr="009929FA" w:rsidRDefault="009A3AA5" w:rsidP="006B4A23">
      <w:pPr>
        <w:tabs>
          <w:tab w:val="left" w:pos="825"/>
        </w:tabs>
        <w:rPr>
          <w:b/>
          <w:bCs/>
        </w:rPr>
      </w:pPr>
      <w:r w:rsidRPr="009929FA">
        <w:rPr>
          <w:b/>
        </w:rPr>
        <w:t>от 2</w:t>
      </w:r>
      <w:r w:rsidR="00FB568E" w:rsidRPr="009929FA">
        <w:rPr>
          <w:b/>
        </w:rPr>
        <w:t>3</w:t>
      </w:r>
      <w:r w:rsidRPr="009929FA">
        <w:rPr>
          <w:b/>
        </w:rPr>
        <w:t>.12.20</w:t>
      </w:r>
      <w:r w:rsidR="00FB568E" w:rsidRPr="009929FA">
        <w:rPr>
          <w:b/>
        </w:rPr>
        <w:t>20</w:t>
      </w:r>
      <w:r w:rsidRPr="009929FA">
        <w:rPr>
          <w:b/>
        </w:rPr>
        <w:t xml:space="preserve">  № </w:t>
      </w:r>
      <w:r w:rsidR="00FB568E" w:rsidRPr="009929FA">
        <w:rPr>
          <w:b/>
        </w:rPr>
        <w:t>50</w:t>
      </w:r>
      <w:r w:rsidRPr="009929FA">
        <w:rPr>
          <w:b/>
        </w:rPr>
        <w:t xml:space="preserve"> «</w:t>
      </w:r>
      <w:r w:rsidRPr="009929FA">
        <w:rPr>
          <w:b/>
          <w:bCs/>
        </w:rPr>
        <w:t xml:space="preserve">О бюджете </w:t>
      </w:r>
    </w:p>
    <w:p w:rsidR="009A3AA5" w:rsidRPr="009929FA" w:rsidRDefault="00FB568E" w:rsidP="006B4A23">
      <w:pPr>
        <w:tabs>
          <w:tab w:val="left" w:pos="825"/>
        </w:tabs>
        <w:rPr>
          <w:b/>
        </w:rPr>
      </w:pPr>
      <w:r w:rsidRPr="009929FA">
        <w:rPr>
          <w:b/>
        </w:rPr>
        <w:t>муниципального района  на 2021</w:t>
      </w:r>
      <w:r w:rsidR="009A3AA5" w:rsidRPr="009929FA">
        <w:rPr>
          <w:b/>
        </w:rPr>
        <w:t xml:space="preserve"> год </w:t>
      </w:r>
    </w:p>
    <w:p w:rsidR="009A3AA5" w:rsidRPr="009929FA" w:rsidRDefault="009A3AA5" w:rsidP="006B4A23">
      <w:pPr>
        <w:tabs>
          <w:tab w:val="left" w:pos="825"/>
        </w:tabs>
        <w:rPr>
          <w:b/>
        </w:rPr>
      </w:pPr>
      <w:r w:rsidRPr="009929FA">
        <w:rPr>
          <w:b/>
        </w:rPr>
        <w:t>и на плановый период 202</w:t>
      </w:r>
      <w:r w:rsidR="00FB568E" w:rsidRPr="009929FA">
        <w:rPr>
          <w:b/>
        </w:rPr>
        <w:t>2</w:t>
      </w:r>
      <w:r w:rsidRPr="009929FA">
        <w:rPr>
          <w:b/>
        </w:rPr>
        <w:t xml:space="preserve"> и 202</w:t>
      </w:r>
      <w:r w:rsidR="00FB568E" w:rsidRPr="009929FA">
        <w:rPr>
          <w:b/>
        </w:rPr>
        <w:t>3</w:t>
      </w:r>
      <w:r w:rsidRPr="009929FA">
        <w:rPr>
          <w:b/>
        </w:rPr>
        <w:t xml:space="preserve"> годов» </w:t>
      </w:r>
    </w:p>
    <w:p w:rsidR="009A3AA5" w:rsidRPr="009929FA" w:rsidRDefault="009A3AA5" w:rsidP="006B4A23">
      <w:pPr>
        <w:tabs>
          <w:tab w:val="left" w:pos="825"/>
        </w:tabs>
        <w:rPr>
          <w:bCs/>
        </w:rPr>
      </w:pPr>
    </w:p>
    <w:p w:rsidR="009A3AA5" w:rsidRPr="009929FA" w:rsidRDefault="009A3AA5" w:rsidP="006B4A23">
      <w:pPr>
        <w:pStyle w:val="21"/>
        <w:ind w:firstLine="0"/>
        <w:jc w:val="left"/>
        <w:rPr>
          <w:bCs/>
          <w:sz w:val="24"/>
          <w:szCs w:val="24"/>
        </w:rPr>
      </w:pPr>
    </w:p>
    <w:p w:rsidR="009A3AA5" w:rsidRPr="009929FA" w:rsidRDefault="009A3AA5" w:rsidP="006B4A23">
      <w:pPr>
        <w:pStyle w:val="21"/>
        <w:ind w:firstLine="0"/>
        <w:jc w:val="left"/>
        <w:rPr>
          <w:sz w:val="24"/>
          <w:szCs w:val="24"/>
        </w:rPr>
      </w:pPr>
    </w:p>
    <w:p w:rsidR="009A3AA5" w:rsidRPr="009929FA" w:rsidRDefault="009A3AA5" w:rsidP="00536075">
      <w:pPr>
        <w:ind w:firstLine="567"/>
        <w:jc w:val="both"/>
      </w:pPr>
      <w:r w:rsidRPr="009929FA"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A3AA5" w:rsidRPr="009929FA" w:rsidRDefault="009A3AA5" w:rsidP="00536075">
      <w:pPr>
        <w:ind w:firstLine="567"/>
        <w:jc w:val="both"/>
      </w:pPr>
    </w:p>
    <w:p w:rsidR="009A3AA5" w:rsidRPr="009929FA" w:rsidRDefault="009A3AA5" w:rsidP="00536075">
      <w:pPr>
        <w:ind w:firstLine="567"/>
        <w:rPr>
          <w:b/>
        </w:rPr>
      </w:pPr>
      <w:r w:rsidRPr="009929FA">
        <w:rPr>
          <w:b/>
        </w:rPr>
        <w:t>РЕШИЛА:</w:t>
      </w:r>
    </w:p>
    <w:p w:rsidR="009A3AA5" w:rsidRPr="009929FA" w:rsidRDefault="009A3AA5" w:rsidP="00536075">
      <w:pPr>
        <w:ind w:firstLine="567"/>
        <w:jc w:val="both"/>
      </w:pPr>
    </w:p>
    <w:p w:rsidR="009A3AA5" w:rsidRPr="009929FA" w:rsidRDefault="00877ED9" w:rsidP="00536075">
      <w:pPr>
        <w:ind w:firstLine="567"/>
        <w:jc w:val="both"/>
      </w:pPr>
      <w:r w:rsidRPr="009929FA">
        <w:t xml:space="preserve">   </w:t>
      </w:r>
      <w:r w:rsidR="009A3AA5" w:rsidRPr="009929FA">
        <w:t>1. Внести в решение Краснинской районной Думы от 2</w:t>
      </w:r>
      <w:r w:rsidR="00FB568E" w:rsidRPr="009929FA">
        <w:t>3</w:t>
      </w:r>
      <w:r w:rsidR="009A3AA5" w:rsidRPr="009929FA">
        <w:t>.12.20</w:t>
      </w:r>
      <w:r w:rsidR="00FB568E" w:rsidRPr="009929FA">
        <w:t>20</w:t>
      </w:r>
      <w:r w:rsidR="009A3AA5" w:rsidRPr="009929FA">
        <w:t xml:space="preserve"> №</w:t>
      </w:r>
      <w:r w:rsidR="00FB568E" w:rsidRPr="009929FA">
        <w:t>50</w:t>
      </w:r>
      <w:r w:rsidR="009A3AA5" w:rsidRPr="009929FA">
        <w:t xml:space="preserve"> «</w:t>
      </w:r>
      <w:r w:rsidR="009A3AA5" w:rsidRPr="009929FA">
        <w:rPr>
          <w:bCs/>
        </w:rPr>
        <w:t xml:space="preserve">О бюджете </w:t>
      </w:r>
      <w:r w:rsidR="00FB568E" w:rsidRPr="009929FA">
        <w:t xml:space="preserve">муниципального района </w:t>
      </w:r>
      <w:r w:rsidR="009A3AA5" w:rsidRPr="009929FA">
        <w:t>на 202</w:t>
      </w:r>
      <w:r w:rsidR="00FB568E" w:rsidRPr="009929FA">
        <w:t>1</w:t>
      </w:r>
      <w:r w:rsidR="009A3AA5" w:rsidRPr="009929FA">
        <w:t xml:space="preserve"> год и на плановый период 202</w:t>
      </w:r>
      <w:r w:rsidR="00FB568E" w:rsidRPr="009929FA">
        <w:t>2</w:t>
      </w:r>
      <w:r w:rsidR="009A3AA5" w:rsidRPr="009929FA">
        <w:t xml:space="preserve"> и 202</w:t>
      </w:r>
      <w:r w:rsidR="00FB568E" w:rsidRPr="009929FA">
        <w:t>3</w:t>
      </w:r>
      <w:r w:rsidR="009A3AA5" w:rsidRPr="009929FA">
        <w:t xml:space="preserve"> годов» </w:t>
      </w:r>
      <w:r w:rsidR="001E2742" w:rsidRPr="009929FA">
        <w:t xml:space="preserve">(в ред. решения Краснинской районной Думы от 26.02.2021 №05) </w:t>
      </w:r>
      <w:r w:rsidR="009A3AA5" w:rsidRPr="009929FA">
        <w:t>следующие изменения:</w:t>
      </w:r>
    </w:p>
    <w:p w:rsidR="00B80A37" w:rsidRPr="009929FA" w:rsidRDefault="00B80A37" w:rsidP="00536075">
      <w:pPr>
        <w:ind w:firstLine="567"/>
        <w:jc w:val="both"/>
      </w:pPr>
    </w:p>
    <w:p w:rsidR="00B80A37" w:rsidRPr="009929FA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9929FA">
        <w:t>Пункт 1 изложить в следующей редакции: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>«1. Утвердить основные характеристики бюджета муниципального района на 202</w:t>
      </w:r>
      <w:r w:rsidR="00A81492" w:rsidRPr="009929FA">
        <w:t>1</w:t>
      </w:r>
      <w:r w:rsidRPr="009929FA">
        <w:t xml:space="preserve"> год:</w:t>
      </w:r>
    </w:p>
    <w:p w:rsidR="00B80A37" w:rsidRPr="009929FA" w:rsidRDefault="00B80A37" w:rsidP="00A81492">
      <w:pPr>
        <w:ind w:firstLine="567"/>
        <w:jc w:val="both"/>
        <w:rPr>
          <w:b/>
        </w:rPr>
      </w:pPr>
      <w:r w:rsidRPr="009929FA">
        <w:t xml:space="preserve">1) общий объем доходов бюджета муниципального района в сумме </w:t>
      </w:r>
      <w:r w:rsidR="007C6E9B" w:rsidRPr="009929FA">
        <w:rPr>
          <w:b/>
        </w:rPr>
        <w:t>312536,1</w:t>
      </w:r>
      <w:r w:rsidRPr="009929FA">
        <w:rPr>
          <w:b/>
        </w:rPr>
        <w:t xml:space="preserve"> </w:t>
      </w:r>
      <w:r w:rsidRPr="009929FA">
        <w:t xml:space="preserve">тыс. рублей, в том числе объем безвозмездных поступлений в сумме </w:t>
      </w:r>
      <w:r w:rsidR="007C6E9B" w:rsidRPr="009929FA">
        <w:rPr>
          <w:b/>
        </w:rPr>
        <w:t>263383,0</w:t>
      </w:r>
      <w:r w:rsidR="00A81492" w:rsidRPr="009929FA">
        <w:rPr>
          <w:b/>
        </w:rPr>
        <w:t xml:space="preserve"> </w:t>
      </w:r>
      <w:r w:rsidRPr="009929FA">
        <w:t xml:space="preserve">тыс. рублей, из которых объем получаемых межбюджетных трансфертов  </w:t>
      </w:r>
      <w:r w:rsidR="007C6E9B" w:rsidRPr="009929FA">
        <w:rPr>
          <w:b/>
        </w:rPr>
        <w:t>263383,0</w:t>
      </w:r>
      <w:r w:rsidRPr="009929FA">
        <w:rPr>
          <w:b/>
        </w:rPr>
        <w:t xml:space="preserve"> </w:t>
      </w:r>
      <w:r w:rsidRPr="009929FA">
        <w:t>тыс. рублей;</w:t>
      </w:r>
    </w:p>
    <w:p w:rsidR="00B80A37" w:rsidRPr="009929FA" w:rsidRDefault="00B80A37" w:rsidP="00B80A37">
      <w:pPr>
        <w:ind w:firstLine="567"/>
        <w:jc w:val="both"/>
      </w:pPr>
      <w:r w:rsidRPr="009929FA">
        <w:t>2) общий объем расходов бюджета муниципального района в сумме </w:t>
      </w:r>
      <w:r w:rsidR="007C6E9B" w:rsidRPr="009929FA">
        <w:rPr>
          <w:b/>
        </w:rPr>
        <w:t>319239,3</w:t>
      </w:r>
      <w:r w:rsidRPr="009929FA">
        <w:rPr>
          <w:b/>
        </w:rPr>
        <w:t xml:space="preserve"> </w:t>
      </w:r>
      <w:r w:rsidRPr="009929FA">
        <w:t>тыс. рублей;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 xml:space="preserve">3) дефицит бюджета муниципального района в сумме </w:t>
      </w:r>
      <w:r w:rsidR="007C6E9B" w:rsidRPr="009929FA">
        <w:rPr>
          <w:b/>
        </w:rPr>
        <w:t>6703,2</w:t>
      </w:r>
      <w:r w:rsidRPr="009929FA">
        <w:rPr>
          <w:b/>
        </w:rPr>
        <w:t xml:space="preserve"> </w:t>
      </w:r>
      <w:r w:rsidRPr="009929FA">
        <w:t>тыс. рублей, что составляет</w:t>
      </w:r>
      <w:r w:rsidRPr="009929FA">
        <w:rPr>
          <w:b/>
        </w:rPr>
        <w:t xml:space="preserve"> </w:t>
      </w:r>
      <w:r w:rsidR="007C6E9B" w:rsidRPr="009929FA">
        <w:rPr>
          <w:b/>
        </w:rPr>
        <w:t>13,6</w:t>
      </w:r>
      <w:r w:rsidRPr="009929FA">
        <w:rPr>
          <w:b/>
        </w:rPr>
        <w:t xml:space="preserve"> </w:t>
      </w:r>
      <w:r w:rsidRPr="009929FA">
        <w:t>процент</w:t>
      </w:r>
      <w:r w:rsidR="007C6E9B" w:rsidRPr="009929FA">
        <w:t>ов</w:t>
      </w:r>
      <w:r w:rsidRPr="009929FA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B80A37" w:rsidRPr="009929FA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9929FA">
        <w:t>Подпункты 1,2 пункта 3 изложить в следующей редакции: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>«1) общий объем доходов бюджета муниципального района на 202</w:t>
      </w:r>
      <w:r w:rsidR="00A81492" w:rsidRPr="009929FA">
        <w:t>2</w:t>
      </w:r>
      <w:r w:rsidRPr="009929FA">
        <w:t xml:space="preserve"> год в сумме </w:t>
      </w:r>
      <w:r w:rsidR="00A81492" w:rsidRPr="009929FA">
        <w:rPr>
          <w:b/>
        </w:rPr>
        <w:t>269494,1</w:t>
      </w:r>
      <w:r w:rsidRPr="009929FA">
        <w:rPr>
          <w:b/>
        </w:rPr>
        <w:t xml:space="preserve"> </w:t>
      </w:r>
      <w:r w:rsidRPr="009929FA">
        <w:t xml:space="preserve">тыс. рублей, в том числе объем безвозмездных поступлений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219352,3</w:t>
      </w:r>
      <w:r w:rsidRPr="009929FA">
        <w:rPr>
          <w:b/>
        </w:rPr>
        <w:t xml:space="preserve"> </w:t>
      </w:r>
      <w:r w:rsidRPr="009929FA">
        <w:t>тыс. рублей, из которых объем получаемых межбюджетных трансфертов – </w:t>
      </w:r>
      <w:r w:rsidR="00A81492" w:rsidRPr="009929FA">
        <w:rPr>
          <w:b/>
        </w:rPr>
        <w:t>219352,3</w:t>
      </w:r>
      <w:r w:rsidRPr="009929FA">
        <w:t xml:space="preserve"> тыс. рублей, и на 202</w:t>
      </w:r>
      <w:r w:rsidR="00A81492" w:rsidRPr="009929FA">
        <w:t>3</w:t>
      </w:r>
      <w:r w:rsidRPr="009929FA">
        <w:t xml:space="preserve"> год в сумме </w:t>
      </w:r>
      <w:r w:rsidR="007C6E9B" w:rsidRPr="009929FA">
        <w:rPr>
          <w:b/>
        </w:rPr>
        <w:t>3</w:t>
      </w:r>
      <w:r w:rsidR="00A81492" w:rsidRPr="009929FA">
        <w:rPr>
          <w:b/>
        </w:rPr>
        <w:t>64115,2</w:t>
      </w:r>
      <w:r w:rsidRPr="009929FA">
        <w:rPr>
          <w:b/>
        </w:rPr>
        <w:t xml:space="preserve">  </w:t>
      </w:r>
      <w:r w:rsidRPr="009929FA">
        <w:t xml:space="preserve">тыс. рублей, в том числе объем безвозмездных поступлений в сумме </w:t>
      </w:r>
      <w:r w:rsidR="007C6E9B" w:rsidRPr="009929FA">
        <w:rPr>
          <w:b/>
        </w:rPr>
        <w:t>3</w:t>
      </w:r>
      <w:r w:rsidR="00A81492" w:rsidRPr="009929FA">
        <w:rPr>
          <w:b/>
        </w:rPr>
        <w:t>11393,4</w:t>
      </w:r>
      <w:r w:rsidRPr="009929FA">
        <w:t xml:space="preserve">тыс. рублей, из которых объем получаемых межбюджетных трансфертов </w:t>
      </w:r>
      <w:r w:rsidR="007C6E9B" w:rsidRPr="009929FA">
        <w:rPr>
          <w:b/>
        </w:rPr>
        <w:t>3</w:t>
      </w:r>
      <w:r w:rsidR="00A81492" w:rsidRPr="009929FA">
        <w:rPr>
          <w:b/>
        </w:rPr>
        <w:t>11393,4</w:t>
      </w:r>
      <w:r w:rsidRPr="009929FA">
        <w:rPr>
          <w:b/>
        </w:rPr>
        <w:t xml:space="preserve"> </w:t>
      </w:r>
      <w:r w:rsidRPr="009929FA">
        <w:t> тыс. рублей;</w:t>
      </w:r>
    </w:p>
    <w:p w:rsidR="00B80A37" w:rsidRPr="009929FA" w:rsidRDefault="00B80A37" w:rsidP="00B80A37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9929FA">
        <w:t>2) общий объем расходов бюджета муниципального района на 202</w:t>
      </w:r>
      <w:r w:rsidR="00A81492" w:rsidRPr="009929FA">
        <w:t>2</w:t>
      </w:r>
      <w:r w:rsidRPr="009929FA">
        <w:t xml:space="preserve"> год в сумме </w:t>
      </w:r>
      <w:r w:rsidRPr="009929FA">
        <w:rPr>
          <w:b/>
        </w:rPr>
        <w:t xml:space="preserve"> </w:t>
      </w:r>
      <w:r w:rsidR="00A81492" w:rsidRPr="009929FA">
        <w:rPr>
          <w:b/>
        </w:rPr>
        <w:t>274508,2</w:t>
      </w:r>
      <w:r w:rsidRPr="009929FA">
        <w:rPr>
          <w:b/>
        </w:rPr>
        <w:t xml:space="preserve"> </w:t>
      </w:r>
      <w:r w:rsidRPr="009929FA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</w:t>
      </w:r>
      <w:r w:rsidRPr="009929FA">
        <w:lastRenderedPageBreak/>
        <w:t xml:space="preserve">из других бюджетов бюджетной системы Российской Федерации, имеющих целевое назначение)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3756,0</w:t>
      </w:r>
      <w:r w:rsidRPr="009929FA">
        <w:t xml:space="preserve"> тыс. рублей, и на 202</w:t>
      </w:r>
      <w:r w:rsidR="00A81492" w:rsidRPr="009929FA">
        <w:t>3</w:t>
      </w:r>
      <w:r w:rsidRPr="009929FA">
        <w:t xml:space="preserve"> год в сумме </w:t>
      </w:r>
      <w:r w:rsidR="007C6E9B" w:rsidRPr="009929FA">
        <w:rPr>
          <w:b/>
        </w:rPr>
        <w:t>3</w:t>
      </w:r>
      <w:r w:rsidR="00A81492" w:rsidRPr="009929FA">
        <w:rPr>
          <w:b/>
        </w:rPr>
        <w:t>69387,3</w:t>
      </w:r>
      <w:r w:rsidRPr="009929FA">
        <w:rPr>
          <w:b/>
        </w:rPr>
        <w:t xml:space="preserve">  </w:t>
      </w:r>
      <w:r w:rsidRPr="009929FA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6995,3</w:t>
      </w:r>
      <w:r w:rsidRPr="009929FA">
        <w:t xml:space="preserve"> тыс. рублей»;</w:t>
      </w:r>
    </w:p>
    <w:p w:rsidR="00B80A37" w:rsidRPr="009929FA" w:rsidRDefault="00A81492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3</w:t>
      </w:r>
      <w:r w:rsidR="00B80A37" w:rsidRPr="009929FA">
        <w:rPr>
          <w:b/>
        </w:rPr>
        <w:t>)</w:t>
      </w:r>
      <w:r w:rsidR="00B80A37" w:rsidRPr="009929FA">
        <w:t xml:space="preserve"> Пункт 16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«</w:t>
      </w:r>
      <w:r w:rsidRPr="009929FA">
        <w:t xml:space="preserve">16.Утвердить </w:t>
      </w:r>
      <w:r w:rsidRPr="009929FA">
        <w:rPr>
          <w:bCs/>
        </w:rPr>
        <w:t>объем бюджетных ассигнований на финансовое обеспечение реализации муниципальных программ</w:t>
      </w:r>
      <w:r w:rsidRPr="009929FA">
        <w:t xml:space="preserve"> в 202</w:t>
      </w:r>
      <w:r w:rsidR="00A81492" w:rsidRPr="009929FA">
        <w:t>1</w:t>
      </w:r>
      <w:r w:rsidRPr="009929FA">
        <w:t xml:space="preserve"> году в сумме </w:t>
      </w:r>
      <w:r w:rsidR="007C6E9B" w:rsidRPr="009929FA">
        <w:rPr>
          <w:b/>
        </w:rPr>
        <w:t>312956,1</w:t>
      </w:r>
      <w:r w:rsidRPr="009929FA">
        <w:rPr>
          <w:b/>
        </w:rPr>
        <w:t xml:space="preserve"> </w:t>
      </w:r>
      <w:r w:rsidRPr="009929FA">
        <w:t>тыс. рублей, в 202</w:t>
      </w:r>
      <w:r w:rsidR="00A81492" w:rsidRPr="009929FA">
        <w:t>2</w:t>
      </w:r>
      <w:r w:rsidRPr="009929FA">
        <w:t xml:space="preserve"> году в сумме </w:t>
      </w:r>
      <w:r w:rsidRPr="009929FA">
        <w:rPr>
          <w:b/>
        </w:rPr>
        <w:t xml:space="preserve"> </w:t>
      </w:r>
      <w:r w:rsidR="00A81492" w:rsidRPr="009929FA">
        <w:rPr>
          <w:b/>
        </w:rPr>
        <w:t>264694,0</w:t>
      </w:r>
      <w:r w:rsidRPr="009929FA">
        <w:t xml:space="preserve"> тыс. рублей, в 202</w:t>
      </w:r>
      <w:r w:rsidR="00A81492" w:rsidRPr="009929FA">
        <w:t>3</w:t>
      </w:r>
      <w:r w:rsidRPr="009929FA">
        <w:t xml:space="preserve"> году в сумме </w:t>
      </w:r>
      <w:r w:rsidR="007C6E9B" w:rsidRPr="009929FA">
        <w:rPr>
          <w:b/>
        </w:rPr>
        <w:t>3</w:t>
      </w:r>
      <w:r w:rsidR="00A81492" w:rsidRPr="009929FA">
        <w:rPr>
          <w:b/>
        </w:rPr>
        <w:t>56887,6</w:t>
      </w:r>
      <w:r w:rsidRPr="009929FA">
        <w:rPr>
          <w:b/>
        </w:rPr>
        <w:t xml:space="preserve"> </w:t>
      </w:r>
      <w:r w:rsidRPr="009929FA">
        <w:t xml:space="preserve"> тыс. рублей»;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4)</w:t>
      </w:r>
      <w:r w:rsidRPr="009929FA">
        <w:t xml:space="preserve"> Подпункт 1,3 пункта 18 изложить в следующей редакции:  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9929FA">
        <w:rPr>
          <w:b/>
        </w:rPr>
        <w:t>«</w:t>
      </w:r>
      <w:r w:rsidRPr="009929FA">
        <w:t>1)</w:t>
      </w:r>
      <w:r w:rsidRPr="009929FA">
        <w:rPr>
          <w:rFonts w:eastAsia="Calibri"/>
        </w:rPr>
        <w:t xml:space="preserve"> на 2021 год в сумме </w:t>
      </w:r>
      <w:r w:rsidRPr="009929FA">
        <w:rPr>
          <w:rFonts w:eastAsia="Calibri"/>
          <w:b/>
        </w:rPr>
        <w:t xml:space="preserve"> 30808,1</w:t>
      </w:r>
      <w:r w:rsidRPr="009929FA">
        <w:rPr>
          <w:rFonts w:eastAsia="Calibri"/>
        </w:rPr>
        <w:t xml:space="preserve"> тыс. рублей;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9929FA">
        <w:rPr>
          <w:rFonts w:eastAsia="Calibri"/>
        </w:rPr>
        <w:t xml:space="preserve"> 3) на 2023 год в сумме </w:t>
      </w:r>
      <w:r w:rsidRPr="009929FA">
        <w:rPr>
          <w:rFonts w:eastAsia="Calibri"/>
          <w:b/>
        </w:rPr>
        <w:t xml:space="preserve"> 107340,4</w:t>
      </w:r>
      <w:r w:rsidRPr="009929FA">
        <w:rPr>
          <w:rFonts w:eastAsia="Calibri"/>
        </w:rPr>
        <w:t xml:space="preserve"> тыс. рублей;</w:t>
      </w:r>
    </w:p>
    <w:p w:rsidR="007C6E9B" w:rsidRPr="009929FA" w:rsidRDefault="007C6E9B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5)</w:t>
      </w:r>
      <w:r w:rsidRPr="009929FA">
        <w:t xml:space="preserve"> Подпункт 1,2 пункта 19 изложить в следующей редакции:  </w:t>
      </w:r>
    </w:p>
    <w:p w:rsidR="007C6E9B" w:rsidRPr="009929FA" w:rsidRDefault="008550E1" w:rsidP="007C6E9B">
      <w:pPr>
        <w:autoSpaceDE w:val="0"/>
        <w:autoSpaceDN w:val="0"/>
        <w:adjustRightInd w:val="0"/>
        <w:ind w:firstLine="720"/>
        <w:jc w:val="both"/>
        <w:outlineLvl w:val="1"/>
      </w:pPr>
      <w:r w:rsidRPr="009929FA">
        <w:rPr>
          <w:bCs/>
        </w:rPr>
        <w:t>«</w:t>
      </w:r>
      <w:r w:rsidR="007C6E9B" w:rsidRPr="009929FA">
        <w:rPr>
          <w:bCs/>
        </w:rPr>
        <w:t>1) в</w:t>
      </w:r>
      <w:r w:rsidR="007C6E9B" w:rsidRPr="009929FA">
        <w:t> 2021 году в сумме </w:t>
      </w:r>
      <w:r w:rsidR="007C6E9B" w:rsidRPr="009929FA">
        <w:rPr>
          <w:b/>
        </w:rPr>
        <w:t xml:space="preserve"> </w:t>
      </w:r>
      <w:r w:rsidR="007C6E9B" w:rsidRPr="009929FA">
        <w:rPr>
          <w:rFonts w:eastAsia="Calibri"/>
          <w:b/>
        </w:rPr>
        <w:t>30808,1</w:t>
      </w:r>
      <w:r w:rsidR="007C6E9B" w:rsidRPr="009929FA">
        <w:rPr>
          <w:rFonts w:eastAsia="Calibri"/>
        </w:rPr>
        <w:t xml:space="preserve"> </w:t>
      </w:r>
      <w:r w:rsidR="007C6E9B" w:rsidRPr="009929FA">
        <w:t>тыс. рублей согласно приложению 18 к настоящему решению;</w:t>
      </w:r>
    </w:p>
    <w:p w:rsidR="007C6E9B" w:rsidRPr="009929FA" w:rsidRDefault="007C6E9B" w:rsidP="007C6E9B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9929FA">
        <w:t>2)  в плановом периоде 2022 и 2023 годов в сумме </w:t>
      </w:r>
      <w:r w:rsidRPr="009929FA">
        <w:rPr>
          <w:b/>
        </w:rPr>
        <w:t xml:space="preserve"> </w:t>
      </w:r>
      <w:r w:rsidRPr="009929FA">
        <w:rPr>
          <w:rFonts w:eastAsia="Calibri"/>
          <w:b/>
        </w:rPr>
        <w:t>7076,6</w:t>
      </w:r>
      <w:r w:rsidRPr="009929FA">
        <w:rPr>
          <w:rFonts w:eastAsia="Calibri"/>
        </w:rPr>
        <w:t xml:space="preserve"> </w:t>
      </w:r>
      <w:r w:rsidRPr="009929FA">
        <w:t>тыс. рублей и в сумме </w:t>
      </w:r>
      <w:r w:rsidRPr="009929FA">
        <w:rPr>
          <w:b/>
        </w:rPr>
        <w:t>10</w:t>
      </w:r>
      <w:r w:rsidRPr="009929FA">
        <w:rPr>
          <w:rFonts w:eastAsia="Calibri"/>
          <w:b/>
        </w:rPr>
        <w:t>7340,4</w:t>
      </w:r>
      <w:r w:rsidRPr="009929FA">
        <w:rPr>
          <w:rFonts w:eastAsia="Calibri"/>
        </w:rPr>
        <w:t xml:space="preserve"> </w:t>
      </w:r>
      <w:r w:rsidRPr="009929FA">
        <w:t>тыс. рублей соответственно согласно приложению 19 к настоящему решению</w:t>
      </w:r>
      <w:r w:rsidR="008550E1" w:rsidRPr="009929FA">
        <w:t>»</w:t>
      </w:r>
      <w:r w:rsidRPr="009929FA">
        <w:t>;</w:t>
      </w:r>
    </w:p>
    <w:p w:rsidR="00B80A37" w:rsidRPr="009929FA" w:rsidRDefault="007C6E9B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6</w:t>
      </w:r>
      <w:r w:rsidR="00B80A37" w:rsidRPr="009929FA">
        <w:rPr>
          <w:b/>
        </w:rPr>
        <w:t>)</w:t>
      </w:r>
      <w:r w:rsidR="00B80A37" w:rsidRPr="009929FA">
        <w:t xml:space="preserve"> Подпункт 1</w:t>
      </w:r>
      <w:r w:rsidR="00A81492" w:rsidRPr="009929FA">
        <w:t>,</w:t>
      </w:r>
      <w:r w:rsidRPr="009929FA">
        <w:t>3</w:t>
      </w:r>
      <w:r w:rsidR="00B80A37" w:rsidRPr="009929FA">
        <w:t xml:space="preserve"> пункта 25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«</w:t>
      </w:r>
      <w:r w:rsidRPr="009929FA">
        <w:t>1) на 202</w:t>
      </w:r>
      <w:r w:rsidR="00A81492" w:rsidRPr="009929FA">
        <w:t>1</w:t>
      </w:r>
      <w:r w:rsidRPr="009929FA">
        <w:t xml:space="preserve"> год в размере </w:t>
      </w:r>
      <w:r w:rsidRPr="009929FA">
        <w:rPr>
          <w:b/>
        </w:rPr>
        <w:t>200,0</w:t>
      </w:r>
      <w:r w:rsidRPr="009929FA">
        <w:t xml:space="preserve"> тыс. рублей, что составляет </w:t>
      </w:r>
      <w:r w:rsidR="00A81492" w:rsidRPr="009929FA">
        <w:rPr>
          <w:b/>
        </w:rPr>
        <w:t>0,06</w:t>
      </w:r>
      <w:r w:rsidR="007C6E9B" w:rsidRPr="009929FA">
        <w:rPr>
          <w:b/>
        </w:rPr>
        <w:t>3</w:t>
      </w:r>
      <w:r w:rsidRPr="009929FA">
        <w:t xml:space="preserve"> процент</w:t>
      </w:r>
      <w:r w:rsidR="007C6E9B" w:rsidRPr="009929FA">
        <w:t>а</w:t>
      </w:r>
      <w:r w:rsidRPr="009929FA">
        <w:t xml:space="preserve"> от общего объема расходо</w:t>
      </w:r>
      <w:r w:rsidR="00A81492" w:rsidRPr="009929FA">
        <w:t>в бюджета муниципального района</w:t>
      </w:r>
      <w:r w:rsidRPr="009929FA">
        <w:t>;</w:t>
      </w:r>
    </w:p>
    <w:p w:rsidR="00A81492" w:rsidRPr="009929FA" w:rsidRDefault="007C6E9B" w:rsidP="00A81492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t>3</w:t>
      </w:r>
      <w:r w:rsidR="00A81492" w:rsidRPr="009929FA">
        <w:t>) на 202</w:t>
      </w:r>
      <w:r w:rsidRPr="009929FA">
        <w:t>3</w:t>
      </w:r>
      <w:r w:rsidR="00A81492" w:rsidRPr="009929FA">
        <w:t xml:space="preserve"> год в размере </w:t>
      </w:r>
      <w:r w:rsidRPr="009929FA">
        <w:rPr>
          <w:b/>
        </w:rPr>
        <w:t>50,0</w:t>
      </w:r>
      <w:r w:rsidR="00A81492" w:rsidRPr="009929FA">
        <w:t xml:space="preserve"> тыс. рублей, что составляет </w:t>
      </w:r>
      <w:r w:rsidR="00A81492" w:rsidRPr="009929FA">
        <w:rPr>
          <w:b/>
        </w:rPr>
        <w:t>0,0</w:t>
      </w:r>
      <w:r w:rsidRPr="009929FA">
        <w:rPr>
          <w:b/>
        </w:rPr>
        <w:t>14</w:t>
      </w:r>
      <w:r w:rsidR="00A81492" w:rsidRPr="009929FA">
        <w:t xml:space="preserve"> процентов от общего объема расходов бюджета муниципального района»;</w:t>
      </w:r>
    </w:p>
    <w:p w:rsidR="00B80A37" w:rsidRPr="009929FA" w:rsidRDefault="00A81492" w:rsidP="00B80A37">
      <w:pPr>
        <w:autoSpaceDE w:val="0"/>
        <w:autoSpaceDN w:val="0"/>
        <w:adjustRightInd w:val="0"/>
        <w:jc w:val="both"/>
        <w:outlineLvl w:val="1"/>
      </w:pPr>
      <w:r w:rsidRPr="009929FA">
        <w:rPr>
          <w:b/>
        </w:rPr>
        <w:t xml:space="preserve">         </w:t>
      </w:r>
      <w:r w:rsidR="007C6E9B" w:rsidRPr="009929FA">
        <w:rPr>
          <w:b/>
        </w:rPr>
        <w:t>7</w:t>
      </w:r>
      <w:r w:rsidR="00B80A37" w:rsidRPr="009929FA">
        <w:rPr>
          <w:b/>
        </w:rPr>
        <w:t>)</w:t>
      </w:r>
      <w:r w:rsidR="00B80A37" w:rsidRPr="009929FA">
        <w:t xml:space="preserve"> Пункт 28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«28. Учесть в бюджете муниципального района объем субсидий, выделяемых из областного бюджета для долевого финансирования: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1) на 202</w:t>
      </w:r>
      <w:r w:rsidR="00A81492" w:rsidRPr="009929FA">
        <w:t>1</w:t>
      </w:r>
      <w:r w:rsidRPr="009929FA">
        <w:t xml:space="preserve"> год сумме </w:t>
      </w:r>
      <w:r w:rsidR="007C6E9B" w:rsidRPr="009929FA">
        <w:rPr>
          <w:b/>
        </w:rPr>
        <w:t>33115,0</w:t>
      </w:r>
      <w:r w:rsidRPr="009929FA">
        <w:rPr>
          <w:b/>
        </w:rPr>
        <w:t xml:space="preserve">  </w:t>
      </w:r>
      <w:r w:rsidRPr="009929FA">
        <w:t>тыс. рублей;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2) на 202</w:t>
      </w:r>
      <w:r w:rsidR="00A81492" w:rsidRPr="009929FA">
        <w:t>2</w:t>
      </w:r>
      <w:r w:rsidRPr="009929FA">
        <w:t xml:space="preserve"> год в сумме </w:t>
      </w:r>
      <w:r w:rsidR="00A81492" w:rsidRPr="009929FA">
        <w:rPr>
          <w:b/>
        </w:rPr>
        <w:t>5771,6</w:t>
      </w:r>
      <w:r w:rsidRPr="009929FA">
        <w:rPr>
          <w:b/>
        </w:rPr>
        <w:t xml:space="preserve"> </w:t>
      </w:r>
      <w:r w:rsidRPr="009929FA">
        <w:t>тыс. рублей и на 202</w:t>
      </w:r>
      <w:r w:rsidR="00A81492" w:rsidRPr="009929FA">
        <w:t>3</w:t>
      </w:r>
      <w:r w:rsidRPr="009929FA">
        <w:t xml:space="preserve"> год в сумме </w:t>
      </w:r>
      <w:r w:rsidR="007C6E9B" w:rsidRPr="009929FA">
        <w:rPr>
          <w:b/>
        </w:rPr>
        <w:t>10</w:t>
      </w:r>
      <w:r w:rsidR="00A81492" w:rsidRPr="009929FA">
        <w:rPr>
          <w:b/>
        </w:rPr>
        <w:t>5819,1</w:t>
      </w:r>
      <w:r w:rsidRPr="009929FA">
        <w:rPr>
          <w:b/>
        </w:rPr>
        <w:t xml:space="preserve">  </w:t>
      </w:r>
      <w:r w:rsidRPr="009929FA">
        <w:t>тыс. рублей»;</w:t>
      </w:r>
    </w:p>
    <w:p w:rsidR="00B80A37" w:rsidRPr="009929FA" w:rsidRDefault="00922833" w:rsidP="00B80A3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9929FA">
        <w:rPr>
          <w:b/>
        </w:rPr>
        <w:t xml:space="preserve">         </w:t>
      </w:r>
      <w:r w:rsidR="007C6E9B" w:rsidRPr="009929FA">
        <w:rPr>
          <w:b/>
        </w:rPr>
        <w:t>8</w:t>
      </w:r>
      <w:r w:rsidR="00B80A37" w:rsidRPr="009929FA">
        <w:rPr>
          <w:b/>
        </w:rPr>
        <w:t>)</w:t>
      </w:r>
      <w:r w:rsidR="00B80A37" w:rsidRPr="009929FA">
        <w:t xml:space="preserve"> </w:t>
      </w:r>
      <w:r w:rsidR="007C6E9B" w:rsidRPr="009929FA">
        <w:t>Подпункт 1 п</w:t>
      </w:r>
      <w:r w:rsidR="00B80A37" w:rsidRPr="009929FA">
        <w:t>ункт</w:t>
      </w:r>
      <w:r w:rsidR="007C6E9B" w:rsidRPr="009929FA">
        <w:t>а</w:t>
      </w:r>
      <w:r w:rsidR="00B80A37" w:rsidRPr="009929FA">
        <w:t xml:space="preserve"> 29 изложить в следующей редакции:  </w:t>
      </w:r>
    </w:p>
    <w:p w:rsidR="00B80A37" w:rsidRPr="009929FA" w:rsidRDefault="00B80A37" w:rsidP="00B80A37">
      <w:pPr>
        <w:autoSpaceDE w:val="0"/>
        <w:autoSpaceDN w:val="0"/>
        <w:adjustRightInd w:val="0"/>
        <w:jc w:val="both"/>
        <w:outlineLvl w:val="1"/>
      </w:pPr>
      <w:r w:rsidRPr="009929FA">
        <w:t>«1) на 202</w:t>
      </w:r>
      <w:r w:rsidR="00922833" w:rsidRPr="009929FA">
        <w:t>1</w:t>
      </w:r>
      <w:r w:rsidRPr="009929FA">
        <w:t xml:space="preserve"> год сумме </w:t>
      </w:r>
      <w:r w:rsidR="00922833" w:rsidRPr="009929FA">
        <w:rPr>
          <w:b/>
        </w:rPr>
        <w:t>126</w:t>
      </w:r>
      <w:r w:rsidR="008550E1" w:rsidRPr="009929FA">
        <w:rPr>
          <w:b/>
        </w:rPr>
        <w:t>166,5</w:t>
      </w:r>
      <w:r w:rsidRPr="009929FA">
        <w:t>тыс. рублей</w:t>
      </w:r>
      <w:r w:rsidR="008550E1" w:rsidRPr="009929FA">
        <w:t>»</w:t>
      </w:r>
      <w:r w:rsidRPr="009929FA">
        <w:t>;</w:t>
      </w:r>
    </w:p>
    <w:p w:rsidR="008550E1" w:rsidRPr="009929FA" w:rsidRDefault="008550E1" w:rsidP="008550E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9929FA">
        <w:rPr>
          <w:b/>
        </w:rPr>
        <w:t xml:space="preserve">         9)</w:t>
      </w:r>
      <w:r w:rsidRPr="009929FA">
        <w:t xml:space="preserve"> Подпункт 1 пункта 30 изложить в следующей редакции:  </w:t>
      </w:r>
    </w:p>
    <w:p w:rsidR="008550E1" w:rsidRPr="009929FA" w:rsidRDefault="00922833" w:rsidP="008550E1">
      <w:pPr>
        <w:autoSpaceDE w:val="0"/>
        <w:autoSpaceDN w:val="0"/>
        <w:adjustRightInd w:val="0"/>
        <w:ind w:firstLine="720"/>
        <w:jc w:val="both"/>
        <w:outlineLvl w:val="1"/>
      </w:pPr>
      <w:r w:rsidRPr="009929FA">
        <w:rPr>
          <w:b/>
        </w:rPr>
        <w:t xml:space="preserve">   </w:t>
      </w:r>
      <w:r w:rsidR="008550E1" w:rsidRPr="009929FA">
        <w:rPr>
          <w:b/>
        </w:rPr>
        <w:t>«</w:t>
      </w:r>
      <w:r w:rsidR="008550E1" w:rsidRPr="009929FA">
        <w:t xml:space="preserve">1) на 2021  год в сумме </w:t>
      </w:r>
      <w:r w:rsidR="008550E1" w:rsidRPr="009929FA">
        <w:rPr>
          <w:b/>
        </w:rPr>
        <w:t xml:space="preserve">91,3 </w:t>
      </w:r>
      <w:r w:rsidR="008550E1" w:rsidRPr="009929FA">
        <w:t>тыс. рублей»;</w:t>
      </w:r>
    </w:p>
    <w:p w:rsidR="00922833" w:rsidRPr="009929FA" w:rsidRDefault="00922833" w:rsidP="00922833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 w:rsidRPr="009929FA">
        <w:rPr>
          <w:b/>
        </w:rPr>
        <w:t xml:space="preserve">         </w:t>
      </w:r>
      <w:r w:rsidR="0040115E" w:rsidRPr="009929FA">
        <w:rPr>
          <w:b/>
        </w:rPr>
        <w:t>10</w:t>
      </w:r>
      <w:r w:rsidRPr="009929FA">
        <w:rPr>
          <w:b/>
        </w:rPr>
        <w:t>)</w:t>
      </w:r>
      <w:r w:rsidR="0040115E" w:rsidRPr="009929FA">
        <w:t xml:space="preserve"> Подпункт 1,3 п</w:t>
      </w:r>
      <w:r w:rsidRPr="009929FA">
        <w:t>ункт</w:t>
      </w:r>
      <w:r w:rsidR="0040115E" w:rsidRPr="009929FA">
        <w:t>а</w:t>
      </w:r>
      <w:r w:rsidRPr="009929FA">
        <w:t xml:space="preserve"> 33 изложить в следующей редакции:  </w:t>
      </w:r>
    </w:p>
    <w:p w:rsidR="00922833" w:rsidRPr="009929FA" w:rsidRDefault="0040115E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929FA">
        <w:rPr>
          <w:rFonts w:eastAsia="Calibri"/>
        </w:rPr>
        <w:t>«</w:t>
      </w:r>
      <w:r w:rsidR="00922833" w:rsidRPr="009929FA">
        <w:rPr>
          <w:rFonts w:eastAsia="Calibri"/>
        </w:rPr>
        <w:t>1) </w:t>
      </w:r>
      <w:r w:rsidR="00922833" w:rsidRPr="009929FA">
        <w:rPr>
          <w:rFonts w:eastAsia="Calibri"/>
          <w:bCs/>
        </w:rPr>
        <w:t>в 2021 году</w:t>
      </w:r>
      <w:r w:rsidR="00922833" w:rsidRPr="009929FA">
        <w:rPr>
          <w:rFonts w:eastAsia="Calibri"/>
        </w:rPr>
        <w:t xml:space="preserve"> в размере </w:t>
      </w:r>
      <w:r w:rsidR="00922833" w:rsidRPr="009929FA">
        <w:rPr>
          <w:rFonts w:eastAsia="Calibri"/>
          <w:b/>
        </w:rPr>
        <w:t xml:space="preserve">50,0  </w:t>
      </w:r>
      <w:r w:rsidR="00922833" w:rsidRPr="009929FA">
        <w:rPr>
          <w:rFonts w:eastAsia="Calibri"/>
        </w:rPr>
        <w:t xml:space="preserve">тыс. рублей, что составляет </w:t>
      </w:r>
      <w:r w:rsidR="00922833" w:rsidRPr="009929FA">
        <w:rPr>
          <w:rFonts w:eastAsia="Calibri"/>
          <w:b/>
        </w:rPr>
        <w:t xml:space="preserve"> </w:t>
      </w:r>
      <w:r w:rsidRPr="009929FA">
        <w:rPr>
          <w:rFonts w:eastAsia="Calibri"/>
          <w:b/>
        </w:rPr>
        <w:t>0,026</w:t>
      </w:r>
      <w:r w:rsidR="00922833" w:rsidRPr="009929FA">
        <w:rPr>
          <w:rFonts w:eastAsia="Calibri"/>
          <w:b/>
        </w:rPr>
        <w:t xml:space="preserve"> </w:t>
      </w:r>
      <w:r w:rsidR="00922833" w:rsidRPr="009929FA">
        <w:rPr>
          <w:rFonts w:eastAsia="Calibri"/>
        </w:rPr>
        <w:t>процентов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9929FA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929FA">
        <w:rPr>
          <w:rFonts w:eastAsia="Calibri"/>
        </w:rPr>
        <w:t>3) </w:t>
      </w:r>
      <w:r w:rsidRPr="009929FA">
        <w:rPr>
          <w:rFonts w:eastAsia="Calibri"/>
          <w:bCs/>
        </w:rPr>
        <w:t>в 2023 году</w:t>
      </w:r>
      <w:r w:rsidRPr="009929FA">
        <w:rPr>
          <w:rFonts w:eastAsia="Calibri"/>
        </w:rPr>
        <w:t xml:space="preserve"> в размере </w:t>
      </w:r>
      <w:r w:rsidRPr="009929FA">
        <w:rPr>
          <w:rFonts w:eastAsia="Calibri"/>
          <w:b/>
        </w:rPr>
        <w:t xml:space="preserve"> 158,0</w:t>
      </w:r>
      <w:r w:rsidRPr="009929FA">
        <w:rPr>
          <w:rFonts w:eastAsia="Calibri"/>
        </w:rPr>
        <w:t xml:space="preserve"> тыс. рублей, что составляет </w:t>
      </w:r>
      <w:r w:rsidRPr="009929FA">
        <w:rPr>
          <w:rFonts w:eastAsia="Calibri"/>
          <w:b/>
        </w:rPr>
        <w:t xml:space="preserve"> </w:t>
      </w:r>
      <w:r w:rsidR="0040115E" w:rsidRPr="009929FA">
        <w:rPr>
          <w:rFonts w:eastAsia="Calibri"/>
          <w:b/>
        </w:rPr>
        <w:t>0,064</w:t>
      </w:r>
      <w:r w:rsidRPr="009929FA">
        <w:rPr>
          <w:rFonts w:eastAsia="Calibri"/>
        </w:rPr>
        <w:t xml:space="preserve"> процент</w:t>
      </w:r>
      <w:r w:rsidR="0040115E" w:rsidRPr="009929FA">
        <w:rPr>
          <w:rFonts w:eastAsia="Calibri"/>
        </w:rPr>
        <w:t>а</w:t>
      </w:r>
      <w:r w:rsidRPr="009929FA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</w:t>
      </w:r>
      <w:r w:rsidR="0040115E" w:rsidRPr="009929FA">
        <w:rPr>
          <w:rFonts w:eastAsia="Calibri"/>
        </w:rPr>
        <w:t>тного бюджета»;</w:t>
      </w:r>
    </w:p>
    <w:p w:rsidR="00B80A37" w:rsidRPr="009929FA" w:rsidRDefault="0040115E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11</w:t>
      </w:r>
      <w:r w:rsidR="00B80A37" w:rsidRPr="009929FA">
        <w:rPr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19790C" w:rsidRPr="009929FA">
        <w:rPr>
          <w:sz w:val="24"/>
          <w:szCs w:val="24"/>
        </w:rPr>
        <w:t>1</w:t>
      </w:r>
      <w:r w:rsidR="00B80A37" w:rsidRPr="009929FA">
        <w:rPr>
          <w:sz w:val="24"/>
          <w:szCs w:val="24"/>
        </w:rPr>
        <w:t xml:space="preserve"> год</w:t>
      </w:r>
      <w:r w:rsidR="00B80A37" w:rsidRPr="009929FA">
        <w:rPr>
          <w:b/>
          <w:sz w:val="24"/>
          <w:szCs w:val="24"/>
        </w:rPr>
        <w:t xml:space="preserve">» </w:t>
      </w:r>
      <w:r w:rsidR="00B80A37" w:rsidRPr="009929FA">
        <w:rPr>
          <w:sz w:val="24"/>
          <w:szCs w:val="24"/>
        </w:rPr>
        <w:t xml:space="preserve">изложить в новой редакции согласно приложению 1;  </w:t>
      </w:r>
    </w:p>
    <w:p w:rsidR="00B80A37" w:rsidRPr="009929FA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</w:t>
      </w:r>
      <w:r w:rsidR="0040115E" w:rsidRPr="009929FA">
        <w:rPr>
          <w:b/>
          <w:sz w:val="24"/>
          <w:szCs w:val="24"/>
        </w:rPr>
        <w:t>2</w:t>
      </w:r>
      <w:r w:rsidRPr="009929FA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9929FA">
        <w:rPr>
          <w:bCs/>
          <w:kern w:val="32"/>
          <w:sz w:val="24"/>
          <w:szCs w:val="24"/>
        </w:rPr>
        <w:t>на плановый период 202</w:t>
      </w:r>
      <w:r w:rsidR="0019790C" w:rsidRPr="009929FA">
        <w:rPr>
          <w:bCs/>
          <w:kern w:val="32"/>
          <w:sz w:val="24"/>
          <w:szCs w:val="24"/>
        </w:rPr>
        <w:t>2</w:t>
      </w:r>
      <w:r w:rsidRPr="009929FA">
        <w:rPr>
          <w:bCs/>
          <w:kern w:val="32"/>
          <w:sz w:val="24"/>
          <w:szCs w:val="24"/>
        </w:rPr>
        <w:t xml:space="preserve"> и 202</w:t>
      </w:r>
      <w:r w:rsidR="0019790C" w:rsidRPr="009929FA">
        <w:rPr>
          <w:bCs/>
          <w:kern w:val="32"/>
          <w:sz w:val="24"/>
          <w:szCs w:val="24"/>
        </w:rPr>
        <w:t>3</w:t>
      </w:r>
      <w:r w:rsidRPr="009929FA">
        <w:rPr>
          <w:bCs/>
          <w:kern w:val="32"/>
          <w:sz w:val="24"/>
          <w:szCs w:val="24"/>
        </w:rPr>
        <w:t xml:space="preserve"> годов»</w:t>
      </w:r>
      <w:r w:rsidRPr="009929FA">
        <w:rPr>
          <w:b/>
          <w:sz w:val="24"/>
          <w:szCs w:val="24"/>
        </w:rPr>
        <w:t xml:space="preserve">» </w:t>
      </w:r>
      <w:r w:rsidRPr="009929FA">
        <w:rPr>
          <w:sz w:val="24"/>
          <w:szCs w:val="24"/>
        </w:rPr>
        <w:t xml:space="preserve">изложить в новой редакции согласно приложению 2;  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1</w:t>
      </w:r>
      <w:r w:rsidR="0040115E" w:rsidRPr="009929FA">
        <w:rPr>
          <w:b/>
        </w:rPr>
        <w:t>3</w:t>
      </w:r>
      <w:r w:rsidRPr="009929FA">
        <w:rPr>
          <w:b/>
        </w:rPr>
        <w:t>)</w:t>
      </w:r>
      <w:r w:rsidRPr="009929FA">
        <w:t xml:space="preserve"> Приложение 8 «</w:t>
      </w:r>
      <w:r w:rsidRPr="009929FA">
        <w:rPr>
          <w:bCs/>
        </w:rPr>
        <w:t>Прогнозируемые безвозмездные поступления в бюджет муниципального района на 202</w:t>
      </w:r>
      <w:r w:rsidR="0019790C" w:rsidRPr="009929FA">
        <w:rPr>
          <w:bCs/>
        </w:rPr>
        <w:t>1</w:t>
      </w:r>
      <w:r w:rsidRPr="009929FA">
        <w:rPr>
          <w:bCs/>
        </w:rPr>
        <w:t xml:space="preserve"> год» </w:t>
      </w:r>
      <w:r w:rsidRPr="009929FA">
        <w:t xml:space="preserve">изложить в новой редакции согласно приложению </w:t>
      </w:r>
      <w:r w:rsidR="0040115E" w:rsidRPr="009929FA">
        <w:t>3</w:t>
      </w:r>
      <w:r w:rsidRPr="009929FA">
        <w:t>;</w:t>
      </w:r>
    </w:p>
    <w:p w:rsidR="00B80A37" w:rsidRPr="009929FA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9929FA">
        <w:rPr>
          <w:b/>
        </w:rPr>
        <w:t>1</w:t>
      </w:r>
      <w:r w:rsidR="0040115E" w:rsidRPr="009929FA">
        <w:rPr>
          <w:b/>
        </w:rPr>
        <w:t>4</w:t>
      </w:r>
      <w:r w:rsidRPr="009929FA">
        <w:rPr>
          <w:b/>
        </w:rPr>
        <w:t>)</w:t>
      </w:r>
      <w:r w:rsidRPr="009929FA">
        <w:t xml:space="preserve"> Приложение 9 «</w:t>
      </w:r>
      <w:r w:rsidRPr="009929FA">
        <w:rPr>
          <w:bCs/>
        </w:rPr>
        <w:t xml:space="preserve">Прогнозируемые безвозмездные поступления в бюджет муниципального района </w:t>
      </w:r>
      <w:r w:rsidRPr="009929FA">
        <w:rPr>
          <w:bCs/>
          <w:kern w:val="32"/>
        </w:rPr>
        <w:t>на плановый период 202</w:t>
      </w:r>
      <w:r w:rsidR="0019790C" w:rsidRPr="009929FA">
        <w:rPr>
          <w:bCs/>
          <w:kern w:val="32"/>
        </w:rPr>
        <w:t>2</w:t>
      </w:r>
      <w:r w:rsidRPr="009929FA">
        <w:rPr>
          <w:bCs/>
          <w:kern w:val="32"/>
        </w:rPr>
        <w:t xml:space="preserve"> и 202</w:t>
      </w:r>
      <w:r w:rsidR="0019790C" w:rsidRPr="009929FA">
        <w:rPr>
          <w:bCs/>
          <w:kern w:val="32"/>
        </w:rPr>
        <w:t>3</w:t>
      </w:r>
      <w:r w:rsidRPr="009929FA">
        <w:rPr>
          <w:bCs/>
          <w:kern w:val="32"/>
        </w:rPr>
        <w:t xml:space="preserve"> годов</w:t>
      </w:r>
      <w:r w:rsidRPr="009929FA">
        <w:rPr>
          <w:bCs/>
        </w:rPr>
        <w:t xml:space="preserve">» </w:t>
      </w:r>
      <w:r w:rsidRPr="009929FA">
        <w:t xml:space="preserve">изложить в новой редакции согласно приложению </w:t>
      </w:r>
      <w:r w:rsidR="0040115E" w:rsidRPr="009929FA">
        <w:t>4</w:t>
      </w:r>
      <w:r w:rsidRPr="009929FA">
        <w:t>;</w:t>
      </w:r>
    </w:p>
    <w:p w:rsidR="00B80A37" w:rsidRPr="009929FA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</w:t>
      </w:r>
      <w:r w:rsidR="0040115E" w:rsidRPr="009929FA">
        <w:rPr>
          <w:b/>
          <w:sz w:val="24"/>
          <w:szCs w:val="24"/>
        </w:rPr>
        <w:t>5</w:t>
      </w:r>
      <w:r w:rsidRPr="009929FA">
        <w:rPr>
          <w:b/>
          <w:sz w:val="24"/>
          <w:szCs w:val="24"/>
        </w:rPr>
        <w:t>)</w:t>
      </w:r>
      <w:r w:rsidRPr="009929FA">
        <w:rPr>
          <w:sz w:val="24"/>
          <w:szCs w:val="24"/>
        </w:rPr>
        <w:t xml:space="preserve"> Приложение 10 «</w:t>
      </w:r>
      <w:r w:rsidRPr="009929FA">
        <w:rPr>
          <w:bCs/>
          <w:sz w:val="24"/>
          <w:szCs w:val="24"/>
        </w:rPr>
        <w:t xml:space="preserve">Распределение бюджетных ассигнований </w:t>
      </w:r>
      <w:r w:rsidRPr="009929FA">
        <w:rPr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</w:t>
      </w:r>
      <w:r w:rsidRPr="009929FA">
        <w:rPr>
          <w:bCs/>
          <w:kern w:val="32"/>
          <w:sz w:val="24"/>
          <w:szCs w:val="24"/>
        </w:rPr>
        <w:lastRenderedPageBreak/>
        <w:t>направлениям деятельности), группам и подгруппам  видов расходов классификации расходов бюджетов на 202</w:t>
      </w:r>
      <w:r w:rsidR="0019790C" w:rsidRPr="009929FA">
        <w:rPr>
          <w:bCs/>
          <w:kern w:val="32"/>
          <w:sz w:val="24"/>
          <w:szCs w:val="24"/>
        </w:rPr>
        <w:t>1</w:t>
      </w:r>
      <w:r w:rsidRPr="009929FA">
        <w:rPr>
          <w:bCs/>
          <w:kern w:val="32"/>
          <w:sz w:val="24"/>
          <w:szCs w:val="24"/>
        </w:rPr>
        <w:t xml:space="preserve"> год» </w:t>
      </w:r>
      <w:r w:rsidRPr="009929FA">
        <w:rPr>
          <w:sz w:val="24"/>
          <w:szCs w:val="24"/>
        </w:rPr>
        <w:t xml:space="preserve">изложить в новой редакции согласно приложению </w:t>
      </w:r>
      <w:r w:rsidR="0040115E" w:rsidRPr="009929FA">
        <w:rPr>
          <w:sz w:val="24"/>
          <w:szCs w:val="24"/>
        </w:rPr>
        <w:t>5</w:t>
      </w:r>
      <w:r w:rsidRPr="009929FA">
        <w:rPr>
          <w:sz w:val="24"/>
          <w:szCs w:val="24"/>
        </w:rPr>
        <w:t>;</w:t>
      </w:r>
    </w:p>
    <w:p w:rsidR="00B80A37" w:rsidRPr="009929FA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9929FA">
        <w:rPr>
          <w:b/>
          <w:sz w:val="24"/>
          <w:szCs w:val="24"/>
        </w:rPr>
        <w:t>1</w:t>
      </w:r>
      <w:r w:rsidR="0040115E" w:rsidRPr="009929FA">
        <w:rPr>
          <w:b/>
          <w:sz w:val="24"/>
          <w:szCs w:val="24"/>
        </w:rPr>
        <w:t>6</w:t>
      </w:r>
      <w:r w:rsidRPr="009929FA">
        <w:rPr>
          <w:b/>
          <w:sz w:val="24"/>
          <w:szCs w:val="24"/>
        </w:rPr>
        <w:t>)</w:t>
      </w:r>
      <w:r w:rsidRPr="009929FA">
        <w:rPr>
          <w:sz w:val="24"/>
          <w:szCs w:val="24"/>
        </w:rPr>
        <w:t xml:space="preserve"> Приложение 11 «</w:t>
      </w:r>
      <w:r w:rsidRPr="009929FA">
        <w:rPr>
          <w:bCs/>
          <w:sz w:val="24"/>
          <w:szCs w:val="24"/>
        </w:rPr>
        <w:t xml:space="preserve">Распределение бюджетных ассигнований </w:t>
      </w:r>
      <w:r w:rsidRPr="009929FA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 w:rsidR="0019790C" w:rsidRPr="009929FA">
        <w:rPr>
          <w:bCs/>
          <w:kern w:val="32"/>
          <w:sz w:val="24"/>
          <w:szCs w:val="24"/>
        </w:rPr>
        <w:t>2</w:t>
      </w:r>
      <w:r w:rsidRPr="009929FA">
        <w:rPr>
          <w:bCs/>
          <w:kern w:val="32"/>
          <w:sz w:val="24"/>
          <w:szCs w:val="24"/>
        </w:rPr>
        <w:t xml:space="preserve"> и 202</w:t>
      </w:r>
      <w:r w:rsidR="0019790C" w:rsidRPr="009929FA">
        <w:rPr>
          <w:bCs/>
          <w:kern w:val="32"/>
          <w:sz w:val="24"/>
          <w:szCs w:val="24"/>
        </w:rPr>
        <w:t>3</w:t>
      </w:r>
      <w:r w:rsidRPr="009929FA">
        <w:rPr>
          <w:bCs/>
          <w:kern w:val="32"/>
          <w:sz w:val="24"/>
          <w:szCs w:val="24"/>
        </w:rPr>
        <w:t xml:space="preserve"> годов» </w:t>
      </w:r>
      <w:r w:rsidRPr="009929FA">
        <w:rPr>
          <w:sz w:val="24"/>
          <w:szCs w:val="24"/>
        </w:rPr>
        <w:t xml:space="preserve">изложить в новой редакции согласно приложению </w:t>
      </w:r>
      <w:r w:rsidR="0040115E" w:rsidRPr="009929FA">
        <w:rPr>
          <w:sz w:val="24"/>
          <w:szCs w:val="24"/>
        </w:rPr>
        <w:t>6</w:t>
      </w:r>
      <w:r w:rsidRPr="009929FA">
        <w:rPr>
          <w:sz w:val="24"/>
          <w:szCs w:val="24"/>
        </w:rPr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1</w:t>
      </w:r>
      <w:r w:rsidR="0040115E" w:rsidRPr="009929FA">
        <w:rPr>
          <w:b/>
        </w:rPr>
        <w:t>7</w:t>
      </w:r>
      <w:r w:rsidRPr="009929FA">
        <w:rPr>
          <w:b/>
        </w:rPr>
        <w:t>)</w:t>
      </w:r>
      <w:r w:rsidRPr="009929FA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9790C" w:rsidRPr="009929FA">
        <w:t>1</w:t>
      </w:r>
      <w:r w:rsidRPr="009929FA">
        <w:t xml:space="preserve"> год</w:t>
      </w:r>
      <w:r w:rsidRPr="009929FA">
        <w:rPr>
          <w:bCs/>
        </w:rPr>
        <w:t xml:space="preserve">» </w:t>
      </w:r>
      <w:r w:rsidRPr="009929FA">
        <w:t xml:space="preserve">изложить в новой редакции согласно приложению </w:t>
      </w:r>
      <w:r w:rsidR="0040115E" w:rsidRPr="009929FA">
        <w:t>7</w:t>
      </w:r>
      <w:r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1</w:t>
      </w:r>
      <w:r w:rsidR="0040115E" w:rsidRPr="009929FA">
        <w:rPr>
          <w:b/>
        </w:rPr>
        <w:t>8</w:t>
      </w:r>
      <w:r w:rsidRPr="009929FA">
        <w:rPr>
          <w:b/>
        </w:rPr>
        <w:t>)</w:t>
      </w:r>
      <w:r w:rsidRPr="009929FA"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19790C" w:rsidRPr="009929FA">
        <w:t>2</w:t>
      </w:r>
      <w:r w:rsidRPr="009929FA">
        <w:t xml:space="preserve"> и 202</w:t>
      </w:r>
      <w:r w:rsidR="0019790C" w:rsidRPr="009929FA">
        <w:t>3</w:t>
      </w:r>
      <w:r w:rsidRPr="009929FA">
        <w:t xml:space="preserve"> годов</w:t>
      </w:r>
      <w:r w:rsidRPr="009929FA">
        <w:rPr>
          <w:bCs/>
        </w:rPr>
        <w:t xml:space="preserve">» </w:t>
      </w:r>
      <w:r w:rsidRPr="009929FA">
        <w:t xml:space="preserve">изложить в новой редакции согласно приложению </w:t>
      </w:r>
      <w:r w:rsidR="0040115E" w:rsidRPr="009929FA">
        <w:t>8</w:t>
      </w:r>
      <w:r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1</w:t>
      </w:r>
      <w:r w:rsidR="0040115E" w:rsidRPr="009929FA">
        <w:rPr>
          <w:b/>
        </w:rPr>
        <w:t>9</w:t>
      </w:r>
      <w:r w:rsidRPr="009929FA">
        <w:rPr>
          <w:b/>
        </w:rPr>
        <w:t>)</w:t>
      </w:r>
      <w:r w:rsidRPr="009929FA">
        <w:t xml:space="preserve"> Приложение 14 «Ведомственная </w:t>
      </w:r>
      <w:hyperlink r:id="rId9" w:history="1">
        <w:r w:rsidRPr="009929FA">
          <w:t>структур</w:t>
        </w:r>
      </w:hyperlink>
      <w:r w:rsidRPr="009929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929FA">
        <w:rPr>
          <w:bCs/>
        </w:rPr>
        <w:t xml:space="preserve"> на  202</w:t>
      </w:r>
      <w:r w:rsidR="0019790C" w:rsidRPr="009929FA">
        <w:rPr>
          <w:bCs/>
        </w:rPr>
        <w:t>1</w:t>
      </w:r>
      <w:r w:rsidRPr="009929FA">
        <w:rPr>
          <w:bCs/>
        </w:rPr>
        <w:t xml:space="preserve"> год»  </w:t>
      </w:r>
      <w:r w:rsidRPr="009929FA">
        <w:t xml:space="preserve">изложить в новой редакции согласно приложению </w:t>
      </w:r>
      <w:r w:rsidR="0040115E" w:rsidRPr="009929FA">
        <w:t>9</w:t>
      </w:r>
      <w:r w:rsidRPr="009929FA">
        <w:t>;</w:t>
      </w:r>
    </w:p>
    <w:p w:rsidR="00B80A37" w:rsidRPr="009929FA" w:rsidRDefault="0040115E" w:rsidP="00B80A37">
      <w:pPr>
        <w:pStyle w:val="a9"/>
        <w:spacing w:after="0"/>
        <w:ind w:firstLine="567"/>
        <w:jc w:val="both"/>
      </w:pPr>
      <w:r w:rsidRPr="009929FA">
        <w:rPr>
          <w:b/>
        </w:rPr>
        <w:t>20</w:t>
      </w:r>
      <w:r w:rsidR="00B80A37" w:rsidRPr="009929FA">
        <w:rPr>
          <w:b/>
        </w:rPr>
        <w:t>)</w:t>
      </w:r>
      <w:r w:rsidR="00B80A37" w:rsidRPr="009929FA">
        <w:t xml:space="preserve"> Приложение 15 «Ведомственная </w:t>
      </w:r>
      <w:hyperlink r:id="rId10" w:history="1">
        <w:r w:rsidR="00B80A37" w:rsidRPr="009929FA">
          <w:t>структур</w:t>
        </w:r>
      </w:hyperlink>
      <w:r w:rsidR="00B80A37" w:rsidRPr="009929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B80A37" w:rsidRPr="009929FA">
        <w:rPr>
          <w:bCs/>
        </w:rPr>
        <w:t xml:space="preserve"> на плановый период 202</w:t>
      </w:r>
      <w:r w:rsidR="0019790C" w:rsidRPr="009929FA">
        <w:rPr>
          <w:bCs/>
        </w:rPr>
        <w:t>2</w:t>
      </w:r>
      <w:r w:rsidR="00B80A37" w:rsidRPr="009929FA">
        <w:rPr>
          <w:bCs/>
        </w:rPr>
        <w:t xml:space="preserve"> и 202</w:t>
      </w:r>
      <w:r w:rsidR="0019790C" w:rsidRPr="009929FA">
        <w:rPr>
          <w:bCs/>
        </w:rPr>
        <w:t>3</w:t>
      </w:r>
      <w:r w:rsidR="00B80A37" w:rsidRPr="009929FA">
        <w:rPr>
          <w:bCs/>
        </w:rPr>
        <w:t xml:space="preserve"> годов»  </w:t>
      </w:r>
      <w:r w:rsidR="00B80A37" w:rsidRPr="009929FA">
        <w:t>изложить в новой редакции согласно приложению 1</w:t>
      </w:r>
      <w:r w:rsidRPr="009929FA">
        <w:t>0</w:t>
      </w:r>
      <w:r w:rsidR="00B80A37"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2</w:t>
      </w:r>
      <w:r w:rsidR="0040115E" w:rsidRPr="009929FA">
        <w:rPr>
          <w:b/>
        </w:rPr>
        <w:t>1</w:t>
      </w:r>
      <w:r w:rsidRPr="009929FA">
        <w:rPr>
          <w:b/>
        </w:rPr>
        <w:t xml:space="preserve">) </w:t>
      </w:r>
      <w:r w:rsidRPr="009929FA">
        <w:t>Приложение 16 «Распределение бюджетных ассигнований по муниципальным программам и непрограммным направлениям деятельности на 202</w:t>
      </w:r>
      <w:r w:rsidR="0019790C" w:rsidRPr="009929FA">
        <w:t>1</w:t>
      </w:r>
      <w:r w:rsidRPr="009929FA">
        <w:t xml:space="preserve"> год</w:t>
      </w:r>
      <w:r w:rsidRPr="009929FA">
        <w:rPr>
          <w:bCs/>
        </w:rPr>
        <w:t xml:space="preserve">»  </w:t>
      </w:r>
      <w:r w:rsidRPr="009929FA">
        <w:t>изложить в новой редакции согласно приложению 1</w:t>
      </w:r>
      <w:r w:rsidR="0040115E" w:rsidRPr="009929FA">
        <w:t>1</w:t>
      </w:r>
      <w:r w:rsidRPr="009929FA">
        <w:t>;</w:t>
      </w:r>
    </w:p>
    <w:p w:rsidR="00B80A37" w:rsidRPr="009929FA" w:rsidRDefault="00B80A37" w:rsidP="00B80A37">
      <w:pPr>
        <w:pStyle w:val="a9"/>
        <w:spacing w:after="0"/>
        <w:ind w:firstLine="567"/>
        <w:jc w:val="both"/>
      </w:pPr>
      <w:r w:rsidRPr="009929FA">
        <w:rPr>
          <w:b/>
        </w:rPr>
        <w:t>2</w:t>
      </w:r>
      <w:r w:rsidR="0040115E" w:rsidRPr="009929FA">
        <w:rPr>
          <w:b/>
        </w:rPr>
        <w:t>2</w:t>
      </w:r>
      <w:r w:rsidRPr="009929FA">
        <w:rPr>
          <w:b/>
        </w:rPr>
        <w:t xml:space="preserve">) </w:t>
      </w:r>
      <w:r w:rsidRPr="009929FA"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9790C" w:rsidRPr="009929FA">
        <w:t>2</w:t>
      </w:r>
      <w:r w:rsidRPr="009929FA">
        <w:t xml:space="preserve"> и 202</w:t>
      </w:r>
      <w:r w:rsidR="0019790C" w:rsidRPr="009929FA">
        <w:t>3</w:t>
      </w:r>
      <w:r w:rsidRPr="009929FA">
        <w:t xml:space="preserve"> годов</w:t>
      </w:r>
      <w:r w:rsidRPr="009929FA">
        <w:rPr>
          <w:bCs/>
        </w:rPr>
        <w:t xml:space="preserve">»  </w:t>
      </w:r>
      <w:r w:rsidRPr="009929FA">
        <w:t>изложить в новой редакции согласно приложению 1</w:t>
      </w:r>
      <w:r w:rsidR="0040115E" w:rsidRPr="009929FA">
        <w:t>2</w:t>
      </w:r>
      <w:r w:rsidRPr="009929FA">
        <w:t>;</w:t>
      </w:r>
    </w:p>
    <w:p w:rsidR="00102B6F" w:rsidRPr="009929FA" w:rsidRDefault="0040115E" w:rsidP="00063B1C">
      <w:pPr>
        <w:pStyle w:val="a9"/>
        <w:spacing w:after="0"/>
        <w:jc w:val="both"/>
      </w:pPr>
      <w:r w:rsidRPr="009929FA">
        <w:rPr>
          <w:b/>
        </w:rPr>
        <w:t xml:space="preserve"> </w:t>
      </w:r>
      <w:r w:rsidR="00063B1C" w:rsidRPr="009929FA">
        <w:rPr>
          <w:b/>
        </w:rPr>
        <w:t xml:space="preserve">       </w:t>
      </w:r>
      <w:r w:rsidRPr="009929FA">
        <w:rPr>
          <w:b/>
        </w:rPr>
        <w:t xml:space="preserve"> 23</w:t>
      </w:r>
      <w:r w:rsidR="00102B6F" w:rsidRPr="009929FA">
        <w:rPr>
          <w:b/>
        </w:rPr>
        <w:t>)</w:t>
      </w:r>
      <w:r w:rsidR="00102B6F" w:rsidRPr="009929FA">
        <w:t xml:space="preserve"> Приложение 18 «Прогнозируемый объем доходов  бюджета муниципального района в 202</w:t>
      </w:r>
      <w:r w:rsidRPr="009929FA">
        <w:t>1</w:t>
      </w:r>
      <w:r w:rsidR="00102B6F" w:rsidRPr="009929FA">
        <w:t xml:space="preserve">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  <w:r w:rsidRPr="009929FA">
        <w:t xml:space="preserve"> </w:t>
      </w:r>
      <w:r w:rsidR="00102B6F" w:rsidRPr="009929FA">
        <w:rPr>
          <w:bCs/>
        </w:rPr>
        <w:t xml:space="preserve"> </w:t>
      </w:r>
      <w:r w:rsidR="00102B6F" w:rsidRPr="009929FA">
        <w:t>изложить в новой редакции согласно приложению 1</w:t>
      </w:r>
      <w:r w:rsidRPr="009929FA">
        <w:t>3</w:t>
      </w:r>
      <w:r w:rsidR="00102B6F" w:rsidRPr="009929FA">
        <w:t>;</w:t>
      </w:r>
    </w:p>
    <w:p w:rsidR="0040115E" w:rsidRPr="009929FA" w:rsidRDefault="0040115E" w:rsidP="00063B1C">
      <w:pPr>
        <w:pStyle w:val="a9"/>
        <w:spacing w:after="0"/>
        <w:jc w:val="both"/>
      </w:pPr>
      <w:r w:rsidRPr="009929FA">
        <w:rPr>
          <w:b/>
        </w:rPr>
        <w:t xml:space="preserve"> </w:t>
      </w:r>
      <w:r w:rsidR="00063B1C" w:rsidRPr="009929FA">
        <w:rPr>
          <w:b/>
        </w:rPr>
        <w:t xml:space="preserve">         </w:t>
      </w:r>
      <w:r w:rsidRPr="009929FA">
        <w:rPr>
          <w:b/>
        </w:rPr>
        <w:t>24)</w:t>
      </w:r>
      <w:r w:rsidRPr="009929FA">
        <w:t xml:space="preserve"> Приложение 19 «Прогнозируемый объем доходов  бюджета муниципального района на плановый период 2022 и 2023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9929FA">
        <w:rPr>
          <w:bCs/>
        </w:rPr>
        <w:t xml:space="preserve"> </w:t>
      </w:r>
      <w:r w:rsidRPr="009929FA">
        <w:t>изложить в новой редакции согласно приложению 14;</w:t>
      </w:r>
    </w:p>
    <w:p w:rsidR="00B80A37" w:rsidRPr="009929FA" w:rsidRDefault="00B80A37" w:rsidP="00B80A37">
      <w:pPr>
        <w:pStyle w:val="a9"/>
        <w:spacing w:after="0"/>
        <w:rPr>
          <w:b/>
        </w:rPr>
      </w:pPr>
    </w:p>
    <w:p w:rsidR="00B80A37" w:rsidRPr="009929FA" w:rsidRDefault="00B80A37" w:rsidP="00B80A37">
      <w:pPr>
        <w:pStyle w:val="a9"/>
        <w:spacing w:after="0"/>
      </w:pPr>
      <w:r w:rsidRPr="009929FA">
        <w:rPr>
          <w:b/>
        </w:rPr>
        <w:t>2.</w:t>
      </w:r>
      <w:r w:rsidRPr="009929FA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B80A37" w:rsidRPr="009929FA" w:rsidTr="00A8290F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9929FA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9929FA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9929FA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9929FA">
              <w:rPr>
                <w:b w:val="0"/>
                <w:i w:val="0"/>
                <w:sz w:val="24"/>
                <w:szCs w:val="24"/>
              </w:rPr>
              <w:t>______________</w:t>
            </w:r>
            <w:r w:rsidRPr="009929FA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>
            <w:pPr>
              <w:pStyle w:val="a9"/>
              <w:ind w:left="-4428" w:right="364"/>
              <w:jc w:val="right"/>
            </w:pPr>
          </w:p>
          <w:p w:rsidR="00B80A37" w:rsidRPr="009929FA" w:rsidRDefault="00B80A37" w:rsidP="00A8290F">
            <w:pPr>
              <w:pStyle w:val="a9"/>
              <w:ind w:left="-4428" w:right="364"/>
              <w:jc w:val="right"/>
            </w:pPr>
          </w:p>
          <w:p w:rsidR="00B80A37" w:rsidRPr="009929FA" w:rsidRDefault="00B80A37" w:rsidP="00A8290F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9929FA">
              <w:rPr>
                <w:bCs/>
              </w:rPr>
              <w:tab/>
            </w:r>
          </w:p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9929FA" w:rsidRDefault="00B80A37" w:rsidP="00A8290F">
            <w:pPr>
              <w:tabs>
                <w:tab w:val="left" w:pos="825"/>
              </w:tabs>
              <w:ind w:left="459"/>
              <w:rPr>
                <w:bCs/>
              </w:rPr>
            </w:pPr>
            <w:r w:rsidRPr="009929FA">
              <w:rPr>
                <w:bCs/>
              </w:rPr>
              <w:t xml:space="preserve">Глава муниципального образования «Краснинский  район» Смоленской области                                   </w:t>
            </w:r>
          </w:p>
          <w:p w:rsidR="00B80A37" w:rsidRPr="009929FA" w:rsidRDefault="00B80A37" w:rsidP="00A8290F">
            <w:pPr>
              <w:tabs>
                <w:tab w:val="left" w:pos="825"/>
                <w:tab w:val="left" w:pos="7065"/>
              </w:tabs>
              <w:ind w:left="459" w:right="-100"/>
            </w:pPr>
            <w:r w:rsidRPr="009929FA">
              <w:t xml:space="preserve">  ______________</w:t>
            </w:r>
            <w:r w:rsidRPr="009929FA">
              <w:rPr>
                <w:b/>
              </w:rPr>
              <w:t>С.В. Архипенков</w:t>
            </w:r>
          </w:p>
        </w:tc>
      </w:tr>
    </w:tbl>
    <w:p w:rsidR="009A3AA5" w:rsidRPr="009929FA" w:rsidRDefault="009A3AA5" w:rsidP="00454C18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lastRenderedPageBreak/>
        <w:t xml:space="preserve">Приложение </w:t>
      </w:r>
      <w:r w:rsidR="00A8290F" w:rsidRPr="009929FA">
        <w:rPr>
          <w:sz w:val="21"/>
          <w:szCs w:val="21"/>
        </w:rPr>
        <w:t>1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9A3AA5" w:rsidRPr="009929FA" w:rsidRDefault="009A3AA5" w:rsidP="00454C18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</w:t>
      </w:r>
      <w:r w:rsidR="00A8290F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год</w:t>
      </w:r>
    </w:p>
    <w:p w:rsidR="009A3AA5" w:rsidRPr="009929FA" w:rsidRDefault="009A3AA5" w:rsidP="00454C18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</w:t>
      </w:r>
      <w:r w:rsidR="00A8290F" w:rsidRPr="009929FA">
        <w:rPr>
          <w:sz w:val="21"/>
          <w:szCs w:val="21"/>
        </w:rPr>
        <w:t>2</w:t>
      </w:r>
      <w:r w:rsidRPr="009929FA">
        <w:rPr>
          <w:sz w:val="21"/>
          <w:szCs w:val="21"/>
        </w:rPr>
        <w:t xml:space="preserve"> и 202</w:t>
      </w:r>
      <w:r w:rsidR="00A8290F" w:rsidRPr="009929FA">
        <w:rPr>
          <w:sz w:val="21"/>
          <w:szCs w:val="21"/>
        </w:rPr>
        <w:t>3</w:t>
      </w:r>
      <w:r w:rsidRPr="009929FA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A8290F" w:rsidRPr="009929FA">
        <w:rPr>
          <w:sz w:val="21"/>
          <w:szCs w:val="21"/>
        </w:rPr>
        <w:t>_____________</w:t>
      </w:r>
      <w:r w:rsidRPr="009929FA">
        <w:rPr>
          <w:sz w:val="21"/>
          <w:szCs w:val="21"/>
        </w:rPr>
        <w:t>202</w:t>
      </w:r>
      <w:r w:rsidR="00D55284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="00A8290F"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9929FA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A8290F" w:rsidRPr="009929FA" w:rsidRDefault="00A8290F" w:rsidP="00A8290F">
      <w:pPr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>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b/>
          <w:bCs/>
          <w:sz w:val="21"/>
          <w:szCs w:val="21"/>
        </w:rPr>
        <w:t>(</w:t>
      </w:r>
      <w:r w:rsidRPr="009929FA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D55284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6703,2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E6EFE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D55284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4097,1</w:t>
            </w:r>
          </w:p>
        </w:tc>
      </w:tr>
      <w:tr w:rsidR="00A8290F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D55284" w:rsidP="00A8290F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01 05 02 01 05 0000 510</w:t>
            </w:r>
          </w:p>
          <w:p w:rsidR="00D55284" w:rsidRPr="009929FA" w:rsidRDefault="00D55284" w:rsidP="00A8290F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-315142,2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  <w:tr w:rsidR="00D55284" w:rsidRPr="009929FA" w:rsidTr="00A8290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  <w:tr w:rsidR="00D55284" w:rsidRPr="009929FA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9929FA" w:rsidRDefault="00D55284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9929FA" w:rsidRDefault="00D55284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319239,3</w:t>
            </w:r>
          </w:p>
        </w:tc>
      </w:tr>
    </w:tbl>
    <w:p w:rsidR="00D55284" w:rsidRPr="009929FA" w:rsidRDefault="00D55284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2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D55284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2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9929FA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A8290F" w:rsidRPr="009929FA" w:rsidRDefault="00A8290F" w:rsidP="00A8290F">
      <w:pPr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>муниципального района на плановый период 2022 и 2023 годов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b/>
          <w:bCs/>
          <w:sz w:val="21"/>
          <w:szCs w:val="21"/>
        </w:rPr>
        <w:t>(</w:t>
      </w:r>
      <w:r w:rsidRPr="009929FA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2023 год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929FA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530FEA" w:rsidRPr="009929FA">
              <w:rPr>
                <w:b/>
                <w:bCs/>
                <w:sz w:val="21"/>
                <w:szCs w:val="21"/>
              </w:rPr>
              <w:t>4</w:t>
            </w:r>
            <w:r w:rsidRPr="009929FA">
              <w:rPr>
                <w:b/>
                <w:bCs/>
                <w:sz w:val="21"/>
                <w:szCs w:val="21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929FA" w:rsidRDefault="00FE6EFE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01 05 02 01 05 0000 510</w:t>
            </w:r>
          </w:p>
          <w:p w:rsidR="00530FEA" w:rsidRPr="009929FA" w:rsidRDefault="00530FEA" w:rsidP="00A8290F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-</w:t>
            </w:r>
            <w:r w:rsidR="00D55284" w:rsidRPr="009929FA">
              <w:rPr>
                <w:b/>
                <w:bCs/>
                <w:sz w:val="21"/>
                <w:szCs w:val="21"/>
              </w:rPr>
              <w:t>3</w:t>
            </w:r>
            <w:r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FE6EFE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929FA" w:rsidRDefault="00FE6EFE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FE6EFE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530FEA" w:rsidRPr="009929FA">
              <w:rPr>
                <w:b/>
                <w:bCs/>
                <w:sz w:val="21"/>
                <w:szCs w:val="21"/>
              </w:rPr>
              <w:t>4</w:t>
            </w:r>
            <w:r w:rsidRPr="009929FA">
              <w:rPr>
                <w:b/>
                <w:bCs/>
                <w:sz w:val="21"/>
                <w:szCs w:val="21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FE6EFE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30FEA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30FEA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  <w:tr w:rsidR="00530FEA" w:rsidRPr="009929FA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A" w:rsidRPr="009929FA" w:rsidRDefault="00530FE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530FEA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277</w:t>
            </w:r>
            <w:r w:rsidR="00DE06B7" w:rsidRPr="009929FA">
              <w:rPr>
                <w:b/>
                <w:bCs/>
                <w:sz w:val="21"/>
                <w:szCs w:val="21"/>
              </w:rPr>
              <w:t>1</w:t>
            </w:r>
            <w:r w:rsidRPr="009929FA">
              <w:rPr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A" w:rsidRPr="009929FA" w:rsidRDefault="00D55284" w:rsidP="001F004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30FEA" w:rsidRPr="009929FA">
              <w:rPr>
                <w:b/>
                <w:bCs/>
                <w:sz w:val="21"/>
                <w:szCs w:val="21"/>
              </w:rPr>
              <w:t>77007,5</w:t>
            </w:r>
          </w:p>
        </w:tc>
      </w:tr>
    </w:tbl>
    <w:p w:rsidR="00FE6EFE" w:rsidRPr="009929FA" w:rsidRDefault="00FE6EFE" w:rsidP="00FE6EFE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D55284" w:rsidRPr="009929FA">
        <w:rPr>
          <w:sz w:val="21"/>
          <w:szCs w:val="21"/>
        </w:rPr>
        <w:t>3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D55284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 xml:space="preserve"> 8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5528DD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2021 год</w:t>
      </w:r>
    </w:p>
    <w:p w:rsidR="00A8290F" w:rsidRPr="009929FA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9929FA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A8290F" w:rsidRPr="009929FA" w:rsidTr="00A8290F">
        <w:trPr>
          <w:cantSplit/>
          <w:trHeight w:val="514"/>
        </w:trPr>
        <w:tc>
          <w:tcPr>
            <w:tcW w:w="2421" w:type="dxa"/>
          </w:tcPr>
          <w:p w:rsidR="00A8290F" w:rsidRPr="009929F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9929FA" w:rsidRDefault="00D55284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263383,0</w:t>
            </w:r>
          </w:p>
        </w:tc>
      </w:tr>
      <w:tr w:rsidR="00A8290F" w:rsidRPr="009929FA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D55284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263383,0</w:t>
            </w:r>
          </w:p>
        </w:tc>
      </w:tr>
      <w:tr w:rsidR="00A8290F" w:rsidRPr="009929FA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104010,2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97448,0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97448,0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 бюджетам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муниципальных районов</w:t>
            </w:r>
            <w:r w:rsidRPr="009929FA">
              <w:rPr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6562,2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6562,2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3" w:type="dxa"/>
          </w:tcPr>
          <w:p w:rsidR="00A8290F" w:rsidRPr="009929FA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33115,0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6202D7">
            <w:pPr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2 02 25169 00 0000 150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1767,6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6202D7">
            <w:pPr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2 02 25169 05 0000 150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1767,6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4100,0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4100,0</w:t>
            </w:r>
          </w:p>
        </w:tc>
      </w:tr>
      <w:tr w:rsidR="00D55284" w:rsidRPr="009929FA" w:rsidTr="00FE6EFE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2 02 25467 00 0000 151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970,0</w:t>
            </w:r>
          </w:p>
        </w:tc>
      </w:tr>
      <w:tr w:rsidR="00D55284" w:rsidRPr="009929FA" w:rsidTr="00FE6EFE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2 02 25467 05 0000 151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970,0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2 02 25497 00 0000 150</w:t>
            </w:r>
          </w:p>
        </w:tc>
        <w:tc>
          <w:tcPr>
            <w:tcW w:w="6663" w:type="dxa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748,2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2 02 25497 05 0000 150</w:t>
            </w:r>
          </w:p>
        </w:tc>
        <w:tc>
          <w:tcPr>
            <w:tcW w:w="6663" w:type="dxa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748,2</w:t>
            </w:r>
          </w:p>
        </w:tc>
      </w:tr>
      <w:tr w:rsidR="00D55284" w:rsidRPr="009929FA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25529,2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center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25529,2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126166,5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FE6EFE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117966,3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FE6EFE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117966,3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1F004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1,6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1F004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663" w:type="dxa"/>
          </w:tcPr>
          <w:p w:rsidR="00D55284" w:rsidRPr="009929FA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Субвенции бюджетам </w:t>
            </w:r>
            <w:r w:rsidRPr="009929FA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9929FA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1F004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1,6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1F004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D55284" w:rsidRPr="009929FA" w:rsidTr="001F004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D55284" w:rsidRPr="009929FA" w:rsidTr="006202D7">
        <w:trPr>
          <w:cantSplit/>
        </w:trPr>
        <w:tc>
          <w:tcPr>
            <w:tcW w:w="2421" w:type="dxa"/>
          </w:tcPr>
          <w:p w:rsidR="00D55284" w:rsidRPr="009929FA" w:rsidRDefault="00D55284" w:rsidP="006202D7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2 02 35469 00 0000 150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160,7</w:t>
            </w:r>
          </w:p>
        </w:tc>
      </w:tr>
      <w:tr w:rsidR="00D55284" w:rsidRPr="009929FA" w:rsidTr="006202D7">
        <w:trPr>
          <w:cantSplit/>
        </w:trPr>
        <w:tc>
          <w:tcPr>
            <w:tcW w:w="2421" w:type="dxa"/>
          </w:tcPr>
          <w:p w:rsidR="00D55284" w:rsidRPr="009929FA" w:rsidRDefault="00D55284" w:rsidP="006202D7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2 02 35469 05 0000 150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160,7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772,8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772,8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center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D55284" w:rsidRPr="009929FA" w:rsidTr="00A8290F">
        <w:trPr>
          <w:cantSplit/>
        </w:trPr>
        <w:tc>
          <w:tcPr>
            <w:tcW w:w="2421" w:type="dxa"/>
            <w:vAlign w:val="bottom"/>
          </w:tcPr>
          <w:p w:rsidR="00D55284" w:rsidRPr="009929FA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D55284" w:rsidRPr="009929FA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9929FA" w:rsidRDefault="00D55284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6202D7" w:rsidRPr="009929FA">
        <w:rPr>
          <w:sz w:val="21"/>
          <w:szCs w:val="21"/>
        </w:rPr>
        <w:t>4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202D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 xml:space="preserve"> 9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5528DD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9929F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929FA">
        <w:rPr>
          <w:rFonts w:ascii="Times New Roman" w:hAnsi="Times New Roman"/>
          <w:b/>
          <w:bCs/>
          <w:sz w:val="21"/>
          <w:szCs w:val="21"/>
        </w:rPr>
        <w:t xml:space="preserve">в бюджет муниципального района </w:t>
      </w:r>
      <w:r w:rsidRPr="009929FA">
        <w:rPr>
          <w:rFonts w:ascii="Times New Roman" w:hAnsi="Times New Roman"/>
          <w:b/>
          <w:sz w:val="21"/>
          <w:szCs w:val="21"/>
        </w:rPr>
        <w:t>на плановый период 2022 и 2023 годов</w:t>
      </w:r>
    </w:p>
    <w:p w:rsidR="00A8290F" w:rsidRPr="009929FA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9929FA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A8290F" w:rsidRPr="009929FA" w:rsidTr="00A8290F">
        <w:trPr>
          <w:cantSplit/>
          <w:trHeight w:val="939"/>
        </w:trPr>
        <w:tc>
          <w:tcPr>
            <w:tcW w:w="2421" w:type="dxa"/>
          </w:tcPr>
          <w:p w:rsidR="00A8290F" w:rsidRPr="009929F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290F" w:rsidRPr="009929F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</w:p>
          <w:p w:rsidR="00A8290F" w:rsidRPr="009929F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34" w:type="dxa"/>
            <w:vAlign w:val="center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ind w:right="34"/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E31AC9" w:rsidRPr="009929FA">
              <w:rPr>
                <w:b/>
                <w:bCs/>
                <w:sz w:val="21"/>
                <w:szCs w:val="21"/>
              </w:rPr>
              <w:t>11393,4</w:t>
            </w:r>
          </w:p>
        </w:tc>
      </w:tr>
      <w:tr w:rsidR="00A8290F" w:rsidRPr="009929FA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E31AC9" w:rsidRPr="009929FA">
              <w:rPr>
                <w:b/>
                <w:bCs/>
                <w:sz w:val="21"/>
                <w:szCs w:val="21"/>
              </w:rPr>
              <w:t>11393,4</w:t>
            </w:r>
          </w:p>
        </w:tc>
      </w:tr>
      <w:tr w:rsidR="00A8290F" w:rsidRPr="009929FA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81913,0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napToGrid w:val="0"/>
                <w:sz w:val="21"/>
                <w:szCs w:val="21"/>
              </w:rPr>
            </w:pPr>
            <w:r w:rsidRPr="009929FA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5771,6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10</w:t>
            </w:r>
            <w:r w:rsidR="00E31AC9" w:rsidRPr="009929FA">
              <w:rPr>
                <w:b/>
                <w:sz w:val="21"/>
                <w:szCs w:val="21"/>
              </w:rPr>
              <w:t>5819,1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2 02 25097 00 0000 150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Субсидии бюджетам </w:t>
            </w:r>
            <w:r w:rsidRPr="009929FA">
              <w:rPr>
                <w:color w:val="000000"/>
                <w:sz w:val="21"/>
                <w:szCs w:val="21"/>
              </w:rPr>
              <w:t>муниципальных районов</w:t>
            </w:r>
            <w:r w:rsidRPr="009929FA">
              <w:rPr>
                <w:sz w:val="21"/>
                <w:szCs w:val="21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356,2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2 02 25097 05 0000 150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9929FA" w:rsidRDefault="00E31AC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356,2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2 02 25497 00 0000 150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2 02 25497 05 0000 150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453,0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Субсидия </w:t>
            </w:r>
            <w:r w:rsidRPr="009929FA">
              <w:rPr>
                <w:snapToGrid w:val="0"/>
                <w:sz w:val="21"/>
                <w:szCs w:val="21"/>
              </w:rPr>
              <w:t>бюджетам</w:t>
            </w:r>
            <w:r w:rsidRPr="009929FA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4799,9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4799,9</w:t>
            </w:r>
          </w:p>
        </w:tc>
      </w:tr>
      <w:tr w:rsidR="00A8290F" w:rsidRPr="009929FA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  <w:r w:rsidR="00A8290F" w:rsidRPr="009929FA">
              <w:rPr>
                <w:sz w:val="21"/>
                <w:szCs w:val="21"/>
              </w:rPr>
              <w:t>210,0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center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9929FA" w:rsidRDefault="006202D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  <w:r w:rsidR="00A8290F" w:rsidRPr="009929FA">
              <w:rPr>
                <w:sz w:val="21"/>
                <w:szCs w:val="21"/>
              </w:rPr>
              <w:t>210,0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118407,9</w:t>
            </w:r>
          </w:p>
        </w:tc>
        <w:tc>
          <w:tcPr>
            <w:tcW w:w="1134" w:type="dxa"/>
            <w:vAlign w:val="bottom"/>
          </w:tcPr>
          <w:p w:rsidR="00A8290F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123572,5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115548,0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115548,0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0,7</w:t>
            </w:r>
          </w:p>
        </w:tc>
      </w:tr>
      <w:tr w:rsidR="00A8290F" w:rsidRPr="009929FA" w:rsidTr="00A8290F">
        <w:trPr>
          <w:cantSplit/>
        </w:trPr>
        <w:tc>
          <w:tcPr>
            <w:tcW w:w="2421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2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Субвенции бюджетам </w:t>
            </w:r>
            <w:r w:rsidRPr="009929FA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9929FA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0,7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1F004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1F004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7265,1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758,7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758,7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center"/>
          </w:tcPr>
          <w:p w:rsidR="00123A4B" w:rsidRPr="009929FA" w:rsidRDefault="00123A4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88,8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</w:tr>
      <w:tr w:rsidR="00123A4B" w:rsidRPr="009929FA" w:rsidTr="00A8290F">
        <w:trPr>
          <w:cantSplit/>
        </w:trPr>
        <w:tc>
          <w:tcPr>
            <w:tcW w:w="2421" w:type="dxa"/>
            <w:vAlign w:val="bottom"/>
          </w:tcPr>
          <w:p w:rsidR="00123A4B" w:rsidRPr="009929FA" w:rsidRDefault="00123A4B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123A4B" w:rsidRPr="009929FA" w:rsidRDefault="00123A4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9929FA" w:rsidRDefault="00123A4B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88,8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6202D7" w:rsidRPr="009929FA">
        <w:rPr>
          <w:sz w:val="21"/>
          <w:szCs w:val="21"/>
        </w:rPr>
        <w:t>5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202D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10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bCs/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6202D7">
      <w:pPr>
        <w:pStyle w:val="a9"/>
        <w:spacing w:after="0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>Р</w:t>
      </w:r>
      <w:r w:rsidRPr="009929FA">
        <w:rPr>
          <w:b/>
          <w:bCs/>
          <w:sz w:val="21"/>
          <w:szCs w:val="21"/>
        </w:rPr>
        <w:t xml:space="preserve">аспределение бюджетных ассигнований </w:t>
      </w:r>
      <w:r w:rsidRPr="009929FA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9929FA" w:rsidRDefault="00A8290F" w:rsidP="006202D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 xml:space="preserve"> на 2021 год       </w:t>
      </w:r>
    </w:p>
    <w:p w:rsidR="00A8290F" w:rsidRPr="009929FA" w:rsidRDefault="00A8290F" w:rsidP="006202D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091"/>
      </w:tblGrid>
      <w:tr w:rsidR="00A8290F" w:rsidRPr="009929FA" w:rsidTr="006202D7">
        <w:trPr>
          <w:cantSplit/>
          <w:trHeight w:val="3222"/>
        </w:trPr>
        <w:tc>
          <w:tcPr>
            <w:tcW w:w="5761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91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rPr>
          <w:tblHeader/>
        </w:trPr>
        <w:tc>
          <w:tcPr>
            <w:tcW w:w="5761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34613,9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9929FA" w:rsidTr="00A8290F">
        <w:tc>
          <w:tcPr>
            <w:tcW w:w="5761" w:type="dxa"/>
          </w:tcPr>
          <w:p w:rsidR="002D09EC" w:rsidRPr="009929FA" w:rsidRDefault="002D09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9929FA" w:rsidRDefault="002D09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9929FA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2175</w:t>
            </w:r>
            <w:r w:rsidR="006202D7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2175</w:t>
            </w:r>
            <w:r w:rsidR="006202D7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A41B36" w:rsidRPr="009929FA" w:rsidTr="00A8290F">
        <w:tc>
          <w:tcPr>
            <w:tcW w:w="5761" w:type="dxa"/>
          </w:tcPr>
          <w:p w:rsidR="00A41B36" w:rsidRPr="009929FA" w:rsidRDefault="00A41B3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41B36" w:rsidRPr="009929FA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41B36" w:rsidRPr="009929FA" w:rsidRDefault="00A41B36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41B36" w:rsidRPr="009929FA" w:rsidRDefault="00A41B3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41B36" w:rsidRPr="009929FA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41B36" w:rsidRPr="009929FA" w:rsidRDefault="00A41B36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2175</w:t>
            </w:r>
            <w:r w:rsidR="006202D7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21639,4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2D09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2D09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</w:t>
            </w:r>
            <w:r w:rsidR="002D09EC" w:rsidRPr="009929FA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04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6284,3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9929FA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200"/>
        </w:trPr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5761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091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320"/>
        </w:trPr>
        <w:tc>
          <w:tcPr>
            <w:tcW w:w="5761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1532,0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1414,0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1064,0</w:t>
            </w:r>
          </w:p>
        </w:tc>
      </w:tr>
      <w:tr w:rsidR="00A8290F" w:rsidRPr="009929FA" w:rsidTr="00A8290F">
        <w:tc>
          <w:tcPr>
            <w:tcW w:w="5761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933,5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9929FA" w:rsidTr="00A8290F">
        <w:tc>
          <w:tcPr>
            <w:tcW w:w="5761" w:type="dxa"/>
          </w:tcPr>
          <w:p w:rsidR="008B0717" w:rsidRPr="009929FA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9929FA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B0717" w:rsidRPr="009929FA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9929FA" w:rsidRDefault="008B0717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33925,7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9929FA" w:rsidTr="008B0717">
        <w:tc>
          <w:tcPr>
            <w:tcW w:w="5761" w:type="dxa"/>
          </w:tcPr>
          <w:p w:rsidR="001F0CC1" w:rsidRPr="009929FA" w:rsidRDefault="001F0CC1" w:rsidP="008B071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202D7" w:rsidRPr="009929FA" w:rsidTr="008B0717">
        <w:tc>
          <w:tcPr>
            <w:tcW w:w="5761" w:type="dxa"/>
          </w:tcPr>
          <w:p w:rsidR="006202D7" w:rsidRPr="009929FA" w:rsidRDefault="006202D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202D7" w:rsidRPr="009929FA" w:rsidTr="008B0717">
        <w:tc>
          <w:tcPr>
            <w:tcW w:w="5761" w:type="dxa"/>
          </w:tcPr>
          <w:p w:rsidR="006202D7" w:rsidRPr="009929FA" w:rsidRDefault="006202D7" w:rsidP="008B071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1F0CC1" w:rsidRPr="009929FA" w:rsidTr="00A8290F">
        <w:trPr>
          <w:trHeight w:val="279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170632,1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6202D7" w:rsidRPr="009929FA" w:rsidTr="00A8290F">
        <w:tc>
          <w:tcPr>
            <w:tcW w:w="5761" w:type="dxa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rPr>
          <w:trHeight w:val="317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119560,2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rPr>
          <w:trHeight w:val="281"/>
        </w:trPr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5C6E9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5C6E9D">
        <w:tc>
          <w:tcPr>
            <w:tcW w:w="5761" w:type="dxa"/>
            <w:vAlign w:val="bottom"/>
          </w:tcPr>
          <w:p w:rsidR="001F0CC1" w:rsidRPr="009929FA" w:rsidRDefault="001F0CC1" w:rsidP="005C6E9D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5C6E9D">
        <w:tc>
          <w:tcPr>
            <w:tcW w:w="5761" w:type="dxa"/>
            <w:vAlign w:val="bottom"/>
          </w:tcPr>
          <w:p w:rsidR="001F0CC1" w:rsidRPr="009929FA" w:rsidRDefault="001F0CC1" w:rsidP="005C6E9D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5C6E9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055ADD">
        <w:tc>
          <w:tcPr>
            <w:tcW w:w="5761" w:type="dxa"/>
          </w:tcPr>
          <w:p w:rsidR="001F0CC1" w:rsidRPr="009929FA" w:rsidRDefault="001F0CC1" w:rsidP="006930D4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055A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055ADD">
        <w:tc>
          <w:tcPr>
            <w:tcW w:w="5761" w:type="dxa"/>
            <w:vAlign w:val="bottom"/>
          </w:tcPr>
          <w:p w:rsidR="001F0CC1" w:rsidRPr="009929FA" w:rsidRDefault="001F0CC1" w:rsidP="006930D4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055A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055ADD">
        <w:tc>
          <w:tcPr>
            <w:tcW w:w="5761" w:type="dxa"/>
            <w:vAlign w:val="bottom"/>
          </w:tcPr>
          <w:p w:rsidR="001F0CC1" w:rsidRPr="009929FA" w:rsidRDefault="001F0CC1" w:rsidP="006930D4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055A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674FB6">
        <w:tc>
          <w:tcPr>
            <w:tcW w:w="5761" w:type="dxa"/>
            <w:vAlign w:val="bottom"/>
          </w:tcPr>
          <w:p w:rsidR="001F0CC1" w:rsidRPr="009929FA" w:rsidRDefault="001F0CC1" w:rsidP="00674FB6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930D4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6930D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6930D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74FB6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5656E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74FB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6202D7" w:rsidRPr="009929FA" w:rsidTr="00674FB6">
        <w:tc>
          <w:tcPr>
            <w:tcW w:w="5761" w:type="dxa"/>
            <w:vAlign w:val="bottom"/>
          </w:tcPr>
          <w:p w:rsidR="006202D7" w:rsidRPr="009929FA" w:rsidRDefault="006202D7" w:rsidP="00674FB6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6202D7" w:rsidRPr="009929FA" w:rsidTr="00674FB6">
        <w:tc>
          <w:tcPr>
            <w:tcW w:w="5761" w:type="dxa"/>
            <w:vAlign w:val="bottom"/>
          </w:tcPr>
          <w:p w:rsidR="006202D7" w:rsidRPr="009929FA" w:rsidRDefault="006202D7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5761" w:type="dxa"/>
            <w:vAlign w:val="bottom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rPr>
          <w:trHeight w:val="76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1F004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6202D7" w:rsidRPr="009929FA" w:rsidTr="00A8290F">
        <w:tc>
          <w:tcPr>
            <w:tcW w:w="5761" w:type="dxa"/>
            <w:vAlign w:val="bottom"/>
          </w:tcPr>
          <w:p w:rsidR="006202D7" w:rsidRPr="009929FA" w:rsidRDefault="006202D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6202D7" w:rsidRPr="009929FA" w:rsidTr="00A8290F">
        <w:tc>
          <w:tcPr>
            <w:tcW w:w="5761" w:type="dxa"/>
            <w:vAlign w:val="bottom"/>
          </w:tcPr>
          <w:p w:rsidR="006202D7" w:rsidRPr="009929FA" w:rsidRDefault="006202D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202D7" w:rsidRPr="009929FA" w:rsidRDefault="006202D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6202D7" w:rsidRPr="009929FA" w:rsidRDefault="006202D7" w:rsidP="006202D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6930D4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6930D4">
        <w:tc>
          <w:tcPr>
            <w:tcW w:w="5761" w:type="dxa"/>
            <w:vAlign w:val="bottom"/>
          </w:tcPr>
          <w:p w:rsidR="001F0CC1" w:rsidRPr="009929FA" w:rsidRDefault="001F0CC1" w:rsidP="006930D4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930D4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6202D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6981,0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C81C70">
        <w:tc>
          <w:tcPr>
            <w:tcW w:w="5761" w:type="dxa"/>
          </w:tcPr>
          <w:p w:rsidR="001F0CC1" w:rsidRPr="009929FA" w:rsidRDefault="001F0CC1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C81C70">
        <w:tc>
          <w:tcPr>
            <w:tcW w:w="5761" w:type="dxa"/>
          </w:tcPr>
          <w:p w:rsidR="001F0CC1" w:rsidRPr="009929FA" w:rsidRDefault="001F0CC1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087B8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C81C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C81C70">
        <w:tc>
          <w:tcPr>
            <w:tcW w:w="5761" w:type="dxa"/>
          </w:tcPr>
          <w:p w:rsidR="001F0CC1" w:rsidRPr="009929FA" w:rsidRDefault="001F0CC1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C81C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39467,3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30306,5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30306,5</w:t>
            </w:r>
          </w:p>
        </w:tc>
      </w:tr>
      <w:tr w:rsidR="001F0CC1" w:rsidRPr="009929FA" w:rsidTr="0083542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</w:tcPr>
          <w:p w:rsidR="0083542F" w:rsidRPr="009929FA" w:rsidRDefault="0083542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83542F" w:rsidRPr="009929FA" w:rsidTr="0083542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83542F" w:rsidRPr="009929FA" w:rsidTr="00A8290F"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83542F" w:rsidP="0083542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B92910">
        <w:tc>
          <w:tcPr>
            <w:tcW w:w="5761" w:type="dxa"/>
            <w:vAlign w:val="center"/>
          </w:tcPr>
          <w:p w:rsidR="001F0CC1" w:rsidRPr="009929FA" w:rsidRDefault="001F0CC1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17253,7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7912,4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6964,2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5793,7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914D29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</w:tcPr>
          <w:p w:rsidR="0083542F" w:rsidRPr="009929FA" w:rsidRDefault="0083542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</w:tcPr>
          <w:p w:rsidR="0083542F" w:rsidRPr="009929FA" w:rsidRDefault="0083542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83542F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83542F" w:rsidRPr="009929FA" w:rsidRDefault="0083542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3542F" w:rsidRPr="009929FA" w:rsidRDefault="0083542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327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365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305"/>
        </w:trPr>
        <w:tc>
          <w:tcPr>
            <w:tcW w:w="5761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</w:p>
          <w:p w:rsidR="001F0CC1" w:rsidRPr="009929FA" w:rsidRDefault="001F0CC1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9929FA" w:rsidRDefault="0083542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83542F" w:rsidRPr="009929FA">
        <w:rPr>
          <w:sz w:val="21"/>
          <w:szCs w:val="21"/>
        </w:rPr>
        <w:t>6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83542F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  <w:r w:rsidR="00A8290F" w:rsidRPr="009929FA">
        <w:rPr>
          <w:sz w:val="21"/>
          <w:szCs w:val="21"/>
        </w:rPr>
        <w:t xml:space="preserve">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11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A8290F">
      <w:pPr>
        <w:pStyle w:val="a9"/>
        <w:spacing w:after="0"/>
        <w:jc w:val="center"/>
        <w:rPr>
          <w:sz w:val="21"/>
          <w:szCs w:val="21"/>
        </w:rPr>
      </w:pPr>
    </w:p>
    <w:p w:rsidR="00A8290F" w:rsidRPr="009929FA" w:rsidRDefault="00A8290F" w:rsidP="00A8290F">
      <w:pPr>
        <w:pStyle w:val="a9"/>
        <w:spacing w:after="0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>Р</w:t>
      </w:r>
      <w:r w:rsidRPr="009929FA">
        <w:rPr>
          <w:b/>
          <w:bCs/>
          <w:sz w:val="21"/>
          <w:szCs w:val="21"/>
        </w:rPr>
        <w:t xml:space="preserve">аспределение бюджетных ассигнований </w:t>
      </w:r>
      <w:r w:rsidRPr="009929FA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9929FA" w:rsidRDefault="00A8290F" w:rsidP="00A8290F">
      <w:pPr>
        <w:pStyle w:val="a3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 xml:space="preserve"> на плановый период </w:t>
      </w:r>
      <w:r w:rsidRPr="009929FA">
        <w:rPr>
          <w:b/>
          <w:bCs/>
          <w:sz w:val="21"/>
          <w:szCs w:val="21"/>
        </w:rPr>
        <w:t xml:space="preserve">2022 и 2023 годов  </w:t>
      </w:r>
      <w:r w:rsidRPr="009929FA">
        <w:rPr>
          <w:sz w:val="21"/>
          <w:szCs w:val="21"/>
        </w:rPr>
        <w:t xml:space="preserve">                             </w:t>
      </w:r>
    </w:p>
    <w:p w:rsidR="00A8290F" w:rsidRPr="009929FA" w:rsidRDefault="00A8290F" w:rsidP="00A8290F">
      <w:pPr>
        <w:pStyle w:val="a3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0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613"/>
        <w:gridCol w:w="689"/>
        <w:gridCol w:w="1154"/>
        <w:gridCol w:w="1042"/>
      </w:tblGrid>
      <w:tr w:rsidR="00A8290F" w:rsidRPr="009929FA" w:rsidTr="0083542F">
        <w:trPr>
          <w:cantSplit/>
          <w:trHeight w:val="3817"/>
        </w:trPr>
        <w:tc>
          <w:tcPr>
            <w:tcW w:w="4627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13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042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9929FA" w:rsidTr="0083542F">
        <w:trPr>
          <w:tblHeader/>
        </w:trPr>
        <w:tc>
          <w:tcPr>
            <w:tcW w:w="4627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13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32729,0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30880,9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83542F">
        <w:trPr>
          <w:trHeight w:val="274"/>
        </w:trPr>
        <w:tc>
          <w:tcPr>
            <w:tcW w:w="4627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6045,1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5889,1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rPr>
          <w:trHeight w:val="239"/>
        </w:trPr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rPr>
          <w:trHeight w:val="320"/>
        </w:trPr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1064,1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9929FA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9964,6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83542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0308,4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83542F">
        <w:tc>
          <w:tcPr>
            <w:tcW w:w="4627" w:type="dxa"/>
            <w:vAlign w:val="bottom"/>
          </w:tcPr>
          <w:p w:rsidR="00A8290F" w:rsidRPr="009929FA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83542F" w:rsidRPr="009929FA" w:rsidTr="0083542F">
        <w:tc>
          <w:tcPr>
            <w:tcW w:w="4627" w:type="dxa"/>
          </w:tcPr>
          <w:p w:rsidR="0083542F" w:rsidRPr="009929FA" w:rsidRDefault="0083542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9929FA" w:rsidRDefault="0083542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9929FA" w:rsidTr="0083542F">
        <w:tc>
          <w:tcPr>
            <w:tcW w:w="4627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9929FA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9929FA" w:rsidTr="0083542F">
        <w:tc>
          <w:tcPr>
            <w:tcW w:w="4627" w:type="dxa"/>
          </w:tcPr>
          <w:p w:rsidR="0083542F" w:rsidRPr="009929FA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9929FA" w:rsidRDefault="0083542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83542F" w:rsidRPr="009929FA" w:rsidRDefault="0083542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9929FA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9929FA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83542F">
        <w:tc>
          <w:tcPr>
            <w:tcW w:w="462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9929FA" w:rsidTr="0083542F">
        <w:trPr>
          <w:trHeight w:val="279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163500,3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162403,5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9929FA" w:rsidTr="0083542F">
        <w:trPr>
          <w:trHeight w:val="317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115402,2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116021,0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9929FA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9929FA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9929FA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5762,7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9929FA" w:rsidTr="0083542F"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CC00B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4488,9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1057,9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2978DD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365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F0989" w:rsidRPr="009929FA" w:rsidTr="0083542F">
        <w:trPr>
          <w:cantSplit/>
          <w:trHeight w:val="305"/>
        </w:trPr>
        <w:tc>
          <w:tcPr>
            <w:tcW w:w="4627" w:type="dxa"/>
            <w:vAlign w:val="bottom"/>
          </w:tcPr>
          <w:p w:rsidR="00CF0989" w:rsidRPr="009929FA" w:rsidRDefault="00CF0989" w:rsidP="00A8290F">
            <w:pPr>
              <w:pStyle w:val="11"/>
              <w:rPr>
                <w:sz w:val="21"/>
                <w:szCs w:val="21"/>
              </w:rPr>
            </w:pPr>
          </w:p>
          <w:p w:rsidR="00CF0989" w:rsidRPr="009929FA" w:rsidRDefault="00CF098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vAlign w:val="bottom"/>
          </w:tcPr>
          <w:p w:rsidR="00CF0989" w:rsidRPr="009929FA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9929FA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9929FA" w:rsidRDefault="00CF098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042" w:type="dxa"/>
            <w:vAlign w:val="bottom"/>
          </w:tcPr>
          <w:p w:rsidR="00CF0989" w:rsidRPr="009929FA" w:rsidRDefault="0083542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CF0989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83542F" w:rsidRPr="009929FA">
        <w:rPr>
          <w:sz w:val="21"/>
          <w:szCs w:val="21"/>
        </w:rPr>
        <w:t>7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83542F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  <w:r w:rsidR="00A8290F" w:rsidRPr="009929F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12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5528DD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a3"/>
        <w:jc w:val="center"/>
        <w:rPr>
          <w:b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9929FA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      </w:t>
      </w: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5"/>
      </w:tblGrid>
      <w:tr w:rsidR="009E39B9" w:rsidRPr="009929FA" w:rsidTr="0083542F">
        <w:trPr>
          <w:cantSplit/>
          <w:trHeight w:val="2825"/>
        </w:trPr>
        <w:tc>
          <w:tcPr>
            <w:tcW w:w="6804" w:type="dxa"/>
            <w:vAlign w:val="center"/>
          </w:tcPr>
          <w:p w:rsidR="009E39B9" w:rsidRPr="009929FA" w:rsidRDefault="009E39B9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E39B9" w:rsidRPr="009929FA" w:rsidRDefault="009E39B9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9E39B9" w:rsidRPr="009929FA" w:rsidRDefault="009E39B9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5" w:type="dxa"/>
            <w:textDirection w:val="btLr"/>
            <w:vAlign w:val="center"/>
          </w:tcPr>
          <w:p w:rsidR="009E39B9" w:rsidRPr="009929FA" w:rsidRDefault="009E39B9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9E39B9" w:rsidRPr="009929FA" w:rsidTr="009E39B9">
        <w:trPr>
          <w:tblHeader/>
        </w:trPr>
        <w:tc>
          <w:tcPr>
            <w:tcW w:w="6804" w:type="dxa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312956,1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26232,0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25882,0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25631,5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16740,5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3836,5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674FB6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674FB6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674FB6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33623,1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674FB6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9E39B9">
        <w:trPr>
          <w:trHeight w:val="734"/>
        </w:trPr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183684,6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</w:t>
            </w:r>
            <w:r w:rsidR="00C179A5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C81C70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C81C70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C81C7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C81C7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D6648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5793,7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7F1FA4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7F1FA4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39472,3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9E39B9" w:rsidRPr="009929FA" w:rsidTr="009E39B9">
        <w:tc>
          <w:tcPr>
            <w:tcW w:w="6804" w:type="dxa"/>
            <w:vAlign w:val="center"/>
          </w:tcPr>
          <w:p w:rsidR="009E39B9" w:rsidRPr="009929FA" w:rsidRDefault="009E39B9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9E39B9">
        <w:tc>
          <w:tcPr>
            <w:tcW w:w="6804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</w:tcPr>
          <w:p w:rsidR="000734EC" w:rsidRPr="009929FA" w:rsidRDefault="000734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0734EC" w:rsidRPr="009929FA" w:rsidTr="009E39B9">
        <w:tc>
          <w:tcPr>
            <w:tcW w:w="6804" w:type="dxa"/>
            <w:vAlign w:val="bottom"/>
          </w:tcPr>
          <w:p w:rsidR="000734EC" w:rsidRPr="009929FA" w:rsidRDefault="000734E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734EC" w:rsidRPr="009929FA" w:rsidRDefault="000734E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0734EC" w:rsidRPr="009929FA" w:rsidRDefault="000734E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0734EC" w:rsidRPr="009929FA" w:rsidRDefault="000734EC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11Я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Я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307"/>
        </w:trPr>
        <w:tc>
          <w:tcPr>
            <w:tcW w:w="6804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307"/>
        </w:trPr>
        <w:tc>
          <w:tcPr>
            <w:tcW w:w="6804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9E39B9" w:rsidRPr="009929FA" w:rsidTr="009E39B9">
        <w:trPr>
          <w:trHeight w:val="30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6283,2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4034,4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416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55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9E39B9" w:rsidRPr="009929FA" w:rsidTr="009E39B9">
        <w:trPr>
          <w:trHeight w:val="267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trHeight w:val="279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381,3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9E39B9">
        <w:trPr>
          <w:cantSplit/>
          <w:trHeight w:val="20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9E39B9" w:rsidRPr="009929FA" w:rsidTr="009E39B9">
        <w:trPr>
          <w:cantSplit/>
          <w:trHeight w:val="447"/>
        </w:trPr>
        <w:tc>
          <w:tcPr>
            <w:tcW w:w="6804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9E39B9" w:rsidRPr="009929FA" w:rsidRDefault="000734E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305667" w:rsidRPr="009929FA">
        <w:rPr>
          <w:sz w:val="21"/>
          <w:szCs w:val="21"/>
        </w:rPr>
        <w:t>8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30566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13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b/>
          <w:bCs/>
          <w:sz w:val="21"/>
          <w:szCs w:val="21"/>
          <w:u w:val="single"/>
        </w:rPr>
      </w:pPr>
      <w:r w:rsidRPr="009929FA">
        <w:rPr>
          <w:sz w:val="21"/>
          <w:szCs w:val="21"/>
        </w:rPr>
        <w:t xml:space="preserve">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9929FA">
        <w:rPr>
          <w:sz w:val="21"/>
          <w:szCs w:val="21"/>
        </w:rPr>
        <w:t xml:space="preserve">           </w:t>
      </w: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 xml:space="preserve"> (тыс. руб.)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30"/>
        <w:gridCol w:w="656"/>
        <w:gridCol w:w="1105"/>
        <w:gridCol w:w="1105"/>
      </w:tblGrid>
      <w:tr w:rsidR="00C1778E" w:rsidRPr="009929FA" w:rsidTr="00C1778E">
        <w:trPr>
          <w:cantSplit/>
          <w:trHeight w:val="3538"/>
        </w:trPr>
        <w:tc>
          <w:tcPr>
            <w:tcW w:w="5812" w:type="dxa"/>
            <w:vAlign w:val="center"/>
          </w:tcPr>
          <w:p w:rsidR="00C1778E" w:rsidRPr="009929FA" w:rsidRDefault="00C1778E" w:rsidP="00067187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1778E" w:rsidRPr="009929FA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C1778E" w:rsidRPr="009929FA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C1778E" w:rsidRPr="009929FA" w:rsidRDefault="00C1778E" w:rsidP="00067187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C1778E" w:rsidRPr="009929FA" w:rsidRDefault="00C1778E" w:rsidP="00067187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C1778E" w:rsidRPr="009929FA" w:rsidTr="00C1778E">
        <w:trPr>
          <w:tblHeader/>
        </w:trPr>
        <w:tc>
          <w:tcPr>
            <w:tcW w:w="5812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264694,0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547191" w:rsidRPr="009929FA">
              <w:rPr>
                <w:b/>
                <w:bCs/>
                <w:sz w:val="21"/>
                <w:szCs w:val="21"/>
              </w:rPr>
              <w:t>56887,6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C1778E" w:rsidRPr="009929FA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9929FA" w:rsidTr="00C1778E">
        <w:tc>
          <w:tcPr>
            <w:tcW w:w="5812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9929FA" w:rsidTr="00C1778E">
        <w:tc>
          <w:tcPr>
            <w:tcW w:w="5812" w:type="dxa"/>
          </w:tcPr>
          <w:p w:rsidR="00C1778E" w:rsidRPr="009929FA" w:rsidRDefault="00C1778E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9929FA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9929FA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6E2D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6E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9929FA" w:rsidTr="00C1778E">
        <w:trPr>
          <w:trHeight w:val="597"/>
        </w:trPr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164362,2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163302,9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547191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B92910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B92910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B9291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</w:p>
          <w:p w:rsidR="009E39B9" w:rsidRPr="009929FA" w:rsidRDefault="009E39B9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E39B9" w:rsidRPr="009929FA" w:rsidTr="00C1778E">
        <w:trPr>
          <w:trHeight w:val="30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416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55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E39B9" w:rsidRPr="009929FA" w:rsidTr="00C1778E">
        <w:trPr>
          <w:trHeight w:val="267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trHeight w:val="279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138,8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C1778E">
        <w:trPr>
          <w:cantSplit/>
          <w:trHeight w:val="20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</w:tcPr>
          <w:p w:rsidR="009E39B9" w:rsidRPr="009929FA" w:rsidRDefault="009E39B9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E39B9" w:rsidRPr="009929FA" w:rsidTr="00C1778E">
        <w:trPr>
          <w:cantSplit/>
          <w:trHeight w:val="447"/>
        </w:trPr>
        <w:tc>
          <w:tcPr>
            <w:tcW w:w="5812" w:type="dxa"/>
            <w:vAlign w:val="bottom"/>
          </w:tcPr>
          <w:p w:rsidR="009E39B9" w:rsidRPr="009929FA" w:rsidRDefault="009E39B9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9E39B9" w:rsidRPr="009929FA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9B9" w:rsidRPr="009929FA" w:rsidRDefault="009E39B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9929FA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05" w:type="dxa"/>
            <w:vAlign w:val="bottom"/>
          </w:tcPr>
          <w:p w:rsidR="009E39B9" w:rsidRPr="009929FA" w:rsidRDefault="00305667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9E39B9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A8290F" w:rsidRPr="009929FA" w:rsidRDefault="00A8290F" w:rsidP="00A8290F">
      <w:pPr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305667" w:rsidRPr="009929FA">
        <w:rPr>
          <w:sz w:val="21"/>
          <w:szCs w:val="21"/>
        </w:rPr>
        <w:t>9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305667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14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 xml:space="preserve">Ведомственная </w:t>
      </w:r>
      <w:hyperlink r:id="rId11" w:history="1">
        <w:r w:rsidRPr="009929FA">
          <w:rPr>
            <w:b/>
            <w:sz w:val="21"/>
            <w:szCs w:val="21"/>
          </w:rPr>
          <w:t>структур</w:t>
        </w:r>
      </w:hyperlink>
      <w:r w:rsidRPr="009929FA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929FA">
        <w:rPr>
          <w:b/>
          <w:bCs/>
          <w:sz w:val="21"/>
          <w:szCs w:val="21"/>
        </w:rPr>
        <w:t xml:space="preserve"> на 2021 год  </w:t>
      </w:r>
      <w:r w:rsidRPr="009929FA">
        <w:rPr>
          <w:sz w:val="21"/>
          <w:szCs w:val="21"/>
        </w:rPr>
        <w:t xml:space="preserve">                                </w:t>
      </w:r>
    </w:p>
    <w:p w:rsidR="00A8290F" w:rsidRPr="009929FA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A8290F" w:rsidRPr="009929FA" w:rsidTr="00A8290F">
        <w:trPr>
          <w:cantSplit/>
          <w:trHeight w:val="3533"/>
        </w:trPr>
        <w:tc>
          <w:tcPr>
            <w:tcW w:w="4769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9929FA" w:rsidTr="00A8290F">
        <w:trPr>
          <w:tblHeader/>
        </w:trPr>
        <w:tc>
          <w:tcPr>
            <w:tcW w:w="476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4118,3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4118,3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3169,1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949,2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61035,9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21745,4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9929FA" w:rsidTr="00A8290F">
        <w:tc>
          <w:tcPr>
            <w:tcW w:w="4769" w:type="dxa"/>
          </w:tcPr>
          <w:p w:rsidR="00547191" w:rsidRPr="009929FA" w:rsidRDefault="0054719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9929FA" w:rsidRDefault="0054719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9929FA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18462,3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18462,3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18462,3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18342,3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rPr>
          <w:trHeight w:val="384"/>
        </w:trPr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547191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</w:t>
            </w:r>
            <w:r w:rsidR="00547191" w:rsidRPr="009929FA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05667" w:rsidRPr="009929FA" w:rsidTr="00A8290F">
        <w:trPr>
          <w:trHeight w:val="274"/>
        </w:trPr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05667" w:rsidRPr="009929FA" w:rsidTr="00A8290F">
        <w:trPr>
          <w:trHeight w:val="274"/>
        </w:trPr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05667" w:rsidRPr="009929FA" w:rsidTr="00A8290F">
        <w:trPr>
          <w:trHeight w:val="274"/>
        </w:trPr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8290F" w:rsidRPr="009929FA" w:rsidTr="00A8290F">
        <w:trPr>
          <w:trHeight w:val="274"/>
        </w:trPr>
        <w:tc>
          <w:tcPr>
            <w:tcW w:w="4769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239"/>
        </w:trPr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c>
          <w:tcPr>
            <w:tcW w:w="4769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9929FA" w:rsidTr="00A8290F">
        <w:trPr>
          <w:trHeight w:val="320"/>
        </w:trPr>
        <w:tc>
          <w:tcPr>
            <w:tcW w:w="4769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1414,0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1414,0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1064,0</w:t>
            </w:r>
          </w:p>
        </w:tc>
      </w:tr>
      <w:tr w:rsidR="00A8290F" w:rsidRPr="009929FA" w:rsidTr="00A8290F">
        <w:tc>
          <w:tcPr>
            <w:tcW w:w="4769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933,5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33920,7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9929FA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9929FA" w:rsidTr="00A11933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A11933" w:rsidRPr="009929FA" w:rsidTr="00A11933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A11933" w:rsidRPr="009929FA" w:rsidTr="00A11933">
        <w:tc>
          <w:tcPr>
            <w:tcW w:w="4769" w:type="dxa"/>
          </w:tcPr>
          <w:p w:rsidR="00A11933" w:rsidRPr="009929FA" w:rsidRDefault="00A11933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5151,2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1974,2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7F1FA4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9929FA" w:rsidTr="00A8290F">
        <w:trPr>
          <w:trHeight w:val="565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9929FA" w:rsidTr="00A8290F">
        <w:trPr>
          <w:trHeight w:val="93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9929FA" w:rsidTr="00A8290F">
        <w:tc>
          <w:tcPr>
            <w:tcW w:w="4769" w:type="dxa"/>
            <w:vAlign w:val="bottom"/>
          </w:tcPr>
          <w:p w:rsidR="00A11933" w:rsidRPr="009929FA" w:rsidRDefault="00A11933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180241,5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  <w:vAlign w:val="bottom"/>
          </w:tcPr>
          <w:p w:rsidR="00A11933" w:rsidRPr="009929FA" w:rsidRDefault="00A11933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9929FA" w:rsidTr="00A8290F">
        <w:trPr>
          <w:trHeight w:val="279"/>
        </w:trPr>
        <w:tc>
          <w:tcPr>
            <w:tcW w:w="4769" w:type="dxa"/>
          </w:tcPr>
          <w:p w:rsidR="00A11933" w:rsidRPr="009929FA" w:rsidRDefault="00A1193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9929FA" w:rsidRDefault="00A1193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9929FA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9929FA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</w:tcPr>
          <w:p w:rsidR="001F0CC1" w:rsidRPr="009929FA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  <w:vAlign w:val="bottom"/>
          </w:tcPr>
          <w:p w:rsidR="001F0CC1" w:rsidRPr="009929FA" w:rsidRDefault="001F0CC1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6F6B27">
        <w:trPr>
          <w:trHeight w:val="279"/>
        </w:trPr>
        <w:tc>
          <w:tcPr>
            <w:tcW w:w="4769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6F6B27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A8290F">
        <w:trPr>
          <w:trHeight w:val="279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167946,7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33008,3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1F0CC1" w:rsidRPr="009929FA" w:rsidTr="00A8290F">
        <w:trPr>
          <w:trHeight w:val="317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119560,2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rPr>
          <w:trHeight w:val="281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1140,3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1244FC">
        <w:tc>
          <w:tcPr>
            <w:tcW w:w="4769" w:type="dxa"/>
            <w:vAlign w:val="bottom"/>
          </w:tcPr>
          <w:p w:rsidR="001F0CC1" w:rsidRPr="009929FA" w:rsidRDefault="001F0CC1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1244FC">
        <w:tc>
          <w:tcPr>
            <w:tcW w:w="4769" w:type="dxa"/>
            <w:vAlign w:val="bottom"/>
          </w:tcPr>
          <w:p w:rsidR="001F0CC1" w:rsidRPr="009929FA" w:rsidRDefault="001F0CC1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1769,4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4769" w:type="dxa"/>
            <w:vAlign w:val="bottom"/>
          </w:tcPr>
          <w:p w:rsidR="001F0CC1" w:rsidRPr="009929FA" w:rsidRDefault="001F0CC1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3253B8">
        <w:tc>
          <w:tcPr>
            <w:tcW w:w="4769" w:type="dxa"/>
            <w:vAlign w:val="bottom"/>
          </w:tcPr>
          <w:p w:rsidR="001F0CC1" w:rsidRPr="009929FA" w:rsidRDefault="001F0CC1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rPr>
          <w:trHeight w:val="76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7781,4</w:t>
            </w:r>
          </w:p>
        </w:tc>
      </w:tr>
      <w:tr w:rsidR="00305667" w:rsidRPr="009929FA" w:rsidTr="00A8290F">
        <w:tc>
          <w:tcPr>
            <w:tcW w:w="4769" w:type="dxa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7781,4</w:t>
            </w:r>
          </w:p>
        </w:tc>
      </w:tr>
      <w:tr w:rsidR="00305667" w:rsidRPr="009929FA" w:rsidTr="00A8290F">
        <w:tc>
          <w:tcPr>
            <w:tcW w:w="4769" w:type="dxa"/>
            <w:vAlign w:val="bottom"/>
          </w:tcPr>
          <w:p w:rsidR="00305667" w:rsidRPr="009929FA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05667" w:rsidRPr="009929FA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305667" w:rsidRPr="009929FA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9929FA" w:rsidRDefault="00305667" w:rsidP="0030566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7781,4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6273,1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2B7718" w:rsidRPr="009929FA" w:rsidTr="00A8290F">
        <w:tc>
          <w:tcPr>
            <w:tcW w:w="4769" w:type="dxa"/>
            <w:vAlign w:val="bottom"/>
          </w:tcPr>
          <w:p w:rsidR="002B7718" w:rsidRPr="009929FA" w:rsidRDefault="002B7718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B7718" w:rsidRPr="009929FA" w:rsidRDefault="002B7718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2B7718" w:rsidRPr="009929FA" w:rsidTr="00A8290F">
        <w:tc>
          <w:tcPr>
            <w:tcW w:w="4769" w:type="dxa"/>
            <w:vAlign w:val="bottom"/>
          </w:tcPr>
          <w:p w:rsidR="002B7718" w:rsidRPr="009929FA" w:rsidRDefault="002B7718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B7718" w:rsidRPr="009929FA" w:rsidRDefault="002B7718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B7718" w:rsidRPr="009929FA" w:rsidRDefault="002B7718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11933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11933">
        <w:tc>
          <w:tcPr>
            <w:tcW w:w="4769" w:type="dxa"/>
            <w:vAlign w:val="bottom"/>
          </w:tcPr>
          <w:p w:rsidR="001F0CC1" w:rsidRPr="009929FA" w:rsidRDefault="001F0CC1" w:rsidP="00A11933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1193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2B7718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6976,0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6F1893" w:rsidRPr="009929FA" w:rsidTr="00A8290F">
        <w:tc>
          <w:tcPr>
            <w:tcW w:w="4769" w:type="dxa"/>
          </w:tcPr>
          <w:p w:rsidR="006F1893" w:rsidRPr="009929FA" w:rsidRDefault="006F189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6F1893" w:rsidRPr="009929FA" w:rsidTr="00A8290F">
        <w:tc>
          <w:tcPr>
            <w:tcW w:w="4769" w:type="dxa"/>
          </w:tcPr>
          <w:p w:rsidR="006F1893" w:rsidRPr="009929FA" w:rsidRDefault="006F189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6951,0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F0CC1" w:rsidRPr="009929FA" w:rsidTr="00E00270">
        <w:tc>
          <w:tcPr>
            <w:tcW w:w="4769" w:type="dxa"/>
          </w:tcPr>
          <w:p w:rsidR="001F0CC1" w:rsidRPr="009929FA" w:rsidRDefault="001F0CC1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E00270">
        <w:tc>
          <w:tcPr>
            <w:tcW w:w="4769" w:type="dxa"/>
          </w:tcPr>
          <w:p w:rsidR="001F0CC1" w:rsidRPr="009929FA" w:rsidRDefault="001F0CC1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E00270">
        <w:tc>
          <w:tcPr>
            <w:tcW w:w="4769" w:type="dxa"/>
          </w:tcPr>
          <w:p w:rsidR="001F0CC1" w:rsidRPr="009929FA" w:rsidRDefault="001F0CC1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12102,5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1F0CC1" w:rsidRPr="009929FA" w:rsidTr="00A8290F"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5938,2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5938,2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42473,4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2685,4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6F1893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</w:tcPr>
          <w:p w:rsidR="006F1893" w:rsidRPr="009929FA" w:rsidRDefault="006F189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A665EB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39467,3</w:t>
            </w:r>
          </w:p>
        </w:tc>
      </w:tr>
      <w:tr w:rsidR="001F0CC1" w:rsidRPr="009929FA" w:rsidTr="00A8290F">
        <w:trPr>
          <w:cantSplit/>
          <w:trHeight w:val="236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30306,5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6F18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30306,5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</w:tcPr>
          <w:p w:rsidR="006F1893" w:rsidRPr="009929FA" w:rsidRDefault="006F1893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</w:tcPr>
          <w:p w:rsidR="006F1893" w:rsidRPr="009929FA" w:rsidRDefault="006F189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6F1893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6F1893" w:rsidRPr="009929FA" w:rsidRDefault="006F189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F1893" w:rsidRPr="009929FA" w:rsidRDefault="006F189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6F1893" w:rsidRPr="009929FA" w:rsidRDefault="006F189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6F1893" w:rsidRPr="009929FA" w:rsidRDefault="006F1893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</w:tcPr>
          <w:p w:rsidR="00A665EB" w:rsidRPr="009929FA" w:rsidRDefault="00A665EB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</w:tcPr>
          <w:p w:rsidR="00A665EB" w:rsidRPr="009929FA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A665EB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A665EB" w:rsidRPr="009929FA" w:rsidRDefault="00A665EB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665EB" w:rsidRPr="009929FA" w:rsidRDefault="00A665EB" w:rsidP="00A665EB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1F0CC1" w:rsidRPr="009929FA" w:rsidTr="00A81492">
        <w:trPr>
          <w:cantSplit/>
          <w:trHeight w:val="20"/>
        </w:trPr>
        <w:tc>
          <w:tcPr>
            <w:tcW w:w="4769" w:type="dxa"/>
            <w:vAlign w:val="center"/>
          </w:tcPr>
          <w:p w:rsidR="001F0CC1" w:rsidRPr="009929FA" w:rsidRDefault="001F0CC1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327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28073,1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929FA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1F0CC1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0CC1" w:rsidRPr="009929FA" w:rsidTr="00A8290F">
        <w:trPr>
          <w:cantSplit/>
          <w:trHeight w:val="20"/>
        </w:trPr>
        <w:tc>
          <w:tcPr>
            <w:tcW w:w="4769" w:type="dxa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1F0CC1" w:rsidRPr="009929FA" w:rsidRDefault="001F0CC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0CC1" w:rsidRPr="009929FA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1F0CC1" w:rsidRPr="009929FA" w:rsidRDefault="001F0CC1" w:rsidP="00A8290F">
            <w:pPr>
              <w:pStyle w:val="11"/>
              <w:rPr>
                <w:sz w:val="21"/>
                <w:szCs w:val="21"/>
              </w:rPr>
            </w:pPr>
          </w:p>
          <w:p w:rsidR="001F0CC1" w:rsidRPr="009929FA" w:rsidRDefault="001F0CC1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0CC1" w:rsidRPr="009929FA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9929FA" w:rsidRDefault="00A665EB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Приложение </w:t>
      </w:r>
      <w:r w:rsidR="00E15C24" w:rsidRPr="009929FA">
        <w:rPr>
          <w:sz w:val="21"/>
          <w:szCs w:val="21"/>
        </w:rPr>
        <w:t>1</w:t>
      </w:r>
      <w:r w:rsidR="00A665EB" w:rsidRPr="009929FA">
        <w:rPr>
          <w:sz w:val="21"/>
          <w:szCs w:val="21"/>
        </w:rPr>
        <w:t>0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A665EB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  <w:r w:rsidR="00A8290F" w:rsidRPr="009929F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15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bCs/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sz w:val="21"/>
          <w:szCs w:val="21"/>
        </w:rPr>
        <w:t xml:space="preserve">Ведомственная </w:t>
      </w:r>
      <w:hyperlink r:id="rId12" w:history="1">
        <w:r w:rsidRPr="009929FA">
          <w:rPr>
            <w:b/>
            <w:sz w:val="21"/>
            <w:szCs w:val="21"/>
          </w:rPr>
          <w:t>структур</w:t>
        </w:r>
      </w:hyperlink>
      <w:r w:rsidRPr="009929FA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929FA">
        <w:rPr>
          <w:b/>
          <w:bCs/>
          <w:sz w:val="21"/>
          <w:szCs w:val="21"/>
        </w:rPr>
        <w:t xml:space="preserve"> на плановый период 2022 и 2023 годов  </w:t>
      </w:r>
      <w:r w:rsidRPr="009929FA">
        <w:rPr>
          <w:sz w:val="21"/>
          <w:szCs w:val="21"/>
        </w:rPr>
        <w:t xml:space="preserve">                                </w:t>
      </w:r>
    </w:p>
    <w:p w:rsidR="00A8290F" w:rsidRPr="009929FA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63"/>
        <w:gridCol w:w="689"/>
        <w:gridCol w:w="1154"/>
        <w:gridCol w:w="1134"/>
      </w:tblGrid>
      <w:tr w:rsidR="00A8290F" w:rsidRPr="009929FA" w:rsidTr="00A665EB">
        <w:trPr>
          <w:cantSplit/>
          <w:trHeight w:val="3362"/>
        </w:trPr>
        <w:tc>
          <w:tcPr>
            <w:tcW w:w="3777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63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134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9929FA" w:rsidTr="00A665EB">
        <w:trPr>
          <w:tblHeader/>
        </w:trPr>
        <w:tc>
          <w:tcPr>
            <w:tcW w:w="3777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911,3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903,3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34005,2</w:t>
            </w:r>
          </w:p>
        </w:tc>
        <w:tc>
          <w:tcPr>
            <w:tcW w:w="1134" w:type="dxa"/>
            <w:vAlign w:val="bottom"/>
          </w:tcPr>
          <w:p w:rsidR="00A8290F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31887,4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20258,0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19059,6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17496,5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665EB">
        <w:trPr>
          <w:trHeight w:val="274"/>
        </w:trPr>
        <w:tc>
          <w:tcPr>
            <w:tcW w:w="3777" w:type="dxa"/>
          </w:tcPr>
          <w:p w:rsidR="00A8290F" w:rsidRPr="009929FA" w:rsidRDefault="00A8290F" w:rsidP="00A8290F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9929FA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rPr>
          <w:trHeight w:val="239"/>
        </w:trPr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rPr>
          <w:trHeight w:val="320"/>
        </w:trPr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1034,1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918,2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9929FA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9959,6</w:t>
            </w:r>
          </w:p>
        </w:tc>
        <w:tc>
          <w:tcPr>
            <w:tcW w:w="1134" w:type="dxa"/>
            <w:vAlign w:val="bottom"/>
          </w:tcPr>
          <w:p w:rsidR="00A8290F" w:rsidRPr="009929FA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10303,4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665EB">
        <w:tc>
          <w:tcPr>
            <w:tcW w:w="3777" w:type="dxa"/>
            <w:vAlign w:val="bottom"/>
          </w:tcPr>
          <w:p w:rsidR="00A8290F" w:rsidRPr="009929FA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8290F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665EB" w:rsidRPr="009929FA" w:rsidTr="00A665EB">
        <w:tc>
          <w:tcPr>
            <w:tcW w:w="3777" w:type="dxa"/>
          </w:tcPr>
          <w:p w:rsidR="00A665EB" w:rsidRPr="009929FA" w:rsidRDefault="00A665EB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9929FA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9929FA" w:rsidTr="00A665EB">
        <w:tc>
          <w:tcPr>
            <w:tcW w:w="3777" w:type="dxa"/>
          </w:tcPr>
          <w:p w:rsidR="00A665EB" w:rsidRPr="009929FA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9929FA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9929FA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9929FA" w:rsidTr="00A665EB">
        <w:tc>
          <w:tcPr>
            <w:tcW w:w="3777" w:type="dxa"/>
          </w:tcPr>
          <w:p w:rsidR="00A665EB" w:rsidRPr="009929FA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665EB" w:rsidRPr="009929FA" w:rsidRDefault="00A665EB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9929FA" w:rsidRDefault="00A665EB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665EB" w:rsidRPr="009929FA" w:rsidRDefault="00A665EB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9929FA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9929FA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665EB">
        <w:tc>
          <w:tcPr>
            <w:tcW w:w="3777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3551,0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2317,8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 Я 01</w:t>
            </w:r>
            <w:r w:rsidRPr="009929FA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trHeight w:val="565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trHeight w:val="93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162083,2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161055,3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9929FA" w:rsidTr="00A665EB">
        <w:trPr>
          <w:trHeight w:val="279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161041,0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159975,6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9929FA" w:rsidTr="00A665EB">
        <w:trPr>
          <w:trHeight w:val="317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115402,2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116021,0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9929FA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5757,7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456D" w:rsidRPr="009929FA" w:rsidTr="00A665EB"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43002,3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41863,3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2459,3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2427,9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C6456D" w:rsidRPr="009929FA" w:rsidTr="00A665EB">
        <w:trPr>
          <w:cantSplit/>
          <w:trHeight w:val="236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167C0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327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24354,3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20780,5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365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929FA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C6456D" w:rsidRPr="009929FA" w:rsidTr="00A665EB">
        <w:trPr>
          <w:cantSplit/>
          <w:trHeight w:val="20"/>
        </w:trPr>
        <w:tc>
          <w:tcPr>
            <w:tcW w:w="3777" w:type="dxa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C6456D" w:rsidRPr="009929FA" w:rsidTr="00A665EB">
        <w:trPr>
          <w:cantSplit/>
          <w:trHeight w:val="305"/>
        </w:trPr>
        <w:tc>
          <w:tcPr>
            <w:tcW w:w="3777" w:type="dxa"/>
            <w:vAlign w:val="bottom"/>
          </w:tcPr>
          <w:p w:rsidR="00C6456D" w:rsidRPr="009929FA" w:rsidRDefault="00C6456D" w:rsidP="00A8290F">
            <w:pPr>
              <w:pStyle w:val="11"/>
              <w:rPr>
                <w:sz w:val="21"/>
                <w:szCs w:val="21"/>
              </w:rPr>
            </w:pPr>
          </w:p>
          <w:p w:rsidR="00C6456D" w:rsidRPr="009929FA" w:rsidRDefault="00C6456D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9929FA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9929FA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9929FA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34" w:type="dxa"/>
            <w:vAlign w:val="bottom"/>
          </w:tcPr>
          <w:p w:rsidR="00C6456D" w:rsidRPr="009929FA" w:rsidRDefault="0069141A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C6456D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</w:t>
      </w:r>
      <w:r w:rsidR="0069141A" w:rsidRPr="009929FA">
        <w:rPr>
          <w:sz w:val="21"/>
          <w:szCs w:val="21"/>
        </w:rPr>
        <w:t>1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69141A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16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9929FA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9929FA">
        <w:rPr>
          <w:b/>
          <w:bCs/>
          <w:sz w:val="21"/>
          <w:szCs w:val="21"/>
        </w:rPr>
        <w:t xml:space="preserve"> </w:t>
      </w:r>
      <w:r w:rsidRPr="009929FA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2021 год       </w:t>
      </w:r>
    </w:p>
    <w:p w:rsidR="00A8290F" w:rsidRPr="009929FA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A8290F" w:rsidRPr="009929FA" w:rsidTr="00A8290F">
        <w:trPr>
          <w:cantSplit/>
          <w:trHeight w:val="3538"/>
        </w:trPr>
        <w:tc>
          <w:tcPr>
            <w:tcW w:w="4536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8290F" w:rsidRPr="009929FA" w:rsidTr="00A8290F">
        <w:trPr>
          <w:tblHeader/>
        </w:trPr>
        <w:tc>
          <w:tcPr>
            <w:tcW w:w="453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312956,1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26232,0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25882,0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25631,5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167C0" w:rsidRPr="009929FA" w:rsidTr="00A8290F">
        <w:tc>
          <w:tcPr>
            <w:tcW w:w="4536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9929FA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9929FA" w:rsidRDefault="00A167C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167C0" w:rsidRPr="009929FA" w:rsidTr="00A8290F">
        <w:tc>
          <w:tcPr>
            <w:tcW w:w="4536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167C0" w:rsidRPr="009929FA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9929FA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9929FA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9929FA" w:rsidRDefault="00A167C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17313,6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13802,8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3479,1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929FA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9929FA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9929FA" w:rsidTr="00A8290F">
        <w:tc>
          <w:tcPr>
            <w:tcW w:w="453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E00270">
        <w:tc>
          <w:tcPr>
            <w:tcW w:w="4536" w:type="dxa"/>
            <w:vAlign w:val="bottom"/>
          </w:tcPr>
          <w:p w:rsidR="00CD0C6C" w:rsidRPr="009929FA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E00270">
        <w:tc>
          <w:tcPr>
            <w:tcW w:w="4536" w:type="dxa"/>
            <w:vAlign w:val="bottom"/>
          </w:tcPr>
          <w:p w:rsidR="00CD0C6C" w:rsidRPr="009929FA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E00270">
        <w:tc>
          <w:tcPr>
            <w:tcW w:w="4536" w:type="dxa"/>
            <w:vAlign w:val="bottom"/>
          </w:tcPr>
          <w:p w:rsidR="00CD0C6C" w:rsidRPr="009929FA" w:rsidRDefault="00CD0C6C" w:rsidP="00E00270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E00270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E0027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772,8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33623,1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30808,1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4638,1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  <w:vAlign w:val="bottom"/>
          </w:tcPr>
          <w:p w:rsidR="00E00270" w:rsidRPr="009929FA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9929FA" w:rsidTr="00A8290F">
        <w:tc>
          <w:tcPr>
            <w:tcW w:w="4536" w:type="dxa"/>
          </w:tcPr>
          <w:p w:rsidR="00E00270" w:rsidRPr="009929FA" w:rsidRDefault="00E0027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9929FA" w:rsidRDefault="00E0027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9929FA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9929FA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6F6B27">
        <w:tc>
          <w:tcPr>
            <w:tcW w:w="4536" w:type="dxa"/>
            <w:vAlign w:val="bottom"/>
          </w:tcPr>
          <w:p w:rsidR="0069141A" w:rsidRPr="009929FA" w:rsidRDefault="0069141A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6F6B27">
        <w:tc>
          <w:tcPr>
            <w:tcW w:w="4536" w:type="dxa"/>
            <w:vAlign w:val="bottom"/>
          </w:tcPr>
          <w:p w:rsidR="0069141A" w:rsidRPr="009929FA" w:rsidRDefault="0069141A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24000,0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9929FA" w:rsidTr="00A8290F">
        <w:trPr>
          <w:trHeight w:val="1374"/>
        </w:trPr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9929FA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183684,6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7945,1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2469,1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315,6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34178,8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34178,8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20035,1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1170,5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1147,5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119535,2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111121,2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69141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69141A" w:rsidRPr="009929FA" w:rsidTr="00A8290F">
        <w:tc>
          <w:tcPr>
            <w:tcW w:w="4536" w:type="dxa"/>
            <w:vAlign w:val="bottom"/>
          </w:tcPr>
          <w:p w:rsidR="0069141A" w:rsidRPr="009929FA" w:rsidRDefault="0069141A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9929FA" w:rsidRDefault="0069141A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9141A" w:rsidRPr="009929FA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9141A" w:rsidRPr="009929FA" w:rsidRDefault="0069141A" w:rsidP="00C529B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14878,1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FF3BE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612,3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FF3BE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6F6B27">
        <w:tc>
          <w:tcPr>
            <w:tcW w:w="4536" w:type="dxa"/>
            <w:vAlign w:val="bottom"/>
          </w:tcPr>
          <w:p w:rsidR="00CD0C6C" w:rsidRPr="009929FA" w:rsidRDefault="00CD0C6C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1140,3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FF3BE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1244FC">
        <w:tc>
          <w:tcPr>
            <w:tcW w:w="4536" w:type="dxa"/>
            <w:vAlign w:val="bottom"/>
          </w:tcPr>
          <w:p w:rsidR="00CD0C6C" w:rsidRPr="009929FA" w:rsidRDefault="00CD0C6C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1244FC">
        <w:tc>
          <w:tcPr>
            <w:tcW w:w="4536" w:type="dxa"/>
            <w:vAlign w:val="bottom"/>
          </w:tcPr>
          <w:p w:rsidR="00CD0C6C" w:rsidRPr="009929FA" w:rsidRDefault="00CD0C6C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1244FC">
        <w:tc>
          <w:tcPr>
            <w:tcW w:w="4536" w:type="dxa"/>
            <w:vAlign w:val="bottom"/>
          </w:tcPr>
          <w:p w:rsidR="00CD0C6C" w:rsidRPr="009929FA" w:rsidRDefault="00CD0C6C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CD0C6C" w:rsidRPr="009929FA" w:rsidTr="00A8290F">
        <w:tc>
          <w:tcPr>
            <w:tcW w:w="4536" w:type="dxa"/>
            <w:vAlign w:val="bottom"/>
          </w:tcPr>
          <w:p w:rsidR="00CD0C6C" w:rsidRPr="009929FA" w:rsidRDefault="00CD0C6C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9929FA" w:rsidRDefault="00CD0C6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9929FA" w:rsidRDefault="00CD0C6C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9929FA" w:rsidRDefault="00CD0C6C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08 3 01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8414,0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6F6B27">
        <w:tc>
          <w:tcPr>
            <w:tcW w:w="4536" w:type="dxa"/>
            <w:vAlign w:val="bottom"/>
          </w:tcPr>
          <w:p w:rsidR="00C529B0" w:rsidRPr="009929FA" w:rsidRDefault="00C529B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6F6B27">
        <w:tc>
          <w:tcPr>
            <w:tcW w:w="4536" w:type="dxa"/>
            <w:vAlign w:val="bottom"/>
          </w:tcPr>
          <w:p w:rsidR="00C529B0" w:rsidRPr="009929FA" w:rsidRDefault="00C529B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C529B0" w:rsidRPr="009929FA" w:rsidTr="006F6B27">
        <w:tc>
          <w:tcPr>
            <w:tcW w:w="4536" w:type="dxa"/>
            <w:vAlign w:val="bottom"/>
          </w:tcPr>
          <w:p w:rsidR="00C529B0" w:rsidRPr="009929FA" w:rsidRDefault="00C529B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1769,4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3253B8">
        <w:tc>
          <w:tcPr>
            <w:tcW w:w="4536" w:type="dxa"/>
            <w:vAlign w:val="bottom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3253B8">
        <w:tc>
          <w:tcPr>
            <w:tcW w:w="4536" w:type="dxa"/>
            <w:vAlign w:val="bottom"/>
          </w:tcPr>
          <w:p w:rsidR="00244690" w:rsidRPr="009929FA" w:rsidRDefault="00244690" w:rsidP="003253B8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3253B8">
        <w:tc>
          <w:tcPr>
            <w:tcW w:w="4536" w:type="dxa"/>
            <w:vAlign w:val="bottom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3253B8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3253B8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10461,8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8850,4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6223,5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6F6B27">
        <w:tc>
          <w:tcPr>
            <w:tcW w:w="4536" w:type="dxa"/>
            <w:vAlign w:val="bottom"/>
          </w:tcPr>
          <w:p w:rsidR="00244690" w:rsidRPr="009929FA" w:rsidRDefault="0024469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C529B0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</w:t>
            </w:r>
            <w:r w:rsidR="00C529B0" w:rsidRPr="009929FA"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8C3F25">
        <w:tc>
          <w:tcPr>
            <w:tcW w:w="4536" w:type="dxa"/>
            <w:vAlign w:val="bottom"/>
          </w:tcPr>
          <w:p w:rsidR="00244690" w:rsidRPr="009929FA" w:rsidRDefault="00244690" w:rsidP="008C3F25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8C3F25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5793,7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3253B8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3253B8">
            <w:pPr>
              <w:jc w:val="center"/>
              <w:rPr>
                <w:bCs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101,4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5068,8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39472,3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7690,8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6761,3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920,0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1905,5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</w:tcPr>
          <w:p w:rsidR="00C529B0" w:rsidRPr="009929FA" w:rsidRDefault="00C529B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C529B0" w:rsidRPr="009929FA" w:rsidTr="00A8290F">
        <w:tc>
          <w:tcPr>
            <w:tcW w:w="4536" w:type="dxa"/>
            <w:vAlign w:val="bottom"/>
          </w:tcPr>
          <w:p w:rsidR="00C529B0" w:rsidRPr="009929FA" w:rsidRDefault="00C529B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529B0" w:rsidRPr="009929FA" w:rsidRDefault="00C529B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529B0" w:rsidRPr="009929FA" w:rsidRDefault="00C529B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529B0" w:rsidRPr="009929FA" w:rsidRDefault="00C529B0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8167,9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20228,1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  <w:vAlign w:val="bottom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290F">
        <w:tc>
          <w:tcPr>
            <w:tcW w:w="4536" w:type="dxa"/>
            <w:vAlign w:val="bottom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594DE3" w:rsidRPr="009929FA" w:rsidTr="00A81492">
        <w:tc>
          <w:tcPr>
            <w:tcW w:w="4536" w:type="dxa"/>
            <w:vAlign w:val="bottom"/>
          </w:tcPr>
          <w:p w:rsidR="00594DE3" w:rsidRPr="009929FA" w:rsidRDefault="00594DE3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19248,3</w:t>
            </w:r>
          </w:p>
        </w:tc>
      </w:tr>
      <w:tr w:rsidR="00244690" w:rsidRPr="009929FA" w:rsidTr="00A81492">
        <w:tc>
          <w:tcPr>
            <w:tcW w:w="4536" w:type="dxa"/>
            <w:vAlign w:val="center"/>
          </w:tcPr>
          <w:p w:rsidR="00244690" w:rsidRPr="009929FA" w:rsidRDefault="0024469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1492">
        <w:tc>
          <w:tcPr>
            <w:tcW w:w="4536" w:type="dxa"/>
          </w:tcPr>
          <w:p w:rsidR="00244690" w:rsidRPr="009929FA" w:rsidRDefault="0024469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09 4 01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L</w:t>
            </w:r>
            <w:r w:rsidRPr="009929FA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4690" w:rsidRPr="009929FA" w:rsidTr="00A8290F"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</w:tcPr>
          <w:p w:rsidR="00C04223" w:rsidRPr="009929FA" w:rsidRDefault="00C0422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</w:tcPr>
          <w:p w:rsidR="00C04223" w:rsidRPr="009929FA" w:rsidRDefault="00C04223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</w:tcPr>
          <w:p w:rsidR="00C04223" w:rsidRPr="009929FA" w:rsidRDefault="00C0422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C04223" w:rsidRPr="009929FA" w:rsidTr="00A8290F">
        <w:tc>
          <w:tcPr>
            <w:tcW w:w="4536" w:type="dxa"/>
            <w:vAlign w:val="bottom"/>
          </w:tcPr>
          <w:p w:rsidR="00C04223" w:rsidRPr="009929FA" w:rsidRDefault="00C04223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4223" w:rsidRPr="009929FA" w:rsidRDefault="00C0422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C04223" w:rsidRPr="009929FA" w:rsidRDefault="00C0422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C04223" w:rsidRPr="009929FA" w:rsidRDefault="00C04223" w:rsidP="00880EC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11 Я 01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13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Я</w:t>
            </w:r>
            <w:r w:rsidRPr="009929FA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13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Я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01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9929FA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9929FA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</w:tcPr>
          <w:p w:rsidR="001F0CC1" w:rsidRPr="009929FA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1F0CC1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9929FA" w:rsidTr="00594DE3">
        <w:trPr>
          <w:trHeight w:val="307"/>
        </w:trPr>
        <w:tc>
          <w:tcPr>
            <w:tcW w:w="4536" w:type="dxa"/>
            <w:vAlign w:val="bottom"/>
          </w:tcPr>
          <w:p w:rsidR="001F0CC1" w:rsidRPr="009929FA" w:rsidRDefault="001F0CC1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F0CC1" w:rsidRPr="009929FA" w:rsidRDefault="001F0CC1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1F0CC1" w:rsidRPr="009929FA" w:rsidRDefault="001F0CC1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F0CC1" w:rsidRPr="009929FA" w:rsidRDefault="001F0CC1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1F0CC1" w:rsidRPr="009929FA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F0CC1" w:rsidRPr="009929FA" w:rsidRDefault="001F0CC1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244690" w:rsidRPr="009929FA" w:rsidTr="00594DE3">
        <w:trPr>
          <w:trHeight w:val="30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6283,2</w:t>
            </w:r>
          </w:p>
        </w:tc>
      </w:tr>
      <w:tr w:rsidR="00244690" w:rsidRPr="009929FA" w:rsidTr="00594DE3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4034,4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168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594DE3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594DE3">
            <w:pPr>
              <w:ind w:right="-138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416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55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594DE3" w:rsidRPr="009929FA" w:rsidTr="00A8290F">
        <w:trPr>
          <w:trHeight w:val="279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1501,6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1109,5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389,2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44690" w:rsidRPr="009929FA" w:rsidTr="00A8290F">
        <w:trPr>
          <w:trHeight w:val="26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trHeight w:val="279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381,3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91,3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594DE3" w:rsidRPr="009929FA" w:rsidRDefault="00594DE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594DE3" w:rsidRPr="009929FA" w:rsidTr="00A8290F">
        <w:trPr>
          <w:cantSplit/>
          <w:trHeight w:val="20"/>
        </w:trPr>
        <w:tc>
          <w:tcPr>
            <w:tcW w:w="4536" w:type="dxa"/>
          </w:tcPr>
          <w:p w:rsidR="00594DE3" w:rsidRPr="009929FA" w:rsidRDefault="00594DE3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83,9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20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35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336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</w:tcPr>
          <w:p w:rsidR="00244690" w:rsidRPr="009929FA" w:rsidRDefault="0024469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44690" w:rsidRPr="009929FA" w:rsidRDefault="0024469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170,0</w:t>
            </w:r>
          </w:p>
        </w:tc>
      </w:tr>
      <w:tr w:rsidR="00244690" w:rsidRPr="009929FA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244690" w:rsidRPr="009929FA" w:rsidRDefault="0024469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244690" w:rsidRPr="009929FA" w:rsidRDefault="0024469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44690" w:rsidRPr="009929FA" w:rsidRDefault="0024469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4690" w:rsidRPr="009929FA" w:rsidRDefault="0024469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44690" w:rsidRPr="009929FA" w:rsidRDefault="00594DE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319239,3</w:t>
            </w:r>
          </w:p>
        </w:tc>
      </w:tr>
    </w:tbl>
    <w:p w:rsidR="00A8290F" w:rsidRPr="009929FA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</w:t>
      </w:r>
      <w:r w:rsidR="00594DE3" w:rsidRPr="009929FA">
        <w:rPr>
          <w:sz w:val="21"/>
          <w:szCs w:val="21"/>
        </w:rPr>
        <w:t>2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067187" w:rsidRPr="009929FA" w:rsidRDefault="00067187" w:rsidP="00067187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</w:t>
      </w:r>
      <w:r w:rsidR="00594DE3" w:rsidRPr="009929FA">
        <w:rPr>
          <w:sz w:val="21"/>
          <w:szCs w:val="21"/>
        </w:rPr>
        <w:t>1</w:t>
      </w:r>
      <w:r w:rsidRPr="009929FA">
        <w:rPr>
          <w:sz w:val="21"/>
          <w:szCs w:val="21"/>
        </w:rPr>
        <w:t xml:space="preserve"> № </w:t>
      </w:r>
      <w:r w:rsidRPr="009929FA">
        <w:rPr>
          <w:sz w:val="21"/>
          <w:szCs w:val="21"/>
          <w:u w:val="single"/>
        </w:rPr>
        <w:t>__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</w:t>
      </w:r>
      <w:r w:rsidRPr="009929FA">
        <w:rPr>
          <w:sz w:val="21"/>
          <w:szCs w:val="21"/>
          <w:lang w:val="en-US"/>
        </w:rPr>
        <w:t> </w:t>
      </w:r>
      <w:r w:rsidRPr="009929FA">
        <w:rPr>
          <w:sz w:val="21"/>
          <w:szCs w:val="21"/>
        </w:rPr>
        <w:t>17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бюджете муниципального района на 2021 год</w:t>
      </w:r>
    </w:p>
    <w:p w:rsidR="00067187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9929FA" w:rsidRDefault="00A8290F" w:rsidP="00A8290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A8290F" w:rsidRPr="009929FA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594DE3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b/>
          <w:bCs/>
          <w:sz w:val="21"/>
          <w:szCs w:val="21"/>
        </w:rPr>
        <w:t xml:space="preserve"> </w:t>
      </w:r>
      <w:r w:rsidRPr="009929FA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9929FA">
        <w:rPr>
          <w:sz w:val="21"/>
          <w:szCs w:val="21"/>
        </w:rPr>
        <w:t xml:space="preserve">       </w:t>
      </w:r>
    </w:p>
    <w:p w:rsidR="00A8290F" w:rsidRPr="009929F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9929FA">
        <w:rPr>
          <w:sz w:val="21"/>
          <w:szCs w:val="21"/>
        </w:rPr>
        <w:t xml:space="preserve">     (тыс. руб.)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30"/>
        <w:gridCol w:w="880"/>
        <w:gridCol w:w="669"/>
        <w:gridCol w:w="689"/>
        <w:gridCol w:w="656"/>
        <w:gridCol w:w="1105"/>
        <w:gridCol w:w="1105"/>
      </w:tblGrid>
      <w:tr w:rsidR="00A8290F" w:rsidRPr="009929FA" w:rsidTr="00A8290F">
        <w:trPr>
          <w:cantSplit/>
          <w:trHeight w:val="3538"/>
        </w:trPr>
        <w:tc>
          <w:tcPr>
            <w:tcW w:w="3686" w:type="dxa"/>
            <w:vAlign w:val="center"/>
          </w:tcPr>
          <w:p w:rsidR="00A8290F" w:rsidRPr="009929FA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9929FA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9929FA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9929FA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A8290F" w:rsidRPr="009929FA" w:rsidRDefault="00A8290F" w:rsidP="00A8290F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9929FA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9929FA" w:rsidTr="00A8290F">
        <w:trPr>
          <w:tblHeader/>
        </w:trPr>
        <w:tc>
          <w:tcPr>
            <w:tcW w:w="368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9929FA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9929FA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4239D5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264694,0</w:t>
            </w:r>
          </w:p>
        </w:tc>
        <w:tc>
          <w:tcPr>
            <w:tcW w:w="1105" w:type="dxa"/>
            <w:vAlign w:val="bottom"/>
          </w:tcPr>
          <w:p w:rsidR="00A8290F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</w:t>
            </w:r>
            <w:r w:rsidR="004239D5" w:rsidRPr="009929FA">
              <w:rPr>
                <w:b/>
                <w:bCs/>
                <w:sz w:val="21"/>
                <w:szCs w:val="21"/>
              </w:rPr>
              <w:t>56887,6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929FA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9929FA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929FA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9929FA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A8290F" w:rsidRPr="009929FA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</w:t>
            </w:r>
            <w:r w:rsidR="00A8290F" w:rsidRPr="009929FA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929FA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9929F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9929FA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594DE3" w:rsidRPr="009929FA" w:rsidTr="00A8290F">
        <w:tc>
          <w:tcPr>
            <w:tcW w:w="3686" w:type="dxa"/>
          </w:tcPr>
          <w:p w:rsidR="00594DE3" w:rsidRPr="009929FA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594DE3" w:rsidRPr="009929FA" w:rsidRDefault="00594DE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594DE3" w:rsidRPr="009929FA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9929FA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9929FA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9929FA" w:rsidRDefault="00594DE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9929FA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594DE3" w:rsidRPr="009929FA" w:rsidRDefault="00594DE3" w:rsidP="00C179A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9929FA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  <w:vAlign w:val="bottom"/>
          </w:tcPr>
          <w:p w:rsidR="00A8290F" w:rsidRPr="009929FA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9929FA" w:rsidTr="00A8290F">
        <w:tc>
          <w:tcPr>
            <w:tcW w:w="3686" w:type="dxa"/>
          </w:tcPr>
          <w:p w:rsidR="00A8290F" w:rsidRPr="009929FA" w:rsidRDefault="00A8290F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9929FA" w:rsidRDefault="00A8290F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9929FA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9929FA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6F6B27">
        <w:tc>
          <w:tcPr>
            <w:tcW w:w="3686" w:type="dxa"/>
            <w:vAlign w:val="bottom"/>
          </w:tcPr>
          <w:p w:rsidR="00AC14E0" w:rsidRPr="009929FA" w:rsidRDefault="00AC14E0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6F6B27">
        <w:tc>
          <w:tcPr>
            <w:tcW w:w="3686" w:type="dxa"/>
            <w:vAlign w:val="bottom"/>
          </w:tcPr>
          <w:p w:rsidR="00AC14E0" w:rsidRPr="009929FA" w:rsidRDefault="00AC14E0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6F6B27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6F6B27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9929FA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9929FA" w:rsidTr="00A8290F">
        <w:trPr>
          <w:trHeight w:val="1374"/>
        </w:trPr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Основное мероприятие «</w:t>
            </w:r>
            <w:r w:rsidRPr="009929FA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9929FA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9929FA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9929FA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9929FA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164362,2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163302,9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1244FC">
        <w:tc>
          <w:tcPr>
            <w:tcW w:w="3686" w:type="dxa"/>
            <w:vAlign w:val="bottom"/>
          </w:tcPr>
          <w:p w:rsidR="00AC14E0" w:rsidRPr="009929FA" w:rsidRDefault="00AC14E0" w:rsidP="001244FC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1244FC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1244FC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9929FA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21491,8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8B0717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16435,9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1492">
        <w:tc>
          <w:tcPr>
            <w:tcW w:w="3686" w:type="dxa"/>
            <w:vAlign w:val="bottom"/>
          </w:tcPr>
          <w:p w:rsidR="00AC14E0" w:rsidRPr="009929FA" w:rsidRDefault="00AC14E0" w:rsidP="00A81492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90643E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1492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9929FA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9929FA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9929FA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9929FA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472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C14E0" w:rsidRPr="009929FA" w:rsidTr="00A8290F">
        <w:trPr>
          <w:trHeight w:val="30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9929FA" w:rsidTr="00A8290F">
        <w:trPr>
          <w:trHeight w:val="168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416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75 </w:t>
            </w:r>
            <w:r w:rsidRPr="009929FA">
              <w:rPr>
                <w:sz w:val="21"/>
                <w:szCs w:val="21"/>
                <w:lang w:val="en-US"/>
              </w:rPr>
              <w:t>1</w:t>
            </w:r>
            <w:r w:rsidRPr="009929FA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55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9929FA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9929FA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 xml:space="preserve">76 </w:t>
            </w:r>
            <w:r w:rsidRPr="009929FA">
              <w:rPr>
                <w:color w:val="000000"/>
                <w:sz w:val="21"/>
                <w:szCs w:val="21"/>
                <w:lang w:val="en-US"/>
              </w:rPr>
              <w:t>1</w:t>
            </w:r>
            <w:r w:rsidRPr="009929FA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C14E0" w:rsidRPr="009929FA" w:rsidTr="00A8290F">
        <w:trPr>
          <w:trHeight w:val="26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9929FA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1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trHeight w:val="279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138,8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81,4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20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35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336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</w:tcPr>
          <w:p w:rsidR="00AC14E0" w:rsidRPr="009929FA" w:rsidRDefault="00AC14E0" w:rsidP="00A8290F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29F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14E0" w:rsidRPr="009929FA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AC14E0" w:rsidRPr="009929FA" w:rsidRDefault="00AC14E0" w:rsidP="00A8290F">
            <w:pPr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AC14E0" w:rsidRPr="009929FA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C14E0" w:rsidRPr="009929FA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9929FA" w:rsidRDefault="00AC14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9929FA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05" w:type="dxa"/>
            <w:vAlign w:val="bottom"/>
          </w:tcPr>
          <w:p w:rsidR="00AC14E0" w:rsidRPr="009929FA" w:rsidRDefault="00594DE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929FA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AC14E0" w:rsidRPr="009929FA">
              <w:rPr>
                <w:b/>
                <w:bCs/>
                <w:color w:val="000000"/>
                <w:sz w:val="21"/>
                <w:szCs w:val="21"/>
              </w:rPr>
              <w:t>62392,0</w:t>
            </w:r>
          </w:p>
        </w:tc>
      </w:tr>
    </w:tbl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</w:p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13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_____________2021 № </w:t>
      </w:r>
      <w:r w:rsidRPr="009929FA">
        <w:rPr>
          <w:sz w:val="21"/>
          <w:szCs w:val="21"/>
          <w:u w:val="single"/>
        </w:rPr>
        <w:t>__</w:t>
      </w:r>
    </w:p>
    <w:p w:rsidR="00C17A23" w:rsidRPr="009929FA" w:rsidRDefault="00C17A23" w:rsidP="00C17A23">
      <w:pPr>
        <w:ind w:right="206"/>
        <w:jc w:val="right"/>
        <w:rPr>
          <w:sz w:val="21"/>
          <w:szCs w:val="21"/>
        </w:rPr>
      </w:pPr>
    </w:p>
    <w:p w:rsidR="00C17A23" w:rsidRPr="009929FA" w:rsidRDefault="00C17A23" w:rsidP="002D0F6F">
      <w:pPr>
        <w:jc w:val="right"/>
        <w:rPr>
          <w:color w:val="000000"/>
          <w:sz w:val="21"/>
          <w:szCs w:val="21"/>
        </w:rPr>
      </w:pPr>
      <w:r w:rsidRPr="009929FA">
        <w:rPr>
          <w:sz w:val="21"/>
          <w:szCs w:val="21"/>
        </w:rPr>
        <w:t>Приложение 18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«О бюджете муниципального района  на 2021 год 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и плановый период 2022 и 2023 годов» </w:t>
      </w:r>
    </w:p>
    <w:p w:rsidR="00C17A23" w:rsidRPr="009929FA" w:rsidRDefault="00C17A23" w:rsidP="002D0F6F">
      <w:pPr>
        <w:autoSpaceDE w:val="0"/>
        <w:autoSpaceDN w:val="0"/>
        <w:adjustRightInd w:val="0"/>
        <w:jc w:val="right"/>
        <w:outlineLvl w:val="1"/>
        <w:rPr>
          <w:sz w:val="21"/>
          <w:szCs w:val="21"/>
          <w:u w:val="single"/>
        </w:rPr>
      </w:pPr>
      <w:r w:rsidRPr="009929FA">
        <w:rPr>
          <w:sz w:val="21"/>
          <w:szCs w:val="21"/>
        </w:rPr>
        <w:tab/>
        <w:t xml:space="preserve">   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C17A23" w:rsidRPr="009929FA" w:rsidRDefault="00C17A23" w:rsidP="00C17A23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C17A23" w:rsidRPr="009929FA" w:rsidRDefault="00C17A23" w:rsidP="002D0F6F">
      <w:pPr>
        <w:pStyle w:val="a9"/>
        <w:jc w:val="center"/>
        <w:rPr>
          <w:sz w:val="21"/>
          <w:szCs w:val="21"/>
        </w:rPr>
      </w:pPr>
      <w:r w:rsidRPr="005528DD">
        <w:rPr>
          <w:b/>
          <w:sz w:val="21"/>
          <w:szCs w:val="21"/>
        </w:rPr>
        <w:t>Прогнозируемый объем доходов  бюджета муниципального района в 2021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</w:t>
      </w:r>
      <w:r w:rsidRPr="009929FA">
        <w:rPr>
          <w:sz w:val="21"/>
          <w:szCs w:val="21"/>
        </w:rPr>
        <w:t>»</w:t>
      </w:r>
    </w:p>
    <w:p w:rsidR="00C17A23" w:rsidRPr="009929FA" w:rsidRDefault="00C17A23" w:rsidP="00C17A23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(тыс. рублей)</w:t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387"/>
        <w:gridCol w:w="1709"/>
      </w:tblGrid>
      <w:tr w:rsidR="00C17A23" w:rsidRPr="009929FA" w:rsidTr="00C17A23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6 832,1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6 832,1</w:t>
            </w:r>
          </w:p>
        </w:tc>
      </w:tr>
      <w:tr w:rsidR="00C17A23" w:rsidRPr="009929FA" w:rsidTr="002D0F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6 832,1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 том числе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 xml:space="preserve">3 137,1 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17,9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4126,6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- 449,5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23976,0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30808,1</w:t>
            </w:r>
          </w:p>
        </w:tc>
      </w:tr>
    </w:tbl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Приложение 13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«О внесении изменений в решение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Краснинской районной  Думы</w:t>
      </w:r>
    </w:p>
    <w:p w:rsidR="002D0F6F" w:rsidRPr="009929FA" w:rsidRDefault="002D0F6F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«О бюджете муниципального района  на 2021 год</w:t>
      </w:r>
    </w:p>
    <w:p w:rsidR="002D0F6F" w:rsidRPr="009929FA" w:rsidRDefault="002D0F6F" w:rsidP="002D0F6F">
      <w:pPr>
        <w:ind w:firstLine="709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_____________2021 № </w:t>
      </w:r>
      <w:r w:rsidRPr="009929FA">
        <w:rPr>
          <w:sz w:val="21"/>
          <w:szCs w:val="21"/>
          <w:u w:val="single"/>
        </w:rPr>
        <w:t>__</w:t>
      </w:r>
    </w:p>
    <w:p w:rsidR="00C17A23" w:rsidRPr="009929FA" w:rsidRDefault="00C17A23" w:rsidP="002D0F6F">
      <w:pPr>
        <w:jc w:val="right"/>
        <w:rPr>
          <w:color w:val="000000"/>
          <w:sz w:val="21"/>
          <w:szCs w:val="21"/>
        </w:rPr>
      </w:pPr>
      <w:r w:rsidRPr="009929FA">
        <w:rPr>
          <w:sz w:val="21"/>
          <w:szCs w:val="21"/>
        </w:rPr>
        <w:t>Приложение 19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>к решению Краснинской районной Думы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«О бюджете муниципального района  на 2021 год </w:t>
      </w:r>
    </w:p>
    <w:p w:rsidR="00C17A23" w:rsidRPr="009929FA" w:rsidRDefault="00C17A23" w:rsidP="002D0F6F">
      <w:pPr>
        <w:jc w:val="right"/>
        <w:rPr>
          <w:sz w:val="21"/>
          <w:szCs w:val="21"/>
        </w:rPr>
      </w:pPr>
      <w:r w:rsidRPr="009929FA">
        <w:rPr>
          <w:sz w:val="21"/>
          <w:szCs w:val="21"/>
        </w:rPr>
        <w:t xml:space="preserve">и плановый период 2022 и 2023 годов» </w:t>
      </w:r>
    </w:p>
    <w:p w:rsidR="00C17A23" w:rsidRPr="009929FA" w:rsidRDefault="00C17A23" w:rsidP="002D0F6F">
      <w:pPr>
        <w:autoSpaceDE w:val="0"/>
        <w:autoSpaceDN w:val="0"/>
        <w:adjustRightInd w:val="0"/>
        <w:jc w:val="right"/>
        <w:outlineLvl w:val="1"/>
        <w:rPr>
          <w:sz w:val="21"/>
          <w:szCs w:val="21"/>
          <w:u w:val="single"/>
        </w:rPr>
      </w:pPr>
      <w:r w:rsidRPr="009929FA">
        <w:rPr>
          <w:sz w:val="21"/>
          <w:szCs w:val="21"/>
        </w:rPr>
        <w:tab/>
        <w:t xml:space="preserve">     от «23» </w:t>
      </w:r>
      <w:r w:rsidRPr="009929FA">
        <w:rPr>
          <w:sz w:val="21"/>
          <w:szCs w:val="21"/>
          <w:u w:val="single"/>
        </w:rPr>
        <w:t>декабря</w:t>
      </w:r>
      <w:r w:rsidRPr="009929FA">
        <w:rPr>
          <w:sz w:val="21"/>
          <w:szCs w:val="21"/>
        </w:rPr>
        <w:t xml:space="preserve"> 2020 г №</w:t>
      </w:r>
      <w:r w:rsidRPr="009929FA">
        <w:rPr>
          <w:sz w:val="21"/>
          <w:szCs w:val="21"/>
          <w:u w:val="single"/>
        </w:rPr>
        <w:t>50</w:t>
      </w:r>
    </w:p>
    <w:p w:rsidR="005528DD" w:rsidRDefault="005528DD" w:rsidP="002D0F6F">
      <w:pPr>
        <w:pStyle w:val="a9"/>
        <w:jc w:val="center"/>
        <w:rPr>
          <w:sz w:val="21"/>
          <w:szCs w:val="21"/>
        </w:rPr>
      </w:pPr>
    </w:p>
    <w:p w:rsidR="00E253AF" w:rsidRDefault="00C17A23" w:rsidP="00E253AF">
      <w:pPr>
        <w:pStyle w:val="a9"/>
        <w:spacing w:after="0"/>
        <w:jc w:val="center"/>
        <w:rPr>
          <w:b/>
          <w:sz w:val="21"/>
          <w:szCs w:val="21"/>
        </w:rPr>
      </w:pPr>
      <w:r w:rsidRPr="00E253AF">
        <w:rPr>
          <w:b/>
          <w:sz w:val="21"/>
          <w:szCs w:val="21"/>
        </w:rPr>
        <w:t xml:space="preserve">Прогнозируемый объем доходов  бюджета муниципального района на плановый период 2022 и 2023годов в части доходов, установленных решением  Краснинской районной Думы «О создании муниципального дорожного фонда муниципального образования </w:t>
      </w:r>
    </w:p>
    <w:p w:rsidR="00C17A23" w:rsidRPr="00E253AF" w:rsidRDefault="00C17A23" w:rsidP="00E253AF">
      <w:pPr>
        <w:pStyle w:val="a9"/>
        <w:spacing w:after="0"/>
        <w:jc w:val="center"/>
        <w:rPr>
          <w:b/>
          <w:sz w:val="21"/>
          <w:szCs w:val="21"/>
        </w:rPr>
      </w:pPr>
      <w:r w:rsidRPr="00E253AF">
        <w:rPr>
          <w:b/>
          <w:sz w:val="21"/>
          <w:szCs w:val="21"/>
        </w:rPr>
        <w:t>«Краснинский район» Смоленской области»</w:t>
      </w:r>
    </w:p>
    <w:p w:rsidR="00C17A23" w:rsidRPr="009929FA" w:rsidRDefault="00C17A23" w:rsidP="00C17A23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9929FA">
        <w:rPr>
          <w:sz w:val="21"/>
          <w:szCs w:val="21"/>
        </w:rPr>
        <w:t>(тыс. рублей)</w:t>
      </w:r>
    </w:p>
    <w:tbl>
      <w:tblPr>
        <w:tblW w:w="1023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820"/>
        <w:gridCol w:w="1100"/>
        <w:gridCol w:w="1200"/>
      </w:tblGrid>
      <w:tr w:rsidR="00C17A23" w:rsidRPr="009929FA" w:rsidTr="00F8605E">
        <w:trPr>
          <w:cantSplit/>
          <w:trHeight w:val="4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2023 год</w:t>
            </w:r>
          </w:p>
        </w:tc>
      </w:tr>
      <w:tr w:rsidR="00C17A23" w:rsidRPr="009929FA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sz w:val="21"/>
                <w:szCs w:val="21"/>
              </w:rPr>
            </w:pPr>
            <w:r w:rsidRPr="009929F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7 340,4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7 340,4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7 340,4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3 253,2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3 398,4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19,0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4 268,4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4 444,7</w:t>
            </w:r>
          </w:p>
        </w:tc>
      </w:tr>
      <w:tr w:rsidR="00C17A23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F86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1 03 02261 01 0000 110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- 463,4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</w:p>
          <w:p w:rsidR="00C17A23" w:rsidRPr="009929FA" w:rsidRDefault="00C17A23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- 521,7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C17A23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9929FA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F8605E">
            <w:pPr>
              <w:jc w:val="right"/>
              <w:rPr>
                <w:sz w:val="21"/>
                <w:szCs w:val="21"/>
              </w:rPr>
            </w:pPr>
            <w:r w:rsidRPr="009929FA">
              <w:rPr>
                <w:sz w:val="21"/>
                <w:szCs w:val="21"/>
              </w:rPr>
              <w:t>100000,0</w:t>
            </w:r>
          </w:p>
        </w:tc>
      </w:tr>
      <w:tr w:rsidR="00F8605E" w:rsidRPr="009929FA" w:rsidTr="00F860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center"/>
              <w:rPr>
                <w:color w:val="000000"/>
                <w:sz w:val="21"/>
                <w:szCs w:val="21"/>
              </w:rPr>
            </w:pPr>
            <w:r w:rsidRPr="009929FA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6202D7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7 076,6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05E" w:rsidRPr="009929FA" w:rsidRDefault="00F8605E" w:rsidP="00772373">
            <w:pPr>
              <w:jc w:val="right"/>
              <w:rPr>
                <w:b/>
                <w:sz w:val="21"/>
                <w:szCs w:val="21"/>
              </w:rPr>
            </w:pPr>
            <w:r w:rsidRPr="009929FA">
              <w:rPr>
                <w:b/>
                <w:sz w:val="21"/>
                <w:szCs w:val="21"/>
              </w:rPr>
              <w:t>1</w:t>
            </w:r>
            <w:r w:rsidR="00772373" w:rsidRPr="009929FA">
              <w:rPr>
                <w:b/>
                <w:sz w:val="21"/>
                <w:szCs w:val="21"/>
              </w:rPr>
              <w:t>0</w:t>
            </w:r>
            <w:r w:rsidRPr="009929FA">
              <w:rPr>
                <w:b/>
                <w:sz w:val="21"/>
                <w:szCs w:val="21"/>
              </w:rPr>
              <w:t>7340,4</w:t>
            </w:r>
          </w:p>
        </w:tc>
      </w:tr>
    </w:tbl>
    <w:p w:rsidR="00C17A23" w:rsidRPr="009929FA" w:rsidRDefault="00C17A23" w:rsidP="00C17A23">
      <w:pPr>
        <w:rPr>
          <w:sz w:val="21"/>
          <w:szCs w:val="21"/>
        </w:rPr>
      </w:pPr>
    </w:p>
    <w:p w:rsidR="00067187" w:rsidRPr="009929FA" w:rsidRDefault="00067187" w:rsidP="00067187">
      <w:pPr>
        <w:ind w:firstLine="709"/>
        <w:jc w:val="right"/>
        <w:rPr>
          <w:sz w:val="21"/>
          <w:szCs w:val="21"/>
        </w:rPr>
      </w:pPr>
    </w:p>
    <w:sectPr w:rsidR="00067187" w:rsidRPr="009929FA" w:rsidSect="002D0F6F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A5" w:rsidRDefault="000E59B5">
    <w:pPr>
      <w:pStyle w:val="af0"/>
      <w:jc w:val="right"/>
    </w:pPr>
    <w:fldSimple w:instr=" PAGE   \* MERGEFORMAT ">
      <w:r w:rsidR="00C55358">
        <w:rPr>
          <w:noProof/>
        </w:rPr>
        <w:t>1</w:t>
      </w:r>
    </w:fldSimple>
  </w:p>
  <w:p w:rsidR="00C179A5" w:rsidRDefault="00C179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00603" w:rsidRPr="00707F29" w:rsidRDefault="0030060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17B4D"/>
    <w:rsid w:val="0002091B"/>
    <w:rsid w:val="00023608"/>
    <w:rsid w:val="0003051A"/>
    <w:rsid w:val="00030E13"/>
    <w:rsid w:val="0003229A"/>
    <w:rsid w:val="0003273E"/>
    <w:rsid w:val="000365AE"/>
    <w:rsid w:val="00037233"/>
    <w:rsid w:val="00041F04"/>
    <w:rsid w:val="00045AFF"/>
    <w:rsid w:val="0004756E"/>
    <w:rsid w:val="000508A8"/>
    <w:rsid w:val="00053FF0"/>
    <w:rsid w:val="00054B87"/>
    <w:rsid w:val="00055ADD"/>
    <w:rsid w:val="0005690B"/>
    <w:rsid w:val="00060164"/>
    <w:rsid w:val="000635C8"/>
    <w:rsid w:val="00063B1C"/>
    <w:rsid w:val="00064103"/>
    <w:rsid w:val="00066DEE"/>
    <w:rsid w:val="0006701C"/>
    <w:rsid w:val="00067187"/>
    <w:rsid w:val="00071041"/>
    <w:rsid w:val="000724BD"/>
    <w:rsid w:val="000734EC"/>
    <w:rsid w:val="00074689"/>
    <w:rsid w:val="00077311"/>
    <w:rsid w:val="000811AB"/>
    <w:rsid w:val="00082A76"/>
    <w:rsid w:val="000848C6"/>
    <w:rsid w:val="000853AD"/>
    <w:rsid w:val="00085D7A"/>
    <w:rsid w:val="00087B8D"/>
    <w:rsid w:val="00090EAE"/>
    <w:rsid w:val="00092708"/>
    <w:rsid w:val="00092DD9"/>
    <w:rsid w:val="00092FE7"/>
    <w:rsid w:val="00093B22"/>
    <w:rsid w:val="00093B5F"/>
    <w:rsid w:val="0009565F"/>
    <w:rsid w:val="0009571E"/>
    <w:rsid w:val="000A1934"/>
    <w:rsid w:val="000A197A"/>
    <w:rsid w:val="000A1A7D"/>
    <w:rsid w:val="000A26A4"/>
    <w:rsid w:val="000A6B7E"/>
    <w:rsid w:val="000B2367"/>
    <w:rsid w:val="000B4C8C"/>
    <w:rsid w:val="000C1642"/>
    <w:rsid w:val="000C266D"/>
    <w:rsid w:val="000C31E4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4460"/>
    <w:rsid w:val="000E58D6"/>
    <w:rsid w:val="000E59B5"/>
    <w:rsid w:val="000E60F6"/>
    <w:rsid w:val="000E7A88"/>
    <w:rsid w:val="000F0804"/>
    <w:rsid w:val="000F4742"/>
    <w:rsid w:val="000F5286"/>
    <w:rsid w:val="000F5BF6"/>
    <w:rsid w:val="000F69B7"/>
    <w:rsid w:val="00100F5A"/>
    <w:rsid w:val="00102910"/>
    <w:rsid w:val="00102B6F"/>
    <w:rsid w:val="001035F5"/>
    <w:rsid w:val="00104432"/>
    <w:rsid w:val="00104D47"/>
    <w:rsid w:val="00106CE6"/>
    <w:rsid w:val="00107A35"/>
    <w:rsid w:val="00112010"/>
    <w:rsid w:val="00117DC0"/>
    <w:rsid w:val="001200DF"/>
    <w:rsid w:val="001215DB"/>
    <w:rsid w:val="00121A30"/>
    <w:rsid w:val="001220B7"/>
    <w:rsid w:val="00122C5D"/>
    <w:rsid w:val="00123A4B"/>
    <w:rsid w:val="00123E49"/>
    <w:rsid w:val="001244FC"/>
    <w:rsid w:val="001249C9"/>
    <w:rsid w:val="00125CC8"/>
    <w:rsid w:val="00126245"/>
    <w:rsid w:val="00126F86"/>
    <w:rsid w:val="00131024"/>
    <w:rsid w:val="00131928"/>
    <w:rsid w:val="00131A66"/>
    <w:rsid w:val="00132CF6"/>
    <w:rsid w:val="00133D28"/>
    <w:rsid w:val="00137A51"/>
    <w:rsid w:val="00141A2B"/>
    <w:rsid w:val="00141F54"/>
    <w:rsid w:val="001427F9"/>
    <w:rsid w:val="00143531"/>
    <w:rsid w:val="00144EDD"/>
    <w:rsid w:val="001461F5"/>
    <w:rsid w:val="00150FAC"/>
    <w:rsid w:val="00151FAA"/>
    <w:rsid w:val="0015310B"/>
    <w:rsid w:val="001542B7"/>
    <w:rsid w:val="00157AA4"/>
    <w:rsid w:val="00160004"/>
    <w:rsid w:val="00161C02"/>
    <w:rsid w:val="00162A32"/>
    <w:rsid w:val="001635FA"/>
    <w:rsid w:val="0016647F"/>
    <w:rsid w:val="00170F08"/>
    <w:rsid w:val="00172116"/>
    <w:rsid w:val="0017661D"/>
    <w:rsid w:val="001802D9"/>
    <w:rsid w:val="00180FB7"/>
    <w:rsid w:val="0018101D"/>
    <w:rsid w:val="00181D4A"/>
    <w:rsid w:val="0018282B"/>
    <w:rsid w:val="0018293A"/>
    <w:rsid w:val="001829B8"/>
    <w:rsid w:val="00184570"/>
    <w:rsid w:val="00190B71"/>
    <w:rsid w:val="00190D76"/>
    <w:rsid w:val="00190DD3"/>
    <w:rsid w:val="00191BD5"/>
    <w:rsid w:val="00196958"/>
    <w:rsid w:val="0019790C"/>
    <w:rsid w:val="00197D72"/>
    <w:rsid w:val="001A0998"/>
    <w:rsid w:val="001A2777"/>
    <w:rsid w:val="001A2A3B"/>
    <w:rsid w:val="001A4226"/>
    <w:rsid w:val="001A4824"/>
    <w:rsid w:val="001A61C0"/>
    <w:rsid w:val="001A7C5A"/>
    <w:rsid w:val="001A7F45"/>
    <w:rsid w:val="001B0F68"/>
    <w:rsid w:val="001B6EB4"/>
    <w:rsid w:val="001C1FD5"/>
    <w:rsid w:val="001C2E59"/>
    <w:rsid w:val="001C445C"/>
    <w:rsid w:val="001D0E41"/>
    <w:rsid w:val="001D1322"/>
    <w:rsid w:val="001D194F"/>
    <w:rsid w:val="001D38BA"/>
    <w:rsid w:val="001D42BC"/>
    <w:rsid w:val="001D57B1"/>
    <w:rsid w:val="001D661F"/>
    <w:rsid w:val="001E048D"/>
    <w:rsid w:val="001E1744"/>
    <w:rsid w:val="001E2276"/>
    <w:rsid w:val="001E2742"/>
    <w:rsid w:val="001E2AF7"/>
    <w:rsid w:val="001E3780"/>
    <w:rsid w:val="001F004F"/>
    <w:rsid w:val="001F0CC1"/>
    <w:rsid w:val="001F27F2"/>
    <w:rsid w:val="001F2AAB"/>
    <w:rsid w:val="001F4050"/>
    <w:rsid w:val="001F436E"/>
    <w:rsid w:val="00201C8F"/>
    <w:rsid w:val="002027C1"/>
    <w:rsid w:val="00203B57"/>
    <w:rsid w:val="002043D5"/>
    <w:rsid w:val="00205345"/>
    <w:rsid w:val="00205F24"/>
    <w:rsid w:val="0020763D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80C"/>
    <w:rsid w:val="002237AA"/>
    <w:rsid w:val="00227D30"/>
    <w:rsid w:val="00230D53"/>
    <w:rsid w:val="00235BC7"/>
    <w:rsid w:val="00236D9B"/>
    <w:rsid w:val="00240BCE"/>
    <w:rsid w:val="00241A3F"/>
    <w:rsid w:val="00241A75"/>
    <w:rsid w:val="00241B71"/>
    <w:rsid w:val="00242697"/>
    <w:rsid w:val="00242832"/>
    <w:rsid w:val="00243546"/>
    <w:rsid w:val="0024409D"/>
    <w:rsid w:val="00244690"/>
    <w:rsid w:val="002449C7"/>
    <w:rsid w:val="00244A5D"/>
    <w:rsid w:val="002468A4"/>
    <w:rsid w:val="00246EBE"/>
    <w:rsid w:val="00247E55"/>
    <w:rsid w:val="002536FB"/>
    <w:rsid w:val="00253ABD"/>
    <w:rsid w:val="0025530E"/>
    <w:rsid w:val="00255384"/>
    <w:rsid w:val="00256655"/>
    <w:rsid w:val="002611E9"/>
    <w:rsid w:val="00261FEA"/>
    <w:rsid w:val="00262322"/>
    <w:rsid w:val="00263219"/>
    <w:rsid w:val="002641EB"/>
    <w:rsid w:val="00271F48"/>
    <w:rsid w:val="002723EF"/>
    <w:rsid w:val="00273B29"/>
    <w:rsid w:val="0027593D"/>
    <w:rsid w:val="00277A19"/>
    <w:rsid w:val="0028074F"/>
    <w:rsid w:val="00280C02"/>
    <w:rsid w:val="00283C5E"/>
    <w:rsid w:val="00284EAC"/>
    <w:rsid w:val="00286B25"/>
    <w:rsid w:val="00290680"/>
    <w:rsid w:val="002907CA"/>
    <w:rsid w:val="002918BA"/>
    <w:rsid w:val="002943A3"/>
    <w:rsid w:val="0029494D"/>
    <w:rsid w:val="0029499E"/>
    <w:rsid w:val="0029575D"/>
    <w:rsid w:val="002963B5"/>
    <w:rsid w:val="002978DD"/>
    <w:rsid w:val="002A4E60"/>
    <w:rsid w:val="002A52B4"/>
    <w:rsid w:val="002A5D51"/>
    <w:rsid w:val="002A7591"/>
    <w:rsid w:val="002B0407"/>
    <w:rsid w:val="002B0B80"/>
    <w:rsid w:val="002B5D96"/>
    <w:rsid w:val="002B7718"/>
    <w:rsid w:val="002C1991"/>
    <w:rsid w:val="002C4AF5"/>
    <w:rsid w:val="002C54AE"/>
    <w:rsid w:val="002C58C9"/>
    <w:rsid w:val="002D09EC"/>
    <w:rsid w:val="002D0F6F"/>
    <w:rsid w:val="002D2652"/>
    <w:rsid w:val="002D3543"/>
    <w:rsid w:val="002D55D3"/>
    <w:rsid w:val="002E1AD8"/>
    <w:rsid w:val="002E24C6"/>
    <w:rsid w:val="002E3143"/>
    <w:rsid w:val="002E4B36"/>
    <w:rsid w:val="002E5A14"/>
    <w:rsid w:val="002E62BB"/>
    <w:rsid w:val="002E7C35"/>
    <w:rsid w:val="002F6840"/>
    <w:rsid w:val="00300603"/>
    <w:rsid w:val="00303588"/>
    <w:rsid w:val="003043B2"/>
    <w:rsid w:val="00304545"/>
    <w:rsid w:val="00305667"/>
    <w:rsid w:val="0030567C"/>
    <w:rsid w:val="003078BC"/>
    <w:rsid w:val="00307D75"/>
    <w:rsid w:val="00312A31"/>
    <w:rsid w:val="00312AD5"/>
    <w:rsid w:val="0031550A"/>
    <w:rsid w:val="00321830"/>
    <w:rsid w:val="00324C20"/>
    <w:rsid w:val="003253B8"/>
    <w:rsid w:val="00327E86"/>
    <w:rsid w:val="00332B44"/>
    <w:rsid w:val="00334620"/>
    <w:rsid w:val="0033726F"/>
    <w:rsid w:val="00340EA4"/>
    <w:rsid w:val="00341277"/>
    <w:rsid w:val="00342DD2"/>
    <w:rsid w:val="003453F7"/>
    <w:rsid w:val="00350289"/>
    <w:rsid w:val="00353625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75F18"/>
    <w:rsid w:val="00380031"/>
    <w:rsid w:val="00380036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5615"/>
    <w:rsid w:val="003B6403"/>
    <w:rsid w:val="003C0111"/>
    <w:rsid w:val="003C06B5"/>
    <w:rsid w:val="003C2C61"/>
    <w:rsid w:val="003C3134"/>
    <w:rsid w:val="003C55F6"/>
    <w:rsid w:val="003C6365"/>
    <w:rsid w:val="003C739B"/>
    <w:rsid w:val="003C7A65"/>
    <w:rsid w:val="003D115B"/>
    <w:rsid w:val="003D78ED"/>
    <w:rsid w:val="003E16EB"/>
    <w:rsid w:val="003E26B7"/>
    <w:rsid w:val="003E2CCE"/>
    <w:rsid w:val="003E595F"/>
    <w:rsid w:val="003E5F01"/>
    <w:rsid w:val="003E7037"/>
    <w:rsid w:val="003E76F7"/>
    <w:rsid w:val="003F2A3B"/>
    <w:rsid w:val="003F5E45"/>
    <w:rsid w:val="00400D39"/>
    <w:rsid w:val="0040115E"/>
    <w:rsid w:val="00405573"/>
    <w:rsid w:val="0040622D"/>
    <w:rsid w:val="00406849"/>
    <w:rsid w:val="00414401"/>
    <w:rsid w:val="00415E39"/>
    <w:rsid w:val="00421663"/>
    <w:rsid w:val="004224FF"/>
    <w:rsid w:val="00422DEA"/>
    <w:rsid w:val="004239D5"/>
    <w:rsid w:val="00423C1D"/>
    <w:rsid w:val="00426519"/>
    <w:rsid w:val="00426CE8"/>
    <w:rsid w:val="004302EB"/>
    <w:rsid w:val="00430F57"/>
    <w:rsid w:val="00431353"/>
    <w:rsid w:val="00434A0D"/>
    <w:rsid w:val="00435CB9"/>
    <w:rsid w:val="00436672"/>
    <w:rsid w:val="0043686C"/>
    <w:rsid w:val="00441F3F"/>
    <w:rsid w:val="00442C60"/>
    <w:rsid w:val="00446D48"/>
    <w:rsid w:val="0044785D"/>
    <w:rsid w:val="00451221"/>
    <w:rsid w:val="00451B52"/>
    <w:rsid w:val="00452493"/>
    <w:rsid w:val="0045385E"/>
    <w:rsid w:val="00454127"/>
    <w:rsid w:val="00454C18"/>
    <w:rsid w:val="0045583E"/>
    <w:rsid w:val="00457F56"/>
    <w:rsid w:val="0046111E"/>
    <w:rsid w:val="00461240"/>
    <w:rsid w:val="00461A04"/>
    <w:rsid w:val="00463A46"/>
    <w:rsid w:val="004642A4"/>
    <w:rsid w:val="00467088"/>
    <w:rsid w:val="00470B10"/>
    <w:rsid w:val="00471EEC"/>
    <w:rsid w:val="004720D0"/>
    <w:rsid w:val="0047368C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72FC"/>
    <w:rsid w:val="00490C7D"/>
    <w:rsid w:val="004916B2"/>
    <w:rsid w:val="00492284"/>
    <w:rsid w:val="004937AE"/>
    <w:rsid w:val="00493DF6"/>
    <w:rsid w:val="004959EF"/>
    <w:rsid w:val="00495BEE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C46AF"/>
    <w:rsid w:val="004C5AAD"/>
    <w:rsid w:val="004D16DE"/>
    <w:rsid w:val="004D4549"/>
    <w:rsid w:val="004D4552"/>
    <w:rsid w:val="004E161C"/>
    <w:rsid w:val="004E22E7"/>
    <w:rsid w:val="004E31DB"/>
    <w:rsid w:val="004F05DB"/>
    <w:rsid w:val="004F08CE"/>
    <w:rsid w:val="004F3CE3"/>
    <w:rsid w:val="004F5B75"/>
    <w:rsid w:val="004F6521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208F8"/>
    <w:rsid w:val="00520B90"/>
    <w:rsid w:val="00522366"/>
    <w:rsid w:val="00522401"/>
    <w:rsid w:val="005271D3"/>
    <w:rsid w:val="00530FEA"/>
    <w:rsid w:val="0053147A"/>
    <w:rsid w:val="00531F0C"/>
    <w:rsid w:val="005329C0"/>
    <w:rsid w:val="0053364A"/>
    <w:rsid w:val="00534488"/>
    <w:rsid w:val="005344D9"/>
    <w:rsid w:val="00534ABA"/>
    <w:rsid w:val="00536075"/>
    <w:rsid w:val="005370B7"/>
    <w:rsid w:val="00540498"/>
    <w:rsid w:val="00540A73"/>
    <w:rsid w:val="005412BB"/>
    <w:rsid w:val="005423DD"/>
    <w:rsid w:val="00545652"/>
    <w:rsid w:val="005469C7"/>
    <w:rsid w:val="00547191"/>
    <w:rsid w:val="00547CE7"/>
    <w:rsid w:val="00551992"/>
    <w:rsid w:val="005520CE"/>
    <w:rsid w:val="005528DD"/>
    <w:rsid w:val="00553286"/>
    <w:rsid w:val="0055461D"/>
    <w:rsid w:val="005601FE"/>
    <w:rsid w:val="00561CA5"/>
    <w:rsid w:val="0056307B"/>
    <w:rsid w:val="005634B1"/>
    <w:rsid w:val="00563C32"/>
    <w:rsid w:val="00564D75"/>
    <w:rsid w:val="005656E4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4CED"/>
    <w:rsid w:val="00594DE3"/>
    <w:rsid w:val="00596FC2"/>
    <w:rsid w:val="0059714D"/>
    <w:rsid w:val="005A1DA1"/>
    <w:rsid w:val="005A28DF"/>
    <w:rsid w:val="005A4873"/>
    <w:rsid w:val="005A498E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6363"/>
    <w:rsid w:val="005B6C58"/>
    <w:rsid w:val="005C17B8"/>
    <w:rsid w:val="005C20B8"/>
    <w:rsid w:val="005C2AE7"/>
    <w:rsid w:val="005C3747"/>
    <w:rsid w:val="005C575B"/>
    <w:rsid w:val="005C6E9D"/>
    <w:rsid w:val="005D1D1D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3E07"/>
    <w:rsid w:val="005F3F45"/>
    <w:rsid w:val="005F4FB0"/>
    <w:rsid w:val="005F5E53"/>
    <w:rsid w:val="005F6DF9"/>
    <w:rsid w:val="005F7010"/>
    <w:rsid w:val="00601439"/>
    <w:rsid w:val="00603E41"/>
    <w:rsid w:val="006105E9"/>
    <w:rsid w:val="0061527C"/>
    <w:rsid w:val="00616E26"/>
    <w:rsid w:val="006202D7"/>
    <w:rsid w:val="00621065"/>
    <w:rsid w:val="00623EF1"/>
    <w:rsid w:val="00624879"/>
    <w:rsid w:val="00627375"/>
    <w:rsid w:val="00627616"/>
    <w:rsid w:val="00630764"/>
    <w:rsid w:val="00630FA6"/>
    <w:rsid w:val="006324E7"/>
    <w:rsid w:val="00634207"/>
    <w:rsid w:val="00634B44"/>
    <w:rsid w:val="00634D43"/>
    <w:rsid w:val="00634ED3"/>
    <w:rsid w:val="0063542C"/>
    <w:rsid w:val="00635D6D"/>
    <w:rsid w:val="00636D5D"/>
    <w:rsid w:val="00640806"/>
    <w:rsid w:val="00642C55"/>
    <w:rsid w:val="00651407"/>
    <w:rsid w:val="00651C5C"/>
    <w:rsid w:val="006524F1"/>
    <w:rsid w:val="006533A2"/>
    <w:rsid w:val="00655227"/>
    <w:rsid w:val="00656DAA"/>
    <w:rsid w:val="00656FFB"/>
    <w:rsid w:val="006604BD"/>
    <w:rsid w:val="00662428"/>
    <w:rsid w:val="00664E2C"/>
    <w:rsid w:val="006651B6"/>
    <w:rsid w:val="00665C0A"/>
    <w:rsid w:val="0066640B"/>
    <w:rsid w:val="00667DA4"/>
    <w:rsid w:val="0067013E"/>
    <w:rsid w:val="00670FE6"/>
    <w:rsid w:val="00674417"/>
    <w:rsid w:val="00674BD4"/>
    <w:rsid w:val="00674FB6"/>
    <w:rsid w:val="006769A1"/>
    <w:rsid w:val="00682E11"/>
    <w:rsid w:val="0068422A"/>
    <w:rsid w:val="006845D5"/>
    <w:rsid w:val="006854E6"/>
    <w:rsid w:val="0068662F"/>
    <w:rsid w:val="00686A38"/>
    <w:rsid w:val="00686CF0"/>
    <w:rsid w:val="0068704A"/>
    <w:rsid w:val="0068769C"/>
    <w:rsid w:val="00690708"/>
    <w:rsid w:val="00691188"/>
    <w:rsid w:val="0069141A"/>
    <w:rsid w:val="006930D4"/>
    <w:rsid w:val="00693E4F"/>
    <w:rsid w:val="0069493B"/>
    <w:rsid w:val="006969CD"/>
    <w:rsid w:val="0069744A"/>
    <w:rsid w:val="00697722"/>
    <w:rsid w:val="006A08E1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5432"/>
    <w:rsid w:val="006C5E3D"/>
    <w:rsid w:val="006D0973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1893"/>
    <w:rsid w:val="006F238A"/>
    <w:rsid w:val="006F35AD"/>
    <w:rsid w:val="006F39A9"/>
    <w:rsid w:val="006F3CB7"/>
    <w:rsid w:val="006F3F0D"/>
    <w:rsid w:val="006F6B27"/>
    <w:rsid w:val="00700DF6"/>
    <w:rsid w:val="00703B5E"/>
    <w:rsid w:val="00704AFB"/>
    <w:rsid w:val="00705A4D"/>
    <w:rsid w:val="00706ECA"/>
    <w:rsid w:val="00707F29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DDC"/>
    <w:rsid w:val="007305ED"/>
    <w:rsid w:val="00732DBD"/>
    <w:rsid w:val="00736EBE"/>
    <w:rsid w:val="00737582"/>
    <w:rsid w:val="00742871"/>
    <w:rsid w:val="00742E61"/>
    <w:rsid w:val="00743857"/>
    <w:rsid w:val="0076090B"/>
    <w:rsid w:val="0076291C"/>
    <w:rsid w:val="00765648"/>
    <w:rsid w:val="007670D2"/>
    <w:rsid w:val="00767BDD"/>
    <w:rsid w:val="007700AB"/>
    <w:rsid w:val="00770AB3"/>
    <w:rsid w:val="007714BF"/>
    <w:rsid w:val="007716E6"/>
    <w:rsid w:val="00772373"/>
    <w:rsid w:val="00784C10"/>
    <w:rsid w:val="00785CB9"/>
    <w:rsid w:val="00786CAB"/>
    <w:rsid w:val="007876B2"/>
    <w:rsid w:val="00790FA8"/>
    <w:rsid w:val="00794620"/>
    <w:rsid w:val="00797AD1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C1F11"/>
    <w:rsid w:val="007C438E"/>
    <w:rsid w:val="007C5C6A"/>
    <w:rsid w:val="007C6E9B"/>
    <w:rsid w:val="007C7910"/>
    <w:rsid w:val="007C7B38"/>
    <w:rsid w:val="007D7269"/>
    <w:rsid w:val="007D749B"/>
    <w:rsid w:val="007E26DA"/>
    <w:rsid w:val="007E2730"/>
    <w:rsid w:val="007E2B7C"/>
    <w:rsid w:val="007E2D73"/>
    <w:rsid w:val="007E3C53"/>
    <w:rsid w:val="007E4984"/>
    <w:rsid w:val="007F044A"/>
    <w:rsid w:val="007F0F88"/>
    <w:rsid w:val="007F1FA4"/>
    <w:rsid w:val="007F3793"/>
    <w:rsid w:val="007F434F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16518"/>
    <w:rsid w:val="008201D1"/>
    <w:rsid w:val="0082125A"/>
    <w:rsid w:val="00821895"/>
    <w:rsid w:val="00822338"/>
    <w:rsid w:val="008229D7"/>
    <w:rsid w:val="00823CF9"/>
    <w:rsid w:val="00824894"/>
    <w:rsid w:val="00825437"/>
    <w:rsid w:val="00825503"/>
    <w:rsid w:val="0082777E"/>
    <w:rsid w:val="00827C25"/>
    <w:rsid w:val="0083038F"/>
    <w:rsid w:val="00831E74"/>
    <w:rsid w:val="00833DB2"/>
    <w:rsid w:val="0083542F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AC0"/>
    <w:rsid w:val="00852FD7"/>
    <w:rsid w:val="008550E1"/>
    <w:rsid w:val="00855361"/>
    <w:rsid w:val="00856769"/>
    <w:rsid w:val="00856F8B"/>
    <w:rsid w:val="0085792D"/>
    <w:rsid w:val="00861792"/>
    <w:rsid w:val="00862BF1"/>
    <w:rsid w:val="00862D6E"/>
    <w:rsid w:val="00867EE5"/>
    <w:rsid w:val="008725CE"/>
    <w:rsid w:val="00872D73"/>
    <w:rsid w:val="00874411"/>
    <w:rsid w:val="0087638C"/>
    <w:rsid w:val="00877ED9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0717"/>
    <w:rsid w:val="008B2A53"/>
    <w:rsid w:val="008B3A45"/>
    <w:rsid w:val="008B4941"/>
    <w:rsid w:val="008B59CC"/>
    <w:rsid w:val="008B6F01"/>
    <w:rsid w:val="008B7E63"/>
    <w:rsid w:val="008C2148"/>
    <w:rsid w:val="008C2895"/>
    <w:rsid w:val="008C3F25"/>
    <w:rsid w:val="008C4CF6"/>
    <w:rsid w:val="008C5F8C"/>
    <w:rsid w:val="008C62DF"/>
    <w:rsid w:val="008D0EDF"/>
    <w:rsid w:val="008D3781"/>
    <w:rsid w:val="008D3A57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43A6"/>
    <w:rsid w:val="00904C75"/>
    <w:rsid w:val="00905597"/>
    <w:rsid w:val="00906135"/>
    <w:rsid w:val="0090643E"/>
    <w:rsid w:val="00911689"/>
    <w:rsid w:val="00913A7C"/>
    <w:rsid w:val="00914D29"/>
    <w:rsid w:val="00917465"/>
    <w:rsid w:val="009176D2"/>
    <w:rsid w:val="00922833"/>
    <w:rsid w:val="00923AE3"/>
    <w:rsid w:val="0092468B"/>
    <w:rsid w:val="00927D49"/>
    <w:rsid w:val="009302C5"/>
    <w:rsid w:val="00931707"/>
    <w:rsid w:val="009321DF"/>
    <w:rsid w:val="00933415"/>
    <w:rsid w:val="00934FF5"/>
    <w:rsid w:val="00936641"/>
    <w:rsid w:val="0094034B"/>
    <w:rsid w:val="00940A63"/>
    <w:rsid w:val="00940C9B"/>
    <w:rsid w:val="00941555"/>
    <w:rsid w:val="00943159"/>
    <w:rsid w:val="0094323F"/>
    <w:rsid w:val="00945579"/>
    <w:rsid w:val="00947654"/>
    <w:rsid w:val="00950691"/>
    <w:rsid w:val="00950844"/>
    <w:rsid w:val="00950A9C"/>
    <w:rsid w:val="00951471"/>
    <w:rsid w:val="00952F9C"/>
    <w:rsid w:val="00953DB5"/>
    <w:rsid w:val="00955B83"/>
    <w:rsid w:val="0095621D"/>
    <w:rsid w:val="00965C8E"/>
    <w:rsid w:val="00966C04"/>
    <w:rsid w:val="00967A44"/>
    <w:rsid w:val="00970779"/>
    <w:rsid w:val="00973D4E"/>
    <w:rsid w:val="009758DF"/>
    <w:rsid w:val="009762AD"/>
    <w:rsid w:val="00981D07"/>
    <w:rsid w:val="009836D4"/>
    <w:rsid w:val="00991716"/>
    <w:rsid w:val="00991E97"/>
    <w:rsid w:val="009929FA"/>
    <w:rsid w:val="00993A8C"/>
    <w:rsid w:val="00993BCC"/>
    <w:rsid w:val="0099507D"/>
    <w:rsid w:val="00997ED7"/>
    <w:rsid w:val="009A0038"/>
    <w:rsid w:val="009A0559"/>
    <w:rsid w:val="009A3AA5"/>
    <w:rsid w:val="009A5077"/>
    <w:rsid w:val="009A596C"/>
    <w:rsid w:val="009B2900"/>
    <w:rsid w:val="009B49DD"/>
    <w:rsid w:val="009B67F8"/>
    <w:rsid w:val="009B6B8B"/>
    <w:rsid w:val="009B7FC6"/>
    <w:rsid w:val="009C404E"/>
    <w:rsid w:val="009C537D"/>
    <w:rsid w:val="009D0378"/>
    <w:rsid w:val="009D1073"/>
    <w:rsid w:val="009D1BBB"/>
    <w:rsid w:val="009D2C90"/>
    <w:rsid w:val="009D2D35"/>
    <w:rsid w:val="009D2E22"/>
    <w:rsid w:val="009D5E78"/>
    <w:rsid w:val="009D6140"/>
    <w:rsid w:val="009D6CEF"/>
    <w:rsid w:val="009E111F"/>
    <w:rsid w:val="009E150E"/>
    <w:rsid w:val="009E2B3D"/>
    <w:rsid w:val="009E388A"/>
    <w:rsid w:val="009E39B9"/>
    <w:rsid w:val="009E3BA9"/>
    <w:rsid w:val="009E3F32"/>
    <w:rsid w:val="009E49B3"/>
    <w:rsid w:val="009E52A9"/>
    <w:rsid w:val="009F0794"/>
    <w:rsid w:val="009F1AF4"/>
    <w:rsid w:val="009F33FE"/>
    <w:rsid w:val="009F41E0"/>
    <w:rsid w:val="009F4A0E"/>
    <w:rsid w:val="009F58C5"/>
    <w:rsid w:val="00A0160E"/>
    <w:rsid w:val="00A03C20"/>
    <w:rsid w:val="00A04732"/>
    <w:rsid w:val="00A07EA5"/>
    <w:rsid w:val="00A10090"/>
    <w:rsid w:val="00A11933"/>
    <w:rsid w:val="00A1309E"/>
    <w:rsid w:val="00A131F9"/>
    <w:rsid w:val="00A135F7"/>
    <w:rsid w:val="00A154BD"/>
    <w:rsid w:val="00A16312"/>
    <w:rsid w:val="00A167C0"/>
    <w:rsid w:val="00A20730"/>
    <w:rsid w:val="00A209C5"/>
    <w:rsid w:val="00A22CAA"/>
    <w:rsid w:val="00A24673"/>
    <w:rsid w:val="00A253CA"/>
    <w:rsid w:val="00A27251"/>
    <w:rsid w:val="00A27637"/>
    <w:rsid w:val="00A30DE5"/>
    <w:rsid w:val="00A3160E"/>
    <w:rsid w:val="00A34261"/>
    <w:rsid w:val="00A34387"/>
    <w:rsid w:val="00A34623"/>
    <w:rsid w:val="00A36C65"/>
    <w:rsid w:val="00A37060"/>
    <w:rsid w:val="00A403BB"/>
    <w:rsid w:val="00A41B36"/>
    <w:rsid w:val="00A42C93"/>
    <w:rsid w:val="00A43B88"/>
    <w:rsid w:val="00A44EF6"/>
    <w:rsid w:val="00A46C9D"/>
    <w:rsid w:val="00A53B4B"/>
    <w:rsid w:val="00A55C31"/>
    <w:rsid w:val="00A5613A"/>
    <w:rsid w:val="00A60975"/>
    <w:rsid w:val="00A61594"/>
    <w:rsid w:val="00A620FA"/>
    <w:rsid w:val="00A640AD"/>
    <w:rsid w:val="00A665EB"/>
    <w:rsid w:val="00A746FF"/>
    <w:rsid w:val="00A74B42"/>
    <w:rsid w:val="00A74DCF"/>
    <w:rsid w:val="00A7676A"/>
    <w:rsid w:val="00A8006D"/>
    <w:rsid w:val="00A8008F"/>
    <w:rsid w:val="00A8140B"/>
    <w:rsid w:val="00A81492"/>
    <w:rsid w:val="00A82565"/>
    <w:rsid w:val="00A8290F"/>
    <w:rsid w:val="00A859B4"/>
    <w:rsid w:val="00A879B4"/>
    <w:rsid w:val="00A91AF1"/>
    <w:rsid w:val="00A91FE3"/>
    <w:rsid w:val="00A91FE5"/>
    <w:rsid w:val="00A9231B"/>
    <w:rsid w:val="00A928A5"/>
    <w:rsid w:val="00A92C3D"/>
    <w:rsid w:val="00A9411B"/>
    <w:rsid w:val="00A9611F"/>
    <w:rsid w:val="00AA0B7F"/>
    <w:rsid w:val="00AA0BA6"/>
    <w:rsid w:val="00AA5DC1"/>
    <w:rsid w:val="00AB099D"/>
    <w:rsid w:val="00AB0B79"/>
    <w:rsid w:val="00AB1587"/>
    <w:rsid w:val="00AB7438"/>
    <w:rsid w:val="00AC07B0"/>
    <w:rsid w:val="00AC14E0"/>
    <w:rsid w:val="00AC1C69"/>
    <w:rsid w:val="00AC2645"/>
    <w:rsid w:val="00AC3F06"/>
    <w:rsid w:val="00AC4138"/>
    <w:rsid w:val="00AC469D"/>
    <w:rsid w:val="00AD0FB1"/>
    <w:rsid w:val="00AD259A"/>
    <w:rsid w:val="00AD2E1A"/>
    <w:rsid w:val="00AD31C1"/>
    <w:rsid w:val="00AD48AF"/>
    <w:rsid w:val="00AD765A"/>
    <w:rsid w:val="00AE29F8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251E"/>
    <w:rsid w:val="00B0303E"/>
    <w:rsid w:val="00B03302"/>
    <w:rsid w:val="00B0496B"/>
    <w:rsid w:val="00B056A2"/>
    <w:rsid w:val="00B07C74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4302"/>
    <w:rsid w:val="00B35EBA"/>
    <w:rsid w:val="00B37D95"/>
    <w:rsid w:val="00B44D17"/>
    <w:rsid w:val="00B44F51"/>
    <w:rsid w:val="00B45DAE"/>
    <w:rsid w:val="00B4665A"/>
    <w:rsid w:val="00B5039D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4D68"/>
    <w:rsid w:val="00B67BC6"/>
    <w:rsid w:val="00B701AC"/>
    <w:rsid w:val="00B70849"/>
    <w:rsid w:val="00B70AFD"/>
    <w:rsid w:val="00B716E2"/>
    <w:rsid w:val="00B730D9"/>
    <w:rsid w:val="00B7408B"/>
    <w:rsid w:val="00B74CF9"/>
    <w:rsid w:val="00B76459"/>
    <w:rsid w:val="00B77E8C"/>
    <w:rsid w:val="00B80A37"/>
    <w:rsid w:val="00B80AE1"/>
    <w:rsid w:val="00B80DDB"/>
    <w:rsid w:val="00B81EA8"/>
    <w:rsid w:val="00B8571E"/>
    <w:rsid w:val="00B8584C"/>
    <w:rsid w:val="00B872A7"/>
    <w:rsid w:val="00B90D24"/>
    <w:rsid w:val="00B9171A"/>
    <w:rsid w:val="00B9194A"/>
    <w:rsid w:val="00B924A7"/>
    <w:rsid w:val="00B92910"/>
    <w:rsid w:val="00B92AFC"/>
    <w:rsid w:val="00B94FE3"/>
    <w:rsid w:val="00B95613"/>
    <w:rsid w:val="00B9580B"/>
    <w:rsid w:val="00B95D6D"/>
    <w:rsid w:val="00B96E2D"/>
    <w:rsid w:val="00B9724F"/>
    <w:rsid w:val="00B97EF5"/>
    <w:rsid w:val="00BA000E"/>
    <w:rsid w:val="00BA0B81"/>
    <w:rsid w:val="00BA1C4E"/>
    <w:rsid w:val="00BA1DD6"/>
    <w:rsid w:val="00BA406E"/>
    <w:rsid w:val="00BA57EF"/>
    <w:rsid w:val="00BA595A"/>
    <w:rsid w:val="00BA5B21"/>
    <w:rsid w:val="00BA604E"/>
    <w:rsid w:val="00BA64E0"/>
    <w:rsid w:val="00BA64EE"/>
    <w:rsid w:val="00BA7EB8"/>
    <w:rsid w:val="00BB1B50"/>
    <w:rsid w:val="00BB3F3E"/>
    <w:rsid w:val="00BB5221"/>
    <w:rsid w:val="00BB5256"/>
    <w:rsid w:val="00BB70B7"/>
    <w:rsid w:val="00BC1233"/>
    <w:rsid w:val="00BC56EE"/>
    <w:rsid w:val="00BC5784"/>
    <w:rsid w:val="00BC771D"/>
    <w:rsid w:val="00BC789B"/>
    <w:rsid w:val="00BD123F"/>
    <w:rsid w:val="00BD5379"/>
    <w:rsid w:val="00BE216F"/>
    <w:rsid w:val="00BE2253"/>
    <w:rsid w:val="00BE2A09"/>
    <w:rsid w:val="00BE381B"/>
    <w:rsid w:val="00BE3F08"/>
    <w:rsid w:val="00BE6271"/>
    <w:rsid w:val="00BE67D3"/>
    <w:rsid w:val="00BE7BAA"/>
    <w:rsid w:val="00BF004D"/>
    <w:rsid w:val="00BF0556"/>
    <w:rsid w:val="00BF3574"/>
    <w:rsid w:val="00BF4155"/>
    <w:rsid w:val="00BF41E6"/>
    <w:rsid w:val="00BF4244"/>
    <w:rsid w:val="00BF4AFB"/>
    <w:rsid w:val="00C00329"/>
    <w:rsid w:val="00C03B48"/>
    <w:rsid w:val="00C03B6E"/>
    <w:rsid w:val="00C04223"/>
    <w:rsid w:val="00C051E9"/>
    <w:rsid w:val="00C057BE"/>
    <w:rsid w:val="00C06CC4"/>
    <w:rsid w:val="00C06E7D"/>
    <w:rsid w:val="00C103BC"/>
    <w:rsid w:val="00C10575"/>
    <w:rsid w:val="00C118D2"/>
    <w:rsid w:val="00C11FED"/>
    <w:rsid w:val="00C1492B"/>
    <w:rsid w:val="00C14CDC"/>
    <w:rsid w:val="00C15B49"/>
    <w:rsid w:val="00C161D8"/>
    <w:rsid w:val="00C16D71"/>
    <w:rsid w:val="00C16F2F"/>
    <w:rsid w:val="00C1778E"/>
    <w:rsid w:val="00C179A5"/>
    <w:rsid w:val="00C17A23"/>
    <w:rsid w:val="00C2113B"/>
    <w:rsid w:val="00C2369F"/>
    <w:rsid w:val="00C23CE4"/>
    <w:rsid w:val="00C25061"/>
    <w:rsid w:val="00C26D5D"/>
    <w:rsid w:val="00C33B93"/>
    <w:rsid w:val="00C3420D"/>
    <w:rsid w:val="00C35F0A"/>
    <w:rsid w:val="00C3635A"/>
    <w:rsid w:val="00C36CFF"/>
    <w:rsid w:val="00C41CCF"/>
    <w:rsid w:val="00C428E3"/>
    <w:rsid w:val="00C43215"/>
    <w:rsid w:val="00C445F7"/>
    <w:rsid w:val="00C452D0"/>
    <w:rsid w:val="00C508CE"/>
    <w:rsid w:val="00C51AFA"/>
    <w:rsid w:val="00C5201D"/>
    <w:rsid w:val="00C529B0"/>
    <w:rsid w:val="00C5352D"/>
    <w:rsid w:val="00C54714"/>
    <w:rsid w:val="00C55126"/>
    <w:rsid w:val="00C55358"/>
    <w:rsid w:val="00C565FD"/>
    <w:rsid w:val="00C6394E"/>
    <w:rsid w:val="00C64374"/>
    <w:rsid w:val="00C6456D"/>
    <w:rsid w:val="00C6524A"/>
    <w:rsid w:val="00C67E2F"/>
    <w:rsid w:val="00C67F90"/>
    <w:rsid w:val="00C7350E"/>
    <w:rsid w:val="00C74E8F"/>
    <w:rsid w:val="00C7589D"/>
    <w:rsid w:val="00C7594A"/>
    <w:rsid w:val="00C7755C"/>
    <w:rsid w:val="00C81C70"/>
    <w:rsid w:val="00C82C32"/>
    <w:rsid w:val="00C85B59"/>
    <w:rsid w:val="00C86E49"/>
    <w:rsid w:val="00C8722A"/>
    <w:rsid w:val="00C90334"/>
    <w:rsid w:val="00C90448"/>
    <w:rsid w:val="00C91488"/>
    <w:rsid w:val="00C914C3"/>
    <w:rsid w:val="00C9685D"/>
    <w:rsid w:val="00C96DB9"/>
    <w:rsid w:val="00CA069C"/>
    <w:rsid w:val="00CA0766"/>
    <w:rsid w:val="00CA11B5"/>
    <w:rsid w:val="00CA13A1"/>
    <w:rsid w:val="00CA269A"/>
    <w:rsid w:val="00CA291E"/>
    <w:rsid w:val="00CA3DE7"/>
    <w:rsid w:val="00CA7486"/>
    <w:rsid w:val="00CB26A6"/>
    <w:rsid w:val="00CB4B20"/>
    <w:rsid w:val="00CB7810"/>
    <w:rsid w:val="00CB78EB"/>
    <w:rsid w:val="00CC00B4"/>
    <w:rsid w:val="00CC00F3"/>
    <w:rsid w:val="00CC152C"/>
    <w:rsid w:val="00CC49BC"/>
    <w:rsid w:val="00CD0C6C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FCD"/>
    <w:rsid w:val="00CE25A6"/>
    <w:rsid w:val="00CE4C6F"/>
    <w:rsid w:val="00CE779E"/>
    <w:rsid w:val="00CF0989"/>
    <w:rsid w:val="00CF1446"/>
    <w:rsid w:val="00CF29CB"/>
    <w:rsid w:val="00CF2F1D"/>
    <w:rsid w:val="00CF333C"/>
    <w:rsid w:val="00CF401F"/>
    <w:rsid w:val="00CF6751"/>
    <w:rsid w:val="00CF6D07"/>
    <w:rsid w:val="00CF6F76"/>
    <w:rsid w:val="00CF6FB9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C69"/>
    <w:rsid w:val="00D11F43"/>
    <w:rsid w:val="00D163B9"/>
    <w:rsid w:val="00D174EE"/>
    <w:rsid w:val="00D17F24"/>
    <w:rsid w:val="00D200E5"/>
    <w:rsid w:val="00D219E9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12AC"/>
    <w:rsid w:val="00D31A7E"/>
    <w:rsid w:val="00D34CF4"/>
    <w:rsid w:val="00D34E92"/>
    <w:rsid w:val="00D3583D"/>
    <w:rsid w:val="00D370B6"/>
    <w:rsid w:val="00D43127"/>
    <w:rsid w:val="00D458C8"/>
    <w:rsid w:val="00D463A3"/>
    <w:rsid w:val="00D47FF5"/>
    <w:rsid w:val="00D5405F"/>
    <w:rsid w:val="00D55284"/>
    <w:rsid w:val="00D56C95"/>
    <w:rsid w:val="00D62AF1"/>
    <w:rsid w:val="00D634C1"/>
    <w:rsid w:val="00D659B6"/>
    <w:rsid w:val="00D65B41"/>
    <w:rsid w:val="00D66488"/>
    <w:rsid w:val="00D674DF"/>
    <w:rsid w:val="00D74E3A"/>
    <w:rsid w:val="00D80404"/>
    <w:rsid w:val="00D81A35"/>
    <w:rsid w:val="00D8341E"/>
    <w:rsid w:val="00D9090A"/>
    <w:rsid w:val="00D92D4E"/>
    <w:rsid w:val="00D9394B"/>
    <w:rsid w:val="00D95511"/>
    <w:rsid w:val="00DA02B2"/>
    <w:rsid w:val="00DA1B70"/>
    <w:rsid w:val="00DA4EBE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D69C7"/>
    <w:rsid w:val="00DE0015"/>
    <w:rsid w:val="00DE06B7"/>
    <w:rsid w:val="00DE0E88"/>
    <w:rsid w:val="00DE52FC"/>
    <w:rsid w:val="00DE7B93"/>
    <w:rsid w:val="00DF084B"/>
    <w:rsid w:val="00DF110A"/>
    <w:rsid w:val="00DF1666"/>
    <w:rsid w:val="00DF1F7F"/>
    <w:rsid w:val="00DF2563"/>
    <w:rsid w:val="00DF2ABA"/>
    <w:rsid w:val="00DF4A79"/>
    <w:rsid w:val="00DF5170"/>
    <w:rsid w:val="00E00270"/>
    <w:rsid w:val="00E0225D"/>
    <w:rsid w:val="00E067A6"/>
    <w:rsid w:val="00E07A67"/>
    <w:rsid w:val="00E10C85"/>
    <w:rsid w:val="00E11DF1"/>
    <w:rsid w:val="00E1278A"/>
    <w:rsid w:val="00E140E4"/>
    <w:rsid w:val="00E15C24"/>
    <w:rsid w:val="00E179EF"/>
    <w:rsid w:val="00E220BE"/>
    <w:rsid w:val="00E253AF"/>
    <w:rsid w:val="00E258BC"/>
    <w:rsid w:val="00E26072"/>
    <w:rsid w:val="00E271FE"/>
    <w:rsid w:val="00E30ED1"/>
    <w:rsid w:val="00E31AC9"/>
    <w:rsid w:val="00E32768"/>
    <w:rsid w:val="00E33D8E"/>
    <w:rsid w:val="00E343B4"/>
    <w:rsid w:val="00E35451"/>
    <w:rsid w:val="00E366AF"/>
    <w:rsid w:val="00E37CB4"/>
    <w:rsid w:val="00E409AB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76BC2"/>
    <w:rsid w:val="00E829DB"/>
    <w:rsid w:val="00E83EFA"/>
    <w:rsid w:val="00E844AB"/>
    <w:rsid w:val="00E854CF"/>
    <w:rsid w:val="00E85687"/>
    <w:rsid w:val="00E8661E"/>
    <w:rsid w:val="00E86970"/>
    <w:rsid w:val="00E912D6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88"/>
    <w:rsid w:val="00EA1E05"/>
    <w:rsid w:val="00EA5F41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328A"/>
    <w:rsid w:val="00EC4667"/>
    <w:rsid w:val="00EC4D92"/>
    <w:rsid w:val="00EC628C"/>
    <w:rsid w:val="00EC6753"/>
    <w:rsid w:val="00ED029E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3F8"/>
    <w:rsid w:val="00EF1547"/>
    <w:rsid w:val="00EF2178"/>
    <w:rsid w:val="00EF39F2"/>
    <w:rsid w:val="00EF595C"/>
    <w:rsid w:val="00EF5C9D"/>
    <w:rsid w:val="00EF5FCD"/>
    <w:rsid w:val="00EF759D"/>
    <w:rsid w:val="00EF76E5"/>
    <w:rsid w:val="00F02DF8"/>
    <w:rsid w:val="00F031E5"/>
    <w:rsid w:val="00F04614"/>
    <w:rsid w:val="00F04C5B"/>
    <w:rsid w:val="00F05138"/>
    <w:rsid w:val="00F079C0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00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2F76"/>
    <w:rsid w:val="00F43093"/>
    <w:rsid w:val="00F4340D"/>
    <w:rsid w:val="00F4385D"/>
    <w:rsid w:val="00F44597"/>
    <w:rsid w:val="00F44C2B"/>
    <w:rsid w:val="00F47625"/>
    <w:rsid w:val="00F47A2B"/>
    <w:rsid w:val="00F47D1F"/>
    <w:rsid w:val="00F51522"/>
    <w:rsid w:val="00F552D2"/>
    <w:rsid w:val="00F5652D"/>
    <w:rsid w:val="00F60DD1"/>
    <w:rsid w:val="00F6182B"/>
    <w:rsid w:val="00F62138"/>
    <w:rsid w:val="00F621A5"/>
    <w:rsid w:val="00F64DAE"/>
    <w:rsid w:val="00F662B9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8605E"/>
    <w:rsid w:val="00F90413"/>
    <w:rsid w:val="00F90B8A"/>
    <w:rsid w:val="00F91CFB"/>
    <w:rsid w:val="00F92DC7"/>
    <w:rsid w:val="00F9706A"/>
    <w:rsid w:val="00FA10FA"/>
    <w:rsid w:val="00FA2D14"/>
    <w:rsid w:val="00FA33C0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568E"/>
    <w:rsid w:val="00FB799A"/>
    <w:rsid w:val="00FB7E5B"/>
    <w:rsid w:val="00FC1938"/>
    <w:rsid w:val="00FC4D84"/>
    <w:rsid w:val="00FC5574"/>
    <w:rsid w:val="00FC5E7D"/>
    <w:rsid w:val="00FC7087"/>
    <w:rsid w:val="00FD0D93"/>
    <w:rsid w:val="00FD5697"/>
    <w:rsid w:val="00FD5B3B"/>
    <w:rsid w:val="00FD5BED"/>
    <w:rsid w:val="00FD76DB"/>
    <w:rsid w:val="00FE0287"/>
    <w:rsid w:val="00FE0F70"/>
    <w:rsid w:val="00FE1597"/>
    <w:rsid w:val="00FE4234"/>
    <w:rsid w:val="00FE4C4D"/>
    <w:rsid w:val="00FE68E6"/>
    <w:rsid w:val="00FE6EFE"/>
    <w:rsid w:val="00FF3BE0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494D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qFormat/>
    <w:rsid w:val="0033726F"/>
    <w:rPr>
      <w:rFonts w:cs="Times New Roman"/>
      <w:i/>
      <w:iCs/>
    </w:rPr>
  </w:style>
  <w:style w:type="character" w:styleId="af5">
    <w:name w:val="Strong"/>
    <w:basedOn w:val="a0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D40B-361C-4002-AF24-4359B619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71813</Words>
  <Characters>409337</Characters>
  <Application>Microsoft Office Word</Application>
  <DocSecurity>0</DocSecurity>
  <Lines>3411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480190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2</cp:revision>
  <cp:lastPrinted>2021-04-27T06:22:00Z</cp:lastPrinted>
  <dcterms:created xsi:type="dcterms:W3CDTF">2021-05-05T05:00:00Z</dcterms:created>
  <dcterms:modified xsi:type="dcterms:W3CDTF">2021-05-05T05:00:00Z</dcterms:modified>
</cp:coreProperties>
</file>