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120E" w:rsidRPr="0028120E" w:rsidRDefault="0028120E" w:rsidP="0028120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20E">
        <w:rPr>
          <w:rFonts w:ascii="Calibri" w:eastAsia="Times New Roman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3FA7CFF" wp14:editId="6B9A4409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12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120E" w:rsidRPr="0028120E" w:rsidRDefault="0028120E" w:rsidP="00281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8120E" w:rsidRPr="0028120E" w:rsidRDefault="0028120E" w:rsidP="0028120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2812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2812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28120E" w:rsidRPr="0028120E" w:rsidRDefault="0028120E" w:rsidP="0028120E">
      <w:pPr>
        <w:rPr>
          <w:rFonts w:ascii="Calibri" w:eastAsia="Times New Roman" w:hAnsi="Calibri" w:cs="Calibri"/>
          <w:b/>
        </w:rPr>
      </w:pPr>
    </w:p>
    <w:p w:rsidR="006F6547" w:rsidRPr="0028120E" w:rsidRDefault="0028120E" w:rsidP="00281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120E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27</w:t>
      </w:r>
      <w:r w:rsidRPr="0028120E">
        <w:rPr>
          <w:rFonts w:ascii="Times New Roman" w:eastAsia="Times New Roman" w:hAnsi="Times New Roman" w:cs="Times New Roman"/>
          <w:sz w:val="24"/>
          <w:szCs w:val="24"/>
          <w:u w:val="single"/>
        </w:rPr>
        <w:t>.05.2025</w:t>
      </w:r>
      <w:r w:rsidRPr="0028120E">
        <w:rPr>
          <w:rFonts w:ascii="Times New Roman" w:eastAsia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441</w:t>
      </w:r>
    </w:p>
    <w:p w:rsidR="006F6547" w:rsidRPr="00FF68C8" w:rsidRDefault="006F6547" w:rsidP="00FF68C8">
      <w:pPr>
        <w:autoSpaceDE w:val="0"/>
        <w:autoSpaceDN w:val="0"/>
        <w:adjustRightInd w:val="0"/>
        <w:spacing w:before="94" w:line="310" w:lineRule="exact"/>
        <w:ind w:right="5102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34"/>
      </w:tblGrid>
      <w:tr w:rsidR="00862B4D" w:rsidTr="00F328A3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55523" w:rsidRPr="00B9385C" w:rsidRDefault="00862B4D" w:rsidP="00555523">
            <w:pPr>
              <w:tabs>
                <w:tab w:val="left" w:pos="540"/>
                <w:tab w:val="left" w:pos="567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Об утверждении </w:t>
            </w:r>
            <w:r w:rsidR="00555523" w:rsidRP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Порядк</w:t>
            </w:r>
            <w:r w:rsid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а</w:t>
            </w:r>
            <w:r w:rsidR="00555523" w:rsidRP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проведения конкурса на предоставление из бюджета муниципального </w:t>
            </w:r>
            <w:r w:rsidR="00555523" w:rsidRPr="00555523">
              <w:rPr>
                <w:rFonts w:ascii="Times New Roman" w:hAnsi="Times New Roman"/>
                <w:sz w:val="28"/>
                <w:szCs w:val="28"/>
              </w:rPr>
              <w:t xml:space="preserve">образования «Краснинский </w:t>
            </w:r>
            <w:r w:rsidR="006F6547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="00555523" w:rsidRPr="00555523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="00555523" w:rsidRP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субсидий некоммерческим организациям, не являющимся государст</w:t>
            </w:r>
            <w:r w:rsidR="006F654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венным</w:t>
            </w:r>
            <w:proofErr w:type="gramStart"/>
            <w:r w:rsidR="006F654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и</w:t>
            </w:r>
            <w:r w:rsidR="00555523" w:rsidRP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(</w:t>
            </w:r>
            <w:proofErr w:type="gramEnd"/>
            <w:r w:rsidR="00555523" w:rsidRPr="00555523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муниципальными) учреждениями, - общественным организаци</w:t>
            </w:r>
            <w:r w:rsidR="00555523" w:rsidRPr="00B9385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ям</w:t>
            </w:r>
            <w:r w:rsidR="00555523" w:rsidRPr="00D235EC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 xml:space="preserve">  </w:t>
            </w:r>
            <w:r w:rsidR="00555523" w:rsidRPr="00B9385C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инвалидов и ветеранов</w:t>
            </w:r>
          </w:p>
          <w:p w:rsidR="00862B4D" w:rsidRDefault="00862B4D" w:rsidP="0054496F">
            <w:pPr>
              <w:tabs>
                <w:tab w:val="left" w:pos="6327"/>
              </w:tabs>
              <w:ind w:right="-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082" w:rsidRPr="001104D9" w:rsidRDefault="000F1082" w:rsidP="000F108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62B4D">
        <w:rPr>
          <w:color w:val="000000" w:themeColor="text1"/>
          <w:spacing w:val="2"/>
          <w:sz w:val="28"/>
          <w:szCs w:val="28"/>
        </w:rPr>
        <w:t>В соответствии с пунктом 2 статьи 78.1</w:t>
      </w:r>
      <w:r w:rsidRPr="000F1082">
        <w:rPr>
          <w:color w:val="2D2D2D"/>
          <w:spacing w:val="2"/>
          <w:sz w:val="28"/>
          <w:szCs w:val="28"/>
        </w:rPr>
        <w:t> </w:t>
      </w:r>
      <w:hyperlink r:id="rId8" w:history="1">
        <w:r w:rsidRPr="000F1082">
          <w:rPr>
            <w:color w:val="000000" w:themeColor="text1"/>
            <w:spacing w:val="2"/>
            <w:sz w:val="28"/>
            <w:szCs w:val="28"/>
          </w:rPr>
          <w:t>Бюджетного кодекса Российской Федерации</w:t>
        </w:r>
      </w:hyperlink>
      <w:r w:rsidRPr="000F1082">
        <w:rPr>
          <w:color w:val="000000" w:themeColor="text1"/>
          <w:spacing w:val="2"/>
          <w:sz w:val="28"/>
          <w:szCs w:val="28"/>
        </w:rPr>
        <w:t>, </w:t>
      </w:r>
      <w:hyperlink r:id="rId9" w:history="1">
        <w:r w:rsidRPr="00CF1218">
          <w:rPr>
            <w:color w:val="000000" w:themeColor="text1"/>
            <w:spacing w:val="2"/>
            <w:sz w:val="28"/>
            <w:szCs w:val="28"/>
          </w:rPr>
          <w:t>Постановлением Правительства Ро</w:t>
        </w:r>
        <w:r w:rsidR="00CF1218">
          <w:rPr>
            <w:color w:val="000000" w:themeColor="text1"/>
            <w:spacing w:val="2"/>
            <w:sz w:val="28"/>
            <w:szCs w:val="28"/>
          </w:rPr>
          <w:t>ссийской Федерации от 25.10.2023 № 1782</w:t>
        </w:r>
        <w:r w:rsidRPr="00CF1218">
          <w:rPr>
            <w:color w:val="000000" w:themeColor="text1"/>
            <w:spacing w:val="2"/>
            <w:sz w:val="28"/>
            <w:szCs w:val="28"/>
          </w:rPr>
          <w:t xml:space="preserve"> </w:t>
        </w:r>
        <w:r w:rsidR="00A76A8A" w:rsidRPr="00CF1218">
          <w:rPr>
            <w:color w:val="000000" w:themeColor="text1"/>
            <w:spacing w:val="2"/>
            <w:sz w:val="28"/>
            <w:szCs w:val="28"/>
          </w:rPr>
          <w:t>«</w:t>
        </w:r>
        <w:r w:rsidRPr="00CF1218">
          <w:rPr>
            <w:color w:val="000000" w:themeColor="text1"/>
            <w:spacing w:val="2"/>
            <w:sz w:val="28"/>
            <w:szCs w:val="28"/>
          </w:rPr>
          <w:t xml:space="preserve">Об </w:t>
        </w:r>
        <w:r w:rsidR="00CF1218">
          <w:rPr>
            <w:color w:val="000000" w:themeColor="text1"/>
            <w:spacing w:val="2"/>
            <w:sz w:val="28"/>
            <w:szCs w:val="28"/>
          </w:rPr>
          <w:t>утверждении общих требований</w:t>
        </w:r>
        <w:r w:rsidRPr="00CF1218">
          <w:rPr>
            <w:color w:val="000000" w:themeColor="text1"/>
            <w:spacing w:val="2"/>
            <w:sz w:val="28"/>
            <w:szCs w:val="28"/>
          </w:rPr>
          <w:t xml:space="preserve"> к нормативным правовым актам, муниципальным правовым актам, регулирующим предоставление </w:t>
        </w:r>
        <w:r w:rsidR="00CF1218">
          <w:rPr>
            <w:color w:val="000000" w:themeColor="text1"/>
            <w:spacing w:val="2"/>
            <w:sz w:val="28"/>
            <w:szCs w:val="28"/>
          </w:rPr>
          <w:t xml:space="preserve">из бюджетов субъектов Российской Федерации, местных бюджетов </w:t>
        </w:r>
        <w:r w:rsidRPr="00CF1218">
          <w:rPr>
            <w:color w:val="000000" w:themeColor="text1"/>
            <w:spacing w:val="2"/>
            <w:sz w:val="28"/>
            <w:szCs w:val="28"/>
          </w:rPr>
          <w:t>субсидий</w:t>
        </w:r>
        <w:r w:rsidR="00CF1218">
          <w:rPr>
            <w:color w:val="000000" w:themeColor="text1"/>
            <w:spacing w:val="2"/>
            <w:sz w:val="28"/>
            <w:szCs w:val="28"/>
          </w:rPr>
          <w:t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</w:t>
        </w:r>
        <w:proofErr w:type="gramEnd"/>
        <w:r w:rsidR="00CF1218">
          <w:rPr>
            <w:color w:val="000000" w:themeColor="text1"/>
            <w:spacing w:val="2"/>
            <w:sz w:val="28"/>
            <w:szCs w:val="28"/>
          </w:rPr>
          <w:t xml:space="preserve"> </w:t>
        </w:r>
        <w:proofErr w:type="gramStart"/>
        <w:r w:rsidR="00CF1218">
          <w:rPr>
            <w:color w:val="000000" w:themeColor="text1"/>
            <w:spacing w:val="2"/>
            <w:sz w:val="28"/>
            <w:szCs w:val="28"/>
          </w:rPr>
          <w:t>отборов получателей указанных субсидий, в том числе грантов в форме субсидий»</w:t>
        </w:r>
      </w:hyperlink>
      <w:r w:rsidRPr="00CF1218">
        <w:rPr>
          <w:color w:val="2D2D2D"/>
          <w:spacing w:val="2"/>
          <w:sz w:val="28"/>
          <w:szCs w:val="28"/>
        </w:rPr>
        <w:t>,</w:t>
      </w:r>
      <w:r w:rsidRPr="000F1082">
        <w:rPr>
          <w:color w:val="2D2D2D"/>
          <w:spacing w:val="2"/>
          <w:sz w:val="28"/>
          <w:szCs w:val="28"/>
        </w:rPr>
        <w:t xml:space="preserve"> </w:t>
      </w:r>
      <w:r w:rsidRPr="000F1082">
        <w:rPr>
          <w:color w:val="000000" w:themeColor="text1"/>
          <w:spacing w:val="2"/>
          <w:sz w:val="28"/>
          <w:szCs w:val="28"/>
        </w:rPr>
        <w:t>в целях финансовой поддержки общественных организаций, осуществляющих на территории</w:t>
      </w:r>
      <w:r w:rsidRPr="000F1082">
        <w:rPr>
          <w:sz w:val="28"/>
          <w:szCs w:val="28"/>
        </w:rPr>
        <w:t xml:space="preserve"> </w:t>
      </w:r>
      <w:r w:rsidR="00CF1218">
        <w:rPr>
          <w:sz w:val="28"/>
          <w:szCs w:val="28"/>
        </w:rPr>
        <w:t>муниципального</w:t>
      </w:r>
      <w:r w:rsidRPr="001104D9">
        <w:rPr>
          <w:sz w:val="28"/>
          <w:szCs w:val="28"/>
        </w:rPr>
        <w:t xml:space="preserve"> образования «Краснинский </w:t>
      </w:r>
      <w:r w:rsidR="00011B19">
        <w:rPr>
          <w:sz w:val="28"/>
          <w:szCs w:val="28"/>
        </w:rPr>
        <w:t>муниципальный округ</w:t>
      </w:r>
      <w:r w:rsidR="00CF1218">
        <w:rPr>
          <w:sz w:val="28"/>
          <w:szCs w:val="28"/>
        </w:rPr>
        <w:t>» Смоленской области</w:t>
      </w:r>
      <w:r w:rsidRPr="001104D9">
        <w:rPr>
          <w:sz w:val="28"/>
          <w:szCs w:val="28"/>
        </w:rPr>
        <w:t xml:space="preserve"> </w:t>
      </w:r>
      <w:r w:rsidRPr="000F1082">
        <w:rPr>
          <w:color w:val="000000" w:themeColor="text1"/>
          <w:spacing w:val="2"/>
          <w:sz w:val="28"/>
          <w:szCs w:val="28"/>
        </w:rPr>
        <w:t>деятельность, направленную на поддержку инвалидов и ветеранов, руководствуясь </w:t>
      </w:r>
      <w:hyperlink r:id="rId10" w:history="1">
        <w:r w:rsidRPr="000F1082">
          <w:rPr>
            <w:color w:val="000000" w:themeColor="text1"/>
            <w:spacing w:val="2"/>
            <w:sz w:val="28"/>
            <w:szCs w:val="28"/>
          </w:rPr>
          <w:t xml:space="preserve">Уставом </w:t>
        </w:r>
        <w:r w:rsidR="00011B19">
          <w:rPr>
            <w:sz w:val="28"/>
            <w:szCs w:val="28"/>
          </w:rPr>
          <w:t>муниципального</w:t>
        </w:r>
        <w:r w:rsidRPr="001104D9">
          <w:rPr>
            <w:sz w:val="28"/>
            <w:szCs w:val="28"/>
          </w:rPr>
          <w:t xml:space="preserve"> образования «Краснинский </w:t>
        </w:r>
        <w:r w:rsidR="00011B19">
          <w:rPr>
            <w:sz w:val="28"/>
            <w:szCs w:val="28"/>
          </w:rPr>
          <w:t>муниципальный округ» Смоленской области,</w:t>
        </w:r>
      </w:hyperlink>
      <w:r w:rsidR="00011B19">
        <w:t xml:space="preserve"> </w:t>
      </w:r>
      <w:r w:rsidRPr="001104D9">
        <w:rPr>
          <w:sz w:val="28"/>
          <w:szCs w:val="28"/>
        </w:rPr>
        <w:t xml:space="preserve">Администрация   муниципального    образования «Краснинский </w:t>
      </w:r>
      <w:r w:rsidR="00011B19">
        <w:rPr>
          <w:sz w:val="28"/>
          <w:szCs w:val="28"/>
        </w:rPr>
        <w:t>муниципальный округ</w:t>
      </w:r>
      <w:r w:rsidRPr="001104D9">
        <w:rPr>
          <w:sz w:val="28"/>
          <w:szCs w:val="28"/>
        </w:rPr>
        <w:t xml:space="preserve">» Смоленской области    </w:t>
      </w:r>
      <w:proofErr w:type="gramEnd"/>
    </w:p>
    <w:p w:rsidR="000F1082" w:rsidRPr="001104D9" w:rsidRDefault="000F1082" w:rsidP="000F1082">
      <w:pPr>
        <w:pStyle w:val="a6"/>
        <w:spacing w:before="0" w:beforeAutospacing="0" w:after="0" w:afterAutospacing="0"/>
        <w:rPr>
          <w:sz w:val="28"/>
          <w:szCs w:val="28"/>
        </w:rPr>
      </w:pPr>
      <w:r w:rsidRPr="001104D9">
        <w:rPr>
          <w:b/>
          <w:bCs/>
          <w:sz w:val="28"/>
          <w:szCs w:val="28"/>
        </w:rPr>
        <w:t xml:space="preserve">          </w:t>
      </w:r>
      <w:r w:rsidRPr="001104D9">
        <w:rPr>
          <w:sz w:val="28"/>
          <w:szCs w:val="28"/>
        </w:rPr>
        <w:t xml:space="preserve">постановляет:     </w:t>
      </w:r>
    </w:p>
    <w:p w:rsidR="00A76A8A" w:rsidRDefault="00A76A8A" w:rsidP="000F1082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0F1082" w:rsidRDefault="00A76A8A" w:rsidP="00B20349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11B1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1.</w:t>
      </w:r>
      <w:r w:rsidR="00011B1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A76A8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Утвердить прилагаемый </w:t>
      </w:r>
      <w:r w:rsidR="00B20349" w:rsidRPr="005555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Поряд</w:t>
      </w:r>
      <w:r w:rsidR="00B203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="00B20349" w:rsidRPr="005555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к проведения конкурса на предоставление из бюджета муниципального </w:t>
      </w:r>
      <w:r w:rsidR="00B20349" w:rsidRPr="00555523">
        <w:rPr>
          <w:rFonts w:ascii="Times New Roman" w:hAnsi="Times New Roman"/>
          <w:sz w:val="28"/>
          <w:szCs w:val="28"/>
        </w:rPr>
        <w:t xml:space="preserve">образования «Краснинский </w:t>
      </w:r>
      <w:r w:rsidR="00011B19" w:rsidRPr="00011B19"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="00B20349" w:rsidRPr="00555523">
        <w:rPr>
          <w:rFonts w:ascii="Times New Roman" w:hAnsi="Times New Roman"/>
          <w:sz w:val="28"/>
          <w:szCs w:val="28"/>
        </w:rPr>
        <w:t>» Смоленской области</w:t>
      </w:r>
      <w:r w:rsidR="00B20349" w:rsidRPr="005555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субсидий некоммерческим организациям, не являющимся государственными (муниципальными) учреждениями, - общественным организаци</w:t>
      </w:r>
      <w:r w:rsidR="00B20349" w:rsidRPr="00B938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ям</w:t>
      </w:r>
      <w:r w:rsidR="00B20349" w:rsidRPr="00D235EC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 </w:t>
      </w:r>
      <w:r w:rsidR="00B20349" w:rsidRPr="00B9385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инвалидов и ветеранов</w:t>
      </w:r>
      <w:r w:rsidRPr="00A76A8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5576C0" w:rsidRDefault="0068214C" w:rsidP="005576C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1CC">
        <w:rPr>
          <w:rFonts w:ascii="Times New Roman" w:hAnsi="Times New Roman" w:cs="Times New Roman"/>
          <w:sz w:val="28"/>
          <w:szCs w:val="28"/>
        </w:rPr>
        <w:t xml:space="preserve">2. </w:t>
      </w:r>
      <w:r w:rsidR="005576C0">
        <w:rPr>
          <w:rFonts w:ascii="Times New Roman" w:hAnsi="Times New Roman" w:cs="Times New Roman"/>
          <w:sz w:val="28"/>
          <w:szCs w:val="28"/>
        </w:rPr>
        <w:t xml:space="preserve"> </w:t>
      </w:r>
      <w:r w:rsidR="008E35E7" w:rsidRPr="008E35E7">
        <w:rPr>
          <w:rFonts w:ascii="Times New Roman" w:hAnsi="Times New Roman" w:cs="Times New Roman"/>
          <w:sz w:val="28"/>
          <w:szCs w:val="28"/>
        </w:rPr>
        <w:t>Управлению контрактной системы, правового и информационного обеспечения</w:t>
      </w:r>
      <w:r w:rsidR="008E35E7" w:rsidRPr="004B6CD0">
        <w:rPr>
          <w:sz w:val="26"/>
          <w:szCs w:val="26"/>
        </w:rPr>
        <w:t xml:space="preserve"> </w:t>
      </w:r>
      <w:r w:rsidR="005576C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576C0" w:rsidRPr="002D71CC">
        <w:rPr>
          <w:rFonts w:ascii="Times New Roman" w:hAnsi="Times New Roman"/>
          <w:sz w:val="28"/>
          <w:szCs w:val="28"/>
        </w:rPr>
        <w:t xml:space="preserve">муниципального образования «Краснинский </w:t>
      </w:r>
      <w:r w:rsidR="008E35E7" w:rsidRPr="00011B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76C0" w:rsidRPr="002D71CC">
        <w:rPr>
          <w:rFonts w:ascii="Times New Roman" w:hAnsi="Times New Roman"/>
          <w:sz w:val="28"/>
          <w:szCs w:val="28"/>
        </w:rPr>
        <w:t>» Смоленской области</w:t>
      </w:r>
      <w:r w:rsidR="005576C0">
        <w:rPr>
          <w:rFonts w:ascii="Times New Roman" w:hAnsi="Times New Roman"/>
          <w:sz w:val="28"/>
          <w:szCs w:val="28"/>
        </w:rPr>
        <w:t xml:space="preserve"> (И.А.</w:t>
      </w:r>
      <w:r w:rsidR="00AE62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76C0">
        <w:rPr>
          <w:rFonts w:ascii="Times New Roman" w:hAnsi="Times New Roman"/>
          <w:sz w:val="28"/>
          <w:szCs w:val="28"/>
        </w:rPr>
        <w:t>Малихов</w:t>
      </w:r>
      <w:proofErr w:type="spellEnd"/>
      <w:r w:rsidR="005576C0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5576C0" w:rsidRPr="005576C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разместить</w:t>
      </w:r>
      <w:proofErr w:type="gramEnd"/>
      <w:r w:rsidR="005576C0" w:rsidRPr="005576C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настоящее постановление на официальном сайте Администрации </w:t>
      </w:r>
      <w:r w:rsidR="005576C0" w:rsidRPr="002D71CC">
        <w:rPr>
          <w:rFonts w:ascii="Times New Roman" w:hAnsi="Times New Roman"/>
          <w:sz w:val="28"/>
          <w:szCs w:val="28"/>
        </w:rPr>
        <w:t xml:space="preserve">муниципального образования «Краснинский </w:t>
      </w:r>
      <w:r w:rsidR="008E35E7" w:rsidRPr="00011B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576C0" w:rsidRPr="002D71CC">
        <w:rPr>
          <w:rFonts w:ascii="Times New Roman" w:hAnsi="Times New Roman"/>
          <w:sz w:val="28"/>
          <w:szCs w:val="28"/>
        </w:rPr>
        <w:t>» Смоленской области.</w:t>
      </w:r>
    </w:p>
    <w:p w:rsidR="0068214C" w:rsidRPr="002D71CC" w:rsidRDefault="005576C0" w:rsidP="0068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8214C" w:rsidRPr="002D71CC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</w:t>
      </w:r>
      <w:r>
        <w:rPr>
          <w:rFonts w:ascii="Times New Roman" w:hAnsi="Times New Roman" w:cs="Times New Roman"/>
          <w:sz w:val="28"/>
          <w:szCs w:val="28"/>
        </w:rPr>
        <w:t>в силу  со дня его официального опубликования</w:t>
      </w:r>
      <w:r w:rsidR="0068214C" w:rsidRPr="002D71CC">
        <w:rPr>
          <w:rFonts w:ascii="Times New Roman" w:hAnsi="Times New Roman" w:cs="Times New Roman"/>
          <w:sz w:val="28"/>
          <w:szCs w:val="28"/>
        </w:rPr>
        <w:t>.</w:t>
      </w:r>
    </w:p>
    <w:p w:rsidR="0068214C" w:rsidRDefault="005576C0" w:rsidP="0068214C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214C" w:rsidRPr="002D71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214C" w:rsidRPr="002D71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214C" w:rsidRPr="002D71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2D71CC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68214C" w:rsidRPr="002D71CC">
        <w:rPr>
          <w:rFonts w:ascii="Times New Roman" w:hAnsi="Times New Roman"/>
          <w:sz w:val="28"/>
          <w:szCs w:val="28"/>
        </w:rPr>
        <w:t xml:space="preserve">на Попкова В.Н. – заместителя </w:t>
      </w:r>
      <w:r w:rsidR="002D71CC">
        <w:rPr>
          <w:rFonts w:ascii="Times New Roman" w:hAnsi="Times New Roman"/>
          <w:sz w:val="28"/>
          <w:szCs w:val="28"/>
        </w:rPr>
        <w:t>Г</w:t>
      </w:r>
      <w:r w:rsidR="0068214C" w:rsidRPr="002D71CC">
        <w:rPr>
          <w:rFonts w:ascii="Times New Roman" w:hAnsi="Times New Roman"/>
          <w:sz w:val="28"/>
          <w:szCs w:val="28"/>
        </w:rPr>
        <w:t xml:space="preserve">лавы муниципального образования «Краснинский </w:t>
      </w:r>
      <w:r w:rsidR="008E35E7" w:rsidRPr="00011B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8214C" w:rsidRPr="002D71CC">
        <w:rPr>
          <w:rFonts w:ascii="Times New Roman" w:hAnsi="Times New Roman"/>
          <w:sz w:val="28"/>
          <w:szCs w:val="28"/>
        </w:rPr>
        <w:t>» Смоленской области.</w:t>
      </w:r>
    </w:p>
    <w:p w:rsidR="0068214C" w:rsidRPr="00A76A8A" w:rsidRDefault="0068214C" w:rsidP="00682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8E35E7" w:rsidRDefault="008E35E7" w:rsidP="00273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2CD" w:rsidRPr="002732CD" w:rsidRDefault="002732CD" w:rsidP="00273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2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732CD" w:rsidRPr="002732CD" w:rsidRDefault="002732CD" w:rsidP="00273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32CD">
        <w:rPr>
          <w:rFonts w:ascii="Times New Roman" w:hAnsi="Times New Roman" w:cs="Times New Roman"/>
          <w:sz w:val="28"/>
          <w:szCs w:val="28"/>
        </w:rPr>
        <w:t xml:space="preserve">«Краснинский </w:t>
      </w:r>
      <w:r w:rsidR="008E35E7" w:rsidRPr="00011B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732CD">
        <w:rPr>
          <w:rFonts w:ascii="Times New Roman" w:hAnsi="Times New Roman" w:cs="Times New Roman"/>
          <w:sz w:val="28"/>
          <w:szCs w:val="28"/>
        </w:rPr>
        <w:t>»</w:t>
      </w:r>
    </w:p>
    <w:p w:rsidR="002732CD" w:rsidRPr="002732CD" w:rsidRDefault="002732CD" w:rsidP="002732C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32CD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</w:t>
      </w:r>
      <w:r w:rsidR="008E35E7">
        <w:rPr>
          <w:rFonts w:ascii="Times New Roman" w:hAnsi="Times New Roman" w:cs="Times New Roman"/>
          <w:sz w:val="28"/>
          <w:szCs w:val="28"/>
        </w:rPr>
        <w:t xml:space="preserve">   </w:t>
      </w:r>
      <w:r w:rsidRPr="002732CD">
        <w:rPr>
          <w:rFonts w:ascii="Times New Roman" w:hAnsi="Times New Roman" w:cs="Times New Roman"/>
          <w:sz w:val="28"/>
          <w:szCs w:val="28"/>
        </w:rPr>
        <w:t xml:space="preserve">  </w:t>
      </w:r>
      <w:r w:rsidR="008E35E7">
        <w:rPr>
          <w:rFonts w:ascii="Times New Roman" w:hAnsi="Times New Roman" w:cs="Times New Roman"/>
          <w:b/>
          <w:bCs/>
          <w:sz w:val="28"/>
          <w:szCs w:val="28"/>
        </w:rPr>
        <w:t>М.В. Мищенко</w:t>
      </w:r>
    </w:p>
    <w:p w:rsidR="002732CD" w:rsidRDefault="002732CD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E2A" w:rsidRDefault="00710E2A" w:rsidP="002732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6278" w:rsidRDefault="00AE6278" w:rsidP="00AE627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226D" w:rsidRDefault="0055226D" w:rsidP="00AE627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110"/>
      </w:tblGrid>
      <w:tr w:rsidR="007141C8" w:rsidTr="00862B4D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141C8" w:rsidRPr="007141C8" w:rsidRDefault="007141C8" w:rsidP="007141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lastRenderedPageBreak/>
              <w:t>Утвержден</w:t>
            </w:r>
            <w:proofErr w:type="gramEnd"/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br/>
              <w:t>постановлением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Администрации</w:t>
            </w:r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br/>
            </w:r>
            <w:r w:rsidRPr="007141C8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7141C8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  <w:p w:rsidR="00510FE1" w:rsidRPr="00AE6278" w:rsidRDefault="007141C8" w:rsidP="00AD6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41C8">
              <w:rPr>
                <w:rFonts w:ascii="Times New Roman" w:hAnsi="Times New Roman" w:cs="Times New Roman"/>
                <w:sz w:val="26"/>
                <w:szCs w:val="26"/>
              </w:rPr>
              <w:t xml:space="preserve">«Краснинский </w:t>
            </w:r>
            <w:r w:rsidR="00AE6278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7141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E62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1C8">
              <w:rPr>
                <w:rFonts w:ascii="Times New Roman" w:hAnsi="Times New Roman" w:cs="Times New Roman"/>
                <w:sz w:val="26"/>
                <w:szCs w:val="26"/>
              </w:rPr>
              <w:t>Смоленской области</w:t>
            </w:r>
            <w:r w:rsidRPr="002732C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141C8" w:rsidRPr="007141C8" w:rsidRDefault="007141C8" w:rsidP="00AD6B2C">
            <w:pP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</w:pPr>
            <w:r w:rsidRPr="00273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от </w:t>
            </w:r>
            <w:r w:rsidR="00CF1736" w:rsidRPr="00CF17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  <w:u w:val="single"/>
              </w:rPr>
              <w:t>27.05.2025</w:t>
            </w:r>
            <w:r w:rsidR="00CF17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>№</w:t>
            </w:r>
            <w:r w:rsidRPr="007141C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  <w:r w:rsidR="00CF1736" w:rsidRPr="00CF1736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  <w:u w:val="single"/>
              </w:rPr>
              <w:t>441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6"/>
                <w:szCs w:val="26"/>
              </w:rPr>
              <w:t xml:space="preserve"> </w:t>
            </w:r>
          </w:p>
        </w:tc>
      </w:tr>
    </w:tbl>
    <w:p w:rsidR="000F1082" w:rsidRDefault="000F1082" w:rsidP="00510FE1">
      <w:pPr>
        <w:shd w:val="clear" w:color="auto" w:fill="FFFFFF"/>
        <w:spacing w:before="150" w:after="75" w:line="288" w:lineRule="atLeast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</w:p>
    <w:p w:rsidR="000F1082" w:rsidRPr="00AE6278" w:rsidRDefault="00710E2A" w:rsidP="00D235EC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Порядок проведения конкурса на </w:t>
      </w:r>
      <w:r w:rsidR="00AA00C8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предоставление 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из бюджета муниципального </w:t>
      </w:r>
      <w:r w:rsidR="00D235EC" w:rsidRPr="00AE6278">
        <w:rPr>
          <w:rFonts w:ascii="Times New Roman" w:hAnsi="Times New Roman"/>
          <w:b/>
          <w:sz w:val="26"/>
          <w:szCs w:val="26"/>
        </w:rPr>
        <w:t xml:space="preserve">образования «Краснинский </w:t>
      </w:r>
      <w:r w:rsidR="00AE6278" w:rsidRPr="00AE6278">
        <w:rPr>
          <w:rFonts w:ascii="Times New Roman" w:hAnsi="Times New Roman" w:cs="Times New Roman"/>
          <w:b/>
          <w:sz w:val="26"/>
          <w:szCs w:val="26"/>
        </w:rPr>
        <w:t>муниципальный округ</w:t>
      </w:r>
      <w:r w:rsidR="00D235EC" w:rsidRPr="00AE6278">
        <w:rPr>
          <w:rFonts w:ascii="Times New Roman" w:hAnsi="Times New Roman"/>
          <w:b/>
          <w:sz w:val="26"/>
          <w:szCs w:val="26"/>
        </w:rPr>
        <w:t>» Смоленской области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="00D235EC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субсидий 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некоммерческим</w:t>
      </w:r>
      <w:r w:rsidR="00607175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организациям, не являющимся государственными (муниципальными) учреждениями, - общественны</w:t>
      </w:r>
      <w:r w:rsidR="0054496F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м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="00607175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организаци</w:t>
      </w:r>
      <w:r w:rsidR="0054496F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>ям</w:t>
      </w:r>
      <w:r w:rsidR="00607175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инвалидов и ветеранов</w:t>
      </w:r>
    </w:p>
    <w:p w:rsidR="00D235EC" w:rsidRPr="00AE6278" w:rsidRDefault="00D235EC" w:rsidP="00D235EC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</w:pPr>
    </w:p>
    <w:p w:rsidR="0054496F" w:rsidRPr="00AE6278" w:rsidRDefault="00710E2A" w:rsidP="004C27A8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3C3C3C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607175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Настоящий</w:t>
      </w:r>
      <w:r w:rsidR="0054496F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</w:t>
      </w:r>
      <w:r w:rsidR="004C27A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Порядок проведения конкурса на предоставление из бюджета муниципального </w:t>
      </w:r>
      <w:r w:rsidR="004C27A8" w:rsidRPr="00AE6278">
        <w:rPr>
          <w:rFonts w:ascii="Times New Roman" w:hAnsi="Times New Roman"/>
          <w:sz w:val="26"/>
          <w:szCs w:val="26"/>
        </w:rPr>
        <w:t xml:space="preserve">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4C27A8" w:rsidRPr="00AE6278">
        <w:rPr>
          <w:rFonts w:ascii="Times New Roman" w:hAnsi="Times New Roman"/>
          <w:sz w:val="26"/>
          <w:szCs w:val="26"/>
        </w:rPr>
        <w:t>» Смоленской области</w:t>
      </w:r>
      <w:r w:rsidR="004C27A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субсидий некоммерческим организациям, не являющимся государственными (муниципальными) учреждениями, - общественным организациям</w:t>
      </w:r>
      <w:r w:rsidR="004C27A8" w:rsidRPr="00AE6278">
        <w:rPr>
          <w:rFonts w:ascii="Times New Roman" w:eastAsia="Times New Roman" w:hAnsi="Times New Roman" w:cs="Times New Roman"/>
          <w:b/>
          <w:color w:val="000000" w:themeColor="text1"/>
          <w:spacing w:val="2"/>
          <w:sz w:val="26"/>
          <w:szCs w:val="26"/>
        </w:rPr>
        <w:t xml:space="preserve">  </w:t>
      </w:r>
      <w:r w:rsidR="004C27A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инвалидов и ветеранов </w:t>
      </w:r>
      <w:r w:rsidR="00BB1077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(далее</w:t>
      </w:r>
      <w:r w:rsidR="009678BD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соответственно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BB1077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</w:t>
      </w:r>
      <w:r w:rsidR="009678BD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Порядок,</w:t>
      </w:r>
      <w:r w:rsidR="003356C9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9678BD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конкурс,</w:t>
      </w:r>
      <w:r w:rsidR="003356C9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субсидии,</w:t>
      </w:r>
      <w:r w:rsidR="009678BD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Правила</w:t>
      </w:r>
      <w:r w:rsidR="003356C9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,</w:t>
      </w:r>
      <w:r w:rsidR="00806DA3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3356C9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участники конкурса</w:t>
      </w:r>
      <w:r w:rsidR="00BB1077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)</w:t>
      </w:r>
      <w:r w:rsidR="0054496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</w:t>
      </w:r>
    </w:p>
    <w:p w:rsidR="0054496F" w:rsidRPr="00AE6278" w:rsidRDefault="0054496F" w:rsidP="00BB10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2.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Порядок определяет условия организации  и проведения конкурса, права и обязанности организатора и участников конкурса, требования к заявкам, процедуру их рассмотрения, условия отбора победителей конкурса и  оформления его результатов.</w:t>
      </w:r>
    </w:p>
    <w:p w:rsidR="006C0F76" w:rsidRPr="00AE6278" w:rsidRDefault="0054496F" w:rsidP="00BB10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3.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Конкурс проводится в целях финансовой поддержки общественных организаций</w:t>
      </w:r>
      <w:r w:rsidR="006C0F76" w:rsidRPr="00AE6278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, осуществляющих на территории</w:t>
      </w:r>
      <w:r w:rsidR="006C0F76" w:rsidRPr="00AE6278">
        <w:rPr>
          <w:rFonts w:ascii="Times New Roman" w:hAnsi="Times New Roman" w:cs="Times New Roman"/>
          <w:sz w:val="26"/>
          <w:szCs w:val="26"/>
        </w:rPr>
        <w:t xml:space="preserve"> муниципального   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6C0F76" w:rsidRPr="00AE6278">
        <w:rPr>
          <w:rFonts w:ascii="Times New Roman" w:hAnsi="Times New Roman" w:cs="Times New Roman"/>
          <w:sz w:val="26"/>
          <w:szCs w:val="26"/>
        </w:rPr>
        <w:t xml:space="preserve">» Смоленской области    </w:t>
      </w:r>
      <w:r w:rsidR="006C0F76" w:rsidRPr="00AE6278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деятельность, направленную на поддержку инвалидов и ветеранов.</w:t>
      </w:r>
    </w:p>
    <w:p w:rsidR="007A603B" w:rsidRPr="00AE6278" w:rsidRDefault="00BB1077" w:rsidP="00806D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4.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Организацию</w:t>
      </w:r>
      <w:r w:rsidR="007A603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конкурса осуществляет</w:t>
      </w:r>
      <w:r w:rsidR="00806DA3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Администрация            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муниципального</w:t>
      </w:r>
      <w:r w:rsidR="00806DA3" w:rsidRPr="00AE6278">
        <w:rPr>
          <w:rFonts w:ascii="Times New Roman" w:hAnsi="Times New Roman" w:cs="Times New Roman"/>
          <w:sz w:val="26"/>
          <w:szCs w:val="26"/>
        </w:rPr>
        <w:t xml:space="preserve">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806DA3" w:rsidRPr="00AE6278">
        <w:rPr>
          <w:rFonts w:ascii="Times New Roman" w:hAnsi="Times New Roman" w:cs="Times New Roman"/>
          <w:sz w:val="26"/>
          <w:szCs w:val="26"/>
        </w:rPr>
        <w:t>»  Смоленской области</w:t>
      </w:r>
      <w:r w:rsidR="003356C9" w:rsidRPr="00AE6278">
        <w:rPr>
          <w:rFonts w:ascii="Times New Roman" w:hAnsi="Times New Roman" w:cs="Times New Roman"/>
          <w:sz w:val="26"/>
          <w:szCs w:val="26"/>
        </w:rPr>
        <w:t xml:space="preserve"> </w:t>
      </w:r>
      <w:r w:rsidR="00407CDC" w:rsidRPr="00AE6278">
        <w:rPr>
          <w:rFonts w:ascii="Times New Roman" w:hAnsi="Times New Roman" w:cs="Times New Roman"/>
          <w:sz w:val="26"/>
          <w:szCs w:val="26"/>
        </w:rPr>
        <w:t>(</w:t>
      </w:r>
      <w:r w:rsidR="003356C9" w:rsidRPr="00AE6278">
        <w:rPr>
          <w:rFonts w:ascii="Times New Roman" w:hAnsi="Times New Roman" w:cs="Times New Roman"/>
          <w:sz w:val="26"/>
          <w:szCs w:val="26"/>
        </w:rPr>
        <w:t>далее</w:t>
      </w:r>
      <w:r w:rsidR="00AE6278" w:rsidRPr="00AE6278">
        <w:rPr>
          <w:rFonts w:ascii="Times New Roman" w:hAnsi="Times New Roman" w:cs="Times New Roman"/>
          <w:sz w:val="26"/>
          <w:szCs w:val="26"/>
        </w:rPr>
        <w:t xml:space="preserve"> </w:t>
      </w:r>
      <w:r w:rsidR="00407CDC" w:rsidRPr="00AE6278">
        <w:rPr>
          <w:rFonts w:ascii="Times New Roman" w:hAnsi="Times New Roman" w:cs="Times New Roman"/>
          <w:sz w:val="26"/>
          <w:szCs w:val="26"/>
        </w:rPr>
        <w:t>-</w:t>
      </w:r>
      <w:r w:rsidR="003356C9" w:rsidRPr="00AE6278">
        <w:rPr>
          <w:rFonts w:ascii="Times New Roman" w:hAnsi="Times New Roman" w:cs="Times New Roman"/>
          <w:sz w:val="26"/>
          <w:szCs w:val="26"/>
        </w:rPr>
        <w:t xml:space="preserve"> Администрация).</w:t>
      </w:r>
      <w:r w:rsidR="00806DA3" w:rsidRPr="00AE627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6C9" w:rsidRPr="00AE6278" w:rsidRDefault="003356C9" w:rsidP="003356C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hAnsi="Times New Roman" w:cs="Times New Roman"/>
          <w:sz w:val="26"/>
          <w:szCs w:val="26"/>
        </w:rPr>
        <w:t>5</w:t>
      </w:r>
      <w:r w:rsidR="009678BD" w:rsidRPr="00AE6278">
        <w:rPr>
          <w:rFonts w:ascii="Times New Roman" w:hAnsi="Times New Roman" w:cs="Times New Roman"/>
          <w:sz w:val="26"/>
          <w:szCs w:val="26"/>
        </w:rPr>
        <w:t>.</w:t>
      </w:r>
      <w:r w:rsidR="00AE6278" w:rsidRPr="00AE6278">
        <w:rPr>
          <w:rFonts w:ascii="Times New Roman" w:hAnsi="Times New Roman" w:cs="Times New Roman"/>
          <w:sz w:val="26"/>
          <w:szCs w:val="26"/>
        </w:rPr>
        <w:t xml:space="preserve"> </w:t>
      </w:r>
      <w:r w:rsidRPr="00AE6278">
        <w:rPr>
          <w:rFonts w:ascii="Times New Roman" w:hAnsi="Times New Roman" w:cs="Times New Roman"/>
          <w:sz w:val="26"/>
          <w:szCs w:val="26"/>
        </w:rPr>
        <w:t xml:space="preserve">В целях проведения конкурса Администрация  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не позднее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, чем за 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             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30 дней до даты его проведения  размещает в печатных средствах массовой информации и на официальном сайте Администрации </w:t>
      </w:r>
      <w:r w:rsidRPr="00AE6278">
        <w:rPr>
          <w:rFonts w:ascii="Times New Roman" w:hAnsi="Times New Roman" w:cs="Times New Roman"/>
          <w:sz w:val="26"/>
          <w:szCs w:val="26"/>
        </w:rPr>
        <w:t xml:space="preserve">муниципального   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AE6278">
        <w:rPr>
          <w:rFonts w:ascii="Times New Roman" w:hAnsi="Times New Roman" w:cs="Times New Roman"/>
          <w:sz w:val="26"/>
          <w:szCs w:val="26"/>
        </w:rPr>
        <w:t>» Смоленской области  объявление о проведении конкурса (далее</w:t>
      </w:r>
      <w:r w:rsidR="00AE6278" w:rsidRPr="00AE6278">
        <w:rPr>
          <w:rFonts w:ascii="Times New Roman" w:hAnsi="Times New Roman" w:cs="Times New Roman"/>
          <w:sz w:val="26"/>
          <w:szCs w:val="26"/>
        </w:rPr>
        <w:t xml:space="preserve"> </w:t>
      </w:r>
      <w:r w:rsidRPr="00AE6278">
        <w:rPr>
          <w:rFonts w:ascii="Times New Roman" w:hAnsi="Times New Roman" w:cs="Times New Roman"/>
          <w:sz w:val="26"/>
          <w:szCs w:val="26"/>
        </w:rPr>
        <w:t>- объявление) и конкурсную документацию о проведении конкурса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</w:t>
      </w:r>
    </w:p>
    <w:p w:rsidR="00D9302E" w:rsidRPr="00AE6278" w:rsidRDefault="003356C9" w:rsidP="00BB38B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6</w:t>
      </w:r>
      <w:r w:rsidR="00806DA3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proofErr w:type="gramStart"/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Для участия в конкурсе на получение субсидий из бюджета </w:t>
      </w:r>
      <w:r w:rsidR="00806DA3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муниципального района  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некоммерческие организации, зарегистрированные в порядке, установленном действующим законодательством Российской Федерации, и осуществляющие на территории </w:t>
      </w:r>
      <w:r w:rsidR="00B2096C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муниципального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B2096C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»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B2096C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Смоленской области 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в соответствии со своими учредительными документами виды деятельности, предусмотренные статьей 31.1 </w:t>
      </w:r>
      <w:hyperlink r:id="rId11" w:history="1">
        <w:r w:rsidR="00D9302E" w:rsidRPr="00AE6278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</w:rPr>
          <w:t xml:space="preserve">Федерального закона от 12.01.1996 N 7-ФЗ </w:t>
        </w:r>
        <w:r w:rsidR="009E3D61" w:rsidRPr="00AE6278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</w:rPr>
          <w:t>«</w:t>
        </w:r>
        <w:r w:rsidR="00D9302E" w:rsidRPr="00AE6278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</w:rPr>
          <w:t>О некоммерческих организациях</w:t>
        </w:r>
        <w:r w:rsidR="009E3D61" w:rsidRPr="00AE6278">
          <w:rPr>
            <w:rFonts w:ascii="Times New Roman" w:eastAsia="Times New Roman" w:hAnsi="Times New Roman" w:cs="Times New Roman"/>
            <w:color w:val="000000" w:themeColor="text1"/>
            <w:spacing w:val="2"/>
            <w:sz w:val="26"/>
            <w:szCs w:val="26"/>
          </w:rPr>
          <w:t>»</w:t>
        </w:r>
      </w:hyperlink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, ежегодно подают в конкурсную комиссию по проведению конкурса</w:t>
      </w:r>
      <w:proofErr w:type="gramEnd"/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на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предоставлени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е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субсидий из бюджета 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муниципального района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(далее - конкурсная комиссия) либо направляют по почте </w:t>
      </w:r>
      <w:r w:rsidR="00BB38B6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заявление  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на участие в конкурсе</w:t>
      </w:r>
      <w:r w:rsidR="00BB38B6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согласно </w:t>
      </w:r>
      <w:r w:rsidR="00BB38B6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>приложению к Порядку,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 приложением следующей конкурсной документации на бумажном носителе</w:t>
      </w:r>
      <w:r w:rsidR="00C33BB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, запечатанны</w:t>
      </w:r>
      <w:r w:rsidR="005F3A17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е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в конверт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: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документ, удостоверяющий личность представителя заявителя (копия);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документ, подтверждающий полномочия представителя заявителя (приказ о назначении (копия, заверенная руководителем организации), доверенность (оригинал или копия));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Устав организации (копия, заверенная руководителем организации);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свидетельство о регистрации и постановке на учет в налоговом органе (копия, заверенная руководителем организации);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выписка из Единого государственного реестра юридических лиц, полученная организацией не позднее 30 календарных дней до даты подачи документов для участия в конкурсе;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письменное обоснование целесообразности предоставления субсидии и финансирования расходов, связанных с уставной деятельностью организации и развитием ее материально-технической базы;</w:t>
      </w:r>
    </w:p>
    <w:p w:rsidR="009E3D61" w:rsidRPr="00AE6278" w:rsidRDefault="009E3D61" w:rsidP="009E3D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-смета расходов субсидии;</w:t>
      </w:r>
    </w:p>
    <w:p w:rsidR="009E3D61" w:rsidRPr="00AE6278" w:rsidRDefault="00470B74" w:rsidP="00470B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        </w:t>
      </w:r>
      <w:r w:rsidR="009E3D61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- справка обслуживающего банка об отсутствии картотеки на расчетном счете (счетах), полученная организацией не позднее 14 календарных дней до даты подачи документов для участия в конкурсе;</w:t>
      </w:r>
    </w:p>
    <w:p w:rsidR="009E3D61" w:rsidRPr="00AE6278" w:rsidRDefault="009E3D61" w:rsidP="00437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информация об отсутств</w:t>
      </w:r>
      <w:proofErr w:type="gramStart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ии у о</w:t>
      </w:r>
      <w:proofErr w:type="gramEnd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рганизации просроченной задолженности по уплате налогов, сборов и иных обязательных платежей в бюджеты бюджетной системы Российской Федерации, полученная организацией не позднее 14 календарных дней до даты подачи документов для участия в конкурсе;</w:t>
      </w:r>
    </w:p>
    <w:p w:rsidR="009E3D61" w:rsidRPr="00AE6278" w:rsidRDefault="009E3D61" w:rsidP="00437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документ, содержащий сведения о банковских реквизитах заявителя (справка обслуживающего банка, документ, оформленный за подписью руководителя организации или уполномоченного лица);</w:t>
      </w:r>
    </w:p>
    <w:p w:rsidR="009E3D61" w:rsidRPr="00AE6278" w:rsidRDefault="009E3D61" w:rsidP="00437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согласие на осуществление главным распорядителем бюджетных средств и органами муниципального финансового контроля проверок соблюдения условий, целей и порядка предоставления субсидий.</w:t>
      </w:r>
    </w:p>
    <w:p w:rsidR="009E3D61" w:rsidRPr="00AE6278" w:rsidRDefault="009E3D61" w:rsidP="00437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Ответственность за достоверность сведений, содержащихся в документах, несут организации.</w:t>
      </w:r>
    </w:p>
    <w:p w:rsidR="00D9302E" w:rsidRPr="00AE6278" w:rsidRDefault="003356C9" w:rsidP="00C406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7</w:t>
      </w:r>
      <w:r w:rsidR="00D9302E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 Один участник конкурса может подать только одну заявку.</w:t>
      </w:r>
    </w:p>
    <w:p w:rsidR="00BA70D0" w:rsidRPr="00AE6278" w:rsidRDefault="003356C9" w:rsidP="00C406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8.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Уполномоченное лицо Администрации регистрирует</w:t>
      </w:r>
      <w:r w:rsidR="00BA70D0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представленные заявки, присваивая каждой заявке номер, дату и время поступления.</w:t>
      </w:r>
    </w:p>
    <w:p w:rsidR="00BA70D0" w:rsidRPr="00AE6278" w:rsidRDefault="00BA70D0" w:rsidP="00C406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9.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Участники конкурса в срок не </w:t>
      </w:r>
      <w:proofErr w:type="gramStart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позднее</w:t>
      </w:r>
      <w:proofErr w:type="gramEnd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чем за 15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(пятнадцать) календарных дней до окончании срока подачи заявок на участие в конкурсе вправе направить в Администрацию в письменной форме запрос о разъяснении положений конкурсной документации.</w:t>
      </w:r>
    </w:p>
    <w:p w:rsidR="003356C9" w:rsidRPr="00AE6278" w:rsidRDefault="00BA70D0" w:rsidP="00C406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10.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Для рассмотрения и оценки заявок, а также определения победителей конкурса Администрация образует конкурсную комиссию по проведению конкурса (далее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- конкурсная комиссия). </w:t>
      </w:r>
    </w:p>
    <w:p w:rsidR="00130790" w:rsidRPr="00AE6278" w:rsidRDefault="00130790" w:rsidP="00C4062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11.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Для участия в конкурсе допускаются заявки, поступившие в </w:t>
      </w:r>
      <w:r w:rsidR="003F29C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указанный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в объявлении срок. Заявки, поступившие позже установленной даты окончания их приема, не допускаются к участию в конкурсе</w:t>
      </w:r>
      <w:r w:rsidR="00C33BB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и возвращаются организациям.</w:t>
      </w:r>
    </w:p>
    <w:p w:rsidR="00407CDC" w:rsidRPr="00AE6278" w:rsidRDefault="00C33BBF" w:rsidP="00407C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Конкурсная комиссия осуществляет вскрытие конвертов </w:t>
      </w:r>
      <w:proofErr w:type="gramStart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с заявками на участие в конкурсе в указанные в объявлении</w:t>
      </w:r>
      <w:proofErr w:type="gramEnd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время и месте.</w:t>
      </w:r>
    </w:p>
    <w:p w:rsidR="00407CDC" w:rsidRPr="00AE6278" w:rsidRDefault="00C33BBF" w:rsidP="00407CD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12.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В течени</w:t>
      </w:r>
      <w:proofErr w:type="gramStart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и</w:t>
      </w:r>
      <w:proofErr w:type="gramEnd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10</w:t>
      </w:r>
      <w:r w:rsidR="00470B74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(десяти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)  рабочих дней  с момента окончания приема заявок конкурсная комиссия рассматривает заявки с целью определения их соответствия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>требованиям</w:t>
      </w:r>
      <w:r w:rsidR="00407CDC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Порядка предоставления  субсидий из бюджета муниципального района некоммерческим организациям, не являющимся государственными (муниципальными) учреждениями, - общественным организациям  инвалидов и ветеранов</w:t>
      </w:r>
      <w:r w:rsidR="0071545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и </w:t>
      </w:r>
      <w:r w:rsidR="00407CDC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конкурсной документации.</w:t>
      </w:r>
    </w:p>
    <w:p w:rsidR="00660568" w:rsidRPr="00AE6278" w:rsidRDefault="00407CDC" w:rsidP="00AE6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Результаты рассмотрения заявок оформляются протоколом, который подписывается всеми членами конкурсной комиссии, принявшими участие в рассмотрении заявок, и  размещается на официальном сайте Администрации           </w:t>
      </w:r>
      <w:r w:rsidR="00777A4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AE6278" w:rsidRPr="00AE6278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AE6278">
        <w:rPr>
          <w:rFonts w:ascii="Times New Roman" w:hAnsi="Times New Roman" w:cs="Times New Roman"/>
          <w:sz w:val="26"/>
          <w:szCs w:val="26"/>
        </w:rPr>
        <w:t xml:space="preserve">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Pr="00AE6278">
        <w:rPr>
          <w:rFonts w:ascii="Times New Roman" w:hAnsi="Times New Roman" w:cs="Times New Roman"/>
          <w:sz w:val="26"/>
          <w:szCs w:val="26"/>
        </w:rPr>
        <w:t>»  Смоленской области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в течение 3</w:t>
      </w:r>
      <w:r w:rsidR="00470B74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(трех) рабочих дней со дня подписания такого протокола.</w:t>
      </w:r>
      <w:r w:rsidR="00660568" w:rsidRPr="00AE6278">
        <w:rPr>
          <w:rFonts w:ascii="Arial" w:eastAsia="Times New Roman" w:hAnsi="Arial" w:cs="Arial"/>
          <w:color w:val="2D2D2D"/>
          <w:spacing w:val="2"/>
          <w:sz w:val="26"/>
          <w:szCs w:val="26"/>
        </w:rPr>
        <w:t xml:space="preserve"> </w:t>
      </w:r>
      <w:r w:rsidR="00AE6278" w:rsidRPr="00AE6278">
        <w:rPr>
          <w:rFonts w:ascii="Arial" w:eastAsia="Times New Roman" w:hAnsi="Arial" w:cs="Arial"/>
          <w:color w:val="2D2D2D"/>
          <w:spacing w:val="2"/>
          <w:sz w:val="26"/>
          <w:szCs w:val="26"/>
        </w:rPr>
        <w:t xml:space="preserve"> </w:t>
      </w:r>
      <w:r w:rsidR="0066056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В протоколе указываются организации, признанные победителями конкурса, размер предоставленных субсидий, сроки и цели предоставления субсидий.</w:t>
      </w:r>
    </w:p>
    <w:p w:rsidR="00407CDC" w:rsidRPr="00AE6278" w:rsidRDefault="00407CDC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13.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Конкурсная комиссия отклоняет заявку, если заявка не отвечает требованиям</w:t>
      </w:r>
      <w:r w:rsidR="0071545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и критериям, указанным в  Порядке предоставления  </w:t>
      </w:r>
      <w:r w:rsidR="00470B74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из бюджета </w:t>
      </w:r>
      <w:r w:rsidR="00470B74" w:rsidRPr="00AE6278">
        <w:rPr>
          <w:rFonts w:ascii="Times New Roman" w:hAnsi="Times New Roman" w:cs="Times New Roman"/>
          <w:sz w:val="26"/>
          <w:szCs w:val="26"/>
        </w:rPr>
        <w:t xml:space="preserve">муниципального 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470B74" w:rsidRPr="00AE6278">
        <w:rPr>
          <w:rFonts w:ascii="Times New Roman" w:hAnsi="Times New Roman" w:cs="Times New Roman"/>
          <w:sz w:val="26"/>
          <w:szCs w:val="26"/>
        </w:rPr>
        <w:t>»  Смоленской области</w:t>
      </w:r>
      <w:r w:rsidR="00470B74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субсидий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некоммерческим организациям, не являющимся государственными (муниципальными) учреждениями, - общественным организациям  инвалидов и ветеранов, а также конкурсной документации.</w:t>
      </w:r>
    </w:p>
    <w:p w:rsidR="00777A4B" w:rsidRPr="00AE6278" w:rsidRDefault="00407CDC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14</w:t>
      </w:r>
      <w:r w:rsidR="009F5535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</w:t>
      </w:r>
      <w:r w:rsidR="00777A4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Администрация письменно уведомляет организации о принятом решении в течение 5 (пяти)</w:t>
      </w:r>
      <w:r w:rsidR="009F5535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777A4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календарных дней после заседания конкурсной комиссии и принятия соответствующего решения.</w:t>
      </w:r>
    </w:p>
    <w:p w:rsidR="00777A4B" w:rsidRPr="00AE6278" w:rsidRDefault="00777A4B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Субсидии предоставляются организациям в объемах, пропорциональных суммам, указанным в их заявлениях, с учетом </w:t>
      </w:r>
      <w:proofErr w:type="spellStart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софинансирования</w:t>
      </w:r>
      <w:proofErr w:type="spellEnd"/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расходов уставной деятельности организации в пределах общего объема средств, предусмотренных на эти цели в бюджете </w:t>
      </w:r>
      <w:r w:rsidR="00740769" w:rsidRPr="00AE627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«Краснинский </w:t>
      </w:r>
      <w:r w:rsidR="00AE6278" w:rsidRPr="00AE6278">
        <w:rPr>
          <w:rFonts w:ascii="Times New Roman" w:hAnsi="Times New Roman" w:cs="Times New Roman"/>
          <w:sz w:val="26"/>
          <w:szCs w:val="26"/>
        </w:rPr>
        <w:t>муниципальный округ</w:t>
      </w:r>
      <w:r w:rsidR="00740769" w:rsidRPr="00AE6278">
        <w:rPr>
          <w:rFonts w:ascii="Times New Roman" w:hAnsi="Times New Roman" w:cs="Times New Roman"/>
          <w:sz w:val="26"/>
          <w:szCs w:val="26"/>
        </w:rPr>
        <w:t>» Смоленской области</w:t>
      </w:r>
      <w:r w:rsidR="00740769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на соответствующий год.</w:t>
      </w:r>
    </w:p>
    <w:p w:rsidR="00127FA7" w:rsidRPr="00AE6278" w:rsidRDefault="009F5535" w:rsidP="00510FE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15. На основании протокола заседания конкурсной комиссии Администрация как главный распорядитель бюджетных средств</w:t>
      </w:r>
      <w:r w:rsidR="0071545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,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в</w:t>
      </w:r>
      <w:r w:rsidR="0071545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течение 5</w:t>
      </w:r>
      <w:r w:rsidR="0013364B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(пяти) рабочих дней заключает с победителем конкурса соглашение (договор) о предоставлении из бюджета муниципального района субсидии некоммерческой организации, не являющейся государственным (муниципальным) учреждением</w:t>
      </w:r>
      <w:r w:rsidR="00AE6278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  <w:r w:rsidR="0071545F"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- общественной организацией  инвалидов и ветеранов</w:t>
      </w:r>
      <w:r w:rsidRPr="00AE6278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. </w:t>
      </w:r>
    </w:p>
    <w:p w:rsidR="00510FE1" w:rsidRDefault="00510FE1" w:rsidP="00510FE1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127FA7" w:rsidRDefault="00127FA7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AE6278" w:rsidRDefault="00AE6278" w:rsidP="009F5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tbl>
      <w:tblPr>
        <w:tblW w:w="0" w:type="auto"/>
        <w:tblInd w:w="5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5"/>
      </w:tblGrid>
      <w:tr w:rsidR="00990DAA" w:rsidTr="0033747A">
        <w:trPr>
          <w:trHeight w:val="3006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B43CE" w:rsidRDefault="009B43CE" w:rsidP="009B43CE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lastRenderedPageBreak/>
              <w:t>Приложение</w:t>
            </w:r>
          </w:p>
          <w:p w:rsidR="00990DAA" w:rsidRDefault="009B43CE" w:rsidP="009B43CE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к Порядку </w:t>
            </w:r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проведения конкурса на предоставление из бюджета муниципального </w:t>
            </w:r>
            <w:r w:rsidRPr="009B43CE">
              <w:rPr>
                <w:rFonts w:ascii="Times New Roman" w:hAnsi="Times New Roman"/>
                <w:sz w:val="24"/>
                <w:szCs w:val="24"/>
              </w:rPr>
              <w:t xml:space="preserve">образования «Краснинский </w:t>
            </w:r>
            <w:r w:rsidR="00E61229"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9B43CE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субсидий некоммерческим организациям,</w:t>
            </w:r>
            <w:r w:rsidR="00E61229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не являющимся государственными </w:t>
            </w:r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(муниципальными) </w:t>
            </w:r>
            <w:proofErr w:type="spellStart"/>
            <w:proofErr w:type="gramStart"/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учрежде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-</w:t>
            </w:r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ниями</w:t>
            </w:r>
            <w:proofErr w:type="spellEnd"/>
            <w:proofErr w:type="gramEnd"/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, - общественным </w:t>
            </w:r>
            <w:proofErr w:type="spellStart"/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-</w:t>
            </w:r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циям</w:t>
            </w:r>
            <w:proofErr w:type="spellEnd"/>
            <w:r w:rsidRPr="009B43C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 инвалидов и ветеранов</w:t>
            </w:r>
          </w:p>
          <w:p w:rsidR="0033747A" w:rsidRDefault="0033747A" w:rsidP="009B43CE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ind w:firstLine="47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</w:p>
        </w:tc>
      </w:tr>
      <w:tr w:rsidR="009B43CE" w:rsidTr="0033747A">
        <w:trPr>
          <w:trHeight w:val="1379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B43CE" w:rsidRPr="0033747A" w:rsidRDefault="0033747A" w:rsidP="00E61229">
            <w:pPr>
              <w:spacing w:before="375" w:after="225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33747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А</w:t>
            </w:r>
            <w:r w:rsidRPr="0033747A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дминистрацию муниципального </w:t>
            </w:r>
            <w:r w:rsidRPr="0033747A">
              <w:rPr>
                <w:rFonts w:ascii="Times New Roman" w:hAnsi="Times New Roman"/>
                <w:sz w:val="28"/>
                <w:szCs w:val="28"/>
              </w:rPr>
              <w:t xml:space="preserve">образования «Краснинский </w:t>
            </w:r>
            <w:r w:rsidR="00E61229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33747A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</w:p>
        </w:tc>
      </w:tr>
    </w:tbl>
    <w:p w:rsidR="007D51C7" w:rsidRPr="007D51C7" w:rsidRDefault="00990DAA" w:rsidP="00990DAA">
      <w:pPr>
        <w:shd w:val="clear" w:color="auto" w:fill="FFFFFF"/>
        <w:spacing w:before="375" w:after="225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</w:t>
      </w:r>
    </w:p>
    <w:p w:rsidR="0033747A" w:rsidRPr="007D51C7" w:rsidRDefault="007D51C7" w:rsidP="0033747A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                                                     </w:t>
      </w:r>
    </w:p>
    <w:p w:rsidR="007D51C7" w:rsidRPr="007D51C7" w:rsidRDefault="007D51C7" w:rsidP="0033747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заявление.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    Просим включить ________________________________________________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                                    </w:t>
      </w:r>
      <w:r w:rsidRPr="007D51C7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(наименование организации)</w:t>
      </w:r>
    </w:p>
    <w:p w:rsidR="007D51C7" w:rsidRPr="007D51C7" w:rsidRDefault="007D51C7" w:rsidP="007D51C7">
      <w:pPr>
        <w:tabs>
          <w:tab w:val="left" w:pos="540"/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в  список  участников  конкурса по предоставлению общественным организациям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инвалидов и ветеранов субсидий из </w:t>
      </w:r>
      <w:r w:rsidRPr="0055552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муниципального </w:t>
      </w:r>
      <w:r w:rsidRPr="00555523">
        <w:rPr>
          <w:rFonts w:ascii="Times New Roman" w:hAnsi="Times New Roman"/>
          <w:sz w:val="28"/>
          <w:szCs w:val="28"/>
        </w:rPr>
        <w:t xml:space="preserve">образования «Краснинский </w:t>
      </w:r>
      <w:r w:rsidR="00640ACB">
        <w:rPr>
          <w:rFonts w:ascii="Times New Roman" w:hAnsi="Times New Roman"/>
          <w:sz w:val="28"/>
          <w:szCs w:val="28"/>
        </w:rPr>
        <w:t>муниципальный округ</w:t>
      </w:r>
      <w:r w:rsidRPr="00555523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   На  осуществление  главным  распорядителем  и  органами  </w:t>
      </w:r>
      <w:proofErr w:type="gramStart"/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муниципального</w:t>
      </w:r>
      <w:proofErr w:type="gramEnd"/>
    </w:p>
    <w:p w:rsidR="007D51C7" w:rsidRPr="007D51C7" w:rsidRDefault="007D51C7" w:rsidP="007D51C7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финансового   контроля   проверок   соблюдения  условий,  целей  и  порядка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предоставления субсидий согласны.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Руководитель организации     ________________  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    </w:t>
      </w:r>
      <w:r w:rsidRPr="007D51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______________________</w:t>
      </w:r>
    </w:p>
    <w:p w:rsidR="007D51C7" w:rsidRPr="007D51C7" w:rsidRDefault="007D51C7" w:rsidP="007D51C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  <w:r w:rsidRPr="007D51C7">
        <w:rPr>
          <w:rFonts w:ascii="Times New Roman" w:eastAsia="Times New Roman" w:hAnsi="Times New Roman" w:cs="Times New Roman"/>
          <w:color w:val="000000" w:themeColor="text1"/>
          <w:spacing w:val="2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pacing w:val="2"/>
        </w:rPr>
        <w:t xml:space="preserve">                                                </w:t>
      </w:r>
      <w:r w:rsidRPr="007D51C7">
        <w:rPr>
          <w:rFonts w:ascii="Times New Roman" w:eastAsia="Times New Roman" w:hAnsi="Times New Roman" w:cs="Times New Roman"/>
          <w:color w:val="000000" w:themeColor="text1"/>
          <w:spacing w:val="2"/>
        </w:rPr>
        <w:t>(подпись)                (Ф.И.О.)</w:t>
      </w:r>
    </w:p>
    <w:p w:rsidR="007D51C7" w:rsidRPr="007D51C7" w:rsidRDefault="007D51C7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</w:rPr>
      </w:pPr>
    </w:p>
    <w:p w:rsidR="007D51C7" w:rsidRDefault="007D51C7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51C7" w:rsidRDefault="007D51C7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51C7" w:rsidRDefault="007D51C7" w:rsidP="00777A4B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3E17DA" w:rsidRDefault="003E17DA" w:rsidP="00510F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35148" w:rsidRDefault="00B35148" w:rsidP="00510F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35148" w:rsidRDefault="00B35148" w:rsidP="00510F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35148" w:rsidRDefault="00B35148" w:rsidP="00510F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B35148" w:rsidRDefault="00B35148" w:rsidP="00B35148">
      <w:pPr>
        <w:jc w:val="both"/>
        <w:rPr>
          <w:b/>
        </w:rPr>
      </w:pPr>
      <w:bookmarkStart w:id="0" w:name="_GoBack"/>
      <w:bookmarkEnd w:id="0"/>
    </w:p>
    <w:sectPr w:rsidR="00B35148" w:rsidSect="002732CD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D3" w:rsidRDefault="00A56FD3" w:rsidP="00A76A8A">
      <w:pPr>
        <w:spacing w:after="0" w:line="240" w:lineRule="auto"/>
      </w:pPr>
      <w:r>
        <w:separator/>
      </w:r>
    </w:p>
  </w:endnote>
  <w:endnote w:type="continuationSeparator" w:id="0">
    <w:p w:rsidR="00A56FD3" w:rsidRDefault="00A56FD3" w:rsidP="00A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D3" w:rsidRDefault="00A56FD3" w:rsidP="00A76A8A">
      <w:pPr>
        <w:spacing w:after="0" w:line="240" w:lineRule="auto"/>
      </w:pPr>
      <w:r>
        <w:separator/>
      </w:r>
    </w:p>
  </w:footnote>
  <w:footnote w:type="continuationSeparator" w:id="0">
    <w:p w:rsidR="00A56FD3" w:rsidRDefault="00A56FD3" w:rsidP="00A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A8A" w:rsidRDefault="00A76A8A">
    <w:pPr>
      <w:pStyle w:val="a7"/>
    </w:pPr>
  </w:p>
  <w:p w:rsidR="00A76A8A" w:rsidRDefault="00A76A8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2E"/>
    <w:rsid w:val="00007207"/>
    <w:rsid w:val="00011B19"/>
    <w:rsid w:val="000B4662"/>
    <w:rsid w:val="000B6967"/>
    <w:rsid w:val="000F1082"/>
    <w:rsid w:val="001068D5"/>
    <w:rsid w:val="00127FA7"/>
    <w:rsid w:val="00130790"/>
    <w:rsid w:val="0013364B"/>
    <w:rsid w:val="00181AB0"/>
    <w:rsid w:val="001932F6"/>
    <w:rsid w:val="001B07DD"/>
    <w:rsid w:val="00223D4B"/>
    <w:rsid w:val="002732CD"/>
    <w:rsid w:val="002737ED"/>
    <w:rsid w:val="0028120E"/>
    <w:rsid w:val="002D71CC"/>
    <w:rsid w:val="003356C9"/>
    <w:rsid w:val="00335E14"/>
    <w:rsid w:val="0033747A"/>
    <w:rsid w:val="003C4400"/>
    <w:rsid w:val="003E17DA"/>
    <w:rsid w:val="003F29CB"/>
    <w:rsid w:val="00407CDC"/>
    <w:rsid w:val="00420C8C"/>
    <w:rsid w:val="00437FC9"/>
    <w:rsid w:val="00470B74"/>
    <w:rsid w:val="00482613"/>
    <w:rsid w:val="004A523B"/>
    <w:rsid w:val="004C02F2"/>
    <w:rsid w:val="004C27A8"/>
    <w:rsid w:val="004D19C4"/>
    <w:rsid w:val="00510FE1"/>
    <w:rsid w:val="0054496F"/>
    <w:rsid w:val="0055226D"/>
    <w:rsid w:val="00555523"/>
    <w:rsid w:val="005576C0"/>
    <w:rsid w:val="005F3A17"/>
    <w:rsid w:val="00607175"/>
    <w:rsid w:val="00640ACB"/>
    <w:rsid w:val="00660568"/>
    <w:rsid w:val="0068214C"/>
    <w:rsid w:val="006856C0"/>
    <w:rsid w:val="006C0F76"/>
    <w:rsid w:val="006F6547"/>
    <w:rsid w:val="0070385C"/>
    <w:rsid w:val="00710E2A"/>
    <w:rsid w:val="007112D6"/>
    <w:rsid w:val="007141C8"/>
    <w:rsid w:val="0071545F"/>
    <w:rsid w:val="00740769"/>
    <w:rsid w:val="00756404"/>
    <w:rsid w:val="00773463"/>
    <w:rsid w:val="00777A4B"/>
    <w:rsid w:val="007954DE"/>
    <w:rsid w:val="007A603B"/>
    <w:rsid w:val="007B7136"/>
    <w:rsid w:val="007C6A95"/>
    <w:rsid w:val="007D51C7"/>
    <w:rsid w:val="007F156E"/>
    <w:rsid w:val="008054A1"/>
    <w:rsid w:val="00806DA3"/>
    <w:rsid w:val="00862B4D"/>
    <w:rsid w:val="008C4EC2"/>
    <w:rsid w:val="008E35E7"/>
    <w:rsid w:val="00905F51"/>
    <w:rsid w:val="009678BD"/>
    <w:rsid w:val="009762C4"/>
    <w:rsid w:val="0098025D"/>
    <w:rsid w:val="00990DAA"/>
    <w:rsid w:val="009B43CE"/>
    <w:rsid w:val="009E3D61"/>
    <w:rsid w:val="009F5535"/>
    <w:rsid w:val="009F6B43"/>
    <w:rsid w:val="00A14AB8"/>
    <w:rsid w:val="00A56FD3"/>
    <w:rsid w:val="00A76A8A"/>
    <w:rsid w:val="00AA00C8"/>
    <w:rsid w:val="00AD6B2C"/>
    <w:rsid w:val="00AE6278"/>
    <w:rsid w:val="00B20349"/>
    <w:rsid w:val="00B2096C"/>
    <w:rsid w:val="00B35148"/>
    <w:rsid w:val="00B83ECF"/>
    <w:rsid w:val="00B9385C"/>
    <w:rsid w:val="00BA70D0"/>
    <w:rsid w:val="00BB1077"/>
    <w:rsid w:val="00BB38B6"/>
    <w:rsid w:val="00C33BBF"/>
    <w:rsid w:val="00C40623"/>
    <w:rsid w:val="00C64E51"/>
    <w:rsid w:val="00CC5D42"/>
    <w:rsid w:val="00CD3085"/>
    <w:rsid w:val="00CF1218"/>
    <w:rsid w:val="00CF1736"/>
    <w:rsid w:val="00D106C6"/>
    <w:rsid w:val="00D235EC"/>
    <w:rsid w:val="00D23A03"/>
    <w:rsid w:val="00D9302E"/>
    <w:rsid w:val="00E61229"/>
    <w:rsid w:val="00EA3CB3"/>
    <w:rsid w:val="00EA52A2"/>
    <w:rsid w:val="00F328A3"/>
    <w:rsid w:val="00F46EC4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3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9302E"/>
    <w:rPr>
      <w:color w:val="0000FF"/>
      <w:u w:val="single"/>
    </w:rPr>
  </w:style>
  <w:style w:type="paragraph" w:customStyle="1" w:styleId="unformattext">
    <w:name w:val="unformat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F108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F10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082"/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rsid w:val="000F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A8A"/>
  </w:style>
  <w:style w:type="paragraph" w:styleId="a9">
    <w:name w:val="footer"/>
    <w:basedOn w:val="a"/>
    <w:link w:val="aa"/>
    <w:uiPriority w:val="99"/>
    <w:semiHidden/>
    <w:unhideWhenUsed/>
    <w:rsid w:val="00A7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6A8A"/>
  </w:style>
  <w:style w:type="table" w:styleId="ab">
    <w:name w:val="Table Grid"/>
    <w:basedOn w:val="a1"/>
    <w:uiPriority w:val="59"/>
    <w:rsid w:val="00714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B3514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3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9302E"/>
    <w:rPr>
      <w:color w:val="0000FF"/>
      <w:u w:val="single"/>
    </w:rPr>
  </w:style>
  <w:style w:type="paragraph" w:customStyle="1" w:styleId="unformattext">
    <w:name w:val="unformattext"/>
    <w:basedOn w:val="a"/>
    <w:rsid w:val="00D9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0F108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F10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082"/>
    <w:rPr>
      <w:rFonts w:ascii="Tahoma" w:hAnsi="Tahoma" w:cs="Tahoma"/>
      <w:sz w:val="16"/>
      <w:szCs w:val="16"/>
    </w:rPr>
  </w:style>
  <w:style w:type="paragraph" w:styleId="a6">
    <w:name w:val="Block Text"/>
    <w:basedOn w:val="a"/>
    <w:uiPriority w:val="99"/>
    <w:rsid w:val="000F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7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A8A"/>
  </w:style>
  <w:style w:type="paragraph" w:styleId="a9">
    <w:name w:val="footer"/>
    <w:basedOn w:val="a"/>
    <w:link w:val="aa"/>
    <w:uiPriority w:val="99"/>
    <w:semiHidden/>
    <w:unhideWhenUsed/>
    <w:rsid w:val="00A7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6A8A"/>
  </w:style>
  <w:style w:type="table" w:styleId="ab">
    <w:name w:val="Table Grid"/>
    <w:basedOn w:val="a1"/>
    <w:uiPriority w:val="59"/>
    <w:rsid w:val="007141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B3514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52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53150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3978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</dc:creator>
  <cp:lastModifiedBy>User</cp:lastModifiedBy>
  <cp:revision>2</cp:revision>
  <cp:lastPrinted>2025-05-26T13:28:00Z</cp:lastPrinted>
  <dcterms:created xsi:type="dcterms:W3CDTF">2025-05-27T11:30:00Z</dcterms:created>
  <dcterms:modified xsi:type="dcterms:W3CDTF">2025-05-27T11:30:00Z</dcterms:modified>
</cp:coreProperties>
</file>