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BC" w:rsidRDefault="002A76BC" w:rsidP="002A76BC">
      <w:pPr>
        <w:jc w:val="center"/>
        <w:rPr>
          <w:b/>
          <w:sz w:val="28"/>
        </w:rPr>
      </w:pPr>
    </w:p>
    <w:p w:rsidR="002A76BC" w:rsidRPr="00F26074" w:rsidRDefault="002A76BC" w:rsidP="002A76BC">
      <w:pPr>
        <w:jc w:val="center"/>
        <w:rPr>
          <w:b/>
          <w:sz w:val="28"/>
        </w:rPr>
      </w:pPr>
      <w:r>
        <w:rPr>
          <w:noProof/>
        </w:rPr>
        <w:drawing>
          <wp:anchor distT="0" distB="0" distL="114300" distR="114300" simplePos="0" relativeHeight="251665408" behindDoc="0" locked="0" layoutInCell="1" allowOverlap="1">
            <wp:simplePos x="0" y="0"/>
            <wp:positionH relativeFrom="column">
              <wp:posOffset>2788285</wp:posOffset>
            </wp:positionH>
            <wp:positionV relativeFrom="paragraph">
              <wp:posOffset>-510540</wp:posOffset>
            </wp:positionV>
            <wp:extent cx="723900" cy="838200"/>
            <wp:effectExtent l="19050" t="0" r="0" b="0"/>
            <wp:wrapNone/>
            <wp:docPr id="23" name="Рисунок 1" descr="gerb_син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синий"/>
                    <pic:cNvPicPr>
                      <a:picLocks noChangeAspect="1" noChangeArrowheads="1"/>
                    </pic:cNvPicPr>
                  </pic:nvPicPr>
                  <pic:blipFill>
                    <a:blip r:embed="rId7"/>
                    <a:srcRect/>
                    <a:stretch>
                      <a:fillRect/>
                    </a:stretch>
                  </pic:blipFill>
                  <pic:spPr bwMode="auto">
                    <a:xfrm>
                      <a:off x="0" y="0"/>
                      <a:ext cx="723900" cy="838200"/>
                    </a:xfrm>
                    <a:prstGeom prst="rect">
                      <a:avLst/>
                    </a:prstGeom>
                    <a:noFill/>
                    <a:ln w="9525">
                      <a:noFill/>
                      <a:miter lim="800000"/>
                      <a:headEnd/>
                      <a:tailEnd/>
                    </a:ln>
                  </pic:spPr>
                </pic:pic>
              </a:graphicData>
            </a:graphic>
          </wp:anchor>
        </w:drawing>
      </w:r>
    </w:p>
    <w:p w:rsidR="002A76BC" w:rsidRDefault="002A76BC" w:rsidP="002A76BC">
      <w:pPr>
        <w:jc w:val="center"/>
        <w:rPr>
          <w:b/>
          <w:sz w:val="28"/>
          <w:szCs w:val="28"/>
        </w:rPr>
      </w:pPr>
    </w:p>
    <w:p w:rsidR="002A76BC" w:rsidRDefault="002A76BC" w:rsidP="002A76BC">
      <w:pPr>
        <w:jc w:val="center"/>
        <w:rPr>
          <w:b/>
          <w:sz w:val="28"/>
          <w:szCs w:val="28"/>
        </w:rPr>
      </w:pPr>
    </w:p>
    <w:p w:rsidR="002A76BC" w:rsidRPr="00697E71" w:rsidRDefault="002A76BC" w:rsidP="002A76BC">
      <w:pPr>
        <w:jc w:val="center"/>
        <w:rPr>
          <w:b/>
          <w:sz w:val="28"/>
          <w:szCs w:val="28"/>
        </w:rPr>
      </w:pPr>
      <w:r w:rsidRPr="00697E71">
        <w:rPr>
          <w:b/>
          <w:sz w:val="28"/>
          <w:szCs w:val="28"/>
        </w:rPr>
        <w:t>АДМИНИСТРАЦИЯ МУНИЦИПАЛЬНОГО ОБРАЗОВАНИЯ «КРАСНИНСКИЙ РАЙОН»  СМОЛЕНСКОЙ ОБЛАСТИ</w:t>
      </w:r>
    </w:p>
    <w:p w:rsidR="002A76BC" w:rsidRDefault="002A76BC" w:rsidP="002A76BC">
      <w:pPr>
        <w:rPr>
          <w:b/>
          <w:sz w:val="28"/>
          <w:szCs w:val="28"/>
        </w:rPr>
      </w:pPr>
    </w:p>
    <w:p w:rsidR="002A76BC" w:rsidRPr="00697E71" w:rsidRDefault="002A76BC" w:rsidP="002A76BC">
      <w:pPr>
        <w:rPr>
          <w:b/>
          <w:sz w:val="28"/>
          <w:szCs w:val="28"/>
        </w:rPr>
      </w:pPr>
    </w:p>
    <w:p w:rsidR="002A76BC" w:rsidRPr="002A76BC" w:rsidRDefault="002A76BC" w:rsidP="002A76BC">
      <w:pPr>
        <w:pStyle w:val="1"/>
        <w:jc w:val="center"/>
        <w:rPr>
          <w:b/>
          <w:sz w:val="32"/>
          <w:szCs w:val="32"/>
        </w:rPr>
      </w:pPr>
      <w:r w:rsidRPr="002A76BC">
        <w:rPr>
          <w:b/>
          <w:sz w:val="32"/>
          <w:szCs w:val="32"/>
        </w:rPr>
        <w:t>П О С Т А Н О В Л Е Н И Е</w:t>
      </w:r>
    </w:p>
    <w:p w:rsidR="002A76BC" w:rsidRDefault="002A76BC" w:rsidP="002A76BC">
      <w:pPr>
        <w:jc w:val="both"/>
      </w:pPr>
    </w:p>
    <w:p w:rsidR="002A76BC" w:rsidRDefault="002A76BC" w:rsidP="002A76BC">
      <w:pPr>
        <w:jc w:val="both"/>
        <w:rPr>
          <w:u w:val="single"/>
        </w:rPr>
      </w:pPr>
      <w:r w:rsidRPr="00697E71">
        <w:t xml:space="preserve">от </w:t>
      </w:r>
      <w:r>
        <w:rPr>
          <w:u w:val="single"/>
        </w:rPr>
        <w:t>31.05</w:t>
      </w:r>
      <w:r w:rsidRPr="00697E71">
        <w:rPr>
          <w:u w:val="single"/>
        </w:rPr>
        <w:t xml:space="preserve">.2022 </w:t>
      </w:r>
      <w:r w:rsidRPr="00697E71">
        <w:t xml:space="preserve"> № </w:t>
      </w:r>
      <w:r w:rsidRPr="00697E71">
        <w:rPr>
          <w:u w:val="single"/>
        </w:rPr>
        <w:t xml:space="preserve"> </w:t>
      </w:r>
      <w:r>
        <w:rPr>
          <w:u w:val="single"/>
        </w:rPr>
        <w:t>256</w:t>
      </w:r>
    </w:p>
    <w:p w:rsidR="00023765" w:rsidRPr="00C63056" w:rsidRDefault="00023765" w:rsidP="002A76BC">
      <w:pPr>
        <w:jc w:val="center"/>
        <w:rPr>
          <w:sz w:val="28"/>
        </w:rPr>
      </w:pPr>
    </w:p>
    <w:p w:rsidR="00023765" w:rsidRPr="00C63056" w:rsidRDefault="00023765" w:rsidP="00C63056">
      <w:pPr>
        <w:rPr>
          <w:sz w:val="28"/>
          <w:szCs w:val="28"/>
        </w:rPr>
      </w:pPr>
    </w:p>
    <w:p w:rsidR="00F96905" w:rsidRPr="00C63056" w:rsidRDefault="00F96905" w:rsidP="00C63056">
      <w:pPr>
        <w:pStyle w:val="ConsPlusTitle"/>
        <w:rPr>
          <w:b w:val="0"/>
          <w:bCs/>
          <w:sz w:val="26"/>
          <w:szCs w:val="26"/>
        </w:rPr>
      </w:pPr>
    </w:p>
    <w:p w:rsidR="003126A9" w:rsidRPr="0052300E" w:rsidRDefault="003126A9" w:rsidP="003126A9">
      <w:pPr>
        <w:ind w:right="535"/>
        <w:jc w:val="both"/>
        <w:rPr>
          <w:sz w:val="26"/>
          <w:szCs w:val="26"/>
        </w:rPr>
      </w:pPr>
      <w:r w:rsidRPr="0052300E">
        <w:rPr>
          <w:bCs/>
          <w:sz w:val="26"/>
          <w:szCs w:val="26"/>
        </w:rPr>
        <w:t xml:space="preserve">О внесении изменений в </w:t>
      </w:r>
      <w:r w:rsidRPr="0052300E">
        <w:rPr>
          <w:sz w:val="26"/>
          <w:szCs w:val="26"/>
        </w:rPr>
        <w:t xml:space="preserve">Административный </w:t>
      </w:r>
    </w:p>
    <w:p w:rsidR="003126A9" w:rsidRPr="0052300E" w:rsidRDefault="003126A9" w:rsidP="003126A9">
      <w:pPr>
        <w:ind w:right="535"/>
        <w:jc w:val="both"/>
        <w:rPr>
          <w:sz w:val="26"/>
          <w:szCs w:val="26"/>
        </w:rPr>
      </w:pPr>
      <w:r w:rsidRPr="0052300E">
        <w:rPr>
          <w:sz w:val="26"/>
          <w:szCs w:val="26"/>
        </w:rPr>
        <w:t>регламент предоставления муниципальной услуги</w:t>
      </w:r>
    </w:p>
    <w:p w:rsidR="003126A9" w:rsidRPr="0052300E" w:rsidRDefault="003126A9" w:rsidP="003126A9">
      <w:pPr>
        <w:pStyle w:val="ConsPlusTitle"/>
        <w:rPr>
          <w:b w:val="0"/>
          <w:sz w:val="26"/>
          <w:szCs w:val="26"/>
        </w:rPr>
      </w:pPr>
      <w:r w:rsidRPr="0052300E">
        <w:rPr>
          <w:b w:val="0"/>
          <w:sz w:val="26"/>
          <w:szCs w:val="26"/>
        </w:rPr>
        <w:t>«</w:t>
      </w:r>
      <w:r>
        <w:rPr>
          <w:b w:val="0"/>
          <w:sz w:val="26"/>
          <w:szCs w:val="26"/>
        </w:rPr>
        <w:t>Внесение изменений в</w:t>
      </w:r>
      <w:r w:rsidRPr="0052300E">
        <w:rPr>
          <w:b w:val="0"/>
          <w:sz w:val="26"/>
          <w:szCs w:val="26"/>
        </w:rPr>
        <w:t xml:space="preserve"> разрешени</w:t>
      </w:r>
      <w:r>
        <w:rPr>
          <w:b w:val="0"/>
          <w:sz w:val="26"/>
          <w:szCs w:val="26"/>
        </w:rPr>
        <w:t>е</w:t>
      </w:r>
      <w:r w:rsidRPr="0052300E">
        <w:rPr>
          <w:b w:val="0"/>
          <w:sz w:val="26"/>
          <w:szCs w:val="26"/>
        </w:rPr>
        <w:t xml:space="preserve"> на строительство</w:t>
      </w:r>
      <w:r>
        <w:rPr>
          <w:b w:val="0"/>
          <w:sz w:val="26"/>
          <w:szCs w:val="26"/>
        </w:rPr>
        <w:t>,</w:t>
      </w:r>
    </w:p>
    <w:p w:rsidR="003126A9" w:rsidRDefault="003126A9" w:rsidP="003126A9">
      <w:pPr>
        <w:pStyle w:val="ConsPlusTitle"/>
        <w:rPr>
          <w:b w:val="0"/>
          <w:sz w:val="26"/>
          <w:szCs w:val="26"/>
        </w:rPr>
      </w:pPr>
      <w:r>
        <w:rPr>
          <w:b w:val="0"/>
          <w:sz w:val="26"/>
          <w:szCs w:val="26"/>
        </w:rPr>
        <w:t xml:space="preserve">в том числе в связи с необходимостью продления </w:t>
      </w:r>
    </w:p>
    <w:p w:rsidR="003126A9" w:rsidRPr="0052300E" w:rsidRDefault="003126A9" w:rsidP="003126A9">
      <w:pPr>
        <w:pStyle w:val="ConsPlusTitle"/>
        <w:rPr>
          <w:b w:val="0"/>
          <w:sz w:val="26"/>
          <w:szCs w:val="26"/>
        </w:rPr>
      </w:pPr>
      <w:r>
        <w:rPr>
          <w:b w:val="0"/>
          <w:sz w:val="26"/>
          <w:szCs w:val="26"/>
        </w:rPr>
        <w:t>срока действия разрешения на строительство</w:t>
      </w:r>
      <w:r w:rsidRPr="0052300E">
        <w:rPr>
          <w:b w:val="0"/>
          <w:sz w:val="26"/>
          <w:szCs w:val="26"/>
        </w:rPr>
        <w:t>»</w:t>
      </w:r>
    </w:p>
    <w:p w:rsidR="003126A9" w:rsidRPr="00DC45F6" w:rsidRDefault="003126A9" w:rsidP="003126A9">
      <w:pPr>
        <w:rPr>
          <w:bCs/>
          <w:sz w:val="28"/>
          <w:szCs w:val="28"/>
        </w:rPr>
      </w:pPr>
    </w:p>
    <w:p w:rsidR="003126A9" w:rsidRPr="00DC45F6" w:rsidRDefault="003126A9" w:rsidP="003126A9">
      <w:pPr>
        <w:ind w:right="-1"/>
        <w:rPr>
          <w:sz w:val="28"/>
          <w:szCs w:val="28"/>
        </w:rPr>
      </w:pPr>
    </w:p>
    <w:p w:rsidR="003126A9" w:rsidRPr="0074643A" w:rsidRDefault="003126A9" w:rsidP="003126A9">
      <w:pPr>
        <w:jc w:val="both"/>
        <w:rPr>
          <w:sz w:val="26"/>
          <w:szCs w:val="26"/>
        </w:rPr>
      </w:pPr>
      <w:r>
        <w:rPr>
          <w:sz w:val="26"/>
          <w:szCs w:val="26"/>
        </w:rPr>
        <w:tab/>
      </w:r>
      <w:r w:rsidRPr="0074643A">
        <w:rPr>
          <w:sz w:val="26"/>
          <w:szCs w:val="26"/>
        </w:rPr>
        <w:t>В соответствии с Градостроительным кодексом Российской Федерации, Федеральным законом от 27 декабря 2019 года № 472-ФЗ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27 июля 2010 года №</w:t>
      </w:r>
      <w:r w:rsidR="00F96905">
        <w:rPr>
          <w:sz w:val="26"/>
          <w:szCs w:val="26"/>
        </w:rPr>
        <w:t xml:space="preserve"> </w:t>
      </w:r>
      <w:r w:rsidRPr="0074643A">
        <w:rPr>
          <w:sz w:val="26"/>
          <w:szCs w:val="26"/>
        </w:rPr>
        <w:t>210-ФЗ «Об организации предоставления государс</w:t>
      </w:r>
      <w:r>
        <w:rPr>
          <w:sz w:val="26"/>
          <w:szCs w:val="26"/>
        </w:rPr>
        <w:t xml:space="preserve">твенных и муниципальных услуг», </w:t>
      </w:r>
      <w:r w:rsidRPr="0074643A">
        <w:rPr>
          <w:sz w:val="26"/>
          <w:szCs w:val="26"/>
        </w:rPr>
        <w:t>Администрация муниципального образования «Краснинский район» Смоленской области</w:t>
      </w:r>
    </w:p>
    <w:p w:rsidR="003126A9" w:rsidRPr="0074643A" w:rsidRDefault="003126A9" w:rsidP="003126A9">
      <w:pPr>
        <w:ind w:firstLine="720"/>
        <w:rPr>
          <w:sz w:val="26"/>
          <w:szCs w:val="26"/>
        </w:rPr>
      </w:pPr>
      <w:r w:rsidRPr="0074643A">
        <w:rPr>
          <w:bCs/>
          <w:sz w:val="26"/>
          <w:szCs w:val="26"/>
        </w:rPr>
        <w:t>постановляет:</w:t>
      </w:r>
    </w:p>
    <w:p w:rsidR="003126A9" w:rsidRPr="00870E64" w:rsidRDefault="003126A9" w:rsidP="003126A9">
      <w:pPr>
        <w:ind w:right="-5"/>
        <w:jc w:val="both"/>
        <w:rPr>
          <w:sz w:val="26"/>
          <w:szCs w:val="26"/>
        </w:rPr>
      </w:pPr>
    </w:p>
    <w:p w:rsidR="003126A9" w:rsidRPr="00CF4A43" w:rsidRDefault="003126A9" w:rsidP="003126A9">
      <w:pPr>
        <w:pStyle w:val="ConsPlusTitle"/>
        <w:jc w:val="both"/>
        <w:rPr>
          <w:b w:val="0"/>
          <w:sz w:val="26"/>
          <w:szCs w:val="26"/>
        </w:rPr>
      </w:pPr>
      <w:r w:rsidRPr="00870E64">
        <w:rPr>
          <w:sz w:val="26"/>
          <w:szCs w:val="26"/>
        </w:rPr>
        <w:tab/>
      </w:r>
      <w:r w:rsidRPr="00CF4A43">
        <w:rPr>
          <w:b w:val="0"/>
          <w:sz w:val="26"/>
          <w:szCs w:val="26"/>
        </w:rPr>
        <w:t>1. Внести изменения в Административный регламент предоставления муниципальной услуги «Внесение изменений в разрешение на строительство,</w:t>
      </w:r>
      <w:r>
        <w:rPr>
          <w:b w:val="0"/>
          <w:sz w:val="26"/>
          <w:szCs w:val="26"/>
        </w:rPr>
        <w:t xml:space="preserve"> </w:t>
      </w:r>
      <w:r w:rsidRPr="00CF4A43">
        <w:rPr>
          <w:b w:val="0"/>
          <w:sz w:val="26"/>
          <w:szCs w:val="26"/>
        </w:rPr>
        <w:t>в том числе в связи с необходимостью продления срока действия разрешения на строительство», утвержденный постановлением Администрации муниципального образования «Краснинский район» Смоленской области от 06.0</w:t>
      </w:r>
      <w:r>
        <w:rPr>
          <w:b w:val="0"/>
          <w:sz w:val="26"/>
          <w:szCs w:val="26"/>
        </w:rPr>
        <w:t>5</w:t>
      </w:r>
      <w:r w:rsidRPr="00CF4A43">
        <w:rPr>
          <w:b w:val="0"/>
          <w:sz w:val="26"/>
          <w:szCs w:val="26"/>
        </w:rPr>
        <w:t>.20</w:t>
      </w:r>
      <w:r>
        <w:rPr>
          <w:b w:val="0"/>
          <w:sz w:val="26"/>
          <w:szCs w:val="26"/>
        </w:rPr>
        <w:t>20</w:t>
      </w:r>
      <w:r w:rsidR="00F96905">
        <w:rPr>
          <w:b w:val="0"/>
          <w:sz w:val="26"/>
          <w:szCs w:val="26"/>
        </w:rPr>
        <w:t xml:space="preserve"> года</w:t>
      </w:r>
      <w:r w:rsidRPr="00CF4A43">
        <w:rPr>
          <w:b w:val="0"/>
          <w:sz w:val="26"/>
          <w:szCs w:val="26"/>
        </w:rPr>
        <w:t xml:space="preserve"> №</w:t>
      </w:r>
      <w:r w:rsidR="00F96905">
        <w:rPr>
          <w:b w:val="0"/>
          <w:sz w:val="26"/>
          <w:szCs w:val="26"/>
        </w:rPr>
        <w:t xml:space="preserve"> </w:t>
      </w:r>
      <w:r>
        <w:rPr>
          <w:b w:val="0"/>
          <w:sz w:val="26"/>
          <w:szCs w:val="26"/>
        </w:rPr>
        <w:t>174</w:t>
      </w:r>
      <w:r w:rsidRPr="00CF4A43">
        <w:rPr>
          <w:b w:val="0"/>
          <w:sz w:val="26"/>
          <w:szCs w:val="26"/>
        </w:rPr>
        <w:t>, изложив в новой редакции (прилагается).</w:t>
      </w:r>
    </w:p>
    <w:p w:rsidR="003126A9" w:rsidRPr="00870E64" w:rsidRDefault="003126A9" w:rsidP="003126A9">
      <w:pPr>
        <w:pStyle w:val="aff0"/>
        <w:shd w:val="clear" w:color="auto" w:fill="FFFFFF"/>
        <w:spacing w:before="0" w:beforeAutospacing="0" w:after="0" w:afterAutospacing="0"/>
        <w:ind w:firstLine="720"/>
        <w:jc w:val="both"/>
        <w:textAlignment w:val="baseline"/>
        <w:rPr>
          <w:sz w:val="26"/>
          <w:szCs w:val="26"/>
        </w:rPr>
      </w:pPr>
      <w:r w:rsidRPr="00CF4A43">
        <w:rPr>
          <w:sz w:val="26"/>
          <w:szCs w:val="26"/>
        </w:rPr>
        <w:t>2. Настоящее постановление разместить на официальном</w:t>
      </w:r>
      <w:r w:rsidRPr="00870E64">
        <w:rPr>
          <w:sz w:val="26"/>
          <w:szCs w:val="26"/>
        </w:rPr>
        <w:t xml:space="preserve"> сайте  муниципального образования «Краснинский район» Смоле</w:t>
      </w:r>
      <w:r w:rsidR="00F96905">
        <w:rPr>
          <w:sz w:val="26"/>
          <w:szCs w:val="26"/>
        </w:rPr>
        <w:t>нской области в информационно-</w:t>
      </w:r>
      <w:r w:rsidRPr="00870E64">
        <w:rPr>
          <w:sz w:val="26"/>
          <w:szCs w:val="26"/>
        </w:rPr>
        <w:t>телекоммуникационной сети «Интернет».</w:t>
      </w:r>
    </w:p>
    <w:p w:rsidR="003126A9" w:rsidRPr="00DC45F6" w:rsidRDefault="003126A9" w:rsidP="003126A9">
      <w:pPr>
        <w:pStyle w:val="aff0"/>
        <w:shd w:val="clear" w:color="auto" w:fill="FFFFFF"/>
        <w:spacing w:before="0" w:beforeAutospacing="0" w:after="0" w:afterAutospacing="0"/>
        <w:ind w:firstLine="720"/>
        <w:jc w:val="both"/>
        <w:textAlignment w:val="baseline"/>
        <w:rPr>
          <w:sz w:val="28"/>
          <w:szCs w:val="28"/>
        </w:rPr>
      </w:pPr>
    </w:p>
    <w:p w:rsidR="003126A9" w:rsidRPr="00DC45F6" w:rsidRDefault="003126A9" w:rsidP="003126A9">
      <w:pPr>
        <w:pStyle w:val="aff0"/>
        <w:shd w:val="clear" w:color="auto" w:fill="FFFFFF"/>
        <w:spacing w:before="0" w:beforeAutospacing="0" w:after="0" w:afterAutospacing="0"/>
        <w:ind w:firstLine="720"/>
        <w:jc w:val="both"/>
        <w:textAlignment w:val="baseline"/>
        <w:rPr>
          <w:sz w:val="28"/>
          <w:szCs w:val="28"/>
        </w:rPr>
      </w:pPr>
    </w:p>
    <w:p w:rsidR="003126A9" w:rsidRPr="00870E64" w:rsidRDefault="00210A02" w:rsidP="003126A9">
      <w:pPr>
        <w:pStyle w:val="ae"/>
        <w:spacing w:line="240" w:lineRule="auto"/>
        <w:ind w:firstLine="0"/>
        <w:rPr>
          <w:sz w:val="26"/>
          <w:szCs w:val="26"/>
        </w:rPr>
      </w:pPr>
      <w:r>
        <w:rPr>
          <w:sz w:val="26"/>
          <w:szCs w:val="26"/>
        </w:rPr>
        <w:t xml:space="preserve">И.о. </w:t>
      </w:r>
      <w:r w:rsidR="003126A9" w:rsidRPr="00870E64">
        <w:rPr>
          <w:sz w:val="26"/>
          <w:szCs w:val="26"/>
        </w:rPr>
        <w:t>Глав</w:t>
      </w:r>
      <w:r>
        <w:rPr>
          <w:sz w:val="26"/>
          <w:szCs w:val="26"/>
        </w:rPr>
        <w:t>ы</w:t>
      </w:r>
      <w:r w:rsidR="003126A9" w:rsidRPr="00870E64">
        <w:rPr>
          <w:sz w:val="26"/>
          <w:szCs w:val="26"/>
        </w:rPr>
        <w:t xml:space="preserve"> муниципального образования  </w:t>
      </w:r>
    </w:p>
    <w:p w:rsidR="003126A9" w:rsidRPr="00870E64" w:rsidRDefault="003126A9" w:rsidP="003126A9">
      <w:pPr>
        <w:pStyle w:val="ae"/>
        <w:spacing w:line="240" w:lineRule="auto"/>
        <w:ind w:firstLine="0"/>
        <w:rPr>
          <w:sz w:val="26"/>
          <w:szCs w:val="26"/>
        </w:rPr>
      </w:pPr>
      <w:r w:rsidRPr="00870E64">
        <w:rPr>
          <w:sz w:val="26"/>
          <w:szCs w:val="26"/>
        </w:rPr>
        <w:t>«Краснинский район»</w:t>
      </w:r>
    </w:p>
    <w:p w:rsidR="003126A9" w:rsidRPr="00870E64" w:rsidRDefault="003126A9" w:rsidP="003126A9">
      <w:pPr>
        <w:pStyle w:val="ae"/>
        <w:spacing w:line="240" w:lineRule="auto"/>
        <w:ind w:firstLine="0"/>
        <w:rPr>
          <w:b/>
          <w:sz w:val="26"/>
          <w:szCs w:val="26"/>
        </w:rPr>
        <w:sectPr w:rsidR="003126A9" w:rsidRPr="00870E64" w:rsidSect="00F96905">
          <w:pgSz w:w="11906" w:h="16838"/>
          <w:pgMar w:top="1134" w:right="567" w:bottom="454" w:left="1701" w:header="709" w:footer="284" w:gutter="0"/>
          <w:cols w:space="720"/>
        </w:sectPr>
      </w:pPr>
      <w:r w:rsidRPr="00870E64">
        <w:rPr>
          <w:sz w:val="26"/>
          <w:szCs w:val="26"/>
        </w:rPr>
        <w:t xml:space="preserve">Смоленской области                                              </w:t>
      </w:r>
      <w:r w:rsidR="005C07A4">
        <w:rPr>
          <w:sz w:val="26"/>
          <w:szCs w:val="26"/>
        </w:rPr>
        <w:t xml:space="preserve">      </w:t>
      </w:r>
      <w:r w:rsidRPr="00870E64">
        <w:rPr>
          <w:sz w:val="26"/>
          <w:szCs w:val="26"/>
        </w:rPr>
        <w:t xml:space="preserve">                       </w:t>
      </w:r>
      <w:r>
        <w:rPr>
          <w:sz w:val="26"/>
          <w:szCs w:val="26"/>
        </w:rPr>
        <w:t xml:space="preserve">    </w:t>
      </w:r>
      <w:r w:rsidRPr="00870E64">
        <w:rPr>
          <w:sz w:val="26"/>
          <w:szCs w:val="26"/>
        </w:rPr>
        <w:t xml:space="preserve">    </w:t>
      </w:r>
      <w:r w:rsidR="002B493B">
        <w:rPr>
          <w:sz w:val="26"/>
          <w:szCs w:val="26"/>
        </w:rPr>
        <w:t xml:space="preserve"> </w:t>
      </w:r>
      <w:r w:rsidR="00210A02">
        <w:rPr>
          <w:b/>
          <w:sz w:val="26"/>
          <w:szCs w:val="26"/>
        </w:rPr>
        <w:t>А.В. Герасимов</w:t>
      </w:r>
    </w:p>
    <w:p w:rsidR="00023765" w:rsidRPr="00B97946" w:rsidRDefault="003126A9" w:rsidP="003126A9">
      <w:pPr>
        <w:pStyle w:val="1"/>
        <w:pageBreakBefore/>
        <w:ind w:right="-6" w:firstLine="0"/>
        <w:rPr>
          <w:sz w:val="26"/>
          <w:szCs w:val="26"/>
        </w:rPr>
      </w:pPr>
      <w:r>
        <w:rPr>
          <w:sz w:val="26"/>
          <w:szCs w:val="26"/>
        </w:rPr>
        <w:lastRenderedPageBreak/>
        <w:t xml:space="preserve">                                                                                        </w:t>
      </w:r>
      <w:r w:rsidR="00023765" w:rsidRPr="00B97946">
        <w:rPr>
          <w:sz w:val="26"/>
          <w:szCs w:val="26"/>
        </w:rPr>
        <w:t>УТВЕРЖДЕН</w:t>
      </w:r>
    </w:p>
    <w:p w:rsidR="00023765" w:rsidRPr="00B97946" w:rsidRDefault="00023765" w:rsidP="00B97946">
      <w:pPr>
        <w:pStyle w:val="1"/>
        <w:ind w:left="6000" w:hanging="240"/>
        <w:rPr>
          <w:sz w:val="26"/>
          <w:szCs w:val="26"/>
        </w:rPr>
      </w:pPr>
      <w:r>
        <w:rPr>
          <w:sz w:val="26"/>
          <w:szCs w:val="26"/>
        </w:rPr>
        <w:t xml:space="preserve">постановлением </w:t>
      </w:r>
      <w:r w:rsidRPr="00B97946">
        <w:rPr>
          <w:sz w:val="26"/>
          <w:szCs w:val="26"/>
        </w:rPr>
        <w:t xml:space="preserve">Администрации </w:t>
      </w:r>
    </w:p>
    <w:p w:rsidR="00023765" w:rsidRPr="00B97946" w:rsidRDefault="00023765" w:rsidP="003126A9">
      <w:pPr>
        <w:pStyle w:val="1"/>
        <w:ind w:left="5760" w:firstLine="0"/>
        <w:rPr>
          <w:sz w:val="26"/>
          <w:szCs w:val="26"/>
        </w:rPr>
      </w:pPr>
      <w:r>
        <w:rPr>
          <w:sz w:val="26"/>
          <w:szCs w:val="26"/>
        </w:rPr>
        <w:t xml:space="preserve">муниципального образования </w:t>
      </w:r>
      <w:r w:rsidRPr="00B97946">
        <w:rPr>
          <w:sz w:val="26"/>
          <w:szCs w:val="26"/>
        </w:rPr>
        <w:t>«Краснинский район» Смоленской области</w:t>
      </w:r>
    </w:p>
    <w:p w:rsidR="00023765" w:rsidRDefault="00023765" w:rsidP="00B97946">
      <w:pPr>
        <w:autoSpaceDE w:val="0"/>
        <w:autoSpaceDN w:val="0"/>
        <w:adjustRightInd w:val="0"/>
        <w:ind w:left="6000" w:right="-5" w:hanging="240"/>
        <w:outlineLvl w:val="0"/>
        <w:rPr>
          <w:sz w:val="26"/>
          <w:szCs w:val="26"/>
        </w:rPr>
      </w:pPr>
      <w:r>
        <w:rPr>
          <w:sz w:val="26"/>
          <w:szCs w:val="26"/>
        </w:rPr>
        <w:t xml:space="preserve">от  </w:t>
      </w:r>
      <w:r w:rsidRPr="00FD06F1">
        <w:rPr>
          <w:sz w:val="26"/>
          <w:szCs w:val="26"/>
          <w:u w:val="single"/>
        </w:rPr>
        <w:t>06.05.2020</w:t>
      </w:r>
      <w:r w:rsidRPr="00B97946">
        <w:rPr>
          <w:sz w:val="26"/>
          <w:szCs w:val="26"/>
        </w:rPr>
        <w:t xml:space="preserve"> </w:t>
      </w:r>
      <w:r>
        <w:rPr>
          <w:sz w:val="26"/>
          <w:szCs w:val="26"/>
        </w:rPr>
        <w:t xml:space="preserve"> № </w:t>
      </w:r>
      <w:r w:rsidRPr="00FD06F1">
        <w:rPr>
          <w:sz w:val="26"/>
          <w:szCs w:val="26"/>
          <w:u w:val="single"/>
        </w:rPr>
        <w:t>174</w:t>
      </w:r>
    </w:p>
    <w:p w:rsidR="003126A9" w:rsidRPr="00B97946" w:rsidRDefault="00210A02" w:rsidP="00B97946">
      <w:pPr>
        <w:autoSpaceDE w:val="0"/>
        <w:autoSpaceDN w:val="0"/>
        <w:adjustRightInd w:val="0"/>
        <w:ind w:left="6000" w:right="-5" w:hanging="240"/>
        <w:outlineLvl w:val="0"/>
        <w:rPr>
          <w:sz w:val="26"/>
          <w:szCs w:val="26"/>
        </w:rPr>
      </w:pPr>
      <w:r>
        <w:rPr>
          <w:sz w:val="26"/>
          <w:szCs w:val="26"/>
        </w:rPr>
        <w:t xml:space="preserve">( в ред. от </w:t>
      </w:r>
      <w:r w:rsidR="009B351F">
        <w:rPr>
          <w:sz w:val="26"/>
          <w:szCs w:val="26"/>
        </w:rPr>
        <w:t xml:space="preserve">31.05.2022 </w:t>
      </w:r>
      <w:r w:rsidR="003126A9">
        <w:rPr>
          <w:sz w:val="26"/>
          <w:szCs w:val="26"/>
        </w:rPr>
        <w:t xml:space="preserve"> №</w:t>
      </w:r>
      <w:r w:rsidR="009B351F">
        <w:rPr>
          <w:sz w:val="26"/>
          <w:szCs w:val="26"/>
        </w:rPr>
        <w:t xml:space="preserve"> 256</w:t>
      </w:r>
      <w:r>
        <w:rPr>
          <w:sz w:val="26"/>
          <w:szCs w:val="26"/>
        </w:rPr>
        <w:t>)</w:t>
      </w:r>
    </w:p>
    <w:p w:rsidR="00023765" w:rsidRPr="00B97946" w:rsidRDefault="00023765" w:rsidP="00F1394F">
      <w:pPr>
        <w:autoSpaceDE w:val="0"/>
        <w:autoSpaceDN w:val="0"/>
        <w:adjustRightInd w:val="0"/>
        <w:rPr>
          <w:sz w:val="26"/>
          <w:szCs w:val="26"/>
        </w:rPr>
      </w:pPr>
    </w:p>
    <w:p w:rsidR="00023765" w:rsidRPr="00B97946" w:rsidRDefault="00023765">
      <w:pPr>
        <w:pStyle w:val="ConsPlusNormal"/>
        <w:jc w:val="center"/>
        <w:rPr>
          <w:sz w:val="26"/>
          <w:szCs w:val="26"/>
        </w:rPr>
      </w:pPr>
    </w:p>
    <w:p w:rsidR="00023765" w:rsidRPr="00B97946" w:rsidRDefault="00023765">
      <w:pPr>
        <w:pStyle w:val="ConsPlusTitle"/>
        <w:jc w:val="center"/>
        <w:rPr>
          <w:sz w:val="26"/>
          <w:szCs w:val="26"/>
        </w:rPr>
      </w:pPr>
      <w:bookmarkStart w:id="0" w:name="P44"/>
      <w:bookmarkEnd w:id="0"/>
      <w:r w:rsidRPr="00B97946">
        <w:rPr>
          <w:sz w:val="26"/>
          <w:szCs w:val="26"/>
        </w:rPr>
        <w:t>АДМИНИСТРАТИВНЫЙ РЕГЛАМЕНТ</w:t>
      </w:r>
    </w:p>
    <w:p w:rsidR="00012BEA" w:rsidRDefault="00023765" w:rsidP="00012BEA">
      <w:pPr>
        <w:pStyle w:val="ConsPlusTitle"/>
        <w:jc w:val="center"/>
        <w:rPr>
          <w:sz w:val="26"/>
          <w:szCs w:val="26"/>
        </w:rPr>
      </w:pPr>
      <w:r w:rsidRPr="00B97946">
        <w:rPr>
          <w:sz w:val="26"/>
          <w:szCs w:val="26"/>
        </w:rPr>
        <w:t>предоставления Администрацией</w:t>
      </w:r>
      <w:r w:rsidR="00012BEA">
        <w:rPr>
          <w:sz w:val="26"/>
          <w:szCs w:val="26"/>
        </w:rPr>
        <w:t xml:space="preserve"> </w:t>
      </w:r>
      <w:r w:rsidRPr="00B97946">
        <w:rPr>
          <w:sz w:val="26"/>
          <w:szCs w:val="26"/>
        </w:rPr>
        <w:t xml:space="preserve">муниципального образования </w:t>
      </w:r>
    </w:p>
    <w:p w:rsidR="00012BEA" w:rsidRDefault="00023765" w:rsidP="00012BEA">
      <w:pPr>
        <w:pStyle w:val="ConsPlusTitle"/>
        <w:jc w:val="center"/>
        <w:rPr>
          <w:sz w:val="26"/>
          <w:szCs w:val="26"/>
        </w:rPr>
      </w:pPr>
      <w:r w:rsidRPr="00B97946">
        <w:rPr>
          <w:sz w:val="26"/>
          <w:szCs w:val="26"/>
        </w:rPr>
        <w:t>«Краснинский район» Смоленской области</w:t>
      </w:r>
      <w:r w:rsidR="00012BEA">
        <w:rPr>
          <w:sz w:val="26"/>
          <w:szCs w:val="26"/>
        </w:rPr>
        <w:t xml:space="preserve"> </w:t>
      </w:r>
      <w:r w:rsidRPr="00B97946">
        <w:rPr>
          <w:sz w:val="26"/>
          <w:szCs w:val="26"/>
        </w:rPr>
        <w:t xml:space="preserve">муниципальной услуги </w:t>
      </w:r>
    </w:p>
    <w:p w:rsidR="00023765" w:rsidRPr="00B97946" w:rsidRDefault="00023765" w:rsidP="00012BEA">
      <w:pPr>
        <w:pStyle w:val="ConsPlusTitle"/>
        <w:jc w:val="center"/>
        <w:rPr>
          <w:sz w:val="26"/>
          <w:szCs w:val="26"/>
        </w:rPr>
      </w:pPr>
      <w:r w:rsidRPr="00B97946">
        <w:rPr>
          <w:sz w:val="26"/>
          <w:szCs w:val="26"/>
        </w:rPr>
        <w:t>«Внесение изменений в разрешение на строительство, в том числе в связи с необходимостью продления срока действия разрешения на строительство»</w:t>
      </w:r>
    </w:p>
    <w:p w:rsidR="00023765" w:rsidRPr="00B97946" w:rsidRDefault="00023765" w:rsidP="00D8023C">
      <w:pPr>
        <w:pStyle w:val="ConsPlusNormal"/>
        <w:rPr>
          <w:sz w:val="26"/>
          <w:szCs w:val="26"/>
        </w:rPr>
      </w:pPr>
    </w:p>
    <w:p w:rsidR="00023765" w:rsidRPr="00B97946" w:rsidRDefault="00023765" w:rsidP="00F92F03">
      <w:pPr>
        <w:pStyle w:val="ConsPlusNormal"/>
        <w:jc w:val="center"/>
        <w:rPr>
          <w:b/>
          <w:sz w:val="26"/>
          <w:szCs w:val="26"/>
        </w:rPr>
      </w:pPr>
      <w:r w:rsidRPr="00B97946">
        <w:rPr>
          <w:b/>
          <w:sz w:val="26"/>
          <w:szCs w:val="26"/>
        </w:rPr>
        <w:t>1. Общие положения</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r w:rsidRPr="00B97946">
        <w:rPr>
          <w:b/>
          <w:sz w:val="26"/>
          <w:szCs w:val="26"/>
        </w:rPr>
        <w:t>1.1. Предмет регулирования настоящего Административного регламента</w:t>
      </w:r>
    </w:p>
    <w:p w:rsidR="00023765" w:rsidRPr="00B97946" w:rsidRDefault="00023765">
      <w:pPr>
        <w:pStyle w:val="ConsPlusNormal"/>
        <w:jc w:val="center"/>
        <w:rPr>
          <w:sz w:val="26"/>
          <w:szCs w:val="26"/>
        </w:rPr>
      </w:pPr>
    </w:p>
    <w:p w:rsidR="00023765" w:rsidRDefault="00023765" w:rsidP="00881D0F">
      <w:pPr>
        <w:pStyle w:val="ConsPlusNormal"/>
        <w:ind w:firstLine="709"/>
        <w:jc w:val="both"/>
        <w:rPr>
          <w:sz w:val="26"/>
          <w:szCs w:val="26"/>
        </w:rPr>
      </w:pPr>
      <w:r w:rsidRPr="00B97946">
        <w:rPr>
          <w:sz w:val="26"/>
          <w:szCs w:val="26"/>
        </w:rPr>
        <w:t xml:space="preserve">Настоящий Административный регламент регулирует состав, последовательность и сроки административных процедур и административных действий, осуществляемых Администрацией  муниципального образования «Краснинский район» Смоленской области </w:t>
      </w:r>
      <w:r w:rsidR="004D610E" w:rsidRPr="004D610E">
        <w:rPr>
          <w:noProof/>
        </w:rPr>
        <w:pict>
          <v:shapetype id="_x0000_t202" coordsize="21600,21600" o:spt="202" path="m,l,21600r21600,l21600,xe">
            <v:stroke joinstyle="miter"/>
            <v:path gradientshapeok="t" o:connecttype="rect"/>
          </v:shapetype>
          <v:shape id="Text Box 15" o:spid="_x0000_s1026" type="#_x0000_t202" style="position:absolute;left:0;text-align:left;margin-left:261.35pt;margin-top:1.5pt;width:249.2pt;height:15.8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" stroked="f">
            <v:textbox style="mso-next-textbox:#Text Box 15">
              <w:txbxContent>
                <w:p w:rsidR="009B351F" w:rsidRPr="00064CAA" w:rsidRDefault="009B351F" w:rsidP="007A2433">
                  <w:pPr>
                    <w:rPr>
                      <w:sz w:val="16"/>
                      <w:szCs w:val="16"/>
                    </w:rPr>
                  </w:pPr>
                </w:p>
              </w:txbxContent>
            </v:textbox>
          </v:shape>
        </w:pict>
      </w:r>
      <w:r w:rsidRPr="00B97946">
        <w:rPr>
          <w:sz w:val="26"/>
          <w:szCs w:val="26"/>
        </w:rPr>
        <w:t>(далее также – Администрация)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муниципальной услуги «Внесение изменений в разрешение на строительство, в том числе в связи с необходимостью продления срока действия разрешения на строительство»</w:t>
      </w:r>
      <w:r w:rsidR="00650008">
        <w:rPr>
          <w:sz w:val="26"/>
          <w:szCs w:val="26"/>
        </w:rPr>
        <w:t>, выданное</w:t>
      </w:r>
      <w:r w:rsidRPr="00B97946">
        <w:rPr>
          <w:sz w:val="26"/>
          <w:szCs w:val="26"/>
        </w:rPr>
        <w:t xml:space="preserve"> </w:t>
      </w:r>
      <w:r w:rsidR="00650008" w:rsidRPr="00B97946">
        <w:rPr>
          <w:sz w:val="26"/>
          <w:szCs w:val="26"/>
        </w:rPr>
        <w:t>Администрацией  муниципального образования «Краснинский район» Смоленской области</w:t>
      </w:r>
      <w:r w:rsidRPr="00B97946">
        <w:rPr>
          <w:sz w:val="26"/>
          <w:szCs w:val="26"/>
        </w:rPr>
        <w:t xml:space="preserve"> (далее также – муниципальная услуга).</w:t>
      </w:r>
    </w:p>
    <w:p w:rsidR="00023765" w:rsidRPr="00B97946" w:rsidRDefault="00023765" w:rsidP="00650008">
      <w:pPr>
        <w:pStyle w:val="ConsPlusNormal"/>
        <w:rPr>
          <w:b/>
          <w:sz w:val="26"/>
          <w:szCs w:val="26"/>
        </w:rPr>
      </w:pPr>
    </w:p>
    <w:p w:rsidR="00023765" w:rsidRPr="00B97946" w:rsidRDefault="00023765">
      <w:pPr>
        <w:pStyle w:val="ConsPlusNormal"/>
        <w:jc w:val="center"/>
        <w:rPr>
          <w:b/>
          <w:sz w:val="26"/>
          <w:szCs w:val="26"/>
        </w:rPr>
      </w:pPr>
      <w:r w:rsidRPr="00B97946">
        <w:rPr>
          <w:b/>
          <w:sz w:val="26"/>
          <w:szCs w:val="26"/>
        </w:rPr>
        <w:t>1.2. Круг заявителей</w:t>
      </w:r>
    </w:p>
    <w:p w:rsidR="00023765" w:rsidRPr="00B97946" w:rsidRDefault="00023765">
      <w:pPr>
        <w:pStyle w:val="ConsPlusNormal"/>
        <w:ind w:firstLine="540"/>
        <w:jc w:val="both"/>
        <w:rPr>
          <w:sz w:val="26"/>
          <w:szCs w:val="26"/>
        </w:rPr>
      </w:pPr>
    </w:p>
    <w:p w:rsidR="00023765" w:rsidRPr="00B97946" w:rsidRDefault="00023765" w:rsidP="008C7F73">
      <w:pPr>
        <w:pStyle w:val="ConsPlusNormal"/>
        <w:ind w:firstLine="709"/>
        <w:jc w:val="both"/>
        <w:rPr>
          <w:sz w:val="26"/>
          <w:szCs w:val="26"/>
        </w:rPr>
      </w:pPr>
      <w:r w:rsidRPr="00B97946">
        <w:rPr>
          <w:sz w:val="26"/>
          <w:szCs w:val="26"/>
        </w:rPr>
        <w:t>1.2.1. Заявителями являются:</w:t>
      </w:r>
    </w:p>
    <w:p w:rsidR="00023765" w:rsidRPr="00B97946" w:rsidRDefault="00023765" w:rsidP="008C7F73">
      <w:pPr>
        <w:pStyle w:val="ConsPlusNormal"/>
        <w:ind w:firstLine="709"/>
        <w:jc w:val="both"/>
        <w:rPr>
          <w:sz w:val="26"/>
          <w:szCs w:val="26"/>
        </w:rPr>
      </w:pPr>
      <w:r w:rsidRPr="00B97946">
        <w:rPr>
          <w:sz w:val="26"/>
          <w:szCs w:val="26"/>
        </w:rPr>
        <w:t>1) физическое или юридическое лицо, которое приобрело права на земельный участок и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Администрацией прежнему правообладателю земельного участка;</w:t>
      </w:r>
    </w:p>
    <w:p w:rsidR="00023765" w:rsidRDefault="00023765" w:rsidP="008C7F73">
      <w:pPr>
        <w:pStyle w:val="ConsPlusNormal"/>
        <w:ind w:firstLine="709"/>
        <w:jc w:val="both"/>
        <w:rPr>
          <w:sz w:val="26"/>
          <w:szCs w:val="26"/>
        </w:rPr>
      </w:pPr>
      <w:r w:rsidRPr="00B97946">
        <w:rPr>
          <w:sz w:val="26"/>
          <w:szCs w:val="26"/>
        </w:rPr>
        <w:t>2) в случае образования земельного участка путем объединения земельных участков, в отношении которых или одного из которых Администрацией выдано разрешение на строительство, физическое или юридическое лицо, у которого возникло право на образованный земельный участок и которое вправе осуществлять строительство на таком земельном участке на условиях, содержащихся в указанном разрешении на строительство;</w:t>
      </w:r>
    </w:p>
    <w:p w:rsidR="00A552D7" w:rsidRPr="00B97946" w:rsidRDefault="00023765" w:rsidP="007B66A3">
      <w:pPr>
        <w:pStyle w:val="ConsPlusNormal"/>
        <w:ind w:firstLine="709"/>
        <w:jc w:val="both"/>
        <w:rPr>
          <w:sz w:val="26"/>
          <w:szCs w:val="26"/>
        </w:rPr>
      </w:pPr>
      <w:r w:rsidRPr="00B97946">
        <w:rPr>
          <w:sz w:val="26"/>
          <w:szCs w:val="26"/>
        </w:rPr>
        <w:t xml:space="preserve">3) в случае образования земельных участков путем раздела, перераспределения земельных участков или выдела из земельных участков, в отношении которых Администрацией выдано разрешение на строительство, физическое или юридическое </w:t>
      </w:r>
      <w:r w:rsidRPr="00B97946">
        <w:rPr>
          <w:sz w:val="26"/>
          <w:szCs w:val="26"/>
        </w:rPr>
        <w:lastRenderedPageBreak/>
        <w:t>лицо, у которого возникло право на образованные земельные участки и которое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Градостроительным кодексом Российской Федерации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w:t>
      </w:r>
    </w:p>
    <w:p w:rsidR="00023765" w:rsidRPr="00B97946" w:rsidRDefault="00023765" w:rsidP="008C7F73">
      <w:pPr>
        <w:pStyle w:val="ConsPlusNormal"/>
        <w:ind w:firstLine="709"/>
        <w:jc w:val="both"/>
        <w:rPr>
          <w:sz w:val="26"/>
          <w:szCs w:val="26"/>
        </w:rPr>
      </w:pPr>
      <w:r w:rsidRPr="00B97946">
        <w:rPr>
          <w:sz w:val="26"/>
          <w:szCs w:val="26"/>
        </w:rPr>
        <w:t>4) в случае отклонения параметров объекта капитального строительства от проектной документации либо изменения срока строительства, реконструкции объекта капитального строительства или иных изменений, необходимость которых выявилась в процессе строительства, реконструкции,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B97946">
        <w:rPr>
          <w:sz w:val="26"/>
          <w:szCs w:val="26"/>
        </w:rPr>
        <w:t>Росатом</w:t>
      </w:r>
      <w:proofErr w:type="spellEnd"/>
      <w:r w:rsidRPr="00B97946">
        <w:rPr>
          <w:sz w:val="26"/>
          <w:szCs w:val="26"/>
        </w:rPr>
        <w:t>», Государственная корпорация по космической деятельности «</w:t>
      </w:r>
      <w:proofErr w:type="spellStart"/>
      <w:r w:rsidRPr="00B97946">
        <w:rPr>
          <w:sz w:val="26"/>
          <w:szCs w:val="26"/>
        </w:rPr>
        <w:t>Роскосмос</w:t>
      </w:r>
      <w:proofErr w:type="spellEnd"/>
      <w:r w:rsidRPr="00B97946">
        <w:rPr>
          <w:sz w:val="26"/>
          <w:szCs w:val="26"/>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объекта капитального строительства на основании разрешения на строительство, выданного Администрацией (далее – застройщик).</w:t>
      </w:r>
    </w:p>
    <w:p w:rsidR="00023765" w:rsidRPr="00B97946" w:rsidRDefault="00023765" w:rsidP="008C7F73">
      <w:pPr>
        <w:pStyle w:val="ConsPlusNormal"/>
        <w:ind w:firstLine="709"/>
        <w:jc w:val="both"/>
        <w:rPr>
          <w:sz w:val="26"/>
          <w:szCs w:val="26"/>
        </w:rPr>
      </w:pPr>
      <w:r w:rsidRPr="00B97946">
        <w:rPr>
          <w:sz w:val="26"/>
          <w:szCs w:val="26"/>
        </w:rPr>
        <w:t>1.2.2. От имени заявителя за предоставлением муниципальной услуги может обратиться уполномоченный в соответствии с федеральным законодательством  представитель заявителя.</w:t>
      </w:r>
    </w:p>
    <w:p w:rsidR="00023765" w:rsidRPr="00B97946" w:rsidRDefault="00023765" w:rsidP="007B66A3">
      <w:pPr>
        <w:pStyle w:val="ConsPlusNormal"/>
        <w:jc w:val="both"/>
        <w:rPr>
          <w:sz w:val="26"/>
          <w:szCs w:val="26"/>
        </w:rPr>
      </w:pPr>
    </w:p>
    <w:p w:rsidR="00023765" w:rsidRPr="00B97946" w:rsidRDefault="00023765">
      <w:pPr>
        <w:pStyle w:val="ConsPlusNormal"/>
        <w:jc w:val="center"/>
        <w:rPr>
          <w:b/>
          <w:sz w:val="26"/>
          <w:szCs w:val="26"/>
        </w:rPr>
      </w:pPr>
      <w:bookmarkStart w:id="1" w:name="P75"/>
      <w:bookmarkEnd w:id="1"/>
      <w:r w:rsidRPr="00B97946">
        <w:rPr>
          <w:b/>
          <w:sz w:val="26"/>
          <w:szCs w:val="26"/>
        </w:rPr>
        <w:t>1.3. Требования к порядку информирования о предоставлении муниципальной услуги</w:t>
      </w:r>
    </w:p>
    <w:p w:rsidR="00023765" w:rsidRPr="00B97946" w:rsidRDefault="00023765">
      <w:pPr>
        <w:pStyle w:val="ConsPlusNormal"/>
        <w:jc w:val="center"/>
        <w:rPr>
          <w:sz w:val="26"/>
          <w:szCs w:val="26"/>
        </w:rPr>
      </w:pPr>
    </w:p>
    <w:p w:rsidR="00A552D7" w:rsidRDefault="00A552D7" w:rsidP="00A552D7">
      <w:pPr>
        <w:ind w:firstLine="708"/>
        <w:jc w:val="both"/>
        <w:rPr>
          <w:sz w:val="26"/>
          <w:szCs w:val="26"/>
        </w:rPr>
      </w:pPr>
      <w:r w:rsidRPr="002120D8">
        <w:rPr>
          <w:sz w:val="26"/>
          <w:szCs w:val="26"/>
        </w:rPr>
        <w:t xml:space="preserve">1.3.1. </w:t>
      </w:r>
      <w:r w:rsidRPr="00F36A85">
        <w:rPr>
          <w:sz w:val="26"/>
          <w:szCs w:val="26"/>
        </w:rPr>
        <w:t xml:space="preserve">Информирование о порядке предоставления услуги осуществляется: </w:t>
      </w:r>
    </w:p>
    <w:p w:rsidR="00A552D7" w:rsidRDefault="00A552D7" w:rsidP="00A552D7">
      <w:pPr>
        <w:jc w:val="both"/>
        <w:rPr>
          <w:sz w:val="26"/>
          <w:szCs w:val="26"/>
        </w:rPr>
      </w:pPr>
      <w:r>
        <w:rPr>
          <w:sz w:val="26"/>
          <w:szCs w:val="26"/>
        </w:rPr>
        <w:tab/>
      </w:r>
      <w:r w:rsidRPr="00F36A85">
        <w:rPr>
          <w:sz w:val="26"/>
          <w:szCs w:val="26"/>
        </w:rPr>
        <w:t xml:space="preserve">1) непосредственно при личном приеме заявителя в </w:t>
      </w:r>
      <w:r>
        <w:rPr>
          <w:sz w:val="26"/>
          <w:szCs w:val="26"/>
        </w:rPr>
        <w:t xml:space="preserve">уполномоченный орган - Администрация муниципального образования «Краснинский район» Смоленской области </w:t>
      </w:r>
      <w:r w:rsidRPr="00F36A85">
        <w:rPr>
          <w:sz w:val="26"/>
          <w:szCs w:val="26"/>
        </w:rPr>
        <w:t xml:space="preserve">или в многофункциональном центре предоставления государственных и муниципальных услуг (далее – многофункциональный центр); </w:t>
      </w:r>
    </w:p>
    <w:p w:rsidR="00A552D7" w:rsidRDefault="00A552D7" w:rsidP="00A552D7">
      <w:pPr>
        <w:jc w:val="both"/>
        <w:rPr>
          <w:sz w:val="26"/>
          <w:szCs w:val="26"/>
        </w:rPr>
      </w:pPr>
      <w:r>
        <w:rPr>
          <w:sz w:val="26"/>
          <w:szCs w:val="26"/>
        </w:rPr>
        <w:tab/>
        <w:t xml:space="preserve">2) по телефону структурного подразделения, </w:t>
      </w:r>
      <w:r w:rsidRPr="002120D8">
        <w:rPr>
          <w:sz w:val="26"/>
          <w:szCs w:val="26"/>
        </w:rPr>
        <w:t>ответственно</w:t>
      </w:r>
      <w:r>
        <w:rPr>
          <w:sz w:val="26"/>
          <w:szCs w:val="26"/>
        </w:rPr>
        <w:t>го</w:t>
      </w:r>
      <w:r w:rsidRPr="002120D8">
        <w:rPr>
          <w:sz w:val="26"/>
          <w:szCs w:val="26"/>
        </w:rPr>
        <w:t xml:space="preserve"> за предоставление муниципальной услуги  - отдел по ЖКХ и строительству (далее также – отдел)</w:t>
      </w:r>
      <w:r w:rsidRPr="00F36A85">
        <w:rPr>
          <w:sz w:val="26"/>
          <w:szCs w:val="26"/>
        </w:rPr>
        <w:t xml:space="preserve"> </w:t>
      </w:r>
      <w:r>
        <w:rPr>
          <w:sz w:val="26"/>
          <w:szCs w:val="26"/>
        </w:rPr>
        <w:t xml:space="preserve">(48145) 4-21-39 </w:t>
      </w:r>
      <w:r w:rsidRPr="00F36A85">
        <w:rPr>
          <w:sz w:val="26"/>
          <w:szCs w:val="26"/>
        </w:rPr>
        <w:t>или многофункциональн</w:t>
      </w:r>
      <w:r>
        <w:rPr>
          <w:sz w:val="26"/>
          <w:szCs w:val="26"/>
        </w:rPr>
        <w:t>ого</w:t>
      </w:r>
      <w:r w:rsidRPr="00F36A85">
        <w:rPr>
          <w:sz w:val="26"/>
          <w:szCs w:val="26"/>
        </w:rPr>
        <w:t xml:space="preserve"> центр</w:t>
      </w:r>
      <w:r>
        <w:rPr>
          <w:sz w:val="26"/>
          <w:szCs w:val="26"/>
        </w:rPr>
        <w:t>а</w:t>
      </w:r>
      <w:r w:rsidRPr="00F36A85">
        <w:rPr>
          <w:sz w:val="26"/>
          <w:szCs w:val="26"/>
        </w:rPr>
        <w:t xml:space="preserve">; </w:t>
      </w:r>
    </w:p>
    <w:p w:rsidR="00A552D7" w:rsidRDefault="00A552D7" w:rsidP="00A552D7">
      <w:pPr>
        <w:jc w:val="both"/>
        <w:rPr>
          <w:sz w:val="26"/>
          <w:szCs w:val="26"/>
        </w:rPr>
      </w:pPr>
      <w:r>
        <w:rPr>
          <w:sz w:val="26"/>
          <w:szCs w:val="26"/>
        </w:rPr>
        <w:tab/>
      </w:r>
      <w:r w:rsidRPr="00F36A85">
        <w:rPr>
          <w:sz w:val="26"/>
          <w:szCs w:val="26"/>
        </w:rPr>
        <w:t xml:space="preserve">3) письменно, в том числе посредством электронной почты, факсимильной связи; </w:t>
      </w:r>
    </w:p>
    <w:p w:rsidR="00A552D7" w:rsidRDefault="00A552D7" w:rsidP="00A552D7">
      <w:pPr>
        <w:jc w:val="both"/>
        <w:rPr>
          <w:sz w:val="26"/>
          <w:szCs w:val="26"/>
        </w:rPr>
      </w:pPr>
      <w:r>
        <w:rPr>
          <w:sz w:val="26"/>
          <w:szCs w:val="26"/>
        </w:rPr>
        <w:tab/>
      </w:r>
      <w:r w:rsidRPr="00F36A85">
        <w:rPr>
          <w:sz w:val="26"/>
          <w:szCs w:val="26"/>
        </w:rPr>
        <w:t xml:space="preserve">4) посредством размещения в открытой и доступной форме информации: </w:t>
      </w:r>
    </w:p>
    <w:p w:rsidR="00A552D7" w:rsidRDefault="00A552D7" w:rsidP="00A552D7">
      <w:pPr>
        <w:jc w:val="both"/>
        <w:rPr>
          <w:sz w:val="26"/>
          <w:szCs w:val="26"/>
        </w:rPr>
      </w:pPr>
      <w:r>
        <w:rPr>
          <w:sz w:val="26"/>
          <w:szCs w:val="26"/>
        </w:rPr>
        <w:tab/>
      </w:r>
      <w:r w:rsidRPr="00F36A85">
        <w:rPr>
          <w:sz w:val="26"/>
          <w:szCs w:val="26"/>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w:t>
      </w:r>
    </w:p>
    <w:p w:rsidR="00A552D7" w:rsidRDefault="00A552D7" w:rsidP="00A552D7">
      <w:pPr>
        <w:jc w:val="both"/>
        <w:rPr>
          <w:sz w:val="26"/>
          <w:szCs w:val="26"/>
        </w:rPr>
      </w:pPr>
      <w:r>
        <w:rPr>
          <w:sz w:val="26"/>
          <w:szCs w:val="26"/>
        </w:rPr>
        <w:tab/>
      </w:r>
      <w:r w:rsidRPr="004017D6">
        <w:rPr>
          <w:sz w:val="26"/>
          <w:szCs w:val="26"/>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(https://pgu.admin-smolensk.ru/) (далее – региональный портал);</w:t>
      </w:r>
    </w:p>
    <w:p w:rsidR="00A552D7" w:rsidRDefault="00A552D7" w:rsidP="00A552D7">
      <w:pPr>
        <w:jc w:val="both"/>
        <w:rPr>
          <w:sz w:val="26"/>
          <w:szCs w:val="26"/>
        </w:rPr>
      </w:pPr>
      <w:r>
        <w:rPr>
          <w:sz w:val="26"/>
          <w:szCs w:val="26"/>
        </w:rPr>
        <w:lastRenderedPageBreak/>
        <w:tab/>
      </w:r>
      <w:r w:rsidRPr="00F36A85">
        <w:rPr>
          <w:sz w:val="26"/>
          <w:szCs w:val="26"/>
        </w:rPr>
        <w:t xml:space="preserve"> на официальном сайте </w:t>
      </w:r>
      <w:r>
        <w:rPr>
          <w:sz w:val="26"/>
          <w:szCs w:val="26"/>
        </w:rPr>
        <w:t>У</w:t>
      </w:r>
      <w:r w:rsidRPr="00F36A85">
        <w:rPr>
          <w:sz w:val="26"/>
          <w:szCs w:val="26"/>
        </w:rPr>
        <w:t xml:space="preserve">полномоченного </w:t>
      </w:r>
      <w:r>
        <w:rPr>
          <w:sz w:val="26"/>
          <w:szCs w:val="26"/>
        </w:rPr>
        <w:t xml:space="preserve">органа  </w:t>
      </w:r>
      <w:r w:rsidRPr="00D011D8">
        <w:rPr>
          <w:sz w:val="26"/>
          <w:szCs w:val="26"/>
        </w:rPr>
        <w:t>(</w:t>
      </w:r>
      <w:hyperlink r:id="rId8" w:history="1">
        <w:r w:rsidRPr="00D011D8">
          <w:rPr>
            <w:rStyle w:val="ab"/>
            <w:sz w:val="26"/>
            <w:szCs w:val="26"/>
            <w:lang w:val="en-US"/>
          </w:rPr>
          <w:t>krasniy</w:t>
        </w:r>
        <w:r w:rsidRPr="00D011D8">
          <w:rPr>
            <w:rStyle w:val="ab"/>
            <w:sz w:val="26"/>
            <w:szCs w:val="26"/>
          </w:rPr>
          <w:t>@</w:t>
        </w:r>
        <w:r w:rsidRPr="00D011D8">
          <w:rPr>
            <w:rStyle w:val="ab"/>
            <w:sz w:val="26"/>
            <w:szCs w:val="26"/>
            <w:lang w:val="en-US"/>
          </w:rPr>
          <w:t>admin</w:t>
        </w:r>
        <w:r w:rsidRPr="00D011D8">
          <w:rPr>
            <w:rStyle w:val="ab"/>
            <w:sz w:val="26"/>
            <w:szCs w:val="26"/>
          </w:rPr>
          <w:t>-</w:t>
        </w:r>
        <w:r w:rsidRPr="00D011D8">
          <w:rPr>
            <w:rStyle w:val="ab"/>
            <w:sz w:val="26"/>
            <w:szCs w:val="26"/>
            <w:lang w:val="en-US"/>
          </w:rPr>
          <w:t>smolensk</w:t>
        </w:r>
        <w:r w:rsidRPr="00D011D8">
          <w:rPr>
            <w:rStyle w:val="ab"/>
            <w:sz w:val="26"/>
            <w:szCs w:val="26"/>
          </w:rPr>
          <w:t>.</w:t>
        </w:r>
        <w:r w:rsidRPr="00D011D8">
          <w:rPr>
            <w:rStyle w:val="ab"/>
            <w:sz w:val="26"/>
            <w:szCs w:val="26"/>
            <w:lang w:val="en-US"/>
          </w:rPr>
          <w:t>ru</w:t>
        </w:r>
      </w:hyperlink>
      <w:r w:rsidRPr="00D011D8">
        <w:rPr>
          <w:sz w:val="26"/>
          <w:szCs w:val="26"/>
        </w:rPr>
        <w:t>);</w:t>
      </w:r>
    </w:p>
    <w:p w:rsidR="00A552D7" w:rsidRDefault="00A552D7" w:rsidP="00A552D7">
      <w:pPr>
        <w:jc w:val="both"/>
        <w:rPr>
          <w:sz w:val="26"/>
          <w:szCs w:val="26"/>
        </w:rPr>
      </w:pPr>
      <w:r>
        <w:rPr>
          <w:sz w:val="26"/>
          <w:szCs w:val="26"/>
        </w:rPr>
        <w:tab/>
      </w:r>
      <w:r w:rsidRPr="00F36A85">
        <w:rPr>
          <w:sz w:val="26"/>
          <w:szCs w:val="26"/>
        </w:rPr>
        <w:t xml:space="preserve">5) посредством размещения информации на информационных стендах </w:t>
      </w:r>
      <w:r>
        <w:rPr>
          <w:sz w:val="26"/>
          <w:szCs w:val="26"/>
        </w:rPr>
        <w:t>У</w:t>
      </w:r>
      <w:r w:rsidRPr="00F36A85">
        <w:rPr>
          <w:sz w:val="26"/>
          <w:szCs w:val="26"/>
        </w:rPr>
        <w:t xml:space="preserve">полномоченного </w:t>
      </w:r>
      <w:r>
        <w:rPr>
          <w:sz w:val="26"/>
          <w:szCs w:val="26"/>
        </w:rPr>
        <w:t xml:space="preserve">органа </w:t>
      </w:r>
      <w:r w:rsidRPr="00F36A85">
        <w:rPr>
          <w:sz w:val="26"/>
          <w:szCs w:val="26"/>
        </w:rPr>
        <w:t xml:space="preserve">или многофункционального центра. </w:t>
      </w:r>
    </w:p>
    <w:p w:rsidR="00023765" w:rsidRPr="00B97946" w:rsidRDefault="00023765" w:rsidP="008C7F73">
      <w:pPr>
        <w:autoSpaceDE w:val="0"/>
        <w:autoSpaceDN w:val="0"/>
        <w:adjustRightInd w:val="0"/>
        <w:ind w:firstLine="709"/>
        <w:jc w:val="both"/>
        <w:rPr>
          <w:strike/>
          <w:sz w:val="26"/>
          <w:szCs w:val="26"/>
        </w:rPr>
      </w:pPr>
      <w:r w:rsidRPr="00B97946">
        <w:rPr>
          <w:sz w:val="26"/>
          <w:szCs w:val="26"/>
        </w:rPr>
        <w:t xml:space="preserve">1.3.2. Информация о месте нахождения, графике работы, номерах контактных телефонов и адресах электронной почты Администрации размещается на официальном сайте Администрации по адресу: </w:t>
      </w:r>
      <w:hyperlink r:id="rId9" w:history="1">
        <w:r w:rsidRPr="00B97946">
          <w:rPr>
            <w:rStyle w:val="ab"/>
            <w:color w:val="auto"/>
            <w:sz w:val="26"/>
            <w:szCs w:val="26"/>
            <w:u w:val="none"/>
          </w:rPr>
          <w:t>https://krasniy.admin-smolensk.ru</w:t>
        </w:r>
      </w:hyperlink>
      <w:r w:rsidRPr="00B97946">
        <w:rPr>
          <w:sz w:val="26"/>
          <w:szCs w:val="26"/>
        </w:rPr>
        <w:t xml:space="preserve"> в информационно-телекоммуникационной сети «Интернет» (далее также – сеть «Интернет»),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(электронный адрес: http://pgu.admin-smolensk.ru) и федеральной государственной информационной системе «Единый портал государственных и муниципальных услуг (функций)» (далее также – Единый портал) (электронный адрес: http://www.gosuslugi.ru).</w:t>
      </w:r>
    </w:p>
    <w:p w:rsidR="00023765" w:rsidRPr="00B97946" w:rsidRDefault="00023765" w:rsidP="008C7F73">
      <w:pPr>
        <w:autoSpaceDE w:val="0"/>
        <w:autoSpaceDN w:val="0"/>
        <w:adjustRightInd w:val="0"/>
        <w:ind w:firstLine="709"/>
        <w:jc w:val="both"/>
        <w:outlineLvl w:val="2"/>
        <w:rPr>
          <w:sz w:val="26"/>
          <w:szCs w:val="26"/>
        </w:rPr>
      </w:pPr>
      <w:r w:rsidRPr="00B97946">
        <w:rPr>
          <w:sz w:val="26"/>
          <w:szCs w:val="26"/>
        </w:rPr>
        <w:t xml:space="preserve">Сведения о месте нахождения, графике работы территориально обособленных структурных подразделений МФЦ на территории Смоленской области размещены в сети «Интернет» по адресу: http://мфц67.рф/o-nas/time_work/grafik-raboty-mfc/ и </w:t>
      </w:r>
      <w:r w:rsidRPr="00B97946">
        <w:rPr>
          <w:spacing w:val="-1"/>
          <w:sz w:val="26"/>
          <w:szCs w:val="26"/>
        </w:rPr>
        <w:t>http://мфц67.рф/o-nas/reestr-territorialno-obosoblennyh-strukturnyh-podrazdelenij-ofisov-sogbu-mfc/</w:t>
      </w:r>
      <w:r w:rsidRPr="00B97946">
        <w:rPr>
          <w:sz w:val="26"/>
          <w:szCs w:val="26"/>
        </w:rPr>
        <w:t>.</w:t>
      </w:r>
    </w:p>
    <w:p w:rsidR="00023765" w:rsidRPr="00B97946" w:rsidRDefault="00023765" w:rsidP="008C7F73">
      <w:pPr>
        <w:autoSpaceDE w:val="0"/>
        <w:autoSpaceDN w:val="0"/>
        <w:adjustRightInd w:val="0"/>
        <w:ind w:firstLine="709"/>
        <w:jc w:val="both"/>
        <w:rPr>
          <w:sz w:val="26"/>
          <w:szCs w:val="26"/>
        </w:rPr>
      </w:pPr>
      <w:r w:rsidRPr="00B97946">
        <w:rPr>
          <w:sz w:val="26"/>
          <w:szCs w:val="26"/>
        </w:rPr>
        <w:t>1.3.3. Размещаемая информация содержит:</w:t>
      </w:r>
    </w:p>
    <w:p w:rsidR="00023765" w:rsidRPr="00B97946" w:rsidRDefault="00023765" w:rsidP="008C7F73">
      <w:pPr>
        <w:autoSpaceDE w:val="0"/>
        <w:autoSpaceDN w:val="0"/>
        <w:adjustRightInd w:val="0"/>
        <w:ind w:firstLine="709"/>
        <w:jc w:val="both"/>
        <w:rPr>
          <w:sz w:val="26"/>
          <w:szCs w:val="26"/>
        </w:rPr>
      </w:pPr>
      <w:r w:rsidRPr="00B97946">
        <w:rPr>
          <w:sz w:val="26"/>
          <w:szCs w:val="26"/>
        </w:rPr>
        <w:t>- порядок обращения за получением муниципальной услуги;</w:t>
      </w:r>
    </w:p>
    <w:p w:rsidR="00B7553F" w:rsidRPr="00B7553F" w:rsidRDefault="00023765" w:rsidP="00B7553F">
      <w:pPr>
        <w:pStyle w:val="ConsPlusNormal"/>
        <w:tabs>
          <w:tab w:val="left" w:pos="1134"/>
        </w:tabs>
        <w:ind w:firstLine="709"/>
        <w:jc w:val="both"/>
        <w:rPr>
          <w:sz w:val="26"/>
          <w:szCs w:val="26"/>
        </w:rPr>
      </w:pPr>
      <w:r w:rsidRPr="00B97946">
        <w:rPr>
          <w:sz w:val="26"/>
          <w:szCs w:val="26"/>
        </w:rPr>
        <w:t>-</w:t>
      </w:r>
      <w:r w:rsidR="00B7553F">
        <w:rPr>
          <w:sz w:val="26"/>
          <w:szCs w:val="26"/>
        </w:rPr>
        <w:t xml:space="preserve"> </w:t>
      </w:r>
      <w:r w:rsidR="00B7553F" w:rsidRPr="00B7553F">
        <w:rPr>
          <w:sz w:val="26"/>
          <w:szCs w:val="26"/>
        </w:rPr>
        <w:t>перечень документов, необходимых для предоставления государственной услуги, и требования, предъявляемые к этим документам;</w:t>
      </w:r>
    </w:p>
    <w:p w:rsidR="00023765" w:rsidRPr="00B97946" w:rsidRDefault="00023765" w:rsidP="008C7F73">
      <w:pPr>
        <w:autoSpaceDE w:val="0"/>
        <w:autoSpaceDN w:val="0"/>
        <w:adjustRightInd w:val="0"/>
        <w:ind w:firstLine="709"/>
        <w:jc w:val="both"/>
        <w:rPr>
          <w:sz w:val="26"/>
          <w:szCs w:val="26"/>
        </w:rPr>
      </w:pPr>
      <w:r w:rsidRPr="00B97946">
        <w:rPr>
          <w:sz w:val="26"/>
          <w:szCs w:val="26"/>
        </w:rPr>
        <w:t>- сроки предоставления муниципальной услуги;</w:t>
      </w:r>
    </w:p>
    <w:p w:rsidR="00023765" w:rsidRPr="00B97946" w:rsidRDefault="00023765" w:rsidP="008C7F73">
      <w:pPr>
        <w:autoSpaceDE w:val="0"/>
        <w:autoSpaceDN w:val="0"/>
        <w:adjustRightInd w:val="0"/>
        <w:ind w:firstLine="709"/>
        <w:jc w:val="both"/>
        <w:rPr>
          <w:sz w:val="26"/>
          <w:szCs w:val="26"/>
        </w:rPr>
      </w:pPr>
      <w:r w:rsidRPr="00B97946">
        <w:rPr>
          <w:sz w:val="26"/>
          <w:szCs w:val="26"/>
        </w:rPr>
        <w:t>- формы уведомления о переходе прав на земельный участок либо об образовании земельного участка (далее – уведомление о переходе прав),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также – заявление) и образцы их заполнения;</w:t>
      </w:r>
    </w:p>
    <w:p w:rsidR="00023765" w:rsidRPr="00B97946" w:rsidRDefault="00023765" w:rsidP="008C7F73">
      <w:pPr>
        <w:autoSpaceDE w:val="0"/>
        <w:autoSpaceDN w:val="0"/>
        <w:adjustRightInd w:val="0"/>
        <w:ind w:firstLine="709"/>
        <w:jc w:val="both"/>
        <w:rPr>
          <w:sz w:val="26"/>
          <w:szCs w:val="26"/>
        </w:rPr>
      </w:pPr>
      <w:r w:rsidRPr="00B97946">
        <w:rPr>
          <w:sz w:val="26"/>
          <w:szCs w:val="26"/>
        </w:rPr>
        <w:t>- текст настоящего Административного регламента;</w:t>
      </w:r>
    </w:p>
    <w:p w:rsidR="00023765" w:rsidRPr="00B97946" w:rsidRDefault="00023765" w:rsidP="008C7F73">
      <w:pPr>
        <w:autoSpaceDE w:val="0"/>
        <w:autoSpaceDN w:val="0"/>
        <w:adjustRightInd w:val="0"/>
        <w:ind w:firstLine="709"/>
        <w:jc w:val="both"/>
        <w:rPr>
          <w:sz w:val="26"/>
          <w:szCs w:val="26"/>
        </w:rPr>
      </w:pPr>
      <w:r w:rsidRPr="00B97946">
        <w:rPr>
          <w:sz w:val="26"/>
          <w:szCs w:val="26"/>
        </w:rPr>
        <w:t>- порядок информирования о ходе предоставления муниципальной услуги;</w:t>
      </w:r>
    </w:p>
    <w:p w:rsidR="00023765" w:rsidRPr="00B97946" w:rsidRDefault="00023765" w:rsidP="008C7F73">
      <w:pPr>
        <w:autoSpaceDE w:val="0"/>
        <w:autoSpaceDN w:val="0"/>
        <w:adjustRightInd w:val="0"/>
        <w:ind w:firstLine="709"/>
        <w:jc w:val="both"/>
        <w:rPr>
          <w:sz w:val="26"/>
          <w:szCs w:val="26"/>
        </w:rPr>
      </w:pPr>
      <w:r w:rsidRPr="00B97946">
        <w:rPr>
          <w:sz w:val="26"/>
          <w:szCs w:val="26"/>
        </w:rPr>
        <w:t>- порядок обжалования действий (бездействия) и решений, осуществляемых и принимаемых специалистами Администрации, отдела, МФЦ в ходе предоставления муниципальной услуги;</w:t>
      </w:r>
    </w:p>
    <w:p w:rsidR="00023765" w:rsidRDefault="00023765" w:rsidP="008C7F73">
      <w:pPr>
        <w:pStyle w:val="ConsPlusNormal"/>
        <w:ind w:firstLine="709"/>
        <w:jc w:val="both"/>
        <w:rPr>
          <w:sz w:val="26"/>
          <w:szCs w:val="26"/>
        </w:rPr>
      </w:pPr>
      <w:r w:rsidRPr="00B97946">
        <w:rPr>
          <w:sz w:val="26"/>
          <w:szCs w:val="26"/>
        </w:rPr>
        <w:t>- информацию об Администрации, отделе и МФЦ с указанием их места нахождения, контактных телефонов, адресов электронной почты, адресов сайтов в сети «Интернет».</w:t>
      </w:r>
    </w:p>
    <w:p w:rsidR="00B7553F" w:rsidRPr="00B97946" w:rsidRDefault="00B7553F" w:rsidP="00B7553F">
      <w:pPr>
        <w:pStyle w:val="ConsPlusNormal"/>
        <w:ind w:firstLine="709"/>
        <w:jc w:val="both"/>
        <w:rPr>
          <w:sz w:val="26"/>
          <w:szCs w:val="26"/>
        </w:rPr>
      </w:pPr>
      <w:r w:rsidRPr="00B7553F">
        <w:rPr>
          <w:sz w:val="26"/>
          <w:szCs w:val="26"/>
        </w:rPr>
        <w:t>Указанная информация также размещается на стендах Администрации и МФЦ.</w:t>
      </w:r>
    </w:p>
    <w:p w:rsidR="00F10B3C" w:rsidRPr="00B97946" w:rsidRDefault="00023765" w:rsidP="008C7F73">
      <w:pPr>
        <w:pStyle w:val="ConsPlusNormal"/>
        <w:ind w:firstLine="709"/>
        <w:jc w:val="both"/>
        <w:rPr>
          <w:sz w:val="26"/>
          <w:szCs w:val="26"/>
        </w:rPr>
      </w:pPr>
      <w:r w:rsidRPr="00B97946">
        <w:rPr>
          <w:sz w:val="26"/>
          <w:szCs w:val="26"/>
        </w:rPr>
        <w:t xml:space="preserve">1.3.4.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Администрацию и указывает фамилию, имя, отчество (при наличии) или наименование организации и наименование объекта капитального строительства, указанные в заявлении или уведомлении о переходе прав, либо МФЦ и  указывает дату и входящий номер полученной при подаче документов расписки.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w:t>
      </w:r>
      <w:r w:rsidRPr="00B97946">
        <w:rPr>
          <w:sz w:val="26"/>
          <w:szCs w:val="26"/>
        </w:rPr>
        <w:lastRenderedPageBreak/>
        <w:t>Региональный портал и/или Единый портал</w:t>
      </w:r>
      <w:r w:rsidR="00F10B3C">
        <w:rPr>
          <w:sz w:val="26"/>
          <w:szCs w:val="26"/>
        </w:rPr>
        <w:t>.</w:t>
      </w:r>
    </w:p>
    <w:p w:rsidR="00023765" w:rsidRPr="00B97946" w:rsidRDefault="00023765" w:rsidP="008C7F73">
      <w:pPr>
        <w:ind w:firstLine="709"/>
        <w:jc w:val="both"/>
        <w:rPr>
          <w:sz w:val="26"/>
          <w:szCs w:val="26"/>
        </w:rPr>
      </w:pPr>
      <w:r w:rsidRPr="00B97946">
        <w:rPr>
          <w:sz w:val="26"/>
          <w:szCs w:val="26"/>
        </w:rPr>
        <w:t xml:space="preserve">1.3.5. При необходимости получения консультаций заявители обращаются в </w:t>
      </w:r>
      <w:r w:rsidRPr="00B97946">
        <w:rPr>
          <w:iCs/>
          <w:sz w:val="26"/>
          <w:szCs w:val="26"/>
        </w:rPr>
        <w:t>Администрацию или</w:t>
      </w:r>
      <w:r w:rsidRPr="00B97946">
        <w:rPr>
          <w:i/>
          <w:iCs/>
          <w:sz w:val="26"/>
          <w:szCs w:val="26"/>
        </w:rPr>
        <w:t xml:space="preserve"> </w:t>
      </w:r>
      <w:r w:rsidRPr="00B97946">
        <w:rPr>
          <w:sz w:val="26"/>
          <w:szCs w:val="26"/>
        </w:rPr>
        <w:t>МФЦ. Консультации по процедуре предоставления муниципальной услуги осуществляются:</w:t>
      </w:r>
    </w:p>
    <w:p w:rsidR="00023765" w:rsidRPr="00B97946" w:rsidRDefault="00023765" w:rsidP="008C7F73">
      <w:pPr>
        <w:tabs>
          <w:tab w:val="num" w:pos="1134"/>
        </w:tabs>
        <w:autoSpaceDE w:val="0"/>
        <w:autoSpaceDN w:val="0"/>
        <w:adjustRightInd w:val="0"/>
        <w:ind w:firstLine="709"/>
        <w:jc w:val="both"/>
        <w:outlineLvl w:val="2"/>
        <w:rPr>
          <w:sz w:val="26"/>
          <w:szCs w:val="26"/>
        </w:rPr>
      </w:pPr>
      <w:r w:rsidRPr="00B97946">
        <w:rPr>
          <w:sz w:val="26"/>
          <w:szCs w:val="26"/>
        </w:rPr>
        <w:t>- в письменной форме на основании письменного обращения;</w:t>
      </w:r>
    </w:p>
    <w:p w:rsidR="00023765" w:rsidRPr="00B97946" w:rsidRDefault="00023765" w:rsidP="008C7F73">
      <w:pPr>
        <w:tabs>
          <w:tab w:val="num" w:pos="1134"/>
        </w:tabs>
        <w:autoSpaceDE w:val="0"/>
        <w:autoSpaceDN w:val="0"/>
        <w:adjustRightInd w:val="0"/>
        <w:ind w:firstLine="709"/>
        <w:jc w:val="both"/>
        <w:outlineLvl w:val="2"/>
        <w:rPr>
          <w:sz w:val="26"/>
          <w:szCs w:val="26"/>
        </w:rPr>
      </w:pPr>
      <w:r w:rsidRPr="00B97946">
        <w:rPr>
          <w:sz w:val="26"/>
          <w:szCs w:val="26"/>
        </w:rPr>
        <w:t>- при личном обращении;</w:t>
      </w:r>
    </w:p>
    <w:p w:rsidR="00023765" w:rsidRPr="00B97946" w:rsidRDefault="00023765" w:rsidP="008C7F73">
      <w:pPr>
        <w:tabs>
          <w:tab w:val="num" w:pos="1134"/>
        </w:tabs>
        <w:autoSpaceDE w:val="0"/>
        <w:autoSpaceDN w:val="0"/>
        <w:adjustRightInd w:val="0"/>
        <w:ind w:firstLine="709"/>
        <w:jc w:val="both"/>
        <w:outlineLvl w:val="2"/>
        <w:rPr>
          <w:sz w:val="26"/>
          <w:szCs w:val="26"/>
        </w:rPr>
      </w:pPr>
      <w:r w:rsidRPr="00B97946">
        <w:rPr>
          <w:sz w:val="26"/>
          <w:szCs w:val="26"/>
        </w:rPr>
        <w:t>- по телефону;</w:t>
      </w:r>
    </w:p>
    <w:p w:rsidR="00023765" w:rsidRPr="00B97946" w:rsidRDefault="00023765" w:rsidP="008C7F73">
      <w:pPr>
        <w:tabs>
          <w:tab w:val="num" w:pos="1134"/>
        </w:tabs>
        <w:autoSpaceDE w:val="0"/>
        <w:autoSpaceDN w:val="0"/>
        <w:adjustRightInd w:val="0"/>
        <w:ind w:firstLine="709"/>
        <w:jc w:val="both"/>
        <w:outlineLvl w:val="2"/>
        <w:rPr>
          <w:sz w:val="26"/>
          <w:szCs w:val="26"/>
        </w:rPr>
      </w:pPr>
      <w:r w:rsidRPr="00B97946">
        <w:rPr>
          <w:sz w:val="26"/>
          <w:szCs w:val="26"/>
        </w:rPr>
        <w:t>- по электронной почте.</w:t>
      </w:r>
    </w:p>
    <w:p w:rsidR="00023765" w:rsidRPr="00B97946" w:rsidRDefault="00023765" w:rsidP="008C7F73">
      <w:pPr>
        <w:pStyle w:val="ConsPlusNormal"/>
        <w:ind w:firstLine="709"/>
        <w:jc w:val="both"/>
        <w:rPr>
          <w:sz w:val="26"/>
          <w:szCs w:val="26"/>
        </w:rPr>
      </w:pPr>
      <w:r w:rsidRPr="00B97946">
        <w:rPr>
          <w:sz w:val="26"/>
          <w:szCs w:val="26"/>
        </w:rPr>
        <w:t>Все консультации являются бесплатными.</w:t>
      </w:r>
    </w:p>
    <w:p w:rsidR="00023765" w:rsidRPr="00B97946" w:rsidRDefault="00023765" w:rsidP="008C7F73">
      <w:pPr>
        <w:tabs>
          <w:tab w:val="left" w:pos="1701"/>
        </w:tabs>
        <w:ind w:firstLine="709"/>
        <w:jc w:val="both"/>
        <w:rPr>
          <w:sz w:val="26"/>
          <w:szCs w:val="26"/>
        </w:rPr>
      </w:pPr>
      <w:r w:rsidRPr="00B97946">
        <w:rPr>
          <w:sz w:val="26"/>
          <w:szCs w:val="26"/>
        </w:rPr>
        <w:t>1.3.6. Требования к форме и характеру взаимодействия специалистов Администрации и специалистов МФЦ  с заявителями:</w:t>
      </w:r>
    </w:p>
    <w:p w:rsidR="00023765" w:rsidRPr="00B97946" w:rsidRDefault="00023765" w:rsidP="008C7F73">
      <w:pPr>
        <w:tabs>
          <w:tab w:val="left" w:pos="142"/>
          <w:tab w:val="left" w:pos="993"/>
        </w:tabs>
        <w:ind w:firstLine="709"/>
        <w:jc w:val="both"/>
        <w:rPr>
          <w:sz w:val="26"/>
          <w:szCs w:val="26"/>
        </w:rPr>
      </w:pPr>
      <w:r w:rsidRPr="00B97946">
        <w:rPr>
          <w:sz w:val="26"/>
          <w:szCs w:val="26"/>
        </w:rPr>
        <w:t xml:space="preserve">- консультации в письменной форме предоставляются специалистами </w:t>
      </w:r>
      <w:r w:rsidRPr="00B97946">
        <w:rPr>
          <w:iCs/>
          <w:sz w:val="26"/>
          <w:szCs w:val="26"/>
        </w:rPr>
        <w:t>Администрации либо МФЦ</w:t>
      </w:r>
      <w:r w:rsidRPr="00B97946">
        <w:rPr>
          <w:i/>
          <w:iCs/>
          <w:sz w:val="26"/>
          <w:szCs w:val="26"/>
        </w:rPr>
        <w:t xml:space="preserve"> </w:t>
      </w:r>
      <w:r w:rsidRPr="00B97946">
        <w:rPr>
          <w:sz w:val="26"/>
          <w:szCs w:val="26"/>
        </w:rPr>
        <w:t>на основании письменного запроса заявителя, в том числе поступившего в электронной форме, в течение 30 дней после получения указанного запроса;</w:t>
      </w:r>
    </w:p>
    <w:p w:rsidR="00023765" w:rsidRPr="00B97946" w:rsidRDefault="00023765" w:rsidP="008C7F73">
      <w:pPr>
        <w:tabs>
          <w:tab w:val="left" w:pos="142"/>
          <w:tab w:val="left" w:pos="993"/>
        </w:tabs>
        <w:ind w:firstLine="709"/>
        <w:jc w:val="both"/>
        <w:rPr>
          <w:sz w:val="26"/>
          <w:szCs w:val="26"/>
        </w:rPr>
      </w:pPr>
      <w:r w:rsidRPr="00B97946">
        <w:rPr>
          <w:sz w:val="26"/>
          <w:szCs w:val="26"/>
        </w:rPr>
        <w:t xml:space="preserve">- при консультировании по телефону </w:t>
      </w:r>
      <w:r w:rsidRPr="00B97946">
        <w:rPr>
          <w:iCs/>
          <w:sz w:val="26"/>
          <w:szCs w:val="26"/>
        </w:rPr>
        <w:t xml:space="preserve">специалист Администрации либо МФЦ  </w:t>
      </w:r>
      <w:r w:rsidRPr="00B97946">
        <w:rPr>
          <w:sz w:val="26"/>
          <w:szCs w:val="26"/>
        </w:rPr>
        <w:t>представляется,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023765" w:rsidRPr="00B97946" w:rsidRDefault="00023765" w:rsidP="008C7F73">
      <w:pPr>
        <w:tabs>
          <w:tab w:val="left" w:pos="142"/>
          <w:tab w:val="left" w:pos="993"/>
        </w:tabs>
        <w:ind w:firstLine="709"/>
        <w:jc w:val="both"/>
        <w:rPr>
          <w:sz w:val="26"/>
          <w:szCs w:val="26"/>
        </w:rPr>
      </w:pPr>
      <w:r w:rsidRPr="00B97946">
        <w:rPr>
          <w:sz w:val="26"/>
          <w:szCs w:val="26"/>
        </w:rPr>
        <w:t xml:space="preserve">- по завершении консультации </w:t>
      </w:r>
      <w:r w:rsidRPr="00B97946">
        <w:rPr>
          <w:iCs/>
          <w:sz w:val="26"/>
          <w:szCs w:val="26"/>
        </w:rPr>
        <w:t>специалист Администрации либо МФЦ</w:t>
      </w:r>
      <w:r w:rsidRPr="00B97946">
        <w:rPr>
          <w:i/>
          <w:iCs/>
          <w:sz w:val="26"/>
          <w:szCs w:val="26"/>
        </w:rPr>
        <w:t xml:space="preserve">  </w:t>
      </w:r>
      <w:r w:rsidRPr="00B97946">
        <w:rPr>
          <w:sz w:val="26"/>
          <w:szCs w:val="26"/>
        </w:rPr>
        <w:t xml:space="preserve">должен кратко подвести итог разговора и перечислить действия, которые следует предпринять заявителю; </w:t>
      </w:r>
    </w:p>
    <w:p w:rsidR="00023765" w:rsidRPr="00B97946" w:rsidRDefault="00023765" w:rsidP="008C7F73">
      <w:pPr>
        <w:pStyle w:val="ConsPlusNormal"/>
        <w:ind w:firstLine="709"/>
        <w:jc w:val="both"/>
        <w:rPr>
          <w:sz w:val="26"/>
          <w:szCs w:val="26"/>
        </w:rPr>
      </w:pPr>
      <w:r w:rsidRPr="00B97946">
        <w:rPr>
          <w:sz w:val="26"/>
          <w:szCs w:val="26"/>
        </w:rPr>
        <w:t xml:space="preserve">- </w:t>
      </w:r>
      <w:r w:rsidRPr="00B97946">
        <w:rPr>
          <w:iCs/>
          <w:sz w:val="26"/>
          <w:szCs w:val="26"/>
        </w:rPr>
        <w:t>специалисты Администрации либо</w:t>
      </w:r>
      <w:r w:rsidRPr="00B97946">
        <w:rPr>
          <w:i/>
          <w:iCs/>
          <w:sz w:val="26"/>
          <w:szCs w:val="26"/>
        </w:rPr>
        <w:t xml:space="preserve"> </w:t>
      </w:r>
      <w:r w:rsidRPr="00B97946">
        <w:rPr>
          <w:iCs/>
          <w:sz w:val="26"/>
          <w:szCs w:val="26"/>
        </w:rPr>
        <w:t>МФЦ</w:t>
      </w:r>
      <w:r w:rsidRPr="00B97946">
        <w:rPr>
          <w:i/>
          <w:iCs/>
          <w:sz w:val="26"/>
          <w:szCs w:val="26"/>
        </w:rPr>
        <w:t xml:space="preserve"> </w:t>
      </w:r>
      <w:r w:rsidRPr="00B97946">
        <w:rPr>
          <w:sz w:val="26"/>
          <w:szCs w:val="26"/>
        </w:rPr>
        <w:t xml:space="preserve">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2. Стандарт предоставления муниципальной услуги</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r w:rsidRPr="00B97946">
        <w:rPr>
          <w:b/>
          <w:sz w:val="26"/>
          <w:szCs w:val="26"/>
        </w:rPr>
        <w:t>2.1. Наименование муниципальной услуги</w:t>
      </w:r>
    </w:p>
    <w:p w:rsidR="00023765" w:rsidRPr="00B97946" w:rsidRDefault="00023765">
      <w:pPr>
        <w:pStyle w:val="ConsPlusNormal"/>
        <w:jc w:val="center"/>
        <w:rPr>
          <w:sz w:val="26"/>
          <w:szCs w:val="26"/>
        </w:rPr>
      </w:pPr>
    </w:p>
    <w:p w:rsidR="00023765" w:rsidRPr="00B97946" w:rsidRDefault="00023765" w:rsidP="008C7F73">
      <w:pPr>
        <w:pStyle w:val="ConsPlusNormal"/>
        <w:ind w:firstLine="709"/>
        <w:jc w:val="both"/>
        <w:rPr>
          <w:sz w:val="26"/>
          <w:szCs w:val="26"/>
        </w:rPr>
      </w:pPr>
      <w:r w:rsidRPr="00B97946">
        <w:rPr>
          <w:sz w:val="26"/>
          <w:szCs w:val="26"/>
        </w:rPr>
        <w:t>Наименование муниципальной услуги - «Внесение изменений в разрешение на строительство, в том числе в связи с необходимостью продления срока действия разрешения на строительство».</w:t>
      </w:r>
      <w:r w:rsidRPr="00B97946">
        <w:rPr>
          <w:i/>
          <w:sz w:val="26"/>
          <w:szCs w:val="26"/>
        </w:rPr>
        <w:t xml:space="preserve"> </w:t>
      </w:r>
    </w:p>
    <w:p w:rsidR="00023765" w:rsidRPr="00B97946" w:rsidRDefault="00023765" w:rsidP="00522311">
      <w:pPr>
        <w:pStyle w:val="ConsPlusNormal"/>
        <w:ind w:firstLine="539"/>
        <w:jc w:val="both"/>
        <w:rPr>
          <w:sz w:val="26"/>
          <w:szCs w:val="26"/>
        </w:rPr>
      </w:pPr>
    </w:p>
    <w:p w:rsidR="00023765" w:rsidRPr="00B97946" w:rsidRDefault="00023765">
      <w:pPr>
        <w:pStyle w:val="ConsPlusNormal"/>
        <w:jc w:val="center"/>
        <w:rPr>
          <w:b/>
          <w:sz w:val="26"/>
          <w:szCs w:val="26"/>
        </w:rPr>
      </w:pPr>
      <w:r w:rsidRPr="00B97946">
        <w:rPr>
          <w:b/>
          <w:sz w:val="26"/>
          <w:szCs w:val="26"/>
        </w:rPr>
        <w:t>2.2. Наименование органа местного самоуправления, непосредственно предоставляющего муниципальную услугу, а также иных органов, участвующих в ее предоставлении</w:t>
      </w:r>
    </w:p>
    <w:p w:rsidR="00023765" w:rsidRPr="00B97946" w:rsidRDefault="00023765">
      <w:pPr>
        <w:pStyle w:val="ConsPlusNormal"/>
        <w:jc w:val="center"/>
        <w:rPr>
          <w:sz w:val="26"/>
          <w:szCs w:val="26"/>
        </w:rPr>
      </w:pPr>
    </w:p>
    <w:p w:rsidR="00B4266F" w:rsidRDefault="004D610E" w:rsidP="00B4266F">
      <w:pPr>
        <w:pStyle w:val="ConsPlusNormal"/>
        <w:ind w:firstLine="539"/>
        <w:jc w:val="both"/>
        <w:rPr>
          <w:sz w:val="26"/>
          <w:szCs w:val="26"/>
        </w:rPr>
      </w:pPr>
      <w:r>
        <w:rPr>
          <w:noProof/>
          <w:sz w:val="26"/>
          <w:szCs w:val="26"/>
        </w:rPr>
        <w:pict>
          <v:shape id="Text Box 24" o:spid="_x0000_s1045" type="#_x0000_t202" style="position:absolute;left:0;text-align:left;margin-left:80.4pt;margin-top:26.75pt;width:277.05pt;height:21.1pt;z-index:-2516531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" stroked="f">
            <v:textbox style="mso-next-textbox:#Text Box 24">
              <w:txbxContent>
                <w:p w:rsidR="009B351F" w:rsidRPr="008C27F7" w:rsidRDefault="009B351F" w:rsidP="00B4266F">
                  <w:pPr>
                    <w:rPr>
                      <w:sz w:val="16"/>
                      <w:szCs w:val="16"/>
                    </w:rPr>
                  </w:pPr>
                  <w:r>
                    <w:rPr>
                      <w:i/>
                      <w:sz w:val="16"/>
                      <w:szCs w:val="16"/>
                    </w:rPr>
                    <w:t xml:space="preserve">    </w:t>
                  </w:r>
                </w:p>
              </w:txbxContent>
            </v:textbox>
          </v:shape>
        </w:pict>
      </w:r>
      <w:r w:rsidR="00B4266F" w:rsidRPr="00A44BF9">
        <w:rPr>
          <w:sz w:val="26"/>
          <w:szCs w:val="26"/>
        </w:rPr>
        <w:t>2.2.1. Муниципальная услуга предоставляется Уполномоченным органом - Администрацией муниципального образования «Краснинский район» Смоленской области.</w:t>
      </w:r>
    </w:p>
    <w:p w:rsidR="00B4266F" w:rsidRPr="00B4266F" w:rsidRDefault="00E65A67" w:rsidP="00E65A67">
      <w:pPr>
        <w:pStyle w:val="ConsPlusNormal"/>
        <w:jc w:val="both"/>
        <w:rPr>
          <w:sz w:val="26"/>
          <w:szCs w:val="26"/>
        </w:rPr>
      </w:pPr>
      <w:r>
        <w:rPr>
          <w:sz w:val="26"/>
          <w:szCs w:val="26"/>
        </w:rPr>
        <w:t xml:space="preserve">         </w:t>
      </w:r>
      <w:r w:rsidR="00B4266F" w:rsidRPr="00B4266F">
        <w:rPr>
          <w:sz w:val="26"/>
          <w:szCs w:val="26"/>
        </w:rPr>
        <w:t>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023765" w:rsidRPr="00B97946" w:rsidRDefault="00023765" w:rsidP="008C7F73">
      <w:pPr>
        <w:pStyle w:val="ConsPlusNormal"/>
        <w:ind w:firstLine="709"/>
        <w:jc w:val="both"/>
        <w:rPr>
          <w:sz w:val="26"/>
          <w:szCs w:val="26"/>
        </w:rPr>
      </w:pPr>
      <w:r w:rsidRPr="00B97946">
        <w:rPr>
          <w:sz w:val="26"/>
          <w:szCs w:val="26"/>
        </w:rPr>
        <w:lastRenderedPageBreak/>
        <w:t>2.2.2. В предоставлении муниципальной услуги принимает участие МФЦ в соответствии с  соглашением о взаимодействии между Администрацией и МФЦ.</w:t>
      </w:r>
    </w:p>
    <w:p w:rsidR="00023765" w:rsidRPr="00B97946" w:rsidRDefault="00023765" w:rsidP="008C7F73">
      <w:pPr>
        <w:pStyle w:val="ConsPlusNormal"/>
        <w:ind w:firstLine="709"/>
        <w:jc w:val="both"/>
        <w:rPr>
          <w:sz w:val="26"/>
          <w:szCs w:val="26"/>
        </w:rPr>
      </w:pPr>
      <w:r w:rsidRPr="00B97946">
        <w:rPr>
          <w:sz w:val="26"/>
          <w:szCs w:val="26"/>
        </w:rPr>
        <w:t xml:space="preserve">2.2.3. При предоставлении муниципальной услуги Администрация,  МФЦ в целях получения документов (их копий или сведений, содержащихся в них), необходимых для предоставления муниципальной услуги, взаимодействует с: </w:t>
      </w:r>
    </w:p>
    <w:p w:rsidR="00023765" w:rsidRPr="00B97946" w:rsidRDefault="00023765" w:rsidP="00C16A34">
      <w:pPr>
        <w:pStyle w:val="ConsPlusNormal"/>
        <w:ind w:firstLine="709"/>
        <w:jc w:val="both"/>
        <w:rPr>
          <w:sz w:val="26"/>
          <w:szCs w:val="26"/>
        </w:rPr>
      </w:pPr>
      <w:r w:rsidRPr="00B97946">
        <w:rPr>
          <w:sz w:val="26"/>
          <w:szCs w:val="26"/>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Смоленской области;</w:t>
      </w:r>
    </w:p>
    <w:p w:rsidR="00023765" w:rsidRPr="00B97946" w:rsidRDefault="00023765" w:rsidP="00C16A34">
      <w:pPr>
        <w:pStyle w:val="ConsPlusNormal"/>
        <w:ind w:firstLine="709"/>
        <w:jc w:val="both"/>
        <w:rPr>
          <w:sz w:val="26"/>
          <w:szCs w:val="26"/>
        </w:rPr>
      </w:pPr>
      <w:r w:rsidRPr="00B97946">
        <w:rPr>
          <w:sz w:val="26"/>
          <w:szCs w:val="26"/>
        </w:rPr>
        <w:t>- органами местного самоуправления муниципальных образований Смоленской области;</w:t>
      </w:r>
    </w:p>
    <w:p w:rsidR="00023765" w:rsidRPr="00B97946" w:rsidRDefault="00023765" w:rsidP="008C7F73">
      <w:pPr>
        <w:pStyle w:val="ConsPlusNormal"/>
        <w:ind w:firstLine="709"/>
        <w:jc w:val="both"/>
        <w:rPr>
          <w:sz w:val="26"/>
          <w:szCs w:val="26"/>
        </w:rPr>
      </w:pPr>
      <w:r w:rsidRPr="00B97946">
        <w:rPr>
          <w:sz w:val="26"/>
          <w:szCs w:val="26"/>
        </w:rPr>
        <w:t>- оператором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w:t>
      </w:r>
    </w:p>
    <w:p w:rsidR="00023765" w:rsidRPr="00B97946" w:rsidRDefault="00023765" w:rsidP="00725F29">
      <w:pPr>
        <w:autoSpaceDE w:val="0"/>
        <w:autoSpaceDN w:val="0"/>
        <w:adjustRightInd w:val="0"/>
        <w:ind w:firstLine="709"/>
        <w:jc w:val="both"/>
        <w:rPr>
          <w:sz w:val="26"/>
          <w:szCs w:val="26"/>
        </w:rPr>
      </w:pPr>
      <w:r w:rsidRPr="00B97946">
        <w:rPr>
          <w:sz w:val="26"/>
          <w:szCs w:val="26"/>
        </w:rPr>
        <w:t>2.2.4.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97946">
        <w:rPr>
          <w:sz w:val="26"/>
          <w:szCs w:val="26"/>
        </w:rPr>
        <w:t>Росатом</w:t>
      </w:r>
      <w:proofErr w:type="spellEnd"/>
      <w:r w:rsidRPr="00B97946">
        <w:rPr>
          <w:sz w:val="26"/>
          <w:szCs w:val="26"/>
        </w:rPr>
        <w:t>», Государственной корпорацией по космической деятельности «</w:t>
      </w:r>
      <w:proofErr w:type="spellStart"/>
      <w:r w:rsidRPr="00B97946">
        <w:rPr>
          <w:sz w:val="26"/>
          <w:szCs w:val="26"/>
        </w:rPr>
        <w:t>Роскосмос</w:t>
      </w:r>
      <w:proofErr w:type="spellEnd"/>
      <w:r w:rsidRPr="00B97946">
        <w:rPr>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в предоставлении муниципальной услуги также участвуют: соответствующий орган государственной власти (государственный орган), Государственная корпорация по атомной энергии «</w:t>
      </w:r>
      <w:proofErr w:type="spellStart"/>
      <w:r w:rsidRPr="00B97946">
        <w:rPr>
          <w:sz w:val="26"/>
          <w:szCs w:val="26"/>
        </w:rPr>
        <w:t>Росатом</w:t>
      </w:r>
      <w:proofErr w:type="spellEnd"/>
      <w:r w:rsidRPr="00B97946">
        <w:rPr>
          <w:sz w:val="26"/>
          <w:szCs w:val="26"/>
        </w:rPr>
        <w:t>», Государственная корпорация по космической деятельности «</w:t>
      </w:r>
      <w:proofErr w:type="spellStart"/>
      <w:r w:rsidRPr="00B97946">
        <w:rPr>
          <w:sz w:val="26"/>
          <w:szCs w:val="26"/>
        </w:rPr>
        <w:t>Роскосмос</w:t>
      </w:r>
      <w:proofErr w:type="spellEnd"/>
      <w:r w:rsidRPr="00B97946">
        <w:rPr>
          <w:sz w:val="26"/>
          <w:szCs w:val="26"/>
        </w:rPr>
        <w:t>», орган управления государственным внебюджетным фондом.</w:t>
      </w:r>
    </w:p>
    <w:p w:rsidR="00023765" w:rsidRPr="00B97946" w:rsidRDefault="00023765" w:rsidP="00725F29">
      <w:pPr>
        <w:pStyle w:val="ae"/>
        <w:tabs>
          <w:tab w:val="left" w:pos="851"/>
        </w:tabs>
        <w:spacing w:line="240" w:lineRule="auto"/>
        <w:ind w:firstLine="709"/>
        <w:rPr>
          <w:color w:val="000000"/>
          <w:sz w:val="26"/>
          <w:szCs w:val="26"/>
        </w:rPr>
      </w:pPr>
      <w:r w:rsidRPr="00B97946">
        <w:rPr>
          <w:color w:val="000000"/>
          <w:sz w:val="26"/>
          <w:szCs w:val="26"/>
        </w:rPr>
        <w:t>2.2.5. При получении муниципальной  услуги заявитель взаимодействует с:</w:t>
      </w:r>
    </w:p>
    <w:p w:rsidR="00023765" w:rsidRPr="00B97946" w:rsidRDefault="00023765" w:rsidP="00725F29">
      <w:pPr>
        <w:pStyle w:val="ae"/>
        <w:tabs>
          <w:tab w:val="left" w:pos="851"/>
        </w:tabs>
        <w:spacing w:line="240" w:lineRule="auto"/>
        <w:ind w:firstLine="709"/>
        <w:rPr>
          <w:iCs/>
          <w:sz w:val="26"/>
          <w:szCs w:val="26"/>
        </w:rPr>
      </w:pPr>
      <w:r w:rsidRPr="00B97946">
        <w:rPr>
          <w:iCs/>
          <w:sz w:val="26"/>
          <w:szCs w:val="26"/>
        </w:rPr>
        <w:t xml:space="preserve">- </w:t>
      </w:r>
      <w:r w:rsidRPr="00B97946">
        <w:rPr>
          <w:sz w:val="26"/>
          <w:szCs w:val="26"/>
        </w:rPr>
        <w:t>организацией, осуществляющей разработку проектной документации по вопросу внесения изменений в проектную документацию</w:t>
      </w:r>
      <w:r w:rsidRPr="00B97946">
        <w:rPr>
          <w:iCs/>
          <w:sz w:val="26"/>
          <w:szCs w:val="26"/>
        </w:rPr>
        <w:t>;</w:t>
      </w:r>
    </w:p>
    <w:p w:rsidR="00023765" w:rsidRPr="00B97946" w:rsidRDefault="00023765" w:rsidP="00725F29">
      <w:pPr>
        <w:pStyle w:val="ae"/>
        <w:tabs>
          <w:tab w:val="left" w:pos="0"/>
        </w:tabs>
        <w:spacing w:line="240" w:lineRule="auto"/>
        <w:ind w:firstLine="709"/>
        <w:rPr>
          <w:sz w:val="26"/>
          <w:szCs w:val="26"/>
        </w:rPr>
      </w:pPr>
      <w:r w:rsidRPr="00B97946">
        <w:rPr>
          <w:sz w:val="26"/>
          <w:szCs w:val="26"/>
        </w:rPr>
        <w:t>- юридическим лицом, аккредитованным в порядке, установленном Правительством Российской Федерации, на право проведения негосударственной экспертизы проектной документации (далее – экспертная организация) по вопросу проведения негосударственной экспертизы проектной документации после внесения в нее изменений (в случаях, предусмотренных статьей 49 Градостроительного кодекса Российской Федерации);</w:t>
      </w:r>
    </w:p>
    <w:p w:rsidR="00023765" w:rsidRPr="00B97946" w:rsidRDefault="00023765" w:rsidP="00725F29">
      <w:pPr>
        <w:pStyle w:val="ae"/>
        <w:tabs>
          <w:tab w:val="left" w:pos="851"/>
        </w:tabs>
        <w:spacing w:line="240" w:lineRule="auto"/>
        <w:ind w:firstLine="709"/>
        <w:rPr>
          <w:color w:val="000000"/>
          <w:sz w:val="26"/>
          <w:szCs w:val="26"/>
        </w:rPr>
      </w:pPr>
      <w:r w:rsidRPr="00B97946">
        <w:rPr>
          <w:sz w:val="26"/>
          <w:szCs w:val="26"/>
        </w:rPr>
        <w:t xml:space="preserve">- </w:t>
      </w:r>
      <w:r w:rsidRPr="00B97946">
        <w:rPr>
          <w:bCs/>
          <w:sz w:val="26"/>
          <w:szCs w:val="26"/>
        </w:rPr>
        <w:t xml:space="preserve">областным государственным автономным учреждением «Управление государственной экспертизы по Смоленской области» по вопросу </w:t>
      </w:r>
      <w:r w:rsidRPr="00B97946">
        <w:rPr>
          <w:sz w:val="26"/>
          <w:szCs w:val="26"/>
        </w:rPr>
        <w:t xml:space="preserve">проведения государственной экспертизы проектной документации после внесения в нее изменений (в случаях, предусмотренных статьей 49 Градостроительного кодекса Российской Федерации); </w:t>
      </w:r>
    </w:p>
    <w:p w:rsidR="00023765" w:rsidRPr="00B97946" w:rsidRDefault="00023765" w:rsidP="00725F29">
      <w:pPr>
        <w:pStyle w:val="ae"/>
        <w:tabs>
          <w:tab w:val="left" w:pos="851"/>
        </w:tabs>
        <w:spacing w:line="240" w:lineRule="auto"/>
        <w:ind w:firstLine="709"/>
        <w:rPr>
          <w:color w:val="000000"/>
          <w:sz w:val="26"/>
          <w:szCs w:val="26"/>
        </w:rPr>
      </w:pPr>
      <w:r w:rsidRPr="00B97946">
        <w:rPr>
          <w:sz w:val="26"/>
          <w:szCs w:val="26"/>
        </w:rPr>
        <w:t xml:space="preserve">- Департаментом Смоленской области по природным ресурсам и экологии по вопросу проведения государственной экологической экспертизы проектной документации после внесения в нее изменений (в случаях, предусмотренных статьей 49 Градостроительного кодекса Российской Федерации). </w:t>
      </w:r>
    </w:p>
    <w:p w:rsidR="00023765" w:rsidRPr="00B97946" w:rsidRDefault="00023765" w:rsidP="00725F29">
      <w:pPr>
        <w:pStyle w:val="a9"/>
        <w:ind w:left="0" w:firstLine="709"/>
        <w:jc w:val="both"/>
        <w:rPr>
          <w:sz w:val="26"/>
          <w:szCs w:val="26"/>
        </w:rPr>
      </w:pPr>
      <w:r w:rsidRPr="00B97946">
        <w:rPr>
          <w:sz w:val="26"/>
          <w:szCs w:val="26"/>
        </w:rPr>
        <w:t xml:space="preserve">2.2.6.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утвержденный </w:t>
      </w:r>
      <w:r w:rsidRPr="00B97946">
        <w:rPr>
          <w:sz w:val="26"/>
          <w:szCs w:val="26"/>
        </w:rPr>
        <w:lastRenderedPageBreak/>
        <w:t xml:space="preserve">областным нормативным правовым актом перечень услуг, которые являются необходимыми и обязательными для предоставления муниципальных услуг. </w:t>
      </w:r>
    </w:p>
    <w:p w:rsidR="00023765" w:rsidRPr="00B97946" w:rsidRDefault="00023765" w:rsidP="00164846">
      <w:pPr>
        <w:pStyle w:val="a9"/>
        <w:spacing w:after="0"/>
        <w:ind w:left="0" w:firstLine="567"/>
        <w:jc w:val="both"/>
        <w:rPr>
          <w:sz w:val="26"/>
          <w:szCs w:val="26"/>
        </w:rPr>
      </w:pPr>
    </w:p>
    <w:p w:rsidR="00023765" w:rsidRPr="00B97946" w:rsidRDefault="00023765" w:rsidP="005F6D5B">
      <w:pPr>
        <w:pStyle w:val="a9"/>
        <w:spacing w:after="0"/>
        <w:ind w:left="0"/>
        <w:jc w:val="center"/>
        <w:rPr>
          <w:b/>
          <w:sz w:val="26"/>
          <w:szCs w:val="26"/>
        </w:rPr>
      </w:pPr>
      <w:r w:rsidRPr="00B97946">
        <w:rPr>
          <w:b/>
          <w:sz w:val="26"/>
          <w:szCs w:val="26"/>
        </w:rPr>
        <w:t>2.3. Описание результата предоставления муниципальной услуги</w:t>
      </w:r>
    </w:p>
    <w:p w:rsidR="00023765" w:rsidRPr="00B97946" w:rsidRDefault="00023765">
      <w:pPr>
        <w:pStyle w:val="ConsPlusNormal"/>
        <w:ind w:firstLine="540"/>
        <w:jc w:val="both"/>
        <w:rPr>
          <w:b/>
          <w:sz w:val="26"/>
          <w:szCs w:val="26"/>
        </w:rPr>
      </w:pPr>
    </w:p>
    <w:p w:rsidR="00023765" w:rsidRPr="00B97946" w:rsidRDefault="00023765" w:rsidP="00F66BBD">
      <w:pPr>
        <w:pStyle w:val="ConsPlusNormal"/>
        <w:ind w:firstLine="709"/>
        <w:jc w:val="both"/>
        <w:rPr>
          <w:sz w:val="26"/>
          <w:szCs w:val="26"/>
        </w:rPr>
      </w:pPr>
      <w:r w:rsidRPr="00B97946">
        <w:rPr>
          <w:sz w:val="26"/>
          <w:szCs w:val="26"/>
        </w:rPr>
        <w:t>2.3.1. Результатом предоставления муниципальной услуги является принятие Администрацией решения:</w:t>
      </w:r>
    </w:p>
    <w:p w:rsidR="00023765" w:rsidRPr="00B97946" w:rsidRDefault="00023765" w:rsidP="00F66BBD">
      <w:pPr>
        <w:pStyle w:val="ConsPlusNormal"/>
        <w:ind w:firstLine="709"/>
        <w:jc w:val="both"/>
        <w:rPr>
          <w:sz w:val="26"/>
          <w:szCs w:val="26"/>
        </w:rPr>
      </w:pPr>
      <w:r w:rsidRPr="00B97946">
        <w:rPr>
          <w:sz w:val="26"/>
          <w:szCs w:val="26"/>
        </w:rPr>
        <w:t>- о внесении изменений в разрешение на строительство;</w:t>
      </w:r>
    </w:p>
    <w:p w:rsidR="00023765" w:rsidRPr="00B97946" w:rsidRDefault="00023765" w:rsidP="00F66BBD">
      <w:pPr>
        <w:pStyle w:val="ConsPlusNormal"/>
        <w:ind w:firstLine="709"/>
        <w:jc w:val="both"/>
        <w:rPr>
          <w:sz w:val="26"/>
          <w:szCs w:val="26"/>
        </w:rPr>
      </w:pPr>
      <w:r w:rsidRPr="00B97946">
        <w:rPr>
          <w:sz w:val="26"/>
          <w:szCs w:val="26"/>
        </w:rPr>
        <w:t>- об отказе во внесении изменений в разрешение на строительство.</w:t>
      </w:r>
    </w:p>
    <w:p w:rsidR="009D717A" w:rsidRPr="00B97946" w:rsidRDefault="00023765" w:rsidP="00DC5448">
      <w:pPr>
        <w:pStyle w:val="ConsPlusNormal"/>
        <w:ind w:firstLine="709"/>
        <w:jc w:val="both"/>
        <w:rPr>
          <w:sz w:val="26"/>
          <w:szCs w:val="26"/>
        </w:rPr>
      </w:pPr>
      <w:r w:rsidRPr="00B97946">
        <w:rPr>
          <w:sz w:val="26"/>
          <w:szCs w:val="26"/>
        </w:rPr>
        <w:t>2.3.2. В случае принятия решения о внесении изменений в разрешение на строительство процедура предоставления муниципальной услуги завершается выдачей заявителю разрешения на строительство с отметкой «взамен ранее выданного» (далее также – разрешение на строительство с изменениями) или разрешения на строительство, выданного Администрацией первоначально, с отметкой о продлении срока его действия, в случае внесения изменений в разрешение на строительство исключительно в связи с продлением срока его действия (далее также – разрешение на строительство с отметкой о продлении). В случае принятия решения об отказе во внесении изменений в разрешение на строительство процедура предоставления муниципальной услуги завершается выдачей заявителю письма об отказе во внесении изменений в разрешение на строительство с указанием причин отказа.</w:t>
      </w:r>
    </w:p>
    <w:p w:rsidR="00023765" w:rsidRPr="00B97946" w:rsidRDefault="00023765" w:rsidP="00F66BBD">
      <w:pPr>
        <w:pStyle w:val="ConsPlusNormal"/>
        <w:ind w:firstLine="709"/>
        <w:jc w:val="both"/>
        <w:rPr>
          <w:i/>
          <w:iCs/>
          <w:color w:val="000000"/>
          <w:sz w:val="26"/>
          <w:szCs w:val="26"/>
        </w:rPr>
      </w:pPr>
      <w:r w:rsidRPr="00B97946">
        <w:rPr>
          <w:sz w:val="26"/>
          <w:szCs w:val="26"/>
        </w:rPr>
        <w:t>2.3.3</w:t>
      </w:r>
      <w:r w:rsidRPr="00B97946">
        <w:rPr>
          <w:color w:val="000000"/>
          <w:sz w:val="26"/>
          <w:szCs w:val="26"/>
        </w:rPr>
        <w:t>. Результат предоставления муниципальной услуги может быть передан заявителю в очной или заочной форме</w:t>
      </w:r>
      <w:r w:rsidRPr="00B97946">
        <w:rPr>
          <w:i/>
          <w:iCs/>
          <w:color w:val="000000"/>
          <w:sz w:val="26"/>
          <w:szCs w:val="26"/>
        </w:rPr>
        <w:t>.</w:t>
      </w:r>
    </w:p>
    <w:p w:rsidR="00023765" w:rsidRPr="00B97946" w:rsidRDefault="00023765" w:rsidP="00B22AA3">
      <w:pPr>
        <w:ind w:firstLine="709"/>
        <w:jc w:val="both"/>
        <w:rPr>
          <w:color w:val="000000"/>
          <w:sz w:val="26"/>
          <w:szCs w:val="26"/>
        </w:rPr>
      </w:pPr>
      <w:r w:rsidRPr="00B97946">
        <w:rPr>
          <w:sz w:val="26"/>
          <w:szCs w:val="26"/>
        </w:rPr>
        <w:t xml:space="preserve">2.3.4. </w:t>
      </w:r>
      <w:r w:rsidRPr="00B97946">
        <w:rPr>
          <w:color w:val="000000"/>
          <w:sz w:val="26"/>
          <w:szCs w:val="26"/>
        </w:rPr>
        <w:t xml:space="preserve">При очной форме получения результата предоставления муниципальной услуги заявитель обращается в Администрацию или в МФЦ </w:t>
      </w:r>
      <w:r w:rsidRPr="00B97946">
        <w:rPr>
          <w:sz w:val="26"/>
          <w:szCs w:val="26"/>
        </w:rPr>
        <w:t>(в случае если уведомление о переходе прав и прилагаемые к нему документы (при наличии) заявление и прилагаемые к нему документы были поданы через МФЦ и заявитель указал в заявлении в качестве способа получения результата предоставления муниципальной услуги получение результата предоставления муниципальной услуги в МФЦ)</w:t>
      </w:r>
      <w:r w:rsidRPr="00B97946">
        <w:rPr>
          <w:i/>
          <w:color w:val="000000"/>
          <w:sz w:val="26"/>
          <w:szCs w:val="26"/>
        </w:rPr>
        <w:t xml:space="preserve"> </w:t>
      </w:r>
      <w:r w:rsidRPr="00B97946">
        <w:rPr>
          <w:color w:val="000000"/>
          <w:sz w:val="26"/>
          <w:szCs w:val="26"/>
        </w:rPr>
        <w:t xml:space="preserve">лично </w:t>
      </w:r>
      <w:r w:rsidRPr="00B97946">
        <w:rPr>
          <w:sz w:val="26"/>
          <w:szCs w:val="26"/>
        </w:rPr>
        <w:t xml:space="preserve">и ему выдается разрешение на строительство с изменениями, подписанное </w:t>
      </w:r>
      <w:r w:rsidRPr="00B97946">
        <w:rPr>
          <w:color w:val="000000"/>
          <w:sz w:val="26"/>
          <w:szCs w:val="26"/>
        </w:rPr>
        <w:t xml:space="preserve">Главой муниципального образования «Краснинский район» Смоленской области (далее также – Глава муниципального образования), </w:t>
      </w:r>
      <w:r w:rsidRPr="00B97946">
        <w:rPr>
          <w:sz w:val="26"/>
          <w:szCs w:val="26"/>
        </w:rPr>
        <w:t>или разрешение на строительство с отметкой о продлении, подписанное Главой</w:t>
      </w:r>
      <w:r w:rsidRPr="00B97946">
        <w:rPr>
          <w:color w:val="000000"/>
          <w:sz w:val="26"/>
          <w:szCs w:val="26"/>
        </w:rPr>
        <w:t xml:space="preserve"> муниципального образования,</w:t>
      </w:r>
      <w:r w:rsidRPr="00B97946">
        <w:rPr>
          <w:sz w:val="26"/>
          <w:szCs w:val="26"/>
        </w:rPr>
        <w:t xml:space="preserve"> либо письмо об отказе во внесении изменений в разрешение на строительство с указанием причин отказа, подписанное Главой</w:t>
      </w:r>
      <w:r w:rsidRPr="00B97946">
        <w:rPr>
          <w:color w:val="000000"/>
          <w:sz w:val="26"/>
          <w:szCs w:val="26"/>
        </w:rPr>
        <w:t xml:space="preserve"> муниципального образования.</w:t>
      </w:r>
    </w:p>
    <w:p w:rsidR="00023765" w:rsidRPr="00B97946" w:rsidRDefault="00023765" w:rsidP="00F66BBD">
      <w:pPr>
        <w:pStyle w:val="ConsPlusNormal"/>
        <w:ind w:firstLine="709"/>
        <w:jc w:val="both"/>
        <w:rPr>
          <w:color w:val="000000"/>
          <w:sz w:val="26"/>
          <w:szCs w:val="26"/>
        </w:rPr>
      </w:pPr>
      <w:r w:rsidRPr="00B97946">
        <w:rPr>
          <w:color w:val="000000"/>
          <w:sz w:val="26"/>
          <w:szCs w:val="26"/>
        </w:rPr>
        <w:t xml:space="preserve">2.3.5. При заочной форме получения результата предоставления муниципальной услуги на бумажном носителе </w:t>
      </w:r>
      <w:r w:rsidRPr="00B97946">
        <w:rPr>
          <w:sz w:val="26"/>
          <w:szCs w:val="26"/>
        </w:rPr>
        <w:t xml:space="preserve">разрешение на строительство с изменениями, подписанное </w:t>
      </w:r>
      <w:r w:rsidRPr="00B97946">
        <w:rPr>
          <w:color w:val="000000"/>
          <w:sz w:val="26"/>
          <w:szCs w:val="26"/>
        </w:rPr>
        <w:t xml:space="preserve">Главой муниципального образования, </w:t>
      </w:r>
      <w:r w:rsidRPr="00B97946">
        <w:rPr>
          <w:sz w:val="26"/>
          <w:szCs w:val="26"/>
        </w:rPr>
        <w:t xml:space="preserve">или разрешение на строительство с отметкой о продлении, подписанное Главой </w:t>
      </w:r>
      <w:r w:rsidRPr="00B97946">
        <w:rPr>
          <w:color w:val="000000"/>
          <w:sz w:val="26"/>
          <w:szCs w:val="26"/>
        </w:rPr>
        <w:t>муниципального образования,</w:t>
      </w:r>
      <w:r w:rsidRPr="00B97946">
        <w:rPr>
          <w:sz w:val="26"/>
          <w:szCs w:val="26"/>
        </w:rPr>
        <w:t xml:space="preserve"> либо письмо об отказе во внесении изменений в разрешение на строительство с указанием причин отказа, подписанное Главой </w:t>
      </w:r>
      <w:r w:rsidRPr="00B97946">
        <w:rPr>
          <w:color w:val="000000"/>
          <w:sz w:val="26"/>
          <w:szCs w:val="26"/>
        </w:rPr>
        <w:t>муниципального образования, направляется заявителю по почте (заказным письмом) на адрес заявителя, указанный в  заявлении.</w:t>
      </w:r>
    </w:p>
    <w:p w:rsidR="00023765" w:rsidRPr="00B97946" w:rsidRDefault="00023765" w:rsidP="00C71DE7">
      <w:pPr>
        <w:shd w:val="clear" w:color="auto" w:fill="FFFFFF"/>
        <w:tabs>
          <w:tab w:val="left" w:pos="1134"/>
        </w:tabs>
        <w:spacing w:before="5"/>
        <w:ind w:firstLine="709"/>
        <w:jc w:val="both"/>
        <w:rPr>
          <w:sz w:val="26"/>
          <w:szCs w:val="26"/>
        </w:rPr>
      </w:pPr>
      <w:r w:rsidRPr="00B97946">
        <w:rPr>
          <w:color w:val="000000"/>
          <w:sz w:val="26"/>
          <w:szCs w:val="26"/>
        </w:rPr>
        <w:t xml:space="preserve">2.3.6. </w:t>
      </w:r>
      <w:r w:rsidRPr="00B97946">
        <w:rPr>
          <w:sz w:val="26"/>
          <w:szCs w:val="26"/>
        </w:rPr>
        <w:t>При заочной форме получения результата предоставления муниципальной услуги в электронном виде в личный кабинет заявителя посредством Единого портала и (или) Регионального портала направляется:</w:t>
      </w:r>
    </w:p>
    <w:p w:rsidR="00023765" w:rsidRPr="00B97946" w:rsidRDefault="00023765" w:rsidP="00C71DE7">
      <w:pPr>
        <w:pStyle w:val="af"/>
        <w:numPr>
          <w:ilvl w:val="0"/>
          <w:numId w:val="9"/>
        </w:numPr>
        <w:shd w:val="clear" w:color="auto" w:fill="FFFFFF"/>
        <w:tabs>
          <w:tab w:val="left" w:pos="1134"/>
        </w:tabs>
        <w:spacing w:before="5"/>
        <w:ind w:left="0" w:firstLine="709"/>
        <w:jc w:val="both"/>
        <w:rPr>
          <w:sz w:val="26"/>
          <w:szCs w:val="26"/>
        </w:rPr>
      </w:pPr>
      <w:r w:rsidRPr="00B97946">
        <w:rPr>
          <w:sz w:val="26"/>
          <w:szCs w:val="26"/>
        </w:rPr>
        <w:lastRenderedPageBreak/>
        <w:t>уведомление с информацией о времени и месте получения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(в случае выбора заявителем способа получения результата предоставления муниципальной услуги при личном обращении);</w:t>
      </w:r>
    </w:p>
    <w:p w:rsidR="00023765" w:rsidRPr="00B97946" w:rsidRDefault="00023765" w:rsidP="00C71DE7">
      <w:pPr>
        <w:pStyle w:val="af"/>
        <w:numPr>
          <w:ilvl w:val="0"/>
          <w:numId w:val="9"/>
        </w:numPr>
        <w:shd w:val="clear" w:color="auto" w:fill="FFFFFF"/>
        <w:tabs>
          <w:tab w:val="left" w:pos="1134"/>
        </w:tabs>
        <w:spacing w:before="5"/>
        <w:ind w:left="0" w:firstLine="709"/>
        <w:jc w:val="both"/>
        <w:rPr>
          <w:sz w:val="26"/>
          <w:szCs w:val="26"/>
        </w:rPr>
      </w:pPr>
      <w:r w:rsidRPr="00B97946">
        <w:rPr>
          <w:sz w:val="26"/>
          <w:szCs w:val="26"/>
        </w:rPr>
        <w:t>информация о сроке отправки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почтой (в случае выбора способа получения результата предоставления муниципальной услуги посредством почтового отправления);</w:t>
      </w:r>
    </w:p>
    <w:p w:rsidR="00023765" w:rsidRDefault="00023765" w:rsidP="00F1199E">
      <w:pPr>
        <w:pStyle w:val="ConsPlusNormal"/>
        <w:numPr>
          <w:ilvl w:val="0"/>
          <w:numId w:val="9"/>
        </w:numPr>
        <w:tabs>
          <w:tab w:val="left" w:pos="1134"/>
        </w:tabs>
        <w:ind w:left="0" w:firstLine="709"/>
        <w:jc w:val="both"/>
        <w:rPr>
          <w:sz w:val="26"/>
          <w:szCs w:val="26"/>
        </w:rPr>
      </w:pPr>
      <w:r w:rsidRPr="00B97946">
        <w:rPr>
          <w:sz w:val="26"/>
          <w:szCs w:val="26"/>
        </w:rPr>
        <w:t xml:space="preserve">разрешение на строительство с изменениями в формате PDF,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либо письмо об отказе во внесении изменений в разрешение на строительство с указанием причин отказа,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(в случае выбора способа получения результата предоставления муниципальной услуги в личном кабинете, за исключением случая внесения изменений в разрешение на строительство исключительно в связи с продлением срока его действия).</w:t>
      </w:r>
    </w:p>
    <w:p w:rsidR="00DC5448" w:rsidRPr="00085D4F" w:rsidRDefault="00DC5448" w:rsidP="00DC5448">
      <w:pPr>
        <w:pStyle w:val="ConsPlusNormal"/>
        <w:tabs>
          <w:tab w:val="left" w:pos="720"/>
        </w:tabs>
        <w:jc w:val="both"/>
        <w:rPr>
          <w:sz w:val="26"/>
          <w:szCs w:val="26"/>
        </w:rPr>
      </w:pPr>
      <w:r>
        <w:rPr>
          <w:sz w:val="26"/>
          <w:szCs w:val="26"/>
        </w:rPr>
        <w:tab/>
      </w:r>
      <w:r w:rsidRPr="00085D4F">
        <w:rPr>
          <w:sz w:val="26"/>
          <w:szCs w:val="26"/>
        </w:rPr>
        <w:t>2.</w:t>
      </w:r>
      <w:r>
        <w:rPr>
          <w:sz w:val="26"/>
          <w:szCs w:val="26"/>
        </w:rPr>
        <w:t>3</w:t>
      </w:r>
      <w:r w:rsidRPr="00085D4F">
        <w:rPr>
          <w:sz w:val="26"/>
          <w:szCs w:val="26"/>
        </w:rPr>
        <w:t>.</w:t>
      </w:r>
      <w:r w:rsidR="004D5B50">
        <w:rPr>
          <w:sz w:val="26"/>
          <w:szCs w:val="26"/>
        </w:rPr>
        <w:t>7</w:t>
      </w:r>
      <w:r w:rsidRPr="00085D4F">
        <w:rPr>
          <w:sz w:val="26"/>
          <w:szCs w:val="26"/>
        </w:rPr>
        <w:t xml:space="preserve">. </w:t>
      </w:r>
      <w:r>
        <w:rPr>
          <w:sz w:val="26"/>
          <w:szCs w:val="26"/>
        </w:rPr>
        <w:t xml:space="preserve">Прием </w:t>
      </w:r>
      <w:r w:rsidRPr="00085D4F">
        <w:rPr>
          <w:sz w:val="26"/>
          <w:szCs w:val="26"/>
        </w:rPr>
        <w:t xml:space="preserve">заявления о </w:t>
      </w:r>
      <w:r>
        <w:rPr>
          <w:sz w:val="26"/>
          <w:szCs w:val="26"/>
        </w:rPr>
        <w:t>внесении изменений в</w:t>
      </w:r>
      <w:r w:rsidRPr="00085D4F">
        <w:rPr>
          <w:sz w:val="26"/>
          <w:szCs w:val="26"/>
        </w:rPr>
        <w:t xml:space="preserve"> разрешени</w:t>
      </w:r>
      <w:r>
        <w:rPr>
          <w:sz w:val="26"/>
          <w:szCs w:val="26"/>
        </w:rPr>
        <w:t>е</w:t>
      </w:r>
      <w:r w:rsidRPr="00085D4F">
        <w:rPr>
          <w:sz w:val="26"/>
          <w:szCs w:val="26"/>
        </w:rPr>
        <w:t xml:space="preserve"> на строительство объекта капитального строительства, документов, необходимых для получения </w:t>
      </w:r>
      <w:r>
        <w:rPr>
          <w:sz w:val="26"/>
          <w:szCs w:val="26"/>
        </w:rPr>
        <w:t>муниципальной услуги</w:t>
      </w:r>
      <w:r w:rsidRPr="00085D4F">
        <w:rPr>
          <w:sz w:val="26"/>
          <w:szCs w:val="26"/>
        </w:rPr>
        <w:t>, информирование о порядке и ходе предоставления услуги и выдача указанного разрешения могут осуществляться:</w:t>
      </w:r>
    </w:p>
    <w:p w:rsidR="00DC5448" w:rsidRPr="00085D4F" w:rsidRDefault="00DC5448" w:rsidP="00DC5448">
      <w:pPr>
        <w:jc w:val="both"/>
        <w:rPr>
          <w:sz w:val="26"/>
          <w:szCs w:val="26"/>
        </w:rPr>
      </w:pPr>
      <w:r w:rsidRPr="00085D4F">
        <w:rPr>
          <w:sz w:val="26"/>
          <w:szCs w:val="26"/>
        </w:rPr>
        <w:tab/>
        <w:t>1) непосредственно уполномоченными на выдачу разрешений на строительство</w:t>
      </w:r>
      <w:r>
        <w:rPr>
          <w:sz w:val="26"/>
          <w:szCs w:val="26"/>
        </w:rPr>
        <w:t xml:space="preserve"> </w:t>
      </w:r>
      <w:r w:rsidRPr="00085D4F">
        <w:rPr>
          <w:sz w:val="26"/>
          <w:szCs w:val="26"/>
        </w:rPr>
        <w:t xml:space="preserve">органом </w:t>
      </w:r>
      <w:r>
        <w:rPr>
          <w:sz w:val="26"/>
          <w:szCs w:val="26"/>
        </w:rPr>
        <w:t>местного самоуправления – Администрацией муниципального образования «Краснинский район» Смоленской области;</w:t>
      </w:r>
    </w:p>
    <w:p w:rsidR="00DC5448" w:rsidRPr="00727E63" w:rsidRDefault="00DC5448" w:rsidP="009E0076">
      <w:pPr>
        <w:pStyle w:val="aff0"/>
        <w:shd w:val="clear" w:color="auto" w:fill="FFFFFF"/>
        <w:spacing w:before="0" w:beforeAutospacing="0" w:after="0" w:afterAutospacing="0"/>
        <w:ind w:firstLine="708"/>
        <w:jc w:val="both"/>
        <w:rPr>
          <w:color w:val="000000"/>
          <w:sz w:val="26"/>
          <w:szCs w:val="26"/>
        </w:rPr>
      </w:pPr>
      <w:r w:rsidRPr="003B0AD6">
        <w:rPr>
          <w:color w:val="000000"/>
          <w:sz w:val="26"/>
          <w:szCs w:val="26"/>
        </w:rPr>
        <w:t xml:space="preserve">2) через многофункциональный центр в соответствии с соглашением о </w:t>
      </w:r>
      <w:r w:rsidRPr="00727E63">
        <w:rPr>
          <w:color w:val="000000"/>
          <w:sz w:val="26"/>
          <w:szCs w:val="26"/>
        </w:rPr>
        <w:t>взаимодействии между многофункциональным центром</w:t>
      </w:r>
      <w:r w:rsidRPr="00727E63">
        <w:rPr>
          <w:sz w:val="26"/>
          <w:szCs w:val="26"/>
        </w:rPr>
        <w:t xml:space="preserve"> и Администрацией муниципального образования «Краснинский район» Смоленской области</w:t>
      </w:r>
      <w:r w:rsidRPr="00727E63">
        <w:rPr>
          <w:color w:val="000000"/>
          <w:sz w:val="26"/>
          <w:szCs w:val="26"/>
        </w:rPr>
        <w:t>;</w:t>
      </w:r>
    </w:p>
    <w:p w:rsidR="00DC5448" w:rsidRPr="00727E63" w:rsidRDefault="00DC5448" w:rsidP="00DC5448">
      <w:pPr>
        <w:jc w:val="both"/>
        <w:rPr>
          <w:sz w:val="26"/>
          <w:szCs w:val="26"/>
        </w:rPr>
      </w:pPr>
      <w:r w:rsidRPr="00727E63">
        <w:rPr>
          <w:sz w:val="26"/>
          <w:szCs w:val="26"/>
        </w:rPr>
        <w:tab/>
        <w:t>3) с использованием единого портала государственных и муниципальных услуг</w:t>
      </w:r>
      <w:r>
        <w:rPr>
          <w:sz w:val="26"/>
          <w:szCs w:val="26"/>
        </w:rPr>
        <w:t xml:space="preserve"> </w:t>
      </w:r>
      <w:r w:rsidRPr="002C4BAC">
        <w:rPr>
          <w:sz w:val="26"/>
          <w:szCs w:val="26"/>
        </w:rPr>
        <w:t>(</w:t>
      </w:r>
      <w:hyperlink r:id="rId10" w:history="1">
        <w:r w:rsidRPr="002C4BAC">
          <w:rPr>
            <w:rStyle w:val="ab"/>
            <w:color w:val="auto"/>
            <w:sz w:val="26"/>
            <w:szCs w:val="26"/>
          </w:rPr>
          <w:t>https://www.gosuslugi.ru/</w:t>
        </w:r>
      </w:hyperlink>
      <w:r w:rsidRPr="002C4BAC">
        <w:rPr>
          <w:sz w:val="26"/>
          <w:szCs w:val="26"/>
        </w:rPr>
        <w:t>)</w:t>
      </w:r>
      <w:r>
        <w:rPr>
          <w:sz w:val="26"/>
          <w:szCs w:val="26"/>
        </w:rPr>
        <w:t xml:space="preserve"> </w:t>
      </w:r>
      <w:r w:rsidRPr="00727E63">
        <w:rPr>
          <w:sz w:val="26"/>
          <w:szCs w:val="26"/>
        </w:rPr>
        <w:t>или регионального портала государственных и муниципальных услуг Смоленской области (https://pgu.admin-smolensk.ru/</w:t>
      </w:r>
      <w:r>
        <w:rPr>
          <w:sz w:val="26"/>
          <w:szCs w:val="26"/>
        </w:rPr>
        <w:t>)</w:t>
      </w:r>
      <w:r w:rsidRPr="00727E63">
        <w:rPr>
          <w:sz w:val="26"/>
          <w:szCs w:val="26"/>
        </w:rPr>
        <w:t>;</w:t>
      </w:r>
    </w:p>
    <w:p w:rsidR="00DC5448" w:rsidRPr="002C4BAC" w:rsidRDefault="00DC5448" w:rsidP="00DC5448">
      <w:pPr>
        <w:pStyle w:val="aff0"/>
        <w:shd w:val="clear" w:color="auto" w:fill="FFFFFF"/>
        <w:spacing w:before="0" w:beforeAutospacing="0" w:after="0" w:afterAutospacing="0"/>
        <w:jc w:val="both"/>
        <w:rPr>
          <w:sz w:val="26"/>
          <w:szCs w:val="26"/>
        </w:rPr>
      </w:pPr>
      <w:r w:rsidRPr="00727E63">
        <w:rPr>
          <w:sz w:val="26"/>
          <w:szCs w:val="26"/>
        </w:rPr>
        <w:tab/>
        <w:t>4</w:t>
      </w:r>
      <w:r w:rsidRPr="002C4BAC">
        <w:rPr>
          <w:sz w:val="26"/>
          <w:szCs w:val="26"/>
        </w:rPr>
        <w:t>)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w:t>
      </w:r>
      <w:r w:rsidR="009E0076">
        <w:rPr>
          <w:sz w:val="26"/>
          <w:szCs w:val="26"/>
        </w:rPr>
        <w:t xml:space="preserve"> градостроительной деятельности.</w:t>
      </w:r>
    </w:p>
    <w:p w:rsidR="00DC5448" w:rsidRDefault="00DC5448" w:rsidP="009E0076">
      <w:pPr>
        <w:jc w:val="both"/>
        <w:rPr>
          <w:b/>
          <w:sz w:val="26"/>
          <w:szCs w:val="26"/>
        </w:rPr>
      </w:pPr>
      <w:r>
        <w:rPr>
          <w:sz w:val="26"/>
          <w:szCs w:val="26"/>
        </w:rPr>
        <w:tab/>
      </w:r>
      <w:r w:rsidRPr="007A3CA4">
        <w:rPr>
          <w:sz w:val="26"/>
          <w:szCs w:val="26"/>
        </w:rPr>
        <w:t xml:space="preserve"> </w:t>
      </w:r>
    </w:p>
    <w:p w:rsidR="00023765" w:rsidRPr="00B97946" w:rsidRDefault="00023765" w:rsidP="009E0076">
      <w:pPr>
        <w:pStyle w:val="ConsPlusNormal"/>
        <w:rPr>
          <w:b/>
          <w:sz w:val="26"/>
          <w:szCs w:val="26"/>
        </w:rPr>
      </w:pPr>
      <w:bookmarkStart w:id="2" w:name="P132"/>
      <w:bookmarkEnd w:id="2"/>
    </w:p>
    <w:p w:rsidR="00023765" w:rsidRPr="00B97946" w:rsidRDefault="00023765" w:rsidP="00D70CED">
      <w:pPr>
        <w:autoSpaceDE w:val="0"/>
        <w:autoSpaceDN w:val="0"/>
        <w:adjustRightInd w:val="0"/>
        <w:jc w:val="center"/>
        <w:outlineLvl w:val="2"/>
        <w:rPr>
          <w:b/>
          <w:bCs/>
          <w:sz w:val="26"/>
          <w:szCs w:val="26"/>
        </w:rPr>
      </w:pPr>
      <w:r w:rsidRPr="00B97946">
        <w:rPr>
          <w:b/>
          <w:sz w:val="26"/>
          <w:szCs w:val="26"/>
        </w:rPr>
        <w:t xml:space="preserve">2.4. </w:t>
      </w:r>
      <w:r w:rsidRPr="00B97946">
        <w:rPr>
          <w:b/>
          <w:bCs/>
          <w:sz w:val="26"/>
          <w:szCs w:val="26"/>
        </w:rPr>
        <w:t>Срок предоставления муниципальной услуги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 и (или) областным законодательством, сроки выдачи (направления) документов, являющихся результатом предоставления муниципальной услуги</w:t>
      </w:r>
    </w:p>
    <w:p w:rsidR="00023765" w:rsidRPr="00B97946" w:rsidRDefault="00023765">
      <w:pPr>
        <w:pStyle w:val="ConsPlusNormal"/>
        <w:jc w:val="center"/>
        <w:rPr>
          <w:b/>
          <w:sz w:val="26"/>
          <w:szCs w:val="26"/>
        </w:rPr>
      </w:pPr>
    </w:p>
    <w:p w:rsidR="009E0076" w:rsidRPr="009E0076" w:rsidRDefault="009E0076" w:rsidP="009E0076">
      <w:pPr>
        <w:pStyle w:val="ConsPlusNormal"/>
        <w:ind w:firstLine="709"/>
        <w:jc w:val="both"/>
        <w:rPr>
          <w:sz w:val="26"/>
          <w:szCs w:val="26"/>
        </w:rPr>
      </w:pPr>
      <w:r w:rsidRPr="009E0076">
        <w:rPr>
          <w:sz w:val="26"/>
          <w:szCs w:val="26"/>
        </w:rPr>
        <w:t xml:space="preserve">2.4.1. Срок принятия Администрацией решения о внесении изменений в разрешение на строительство (об отказе во внесении изменений в разрешение на строительство) составляет 5 рабочих дней со дня получения уведомления о переходе </w:t>
      </w:r>
      <w:r w:rsidRPr="009E0076">
        <w:rPr>
          <w:sz w:val="26"/>
          <w:szCs w:val="26"/>
        </w:rPr>
        <w:lastRenderedPageBreak/>
        <w:t>прав на земельный участок либо об образовании земельного участка (далее также – уведомление) и прилагаемых к нему документов (при наличии) или заявления и прилагаемых к нему документов (при наличии), указанных в подразделе 2.6 настоящего раздела.</w:t>
      </w:r>
    </w:p>
    <w:p w:rsidR="009E0076" w:rsidRPr="009E0076" w:rsidRDefault="009E0076" w:rsidP="009E0076">
      <w:pPr>
        <w:pStyle w:val="ConsPlusNormal"/>
        <w:ind w:firstLine="709"/>
        <w:jc w:val="both"/>
        <w:rPr>
          <w:sz w:val="26"/>
          <w:szCs w:val="26"/>
        </w:rPr>
      </w:pPr>
      <w:r w:rsidRPr="009E0076">
        <w:rPr>
          <w:sz w:val="26"/>
          <w:szCs w:val="26"/>
        </w:rPr>
        <w:t xml:space="preserve">2.4.2. При направлении заявителем (представителем заявителя) уведомления и прилагаемых к нему документов (при наличии) или заявления и прилагаемых к нему документов (при наличии) по почте срок принятия </w:t>
      </w:r>
      <w:r>
        <w:rPr>
          <w:sz w:val="26"/>
          <w:szCs w:val="26"/>
        </w:rPr>
        <w:t>Администрацией</w:t>
      </w:r>
      <w:r w:rsidRPr="009E0076">
        <w:rPr>
          <w:sz w:val="26"/>
          <w:szCs w:val="26"/>
        </w:rPr>
        <w:t xml:space="preserve"> решения о внесении изменений в разрешение на строительство (об отказе во внесении изменений в разрешение на строительство) отсчитывается от даты поступления уведомления или заявления в </w:t>
      </w:r>
      <w:r>
        <w:rPr>
          <w:sz w:val="26"/>
          <w:szCs w:val="26"/>
        </w:rPr>
        <w:t>Администрацию</w:t>
      </w:r>
      <w:r w:rsidRPr="009E0076">
        <w:rPr>
          <w:sz w:val="26"/>
          <w:szCs w:val="26"/>
        </w:rPr>
        <w:t xml:space="preserve"> (по дате регистрации).</w:t>
      </w:r>
    </w:p>
    <w:p w:rsidR="009E0076" w:rsidRPr="009E0076" w:rsidRDefault="009E0076" w:rsidP="009E0076">
      <w:pPr>
        <w:pStyle w:val="ConsPlusNormal"/>
        <w:ind w:firstLine="709"/>
        <w:jc w:val="both"/>
        <w:rPr>
          <w:sz w:val="26"/>
          <w:szCs w:val="26"/>
        </w:rPr>
      </w:pPr>
      <w:r w:rsidRPr="009E0076">
        <w:rPr>
          <w:sz w:val="26"/>
          <w:szCs w:val="26"/>
        </w:rPr>
        <w:t xml:space="preserve">2.4.3. При направлении заявителем уведомления и прилагаемых к нему документов (при наличии) или заявления и прилагаемых к нему документов (при наличии) через МФЦ срок принятия </w:t>
      </w:r>
      <w:r>
        <w:rPr>
          <w:sz w:val="26"/>
          <w:szCs w:val="26"/>
        </w:rPr>
        <w:t>Администрацией</w:t>
      </w:r>
      <w:r w:rsidRPr="009E0076">
        <w:rPr>
          <w:sz w:val="26"/>
          <w:szCs w:val="26"/>
        </w:rPr>
        <w:t xml:space="preserve"> решения о внесении изменений в разрешение на строительство (об отказе во внесении изменений в разрешение на строительство) отсчитывается от даты их поступления в </w:t>
      </w:r>
      <w:r>
        <w:rPr>
          <w:sz w:val="26"/>
          <w:szCs w:val="26"/>
        </w:rPr>
        <w:t>Администрацию</w:t>
      </w:r>
      <w:r w:rsidRPr="009E0076">
        <w:rPr>
          <w:sz w:val="26"/>
          <w:szCs w:val="26"/>
        </w:rPr>
        <w:t xml:space="preserve"> (по дате регистрации).</w:t>
      </w:r>
    </w:p>
    <w:p w:rsidR="009E0076" w:rsidRPr="009E0076" w:rsidRDefault="009E0076" w:rsidP="009E0076">
      <w:pPr>
        <w:pStyle w:val="ConsPlusNormal"/>
        <w:ind w:firstLine="709"/>
        <w:jc w:val="both"/>
        <w:rPr>
          <w:sz w:val="26"/>
          <w:szCs w:val="26"/>
        </w:rPr>
      </w:pPr>
      <w:r w:rsidRPr="009E0076">
        <w:rPr>
          <w:sz w:val="26"/>
          <w:szCs w:val="26"/>
        </w:rPr>
        <w:t xml:space="preserve">2.4.4. При направлении заявителем уведомления и прилагаемых к нему документов (при наличии) или заявления и прилагаемых к нему документов в электронном виде посредством Единого портала и (или) Регионального портала срок принятия </w:t>
      </w:r>
      <w:r>
        <w:rPr>
          <w:sz w:val="26"/>
          <w:szCs w:val="26"/>
        </w:rPr>
        <w:t>Администрацией</w:t>
      </w:r>
      <w:r w:rsidRPr="009E0076">
        <w:rPr>
          <w:sz w:val="26"/>
          <w:szCs w:val="26"/>
        </w:rPr>
        <w:t xml:space="preserve"> решения о внесении изменений в разрешение на строительство (об отказе во внесении изменений в разрешение на строительство) отсчитывается от даты регистрации заявления в ведомственной информационной системе, о чем заявитель получает соответствующее уведомление через Единый портал и (или) Региональный портал.</w:t>
      </w:r>
    </w:p>
    <w:p w:rsidR="009E0076" w:rsidRPr="009E0076" w:rsidRDefault="009E0076" w:rsidP="009E0076">
      <w:pPr>
        <w:pStyle w:val="ConsPlusNormal"/>
        <w:ind w:firstLine="709"/>
        <w:jc w:val="both"/>
        <w:rPr>
          <w:sz w:val="26"/>
          <w:szCs w:val="26"/>
        </w:rPr>
      </w:pPr>
      <w:r w:rsidRPr="009E0076">
        <w:rPr>
          <w:sz w:val="26"/>
          <w:szCs w:val="26"/>
        </w:rPr>
        <w:t>2.4.5. Приостановление предоставления государственной услуги нормативными правовыми актами не предусмотрено.</w:t>
      </w:r>
    </w:p>
    <w:p w:rsidR="009E0076" w:rsidRPr="009E0076" w:rsidRDefault="009E0076" w:rsidP="009E0076">
      <w:pPr>
        <w:pStyle w:val="ConsPlusNormal"/>
        <w:ind w:firstLine="709"/>
        <w:jc w:val="both"/>
        <w:rPr>
          <w:sz w:val="26"/>
          <w:szCs w:val="26"/>
        </w:rPr>
      </w:pPr>
      <w:r w:rsidRPr="009E0076">
        <w:rPr>
          <w:sz w:val="26"/>
          <w:szCs w:val="26"/>
        </w:rPr>
        <w:t xml:space="preserve">2.4.6. Срок выдачи разрешения на строительство с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 при личном обращении заявителя составляет не более 40 минут с момента обращения заявителя в отдел </w:t>
      </w:r>
      <w:r>
        <w:rPr>
          <w:sz w:val="26"/>
          <w:szCs w:val="26"/>
        </w:rPr>
        <w:t>Администрации</w:t>
      </w:r>
      <w:r w:rsidRPr="009E0076">
        <w:rPr>
          <w:sz w:val="26"/>
          <w:szCs w:val="26"/>
        </w:rPr>
        <w:t>, к полномочиям которого относится выдача разрешений на строительство (далее – отдел).</w:t>
      </w:r>
    </w:p>
    <w:p w:rsidR="009E0076" w:rsidRPr="009E0076" w:rsidRDefault="009E0076" w:rsidP="009E0076">
      <w:pPr>
        <w:pStyle w:val="ConsPlusNormal"/>
        <w:ind w:firstLine="709"/>
        <w:jc w:val="both"/>
        <w:rPr>
          <w:sz w:val="26"/>
          <w:szCs w:val="26"/>
        </w:rPr>
      </w:pPr>
      <w:r w:rsidRPr="009E0076">
        <w:rPr>
          <w:sz w:val="26"/>
          <w:szCs w:val="26"/>
        </w:rPr>
        <w:t xml:space="preserve">2.4.7. Срок направления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заявителю почтовым отправлением или в личный кабинет заявителя на Едином портале и (или) Региональном портале либо в МФЦ составляет не более 1 рабочего дня с момента принятия </w:t>
      </w:r>
      <w:r>
        <w:rPr>
          <w:sz w:val="26"/>
          <w:szCs w:val="26"/>
        </w:rPr>
        <w:t>Администрацией</w:t>
      </w:r>
      <w:r w:rsidRPr="009E0076">
        <w:rPr>
          <w:sz w:val="26"/>
          <w:szCs w:val="26"/>
        </w:rPr>
        <w:t xml:space="preserve"> решения о внесении изменений в разрешение на строительство (об отказе во внесении изменений в разрешение на строительство).</w:t>
      </w:r>
    </w:p>
    <w:p w:rsidR="00023765" w:rsidRPr="00B97946" w:rsidRDefault="00023765">
      <w:pPr>
        <w:pStyle w:val="ConsPlusNormal"/>
        <w:ind w:firstLine="540"/>
        <w:jc w:val="both"/>
        <w:rPr>
          <w:sz w:val="26"/>
          <w:szCs w:val="26"/>
        </w:rPr>
      </w:pPr>
    </w:p>
    <w:p w:rsidR="00023765" w:rsidRPr="00B97946" w:rsidRDefault="00023765" w:rsidP="005E349A">
      <w:pPr>
        <w:autoSpaceDE w:val="0"/>
        <w:autoSpaceDN w:val="0"/>
        <w:adjustRightInd w:val="0"/>
        <w:ind w:firstLine="700"/>
        <w:jc w:val="center"/>
        <w:outlineLvl w:val="2"/>
        <w:rPr>
          <w:b/>
          <w:bCs/>
          <w:sz w:val="26"/>
          <w:szCs w:val="26"/>
        </w:rPr>
      </w:pPr>
      <w:r w:rsidRPr="00B97946">
        <w:rPr>
          <w:b/>
          <w:sz w:val="26"/>
          <w:szCs w:val="26"/>
        </w:rPr>
        <w:t>2.5. Перечень нормативных правовых актов, регулирующих отношения, возникающие в связи с предоставлением муниципальной услуги</w:t>
      </w:r>
      <w:r w:rsidRPr="00B97946">
        <w:rPr>
          <w:b/>
          <w:bCs/>
          <w:sz w:val="26"/>
          <w:szCs w:val="26"/>
        </w:rPr>
        <w:t>, с указанием их реквизитов</w:t>
      </w:r>
    </w:p>
    <w:p w:rsidR="00023765" w:rsidRPr="00B97946" w:rsidRDefault="00023765">
      <w:pPr>
        <w:pStyle w:val="ConsPlusNormal"/>
        <w:ind w:firstLine="540"/>
        <w:jc w:val="both"/>
        <w:rPr>
          <w:sz w:val="26"/>
          <w:szCs w:val="26"/>
        </w:rPr>
      </w:pPr>
    </w:p>
    <w:p w:rsidR="00151B61" w:rsidRPr="00151B61" w:rsidRDefault="00151B61" w:rsidP="00151B61">
      <w:pPr>
        <w:shd w:val="clear" w:color="auto" w:fill="FFFFFF"/>
        <w:tabs>
          <w:tab w:val="left" w:pos="1134"/>
        </w:tabs>
        <w:spacing w:before="5"/>
        <w:ind w:firstLine="709"/>
        <w:jc w:val="both"/>
        <w:rPr>
          <w:sz w:val="26"/>
          <w:szCs w:val="26"/>
        </w:rPr>
      </w:pPr>
      <w:r w:rsidRPr="00151B61">
        <w:rPr>
          <w:sz w:val="26"/>
          <w:szCs w:val="26"/>
        </w:rPr>
        <w:t>Предоставление государственной услуги осуществляется в соответствии с:</w:t>
      </w:r>
    </w:p>
    <w:p w:rsidR="00151B61" w:rsidRPr="00151B61" w:rsidRDefault="00151B61" w:rsidP="00151B61">
      <w:pPr>
        <w:shd w:val="clear" w:color="auto" w:fill="FFFFFF"/>
        <w:tabs>
          <w:tab w:val="left" w:pos="1134"/>
        </w:tabs>
        <w:spacing w:before="5"/>
        <w:ind w:firstLine="709"/>
        <w:jc w:val="both"/>
        <w:rPr>
          <w:sz w:val="26"/>
          <w:szCs w:val="26"/>
        </w:rPr>
      </w:pPr>
      <w:r w:rsidRPr="00151B61">
        <w:rPr>
          <w:sz w:val="26"/>
          <w:szCs w:val="26"/>
        </w:rPr>
        <w:t>- Градостроительным кодексом Российской Федерации;</w:t>
      </w:r>
    </w:p>
    <w:p w:rsidR="00151B61" w:rsidRPr="00151B61" w:rsidRDefault="00151B61" w:rsidP="00151B61">
      <w:pPr>
        <w:pStyle w:val="ConsPlusNormal"/>
        <w:tabs>
          <w:tab w:val="left" w:pos="1134"/>
        </w:tabs>
        <w:ind w:firstLine="709"/>
        <w:jc w:val="both"/>
        <w:rPr>
          <w:sz w:val="26"/>
          <w:szCs w:val="26"/>
        </w:rPr>
      </w:pPr>
      <w:r w:rsidRPr="00151B61">
        <w:rPr>
          <w:sz w:val="26"/>
          <w:szCs w:val="26"/>
        </w:rPr>
        <w:t xml:space="preserve">- приказом Министерства строительства и жилищно-коммунального хозяйства </w:t>
      </w:r>
      <w:r w:rsidRPr="00151B61">
        <w:rPr>
          <w:sz w:val="26"/>
          <w:szCs w:val="26"/>
        </w:rPr>
        <w:lastRenderedPageBreak/>
        <w:t>Российской Федерации от 19.02.2015 № 117/</w:t>
      </w:r>
      <w:proofErr w:type="spellStart"/>
      <w:r w:rsidRPr="00151B61">
        <w:rPr>
          <w:sz w:val="26"/>
          <w:szCs w:val="26"/>
        </w:rPr>
        <w:t>пр</w:t>
      </w:r>
      <w:proofErr w:type="spellEnd"/>
      <w:r w:rsidRPr="00151B61">
        <w:rPr>
          <w:sz w:val="26"/>
          <w:szCs w:val="26"/>
        </w:rPr>
        <w:t xml:space="preserve"> «Об утверждении формы разрешения на строительство и формы разрешения на ввод объекта в эксплуатацию».</w:t>
      </w:r>
    </w:p>
    <w:p w:rsidR="00023765" w:rsidRPr="00B97946" w:rsidRDefault="00023765" w:rsidP="00522311">
      <w:pPr>
        <w:pStyle w:val="ConsPlusNormal"/>
        <w:ind w:firstLine="539"/>
        <w:jc w:val="both"/>
        <w:rPr>
          <w:sz w:val="26"/>
          <w:szCs w:val="26"/>
        </w:rPr>
      </w:pPr>
      <w:r w:rsidRPr="00B97946">
        <w:rPr>
          <w:sz w:val="26"/>
          <w:szCs w:val="26"/>
        </w:rPr>
        <w:t xml:space="preserve">                             </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bookmarkStart w:id="3" w:name="P148"/>
      <w:bookmarkEnd w:id="3"/>
      <w:r w:rsidRPr="00B97946">
        <w:rPr>
          <w:b/>
          <w:sz w:val="26"/>
          <w:szCs w:val="26"/>
        </w:rPr>
        <w:t xml:space="preserve">2.6. Исчерпывающий перечень документов, необходимых в соответствии с федеральным и (или) областным законодательством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w:t>
      </w:r>
      <w:r w:rsidRPr="00B97946">
        <w:rPr>
          <w:b/>
          <w:bCs/>
          <w:sz w:val="26"/>
          <w:szCs w:val="26"/>
        </w:rPr>
        <w:t xml:space="preserve"> информация о способах их получения заявителями, в том числе в электронной форме, и порядке их представления</w:t>
      </w:r>
    </w:p>
    <w:p w:rsidR="00023765" w:rsidRPr="00B97946" w:rsidRDefault="00023765">
      <w:pPr>
        <w:pStyle w:val="ConsPlusNormal"/>
        <w:ind w:firstLine="540"/>
        <w:jc w:val="both"/>
        <w:rPr>
          <w:sz w:val="26"/>
          <w:szCs w:val="26"/>
        </w:rPr>
      </w:pPr>
    </w:p>
    <w:p w:rsidR="00023765" w:rsidRPr="00B97946" w:rsidRDefault="00023765" w:rsidP="0006653A">
      <w:pPr>
        <w:pStyle w:val="ConsPlusNormal"/>
        <w:ind w:firstLine="709"/>
        <w:jc w:val="both"/>
        <w:rPr>
          <w:sz w:val="26"/>
          <w:szCs w:val="26"/>
        </w:rPr>
      </w:pPr>
      <w:bookmarkStart w:id="4" w:name="P155"/>
      <w:bookmarkEnd w:id="4"/>
      <w:r w:rsidRPr="00B97946">
        <w:rPr>
          <w:sz w:val="26"/>
          <w:szCs w:val="26"/>
        </w:rPr>
        <w:t>2.6.1. Для получения муниципальной услуги заявители, указанные в подпунктах 1 - 3 пункта 1.2.1 подраздела 1.2 раздела 1 настоящего Административного регламента, представляют в Администрацию:</w:t>
      </w:r>
    </w:p>
    <w:p w:rsidR="00023765" w:rsidRPr="00B97946" w:rsidRDefault="00023765" w:rsidP="0006653A">
      <w:pPr>
        <w:pStyle w:val="ConsPlusNormal"/>
        <w:ind w:firstLine="709"/>
        <w:jc w:val="both"/>
        <w:rPr>
          <w:sz w:val="26"/>
          <w:szCs w:val="26"/>
        </w:rPr>
      </w:pPr>
      <w:r w:rsidRPr="00B97946">
        <w:rPr>
          <w:sz w:val="26"/>
          <w:szCs w:val="26"/>
        </w:rPr>
        <w:t>1) уведомление о переходе прав по форме согласно приложению № 1 к настоящему Административному регламенту;</w:t>
      </w:r>
    </w:p>
    <w:p w:rsidR="00023765" w:rsidRPr="00B97946" w:rsidRDefault="00023765" w:rsidP="0006653A">
      <w:pPr>
        <w:pStyle w:val="ConsPlusNormal"/>
        <w:ind w:firstLine="709"/>
        <w:jc w:val="both"/>
        <w:rPr>
          <w:sz w:val="26"/>
          <w:szCs w:val="26"/>
        </w:rPr>
      </w:pPr>
      <w:r w:rsidRPr="00B97946">
        <w:rPr>
          <w:sz w:val="26"/>
          <w:szCs w:val="26"/>
        </w:rPr>
        <w:t>2) копию правоустанавливающих документов на земельный участок в случае, указанном в подпункте 1 пункта 1.2.1 подраздела 1.2 раздела 1 настоящего Административного регламента, если в Едином государственном реестре недвижимости не содержатся сведения о правоустанавливающих документах на земельный участок.</w:t>
      </w:r>
    </w:p>
    <w:p w:rsidR="00023765" w:rsidRPr="00B97946" w:rsidRDefault="00023765" w:rsidP="001B08A9">
      <w:pPr>
        <w:pStyle w:val="ConsPlusNormal"/>
        <w:ind w:firstLine="709"/>
        <w:jc w:val="both"/>
        <w:rPr>
          <w:sz w:val="26"/>
          <w:szCs w:val="26"/>
        </w:rPr>
      </w:pPr>
      <w:r w:rsidRPr="00B97946">
        <w:rPr>
          <w:sz w:val="26"/>
          <w:szCs w:val="26"/>
        </w:rPr>
        <w:t xml:space="preserve">2.6.2. Для получения муниципальной услуги заявители, указанные в подпункте 4 пункта 1.2.1 подраздела 1.2 раздела 1 настоящего Административного регламента, представляют в Администрацию заявление по </w:t>
      </w:r>
      <w:hyperlink w:anchor="Par518" w:tooltip="Ссылка на текущий документ" w:history="1">
        <w:r w:rsidRPr="00B97946">
          <w:rPr>
            <w:sz w:val="26"/>
            <w:szCs w:val="26"/>
          </w:rPr>
          <w:t>форме</w:t>
        </w:r>
      </w:hyperlink>
      <w:r w:rsidRPr="00B97946">
        <w:rPr>
          <w:sz w:val="26"/>
          <w:szCs w:val="26"/>
        </w:rPr>
        <w:t xml:space="preserve"> согласно приложению № 2 к настоящему Административному регламенту.</w:t>
      </w:r>
    </w:p>
    <w:p w:rsidR="00023765" w:rsidRPr="00B97946" w:rsidRDefault="00023765" w:rsidP="004A5E44">
      <w:pPr>
        <w:pStyle w:val="ConsPlusNormal"/>
        <w:ind w:firstLine="709"/>
        <w:jc w:val="both"/>
        <w:rPr>
          <w:sz w:val="26"/>
          <w:szCs w:val="26"/>
        </w:rPr>
      </w:pPr>
      <w:r w:rsidRPr="00B97946">
        <w:rPr>
          <w:sz w:val="26"/>
          <w:szCs w:val="26"/>
        </w:rPr>
        <w:t>К заявлению прилагаются следующие документы (за исключением случая внесения изменений в разрешение на строительство исключительно в связи с продлением срока его действия):</w:t>
      </w:r>
    </w:p>
    <w:p w:rsidR="00023765" w:rsidRPr="00B97946" w:rsidRDefault="00023765" w:rsidP="008B1C49">
      <w:pPr>
        <w:pStyle w:val="ConsPlusNormal"/>
        <w:ind w:firstLine="709"/>
        <w:jc w:val="both"/>
        <w:rPr>
          <w:sz w:val="26"/>
          <w:szCs w:val="26"/>
        </w:rPr>
      </w:pPr>
      <w:r w:rsidRPr="00B97946">
        <w:rPr>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Pr="00B97946">
        <w:rPr>
          <w:sz w:val="26"/>
          <w:szCs w:val="26"/>
          <w:vertAlign w:val="superscript"/>
        </w:rPr>
        <w:t>1</w:t>
      </w:r>
      <w:r w:rsidRPr="00B97946">
        <w:rPr>
          <w:sz w:val="26"/>
          <w:szCs w:val="26"/>
        </w:rPr>
        <w:t xml:space="preserve"> статьи 57</w:t>
      </w:r>
      <w:r w:rsidRPr="00B97946">
        <w:rPr>
          <w:sz w:val="26"/>
          <w:szCs w:val="26"/>
          <w:vertAlign w:val="superscript"/>
        </w:rPr>
        <w:t>3</w:t>
      </w:r>
      <w:r w:rsidRPr="00B97946">
        <w:rPr>
          <w:sz w:val="26"/>
          <w:szCs w:val="26"/>
        </w:rPr>
        <w:t xml:space="preserve"> Градостроительного кодекса Российской Федерации (в случае если указанные документы (их копии или сведения, содержащиеся в них) отсутствуют в Едином государственном реестре недвижимости);</w:t>
      </w:r>
    </w:p>
    <w:p w:rsidR="00023765" w:rsidRPr="00B97946" w:rsidRDefault="00023765" w:rsidP="008B1C49">
      <w:pPr>
        <w:pStyle w:val="ConsPlusNormal"/>
        <w:ind w:firstLine="709"/>
        <w:jc w:val="both"/>
        <w:rPr>
          <w:sz w:val="26"/>
          <w:szCs w:val="26"/>
        </w:rPr>
      </w:pPr>
      <w:r w:rsidRPr="00B97946">
        <w:rPr>
          <w:sz w:val="26"/>
          <w:szCs w:val="26"/>
        </w:rPr>
        <w:t>2)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указанные документы (их копии или сведения, содержащиеся в них) отсутствуют в едином государственном реестре заключений):</w:t>
      </w:r>
    </w:p>
    <w:p w:rsidR="00023765" w:rsidRPr="00B97946" w:rsidRDefault="00023765" w:rsidP="008B1C49">
      <w:pPr>
        <w:pStyle w:val="ConsPlusNormal"/>
        <w:ind w:firstLine="709"/>
        <w:jc w:val="both"/>
        <w:rPr>
          <w:sz w:val="26"/>
          <w:szCs w:val="26"/>
        </w:rPr>
      </w:pPr>
      <w:r w:rsidRPr="00B97946">
        <w:rPr>
          <w:sz w:val="26"/>
          <w:szCs w:val="26"/>
        </w:rPr>
        <w:t>а) пояснительная записка;</w:t>
      </w:r>
    </w:p>
    <w:p w:rsidR="00023765" w:rsidRPr="00B97946" w:rsidRDefault="00023765" w:rsidP="008B1C49">
      <w:pPr>
        <w:pStyle w:val="ConsPlusNormal"/>
        <w:ind w:firstLine="709"/>
        <w:jc w:val="both"/>
        <w:rPr>
          <w:sz w:val="26"/>
          <w:szCs w:val="26"/>
        </w:rPr>
      </w:pPr>
      <w:r w:rsidRPr="00B97946">
        <w:rPr>
          <w:sz w:val="26"/>
          <w:szCs w:val="26"/>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B97946">
        <w:rPr>
          <w:sz w:val="26"/>
          <w:szCs w:val="26"/>
        </w:rPr>
        <w:lastRenderedPageBreak/>
        <w:t>линейного объекта не требуется подготовка документации по планировке территории);</w:t>
      </w:r>
    </w:p>
    <w:p w:rsidR="00023765" w:rsidRPr="00B97946" w:rsidRDefault="00023765" w:rsidP="008B1C49">
      <w:pPr>
        <w:pStyle w:val="ConsPlusNormal"/>
        <w:ind w:firstLine="709"/>
        <w:jc w:val="both"/>
        <w:rPr>
          <w:sz w:val="26"/>
          <w:szCs w:val="26"/>
        </w:rPr>
      </w:pPr>
      <w:r w:rsidRPr="00B97946">
        <w:rPr>
          <w:sz w:val="26"/>
          <w:szCs w:val="26"/>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23765" w:rsidRPr="00B97946" w:rsidRDefault="00023765" w:rsidP="008B1C49">
      <w:pPr>
        <w:pStyle w:val="ConsPlusNormal"/>
        <w:ind w:firstLine="709"/>
        <w:jc w:val="both"/>
        <w:rPr>
          <w:sz w:val="26"/>
          <w:szCs w:val="26"/>
        </w:rPr>
      </w:pPr>
      <w:r w:rsidRPr="00B97946">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23765" w:rsidRPr="00B97946" w:rsidRDefault="00023765" w:rsidP="008B1C49">
      <w:pPr>
        <w:pStyle w:val="ConsPlusNormal"/>
        <w:ind w:firstLine="709"/>
        <w:jc w:val="both"/>
        <w:rPr>
          <w:sz w:val="26"/>
          <w:szCs w:val="26"/>
        </w:rPr>
      </w:pPr>
      <w:r w:rsidRPr="00B97946">
        <w:rPr>
          <w:sz w:val="26"/>
          <w:szCs w:val="26"/>
        </w:rPr>
        <w:t>3)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B97946">
        <w:rPr>
          <w:sz w:val="26"/>
          <w:szCs w:val="26"/>
          <w:vertAlign w:val="superscript"/>
        </w:rPr>
        <w:t>1</w:t>
      </w:r>
      <w:r w:rsidRPr="00B97946">
        <w:rPr>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B97946">
        <w:rPr>
          <w:sz w:val="26"/>
          <w:szCs w:val="26"/>
          <w:vertAlign w:val="superscript"/>
        </w:rPr>
        <w:t>4</w:t>
      </w:r>
      <w:r w:rsidRPr="00B97946">
        <w:rPr>
          <w:sz w:val="26"/>
          <w:szCs w:val="26"/>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указанные документы (их копии или сведения, содержащиеся в них) отсутствуют в едином государственном реестре заключений);</w:t>
      </w:r>
    </w:p>
    <w:p w:rsidR="00151B61" w:rsidRPr="00151B61" w:rsidRDefault="00023765" w:rsidP="00151B61">
      <w:pPr>
        <w:pStyle w:val="ConsPlusNormal"/>
        <w:ind w:firstLine="709"/>
        <w:jc w:val="both"/>
        <w:rPr>
          <w:sz w:val="26"/>
          <w:szCs w:val="26"/>
        </w:rPr>
      </w:pPr>
      <w:r w:rsidRPr="00151B61">
        <w:rPr>
          <w:sz w:val="26"/>
          <w:szCs w:val="26"/>
        </w:rPr>
        <w:t>4</w:t>
      </w:r>
      <w:r w:rsidR="00151B61" w:rsidRPr="00151B61">
        <w:rPr>
          <w:sz w:val="26"/>
          <w:szCs w:val="26"/>
        </w:rPr>
        <w:t>) согласие всех правообладателей объекта капитального строительства (в случае реконструкции объекта капитального строительства);</w:t>
      </w:r>
    </w:p>
    <w:p w:rsidR="00023765" w:rsidRPr="00B97946" w:rsidRDefault="00023765" w:rsidP="008B1C49">
      <w:pPr>
        <w:pStyle w:val="ConsPlusNormal"/>
        <w:ind w:firstLine="709"/>
        <w:jc w:val="both"/>
        <w:rPr>
          <w:sz w:val="26"/>
          <w:szCs w:val="26"/>
        </w:rPr>
      </w:pPr>
      <w:r w:rsidRPr="00B97946">
        <w:rPr>
          <w:sz w:val="26"/>
          <w:szCs w:val="26"/>
        </w:rPr>
        <w:t>5) соглашение о проведении реконструкции, определяющее в том числе условия и порядок возмещения ущерба, причиненного объекту капитального строительства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B97946">
        <w:rPr>
          <w:sz w:val="26"/>
          <w:szCs w:val="26"/>
        </w:rPr>
        <w:t>Росатом</w:t>
      </w:r>
      <w:proofErr w:type="spellEnd"/>
      <w:r w:rsidRPr="00B97946">
        <w:rPr>
          <w:sz w:val="26"/>
          <w:szCs w:val="26"/>
        </w:rPr>
        <w:t>», Государственной корпорацией по космической деятельности «</w:t>
      </w:r>
      <w:proofErr w:type="spellStart"/>
      <w:r w:rsidRPr="00B97946">
        <w:rPr>
          <w:sz w:val="26"/>
          <w:szCs w:val="26"/>
        </w:rPr>
        <w:t>Роскосмос</w:t>
      </w:r>
      <w:proofErr w:type="spellEnd"/>
      <w:r w:rsidRPr="00B97946">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023765" w:rsidRPr="00B97946" w:rsidRDefault="00023765" w:rsidP="008B1C49">
      <w:pPr>
        <w:pStyle w:val="ConsPlusNormal"/>
        <w:ind w:firstLine="709"/>
        <w:jc w:val="both"/>
        <w:rPr>
          <w:sz w:val="26"/>
          <w:szCs w:val="26"/>
        </w:rPr>
      </w:pPr>
      <w:r w:rsidRPr="00B97946">
        <w:rPr>
          <w:sz w:val="26"/>
          <w:szCs w:val="26"/>
        </w:rPr>
        <w:t xml:space="preserve">6) решение общего собрания собственников помещений и </w:t>
      </w:r>
      <w:proofErr w:type="spellStart"/>
      <w:r w:rsidRPr="00B97946">
        <w:rPr>
          <w:sz w:val="26"/>
          <w:szCs w:val="26"/>
        </w:rPr>
        <w:t>машино-мест</w:t>
      </w:r>
      <w:proofErr w:type="spellEnd"/>
      <w:r w:rsidRPr="00B97946">
        <w:rPr>
          <w:sz w:val="26"/>
          <w:szCs w:val="26"/>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w:t>
      </w:r>
      <w:r w:rsidRPr="00B97946">
        <w:rPr>
          <w:sz w:val="26"/>
          <w:szCs w:val="26"/>
        </w:rPr>
        <w:lastRenderedPageBreak/>
        <w:t xml:space="preserve">реконструкции произойдет уменьшение размера общего имущества в многоквартирном доме, согласие всех собственников помещений и </w:t>
      </w:r>
      <w:proofErr w:type="spellStart"/>
      <w:r w:rsidRPr="00B97946">
        <w:rPr>
          <w:sz w:val="26"/>
          <w:szCs w:val="26"/>
        </w:rPr>
        <w:t>машино-мест</w:t>
      </w:r>
      <w:proofErr w:type="spellEnd"/>
      <w:r w:rsidRPr="00B97946">
        <w:rPr>
          <w:sz w:val="26"/>
          <w:szCs w:val="26"/>
        </w:rPr>
        <w:t xml:space="preserve"> в многоквартирном доме.</w:t>
      </w:r>
    </w:p>
    <w:p w:rsidR="00023765" w:rsidRPr="00B97946" w:rsidRDefault="00023765" w:rsidP="008B1C49">
      <w:pPr>
        <w:pStyle w:val="ConsPlusNormal"/>
        <w:ind w:firstLine="709"/>
        <w:jc w:val="both"/>
        <w:rPr>
          <w:sz w:val="26"/>
          <w:szCs w:val="26"/>
        </w:rPr>
      </w:pPr>
      <w:r w:rsidRPr="00B97946">
        <w:rPr>
          <w:sz w:val="26"/>
          <w:szCs w:val="26"/>
        </w:rPr>
        <w:t>В случае внесения изменений в разрешение на строительство исключительно в связи с продлением срока его действия к заявлению прилагается экземпляр разрешения на строительство, находящийся у заявителя (далее - экземпляр разрешения на строительство заявителя)</w:t>
      </w:r>
    </w:p>
    <w:p w:rsidR="00023765" w:rsidRPr="00B97946" w:rsidRDefault="00023765" w:rsidP="00351016">
      <w:pPr>
        <w:autoSpaceDE w:val="0"/>
        <w:autoSpaceDN w:val="0"/>
        <w:adjustRightInd w:val="0"/>
        <w:ind w:firstLine="709"/>
        <w:jc w:val="both"/>
        <w:rPr>
          <w:sz w:val="26"/>
          <w:szCs w:val="26"/>
        </w:rPr>
      </w:pPr>
      <w:r w:rsidRPr="00B97946">
        <w:rPr>
          <w:sz w:val="26"/>
          <w:szCs w:val="26"/>
        </w:rPr>
        <w:t>2.6.3. Документы, предусмотренные настоящим подразделом, могут быть направлены в электронной форме посредством Единого портала и (или) Регионального портала. В этом случае документы предоставляются в виде отсканированных копий, подписанных:</w:t>
      </w:r>
    </w:p>
    <w:p w:rsidR="00023765" w:rsidRPr="00B97946" w:rsidRDefault="00023765" w:rsidP="00C228F3">
      <w:pPr>
        <w:autoSpaceDE w:val="0"/>
        <w:autoSpaceDN w:val="0"/>
        <w:adjustRightInd w:val="0"/>
        <w:ind w:firstLine="709"/>
        <w:jc w:val="both"/>
        <w:rPr>
          <w:sz w:val="26"/>
          <w:szCs w:val="26"/>
        </w:rPr>
      </w:pPr>
      <w:r w:rsidRPr="00B97946">
        <w:rPr>
          <w:sz w:val="26"/>
          <w:szCs w:val="26"/>
        </w:rPr>
        <w:t>- простой электронной подписью заявителя (представителя заявителя) или усиленной квалифицированной электронной подписью заявителя (представителя заявителя), если заявителем является физическое лицо;</w:t>
      </w:r>
    </w:p>
    <w:p w:rsidR="00023765" w:rsidRPr="00B97946" w:rsidRDefault="00023765" w:rsidP="001535D2">
      <w:pPr>
        <w:autoSpaceDE w:val="0"/>
        <w:autoSpaceDN w:val="0"/>
        <w:adjustRightInd w:val="0"/>
        <w:ind w:firstLine="709"/>
        <w:jc w:val="both"/>
        <w:rPr>
          <w:sz w:val="26"/>
          <w:szCs w:val="26"/>
        </w:rPr>
      </w:pPr>
      <w:r w:rsidRPr="00B97946">
        <w:rPr>
          <w:sz w:val="26"/>
          <w:szCs w:val="26"/>
        </w:rPr>
        <w:t>- простой электронной подписью либо усиленной квалифицированной электронной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федеральным законодательством, если заявителем является юридическое лицо.</w:t>
      </w:r>
    </w:p>
    <w:p w:rsidR="00023765" w:rsidRPr="00B97946" w:rsidRDefault="00023765" w:rsidP="00950FE9">
      <w:pPr>
        <w:autoSpaceDE w:val="0"/>
        <w:autoSpaceDN w:val="0"/>
        <w:adjustRightInd w:val="0"/>
        <w:ind w:firstLine="700"/>
        <w:jc w:val="center"/>
        <w:outlineLvl w:val="2"/>
        <w:rPr>
          <w:b/>
          <w:sz w:val="26"/>
          <w:szCs w:val="26"/>
        </w:rPr>
      </w:pPr>
      <w:bookmarkStart w:id="5" w:name="P199"/>
      <w:bookmarkEnd w:id="5"/>
    </w:p>
    <w:p w:rsidR="00023765" w:rsidRPr="00B97946" w:rsidRDefault="00023765" w:rsidP="00950FE9">
      <w:pPr>
        <w:autoSpaceDE w:val="0"/>
        <w:autoSpaceDN w:val="0"/>
        <w:adjustRightInd w:val="0"/>
        <w:ind w:firstLine="700"/>
        <w:jc w:val="center"/>
        <w:outlineLvl w:val="2"/>
        <w:rPr>
          <w:b/>
          <w:bCs/>
          <w:sz w:val="26"/>
          <w:szCs w:val="26"/>
        </w:rPr>
      </w:pPr>
      <w:r w:rsidRPr="00B97946">
        <w:rPr>
          <w:b/>
          <w:sz w:val="26"/>
          <w:szCs w:val="26"/>
        </w:rPr>
        <w:t xml:space="preserve">2.7. </w:t>
      </w:r>
      <w:r w:rsidRPr="00B97946">
        <w:rPr>
          <w:b/>
          <w:bCs/>
          <w:sz w:val="26"/>
          <w:szCs w:val="26"/>
        </w:rPr>
        <w:t>Исчерпывающий перечень документов, необходимых в соответствии с федеральными и областными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и информация о способах их получения заявителями, в том числе в электронной форме, и порядке их представления</w:t>
      </w:r>
    </w:p>
    <w:p w:rsidR="00023765" w:rsidRPr="00B97946" w:rsidRDefault="00023765" w:rsidP="00950FE9">
      <w:pPr>
        <w:pStyle w:val="ConsPlusNormal"/>
        <w:jc w:val="center"/>
        <w:rPr>
          <w:sz w:val="26"/>
          <w:szCs w:val="26"/>
        </w:rPr>
      </w:pPr>
    </w:p>
    <w:p w:rsidR="00023765" w:rsidRPr="00B97946" w:rsidRDefault="00023765" w:rsidP="00351016">
      <w:pPr>
        <w:pStyle w:val="ConsPlusNormal"/>
        <w:ind w:firstLine="709"/>
        <w:jc w:val="both"/>
        <w:rPr>
          <w:sz w:val="26"/>
          <w:szCs w:val="26"/>
        </w:rPr>
      </w:pPr>
      <w:r w:rsidRPr="00B97946">
        <w:rPr>
          <w:sz w:val="26"/>
          <w:szCs w:val="26"/>
        </w:rPr>
        <w:t>2.7.1.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указанные в подпунктах 1 - 3 пункта 1.2.1 подраздела 1.2 раздела 1 настоящего Административного регламента, вправе представить по собственной инициативе, входят:</w:t>
      </w:r>
    </w:p>
    <w:p w:rsidR="00023765" w:rsidRPr="00B97946" w:rsidRDefault="00023765" w:rsidP="00351016">
      <w:pPr>
        <w:pStyle w:val="ConsPlusNormal"/>
        <w:ind w:firstLine="709"/>
        <w:jc w:val="both"/>
        <w:rPr>
          <w:sz w:val="26"/>
          <w:szCs w:val="26"/>
        </w:rPr>
      </w:pPr>
      <w:r w:rsidRPr="00B97946">
        <w:rPr>
          <w:sz w:val="26"/>
          <w:szCs w:val="26"/>
        </w:rPr>
        <w:t>1) копия правоустанавливающих документов на земельный участок в случае, предусмотренном подпунктом 1 пункта 1.2.1 подраздела 1.2 раздела 1 настоящего Административного регламента, если в Едином государственном реестре недвижимости содержатся сведения о правоустанавливающих документах на земельный участок;</w:t>
      </w:r>
    </w:p>
    <w:p w:rsidR="00023765" w:rsidRPr="00B97946" w:rsidRDefault="00023765" w:rsidP="00351016">
      <w:pPr>
        <w:pStyle w:val="ConsPlusNormal"/>
        <w:ind w:firstLine="709"/>
        <w:jc w:val="both"/>
        <w:rPr>
          <w:sz w:val="26"/>
          <w:szCs w:val="26"/>
        </w:rPr>
      </w:pPr>
      <w:r w:rsidRPr="00B97946">
        <w:rPr>
          <w:sz w:val="26"/>
          <w:szCs w:val="26"/>
        </w:rPr>
        <w:t>2) копия решения об образовании земельных участков в случаях, предусмотренных подпунктами 2 - 3 пункта 1.2.1 подраздела 1.2 раздела 1 настоящего Административного регламента, если в соответствии с земельным законодательством решение об образовании земельного участка принимает соответствующий исполнительный орган государственной власти или орган местного самоуправления;</w:t>
      </w:r>
    </w:p>
    <w:p w:rsidR="00023765" w:rsidRPr="00B97946" w:rsidRDefault="00023765" w:rsidP="00351016">
      <w:pPr>
        <w:pStyle w:val="ConsPlusNormal"/>
        <w:ind w:firstLine="709"/>
        <w:jc w:val="both"/>
        <w:rPr>
          <w:sz w:val="26"/>
          <w:szCs w:val="26"/>
        </w:rPr>
      </w:pPr>
      <w:r w:rsidRPr="00B97946">
        <w:rPr>
          <w:sz w:val="26"/>
          <w:szCs w:val="26"/>
        </w:rPr>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подпунктом 3 пункта 1.2.1 подраздела 1.2 </w:t>
      </w:r>
      <w:r w:rsidRPr="00B97946">
        <w:rPr>
          <w:sz w:val="26"/>
          <w:szCs w:val="26"/>
        </w:rPr>
        <w:lastRenderedPageBreak/>
        <w:t>раздела 1 настоящего Административного регламента.</w:t>
      </w:r>
    </w:p>
    <w:p w:rsidR="00023765" w:rsidRPr="00B97946" w:rsidRDefault="00023765" w:rsidP="002F292E">
      <w:pPr>
        <w:autoSpaceDE w:val="0"/>
        <w:autoSpaceDN w:val="0"/>
        <w:adjustRightInd w:val="0"/>
        <w:ind w:firstLine="709"/>
        <w:jc w:val="both"/>
        <w:rPr>
          <w:sz w:val="26"/>
          <w:szCs w:val="26"/>
        </w:rPr>
      </w:pPr>
      <w:r w:rsidRPr="00B97946">
        <w:rPr>
          <w:sz w:val="26"/>
          <w:szCs w:val="26"/>
        </w:rPr>
        <w:t>2.7.2. В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заявители, указанные в подпункте 4 пункта 1.2.1 подраздела 1.2 раздела 1 настоящего Административного регламента, вправе представить по собственной инициативе (за исключением случая внесения изменений в разрешение на строительство исключительно в связи с продлением срока его действия), входят:</w:t>
      </w:r>
    </w:p>
    <w:p w:rsidR="00023765" w:rsidRPr="00B97946" w:rsidRDefault="00023765" w:rsidP="002F292E">
      <w:pPr>
        <w:autoSpaceDE w:val="0"/>
        <w:autoSpaceDN w:val="0"/>
        <w:adjustRightInd w:val="0"/>
        <w:ind w:firstLine="709"/>
        <w:jc w:val="both"/>
        <w:rPr>
          <w:sz w:val="26"/>
          <w:szCs w:val="26"/>
        </w:rPr>
      </w:pPr>
      <w:r w:rsidRPr="00B97946">
        <w:rPr>
          <w:sz w:val="26"/>
          <w:szCs w:val="26"/>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B97946">
        <w:rPr>
          <w:sz w:val="26"/>
          <w:szCs w:val="26"/>
          <w:vertAlign w:val="superscript"/>
        </w:rPr>
        <w:t>3</w:t>
      </w:r>
      <w:r w:rsidRPr="00B97946">
        <w:rPr>
          <w:sz w:val="26"/>
          <w:szCs w:val="26"/>
        </w:rPr>
        <w:t xml:space="preserve"> Градостроительного кодекса Российской Федерации (в случае если указанные документы (их копии или сведения, содержащиеся в них) отсутствуют в Едином государственном реестре недвижимости);</w:t>
      </w:r>
    </w:p>
    <w:p w:rsidR="00023765" w:rsidRPr="00B97946" w:rsidRDefault="00023765" w:rsidP="002F292E">
      <w:pPr>
        <w:autoSpaceDE w:val="0"/>
        <w:autoSpaceDN w:val="0"/>
        <w:adjustRightInd w:val="0"/>
        <w:ind w:firstLine="709"/>
        <w:jc w:val="both"/>
        <w:rPr>
          <w:sz w:val="26"/>
          <w:szCs w:val="26"/>
        </w:rPr>
      </w:pPr>
      <w:r w:rsidRPr="00B97946">
        <w:rPr>
          <w:sz w:val="26"/>
          <w:szCs w:val="26"/>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B97946">
        <w:rPr>
          <w:sz w:val="26"/>
          <w:szCs w:val="26"/>
        </w:rPr>
        <w:t>Росатом</w:t>
      </w:r>
      <w:proofErr w:type="spellEnd"/>
      <w:r w:rsidRPr="00B97946">
        <w:rPr>
          <w:sz w:val="26"/>
          <w:szCs w:val="26"/>
        </w:rPr>
        <w:t>», Государственной корпорацией по космической деятельности «</w:t>
      </w:r>
      <w:proofErr w:type="spellStart"/>
      <w:r w:rsidRPr="00B97946">
        <w:rPr>
          <w:sz w:val="26"/>
          <w:szCs w:val="26"/>
        </w:rPr>
        <w:t>Роскосмос</w:t>
      </w:r>
      <w:proofErr w:type="spellEnd"/>
      <w:r w:rsidRPr="00B97946">
        <w:rPr>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23765" w:rsidRPr="00B97946" w:rsidRDefault="00023765" w:rsidP="002F292E">
      <w:pPr>
        <w:autoSpaceDE w:val="0"/>
        <w:autoSpaceDN w:val="0"/>
        <w:adjustRightInd w:val="0"/>
        <w:ind w:firstLine="709"/>
        <w:jc w:val="both"/>
        <w:rPr>
          <w:sz w:val="26"/>
          <w:szCs w:val="26"/>
        </w:rPr>
      </w:pPr>
      <w:r w:rsidRPr="00B97946">
        <w:rPr>
          <w:sz w:val="26"/>
          <w:szCs w:val="26"/>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023765" w:rsidRPr="00B97946" w:rsidRDefault="00023765" w:rsidP="002F292E">
      <w:pPr>
        <w:autoSpaceDE w:val="0"/>
        <w:autoSpaceDN w:val="0"/>
        <w:adjustRightInd w:val="0"/>
        <w:ind w:firstLine="709"/>
        <w:jc w:val="both"/>
        <w:rPr>
          <w:sz w:val="26"/>
          <w:szCs w:val="26"/>
        </w:rPr>
      </w:pPr>
      <w:r w:rsidRPr="00B97946">
        <w:rPr>
          <w:sz w:val="26"/>
          <w:szCs w:val="26"/>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указанные документы (их копии или сведения, содержащиеся в них) содержатся в едином государственном реестре заключений):</w:t>
      </w:r>
    </w:p>
    <w:p w:rsidR="00023765" w:rsidRPr="00B97946" w:rsidRDefault="00023765" w:rsidP="002F292E">
      <w:pPr>
        <w:autoSpaceDE w:val="0"/>
        <w:autoSpaceDN w:val="0"/>
        <w:adjustRightInd w:val="0"/>
        <w:ind w:firstLine="709"/>
        <w:jc w:val="both"/>
        <w:rPr>
          <w:sz w:val="26"/>
          <w:szCs w:val="26"/>
        </w:rPr>
      </w:pPr>
      <w:r w:rsidRPr="00B97946">
        <w:rPr>
          <w:sz w:val="26"/>
          <w:szCs w:val="26"/>
        </w:rPr>
        <w:t>а) пояснительная записка;</w:t>
      </w:r>
    </w:p>
    <w:p w:rsidR="00023765" w:rsidRPr="00B97946" w:rsidRDefault="00023765" w:rsidP="002F292E">
      <w:pPr>
        <w:autoSpaceDE w:val="0"/>
        <w:autoSpaceDN w:val="0"/>
        <w:adjustRightInd w:val="0"/>
        <w:ind w:firstLine="709"/>
        <w:jc w:val="both"/>
        <w:rPr>
          <w:sz w:val="26"/>
          <w:szCs w:val="26"/>
        </w:rPr>
      </w:pPr>
      <w:r w:rsidRPr="00B97946">
        <w:rPr>
          <w:sz w:val="26"/>
          <w:szCs w:val="26"/>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023765" w:rsidRPr="00B97946" w:rsidRDefault="00023765" w:rsidP="002F292E">
      <w:pPr>
        <w:autoSpaceDE w:val="0"/>
        <w:autoSpaceDN w:val="0"/>
        <w:adjustRightInd w:val="0"/>
        <w:ind w:firstLine="709"/>
        <w:jc w:val="both"/>
        <w:rPr>
          <w:sz w:val="26"/>
          <w:szCs w:val="26"/>
        </w:rPr>
      </w:pPr>
      <w:r w:rsidRPr="00B97946">
        <w:rPr>
          <w:sz w:val="26"/>
          <w:szCs w:val="26"/>
        </w:rPr>
        <w:lastRenderedPageBreak/>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023765" w:rsidRPr="00B97946" w:rsidRDefault="00023765" w:rsidP="002F292E">
      <w:pPr>
        <w:autoSpaceDE w:val="0"/>
        <w:autoSpaceDN w:val="0"/>
        <w:adjustRightInd w:val="0"/>
        <w:ind w:firstLine="709"/>
        <w:jc w:val="both"/>
        <w:rPr>
          <w:sz w:val="26"/>
          <w:szCs w:val="26"/>
        </w:rPr>
      </w:pPr>
      <w:r w:rsidRPr="00B97946">
        <w:rPr>
          <w:sz w:val="26"/>
          <w:szCs w:val="26"/>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023765" w:rsidRPr="00B97946" w:rsidRDefault="00023765" w:rsidP="002F292E">
      <w:pPr>
        <w:autoSpaceDE w:val="0"/>
        <w:autoSpaceDN w:val="0"/>
        <w:adjustRightInd w:val="0"/>
        <w:ind w:firstLine="709"/>
        <w:jc w:val="both"/>
        <w:rPr>
          <w:sz w:val="26"/>
          <w:szCs w:val="26"/>
        </w:rPr>
      </w:pPr>
      <w:r w:rsidRPr="00B97946">
        <w:rPr>
          <w:sz w:val="26"/>
          <w:szCs w:val="26"/>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Pr="00B97946">
        <w:rPr>
          <w:sz w:val="26"/>
          <w:szCs w:val="26"/>
          <w:vertAlign w:val="superscript"/>
        </w:rPr>
        <w:t>1</w:t>
      </w:r>
      <w:r w:rsidRPr="00B97946">
        <w:rPr>
          <w:sz w:val="26"/>
          <w:szCs w:val="26"/>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указанные документы (их копии или сведения, содержащиеся в них) содержатся в едином государственном реестре заключений);</w:t>
      </w:r>
    </w:p>
    <w:p w:rsidR="00023765" w:rsidRPr="00B97946" w:rsidRDefault="00023765" w:rsidP="002F292E">
      <w:pPr>
        <w:autoSpaceDE w:val="0"/>
        <w:autoSpaceDN w:val="0"/>
        <w:adjustRightInd w:val="0"/>
        <w:ind w:firstLine="709"/>
        <w:jc w:val="both"/>
        <w:rPr>
          <w:sz w:val="26"/>
          <w:szCs w:val="26"/>
        </w:rPr>
      </w:pPr>
      <w:r w:rsidRPr="00B97946">
        <w:rPr>
          <w:sz w:val="26"/>
          <w:szCs w:val="26"/>
        </w:rPr>
        <w:t xml:space="preserve">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w:t>
      </w:r>
      <w:proofErr w:type="spellStart"/>
      <w:r w:rsidRPr="00B97946">
        <w:rPr>
          <w:sz w:val="26"/>
          <w:szCs w:val="26"/>
        </w:rPr>
        <w:t>саморегулируемой</w:t>
      </w:r>
      <w:proofErr w:type="spellEnd"/>
      <w:r w:rsidRPr="00B97946">
        <w:rPr>
          <w:sz w:val="26"/>
          <w:szCs w:val="26"/>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023765" w:rsidRPr="00B97946" w:rsidRDefault="00023765" w:rsidP="002F292E">
      <w:pPr>
        <w:autoSpaceDE w:val="0"/>
        <w:autoSpaceDN w:val="0"/>
        <w:adjustRightInd w:val="0"/>
        <w:ind w:firstLine="709"/>
        <w:jc w:val="both"/>
        <w:rPr>
          <w:sz w:val="26"/>
          <w:szCs w:val="26"/>
        </w:rPr>
      </w:pPr>
      <w:r w:rsidRPr="00B97946">
        <w:rPr>
          <w:sz w:val="26"/>
          <w:szCs w:val="26"/>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023765" w:rsidRPr="00B97946" w:rsidRDefault="00023765" w:rsidP="002F292E">
      <w:pPr>
        <w:autoSpaceDE w:val="0"/>
        <w:autoSpaceDN w:val="0"/>
        <w:adjustRightInd w:val="0"/>
        <w:ind w:firstLine="709"/>
        <w:jc w:val="both"/>
        <w:rPr>
          <w:sz w:val="26"/>
          <w:szCs w:val="26"/>
        </w:rPr>
      </w:pPr>
      <w:r w:rsidRPr="00B97946">
        <w:rPr>
          <w:sz w:val="26"/>
          <w:szCs w:val="26"/>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w:t>
      </w:r>
      <w:r w:rsidRPr="00B97946">
        <w:rPr>
          <w:sz w:val="26"/>
          <w:szCs w:val="26"/>
        </w:rPr>
        <w:lastRenderedPageBreak/>
        <w:t>разрешение в соответствии со статьей 40 Градостроительного кодекса Российской Федерации);</w:t>
      </w:r>
    </w:p>
    <w:p w:rsidR="00023765" w:rsidRPr="00B97946" w:rsidRDefault="00023765" w:rsidP="002F292E">
      <w:pPr>
        <w:autoSpaceDE w:val="0"/>
        <w:autoSpaceDN w:val="0"/>
        <w:adjustRightInd w:val="0"/>
        <w:ind w:firstLine="709"/>
        <w:jc w:val="both"/>
        <w:rPr>
          <w:sz w:val="26"/>
          <w:szCs w:val="26"/>
        </w:rPr>
      </w:pPr>
      <w:r w:rsidRPr="00B97946">
        <w:rPr>
          <w:sz w:val="26"/>
          <w:szCs w:val="26"/>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023765" w:rsidRPr="00B97946" w:rsidRDefault="00023765" w:rsidP="002F292E">
      <w:pPr>
        <w:autoSpaceDE w:val="0"/>
        <w:autoSpaceDN w:val="0"/>
        <w:adjustRightInd w:val="0"/>
        <w:ind w:firstLine="709"/>
        <w:jc w:val="both"/>
        <w:rPr>
          <w:sz w:val="26"/>
          <w:szCs w:val="26"/>
        </w:rPr>
      </w:pPr>
      <w:r w:rsidRPr="00B97946">
        <w:rPr>
          <w:sz w:val="26"/>
          <w:szCs w:val="26"/>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023765" w:rsidRPr="00B97946" w:rsidRDefault="00023765" w:rsidP="002F292E">
      <w:pPr>
        <w:autoSpaceDE w:val="0"/>
        <w:autoSpaceDN w:val="0"/>
        <w:adjustRightInd w:val="0"/>
        <w:ind w:firstLine="709"/>
        <w:jc w:val="both"/>
        <w:rPr>
          <w:sz w:val="26"/>
          <w:szCs w:val="26"/>
        </w:rPr>
      </w:pPr>
      <w:r w:rsidRPr="00B97946">
        <w:rPr>
          <w:sz w:val="26"/>
          <w:szCs w:val="26"/>
        </w:rPr>
        <w:t>11)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023765" w:rsidRDefault="00023765" w:rsidP="00D545FC">
      <w:pPr>
        <w:tabs>
          <w:tab w:val="left" w:pos="2977"/>
        </w:tabs>
        <w:autoSpaceDE w:val="0"/>
        <w:autoSpaceDN w:val="0"/>
        <w:adjustRightInd w:val="0"/>
        <w:ind w:firstLine="709"/>
        <w:jc w:val="both"/>
        <w:rPr>
          <w:sz w:val="26"/>
          <w:szCs w:val="26"/>
        </w:rPr>
      </w:pPr>
      <w:r w:rsidRPr="00B97946">
        <w:rPr>
          <w:sz w:val="26"/>
          <w:szCs w:val="26"/>
        </w:rPr>
        <w:t>2.7.3. В случае если застройщиком  по собственной инициативе не представлены документы, указанные в</w:t>
      </w:r>
      <w:hyperlink r:id="rId11" w:history="1">
        <w:r w:rsidRPr="00B97946">
          <w:rPr>
            <w:sz w:val="26"/>
            <w:szCs w:val="26"/>
          </w:rPr>
          <w:t xml:space="preserve"> пунктах 2.7.1</w:t>
        </w:r>
      </w:hyperlink>
      <w:r w:rsidRPr="00B97946">
        <w:rPr>
          <w:sz w:val="26"/>
          <w:szCs w:val="26"/>
        </w:rPr>
        <w:t xml:space="preserve"> и 2.7.2 настоящего подраздела, Администрация или МФЦ получает документы (их копии или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w:t>
      </w:r>
    </w:p>
    <w:p w:rsidR="00D31B53" w:rsidRPr="00EF2261" w:rsidRDefault="00D31B53" w:rsidP="00D31B53">
      <w:pPr>
        <w:jc w:val="both"/>
        <w:rPr>
          <w:sz w:val="26"/>
          <w:szCs w:val="26"/>
        </w:rPr>
      </w:pPr>
      <w:r>
        <w:rPr>
          <w:sz w:val="26"/>
          <w:szCs w:val="26"/>
        </w:rPr>
        <w:tab/>
      </w:r>
      <w:r w:rsidRPr="00EF2261">
        <w:rPr>
          <w:sz w:val="26"/>
          <w:szCs w:val="26"/>
        </w:rPr>
        <w:t>Направление межведомственного запроса и представление документов и информации</w:t>
      </w:r>
      <w:r>
        <w:rPr>
          <w:sz w:val="26"/>
          <w:szCs w:val="26"/>
        </w:rPr>
        <w:t xml:space="preserve">, указанных в </w:t>
      </w:r>
      <w:hyperlink r:id="rId12" w:history="1">
        <w:r w:rsidRPr="002120D8">
          <w:rPr>
            <w:sz w:val="26"/>
            <w:szCs w:val="26"/>
          </w:rPr>
          <w:t xml:space="preserve"> пункте 2.7.1</w:t>
        </w:r>
      </w:hyperlink>
      <w:r w:rsidRPr="002120D8">
        <w:rPr>
          <w:sz w:val="26"/>
          <w:szCs w:val="26"/>
        </w:rPr>
        <w:t xml:space="preserve"> </w:t>
      </w:r>
      <w:r>
        <w:rPr>
          <w:sz w:val="26"/>
          <w:szCs w:val="26"/>
        </w:rPr>
        <w:t xml:space="preserve">и 2.7.2 </w:t>
      </w:r>
      <w:r w:rsidRPr="002120D8">
        <w:rPr>
          <w:sz w:val="26"/>
          <w:szCs w:val="26"/>
        </w:rPr>
        <w:t>настоящего подраздела</w:t>
      </w:r>
      <w:r>
        <w:rPr>
          <w:sz w:val="26"/>
          <w:szCs w:val="26"/>
        </w:rPr>
        <w:t xml:space="preserve">, </w:t>
      </w:r>
      <w:r w:rsidRPr="00EF2261">
        <w:rPr>
          <w:sz w:val="26"/>
          <w:szCs w:val="26"/>
        </w:rPr>
        <w:t xml:space="preserve">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w:t>
      </w:r>
    </w:p>
    <w:p w:rsidR="00D31B53" w:rsidRPr="007751AC" w:rsidRDefault="00D31B53" w:rsidP="00D31B53">
      <w:pPr>
        <w:jc w:val="both"/>
        <w:rPr>
          <w:sz w:val="26"/>
          <w:szCs w:val="26"/>
        </w:rPr>
      </w:pPr>
      <w:r>
        <w:rPr>
          <w:rFonts w:eastAsia="Calibri"/>
          <w:color w:val="828282"/>
          <w:sz w:val="26"/>
          <w:szCs w:val="26"/>
        </w:rPr>
        <w:tab/>
      </w:r>
      <w:r>
        <w:rPr>
          <w:sz w:val="26"/>
          <w:szCs w:val="26"/>
        </w:rPr>
        <w:t>Н</w:t>
      </w:r>
      <w:r w:rsidRPr="007751AC">
        <w:rPr>
          <w:sz w:val="26"/>
          <w:szCs w:val="26"/>
        </w:rPr>
        <w:t>аправление межведомственных запросов органами, предоставляющими муниципальные услуги</w:t>
      </w:r>
      <w:r>
        <w:rPr>
          <w:sz w:val="26"/>
          <w:szCs w:val="26"/>
        </w:rPr>
        <w:t xml:space="preserve"> и </w:t>
      </w:r>
      <w:r w:rsidRPr="007751AC">
        <w:rPr>
          <w:sz w:val="26"/>
          <w:szCs w:val="26"/>
        </w:rPr>
        <w:t>многофункциональными центрами о представлении документов</w:t>
      </w:r>
      <w:r>
        <w:rPr>
          <w:sz w:val="26"/>
          <w:szCs w:val="26"/>
        </w:rPr>
        <w:t xml:space="preserve">, указанных в </w:t>
      </w:r>
      <w:hyperlink r:id="rId13" w:history="1">
        <w:r w:rsidRPr="002120D8">
          <w:rPr>
            <w:sz w:val="26"/>
            <w:szCs w:val="26"/>
          </w:rPr>
          <w:t xml:space="preserve"> пункте 2.7.1</w:t>
        </w:r>
      </w:hyperlink>
      <w:r>
        <w:rPr>
          <w:sz w:val="26"/>
          <w:szCs w:val="26"/>
        </w:rPr>
        <w:t xml:space="preserve"> и 2.7.2 </w:t>
      </w:r>
      <w:r w:rsidRPr="002120D8">
        <w:rPr>
          <w:sz w:val="26"/>
          <w:szCs w:val="26"/>
        </w:rPr>
        <w:t xml:space="preserve"> настоящего подраздела</w:t>
      </w:r>
      <w:r w:rsidRPr="007751AC">
        <w:rPr>
          <w:sz w:val="26"/>
          <w:szCs w:val="26"/>
        </w:rPr>
        <w:t xml:space="preserve">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D31B53" w:rsidRPr="004277D4" w:rsidRDefault="00D31B53" w:rsidP="00D31B53">
      <w:pPr>
        <w:jc w:val="both"/>
        <w:rPr>
          <w:sz w:val="26"/>
          <w:szCs w:val="26"/>
        </w:rPr>
      </w:pPr>
      <w:r>
        <w:rPr>
          <w:sz w:val="26"/>
          <w:szCs w:val="26"/>
        </w:rPr>
        <w:tab/>
      </w:r>
      <w:r w:rsidRPr="007751AC">
        <w:rPr>
          <w:sz w:val="26"/>
          <w:szCs w:val="26"/>
        </w:rPr>
        <w:t xml:space="preserve">Межведомственное информационное взаимодействие в целях представления и </w:t>
      </w:r>
      <w:r w:rsidRPr="004277D4">
        <w:rPr>
          <w:sz w:val="26"/>
          <w:szCs w:val="26"/>
        </w:rPr>
        <w:t xml:space="preserve">получения документов и информации в электронной форме с использованием единой </w:t>
      </w:r>
      <w:r w:rsidRPr="004277D4">
        <w:rPr>
          <w:sz w:val="26"/>
          <w:szCs w:val="26"/>
        </w:rPr>
        <w:lastRenderedPageBreak/>
        <w:t xml:space="preserve">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w:t>
      </w:r>
      <w:r w:rsidRPr="00AC659F">
        <w:rPr>
          <w:sz w:val="26"/>
          <w:szCs w:val="26"/>
        </w:rPr>
        <w:t>соответствии с</w:t>
      </w:r>
      <w:r w:rsidRPr="00AC659F">
        <w:rPr>
          <w:rStyle w:val="apple-converted-space"/>
          <w:sz w:val="26"/>
          <w:szCs w:val="26"/>
        </w:rPr>
        <w:t> </w:t>
      </w:r>
      <w:hyperlink r:id="rId14" w:anchor="dst100018" w:history="1">
        <w:r w:rsidRPr="00AC659F">
          <w:rPr>
            <w:rStyle w:val="ab"/>
            <w:color w:val="auto"/>
            <w:sz w:val="26"/>
            <w:szCs w:val="26"/>
          </w:rPr>
          <w:t>положением</w:t>
        </w:r>
      </w:hyperlink>
      <w:r w:rsidRPr="00AC659F">
        <w:rPr>
          <w:rStyle w:val="apple-converted-space"/>
          <w:sz w:val="26"/>
          <w:szCs w:val="26"/>
        </w:rPr>
        <w:t> </w:t>
      </w:r>
      <w:r w:rsidRPr="00AC659F">
        <w:rPr>
          <w:sz w:val="26"/>
          <w:szCs w:val="26"/>
        </w:rPr>
        <w:t>о единой системе межведомственного электронного взаимодействия, утвержденным</w:t>
      </w:r>
      <w:r w:rsidRPr="004277D4">
        <w:rPr>
          <w:sz w:val="26"/>
          <w:szCs w:val="26"/>
        </w:rPr>
        <w:t xml:space="preserve">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w:t>
      </w:r>
      <w:r>
        <w:rPr>
          <w:sz w:val="26"/>
          <w:szCs w:val="26"/>
        </w:rPr>
        <w:t xml:space="preserve">ументов и информации, указанных в </w:t>
      </w:r>
      <w:hyperlink r:id="rId15" w:history="1">
        <w:r w:rsidRPr="002120D8">
          <w:rPr>
            <w:sz w:val="26"/>
            <w:szCs w:val="26"/>
          </w:rPr>
          <w:t xml:space="preserve"> пункте 2.7.1</w:t>
        </w:r>
      </w:hyperlink>
      <w:r>
        <w:rPr>
          <w:sz w:val="26"/>
          <w:szCs w:val="26"/>
        </w:rPr>
        <w:t xml:space="preserve"> и 2.7.2</w:t>
      </w:r>
      <w:r w:rsidRPr="002120D8">
        <w:rPr>
          <w:sz w:val="26"/>
          <w:szCs w:val="26"/>
        </w:rPr>
        <w:t xml:space="preserve"> настоящего подраздела</w:t>
      </w:r>
      <w:r w:rsidRPr="004277D4">
        <w:rPr>
          <w:sz w:val="26"/>
          <w:szCs w:val="26"/>
        </w:rPr>
        <w:t>,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31B53" w:rsidRDefault="00D31B53" w:rsidP="00D31B53">
      <w:pPr>
        <w:jc w:val="both"/>
        <w:rPr>
          <w:sz w:val="26"/>
          <w:szCs w:val="26"/>
        </w:rPr>
      </w:pPr>
      <w:r>
        <w:rPr>
          <w:sz w:val="26"/>
          <w:szCs w:val="26"/>
        </w:rPr>
        <w:tab/>
      </w:r>
      <w:r w:rsidRPr="004277D4">
        <w:rPr>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w:t>
      </w:r>
      <w:r>
        <w:rPr>
          <w:sz w:val="26"/>
          <w:szCs w:val="26"/>
        </w:rPr>
        <w:t xml:space="preserve">указанных в </w:t>
      </w:r>
      <w:hyperlink r:id="rId16" w:history="1">
        <w:r w:rsidRPr="002120D8">
          <w:rPr>
            <w:sz w:val="26"/>
            <w:szCs w:val="26"/>
          </w:rPr>
          <w:t xml:space="preserve"> пункте 2.7.1</w:t>
        </w:r>
      </w:hyperlink>
      <w:r w:rsidRPr="002120D8">
        <w:rPr>
          <w:sz w:val="26"/>
          <w:szCs w:val="26"/>
        </w:rPr>
        <w:t xml:space="preserve"> </w:t>
      </w:r>
      <w:r>
        <w:rPr>
          <w:sz w:val="26"/>
          <w:szCs w:val="26"/>
        </w:rPr>
        <w:t xml:space="preserve">и 2.7.2 </w:t>
      </w:r>
      <w:r w:rsidRPr="002120D8">
        <w:rPr>
          <w:sz w:val="26"/>
          <w:szCs w:val="26"/>
        </w:rPr>
        <w:t>настоящего подраздела</w:t>
      </w:r>
      <w:r w:rsidRPr="004277D4">
        <w:rPr>
          <w:sz w:val="26"/>
          <w:szCs w:val="26"/>
        </w:rPr>
        <w:t>,</w:t>
      </w:r>
      <w:r>
        <w:rPr>
          <w:sz w:val="26"/>
          <w:szCs w:val="26"/>
        </w:rPr>
        <w:t xml:space="preserve"> не </w:t>
      </w:r>
      <w:r w:rsidRPr="004277D4">
        <w:rPr>
          <w:sz w:val="26"/>
          <w:szCs w:val="26"/>
        </w:rPr>
        <w:t>может являться основанием для отказа в предоставлени</w:t>
      </w:r>
      <w:r>
        <w:rPr>
          <w:sz w:val="26"/>
          <w:szCs w:val="26"/>
        </w:rPr>
        <w:t xml:space="preserve">и заявителю </w:t>
      </w:r>
      <w:r w:rsidRPr="004277D4">
        <w:rPr>
          <w:sz w:val="26"/>
          <w:szCs w:val="26"/>
        </w:rPr>
        <w:t xml:space="preserve">муниципальной услуги. </w:t>
      </w:r>
    </w:p>
    <w:p w:rsidR="00D31B53" w:rsidRPr="00B97946" w:rsidRDefault="00D31B53" w:rsidP="00D31B53">
      <w:pPr>
        <w:jc w:val="both"/>
        <w:rPr>
          <w:sz w:val="26"/>
          <w:szCs w:val="26"/>
        </w:rPr>
      </w:pPr>
      <w:r>
        <w:rPr>
          <w:sz w:val="26"/>
          <w:szCs w:val="26"/>
        </w:rPr>
        <w:tab/>
      </w:r>
      <w:r w:rsidRPr="001D1637">
        <w:rPr>
          <w:sz w:val="26"/>
          <w:szCs w:val="26"/>
        </w:rPr>
        <w:t xml:space="preserve">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 w:anchor="dst3327" w:history="1">
        <w:r w:rsidRPr="00D31B53">
          <w:rPr>
            <w:rStyle w:val="ab"/>
            <w:color w:val="auto"/>
            <w:sz w:val="26"/>
            <w:szCs w:val="26"/>
            <w:u w:val="none"/>
          </w:rPr>
          <w:t>административной</w:t>
        </w:r>
      </w:hyperlink>
      <w:r w:rsidRPr="00D31B53">
        <w:rPr>
          <w:sz w:val="26"/>
          <w:szCs w:val="26"/>
        </w:rPr>
        <w:t>,</w:t>
      </w:r>
      <w:r w:rsidRPr="001D1637">
        <w:rPr>
          <w:sz w:val="26"/>
          <w:szCs w:val="26"/>
        </w:rPr>
        <w:t xml:space="preserve"> дисциплинарной или иной ответственности в соответствии с законодательством Российской Федерации.</w:t>
      </w:r>
    </w:p>
    <w:p w:rsidR="00D31B53" w:rsidRPr="00B97946" w:rsidRDefault="00023765" w:rsidP="00D31B53">
      <w:pPr>
        <w:pStyle w:val="ConsPlusNormal"/>
        <w:ind w:firstLine="709"/>
        <w:jc w:val="both"/>
        <w:rPr>
          <w:sz w:val="26"/>
          <w:szCs w:val="26"/>
        </w:rPr>
      </w:pPr>
      <w:r w:rsidRPr="00B97946">
        <w:rPr>
          <w:sz w:val="26"/>
          <w:szCs w:val="26"/>
        </w:rPr>
        <w:t>2.7.4. Запрещено требовать от заявителя:</w:t>
      </w:r>
    </w:p>
    <w:p w:rsidR="00023765" w:rsidRPr="00B97946" w:rsidRDefault="00023765" w:rsidP="00C857E5">
      <w:pPr>
        <w:pStyle w:val="ConsPlusNormal"/>
        <w:ind w:firstLine="709"/>
        <w:jc w:val="both"/>
        <w:rPr>
          <w:sz w:val="26"/>
          <w:szCs w:val="26"/>
        </w:rPr>
      </w:pPr>
      <w:r w:rsidRPr="00B97946">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23765" w:rsidRPr="00B97946" w:rsidRDefault="00023765" w:rsidP="00C857E5">
      <w:pPr>
        <w:pStyle w:val="ConsPlusNormal"/>
        <w:ind w:firstLine="709"/>
        <w:jc w:val="both"/>
        <w:rPr>
          <w:sz w:val="26"/>
          <w:szCs w:val="26"/>
        </w:rPr>
      </w:pPr>
      <w:r w:rsidRPr="00B97946">
        <w:rPr>
          <w:sz w:val="26"/>
          <w:szCs w:val="2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 «Об организации предоставления государственных и муниципальных услуг» (далее – Федеральный закон № 210-ФЗ);</w:t>
      </w:r>
    </w:p>
    <w:p w:rsidR="001A3346" w:rsidRPr="00F007DC" w:rsidRDefault="00023765" w:rsidP="001A3346">
      <w:pPr>
        <w:shd w:val="clear" w:color="auto" w:fill="FFFFFF"/>
        <w:spacing w:line="290" w:lineRule="atLeast"/>
        <w:ind w:firstLine="708"/>
        <w:jc w:val="both"/>
        <w:rPr>
          <w:sz w:val="26"/>
          <w:szCs w:val="26"/>
        </w:rPr>
      </w:pPr>
      <w:r w:rsidRPr="00B97946">
        <w:rPr>
          <w:sz w:val="26"/>
          <w:szCs w:val="26"/>
        </w:rPr>
        <w:t>- представления документов и информации, отсутствие и (или) недостоверность которых не указывались при первоначальном отказе во внесении изменений в разрешение на строительство, за исключением случаев, предусмотренных пунктом 4 части 1 статьи 7 Федерального закона № 210-ФЗ.</w:t>
      </w:r>
      <w:r w:rsidR="001A3346" w:rsidRPr="001A3346">
        <w:rPr>
          <w:rStyle w:val="blk"/>
          <w:sz w:val="26"/>
          <w:szCs w:val="26"/>
        </w:rPr>
        <w:t xml:space="preserve"> </w:t>
      </w:r>
      <w:r w:rsidR="001A3346" w:rsidRPr="00F007DC">
        <w:rPr>
          <w:rStyle w:val="blk"/>
          <w:sz w:val="26"/>
          <w:szCs w:val="26"/>
        </w:rPr>
        <w:t>Заявитель вправе представить указанные документы и информацию в органы, предоставляющие муниципальную услугу, по собственной инициативе;</w:t>
      </w:r>
    </w:p>
    <w:p w:rsidR="001A3346" w:rsidRPr="00000364" w:rsidRDefault="001A3346" w:rsidP="001A3346">
      <w:pPr>
        <w:shd w:val="clear" w:color="auto" w:fill="FFFFFF"/>
        <w:spacing w:line="290" w:lineRule="atLeast"/>
        <w:ind w:firstLine="708"/>
        <w:jc w:val="both"/>
        <w:rPr>
          <w:sz w:val="26"/>
          <w:szCs w:val="26"/>
        </w:rPr>
      </w:pPr>
      <w:r>
        <w:rPr>
          <w:sz w:val="26"/>
          <w:szCs w:val="26"/>
        </w:rPr>
        <w:t xml:space="preserve">- </w:t>
      </w:r>
      <w:r w:rsidRPr="00F007DC">
        <w:rPr>
          <w:rStyle w:val="blk"/>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F007DC">
        <w:rPr>
          <w:rStyle w:val="blk"/>
          <w:sz w:val="26"/>
          <w:szCs w:val="26"/>
        </w:rPr>
        <w:lastRenderedPageBreak/>
        <w:t>указанные в</w:t>
      </w:r>
      <w:r w:rsidRPr="00F007DC">
        <w:rPr>
          <w:rStyle w:val="apple-converted-space"/>
          <w:sz w:val="26"/>
          <w:szCs w:val="26"/>
        </w:rPr>
        <w:t> </w:t>
      </w:r>
      <w:hyperlink r:id="rId18" w:anchor="dst100056" w:history="1">
        <w:r w:rsidRPr="00F007DC">
          <w:rPr>
            <w:rStyle w:val="ab"/>
            <w:color w:val="auto"/>
            <w:sz w:val="26"/>
            <w:szCs w:val="26"/>
          </w:rPr>
          <w:t>части 1 статьи 9</w:t>
        </w:r>
      </w:hyperlink>
      <w:r w:rsidRPr="00F007DC">
        <w:rPr>
          <w:sz w:val="26"/>
          <w:szCs w:val="26"/>
        </w:rPr>
        <w:t xml:space="preserve"> Федерального закона от 27.07.2010 № 210-ФЗ «Об </w:t>
      </w:r>
      <w:r w:rsidRPr="00000364">
        <w:rPr>
          <w:sz w:val="26"/>
          <w:szCs w:val="26"/>
        </w:rPr>
        <w:t>организации предоставления государственных и муниципальных услуг»</w:t>
      </w:r>
      <w:r w:rsidRPr="00000364">
        <w:rPr>
          <w:rStyle w:val="blk"/>
          <w:sz w:val="26"/>
          <w:szCs w:val="26"/>
        </w:rPr>
        <w:t>;</w:t>
      </w:r>
    </w:p>
    <w:p w:rsidR="001A3346" w:rsidRPr="00000364" w:rsidRDefault="001A3346" w:rsidP="001A3346">
      <w:pPr>
        <w:autoSpaceDE w:val="0"/>
        <w:autoSpaceDN w:val="0"/>
        <w:adjustRightInd w:val="0"/>
        <w:ind w:firstLine="709"/>
        <w:jc w:val="both"/>
        <w:rPr>
          <w:sz w:val="26"/>
          <w:szCs w:val="26"/>
        </w:rPr>
      </w:pPr>
      <w:r>
        <w:rPr>
          <w:rStyle w:val="blk"/>
          <w:sz w:val="26"/>
          <w:szCs w:val="26"/>
        </w:rPr>
        <w:t xml:space="preserve">- </w:t>
      </w:r>
      <w:r w:rsidRPr="00000364">
        <w:rPr>
          <w:rStyle w:val="blk"/>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00364">
        <w:rPr>
          <w:sz w:val="26"/>
          <w:szCs w:val="26"/>
        </w:rPr>
        <w:t>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Pr>
          <w:sz w:val="26"/>
          <w:szCs w:val="26"/>
        </w:rPr>
        <w:t>».</w:t>
      </w:r>
    </w:p>
    <w:p w:rsidR="001A3346" w:rsidRPr="00000364" w:rsidRDefault="001A3346" w:rsidP="001A3346">
      <w:pPr>
        <w:autoSpaceDE w:val="0"/>
        <w:autoSpaceDN w:val="0"/>
        <w:adjustRightInd w:val="0"/>
        <w:ind w:firstLine="709"/>
        <w:jc w:val="both"/>
        <w:rPr>
          <w:sz w:val="26"/>
          <w:szCs w:val="26"/>
        </w:rPr>
      </w:pPr>
      <w:r>
        <w:rPr>
          <w:sz w:val="26"/>
          <w:szCs w:val="26"/>
        </w:rPr>
        <w:t xml:space="preserve">- </w:t>
      </w:r>
      <w:r w:rsidRPr="00000364">
        <w:rPr>
          <w:sz w:val="26"/>
          <w:szCs w:val="26"/>
        </w:rPr>
        <w:t xml:space="preserve">предоставления на бумажном носителе документов и информации, электронные образы которых ранее были заверены в </w:t>
      </w:r>
      <w:r w:rsidRPr="00DA76C2">
        <w:rPr>
          <w:sz w:val="26"/>
          <w:szCs w:val="26"/>
        </w:rPr>
        <w:t>соответствии с</w:t>
      </w:r>
      <w:r w:rsidRPr="00DA76C2">
        <w:rPr>
          <w:rStyle w:val="apple-converted-space"/>
          <w:sz w:val="26"/>
          <w:szCs w:val="26"/>
        </w:rPr>
        <w:t> </w:t>
      </w:r>
      <w:hyperlink r:id="rId19" w:anchor="dst359" w:history="1">
        <w:r w:rsidRPr="00DA76C2">
          <w:rPr>
            <w:rStyle w:val="ab"/>
            <w:color w:val="auto"/>
            <w:sz w:val="26"/>
            <w:szCs w:val="26"/>
          </w:rPr>
          <w:t>пунктом 7.2 части 1 статьи 16</w:t>
        </w:r>
      </w:hyperlink>
      <w:r w:rsidRPr="00DA76C2">
        <w:rPr>
          <w:rStyle w:val="apple-converted-space"/>
          <w:sz w:val="26"/>
          <w:szCs w:val="26"/>
        </w:rPr>
        <w:t> </w:t>
      </w:r>
      <w:r w:rsidRPr="00DA76C2">
        <w:rPr>
          <w:sz w:val="26"/>
          <w:szCs w:val="26"/>
        </w:rPr>
        <w:t>Федерального закона от 27.07.2010 № 210-ФЗ «Об организации</w:t>
      </w:r>
      <w:r w:rsidRPr="00000364">
        <w:rPr>
          <w:sz w:val="26"/>
          <w:szCs w:val="26"/>
        </w:rPr>
        <w:t xml:space="preserve"> предоставления государственных и муниципальных услуг</w:t>
      </w:r>
      <w:r>
        <w:rPr>
          <w:sz w:val="26"/>
          <w:szCs w:val="26"/>
        </w:rPr>
        <w:t>»</w:t>
      </w:r>
      <w:r w:rsidRPr="00000364">
        <w:rPr>
          <w:sz w:val="26"/>
          <w:szCs w:val="26"/>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A3BBF" w:rsidRPr="005520CB" w:rsidRDefault="004A3BBF" w:rsidP="004A3BBF">
      <w:pPr>
        <w:pStyle w:val="aff0"/>
        <w:shd w:val="clear" w:color="auto" w:fill="FFFFFF"/>
        <w:spacing w:before="0" w:beforeAutospacing="0" w:after="0" w:afterAutospacing="0" w:line="360" w:lineRule="atLeast"/>
        <w:ind w:firstLine="540"/>
        <w:jc w:val="both"/>
        <w:rPr>
          <w:sz w:val="26"/>
          <w:szCs w:val="26"/>
        </w:rPr>
      </w:pPr>
      <w:r w:rsidRPr="005520CB">
        <w:rPr>
          <w:sz w:val="26"/>
          <w:szCs w:val="26"/>
          <w:shd w:val="clear" w:color="auto" w:fill="FFFFFF"/>
        </w:rPr>
        <w:t xml:space="preserve">2.7.5. </w:t>
      </w:r>
      <w:r w:rsidRPr="005520CB">
        <w:rPr>
          <w:sz w:val="26"/>
          <w:szCs w:val="26"/>
        </w:rPr>
        <w:t>При наступлении событий, являющихся основанием для предоставления муни</w:t>
      </w:r>
      <w:r>
        <w:rPr>
          <w:sz w:val="26"/>
          <w:szCs w:val="26"/>
        </w:rPr>
        <w:t xml:space="preserve">ципальной услуги, орган, </w:t>
      </w:r>
      <w:r w:rsidRPr="005520CB">
        <w:rPr>
          <w:sz w:val="26"/>
          <w:szCs w:val="26"/>
        </w:rPr>
        <w:t>предоставляющий муниципальную услугу, вправе:</w:t>
      </w:r>
    </w:p>
    <w:p w:rsidR="004A3BBF" w:rsidRPr="005520CB" w:rsidRDefault="004A3BBF" w:rsidP="004A3BBF">
      <w:pPr>
        <w:jc w:val="both"/>
        <w:rPr>
          <w:sz w:val="26"/>
          <w:szCs w:val="26"/>
        </w:rPr>
      </w:pPr>
      <w:r w:rsidRPr="005520CB">
        <w:rPr>
          <w:sz w:val="26"/>
          <w:szCs w:val="26"/>
        </w:rPr>
        <w:tab/>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A3BBF" w:rsidRPr="005520CB" w:rsidRDefault="004A3BBF" w:rsidP="004A3BBF">
      <w:pPr>
        <w:jc w:val="both"/>
        <w:rPr>
          <w:sz w:val="26"/>
          <w:szCs w:val="26"/>
        </w:rPr>
      </w:pPr>
      <w:r w:rsidRPr="005520CB">
        <w:rPr>
          <w:sz w:val="26"/>
          <w:szCs w:val="26"/>
        </w:rPr>
        <w:tab/>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4A3BBF" w:rsidRPr="00E9404F" w:rsidRDefault="004A3BBF" w:rsidP="004A3BBF">
      <w:pPr>
        <w:pStyle w:val="aff0"/>
        <w:shd w:val="clear" w:color="auto" w:fill="FFFFFF"/>
        <w:spacing w:before="0" w:beforeAutospacing="0" w:after="0" w:afterAutospacing="0"/>
        <w:ind w:firstLine="540"/>
        <w:jc w:val="both"/>
        <w:rPr>
          <w:sz w:val="26"/>
          <w:szCs w:val="26"/>
        </w:rPr>
      </w:pPr>
      <w:r w:rsidRPr="005520CB">
        <w:rPr>
          <w:sz w:val="26"/>
          <w:szCs w:val="26"/>
        </w:rPr>
        <w:t>2.7.6. Результаты предоставления муниципальных услуг учитываются и подтверждаются путем внесения органами, предоставляющими</w:t>
      </w:r>
      <w:r w:rsidRPr="00E9404F">
        <w:rPr>
          <w:sz w:val="26"/>
          <w:szCs w:val="26"/>
        </w:rPr>
        <w:t xml:space="preserve"> указанные услуги, в государственные и муниципальные информационные системы сведений в электронной форме.</w:t>
      </w:r>
    </w:p>
    <w:p w:rsidR="004A3BBF" w:rsidRPr="00E9404F" w:rsidRDefault="004A3BBF" w:rsidP="004A3BBF">
      <w:pPr>
        <w:jc w:val="both"/>
        <w:rPr>
          <w:sz w:val="26"/>
          <w:szCs w:val="26"/>
        </w:rPr>
      </w:pPr>
      <w:r>
        <w:rPr>
          <w:sz w:val="26"/>
          <w:szCs w:val="26"/>
        </w:rPr>
        <w:tab/>
      </w:r>
      <w:r w:rsidRPr="00E9404F">
        <w:rPr>
          <w:sz w:val="26"/>
          <w:szCs w:val="26"/>
        </w:rPr>
        <w:t>Результат пре</w:t>
      </w:r>
      <w:r>
        <w:rPr>
          <w:sz w:val="26"/>
          <w:szCs w:val="26"/>
        </w:rPr>
        <w:t xml:space="preserve">доставления </w:t>
      </w:r>
      <w:r w:rsidRPr="00E9404F">
        <w:rPr>
          <w:sz w:val="26"/>
          <w:szCs w:val="26"/>
        </w:rPr>
        <w:t>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4A3BBF" w:rsidRDefault="004A3BBF" w:rsidP="004A3BBF">
      <w:pPr>
        <w:pStyle w:val="aff0"/>
        <w:shd w:val="clear" w:color="auto" w:fill="FFFFFF"/>
        <w:spacing w:before="0" w:beforeAutospacing="0" w:after="0" w:afterAutospacing="0"/>
        <w:ind w:firstLine="540"/>
        <w:jc w:val="both"/>
        <w:rPr>
          <w:sz w:val="26"/>
          <w:szCs w:val="26"/>
        </w:rPr>
      </w:pPr>
      <w:r>
        <w:rPr>
          <w:sz w:val="26"/>
          <w:szCs w:val="26"/>
        </w:rPr>
        <w:t xml:space="preserve">Вышеуказанные требования </w:t>
      </w:r>
      <w:r w:rsidRPr="00E9404F">
        <w:rPr>
          <w:sz w:val="26"/>
          <w:szCs w:val="26"/>
        </w:rPr>
        <w:t>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4A3BBF" w:rsidRPr="00E9404F" w:rsidRDefault="004A3BBF" w:rsidP="004A3BBF">
      <w:pPr>
        <w:pStyle w:val="aff0"/>
        <w:shd w:val="clear" w:color="auto" w:fill="FFFFFF"/>
        <w:spacing w:before="0" w:beforeAutospacing="0" w:after="0" w:afterAutospacing="0"/>
        <w:ind w:firstLine="540"/>
        <w:jc w:val="both"/>
        <w:rPr>
          <w:sz w:val="26"/>
          <w:szCs w:val="26"/>
        </w:rPr>
      </w:pPr>
      <w:r w:rsidRPr="00E9404F">
        <w:rPr>
          <w:sz w:val="26"/>
          <w:szCs w:val="26"/>
        </w:rPr>
        <w:t xml:space="preserve">При формировании и ведении государственных и муниципальных информационных систем,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w:t>
      </w:r>
      <w:r w:rsidRPr="00E9404F">
        <w:rPr>
          <w:sz w:val="26"/>
          <w:szCs w:val="26"/>
        </w:rPr>
        <w:lastRenderedPageBreak/>
        <w:t>обеспечивающее возможность ее восстановления, а также учет и фиксация вносимых изменений.</w:t>
      </w:r>
    </w:p>
    <w:p w:rsidR="001A3346" w:rsidRPr="00B97946" w:rsidRDefault="001A3346" w:rsidP="004A3BBF">
      <w:pPr>
        <w:pStyle w:val="ConsPlusNormal"/>
        <w:jc w:val="both"/>
        <w:rPr>
          <w:sz w:val="26"/>
          <w:szCs w:val="26"/>
        </w:rPr>
      </w:pPr>
    </w:p>
    <w:p w:rsidR="00023765" w:rsidRPr="00B97946" w:rsidRDefault="00023765">
      <w:pPr>
        <w:pStyle w:val="ConsPlusNormal"/>
        <w:jc w:val="center"/>
        <w:rPr>
          <w:b/>
          <w:sz w:val="26"/>
          <w:szCs w:val="26"/>
        </w:rPr>
      </w:pPr>
      <w:bookmarkStart w:id="6" w:name="P218"/>
      <w:bookmarkEnd w:id="6"/>
      <w:r w:rsidRPr="00B97946">
        <w:rPr>
          <w:b/>
          <w:sz w:val="26"/>
          <w:szCs w:val="26"/>
        </w:rPr>
        <w:t>2.8. Исчерпывающий перечень оснований для отказа в приеме документов, необходимых для предоставления муниципальной услуги</w:t>
      </w:r>
    </w:p>
    <w:p w:rsidR="00023765" w:rsidRPr="00B97946" w:rsidRDefault="00023765">
      <w:pPr>
        <w:pStyle w:val="ConsPlusNormal"/>
        <w:ind w:firstLine="540"/>
        <w:jc w:val="both"/>
        <w:rPr>
          <w:sz w:val="26"/>
          <w:szCs w:val="26"/>
        </w:rPr>
      </w:pPr>
    </w:p>
    <w:p w:rsidR="00023765" w:rsidRPr="00B97946" w:rsidRDefault="00023765" w:rsidP="004B7F2E">
      <w:pPr>
        <w:pStyle w:val="ConsPlusNormal"/>
        <w:ind w:firstLine="709"/>
        <w:jc w:val="both"/>
        <w:rPr>
          <w:sz w:val="26"/>
          <w:szCs w:val="26"/>
        </w:rPr>
      </w:pPr>
      <w:r w:rsidRPr="00B97946">
        <w:rPr>
          <w:sz w:val="26"/>
          <w:szCs w:val="26"/>
        </w:rPr>
        <w:t>Основания для отказа в приеме документов, необходимых для предоставления муниципальной услуги, отсутствуют.</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 xml:space="preserve">2.9. Исчерпывающий перечень оснований для приостановления и (или) отказа в предоставлении муниципальной услуги </w:t>
      </w:r>
    </w:p>
    <w:p w:rsidR="00023765" w:rsidRPr="00B97946" w:rsidRDefault="00023765">
      <w:pPr>
        <w:pStyle w:val="ConsPlusNormal"/>
        <w:ind w:firstLine="540"/>
        <w:jc w:val="both"/>
        <w:rPr>
          <w:sz w:val="26"/>
          <w:szCs w:val="26"/>
        </w:rPr>
      </w:pPr>
    </w:p>
    <w:p w:rsidR="00023765" w:rsidRPr="00B97946" w:rsidRDefault="00023765" w:rsidP="00E72E44">
      <w:pPr>
        <w:pStyle w:val="ConsPlusNormal"/>
        <w:ind w:firstLine="709"/>
        <w:jc w:val="both"/>
        <w:rPr>
          <w:sz w:val="26"/>
          <w:szCs w:val="26"/>
        </w:rPr>
      </w:pPr>
      <w:bookmarkStart w:id="7" w:name="P228"/>
      <w:bookmarkEnd w:id="7"/>
      <w:r w:rsidRPr="00B97946">
        <w:rPr>
          <w:sz w:val="26"/>
          <w:szCs w:val="26"/>
        </w:rPr>
        <w:t>2.9.1. Основания для приостановления предоставления муниципальной услуги отсутствуют.</w:t>
      </w:r>
    </w:p>
    <w:p w:rsidR="00023765" w:rsidRPr="00B97946" w:rsidRDefault="00023765" w:rsidP="00A64D4F">
      <w:pPr>
        <w:pStyle w:val="ConsPlusNormal"/>
        <w:ind w:firstLine="709"/>
        <w:jc w:val="both"/>
        <w:rPr>
          <w:sz w:val="26"/>
          <w:szCs w:val="26"/>
        </w:rPr>
      </w:pPr>
      <w:r w:rsidRPr="00B97946">
        <w:rPr>
          <w:sz w:val="26"/>
          <w:szCs w:val="26"/>
        </w:rPr>
        <w:t>2.9.2. Основаниями для отказа во внесении изменений в разрешение на строительство являются:</w:t>
      </w:r>
    </w:p>
    <w:p w:rsidR="00023765" w:rsidRPr="00B97946" w:rsidRDefault="00023765" w:rsidP="00A64D4F">
      <w:pPr>
        <w:pStyle w:val="ConsPlusNormal"/>
        <w:ind w:firstLine="709"/>
        <w:jc w:val="both"/>
        <w:rPr>
          <w:sz w:val="26"/>
          <w:szCs w:val="26"/>
        </w:rPr>
      </w:pPr>
      <w:r w:rsidRPr="00B97946">
        <w:rPr>
          <w:sz w:val="26"/>
          <w:szCs w:val="26"/>
        </w:rPr>
        <w:t>1) отсутствие в уведомлении о переходе прав реквизитов документов, указанных в подпунктах 1 - 3 пункта 2.7.1 подраздела 2.7 настоящего раздела, или отсутствие правоустанавливающего документа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23765" w:rsidRPr="00B97946" w:rsidRDefault="00023765" w:rsidP="00AB5585">
      <w:pPr>
        <w:pStyle w:val="ConsPlusNormal"/>
        <w:tabs>
          <w:tab w:val="left" w:pos="1276"/>
        </w:tabs>
        <w:ind w:firstLine="709"/>
        <w:jc w:val="both"/>
        <w:rPr>
          <w:sz w:val="26"/>
          <w:szCs w:val="26"/>
        </w:rPr>
      </w:pPr>
      <w:r w:rsidRPr="00B97946">
        <w:rPr>
          <w:sz w:val="26"/>
          <w:szCs w:val="26"/>
        </w:rPr>
        <w:t>2) недостоверность сведений, указанных в уведомлении о переходе прав;</w:t>
      </w:r>
    </w:p>
    <w:p w:rsidR="00023765" w:rsidRPr="00B97946" w:rsidRDefault="00023765" w:rsidP="00A35768">
      <w:pPr>
        <w:pStyle w:val="ConsPlusNormal"/>
        <w:tabs>
          <w:tab w:val="left" w:pos="1134"/>
        </w:tabs>
        <w:ind w:firstLine="709"/>
        <w:jc w:val="both"/>
        <w:rPr>
          <w:sz w:val="26"/>
          <w:szCs w:val="26"/>
        </w:rPr>
      </w:pPr>
      <w:r w:rsidRPr="00B97946">
        <w:rPr>
          <w:sz w:val="26"/>
          <w:szCs w:val="26"/>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подпунктом 3 пункта 1.2.1 подраздела 1.2 раздела 1 настоящего Административного регламента. При этом градостроительный план земельного участка должен быть выдан не ранее чем за три года до дня направления уведомления о переходе прав;</w:t>
      </w:r>
    </w:p>
    <w:p w:rsidR="00023765" w:rsidRPr="00B97946" w:rsidRDefault="00023765" w:rsidP="00A35768">
      <w:pPr>
        <w:pStyle w:val="ConsPlusNormal"/>
        <w:tabs>
          <w:tab w:val="left" w:pos="1134"/>
        </w:tabs>
        <w:ind w:firstLine="709"/>
        <w:jc w:val="both"/>
        <w:rPr>
          <w:sz w:val="26"/>
          <w:szCs w:val="26"/>
        </w:rPr>
      </w:pPr>
      <w:r w:rsidRPr="00B97946">
        <w:rPr>
          <w:sz w:val="26"/>
          <w:szCs w:val="26"/>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023765" w:rsidRPr="00B97946" w:rsidRDefault="00023765" w:rsidP="00A35768">
      <w:pPr>
        <w:pStyle w:val="ConsPlusNormal"/>
        <w:tabs>
          <w:tab w:val="left" w:pos="1134"/>
        </w:tabs>
        <w:ind w:firstLine="709"/>
        <w:jc w:val="both"/>
        <w:rPr>
          <w:sz w:val="26"/>
          <w:szCs w:val="26"/>
        </w:rPr>
      </w:pPr>
      <w:r w:rsidRPr="00B97946">
        <w:rPr>
          <w:sz w:val="26"/>
          <w:szCs w:val="26"/>
        </w:rPr>
        <w:t xml:space="preserve">5) несоответствие планируемого объекта капитального строительства разрешенному использованию земельного участка и (или) ограничениям, </w:t>
      </w:r>
      <w:r w:rsidRPr="00B97946">
        <w:rPr>
          <w:sz w:val="26"/>
          <w:szCs w:val="26"/>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подпунктом 3 пункта 1.2.1 подраздела 1.2 раздела 1 настоящего Административного регламента,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23765" w:rsidRPr="00B97946" w:rsidRDefault="00023765" w:rsidP="00A35768">
      <w:pPr>
        <w:pStyle w:val="ConsPlusNormal"/>
        <w:tabs>
          <w:tab w:val="left" w:pos="1134"/>
        </w:tabs>
        <w:ind w:firstLine="709"/>
        <w:jc w:val="both"/>
        <w:rPr>
          <w:sz w:val="26"/>
          <w:szCs w:val="26"/>
        </w:rPr>
      </w:pPr>
      <w:r w:rsidRPr="00B97946">
        <w:rPr>
          <w:sz w:val="26"/>
          <w:szCs w:val="26"/>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23765" w:rsidRPr="00B97946" w:rsidRDefault="00023765" w:rsidP="00A35768">
      <w:pPr>
        <w:pStyle w:val="ConsPlusNormal"/>
        <w:tabs>
          <w:tab w:val="left" w:pos="1134"/>
        </w:tabs>
        <w:ind w:firstLine="709"/>
        <w:jc w:val="both"/>
        <w:rPr>
          <w:sz w:val="26"/>
          <w:szCs w:val="26"/>
        </w:rPr>
      </w:pPr>
      <w:r w:rsidRPr="00B97946">
        <w:rPr>
          <w:sz w:val="26"/>
          <w:szCs w:val="26"/>
        </w:rPr>
        <w:t>7)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23765" w:rsidRPr="00B97946" w:rsidRDefault="00023765" w:rsidP="00A64D4F">
      <w:pPr>
        <w:pStyle w:val="ConsPlusNormal"/>
        <w:ind w:firstLine="709"/>
        <w:jc w:val="both"/>
        <w:rPr>
          <w:sz w:val="26"/>
          <w:szCs w:val="26"/>
        </w:rPr>
      </w:pPr>
      <w:r w:rsidRPr="00B97946">
        <w:rPr>
          <w:sz w:val="26"/>
          <w:szCs w:val="26"/>
        </w:rPr>
        <w:t>8)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w:t>
      </w:r>
    </w:p>
    <w:p w:rsidR="00023765" w:rsidRPr="00B97946" w:rsidRDefault="00023765" w:rsidP="00A64D4F">
      <w:pPr>
        <w:pStyle w:val="ConsPlusNormal"/>
        <w:ind w:firstLine="709"/>
        <w:jc w:val="both"/>
        <w:rPr>
          <w:sz w:val="26"/>
          <w:szCs w:val="26"/>
        </w:rPr>
      </w:pPr>
    </w:p>
    <w:p w:rsidR="00023765" w:rsidRPr="00B97946" w:rsidRDefault="00023765">
      <w:pPr>
        <w:pStyle w:val="ConsPlusNormal"/>
        <w:jc w:val="center"/>
        <w:rPr>
          <w:b/>
          <w:sz w:val="26"/>
          <w:szCs w:val="26"/>
        </w:rPr>
      </w:pPr>
      <w:r w:rsidRPr="00B97946">
        <w:rPr>
          <w:b/>
          <w:sz w:val="26"/>
          <w:szCs w:val="26"/>
        </w:rPr>
        <w:t>2.10.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023765" w:rsidRPr="00B97946" w:rsidRDefault="00023765">
      <w:pPr>
        <w:pStyle w:val="ConsPlusNormal"/>
        <w:ind w:firstLine="540"/>
        <w:jc w:val="both"/>
        <w:rPr>
          <w:sz w:val="26"/>
          <w:szCs w:val="26"/>
        </w:rPr>
      </w:pPr>
    </w:p>
    <w:p w:rsidR="00023765" w:rsidRPr="00B97946" w:rsidRDefault="00023765" w:rsidP="007160B7">
      <w:pPr>
        <w:autoSpaceDE w:val="0"/>
        <w:autoSpaceDN w:val="0"/>
        <w:adjustRightInd w:val="0"/>
        <w:ind w:firstLine="709"/>
        <w:jc w:val="both"/>
        <w:rPr>
          <w:sz w:val="26"/>
          <w:szCs w:val="26"/>
        </w:rPr>
      </w:pPr>
      <w:r w:rsidRPr="00B97946">
        <w:rPr>
          <w:sz w:val="26"/>
          <w:szCs w:val="26"/>
        </w:rPr>
        <w:t>2.10.1. Для заявителей, указанных в подпунктах 1 - 3 пункта 1.2.1 подраздела 1.2 раздела 1 настоящего Административного регламента, услуги, необходимые и обязательные для предоставления муниципальной услуги, отсутствуют.</w:t>
      </w:r>
    </w:p>
    <w:p w:rsidR="00023765" w:rsidRPr="00B97946" w:rsidRDefault="00023765" w:rsidP="005F1766">
      <w:pPr>
        <w:autoSpaceDE w:val="0"/>
        <w:autoSpaceDN w:val="0"/>
        <w:adjustRightInd w:val="0"/>
        <w:ind w:firstLine="709"/>
        <w:jc w:val="both"/>
        <w:rPr>
          <w:sz w:val="26"/>
          <w:szCs w:val="26"/>
          <w:highlight w:val="yellow"/>
        </w:rPr>
      </w:pPr>
      <w:r w:rsidRPr="00B97946">
        <w:rPr>
          <w:sz w:val="26"/>
          <w:szCs w:val="26"/>
        </w:rPr>
        <w:t>2.10.2. Для заявителей, указанных в подпункте 4 пункта 1.2.1 подраздела 1.2 раздела 1 настоящего Административного регламента, за исключением случая внесения изменений в разрешение на строительство исключительно в связи с продлением срока его действия, услугами, необходимыми и обязательными при предоставлении муниципальной услуги, являются:</w:t>
      </w:r>
    </w:p>
    <w:p w:rsidR="00023765" w:rsidRPr="00B97946" w:rsidRDefault="00023765" w:rsidP="0078475C">
      <w:pPr>
        <w:autoSpaceDE w:val="0"/>
        <w:autoSpaceDN w:val="0"/>
        <w:adjustRightInd w:val="0"/>
        <w:ind w:firstLine="720"/>
        <w:jc w:val="both"/>
        <w:rPr>
          <w:sz w:val="26"/>
          <w:szCs w:val="26"/>
        </w:rPr>
      </w:pPr>
      <w:r w:rsidRPr="00B97946">
        <w:rPr>
          <w:sz w:val="26"/>
          <w:szCs w:val="26"/>
        </w:rPr>
        <w:t>- подготовка проектной документации (в части внесения в нее изменений);</w:t>
      </w:r>
    </w:p>
    <w:p w:rsidR="00023765" w:rsidRPr="00B97946" w:rsidRDefault="00023765" w:rsidP="0078475C">
      <w:pPr>
        <w:pStyle w:val="ConsPlusNormal"/>
        <w:ind w:firstLine="720"/>
        <w:jc w:val="both"/>
        <w:rPr>
          <w:sz w:val="26"/>
          <w:szCs w:val="26"/>
          <w:highlight w:val="yellow"/>
        </w:rPr>
      </w:pPr>
      <w:r w:rsidRPr="00B97946">
        <w:rPr>
          <w:sz w:val="26"/>
          <w:szCs w:val="26"/>
        </w:rPr>
        <w:t xml:space="preserve">- негосударственная экспертиза проектной документации в случае, если для получения разрешения на строительство было представлено положительное заключение негосударственной экспертизы проектной документации и такая </w:t>
      </w:r>
      <w:r w:rsidRPr="00B97946">
        <w:rPr>
          <w:sz w:val="26"/>
          <w:szCs w:val="26"/>
        </w:rPr>
        <w:lastRenderedPageBreak/>
        <w:t>проектная документация после внесения в нее соответствующих изменений подлежит экспертизе в соответствии со статьей 49 Градостроительного кодекса Российской Федерации.</w:t>
      </w:r>
    </w:p>
    <w:p w:rsidR="00023765" w:rsidRPr="00B97946" w:rsidRDefault="00023765" w:rsidP="0078475C">
      <w:pPr>
        <w:pStyle w:val="ConsPlusNormal"/>
        <w:ind w:firstLine="720"/>
        <w:jc w:val="both"/>
        <w:rPr>
          <w:sz w:val="26"/>
          <w:szCs w:val="26"/>
          <w:highlight w:val="yellow"/>
        </w:rPr>
      </w:pPr>
      <w:r w:rsidRPr="00B97946">
        <w:rPr>
          <w:sz w:val="26"/>
          <w:szCs w:val="26"/>
        </w:rPr>
        <w:t>2.10.3. В результате предоставления услуги по подготовке проектной документации (в части внесения в нее изменений) проектная организация выдает заявителю проектную документацию с внесенными в нее изменениями.</w:t>
      </w:r>
    </w:p>
    <w:p w:rsidR="00023765" w:rsidRPr="00B97946" w:rsidRDefault="00023765" w:rsidP="0078475C">
      <w:pPr>
        <w:pStyle w:val="ConsPlusNormal"/>
        <w:ind w:firstLine="720"/>
        <w:jc w:val="both"/>
        <w:rPr>
          <w:sz w:val="26"/>
          <w:szCs w:val="26"/>
        </w:rPr>
      </w:pPr>
      <w:r w:rsidRPr="00B97946">
        <w:rPr>
          <w:sz w:val="26"/>
          <w:szCs w:val="26"/>
        </w:rPr>
        <w:t>2.10.4. В результате предоставления услуги по проведению негосударственной экспертизы проектной документации (в части внесенных в нее изменений) экспертная организация выдает заявителю положительное заключение негосударственной экспертизы проектной документации или отрицательное заключение негосударственной экспертизы проектной документации.</w:t>
      </w:r>
    </w:p>
    <w:p w:rsidR="00AB0943" w:rsidRPr="00FF1707" w:rsidRDefault="00AB0943" w:rsidP="00AB0943">
      <w:pPr>
        <w:pStyle w:val="aff0"/>
        <w:shd w:val="clear" w:color="auto" w:fill="FFFFFF"/>
        <w:spacing w:before="0" w:beforeAutospacing="0" w:after="0" w:afterAutospacing="0"/>
        <w:ind w:firstLine="540"/>
        <w:jc w:val="both"/>
        <w:rPr>
          <w:sz w:val="26"/>
          <w:szCs w:val="26"/>
        </w:rPr>
      </w:pPr>
      <w:r>
        <w:rPr>
          <w:sz w:val="26"/>
          <w:szCs w:val="26"/>
        </w:rPr>
        <w:t xml:space="preserve">2.10.5 </w:t>
      </w:r>
      <w:r w:rsidRPr="00FF1707">
        <w:rPr>
          <w:sz w:val="26"/>
          <w:szCs w:val="26"/>
        </w:rPr>
        <w:t>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государственных и муниципальных услуг, утверждается:</w:t>
      </w:r>
    </w:p>
    <w:p w:rsidR="00AB0943" w:rsidRPr="00FF1707" w:rsidRDefault="00AB0943" w:rsidP="00AB0943">
      <w:pPr>
        <w:jc w:val="both"/>
        <w:rPr>
          <w:sz w:val="26"/>
          <w:szCs w:val="26"/>
        </w:rPr>
      </w:pPr>
      <w:r>
        <w:rPr>
          <w:sz w:val="26"/>
          <w:szCs w:val="26"/>
        </w:rPr>
        <w:tab/>
      </w:r>
      <w:r w:rsidRPr="00FF1707">
        <w:rPr>
          <w:sz w:val="26"/>
          <w:szCs w:val="26"/>
        </w:rPr>
        <w:t>1)</w:t>
      </w:r>
      <w:r w:rsidRPr="00FF1707">
        <w:rPr>
          <w:rStyle w:val="apple-converted-space"/>
          <w:sz w:val="26"/>
          <w:szCs w:val="26"/>
        </w:rPr>
        <w:t> </w:t>
      </w:r>
      <w:hyperlink r:id="rId20" w:anchor="dst100032" w:history="1">
        <w:r w:rsidRPr="00510392">
          <w:rPr>
            <w:rStyle w:val="ab"/>
            <w:color w:val="auto"/>
            <w:sz w:val="26"/>
            <w:szCs w:val="26"/>
          </w:rPr>
          <w:t>постановлением</w:t>
        </w:r>
      </w:hyperlink>
      <w:r w:rsidRPr="00FF1707">
        <w:rPr>
          <w:rStyle w:val="apple-converted-space"/>
          <w:sz w:val="26"/>
          <w:szCs w:val="26"/>
        </w:rPr>
        <w:t> </w:t>
      </w:r>
      <w:r w:rsidRPr="00FF1707">
        <w:rPr>
          <w:sz w:val="26"/>
          <w:szCs w:val="26"/>
        </w:rPr>
        <w:t>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AB0943" w:rsidRPr="00FF1707" w:rsidRDefault="00AB0943" w:rsidP="00AB0943">
      <w:pPr>
        <w:jc w:val="both"/>
        <w:rPr>
          <w:sz w:val="26"/>
          <w:szCs w:val="26"/>
        </w:rPr>
      </w:pPr>
      <w:r>
        <w:rPr>
          <w:sz w:val="26"/>
          <w:szCs w:val="26"/>
        </w:rPr>
        <w:tab/>
      </w:r>
      <w:r w:rsidRPr="00FF1707">
        <w:rPr>
          <w:sz w:val="26"/>
          <w:szCs w:val="26"/>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AB0943" w:rsidRPr="00FF1707" w:rsidRDefault="00AB0943" w:rsidP="00AB0943">
      <w:pPr>
        <w:jc w:val="both"/>
        <w:rPr>
          <w:sz w:val="26"/>
          <w:szCs w:val="26"/>
        </w:rPr>
      </w:pPr>
      <w:r>
        <w:rPr>
          <w:sz w:val="26"/>
          <w:szCs w:val="26"/>
        </w:rPr>
        <w:tab/>
      </w:r>
      <w:r w:rsidRPr="00FF1707">
        <w:rPr>
          <w:sz w:val="26"/>
          <w:szCs w:val="26"/>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AB0943" w:rsidRPr="00FF1707" w:rsidRDefault="00AB0943" w:rsidP="00AB0943">
      <w:pPr>
        <w:jc w:val="both"/>
        <w:rPr>
          <w:sz w:val="26"/>
          <w:szCs w:val="26"/>
        </w:rPr>
      </w:pPr>
      <w:r>
        <w:rPr>
          <w:sz w:val="26"/>
          <w:szCs w:val="26"/>
        </w:rPr>
        <w:tab/>
        <w:t xml:space="preserve">2.10.6. </w:t>
      </w:r>
      <w:r w:rsidRPr="00FF1707">
        <w:rPr>
          <w:sz w:val="26"/>
          <w:szCs w:val="26"/>
        </w:rPr>
        <w:t>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w:t>
      </w:r>
      <w:r w:rsidRPr="00FF1707">
        <w:rPr>
          <w:rStyle w:val="apple-converted-space"/>
          <w:sz w:val="26"/>
          <w:szCs w:val="26"/>
        </w:rPr>
        <w:t> </w:t>
      </w:r>
      <w:r>
        <w:rPr>
          <w:sz w:val="26"/>
          <w:szCs w:val="26"/>
        </w:rPr>
        <w:t xml:space="preserve">пункте 2.10.3 </w:t>
      </w:r>
      <w:r w:rsidRPr="00FF1707">
        <w:rPr>
          <w:rStyle w:val="apple-converted-space"/>
          <w:sz w:val="26"/>
          <w:szCs w:val="26"/>
        </w:rPr>
        <w:t> </w:t>
      </w:r>
      <w:r>
        <w:rPr>
          <w:sz w:val="26"/>
          <w:szCs w:val="26"/>
        </w:rPr>
        <w:t>настоящего раздела</w:t>
      </w:r>
      <w:r w:rsidRPr="00FF1707">
        <w:rPr>
          <w:sz w:val="26"/>
          <w:szCs w:val="26"/>
        </w:rPr>
        <w:t>, оказываются за счет средств заявителя.</w:t>
      </w:r>
    </w:p>
    <w:p w:rsidR="00AB0943" w:rsidRPr="00FF1707" w:rsidRDefault="00AB0943" w:rsidP="00AB0943">
      <w:pPr>
        <w:jc w:val="both"/>
        <w:rPr>
          <w:sz w:val="26"/>
          <w:szCs w:val="26"/>
        </w:rPr>
      </w:pPr>
      <w:r>
        <w:rPr>
          <w:sz w:val="26"/>
          <w:szCs w:val="26"/>
        </w:rPr>
        <w:tab/>
        <w:t xml:space="preserve">2.10.7. </w:t>
      </w:r>
      <w:r w:rsidRPr="00FF1707">
        <w:rPr>
          <w:sz w:val="26"/>
          <w:szCs w:val="26"/>
        </w:rPr>
        <w:t xml:space="preserve">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w:t>
      </w:r>
      <w:r w:rsidRPr="00510392">
        <w:rPr>
          <w:sz w:val="26"/>
          <w:szCs w:val="26"/>
        </w:rPr>
        <w:t>власти в</w:t>
      </w:r>
      <w:r w:rsidRPr="00510392">
        <w:rPr>
          <w:rStyle w:val="apple-converted-space"/>
          <w:sz w:val="26"/>
          <w:szCs w:val="26"/>
        </w:rPr>
        <w:t> </w:t>
      </w:r>
      <w:hyperlink r:id="rId21" w:anchor="dst100018" w:history="1">
        <w:r w:rsidRPr="00510392">
          <w:rPr>
            <w:rStyle w:val="ab"/>
            <w:color w:val="auto"/>
            <w:sz w:val="26"/>
            <w:szCs w:val="26"/>
          </w:rPr>
          <w:t>порядке</w:t>
        </w:r>
      </w:hyperlink>
      <w:r w:rsidRPr="00510392">
        <w:rPr>
          <w:sz w:val="26"/>
          <w:szCs w:val="26"/>
        </w:rPr>
        <w:t>,</w:t>
      </w:r>
      <w:r w:rsidRPr="00FF1707">
        <w:rPr>
          <w:sz w:val="26"/>
          <w:szCs w:val="26"/>
        </w:rP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AB0943" w:rsidRPr="00510392" w:rsidRDefault="00AB0943" w:rsidP="00AB0943">
      <w:pPr>
        <w:jc w:val="both"/>
        <w:rPr>
          <w:sz w:val="26"/>
          <w:szCs w:val="26"/>
        </w:rPr>
      </w:pPr>
      <w:r>
        <w:tab/>
      </w:r>
      <w:r>
        <w:rPr>
          <w:sz w:val="26"/>
          <w:szCs w:val="26"/>
        </w:rPr>
        <w:t xml:space="preserve">2.10.8. </w:t>
      </w:r>
      <w:r w:rsidRPr="00510392">
        <w:rPr>
          <w:sz w:val="26"/>
          <w:szCs w:val="26"/>
        </w:rPr>
        <w:t>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государственных и муниципальных услуг, а также в информационно-</w:t>
      </w:r>
      <w:r w:rsidRPr="00510392">
        <w:rPr>
          <w:sz w:val="26"/>
          <w:szCs w:val="26"/>
        </w:rPr>
        <w:lastRenderedPageBreak/>
        <w:t>телекоммуникационной сети "Интернет" на едином портале государственных и муниципальных услуг.</w:t>
      </w:r>
    </w:p>
    <w:p w:rsidR="00AB0943" w:rsidRPr="00510392" w:rsidRDefault="00AB0943" w:rsidP="00AB0943">
      <w:pPr>
        <w:jc w:val="both"/>
        <w:rPr>
          <w:sz w:val="26"/>
          <w:szCs w:val="26"/>
        </w:rPr>
      </w:pPr>
      <w:r w:rsidRPr="00510392">
        <w:rPr>
          <w:sz w:val="26"/>
          <w:szCs w:val="26"/>
        </w:rPr>
        <w:tab/>
      </w:r>
      <w:r>
        <w:rPr>
          <w:sz w:val="26"/>
          <w:szCs w:val="26"/>
        </w:rPr>
        <w:t>2.10.9</w:t>
      </w:r>
      <w:r w:rsidR="00F93D00">
        <w:rPr>
          <w:sz w:val="26"/>
          <w:szCs w:val="26"/>
        </w:rPr>
        <w:t>.</w:t>
      </w:r>
      <w:r>
        <w:rPr>
          <w:sz w:val="26"/>
          <w:szCs w:val="26"/>
        </w:rPr>
        <w:t xml:space="preserve"> </w:t>
      </w:r>
      <w:r w:rsidRPr="00510392">
        <w:rPr>
          <w:sz w:val="26"/>
          <w:szCs w:val="26"/>
        </w:rPr>
        <w:t>При предоставлении муниципальн</w:t>
      </w:r>
      <w:r>
        <w:rPr>
          <w:sz w:val="26"/>
          <w:szCs w:val="26"/>
        </w:rPr>
        <w:t>ой</w:t>
      </w:r>
      <w:r w:rsidRPr="00510392">
        <w:rPr>
          <w:sz w:val="26"/>
          <w:szCs w:val="26"/>
        </w:rPr>
        <w:t xml:space="preserve"> услуг</w:t>
      </w:r>
      <w:r>
        <w:rPr>
          <w:sz w:val="26"/>
          <w:szCs w:val="26"/>
        </w:rPr>
        <w:t>и</w:t>
      </w:r>
      <w:r w:rsidRPr="00510392">
        <w:rPr>
          <w:sz w:val="26"/>
          <w:szCs w:val="26"/>
        </w:rPr>
        <w:t xml:space="preserve"> запрещается требовать от заявителя обращения за оказанием услуг, не включенных в перечни услуг, </w:t>
      </w:r>
      <w:r>
        <w:rPr>
          <w:sz w:val="26"/>
          <w:szCs w:val="26"/>
        </w:rPr>
        <w:t>указанных</w:t>
      </w:r>
      <w:r w:rsidRPr="00FF1707">
        <w:rPr>
          <w:sz w:val="26"/>
          <w:szCs w:val="26"/>
        </w:rPr>
        <w:t xml:space="preserve"> в</w:t>
      </w:r>
      <w:r w:rsidRPr="00FF1707">
        <w:rPr>
          <w:rStyle w:val="apple-converted-space"/>
          <w:sz w:val="26"/>
          <w:szCs w:val="26"/>
        </w:rPr>
        <w:t> </w:t>
      </w:r>
      <w:r>
        <w:rPr>
          <w:sz w:val="26"/>
          <w:szCs w:val="26"/>
        </w:rPr>
        <w:t xml:space="preserve">пункте 2.10.3 </w:t>
      </w:r>
      <w:r w:rsidRPr="00FF1707">
        <w:rPr>
          <w:rStyle w:val="apple-converted-space"/>
          <w:sz w:val="26"/>
          <w:szCs w:val="26"/>
        </w:rPr>
        <w:t> </w:t>
      </w:r>
      <w:r>
        <w:rPr>
          <w:sz w:val="26"/>
          <w:szCs w:val="26"/>
        </w:rPr>
        <w:t>настоящего раздела</w:t>
      </w:r>
      <w:r w:rsidRPr="00510392">
        <w:rPr>
          <w:sz w:val="26"/>
          <w:szCs w:val="26"/>
        </w:rPr>
        <w:t>, а также предоставления документов, выдаваемых по результатам оказания таких услуг.</w:t>
      </w:r>
    </w:p>
    <w:p w:rsidR="00AB0943" w:rsidRPr="002120D8" w:rsidRDefault="00AB0943" w:rsidP="00AB0943">
      <w:pPr>
        <w:pStyle w:val="ConsPlusNormal"/>
        <w:jc w:val="center"/>
        <w:rPr>
          <w:b/>
          <w:sz w:val="26"/>
          <w:szCs w:val="26"/>
        </w:rPr>
      </w:pPr>
    </w:p>
    <w:p w:rsidR="00023765" w:rsidRPr="00B97946" w:rsidRDefault="00023765">
      <w:pPr>
        <w:pStyle w:val="ConsPlusNormal"/>
        <w:jc w:val="center"/>
        <w:rPr>
          <w:b/>
          <w:sz w:val="26"/>
          <w:szCs w:val="26"/>
        </w:rPr>
      </w:pPr>
    </w:p>
    <w:p w:rsidR="00023765" w:rsidRPr="00B97946" w:rsidRDefault="00023765">
      <w:pPr>
        <w:pStyle w:val="ConsPlusNormal"/>
        <w:jc w:val="center"/>
        <w:rPr>
          <w:b/>
          <w:sz w:val="26"/>
          <w:szCs w:val="26"/>
        </w:rPr>
      </w:pPr>
      <w:r w:rsidRPr="00B97946">
        <w:rPr>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023765" w:rsidRPr="00B97946" w:rsidRDefault="00023765">
      <w:pPr>
        <w:pStyle w:val="ConsPlusNormal"/>
        <w:ind w:firstLine="540"/>
        <w:jc w:val="both"/>
        <w:rPr>
          <w:sz w:val="26"/>
          <w:szCs w:val="26"/>
        </w:rPr>
      </w:pPr>
    </w:p>
    <w:p w:rsidR="00023765" w:rsidRPr="00B97946" w:rsidRDefault="00023765" w:rsidP="008B51AE">
      <w:pPr>
        <w:pStyle w:val="ConsPlusNormal"/>
        <w:ind w:firstLine="709"/>
        <w:jc w:val="both"/>
        <w:rPr>
          <w:sz w:val="26"/>
          <w:szCs w:val="26"/>
        </w:rPr>
      </w:pPr>
      <w:r w:rsidRPr="00B97946">
        <w:rPr>
          <w:sz w:val="26"/>
          <w:szCs w:val="26"/>
        </w:rPr>
        <w:t>Муниципальная услуга предоставляется бесплатно.</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23765" w:rsidRPr="00B97946" w:rsidRDefault="00023765">
      <w:pPr>
        <w:pStyle w:val="ConsPlusNormal"/>
        <w:ind w:firstLine="540"/>
        <w:jc w:val="both"/>
        <w:rPr>
          <w:sz w:val="26"/>
          <w:szCs w:val="26"/>
        </w:rPr>
      </w:pPr>
    </w:p>
    <w:p w:rsidR="00023765" w:rsidRPr="00B97946" w:rsidRDefault="00023765" w:rsidP="0098061E">
      <w:pPr>
        <w:pStyle w:val="ConsPlusNormal"/>
        <w:ind w:firstLine="709"/>
        <w:jc w:val="both"/>
        <w:rPr>
          <w:sz w:val="26"/>
          <w:szCs w:val="26"/>
        </w:rPr>
      </w:pPr>
      <w:r w:rsidRPr="00B97946">
        <w:rPr>
          <w:sz w:val="26"/>
          <w:szCs w:val="26"/>
        </w:rPr>
        <w:t xml:space="preserve">2.12.1. Услуга по подготовке проектной </w:t>
      </w:r>
      <w:r w:rsidRPr="00AB0943">
        <w:rPr>
          <w:sz w:val="26"/>
          <w:szCs w:val="26"/>
        </w:rPr>
        <w:t xml:space="preserve">документации </w:t>
      </w:r>
      <w:r w:rsidR="00AB0943" w:rsidRPr="00AB0943">
        <w:rPr>
          <w:sz w:val="26"/>
          <w:szCs w:val="26"/>
        </w:rPr>
        <w:t>(в части внесения в нее изменений)</w:t>
      </w:r>
      <w:r w:rsidR="00AB0943">
        <w:rPr>
          <w:sz w:val="26"/>
          <w:szCs w:val="26"/>
        </w:rPr>
        <w:t xml:space="preserve"> </w:t>
      </w:r>
      <w:r w:rsidRPr="00AB0943">
        <w:rPr>
          <w:sz w:val="26"/>
          <w:szCs w:val="26"/>
        </w:rPr>
        <w:t>осуществляется за плату. Размер платы устанавливается в соответствии с договором между застройщиком (заказчиком) и</w:t>
      </w:r>
      <w:r w:rsidRPr="00B97946">
        <w:rPr>
          <w:sz w:val="26"/>
          <w:szCs w:val="26"/>
        </w:rPr>
        <w:t xml:space="preserve"> организацией, являющейся разработчиком проектной документации.</w:t>
      </w:r>
    </w:p>
    <w:p w:rsidR="00023765" w:rsidRPr="00B97946" w:rsidRDefault="00023765" w:rsidP="0098061E">
      <w:pPr>
        <w:pStyle w:val="ConsPlusNormal"/>
        <w:ind w:firstLine="709"/>
        <w:jc w:val="both"/>
        <w:rPr>
          <w:sz w:val="26"/>
          <w:szCs w:val="26"/>
        </w:rPr>
      </w:pPr>
      <w:r w:rsidRPr="00B97946">
        <w:rPr>
          <w:sz w:val="26"/>
          <w:szCs w:val="26"/>
        </w:rPr>
        <w:t>2.12.2. Услуга по проведению негосударственной экспертизы проектной документации осуществляется за плату. Размер платы устанавливается в соответствии с договором между застройщиком (заказчиком) и экспертной организацией.</w:t>
      </w:r>
    </w:p>
    <w:p w:rsidR="00023765" w:rsidRPr="00B97946" w:rsidRDefault="00023765">
      <w:pPr>
        <w:pStyle w:val="ConsPlusNormal"/>
        <w:jc w:val="center"/>
        <w:rPr>
          <w:b/>
          <w:sz w:val="26"/>
          <w:szCs w:val="26"/>
        </w:rPr>
      </w:pPr>
      <w:bookmarkStart w:id="8" w:name="P260"/>
      <w:bookmarkEnd w:id="8"/>
    </w:p>
    <w:p w:rsidR="00023765" w:rsidRPr="00B97946" w:rsidRDefault="00023765">
      <w:pPr>
        <w:pStyle w:val="ConsPlusNormal"/>
        <w:jc w:val="center"/>
        <w:rPr>
          <w:b/>
          <w:sz w:val="26"/>
          <w:szCs w:val="26"/>
        </w:rPr>
      </w:pPr>
      <w:r w:rsidRPr="00B97946">
        <w:rPr>
          <w:b/>
          <w:sz w:val="26"/>
          <w:szCs w:val="26"/>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23765" w:rsidRPr="00B97946" w:rsidRDefault="00023765">
      <w:pPr>
        <w:pStyle w:val="ConsPlusNormal"/>
        <w:ind w:firstLine="540"/>
        <w:jc w:val="both"/>
        <w:rPr>
          <w:sz w:val="26"/>
          <w:szCs w:val="26"/>
        </w:rPr>
      </w:pPr>
    </w:p>
    <w:p w:rsidR="00023765" w:rsidRPr="00B97946" w:rsidRDefault="00023765" w:rsidP="001B2BA1">
      <w:pPr>
        <w:ind w:firstLine="709"/>
        <w:jc w:val="both"/>
        <w:rPr>
          <w:sz w:val="26"/>
          <w:szCs w:val="26"/>
        </w:rPr>
      </w:pPr>
      <w:r w:rsidRPr="00B97946">
        <w:rPr>
          <w:sz w:val="26"/>
          <w:szCs w:val="26"/>
        </w:rPr>
        <w:t>2.13.1. Время ожидания в очереди при подаче уведомления о переходе прав или заявления и при получении результата предоставления муниципальной услуги не должно превышать 15 минут.</w:t>
      </w:r>
    </w:p>
    <w:p w:rsidR="00023765" w:rsidRPr="00B97946" w:rsidRDefault="00023765" w:rsidP="001B2BA1">
      <w:pPr>
        <w:ind w:firstLine="709"/>
        <w:jc w:val="both"/>
        <w:rPr>
          <w:sz w:val="26"/>
          <w:szCs w:val="26"/>
        </w:rPr>
      </w:pPr>
      <w:r w:rsidRPr="00B97946">
        <w:rPr>
          <w:sz w:val="26"/>
          <w:szCs w:val="26"/>
        </w:rPr>
        <w:t>2.13.2. Заявителям предоставляется возможность предварительной записи. Предварительная запись может осуществляться при личном обращении в Администрацию, по телефону, факсу или посредством электронной почты, указанным на официальном сайте Администрации в сети «Интернет», или при личном обращении в МФЦ, по телефонам, указанным на официальном сайте МФЦ в сети «Интернет», либо через Региональный портал.</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2.14. Срок и порядок регистрации запроса заявителя о предоставлении муниципальной услуги, в том числе в электронной форме</w:t>
      </w:r>
    </w:p>
    <w:p w:rsidR="00023765" w:rsidRPr="00B97946" w:rsidRDefault="00023765">
      <w:pPr>
        <w:pStyle w:val="ConsPlusNormal"/>
        <w:ind w:firstLine="540"/>
        <w:jc w:val="both"/>
        <w:rPr>
          <w:sz w:val="26"/>
          <w:szCs w:val="26"/>
        </w:rPr>
      </w:pPr>
    </w:p>
    <w:p w:rsidR="00023765" w:rsidRPr="00B97946" w:rsidRDefault="00023765" w:rsidP="00BF439F">
      <w:pPr>
        <w:pStyle w:val="ConsPlusNormal"/>
        <w:ind w:firstLine="709"/>
        <w:jc w:val="both"/>
        <w:rPr>
          <w:sz w:val="26"/>
          <w:szCs w:val="26"/>
        </w:rPr>
      </w:pPr>
      <w:r w:rsidRPr="00B97946">
        <w:rPr>
          <w:sz w:val="26"/>
          <w:szCs w:val="26"/>
        </w:rPr>
        <w:t>2.14.1. Срок регистрации уведомления о переходе прав или заявления не должен превышать 15 минут.</w:t>
      </w:r>
    </w:p>
    <w:p w:rsidR="00023765" w:rsidRPr="00B97946" w:rsidRDefault="00023765" w:rsidP="00BF439F">
      <w:pPr>
        <w:pStyle w:val="ConsPlusNormal"/>
        <w:ind w:firstLine="709"/>
        <w:jc w:val="both"/>
        <w:rPr>
          <w:sz w:val="26"/>
          <w:szCs w:val="26"/>
        </w:rPr>
      </w:pPr>
      <w:r w:rsidRPr="00B97946">
        <w:rPr>
          <w:sz w:val="26"/>
          <w:szCs w:val="26"/>
        </w:rPr>
        <w:t>2.14.2. Порядок регистрации уведомления о переходе прав или заявления установлен подразделом 3.1 раздела 3 настоящего Административного регламента.</w:t>
      </w:r>
    </w:p>
    <w:p w:rsidR="00023765" w:rsidRPr="00B97946" w:rsidRDefault="00023765" w:rsidP="00BF439F">
      <w:pPr>
        <w:pStyle w:val="ConsPlusNormal"/>
        <w:ind w:firstLine="709"/>
        <w:jc w:val="both"/>
        <w:rPr>
          <w:sz w:val="26"/>
          <w:szCs w:val="26"/>
        </w:rPr>
      </w:pPr>
      <w:r w:rsidRPr="00B97946">
        <w:rPr>
          <w:sz w:val="26"/>
          <w:szCs w:val="26"/>
        </w:rPr>
        <w:t xml:space="preserve">2.14.3. В случае поступления уведомления о переходе прав и прилагаемых к нему документов (при наличии) или заявления и прилагаемых к нему документов в </w:t>
      </w:r>
      <w:r w:rsidRPr="00B97946">
        <w:rPr>
          <w:sz w:val="26"/>
          <w:szCs w:val="26"/>
        </w:rPr>
        <w:lastRenderedPageBreak/>
        <w:t>электронной форме через Единый портал и (или) Региональный портал регистрация осуществляется автоматически путем присвоения регистрационного номера в ведомственной информационной системе.</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B97946">
        <w:rPr>
          <w:b/>
          <w:sz w:val="26"/>
          <w:szCs w:val="26"/>
        </w:rPr>
        <w:t>мультимедийной</w:t>
      </w:r>
      <w:proofErr w:type="spellEnd"/>
      <w:r w:rsidRPr="00B97946">
        <w:rPr>
          <w:b/>
          <w:sz w:val="26"/>
          <w:szCs w:val="26"/>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23765" w:rsidRPr="00B97946" w:rsidRDefault="00023765">
      <w:pPr>
        <w:pStyle w:val="ConsPlusNormal"/>
        <w:ind w:firstLine="540"/>
        <w:jc w:val="both"/>
        <w:rPr>
          <w:sz w:val="26"/>
          <w:szCs w:val="26"/>
        </w:rPr>
      </w:pPr>
    </w:p>
    <w:p w:rsidR="00023765" w:rsidRPr="00B97946" w:rsidRDefault="00023765" w:rsidP="00807472">
      <w:pPr>
        <w:pStyle w:val="ConsPlusNormal"/>
        <w:ind w:firstLine="709"/>
        <w:jc w:val="both"/>
        <w:rPr>
          <w:sz w:val="26"/>
          <w:szCs w:val="26"/>
        </w:rPr>
      </w:pPr>
      <w:r w:rsidRPr="00B97946">
        <w:rPr>
          <w:sz w:val="26"/>
          <w:szCs w:val="26"/>
        </w:rPr>
        <w:t>Помещения, предназначенные для предоставления муниципальной услуги, должны:</w:t>
      </w:r>
    </w:p>
    <w:p w:rsidR="00023765" w:rsidRPr="00B97946" w:rsidRDefault="00023765" w:rsidP="00807472">
      <w:pPr>
        <w:pStyle w:val="ConsPlusNormal"/>
        <w:ind w:firstLine="709"/>
        <w:jc w:val="both"/>
        <w:rPr>
          <w:sz w:val="26"/>
          <w:szCs w:val="26"/>
        </w:rPr>
      </w:pPr>
      <w:r w:rsidRPr="00B97946">
        <w:rPr>
          <w:sz w:val="26"/>
          <w:szCs w:val="26"/>
        </w:rPr>
        <w:t>- обеспечиваться средствами доступа для лиц с ограниченными возможностями, в том числе входы в здания должны оборудоваться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023765" w:rsidRPr="00B97946" w:rsidRDefault="00023765" w:rsidP="00807472">
      <w:pPr>
        <w:pStyle w:val="ConsPlusNormal"/>
        <w:ind w:firstLine="709"/>
        <w:jc w:val="both"/>
        <w:rPr>
          <w:sz w:val="26"/>
          <w:szCs w:val="26"/>
        </w:rPr>
      </w:pPr>
      <w:r w:rsidRPr="00B97946">
        <w:rPr>
          <w:sz w:val="26"/>
          <w:szCs w:val="26"/>
        </w:rPr>
        <w:t>- оборудоваться местами для ожидания;</w:t>
      </w:r>
    </w:p>
    <w:p w:rsidR="00023765" w:rsidRPr="00B97946" w:rsidRDefault="00023765" w:rsidP="00807472">
      <w:pPr>
        <w:pStyle w:val="ConsPlusNormal"/>
        <w:ind w:firstLine="709"/>
        <w:jc w:val="both"/>
        <w:rPr>
          <w:sz w:val="26"/>
          <w:szCs w:val="26"/>
        </w:rPr>
      </w:pPr>
      <w:r w:rsidRPr="00B97946">
        <w:rPr>
          <w:sz w:val="26"/>
          <w:szCs w:val="26"/>
        </w:rPr>
        <w:t>- содержать информацию о порядке предоставления муниципальной услуги;</w:t>
      </w:r>
    </w:p>
    <w:p w:rsidR="00023765" w:rsidRPr="00B97946" w:rsidRDefault="00023765" w:rsidP="00807472">
      <w:pPr>
        <w:pStyle w:val="ConsPlusNormal"/>
        <w:ind w:firstLine="709"/>
        <w:jc w:val="both"/>
        <w:rPr>
          <w:sz w:val="26"/>
          <w:szCs w:val="26"/>
        </w:rPr>
      </w:pPr>
      <w:r w:rsidRPr="00B97946">
        <w:rPr>
          <w:sz w:val="26"/>
          <w:szCs w:val="26"/>
        </w:rPr>
        <w:t>- снабжаться соответствующими табличками с указанием номера кабинета, названий подразделений, фамилий, имен, отчеств (при наличии), должностей специалистов, ответственных за предоставление муниципальной услуги, номеров телефонов и электронной почты, часов приема и иной справочной информации.</w:t>
      </w:r>
    </w:p>
    <w:p w:rsidR="00023765" w:rsidRPr="00B97946" w:rsidRDefault="00023765" w:rsidP="00807472">
      <w:pPr>
        <w:pStyle w:val="ConsPlusNormal"/>
        <w:ind w:firstLine="709"/>
        <w:jc w:val="both"/>
        <w:rPr>
          <w:sz w:val="26"/>
          <w:szCs w:val="26"/>
        </w:rPr>
      </w:pPr>
      <w:r w:rsidRPr="00B97946">
        <w:rPr>
          <w:sz w:val="26"/>
          <w:szCs w:val="26"/>
        </w:rPr>
        <w:t>Рабочие места специалистов, ответственных за предоставление муниципальной услуги, должны оснащаться рабочими столами и стульями, компьютерами с установленными справочно-правовыми системами, обеспечением доступа к сети «Интернет», оргтехникой, позволяющей своевременно и в полном объеме организовать предоставление муниципальной услуги.</w:t>
      </w:r>
    </w:p>
    <w:p w:rsidR="00023765" w:rsidRPr="00B97946" w:rsidRDefault="00023765" w:rsidP="00807472">
      <w:pPr>
        <w:pStyle w:val="ConsPlusNormal"/>
        <w:ind w:firstLine="709"/>
        <w:jc w:val="both"/>
        <w:rPr>
          <w:sz w:val="26"/>
          <w:szCs w:val="26"/>
        </w:rPr>
      </w:pPr>
      <w:r w:rsidRPr="00B97946">
        <w:rPr>
          <w:sz w:val="26"/>
          <w:szCs w:val="26"/>
        </w:rPr>
        <w:t>Доступность для инвалидов объектов (зданий, помещений), в которых предоставляется муниципальная услуга, должна быть обеспечена:</w:t>
      </w:r>
    </w:p>
    <w:p w:rsidR="00023765" w:rsidRPr="00B97946" w:rsidRDefault="00023765" w:rsidP="00807472">
      <w:pPr>
        <w:pStyle w:val="ConsPlusNormal"/>
        <w:ind w:firstLine="709"/>
        <w:jc w:val="both"/>
        <w:rPr>
          <w:sz w:val="26"/>
          <w:szCs w:val="26"/>
        </w:rPr>
      </w:pPr>
      <w:r w:rsidRPr="00B97946">
        <w:rPr>
          <w:sz w:val="26"/>
          <w:szCs w:val="26"/>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муниципальная услуга;</w:t>
      </w:r>
    </w:p>
    <w:p w:rsidR="00023765" w:rsidRPr="00B97946" w:rsidRDefault="00023765" w:rsidP="00807472">
      <w:pPr>
        <w:pStyle w:val="ConsPlusNormal"/>
        <w:ind w:firstLine="709"/>
        <w:jc w:val="both"/>
        <w:rPr>
          <w:sz w:val="26"/>
          <w:szCs w:val="26"/>
        </w:rPr>
      </w:pPr>
      <w:r w:rsidRPr="00B97946">
        <w:rPr>
          <w:sz w:val="26"/>
          <w:szCs w:val="26"/>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муниципальная услуга;</w:t>
      </w:r>
    </w:p>
    <w:p w:rsidR="00023765" w:rsidRPr="00B97946" w:rsidRDefault="00023765" w:rsidP="00807472">
      <w:pPr>
        <w:pStyle w:val="ConsPlusNormal"/>
        <w:ind w:firstLine="709"/>
        <w:jc w:val="both"/>
        <w:rPr>
          <w:sz w:val="26"/>
          <w:szCs w:val="26"/>
        </w:rPr>
      </w:pPr>
      <w:r w:rsidRPr="00B97946">
        <w:rPr>
          <w:sz w:val="26"/>
          <w:szCs w:val="26"/>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местам ожидания и приема заявителей с учетом ограничений их жизнедеятельности;</w:t>
      </w:r>
    </w:p>
    <w:p w:rsidR="00023765" w:rsidRPr="00B97946" w:rsidRDefault="00023765" w:rsidP="00807472">
      <w:pPr>
        <w:pStyle w:val="ConsPlusNormal"/>
        <w:ind w:firstLine="709"/>
        <w:jc w:val="both"/>
        <w:rPr>
          <w:sz w:val="26"/>
          <w:szCs w:val="26"/>
        </w:rPr>
      </w:pPr>
      <w:r w:rsidRPr="00B97946">
        <w:rPr>
          <w:sz w:val="26"/>
          <w:szCs w:val="26"/>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3765" w:rsidRPr="00B97946" w:rsidRDefault="00023765" w:rsidP="00807472">
      <w:pPr>
        <w:pStyle w:val="ConsPlusNormal"/>
        <w:ind w:firstLine="709"/>
        <w:jc w:val="both"/>
        <w:rPr>
          <w:sz w:val="26"/>
          <w:szCs w:val="26"/>
        </w:rPr>
      </w:pPr>
      <w:r w:rsidRPr="00B97946">
        <w:rPr>
          <w:sz w:val="26"/>
          <w:szCs w:val="26"/>
        </w:rPr>
        <w:t xml:space="preserve">- допуском </w:t>
      </w:r>
      <w:proofErr w:type="spellStart"/>
      <w:r w:rsidRPr="00B97946">
        <w:rPr>
          <w:sz w:val="26"/>
          <w:szCs w:val="26"/>
        </w:rPr>
        <w:t>сурдопереводчика</w:t>
      </w:r>
      <w:proofErr w:type="spellEnd"/>
      <w:r w:rsidRPr="00B97946">
        <w:rPr>
          <w:sz w:val="26"/>
          <w:szCs w:val="26"/>
        </w:rPr>
        <w:t xml:space="preserve"> и </w:t>
      </w:r>
      <w:proofErr w:type="spellStart"/>
      <w:r w:rsidRPr="00B97946">
        <w:rPr>
          <w:sz w:val="26"/>
          <w:szCs w:val="26"/>
        </w:rPr>
        <w:t>тифлосурдопереводчика</w:t>
      </w:r>
      <w:proofErr w:type="spellEnd"/>
      <w:r w:rsidRPr="00B97946">
        <w:rPr>
          <w:sz w:val="26"/>
          <w:szCs w:val="26"/>
        </w:rPr>
        <w:t xml:space="preserve"> при оказании инвалиду муниципальной услуги;</w:t>
      </w:r>
    </w:p>
    <w:p w:rsidR="00023765" w:rsidRPr="00B97946" w:rsidRDefault="00023765" w:rsidP="00807472">
      <w:pPr>
        <w:pStyle w:val="ConsPlusNormal"/>
        <w:ind w:firstLine="709"/>
        <w:jc w:val="both"/>
        <w:rPr>
          <w:sz w:val="26"/>
          <w:szCs w:val="26"/>
        </w:rPr>
      </w:pPr>
      <w:r w:rsidRPr="00B97946">
        <w:rPr>
          <w:sz w:val="26"/>
          <w:szCs w:val="26"/>
        </w:rPr>
        <w:t xml:space="preserve">- допуском в объекты (здания, помещения), в которых предоставляется </w:t>
      </w:r>
      <w:r w:rsidRPr="00B97946">
        <w:rPr>
          <w:sz w:val="26"/>
          <w:szCs w:val="26"/>
        </w:rPr>
        <w:lastRenderedPageBreak/>
        <w:t>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23765" w:rsidRPr="00B97946" w:rsidRDefault="00023765" w:rsidP="00807472">
      <w:pPr>
        <w:pStyle w:val="ConsPlusNormal"/>
        <w:ind w:firstLine="709"/>
        <w:jc w:val="both"/>
        <w:rPr>
          <w:sz w:val="26"/>
          <w:szCs w:val="26"/>
        </w:rPr>
      </w:pPr>
      <w:r w:rsidRPr="00B97946">
        <w:rPr>
          <w:sz w:val="26"/>
          <w:szCs w:val="26"/>
        </w:rPr>
        <w:t>- оказанием специалистами Администрации, МФЦ помощи инвалидам в преодолении барьеров, мешающих получению ими муниципальной услуги наравне с другими заявителями.</w:t>
      </w:r>
    </w:p>
    <w:p w:rsidR="00023765" w:rsidRPr="00B97946" w:rsidRDefault="00023765">
      <w:pPr>
        <w:pStyle w:val="ConsPlusNormal"/>
        <w:jc w:val="center"/>
        <w:rPr>
          <w:b/>
          <w:sz w:val="26"/>
          <w:szCs w:val="26"/>
        </w:rPr>
      </w:pPr>
    </w:p>
    <w:p w:rsidR="00023765" w:rsidRPr="00B97946" w:rsidRDefault="00023765">
      <w:pPr>
        <w:pStyle w:val="ConsPlusNormal"/>
        <w:jc w:val="center"/>
        <w:rPr>
          <w:b/>
          <w:sz w:val="26"/>
          <w:szCs w:val="26"/>
        </w:rPr>
      </w:pPr>
      <w:r w:rsidRPr="00B97946">
        <w:rPr>
          <w:b/>
          <w:sz w:val="26"/>
          <w:szCs w:val="26"/>
        </w:rPr>
        <w:t>2.16. Показатели доступности и качества муниципальной услуги</w:t>
      </w:r>
    </w:p>
    <w:p w:rsidR="00023765" w:rsidRPr="00B97946" w:rsidRDefault="00023765">
      <w:pPr>
        <w:pStyle w:val="ConsPlusNormal"/>
        <w:ind w:firstLine="540"/>
        <w:jc w:val="both"/>
        <w:rPr>
          <w:sz w:val="26"/>
          <w:szCs w:val="26"/>
        </w:rPr>
      </w:pPr>
    </w:p>
    <w:p w:rsidR="00023765" w:rsidRPr="00B97946" w:rsidRDefault="00023765" w:rsidP="001D2AFD">
      <w:pPr>
        <w:pStyle w:val="ConsPlusNormal"/>
        <w:ind w:firstLine="709"/>
        <w:jc w:val="both"/>
        <w:rPr>
          <w:sz w:val="26"/>
          <w:szCs w:val="26"/>
        </w:rPr>
      </w:pPr>
      <w:r w:rsidRPr="00B97946">
        <w:rPr>
          <w:sz w:val="26"/>
          <w:szCs w:val="26"/>
        </w:rPr>
        <w:t>2.16.1. Показателями доступности предоставления муниципальной услуги являются:</w:t>
      </w:r>
    </w:p>
    <w:p w:rsidR="00023765" w:rsidRPr="00B97946" w:rsidRDefault="00023765" w:rsidP="001D2AFD">
      <w:pPr>
        <w:pStyle w:val="ConsPlusNormal"/>
        <w:numPr>
          <w:ilvl w:val="0"/>
          <w:numId w:val="3"/>
        </w:numPr>
        <w:tabs>
          <w:tab w:val="left" w:pos="1134"/>
        </w:tabs>
        <w:ind w:left="0" w:firstLine="709"/>
        <w:jc w:val="both"/>
        <w:rPr>
          <w:sz w:val="26"/>
          <w:szCs w:val="26"/>
        </w:rPr>
      </w:pPr>
      <w:r w:rsidRPr="00B97946">
        <w:rPr>
          <w:sz w:val="26"/>
          <w:szCs w:val="26"/>
        </w:rPr>
        <w:t>транспортная доступность к местам предоставления муниципальной услуги;</w:t>
      </w:r>
    </w:p>
    <w:p w:rsidR="00023765" w:rsidRPr="00B97946" w:rsidRDefault="00023765" w:rsidP="001D2AFD">
      <w:pPr>
        <w:pStyle w:val="ConsPlusNormal"/>
        <w:tabs>
          <w:tab w:val="left" w:pos="1134"/>
        </w:tabs>
        <w:ind w:firstLine="709"/>
        <w:jc w:val="both"/>
        <w:rPr>
          <w:sz w:val="26"/>
          <w:szCs w:val="26"/>
        </w:rPr>
      </w:pPr>
      <w:r w:rsidRPr="00B97946">
        <w:rPr>
          <w:sz w:val="26"/>
          <w:szCs w:val="26"/>
        </w:rPr>
        <w:t>2) обеспечение беспрепятственного доступа к помещениям, в которых предоставляется муниципальная услуга;</w:t>
      </w:r>
    </w:p>
    <w:p w:rsidR="00023765" w:rsidRPr="00B97946" w:rsidRDefault="00023765" w:rsidP="001D2AFD">
      <w:pPr>
        <w:pStyle w:val="ConsPlusNormal"/>
        <w:ind w:firstLine="709"/>
        <w:rPr>
          <w:sz w:val="26"/>
          <w:szCs w:val="26"/>
        </w:rPr>
      </w:pPr>
      <w:r w:rsidRPr="00B97946">
        <w:rPr>
          <w:sz w:val="26"/>
          <w:szCs w:val="26"/>
        </w:rPr>
        <w:t>3) размещение информации о порядке предоставления муниципальной услуги в сети «Интернет»;</w:t>
      </w:r>
    </w:p>
    <w:p w:rsidR="00023765" w:rsidRPr="00B97946" w:rsidRDefault="00023765" w:rsidP="001D2AFD">
      <w:pPr>
        <w:pStyle w:val="ConsPlusNormal"/>
        <w:ind w:firstLine="709"/>
        <w:jc w:val="both"/>
        <w:rPr>
          <w:sz w:val="26"/>
          <w:szCs w:val="26"/>
        </w:rPr>
      </w:pPr>
      <w:r w:rsidRPr="00B97946">
        <w:rPr>
          <w:sz w:val="26"/>
          <w:szCs w:val="26"/>
        </w:rPr>
        <w:t>2.16.2. Показателями качества предоставления муниципальной услуги являются:</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соблюдение стандарта предоставления муниципальной услуги;</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соблюдение сроков предоставления муниципальной услуги;</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количество жалоб или полное отсутствие таковых со стороны заявителей;</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возможность получения муниципальной услуги в МФЦ;</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возможность получения информации о ходе предоставления муниципальной услуги;</w:t>
      </w:r>
    </w:p>
    <w:p w:rsidR="00023765" w:rsidRPr="00B97946" w:rsidRDefault="00023765" w:rsidP="001D2AFD">
      <w:pPr>
        <w:pStyle w:val="ConsPlusNormal"/>
        <w:numPr>
          <w:ilvl w:val="0"/>
          <w:numId w:val="2"/>
        </w:numPr>
        <w:tabs>
          <w:tab w:val="left" w:pos="1134"/>
        </w:tabs>
        <w:ind w:left="0" w:firstLine="709"/>
        <w:jc w:val="both"/>
        <w:rPr>
          <w:sz w:val="26"/>
          <w:szCs w:val="26"/>
        </w:rPr>
      </w:pPr>
      <w:r w:rsidRPr="00B97946">
        <w:rPr>
          <w:sz w:val="26"/>
          <w:szCs w:val="26"/>
        </w:rPr>
        <w:t xml:space="preserve"> возможность получения муниципальной услуги в электронной форме.</w:t>
      </w:r>
    </w:p>
    <w:p w:rsidR="00023765" w:rsidRPr="00B97946" w:rsidRDefault="00023765" w:rsidP="00FC572C">
      <w:pPr>
        <w:pStyle w:val="af"/>
        <w:numPr>
          <w:ilvl w:val="0"/>
          <w:numId w:val="2"/>
        </w:numPr>
        <w:tabs>
          <w:tab w:val="left" w:pos="1134"/>
        </w:tabs>
        <w:autoSpaceDE w:val="0"/>
        <w:autoSpaceDN w:val="0"/>
        <w:adjustRightInd w:val="0"/>
        <w:ind w:left="0" w:firstLine="709"/>
        <w:jc w:val="both"/>
        <w:rPr>
          <w:sz w:val="26"/>
          <w:szCs w:val="26"/>
          <w:lang w:eastAsia="en-US"/>
        </w:rPr>
      </w:pPr>
      <w:r w:rsidRPr="00B97946">
        <w:rPr>
          <w:sz w:val="26"/>
          <w:szCs w:val="26"/>
          <w:lang w:eastAsia="en-US"/>
        </w:rPr>
        <w:t xml:space="preserve"> возможность либо невозможность получения муниципальной услуги в МФЦ (в том числе в полном объеме), в любом обособленном подразделении органа, предоставляющего муниципальную услугу, по выбору заявителя (экстерриториальный принцип);</w:t>
      </w:r>
    </w:p>
    <w:p w:rsidR="00023765" w:rsidRPr="00B97946" w:rsidRDefault="00023765" w:rsidP="00FC572C">
      <w:pPr>
        <w:pStyle w:val="af"/>
        <w:numPr>
          <w:ilvl w:val="0"/>
          <w:numId w:val="2"/>
        </w:numPr>
        <w:tabs>
          <w:tab w:val="left" w:pos="1134"/>
        </w:tabs>
        <w:autoSpaceDE w:val="0"/>
        <w:autoSpaceDN w:val="0"/>
        <w:adjustRightInd w:val="0"/>
        <w:ind w:left="0" w:firstLine="709"/>
        <w:jc w:val="both"/>
        <w:rPr>
          <w:sz w:val="26"/>
          <w:szCs w:val="26"/>
        </w:rPr>
      </w:pPr>
      <w:r w:rsidRPr="00B97946">
        <w:rPr>
          <w:sz w:val="26"/>
          <w:szCs w:val="26"/>
          <w:lang w:eastAsia="en-US"/>
        </w:rPr>
        <w:t xml:space="preserve"> возможность либо невозможность получения муниципальной услуги в МФЦ посредством запроса о предоставлении нескольких государственных и (или) муниципальных услуг в МФЦ, предусмотренного статьей 15</w:t>
      </w:r>
      <w:r w:rsidRPr="00B97946">
        <w:rPr>
          <w:sz w:val="26"/>
          <w:szCs w:val="26"/>
          <w:vertAlign w:val="superscript"/>
          <w:lang w:eastAsia="en-US"/>
        </w:rPr>
        <w:t>1</w:t>
      </w:r>
      <w:r w:rsidRPr="00B97946">
        <w:rPr>
          <w:sz w:val="26"/>
          <w:szCs w:val="26"/>
          <w:lang w:eastAsia="en-US"/>
        </w:rPr>
        <w:t xml:space="preserve"> Федерального закона № 210-ФЗ (далее – комплексный запрос).</w:t>
      </w:r>
    </w:p>
    <w:p w:rsidR="00023765" w:rsidRPr="00B97946" w:rsidRDefault="00023765" w:rsidP="00FC572C">
      <w:pPr>
        <w:autoSpaceDE w:val="0"/>
        <w:autoSpaceDN w:val="0"/>
        <w:adjustRightInd w:val="0"/>
        <w:jc w:val="both"/>
        <w:rPr>
          <w:sz w:val="26"/>
          <w:szCs w:val="26"/>
        </w:rPr>
      </w:pPr>
    </w:p>
    <w:p w:rsidR="00023765" w:rsidRPr="00B97946" w:rsidRDefault="00023765">
      <w:pPr>
        <w:pStyle w:val="ConsPlusNormal"/>
        <w:jc w:val="center"/>
        <w:rPr>
          <w:b/>
          <w:sz w:val="26"/>
          <w:szCs w:val="26"/>
        </w:rPr>
      </w:pPr>
      <w:r w:rsidRPr="00B97946">
        <w:rPr>
          <w:b/>
          <w:sz w:val="26"/>
          <w:szCs w:val="26"/>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23765" w:rsidRPr="00B97946" w:rsidRDefault="00023765">
      <w:pPr>
        <w:pStyle w:val="ConsPlusNormal"/>
        <w:ind w:firstLine="540"/>
        <w:jc w:val="both"/>
        <w:rPr>
          <w:sz w:val="26"/>
          <w:szCs w:val="26"/>
        </w:rPr>
      </w:pPr>
    </w:p>
    <w:p w:rsidR="0011368E" w:rsidRPr="000D68E7" w:rsidRDefault="0011368E" w:rsidP="0011368E">
      <w:pPr>
        <w:pStyle w:val="aff0"/>
        <w:shd w:val="clear" w:color="auto" w:fill="FFFFFF"/>
        <w:spacing w:before="0" w:beforeAutospacing="0" w:after="0" w:afterAutospacing="0"/>
        <w:ind w:firstLine="708"/>
        <w:jc w:val="both"/>
        <w:rPr>
          <w:sz w:val="26"/>
          <w:szCs w:val="26"/>
        </w:rPr>
      </w:pPr>
      <w:r>
        <w:rPr>
          <w:sz w:val="26"/>
          <w:szCs w:val="26"/>
        </w:rPr>
        <w:t xml:space="preserve">2.17.1. </w:t>
      </w:r>
      <w:r w:rsidRPr="000D68E7">
        <w:rPr>
          <w:sz w:val="26"/>
          <w:szCs w:val="26"/>
        </w:rPr>
        <w:t>Органы, предоставляющие муниципальные услуги, при предоставлении муниципальных услуг в многофункциональных центрах обеспечивают:</w:t>
      </w:r>
    </w:p>
    <w:p w:rsidR="0011368E" w:rsidRPr="000D68E7" w:rsidRDefault="0011368E" w:rsidP="0011368E">
      <w:pPr>
        <w:jc w:val="both"/>
        <w:rPr>
          <w:sz w:val="26"/>
          <w:szCs w:val="26"/>
        </w:rPr>
      </w:pPr>
      <w:r>
        <w:rPr>
          <w:sz w:val="26"/>
          <w:szCs w:val="26"/>
        </w:rPr>
        <w:lastRenderedPageBreak/>
        <w:tab/>
      </w:r>
      <w:r w:rsidRPr="000D68E7">
        <w:rPr>
          <w:sz w:val="26"/>
          <w:szCs w:val="26"/>
        </w:rPr>
        <w:t>1) предоставление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w:t>
      </w:r>
      <w:r w:rsidRPr="000D68E7">
        <w:rPr>
          <w:rStyle w:val="apple-converted-space"/>
          <w:sz w:val="26"/>
          <w:szCs w:val="26"/>
        </w:rPr>
        <w:t> </w:t>
      </w:r>
      <w:hyperlink r:id="rId22" w:anchor="dst100133" w:history="1">
        <w:r w:rsidRPr="000D68E7">
          <w:rPr>
            <w:rStyle w:val="ab"/>
            <w:color w:val="auto"/>
            <w:sz w:val="26"/>
            <w:szCs w:val="26"/>
          </w:rPr>
          <w:t>законом</w:t>
        </w:r>
      </w:hyperlink>
      <w:r w:rsidRPr="000D68E7">
        <w:rPr>
          <w:sz w:val="26"/>
          <w:szCs w:val="26"/>
        </w:rPr>
        <w:t>;</w:t>
      </w:r>
    </w:p>
    <w:p w:rsidR="0011368E" w:rsidRPr="000D68E7" w:rsidRDefault="0011368E" w:rsidP="0011368E">
      <w:pPr>
        <w:jc w:val="both"/>
        <w:rPr>
          <w:sz w:val="26"/>
          <w:szCs w:val="26"/>
        </w:rPr>
      </w:pPr>
      <w:r>
        <w:rPr>
          <w:sz w:val="26"/>
          <w:szCs w:val="26"/>
        </w:rPr>
        <w:tab/>
      </w:r>
      <w:r w:rsidRPr="000D68E7">
        <w:rPr>
          <w:sz w:val="26"/>
          <w:szCs w:val="26"/>
        </w:rPr>
        <w:t>2) доступ многофункциональных центров к информационным системам, содержащим необходимые для предоставления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11368E" w:rsidRPr="000D68E7" w:rsidRDefault="0011368E" w:rsidP="0011368E">
      <w:pPr>
        <w:jc w:val="both"/>
        <w:rPr>
          <w:sz w:val="26"/>
          <w:szCs w:val="26"/>
        </w:rPr>
      </w:pPr>
      <w:r>
        <w:rPr>
          <w:sz w:val="26"/>
          <w:szCs w:val="26"/>
        </w:rPr>
        <w:tab/>
      </w:r>
      <w:r w:rsidRPr="000D68E7">
        <w:rPr>
          <w:sz w:val="26"/>
          <w:szCs w:val="26"/>
        </w:rPr>
        <w:t>3) предоставление на основании запросов многофункциональных центров необходимых сведений по вопросам, относящимся к предоставлению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11368E" w:rsidRPr="000D68E7" w:rsidRDefault="0011368E" w:rsidP="0011368E">
      <w:pPr>
        <w:pStyle w:val="aff0"/>
        <w:shd w:val="clear" w:color="auto" w:fill="FFFFFF"/>
        <w:spacing w:before="0" w:beforeAutospacing="0" w:after="0" w:afterAutospacing="0"/>
        <w:ind w:firstLine="540"/>
        <w:jc w:val="both"/>
        <w:rPr>
          <w:sz w:val="26"/>
          <w:szCs w:val="26"/>
        </w:rPr>
      </w:pPr>
      <w:r>
        <w:rPr>
          <w:sz w:val="26"/>
          <w:szCs w:val="26"/>
        </w:rPr>
        <w:t xml:space="preserve">- </w:t>
      </w:r>
      <w:r w:rsidRPr="000D68E7">
        <w:rPr>
          <w:sz w:val="26"/>
          <w:szCs w:val="26"/>
        </w:rPr>
        <w:t xml:space="preserve">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w:t>
      </w:r>
      <w:r>
        <w:rPr>
          <w:sz w:val="26"/>
          <w:szCs w:val="26"/>
        </w:rPr>
        <w:t xml:space="preserve">муниципальных </w:t>
      </w:r>
      <w:r w:rsidRPr="000D68E7">
        <w:rPr>
          <w:sz w:val="26"/>
          <w:szCs w:val="26"/>
        </w:rPr>
        <w:t>услуг, без получения таких документов и информации на бумажном носителе, если иное не предусмотрено федеральным законом;</w:t>
      </w:r>
    </w:p>
    <w:p w:rsidR="0011368E" w:rsidRPr="000D68E7" w:rsidRDefault="0011368E" w:rsidP="0011368E">
      <w:pPr>
        <w:pStyle w:val="aff0"/>
        <w:shd w:val="clear" w:color="auto" w:fill="FFFFFF"/>
        <w:spacing w:before="0" w:beforeAutospacing="0" w:after="0" w:afterAutospacing="0"/>
        <w:ind w:firstLine="540"/>
        <w:jc w:val="both"/>
        <w:rPr>
          <w:sz w:val="26"/>
          <w:szCs w:val="26"/>
        </w:rPr>
      </w:pPr>
      <w:r>
        <w:rPr>
          <w:sz w:val="26"/>
          <w:szCs w:val="26"/>
        </w:rPr>
        <w:t xml:space="preserve">- </w:t>
      </w:r>
      <w:r w:rsidRPr="000D68E7">
        <w:rPr>
          <w:sz w:val="26"/>
          <w:szCs w:val="26"/>
        </w:rPr>
        <w:t>уведомление многофункциональных центров об изменении нормативных правовых актов, регулирующих отношения, возникающие в связи с предоставлением муниципальных услуг;</w:t>
      </w:r>
    </w:p>
    <w:p w:rsidR="0011368E" w:rsidRPr="000D68E7" w:rsidRDefault="0011368E" w:rsidP="0011368E">
      <w:pPr>
        <w:jc w:val="both"/>
        <w:rPr>
          <w:sz w:val="26"/>
          <w:szCs w:val="26"/>
        </w:rPr>
      </w:pPr>
      <w:r>
        <w:rPr>
          <w:sz w:val="26"/>
          <w:szCs w:val="26"/>
        </w:rPr>
        <w:tab/>
      </w:r>
      <w:r w:rsidRPr="000D68E7">
        <w:rPr>
          <w:sz w:val="26"/>
          <w:szCs w:val="26"/>
        </w:rPr>
        <w:t>4) осуществление иных обязанностей, указанных в соглашении о взаимодействии.</w:t>
      </w:r>
    </w:p>
    <w:p w:rsidR="0011368E" w:rsidRDefault="00F93D00" w:rsidP="0011368E">
      <w:pPr>
        <w:pStyle w:val="ConsPlusNormal"/>
        <w:ind w:firstLine="540"/>
        <w:jc w:val="both"/>
        <w:rPr>
          <w:sz w:val="26"/>
          <w:szCs w:val="26"/>
        </w:rPr>
      </w:pPr>
      <w:r>
        <w:rPr>
          <w:sz w:val="26"/>
          <w:szCs w:val="26"/>
        </w:rPr>
        <w:t xml:space="preserve">  </w:t>
      </w:r>
      <w:r w:rsidR="0011368E" w:rsidRPr="002120D8">
        <w:rPr>
          <w:sz w:val="26"/>
          <w:szCs w:val="26"/>
        </w:rPr>
        <w:t>2.17.</w:t>
      </w:r>
      <w:r w:rsidR="0011368E">
        <w:rPr>
          <w:sz w:val="26"/>
          <w:szCs w:val="26"/>
        </w:rPr>
        <w:t>2</w:t>
      </w:r>
      <w:r w:rsidR="0011368E" w:rsidRPr="002120D8">
        <w:rPr>
          <w:sz w:val="26"/>
          <w:szCs w:val="26"/>
        </w:rPr>
        <w:t>. Администрация осуществляет взаимодействие с МФЦ при предоставлении муниципальной услуги в соответствии с соглашением о взаимодействии</w:t>
      </w:r>
    </w:p>
    <w:p w:rsidR="0011368E" w:rsidRPr="000D68E7" w:rsidRDefault="0011368E" w:rsidP="0011368E">
      <w:r>
        <w:rPr>
          <w:sz w:val="26"/>
          <w:szCs w:val="26"/>
        </w:rPr>
        <w:tab/>
        <w:t>2.17.3</w:t>
      </w:r>
      <w:r w:rsidR="00F93D00">
        <w:rPr>
          <w:sz w:val="26"/>
          <w:szCs w:val="26"/>
        </w:rPr>
        <w:t>.</w:t>
      </w:r>
      <w:r>
        <w:rPr>
          <w:sz w:val="26"/>
          <w:szCs w:val="26"/>
        </w:rPr>
        <w:t xml:space="preserve">  </w:t>
      </w:r>
      <w:r w:rsidRPr="00B926C5">
        <w:rPr>
          <w:sz w:val="26"/>
          <w:szCs w:val="26"/>
        </w:rPr>
        <w:t>При п</w:t>
      </w:r>
      <w:r>
        <w:rPr>
          <w:sz w:val="26"/>
          <w:szCs w:val="26"/>
        </w:rPr>
        <w:t xml:space="preserve">редоставлении </w:t>
      </w:r>
      <w:r w:rsidRPr="00B926C5">
        <w:rPr>
          <w:sz w:val="26"/>
          <w:szCs w:val="26"/>
        </w:rPr>
        <w:t>муниципальн</w:t>
      </w:r>
      <w:r>
        <w:rPr>
          <w:sz w:val="26"/>
          <w:szCs w:val="26"/>
        </w:rPr>
        <w:t>ой</w:t>
      </w:r>
      <w:r w:rsidRPr="00B926C5">
        <w:rPr>
          <w:sz w:val="26"/>
          <w:szCs w:val="26"/>
        </w:rPr>
        <w:t xml:space="preserve"> услуг</w:t>
      </w:r>
      <w:r>
        <w:rPr>
          <w:sz w:val="26"/>
          <w:szCs w:val="26"/>
        </w:rPr>
        <w:t>и</w:t>
      </w:r>
      <w:r w:rsidRPr="00B926C5">
        <w:rPr>
          <w:sz w:val="26"/>
          <w:szCs w:val="26"/>
        </w:rPr>
        <w:t xml:space="preserve"> в электронной форме могут осуществляться:</w:t>
      </w:r>
    </w:p>
    <w:p w:rsidR="0011368E" w:rsidRPr="00B926C5" w:rsidRDefault="0011368E" w:rsidP="0011368E">
      <w:pPr>
        <w:pStyle w:val="aff0"/>
        <w:shd w:val="clear" w:color="auto" w:fill="FFFFFF"/>
        <w:spacing w:before="0" w:beforeAutospacing="0" w:after="0" w:afterAutospacing="0"/>
        <w:ind w:firstLine="540"/>
        <w:jc w:val="both"/>
        <w:rPr>
          <w:sz w:val="26"/>
          <w:szCs w:val="26"/>
        </w:rPr>
      </w:pPr>
      <w:r w:rsidRPr="00B926C5">
        <w:rPr>
          <w:sz w:val="26"/>
          <w:szCs w:val="26"/>
        </w:rPr>
        <w:t xml:space="preserve">1) предоставление в установленном порядке информации заявителям и обеспечение доступа </w:t>
      </w:r>
      <w:r>
        <w:rPr>
          <w:sz w:val="26"/>
          <w:szCs w:val="26"/>
        </w:rPr>
        <w:t>заявителей к сведениям о</w:t>
      </w:r>
      <w:r w:rsidRPr="00B926C5">
        <w:rPr>
          <w:sz w:val="26"/>
          <w:szCs w:val="26"/>
        </w:rPr>
        <w:t xml:space="preserve"> муниципальн</w:t>
      </w:r>
      <w:r>
        <w:rPr>
          <w:sz w:val="26"/>
          <w:szCs w:val="26"/>
        </w:rPr>
        <w:t>ой</w:t>
      </w:r>
      <w:r w:rsidRPr="00B926C5">
        <w:rPr>
          <w:sz w:val="26"/>
          <w:szCs w:val="26"/>
        </w:rPr>
        <w:t xml:space="preserve"> услуг</w:t>
      </w:r>
      <w:r>
        <w:rPr>
          <w:sz w:val="26"/>
          <w:szCs w:val="26"/>
        </w:rPr>
        <w:t>е</w:t>
      </w:r>
      <w:r w:rsidRPr="00B926C5">
        <w:rPr>
          <w:sz w:val="26"/>
          <w:szCs w:val="26"/>
        </w:rPr>
        <w:t>;</w:t>
      </w:r>
    </w:p>
    <w:p w:rsidR="0011368E" w:rsidRPr="00B926C5" w:rsidRDefault="0011368E" w:rsidP="0011368E">
      <w:pPr>
        <w:jc w:val="both"/>
        <w:rPr>
          <w:sz w:val="26"/>
          <w:szCs w:val="26"/>
        </w:rPr>
      </w:pPr>
      <w:r>
        <w:rPr>
          <w:sz w:val="26"/>
          <w:szCs w:val="26"/>
        </w:rPr>
        <w:tab/>
      </w:r>
      <w:r w:rsidRPr="00B926C5">
        <w:rPr>
          <w:sz w:val="26"/>
          <w:szCs w:val="26"/>
        </w:rPr>
        <w:t>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w:t>
      </w:r>
      <w:r w:rsidRPr="00B926C5">
        <w:rPr>
          <w:rStyle w:val="apple-converted-space"/>
          <w:sz w:val="26"/>
          <w:szCs w:val="26"/>
        </w:rPr>
        <w:t> </w:t>
      </w:r>
      <w:hyperlink r:id="rId23" w:anchor="dst359" w:history="1">
        <w:r w:rsidRPr="00B926C5">
          <w:rPr>
            <w:rStyle w:val="ab"/>
            <w:color w:val="auto"/>
            <w:sz w:val="26"/>
            <w:szCs w:val="26"/>
          </w:rPr>
          <w:t>пунктом 7.2 части 1 статьи 16</w:t>
        </w:r>
      </w:hyperlink>
      <w:r w:rsidRPr="00B926C5">
        <w:rPr>
          <w:rStyle w:val="apple-converted-space"/>
          <w:sz w:val="26"/>
          <w:szCs w:val="26"/>
        </w:rPr>
        <w:t> </w:t>
      </w:r>
      <w:r w:rsidRPr="00B926C5">
        <w:rPr>
          <w:sz w:val="26"/>
          <w:szCs w:val="26"/>
        </w:rPr>
        <w:t xml:space="preserve"> Федерального закона</w:t>
      </w:r>
      <w:r>
        <w:rPr>
          <w:sz w:val="26"/>
          <w:szCs w:val="26"/>
        </w:rPr>
        <w:t xml:space="preserve"> №210-ФЗ от 27.07.2010г. «Об организации предоставления государственных и муниципальных услуг», и прием </w:t>
      </w:r>
      <w:r w:rsidRPr="00B926C5">
        <w:rPr>
          <w:sz w:val="26"/>
          <w:szCs w:val="26"/>
        </w:rPr>
        <w:t xml:space="preserve"> запроса о предоставлении муниципальн</w:t>
      </w:r>
      <w:r>
        <w:rPr>
          <w:sz w:val="26"/>
          <w:szCs w:val="26"/>
        </w:rPr>
        <w:t xml:space="preserve">ой услуги и документов </w:t>
      </w:r>
      <w:r w:rsidRPr="00B926C5">
        <w:rPr>
          <w:sz w:val="26"/>
          <w:szCs w:val="26"/>
        </w:rPr>
        <w:t>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11368E" w:rsidRPr="00B926C5" w:rsidRDefault="0011368E" w:rsidP="0011368E">
      <w:pPr>
        <w:jc w:val="both"/>
        <w:rPr>
          <w:sz w:val="26"/>
          <w:szCs w:val="26"/>
        </w:rPr>
      </w:pPr>
      <w:r>
        <w:rPr>
          <w:sz w:val="26"/>
          <w:szCs w:val="26"/>
        </w:rPr>
        <w:tab/>
      </w:r>
      <w:r w:rsidRPr="00B926C5">
        <w:rPr>
          <w:sz w:val="26"/>
          <w:szCs w:val="26"/>
        </w:rPr>
        <w:t>3) получение заявителем сведений о ходе выполнения запроса о предоставлении муниципальной услуги;</w:t>
      </w:r>
    </w:p>
    <w:p w:rsidR="0011368E" w:rsidRPr="00B926C5" w:rsidRDefault="0011368E" w:rsidP="0011368E">
      <w:pPr>
        <w:jc w:val="both"/>
        <w:rPr>
          <w:sz w:val="26"/>
          <w:szCs w:val="26"/>
        </w:rPr>
      </w:pPr>
      <w:r>
        <w:rPr>
          <w:sz w:val="26"/>
          <w:szCs w:val="26"/>
        </w:rPr>
        <w:tab/>
        <w:t xml:space="preserve">4) взаимодействие органов, </w:t>
      </w:r>
      <w:r w:rsidRPr="00B926C5">
        <w:rPr>
          <w:sz w:val="26"/>
          <w:szCs w:val="26"/>
        </w:rPr>
        <w:t>предоставляющих муниципальные услуги, иных государственных органов, органов местного самоуправления, организаций, участвующих в предоставлении государственных и муниципальных услуг;</w:t>
      </w:r>
    </w:p>
    <w:p w:rsidR="0011368E" w:rsidRPr="00B926C5" w:rsidRDefault="0011368E" w:rsidP="0011368E">
      <w:pPr>
        <w:jc w:val="both"/>
        <w:rPr>
          <w:sz w:val="26"/>
          <w:szCs w:val="26"/>
        </w:rPr>
      </w:pPr>
      <w:r>
        <w:rPr>
          <w:sz w:val="26"/>
          <w:szCs w:val="26"/>
        </w:rPr>
        <w:tab/>
      </w:r>
      <w:r w:rsidRPr="00B926C5">
        <w:rPr>
          <w:sz w:val="26"/>
          <w:szCs w:val="26"/>
        </w:rPr>
        <w:t>5) получение заявителем результата предоставления муниципальной услуги, если иное не установлено федеральным законом;</w:t>
      </w:r>
    </w:p>
    <w:p w:rsidR="0011368E" w:rsidRPr="00B926C5" w:rsidRDefault="0011368E" w:rsidP="0011368E">
      <w:pPr>
        <w:jc w:val="both"/>
        <w:rPr>
          <w:sz w:val="26"/>
          <w:szCs w:val="26"/>
        </w:rPr>
      </w:pPr>
      <w:r>
        <w:rPr>
          <w:sz w:val="26"/>
          <w:szCs w:val="26"/>
        </w:rPr>
        <w:tab/>
      </w:r>
      <w:r w:rsidRPr="00B926C5">
        <w:rPr>
          <w:sz w:val="26"/>
          <w:szCs w:val="26"/>
        </w:rPr>
        <w:t>6) иные действия, необходимые для предоставления муниципальной услуги.</w:t>
      </w:r>
    </w:p>
    <w:p w:rsidR="0011368E" w:rsidRPr="00FC182C" w:rsidRDefault="0011368E" w:rsidP="0011368E">
      <w:pPr>
        <w:pStyle w:val="aff0"/>
        <w:shd w:val="clear" w:color="auto" w:fill="FFFFFF"/>
        <w:spacing w:before="0" w:beforeAutospacing="0" w:after="0" w:afterAutospacing="0"/>
        <w:ind w:firstLine="540"/>
        <w:jc w:val="both"/>
        <w:rPr>
          <w:sz w:val="26"/>
          <w:szCs w:val="26"/>
        </w:rPr>
      </w:pPr>
      <w:r w:rsidRPr="00FC182C">
        <w:rPr>
          <w:sz w:val="26"/>
          <w:szCs w:val="26"/>
        </w:rPr>
        <w:lastRenderedPageBreak/>
        <w:tab/>
      </w:r>
      <w:r>
        <w:rPr>
          <w:sz w:val="26"/>
          <w:szCs w:val="26"/>
        </w:rPr>
        <w:t xml:space="preserve">2.17.4. </w:t>
      </w:r>
      <w:r w:rsidRPr="00FC182C">
        <w:rPr>
          <w:sz w:val="26"/>
          <w:szCs w:val="26"/>
        </w:rPr>
        <w:t>Предоставление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11368E" w:rsidRPr="00FC182C" w:rsidRDefault="0011368E" w:rsidP="0011368E">
      <w:pPr>
        <w:jc w:val="both"/>
        <w:rPr>
          <w:sz w:val="26"/>
          <w:szCs w:val="26"/>
        </w:rPr>
      </w:pPr>
      <w:r>
        <w:rPr>
          <w:sz w:val="26"/>
          <w:szCs w:val="26"/>
        </w:rPr>
        <w:tab/>
        <w:t xml:space="preserve">2.17.5. </w:t>
      </w:r>
      <w:hyperlink r:id="rId24" w:anchor="dst100010" w:history="1">
        <w:r w:rsidRPr="00FC182C">
          <w:rPr>
            <w:rStyle w:val="ab"/>
            <w:color w:val="auto"/>
            <w:sz w:val="26"/>
            <w:szCs w:val="26"/>
          </w:rPr>
          <w:t>Правила</w:t>
        </w:r>
      </w:hyperlink>
      <w:r w:rsidRPr="00FC182C">
        <w:rPr>
          <w:rStyle w:val="apple-converted-space"/>
          <w:sz w:val="26"/>
          <w:szCs w:val="26"/>
        </w:rPr>
        <w:t> </w:t>
      </w:r>
      <w:r w:rsidRPr="00FC182C">
        <w:rPr>
          <w:sz w:val="26"/>
          <w:szCs w:val="26"/>
        </w:rPr>
        <w:t>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w:t>
      </w:r>
      <w:r w:rsidRPr="00FC182C">
        <w:rPr>
          <w:rStyle w:val="apple-converted-space"/>
          <w:sz w:val="26"/>
          <w:szCs w:val="26"/>
        </w:rPr>
        <w:t> </w:t>
      </w:r>
      <w:hyperlink r:id="rId25" w:anchor="dst100012" w:history="1">
        <w:r w:rsidRPr="00FC182C">
          <w:rPr>
            <w:rStyle w:val="ab"/>
            <w:color w:val="auto"/>
            <w:sz w:val="26"/>
            <w:szCs w:val="26"/>
          </w:rPr>
          <w:t>требования</w:t>
        </w:r>
      </w:hyperlink>
      <w:r w:rsidRPr="00FC182C">
        <w:rPr>
          <w:rStyle w:val="apple-converted-space"/>
          <w:sz w:val="26"/>
          <w:szCs w:val="26"/>
        </w:rPr>
        <w:t> </w:t>
      </w:r>
      <w:r w:rsidRPr="00FC182C">
        <w:rPr>
          <w:sz w:val="26"/>
          <w:szCs w:val="26"/>
        </w:rPr>
        <w:t>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11368E" w:rsidRPr="00FC182C" w:rsidRDefault="0011368E" w:rsidP="0011368E">
      <w:pPr>
        <w:jc w:val="both"/>
        <w:rPr>
          <w:sz w:val="26"/>
          <w:szCs w:val="26"/>
        </w:rPr>
      </w:pPr>
      <w:r>
        <w:rPr>
          <w:sz w:val="26"/>
          <w:szCs w:val="26"/>
        </w:rPr>
        <w:tab/>
        <w:t xml:space="preserve">2.17.6. </w:t>
      </w:r>
      <w:r w:rsidRPr="00FC182C">
        <w:rPr>
          <w:sz w:val="26"/>
          <w:szCs w:val="26"/>
        </w:rPr>
        <w:t>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w:t>
      </w:r>
      <w:r w:rsidRPr="00FC182C">
        <w:rPr>
          <w:rStyle w:val="apple-converted-space"/>
          <w:sz w:val="26"/>
          <w:szCs w:val="26"/>
        </w:rPr>
        <w:t> </w:t>
      </w:r>
      <w:hyperlink r:id="rId26" w:history="1">
        <w:r w:rsidRPr="00FC182C">
          <w:rPr>
            <w:rStyle w:val="ab"/>
            <w:color w:val="auto"/>
            <w:sz w:val="26"/>
            <w:szCs w:val="26"/>
          </w:rPr>
          <w:t>устанавливаются</w:t>
        </w:r>
      </w:hyperlink>
      <w:r w:rsidRPr="00FC182C">
        <w:rPr>
          <w:rStyle w:val="apple-converted-space"/>
          <w:sz w:val="26"/>
          <w:szCs w:val="26"/>
        </w:rPr>
        <w:t> </w:t>
      </w:r>
      <w:r w:rsidRPr="00FC182C">
        <w:rPr>
          <w:sz w:val="26"/>
          <w:szCs w:val="26"/>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11368E" w:rsidRPr="00FC182C" w:rsidRDefault="0011368E" w:rsidP="0011368E">
      <w:pPr>
        <w:jc w:val="both"/>
        <w:rPr>
          <w:sz w:val="26"/>
          <w:szCs w:val="26"/>
        </w:rPr>
      </w:pPr>
      <w:r>
        <w:rPr>
          <w:sz w:val="26"/>
          <w:szCs w:val="26"/>
        </w:rPr>
        <w:tab/>
        <w:t xml:space="preserve">2.17.7. </w:t>
      </w:r>
      <w:hyperlink r:id="rId27" w:anchor="dst100031" w:history="1">
        <w:r w:rsidRPr="00FC182C">
          <w:rPr>
            <w:rStyle w:val="ab"/>
            <w:color w:val="auto"/>
            <w:sz w:val="26"/>
            <w:szCs w:val="26"/>
          </w:rPr>
          <w:t>Порядок</w:t>
        </w:r>
      </w:hyperlink>
      <w:r w:rsidRPr="00FC182C">
        <w:rPr>
          <w:rStyle w:val="apple-converted-space"/>
          <w:sz w:val="26"/>
          <w:szCs w:val="26"/>
        </w:rPr>
        <w:t> </w:t>
      </w:r>
      <w:r w:rsidRPr="00FC182C">
        <w:rPr>
          <w:sz w:val="26"/>
          <w:szCs w:val="26"/>
        </w:rPr>
        <w:t>и</w:t>
      </w:r>
      <w:r w:rsidRPr="00FC182C">
        <w:rPr>
          <w:rStyle w:val="apple-converted-space"/>
          <w:sz w:val="26"/>
          <w:szCs w:val="26"/>
        </w:rPr>
        <w:t> </w:t>
      </w:r>
      <w:hyperlink r:id="rId28" w:anchor="dst100023" w:history="1">
        <w:r w:rsidRPr="00FC182C">
          <w:rPr>
            <w:rStyle w:val="ab"/>
            <w:color w:val="auto"/>
            <w:sz w:val="26"/>
            <w:szCs w:val="26"/>
          </w:rPr>
          <w:t>особенности</w:t>
        </w:r>
      </w:hyperlink>
      <w:r w:rsidRPr="00FC182C">
        <w:rPr>
          <w:rStyle w:val="apple-converted-space"/>
          <w:sz w:val="26"/>
          <w:szCs w:val="26"/>
        </w:rPr>
        <w:t> </w:t>
      </w:r>
      <w:r w:rsidRPr="00FC182C">
        <w:rPr>
          <w:sz w:val="26"/>
          <w:szCs w:val="26"/>
        </w:rPr>
        <w:t xml:space="preserve">присоединения и использования инфраструктуры, указанной </w:t>
      </w:r>
      <w:r>
        <w:rPr>
          <w:sz w:val="26"/>
          <w:szCs w:val="26"/>
        </w:rPr>
        <w:t xml:space="preserve">в пунктах 2.17.4 и 2.17.5. настоящего раздела, </w:t>
      </w:r>
      <w:r w:rsidRPr="00FC182C">
        <w:rPr>
          <w:sz w:val="26"/>
          <w:szCs w:val="26"/>
        </w:rPr>
        <w:t>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023765" w:rsidRDefault="00023765">
      <w:pPr>
        <w:pStyle w:val="ConsPlusNormal"/>
        <w:ind w:firstLine="540"/>
        <w:jc w:val="both"/>
        <w:rPr>
          <w:sz w:val="26"/>
          <w:szCs w:val="26"/>
        </w:rPr>
      </w:pPr>
    </w:p>
    <w:p w:rsidR="0011368E" w:rsidRPr="0063074E" w:rsidRDefault="0011368E" w:rsidP="0011368E">
      <w:pPr>
        <w:jc w:val="center"/>
        <w:rPr>
          <w:b/>
          <w:sz w:val="26"/>
          <w:szCs w:val="26"/>
        </w:rPr>
      </w:pPr>
      <w:r w:rsidRPr="0063074E">
        <w:rPr>
          <w:b/>
          <w:sz w:val="26"/>
          <w:szCs w:val="26"/>
        </w:rPr>
        <w:t>2.18. Порядок исправления допущенных опечаток и ошибок в выданных в результате предоставления муниципальной услуги документах</w:t>
      </w:r>
    </w:p>
    <w:p w:rsidR="0011368E" w:rsidRPr="0063074E" w:rsidRDefault="0011368E" w:rsidP="0011368E">
      <w:pPr>
        <w:jc w:val="both"/>
        <w:rPr>
          <w:sz w:val="26"/>
          <w:szCs w:val="26"/>
        </w:rPr>
      </w:pPr>
    </w:p>
    <w:p w:rsidR="0011368E" w:rsidRPr="0063074E" w:rsidRDefault="0011368E" w:rsidP="0011368E">
      <w:pPr>
        <w:jc w:val="both"/>
        <w:rPr>
          <w:sz w:val="26"/>
          <w:szCs w:val="26"/>
        </w:rPr>
      </w:pPr>
      <w:r w:rsidRPr="0063074E">
        <w:rPr>
          <w:sz w:val="26"/>
          <w:szCs w:val="26"/>
        </w:rPr>
        <w:tab/>
        <w:t>2.18.1. Заявитель вправе обратиться в Администрацию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3 к настоящему Административному регламенту.</w:t>
      </w:r>
    </w:p>
    <w:p w:rsidR="0011368E" w:rsidRPr="0063074E" w:rsidRDefault="0011368E" w:rsidP="0011368E">
      <w:pPr>
        <w:jc w:val="both"/>
        <w:rPr>
          <w:sz w:val="26"/>
          <w:szCs w:val="26"/>
        </w:rPr>
      </w:pPr>
      <w:r w:rsidRPr="0063074E">
        <w:rPr>
          <w:sz w:val="26"/>
          <w:szCs w:val="26"/>
        </w:rPr>
        <w:lastRenderedPageBreak/>
        <w:tab/>
        <w:t xml:space="preserve">В случае подтверждения наличия допущенных опечаток, ошибок в разрешении на строительство Администрация вносит исправления в ранее выданное разрешение на строительство. Дата и номер выданного разрешения на строительство не изменяются. </w:t>
      </w:r>
    </w:p>
    <w:p w:rsidR="0011368E" w:rsidRPr="0063074E" w:rsidRDefault="0011368E" w:rsidP="0011368E">
      <w:pPr>
        <w:jc w:val="both"/>
        <w:rPr>
          <w:sz w:val="26"/>
          <w:szCs w:val="26"/>
        </w:rPr>
      </w:pPr>
      <w:r w:rsidRPr="0063074E">
        <w:rPr>
          <w:sz w:val="26"/>
          <w:szCs w:val="26"/>
        </w:rPr>
        <w:tab/>
        <w:t xml:space="preserve">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с указанием причин отказа направляется заявителю в порядке, установленном пунктом 2.3.3.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r w:rsidRPr="0063074E">
        <w:rPr>
          <w:sz w:val="26"/>
          <w:szCs w:val="26"/>
        </w:rPr>
        <w:tab/>
      </w:r>
    </w:p>
    <w:p w:rsidR="0011368E" w:rsidRPr="0063074E" w:rsidRDefault="0011368E" w:rsidP="0011368E">
      <w:pPr>
        <w:jc w:val="both"/>
        <w:rPr>
          <w:sz w:val="26"/>
          <w:szCs w:val="26"/>
        </w:rPr>
      </w:pPr>
      <w:r w:rsidRPr="0063074E">
        <w:rPr>
          <w:sz w:val="26"/>
          <w:szCs w:val="26"/>
        </w:rPr>
        <w:tab/>
        <w:t xml:space="preserve">2.18.2. Исчерпывающий перечень оснований для отказа в исправлении допущенных опечаток и ошибок в разрешении на строительство: </w:t>
      </w:r>
    </w:p>
    <w:p w:rsidR="0011368E" w:rsidRPr="0063074E" w:rsidRDefault="0011368E" w:rsidP="0011368E">
      <w:pPr>
        <w:jc w:val="both"/>
        <w:rPr>
          <w:sz w:val="26"/>
          <w:szCs w:val="26"/>
        </w:rPr>
      </w:pPr>
      <w:r w:rsidRPr="0063074E">
        <w:rPr>
          <w:sz w:val="26"/>
          <w:szCs w:val="26"/>
        </w:rPr>
        <w:tab/>
        <w:t>а) несоответствие заявителя кругу лиц, указанных в пункте 1.2 настоящего Административного регламента;</w:t>
      </w:r>
    </w:p>
    <w:p w:rsidR="0011368E" w:rsidRPr="0063074E" w:rsidRDefault="0011368E" w:rsidP="0011368E">
      <w:pPr>
        <w:jc w:val="both"/>
        <w:rPr>
          <w:sz w:val="26"/>
          <w:szCs w:val="26"/>
        </w:rPr>
      </w:pPr>
      <w:r w:rsidRPr="0063074E">
        <w:rPr>
          <w:sz w:val="26"/>
          <w:szCs w:val="26"/>
        </w:rPr>
        <w:tab/>
        <w:t xml:space="preserve">б) отсутствие факта допущения опечаток и ошибок в разрешении на строительство. </w:t>
      </w:r>
    </w:p>
    <w:p w:rsidR="0011368E" w:rsidRPr="0063074E" w:rsidRDefault="0011368E" w:rsidP="0011368E">
      <w:pPr>
        <w:jc w:val="both"/>
        <w:rPr>
          <w:sz w:val="26"/>
          <w:szCs w:val="26"/>
        </w:rPr>
      </w:pPr>
    </w:p>
    <w:p w:rsidR="0011368E" w:rsidRPr="0063074E" w:rsidRDefault="0011368E" w:rsidP="0011368E">
      <w:pPr>
        <w:jc w:val="both"/>
        <w:rPr>
          <w:b/>
          <w:sz w:val="26"/>
          <w:szCs w:val="26"/>
        </w:rPr>
      </w:pPr>
      <w:r w:rsidRPr="0063074E">
        <w:rPr>
          <w:sz w:val="26"/>
          <w:szCs w:val="26"/>
        </w:rPr>
        <w:tab/>
      </w:r>
      <w:r w:rsidRPr="0063074E">
        <w:rPr>
          <w:b/>
          <w:sz w:val="26"/>
          <w:szCs w:val="26"/>
        </w:rPr>
        <w:t>2.19. Порядок выдачи дубликата разрешения на строительство</w:t>
      </w:r>
      <w:r w:rsidR="00F93D00">
        <w:rPr>
          <w:b/>
          <w:sz w:val="26"/>
          <w:szCs w:val="26"/>
        </w:rPr>
        <w:t xml:space="preserve"> </w:t>
      </w:r>
    </w:p>
    <w:p w:rsidR="0011368E" w:rsidRPr="0063074E" w:rsidRDefault="0011368E" w:rsidP="0011368E">
      <w:pPr>
        <w:jc w:val="both"/>
        <w:rPr>
          <w:sz w:val="26"/>
          <w:szCs w:val="26"/>
        </w:rPr>
      </w:pPr>
    </w:p>
    <w:p w:rsidR="0011368E" w:rsidRPr="0063074E" w:rsidRDefault="0011368E" w:rsidP="0011368E">
      <w:pPr>
        <w:jc w:val="both"/>
        <w:rPr>
          <w:sz w:val="26"/>
          <w:szCs w:val="26"/>
        </w:rPr>
      </w:pPr>
      <w:r w:rsidRPr="0063074E">
        <w:rPr>
          <w:sz w:val="26"/>
          <w:szCs w:val="26"/>
        </w:rPr>
        <w:tab/>
        <w:t>2.19.1</w:t>
      </w:r>
      <w:r w:rsidR="00F93D00">
        <w:rPr>
          <w:sz w:val="26"/>
          <w:szCs w:val="26"/>
        </w:rPr>
        <w:t>.</w:t>
      </w:r>
      <w:r w:rsidRPr="0063074E">
        <w:rPr>
          <w:sz w:val="26"/>
          <w:szCs w:val="26"/>
        </w:rPr>
        <w:t xml:space="preserve"> Заявитель вправе обратиться в Администрацию с заявлением о выдаче дубликата разрешения на строительство (далее – заявление о выдаче дубликата) по форме согласно Приложению № 4 к настоящему Административному регламенту.</w:t>
      </w:r>
    </w:p>
    <w:p w:rsidR="0011368E" w:rsidRPr="0063074E" w:rsidRDefault="0011368E" w:rsidP="0011368E">
      <w:pPr>
        <w:jc w:val="both"/>
        <w:rPr>
          <w:sz w:val="26"/>
          <w:szCs w:val="26"/>
        </w:rPr>
      </w:pPr>
      <w:r w:rsidRPr="0063074E">
        <w:rPr>
          <w:sz w:val="26"/>
          <w:szCs w:val="26"/>
        </w:rPr>
        <w:tab/>
        <w:t xml:space="preserve">В случае отсутствия оснований для отказа в выдаче дубликата разрешения на строительство, установленных пунктом 2.19.2 настоящего Административного регламента, Администрация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w:t>
      </w:r>
    </w:p>
    <w:p w:rsidR="0011368E" w:rsidRPr="0063074E" w:rsidRDefault="0011368E" w:rsidP="0011368E">
      <w:pPr>
        <w:jc w:val="both"/>
        <w:rPr>
          <w:sz w:val="26"/>
          <w:szCs w:val="26"/>
        </w:rPr>
      </w:pPr>
      <w:r w:rsidRPr="0063074E">
        <w:rPr>
          <w:sz w:val="26"/>
          <w:szCs w:val="26"/>
        </w:rPr>
        <w:tab/>
        <w:t xml:space="preserve">Дубликат разрешения на строительство либо решение об отказе в выдаче дубликата разрешения на строительство с указанием причин отказа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11368E" w:rsidRPr="0063074E" w:rsidRDefault="0011368E" w:rsidP="0011368E">
      <w:pPr>
        <w:jc w:val="both"/>
        <w:rPr>
          <w:sz w:val="26"/>
          <w:szCs w:val="26"/>
        </w:rPr>
      </w:pPr>
      <w:r w:rsidRPr="0063074E">
        <w:rPr>
          <w:sz w:val="26"/>
          <w:szCs w:val="26"/>
        </w:rPr>
        <w:tab/>
        <w:t>2.19.2</w:t>
      </w:r>
      <w:r w:rsidR="00F93D00">
        <w:rPr>
          <w:sz w:val="26"/>
          <w:szCs w:val="26"/>
        </w:rPr>
        <w:t>.</w:t>
      </w:r>
      <w:r w:rsidRPr="0063074E">
        <w:rPr>
          <w:sz w:val="26"/>
          <w:szCs w:val="26"/>
        </w:rPr>
        <w:t xml:space="preserve"> Исчерпывающий перечень оснований для отказа в выдаче дубликата разрешения на строительство: </w:t>
      </w:r>
    </w:p>
    <w:p w:rsidR="0011368E" w:rsidRPr="0063074E" w:rsidRDefault="0011368E" w:rsidP="0011368E">
      <w:pPr>
        <w:jc w:val="both"/>
        <w:rPr>
          <w:sz w:val="26"/>
          <w:szCs w:val="26"/>
        </w:rPr>
      </w:pPr>
      <w:r w:rsidRPr="0063074E">
        <w:rPr>
          <w:sz w:val="26"/>
          <w:szCs w:val="26"/>
        </w:rPr>
        <w:tab/>
        <w:t xml:space="preserve">несоответствие заявителя кругу лиц, указанных в пункте 1.2. настоящего Административного регламента. </w:t>
      </w:r>
    </w:p>
    <w:p w:rsidR="0011368E" w:rsidRPr="0063074E" w:rsidRDefault="0011368E" w:rsidP="0011368E">
      <w:pPr>
        <w:jc w:val="both"/>
        <w:rPr>
          <w:sz w:val="26"/>
          <w:szCs w:val="26"/>
        </w:rPr>
      </w:pPr>
    </w:p>
    <w:p w:rsidR="0011368E" w:rsidRPr="003F5CA8" w:rsidRDefault="0011368E" w:rsidP="0011368E">
      <w:pPr>
        <w:ind w:firstLine="708"/>
        <w:jc w:val="both"/>
        <w:rPr>
          <w:b/>
          <w:sz w:val="26"/>
          <w:szCs w:val="26"/>
        </w:rPr>
      </w:pPr>
      <w:r w:rsidRPr="0063074E">
        <w:rPr>
          <w:b/>
          <w:sz w:val="26"/>
          <w:szCs w:val="26"/>
        </w:rPr>
        <w:t>2.20.</w:t>
      </w:r>
      <w:r w:rsidR="009E69F8">
        <w:rPr>
          <w:b/>
          <w:sz w:val="26"/>
          <w:szCs w:val="26"/>
        </w:rPr>
        <w:t xml:space="preserve"> Порядок оставления заявления </w:t>
      </w:r>
      <w:r w:rsidRPr="003F5CA8">
        <w:rPr>
          <w:b/>
          <w:sz w:val="26"/>
          <w:szCs w:val="26"/>
        </w:rPr>
        <w:t>о внесении изменений</w:t>
      </w:r>
      <w:r w:rsidR="009E69F8">
        <w:rPr>
          <w:b/>
          <w:sz w:val="26"/>
          <w:szCs w:val="26"/>
        </w:rPr>
        <w:t xml:space="preserve"> в разрешение на строительство</w:t>
      </w:r>
      <w:r w:rsidRPr="003F5CA8">
        <w:rPr>
          <w:b/>
          <w:sz w:val="26"/>
          <w:szCs w:val="26"/>
        </w:rPr>
        <w:t xml:space="preserve"> без рассмотрения.</w:t>
      </w:r>
    </w:p>
    <w:p w:rsidR="0011368E" w:rsidRDefault="0011368E" w:rsidP="0011368E">
      <w:pPr>
        <w:jc w:val="both"/>
        <w:rPr>
          <w:sz w:val="26"/>
          <w:szCs w:val="26"/>
        </w:rPr>
      </w:pPr>
    </w:p>
    <w:p w:rsidR="0011368E" w:rsidRDefault="0011368E" w:rsidP="0011368E">
      <w:pPr>
        <w:jc w:val="both"/>
        <w:rPr>
          <w:sz w:val="26"/>
          <w:szCs w:val="26"/>
        </w:rPr>
      </w:pPr>
      <w:r>
        <w:rPr>
          <w:sz w:val="26"/>
          <w:szCs w:val="26"/>
        </w:rPr>
        <w:tab/>
      </w:r>
      <w:r w:rsidRPr="00F36A85">
        <w:rPr>
          <w:sz w:val="26"/>
          <w:szCs w:val="26"/>
        </w:rPr>
        <w:t xml:space="preserve"> </w:t>
      </w:r>
      <w:r>
        <w:rPr>
          <w:sz w:val="26"/>
          <w:szCs w:val="26"/>
        </w:rPr>
        <w:t xml:space="preserve">2.20.1. </w:t>
      </w:r>
      <w:r w:rsidRPr="00F36A85">
        <w:rPr>
          <w:sz w:val="26"/>
          <w:szCs w:val="26"/>
        </w:rPr>
        <w:t xml:space="preserve">Заявитель вправе обратиться в </w:t>
      </w:r>
      <w:r>
        <w:rPr>
          <w:sz w:val="26"/>
          <w:szCs w:val="26"/>
        </w:rPr>
        <w:t>Администрацию</w:t>
      </w:r>
      <w:r w:rsidRPr="00F36A85">
        <w:rPr>
          <w:sz w:val="26"/>
          <w:szCs w:val="26"/>
        </w:rPr>
        <w:t xml:space="preserve"> с заявлением об оставлении заявления о </w:t>
      </w:r>
      <w:r>
        <w:rPr>
          <w:sz w:val="26"/>
          <w:szCs w:val="26"/>
        </w:rPr>
        <w:t xml:space="preserve">внесении изменений в разрешение на строительство </w:t>
      </w:r>
      <w:r w:rsidRPr="00F36A85">
        <w:rPr>
          <w:sz w:val="26"/>
          <w:szCs w:val="26"/>
        </w:rPr>
        <w:t xml:space="preserve">без </w:t>
      </w:r>
      <w:r w:rsidRPr="0063074E">
        <w:rPr>
          <w:sz w:val="26"/>
          <w:szCs w:val="26"/>
        </w:rPr>
        <w:lastRenderedPageBreak/>
        <w:t>рассмотрения по форме согласно Приложению № 5 в порядке, не позднее</w:t>
      </w:r>
      <w:r w:rsidRPr="00F36A85">
        <w:rPr>
          <w:sz w:val="26"/>
          <w:szCs w:val="26"/>
        </w:rPr>
        <w:t xml:space="preserve"> рабочего дня, предшествующего дню окончания срока предоставления услуги. </w:t>
      </w:r>
    </w:p>
    <w:p w:rsidR="0011368E" w:rsidRDefault="0011368E" w:rsidP="0011368E">
      <w:pPr>
        <w:jc w:val="both"/>
        <w:rPr>
          <w:sz w:val="26"/>
          <w:szCs w:val="26"/>
        </w:rPr>
      </w:pPr>
      <w:r>
        <w:rPr>
          <w:sz w:val="26"/>
          <w:szCs w:val="26"/>
        </w:rPr>
        <w:tab/>
      </w:r>
      <w:r w:rsidRPr="00F36A85">
        <w:rPr>
          <w:sz w:val="26"/>
          <w:szCs w:val="26"/>
        </w:rPr>
        <w:t xml:space="preserve">На основании поступившего заявления об оставлении заявления о </w:t>
      </w:r>
      <w:r>
        <w:rPr>
          <w:sz w:val="26"/>
          <w:szCs w:val="26"/>
        </w:rPr>
        <w:t xml:space="preserve">внесении изменений в разрешение на строительство </w:t>
      </w:r>
      <w:r w:rsidRPr="00F36A85">
        <w:rPr>
          <w:sz w:val="26"/>
          <w:szCs w:val="26"/>
        </w:rPr>
        <w:t xml:space="preserve">без рассмотрения </w:t>
      </w:r>
      <w:r>
        <w:rPr>
          <w:sz w:val="26"/>
          <w:szCs w:val="26"/>
        </w:rPr>
        <w:t>Администрация</w:t>
      </w:r>
      <w:r w:rsidRPr="00F36A85">
        <w:rPr>
          <w:sz w:val="26"/>
          <w:szCs w:val="26"/>
        </w:rPr>
        <w:t xml:space="preserve"> принимает решение об оставлении заявления о </w:t>
      </w:r>
      <w:r>
        <w:rPr>
          <w:sz w:val="26"/>
          <w:szCs w:val="26"/>
        </w:rPr>
        <w:t xml:space="preserve">внесении изменений в разрешение на строительство </w:t>
      </w:r>
      <w:r w:rsidRPr="00F36A85">
        <w:rPr>
          <w:sz w:val="26"/>
          <w:szCs w:val="26"/>
        </w:rPr>
        <w:t xml:space="preserve">без рассмотрения. </w:t>
      </w:r>
    </w:p>
    <w:p w:rsidR="0011368E" w:rsidRDefault="0011368E" w:rsidP="0011368E">
      <w:pPr>
        <w:jc w:val="both"/>
        <w:rPr>
          <w:sz w:val="26"/>
          <w:szCs w:val="26"/>
        </w:rPr>
      </w:pPr>
      <w:r>
        <w:rPr>
          <w:sz w:val="26"/>
          <w:szCs w:val="26"/>
        </w:rPr>
        <w:tab/>
      </w:r>
      <w:r w:rsidRPr="00B73581">
        <w:rPr>
          <w:sz w:val="26"/>
          <w:szCs w:val="26"/>
        </w:rPr>
        <w:t xml:space="preserve">Решение об оставлении заявления о </w:t>
      </w:r>
      <w:r>
        <w:rPr>
          <w:sz w:val="26"/>
          <w:szCs w:val="26"/>
        </w:rPr>
        <w:t>внесении изменений в</w:t>
      </w:r>
      <w:r w:rsidRPr="00B73581">
        <w:rPr>
          <w:sz w:val="26"/>
          <w:szCs w:val="26"/>
        </w:rPr>
        <w:t xml:space="preserve"> разрешени</w:t>
      </w:r>
      <w:r>
        <w:rPr>
          <w:sz w:val="26"/>
          <w:szCs w:val="26"/>
        </w:rPr>
        <w:t>е</w:t>
      </w:r>
      <w:r w:rsidRPr="00B73581">
        <w:rPr>
          <w:sz w:val="26"/>
          <w:szCs w:val="26"/>
        </w:rPr>
        <w:t xml:space="preserve"> на строительство без рассмотрения направляется заявителю в порядке, установленном пунктом 2.3.3 настоящего Административного регламента, способом</w:t>
      </w:r>
      <w:r w:rsidRPr="00F36A85">
        <w:rPr>
          <w:sz w:val="26"/>
          <w:szCs w:val="26"/>
        </w:rPr>
        <w:t xml:space="preserve">, указанным заявителем в заявлении об оставлении заявления о </w:t>
      </w:r>
      <w:r>
        <w:rPr>
          <w:sz w:val="26"/>
          <w:szCs w:val="26"/>
        </w:rPr>
        <w:t xml:space="preserve">внесении изменений в разрешение на строительство </w:t>
      </w:r>
      <w:r w:rsidRPr="00F36A85">
        <w:rPr>
          <w:sz w:val="26"/>
          <w:szCs w:val="26"/>
        </w:rPr>
        <w:t>не позднее рабочего дня, следующего за днем поступления заявления об оставлении заявления о выда</w:t>
      </w:r>
      <w:r>
        <w:rPr>
          <w:sz w:val="26"/>
          <w:szCs w:val="26"/>
        </w:rPr>
        <w:t>че разрешения на строительство</w:t>
      </w:r>
      <w:r w:rsidRPr="00F36A85">
        <w:rPr>
          <w:sz w:val="26"/>
          <w:szCs w:val="26"/>
        </w:rPr>
        <w:t xml:space="preserve">. </w:t>
      </w:r>
    </w:p>
    <w:p w:rsidR="0011368E" w:rsidRDefault="0011368E" w:rsidP="0011368E">
      <w:pPr>
        <w:jc w:val="both"/>
        <w:rPr>
          <w:sz w:val="26"/>
          <w:szCs w:val="26"/>
        </w:rPr>
      </w:pPr>
      <w:r>
        <w:rPr>
          <w:sz w:val="26"/>
          <w:szCs w:val="26"/>
        </w:rPr>
        <w:tab/>
      </w:r>
      <w:r w:rsidRPr="00F36A85">
        <w:rPr>
          <w:sz w:val="26"/>
          <w:szCs w:val="26"/>
        </w:rPr>
        <w:t xml:space="preserve">Оставление заявления о </w:t>
      </w:r>
      <w:r w:rsidR="0063074E">
        <w:rPr>
          <w:sz w:val="26"/>
          <w:szCs w:val="26"/>
        </w:rPr>
        <w:t>внесении изменений в</w:t>
      </w:r>
      <w:r>
        <w:rPr>
          <w:sz w:val="26"/>
          <w:szCs w:val="26"/>
        </w:rPr>
        <w:t xml:space="preserve"> разрешени</w:t>
      </w:r>
      <w:r w:rsidR="0063074E">
        <w:rPr>
          <w:sz w:val="26"/>
          <w:szCs w:val="26"/>
        </w:rPr>
        <w:t>е</w:t>
      </w:r>
      <w:r>
        <w:rPr>
          <w:sz w:val="26"/>
          <w:szCs w:val="26"/>
        </w:rPr>
        <w:t xml:space="preserve"> на строительство </w:t>
      </w:r>
      <w:r w:rsidRPr="00F36A85">
        <w:rPr>
          <w:sz w:val="26"/>
          <w:szCs w:val="26"/>
        </w:rPr>
        <w:t xml:space="preserve">без рассмотрения не препятствует повторному обращению заявителя в </w:t>
      </w:r>
      <w:r>
        <w:rPr>
          <w:sz w:val="26"/>
          <w:szCs w:val="26"/>
        </w:rPr>
        <w:t>Администрацию</w:t>
      </w:r>
      <w:r w:rsidRPr="00F36A85">
        <w:rPr>
          <w:sz w:val="26"/>
          <w:szCs w:val="26"/>
        </w:rPr>
        <w:t xml:space="preserve"> за предоставлением услуги. </w:t>
      </w:r>
    </w:p>
    <w:p w:rsidR="0011368E" w:rsidRDefault="0011368E" w:rsidP="0011368E">
      <w:pPr>
        <w:jc w:val="both"/>
        <w:rPr>
          <w:sz w:val="26"/>
          <w:szCs w:val="26"/>
        </w:rPr>
      </w:pPr>
    </w:p>
    <w:p w:rsidR="0011368E" w:rsidRPr="00B97946" w:rsidRDefault="0011368E">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023765" w:rsidRPr="00B97946" w:rsidRDefault="00023765">
      <w:pPr>
        <w:pStyle w:val="ConsPlusNormal"/>
        <w:ind w:firstLine="540"/>
        <w:jc w:val="both"/>
        <w:rPr>
          <w:sz w:val="26"/>
          <w:szCs w:val="26"/>
        </w:rPr>
      </w:pPr>
    </w:p>
    <w:p w:rsidR="00023765" w:rsidRPr="00B97946" w:rsidRDefault="00023765" w:rsidP="00D33637">
      <w:pPr>
        <w:pStyle w:val="ConsPlusNormal"/>
        <w:ind w:firstLine="709"/>
        <w:jc w:val="both"/>
        <w:rPr>
          <w:sz w:val="26"/>
          <w:szCs w:val="26"/>
        </w:rPr>
      </w:pPr>
      <w:r w:rsidRPr="00B97946">
        <w:rPr>
          <w:sz w:val="26"/>
          <w:szCs w:val="26"/>
        </w:rPr>
        <w:t>Исчерпывающий перечень административных процедур, осуществляемых при предоставлении муниципальной услуги, включает в себя:</w:t>
      </w:r>
    </w:p>
    <w:p w:rsidR="00023765" w:rsidRPr="00B97946" w:rsidRDefault="00023765" w:rsidP="00D33637">
      <w:pPr>
        <w:pStyle w:val="ConsPlusNormal"/>
        <w:numPr>
          <w:ilvl w:val="0"/>
          <w:numId w:val="4"/>
        </w:numPr>
        <w:tabs>
          <w:tab w:val="left" w:pos="1134"/>
        </w:tabs>
        <w:ind w:left="0" w:firstLine="709"/>
        <w:jc w:val="both"/>
        <w:rPr>
          <w:sz w:val="26"/>
          <w:szCs w:val="26"/>
        </w:rPr>
      </w:pPr>
      <w:r w:rsidRPr="00B97946">
        <w:rPr>
          <w:sz w:val="26"/>
          <w:szCs w:val="26"/>
        </w:rPr>
        <w:t>прием и регистрацию документов;</w:t>
      </w:r>
    </w:p>
    <w:p w:rsidR="00023765" w:rsidRPr="00B97946" w:rsidRDefault="00023765" w:rsidP="00D33637">
      <w:pPr>
        <w:pStyle w:val="ConsPlusNormal"/>
        <w:numPr>
          <w:ilvl w:val="0"/>
          <w:numId w:val="4"/>
        </w:numPr>
        <w:tabs>
          <w:tab w:val="left" w:pos="1134"/>
        </w:tabs>
        <w:ind w:left="0" w:firstLine="709"/>
        <w:jc w:val="both"/>
        <w:rPr>
          <w:sz w:val="26"/>
          <w:szCs w:val="26"/>
        </w:rPr>
      </w:pPr>
      <w:r w:rsidRPr="00B97946">
        <w:rPr>
          <w:sz w:val="26"/>
          <w:szCs w:val="26"/>
        </w:rPr>
        <w:t>формирование и направление межведомственных запросов;</w:t>
      </w:r>
    </w:p>
    <w:p w:rsidR="00023765" w:rsidRPr="00B97946" w:rsidRDefault="00023765" w:rsidP="00D33637">
      <w:pPr>
        <w:pStyle w:val="ConsPlusNormal"/>
        <w:tabs>
          <w:tab w:val="left" w:pos="1134"/>
        </w:tabs>
        <w:ind w:firstLine="709"/>
        <w:jc w:val="both"/>
        <w:rPr>
          <w:sz w:val="26"/>
          <w:szCs w:val="26"/>
        </w:rPr>
      </w:pPr>
      <w:r w:rsidRPr="00B97946">
        <w:rPr>
          <w:sz w:val="26"/>
          <w:szCs w:val="26"/>
        </w:rPr>
        <w:t>3) рассмотрение документов, принятие решения о предоставлении либо об отказе в предоставлении муниципальной услуги;</w:t>
      </w:r>
    </w:p>
    <w:p w:rsidR="00023765" w:rsidRPr="00B97946" w:rsidRDefault="00023765" w:rsidP="00D33637">
      <w:pPr>
        <w:pStyle w:val="ConsPlusNormal"/>
        <w:ind w:firstLine="709"/>
        <w:jc w:val="both"/>
        <w:rPr>
          <w:sz w:val="26"/>
          <w:szCs w:val="26"/>
        </w:rPr>
      </w:pPr>
      <w:r w:rsidRPr="00B97946">
        <w:rPr>
          <w:sz w:val="26"/>
          <w:szCs w:val="26"/>
        </w:rPr>
        <w:t>4) выдачу заявителю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w:t>
      </w:r>
    </w:p>
    <w:p w:rsidR="00023765" w:rsidRPr="00B97946" w:rsidRDefault="00023765" w:rsidP="00703B48">
      <w:pPr>
        <w:pStyle w:val="ConsPlusNormal"/>
        <w:tabs>
          <w:tab w:val="left" w:pos="1134"/>
        </w:tabs>
        <w:ind w:firstLine="709"/>
        <w:jc w:val="both"/>
        <w:rPr>
          <w:sz w:val="26"/>
          <w:szCs w:val="26"/>
        </w:rPr>
      </w:pPr>
      <w:r w:rsidRPr="00B97946">
        <w:rPr>
          <w:sz w:val="26"/>
          <w:szCs w:val="26"/>
        </w:rPr>
        <w:t>5)  уведомление о внесенных изменениях в разрешение на строительство.</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bookmarkStart w:id="9" w:name="P368"/>
      <w:bookmarkEnd w:id="9"/>
      <w:r w:rsidRPr="00B97946">
        <w:rPr>
          <w:b/>
          <w:sz w:val="26"/>
          <w:szCs w:val="26"/>
        </w:rPr>
        <w:t>3.1. Прием и регистрация документов</w:t>
      </w:r>
    </w:p>
    <w:p w:rsidR="00023765" w:rsidRPr="00E339E0" w:rsidRDefault="00023765">
      <w:pPr>
        <w:pStyle w:val="ConsPlusNormal"/>
        <w:ind w:firstLine="540"/>
        <w:jc w:val="both"/>
        <w:rPr>
          <w:sz w:val="26"/>
          <w:szCs w:val="26"/>
        </w:rPr>
      </w:pPr>
    </w:p>
    <w:p w:rsidR="00E339E0" w:rsidRPr="00E339E0" w:rsidRDefault="00023765" w:rsidP="00E339E0">
      <w:pPr>
        <w:pStyle w:val="ConsPlusNormal"/>
        <w:ind w:firstLine="709"/>
        <w:jc w:val="both"/>
        <w:rPr>
          <w:sz w:val="26"/>
          <w:szCs w:val="26"/>
        </w:rPr>
      </w:pPr>
      <w:r w:rsidRPr="00E339E0">
        <w:rPr>
          <w:sz w:val="26"/>
          <w:szCs w:val="26"/>
        </w:rPr>
        <w:t xml:space="preserve">3.1.1. </w:t>
      </w:r>
      <w:bookmarkStart w:id="10" w:name="P378"/>
      <w:bookmarkEnd w:id="10"/>
      <w:r w:rsidR="00E339E0" w:rsidRPr="00E339E0">
        <w:rPr>
          <w:sz w:val="26"/>
          <w:szCs w:val="26"/>
        </w:rPr>
        <w:t>Основанием для начала административной процедуры приема и регистрации документов является обращение заявителя (представителя заявителя) с уведомлением и приложенными к нему документами, указанными в пункте 2.6.1 подраздела 2.6 раздела 2 настоящего Административного регламента (при наличии), или заявлением и приложенными к нему документами, указанными в пункте 2.6.2 подраздела 2.6 раздела 2 настоящего Административного регламента (при наличии), лично в Администрацию либо МФЦ или поступление уведомления с приложенными к нему документами (при наличии) или заявления с приложенными к нему документами (при наличии) в Администрацию по почте или посредством Единого портала и (или) Регионального портала.</w:t>
      </w:r>
    </w:p>
    <w:p w:rsidR="00023765" w:rsidRPr="00B97946" w:rsidRDefault="00023765" w:rsidP="00E339E0">
      <w:pPr>
        <w:ind w:firstLine="709"/>
        <w:jc w:val="both"/>
        <w:rPr>
          <w:sz w:val="26"/>
          <w:szCs w:val="26"/>
        </w:rPr>
      </w:pPr>
      <w:r w:rsidRPr="00B97946">
        <w:rPr>
          <w:sz w:val="26"/>
          <w:szCs w:val="26"/>
        </w:rPr>
        <w:t>3.1.2. Специалист приемной Администрации, ответственный за ведение делопроизводства:</w:t>
      </w:r>
    </w:p>
    <w:p w:rsidR="00023765" w:rsidRPr="00B97946" w:rsidRDefault="00023765" w:rsidP="008C7A97">
      <w:pPr>
        <w:pStyle w:val="ConsPlusNormal"/>
        <w:ind w:firstLine="709"/>
        <w:jc w:val="both"/>
        <w:rPr>
          <w:sz w:val="26"/>
          <w:szCs w:val="26"/>
        </w:rPr>
      </w:pPr>
      <w:r w:rsidRPr="00B97946">
        <w:rPr>
          <w:sz w:val="26"/>
          <w:szCs w:val="26"/>
        </w:rPr>
        <w:lastRenderedPageBreak/>
        <w:t>- регистрирует уведомление о переходе прав или заявление (присваивает входящий номер) в установленном порядке;</w:t>
      </w:r>
    </w:p>
    <w:p w:rsidR="00023765" w:rsidRPr="00B97946" w:rsidRDefault="00023765" w:rsidP="008C7A97">
      <w:pPr>
        <w:pStyle w:val="ConsPlusNormal"/>
        <w:ind w:firstLine="709"/>
        <w:jc w:val="both"/>
        <w:rPr>
          <w:sz w:val="26"/>
          <w:szCs w:val="26"/>
        </w:rPr>
      </w:pPr>
      <w:r w:rsidRPr="00B97946">
        <w:rPr>
          <w:sz w:val="26"/>
          <w:szCs w:val="26"/>
        </w:rPr>
        <w:t>- при личном обращении в Администрацию передает заявителю копию уведомления о переходе прав или заявления с отметкой о регистрации.</w:t>
      </w:r>
    </w:p>
    <w:p w:rsidR="00023765" w:rsidRPr="00B97946" w:rsidRDefault="00023765" w:rsidP="008C7A97">
      <w:pPr>
        <w:pStyle w:val="ConsPlusNormal"/>
        <w:ind w:firstLine="709"/>
        <w:jc w:val="both"/>
        <w:rPr>
          <w:sz w:val="26"/>
          <w:szCs w:val="26"/>
        </w:rPr>
      </w:pPr>
      <w:r w:rsidRPr="00B97946">
        <w:rPr>
          <w:sz w:val="26"/>
          <w:szCs w:val="26"/>
        </w:rPr>
        <w:t xml:space="preserve">3.1.3. В случае если документы, указанные в </w:t>
      </w:r>
      <w:hyperlink w:anchor="P199" w:history="1">
        <w:r w:rsidRPr="00B97946">
          <w:rPr>
            <w:sz w:val="26"/>
            <w:szCs w:val="26"/>
          </w:rPr>
          <w:t>подразделе 2.7 раздела 2</w:t>
        </w:r>
      </w:hyperlink>
      <w:r w:rsidRPr="00B97946">
        <w:rPr>
          <w:sz w:val="26"/>
          <w:szCs w:val="26"/>
        </w:rPr>
        <w:t xml:space="preserve"> настоящего Административного регламента, не представлены заявителем по собственной инициативе, Администрация не вправе требовать их представления, а запрашивает их самостоятельно в соответствии с </w:t>
      </w:r>
      <w:hyperlink w:anchor="P388" w:history="1">
        <w:r w:rsidRPr="00B97946">
          <w:rPr>
            <w:sz w:val="26"/>
            <w:szCs w:val="26"/>
          </w:rPr>
          <w:t>подразделом 3.2</w:t>
        </w:r>
      </w:hyperlink>
      <w:r w:rsidRPr="00B97946">
        <w:rPr>
          <w:sz w:val="26"/>
          <w:szCs w:val="26"/>
        </w:rPr>
        <w:t xml:space="preserve"> настоящего раздела.</w:t>
      </w:r>
    </w:p>
    <w:p w:rsidR="00023765" w:rsidRPr="00B97946" w:rsidRDefault="00023765" w:rsidP="008C7A97">
      <w:pPr>
        <w:pStyle w:val="ConsPlusNormal"/>
        <w:ind w:firstLine="709"/>
        <w:jc w:val="both"/>
        <w:rPr>
          <w:sz w:val="26"/>
          <w:szCs w:val="26"/>
        </w:rPr>
      </w:pPr>
      <w:r w:rsidRPr="00B97946">
        <w:rPr>
          <w:sz w:val="26"/>
          <w:szCs w:val="26"/>
        </w:rPr>
        <w:t xml:space="preserve">3.1.4. Срок выполнения указанных в </w:t>
      </w:r>
      <w:hyperlink w:anchor="P378" w:history="1">
        <w:r w:rsidRPr="00B97946">
          <w:rPr>
            <w:sz w:val="26"/>
            <w:szCs w:val="26"/>
          </w:rPr>
          <w:t>пункте 3.1.2</w:t>
        </w:r>
      </w:hyperlink>
      <w:r w:rsidRPr="00B97946">
        <w:rPr>
          <w:sz w:val="26"/>
          <w:szCs w:val="26"/>
        </w:rPr>
        <w:t xml:space="preserve"> настоящего подраздела административных действий не должен превышать 15 минут.</w:t>
      </w:r>
    </w:p>
    <w:p w:rsidR="00023765" w:rsidRPr="00B97946" w:rsidRDefault="00023765" w:rsidP="008C7A97">
      <w:pPr>
        <w:pStyle w:val="ConsPlusNormal"/>
        <w:ind w:firstLine="709"/>
        <w:jc w:val="both"/>
        <w:rPr>
          <w:sz w:val="26"/>
          <w:szCs w:val="26"/>
        </w:rPr>
      </w:pPr>
      <w:r w:rsidRPr="00B97946">
        <w:rPr>
          <w:sz w:val="26"/>
          <w:szCs w:val="26"/>
        </w:rPr>
        <w:t xml:space="preserve">3.1.5. Зарегистрированное в установленном порядке уведомление о переходе прав и прилагаемые к нему документы (при наличии) или заявление и прилагаемые к нему документы специалист приемной Администрации, ответственный за ведение делопроизводства, передает Главе </w:t>
      </w:r>
      <w:r w:rsidRPr="00B97946">
        <w:rPr>
          <w:color w:val="000000"/>
          <w:sz w:val="26"/>
          <w:szCs w:val="26"/>
        </w:rPr>
        <w:t xml:space="preserve">муниципального образования </w:t>
      </w:r>
      <w:r w:rsidRPr="00B97946">
        <w:rPr>
          <w:sz w:val="26"/>
          <w:szCs w:val="26"/>
        </w:rPr>
        <w:t>на визирование в соответствии с правилами ведения делопроизводства.</w:t>
      </w:r>
    </w:p>
    <w:p w:rsidR="00023765" w:rsidRPr="00B97946" w:rsidRDefault="00023765" w:rsidP="008C7A97">
      <w:pPr>
        <w:pStyle w:val="ConsPlusNormal"/>
        <w:ind w:firstLine="709"/>
        <w:jc w:val="both"/>
        <w:rPr>
          <w:sz w:val="26"/>
          <w:szCs w:val="26"/>
        </w:rPr>
      </w:pPr>
      <w:r w:rsidRPr="00B97946">
        <w:rPr>
          <w:sz w:val="26"/>
          <w:szCs w:val="26"/>
        </w:rPr>
        <w:t xml:space="preserve">3.1.6. После визирования Главой </w:t>
      </w:r>
      <w:r w:rsidRPr="00B97946">
        <w:rPr>
          <w:color w:val="000000"/>
          <w:sz w:val="26"/>
          <w:szCs w:val="26"/>
        </w:rPr>
        <w:t>муниципального образования</w:t>
      </w:r>
      <w:r w:rsidRPr="00B97946">
        <w:rPr>
          <w:sz w:val="26"/>
          <w:szCs w:val="26"/>
        </w:rPr>
        <w:t xml:space="preserve"> специалист приемной Администрации, ответственный за ведение делопроизводства, передает уведомление о переходе прав с визой Главы </w:t>
      </w:r>
      <w:r w:rsidRPr="00B97946">
        <w:rPr>
          <w:color w:val="000000"/>
          <w:sz w:val="26"/>
          <w:szCs w:val="26"/>
        </w:rPr>
        <w:t>муниципального образования</w:t>
      </w:r>
      <w:r w:rsidRPr="00B97946">
        <w:rPr>
          <w:sz w:val="26"/>
          <w:szCs w:val="26"/>
        </w:rPr>
        <w:t xml:space="preserve"> и прилагаемые к нему документы (при наличии) или заявление с визой Главы </w:t>
      </w:r>
      <w:r w:rsidRPr="00B97946">
        <w:rPr>
          <w:color w:val="000000"/>
          <w:sz w:val="26"/>
          <w:szCs w:val="26"/>
        </w:rPr>
        <w:t>муниципального образования</w:t>
      </w:r>
      <w:r w:rsidRPr="00B97946">
        <w:rPr>
          <w:sz w:val="26"/>
          <w:szCs w:val="26"/>
        </w:rPr>
        <w:t xml:space="preserve"> и прилагаемые к нему документы в отдел Администрации, к полномочиям которого относится выдача разрешений на строительство.</w:t>
      </w:r>
    </w:p>
    <w:p w:rsidR="00023765" w:rsidRPr="00B97946" w:rsidRDefault="00023765" w:rsidP="008C7A97">
      <w:pPr>
        <w:pStyle w:val="ConsPlusNormal"/>
        <w:ind w:firstLine="709"/>
        <w:jc w:val="both"/>
        <w:rPr>
          <w:sz w:val="26"/>
          <w:szCs w:val="26"/>
        </w:rPr>
      </w:pPr>
      <w:r w:rsidRPr="00B97946">
        <w:rPr>
          <w:sz w:val="26"/>
          <w:szCs w:val="26"/>
        </w:rPr>
        <w:t>3.1.7. Максимальный срок выполнения административной процедуры, предусмотренной настоящим подразделом, не должен превышать 1 рабочий день.</w:t>
      </w:r>
    </w:p>
    <w:p w:rsidR="00023765" w:rsidRPr="00B97946" w:rsidRDefault="00023765" w:rsidP="008C7A97">
      <w:pPr>
        <w:pStyle w:val="ConsPlusNormal"/>
        <w:ind w:firstLine="709"/>
        <w:jc w:val="both"/>
        <w:rPr>
          <w:sz w:val="26"/>
          <w:szCs w:val="26"/>
        </w:rPr>
      </w:pPr>
      <w:r w:rsidRPr="00B97946">
        <w:rPr>
          <w:sz w:val="26"/>
          <w:szCs w:val="26"/>
        </w:rPr>
        <w:t xml:space="preserve">3.1.8. Обязанности специалиста приемной Администрации, ответственного за ведение делопроизводства, должны быть закреплены в его должностном регламенте (должностной инструкции). </w:t>
      </w:r>
    </w:p>
    <w:p w:rsidR="00023765" w:rsidRPr="00B97946" w:rsidRDefault="00023765" w:rsidP="008C7A97">
      <w:pPr>
        <w:pStyle w:val="ConsPlusNormal"/>
        <w:ind w:firstLine="709"/>
        <w:jc w:val="both"/>
        <w:rPr>
          <w:sz w:val="26"/>
          <w:szCs w:val="26"/>
        </w:rPr>
      </w:pPr>
      <w:r w:rsidRPr="00B97946">
        <w:rPr>
          <w:sz w:val="26"/>
          <w:szCs w:val="26"/>
        </w:rPr>
        <w:t xml:space="preserve">3.1.9. Результатом административной процедуры, указанной в настоящем подразделе, является регистрация уведомления о переходе прав или заявления, передача уведомления о переходе прав и прилагаемых к нему документов (при наличии) или заявления и прилагаемых к нему документов с визой Главы </w:t>
      </w:r>
      <w:r w:rsidRPr="00B97946">
        <w:rPr>
          <w:color w:val="000000"/>
          <w:sz w:val="26"/>
          <w:szCs w:val="26"/>
        </w:rPr>
        <w:t>муниципального образования</w:t>
      </w:r>
      <w:r w:rsidRPr="00B97946">
        <w:rPr>
          <w:sz w:val="26"/>
          <w:szCs w:val="26"/>
        </w:rPr>
        <w:t xml:space="preserve"> в отдел Администрации, к полномочиям которого относится выдача разрешений на строительство.</w:t>
      </w:r>
    </w:p>
    <w:p w:rsidR="00023765" w:rsidRPr="00B97946" w:rsidRDefault="00023765" w:rsidP="008C7A97">
      <w:pPr>
        <w:pStyle w:val="ConsPlusNormal"/>
        <w:ind w:firstLine="709"/>
        <w:jc w:val="both"/>
        <w:rPr>
          <w:sz w:val="26"/>
          <w:szCs w:val="26"/>
        </w:rPr>
      </w:pPr>
      <w:r w:rsidRPr="00B97946">
        <w:rPr>
          <w:sz w:val="26"/>
          <w:szCs w:val="26"/>
        </w:rPr>
        <w:t>3.1.10. Процедура приема и регистрации документов в МФЦ осуществляется в соответствии с требованиями регламента работы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утвержденного приказом директора смоленского областного государственного бюджетного учреждения «Многофункциональный центр по предоставлению государственных и муниципальных услуг населению» от 16.03.2012 № 18-а (далее – регламент работы МФЦ). МФЦ обеспечивает передачу комплекта документов заявителя в Администрацию в срок, установленный в порядке, предусмотренном соответствующим соглашением о взаимодействии.</w:t>
      </w:r>
    </w:p>
    <w:p w:rsidR="00023765" w:rsidRPr="00B97946" w:rsidRDefault="00023765" w:rsidP="008C7A97">
      <w:pPr>
        <w:pStyle w:val="ConsPlusNormal"/>
        <w:ind w:firstLine="709"/>
        <w:jc w:val="both"/>
        <w:rPr>
          <w:sz w:val="26"/>
          <w:szCs w:val="26"/>
        </w:rPr>
      </w:pPr>
      <w:r w:rsidRPr="00B97946">
        <w:rPr>
          <w:sz w:val="26"/>
          <w:szCs w:val="26"/>
        </w:rPr>
        <w:t>3.1.11. Возможность предоставления государственной услуги в МФЦ посредством комплексного запроса отсутствует.</w:t>
      </w:r>
    </w:p>
    <w:p w:rsidR="00675226" w:rsidRPr="00582F77" w:rsidRDefault="00675226" w:rsidP="00675226">
      <w:pPr>
        <w:pStyle w:val="ConsPlusNormal"/>
        <w:ind w:firstLine="540"/>
        <w:jc w:val="both"/>
        <w:rPr>
          <w:sz w:val="28"/>
          <w:szCs w:val="28"/>
        </w:rPr>
      </w:pP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bookmarkStart w:id="11" w:name="P388"/>
      <w:bookmarkEnd w:id="11"/>
      <w:r w:rsidRPr="00B97946">
        <w:rPr>
          <w:b/>
          <w:sz w:val="26"/>
          <w:szCs w:val="26"/>
        </w:rPr>
        <w:lastRenderedPageBreak/>
        <w:t>3.2. Формирование и направление межведомственных запросов</w:t>
      </w:r>
    </w:p>
    <w:p w:rsidR="00023765" w:rsidRPr="00B97946" w:rsidRDefault="00023765">
      <w:pPr>
        <w:pStyle w:val="ConsPlusNormal"/>
        <w:ind w:firstLine="540"/>
        <w:jc w:val="both"/>
        <w:rPr>
          <w:sz w:val="26"/>
          <w:szCs w:val="26"/>
        </w:rPr>
      </w:pPr>
    </w:p>
    <w:p w:rsidR="00023765" w:rsidRPr="00B97946" w:rsidRDefault="00023765" w:rsidP="0066688B">
      <w:pPr>
        <w:pStyle w:val="ConsPlusNormal"/>
        <w:ind w:firstLine="709"/>
        <w:jc w:val="both"/>
        <w:rPr>
          <w:sz w:val="26"/>
          <w:szCs w:val="26"/>
        </w:rPr>
      </w:pPr>
      <w:r w:rsidRPr="00B97946">
        <w:rPr>
          <w:sz w:val="26"/>
          <w:szCs w:val="26"/>
        </w:rPr>
        <w:t>3.2.1.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подразделе 2.7 раздела 2 настоящего Административного регламента.</w:t>
      </w:r>
    </w:p>
    <w:p w:rsidR="00023765" w:rsidRPr="00B97946" w:rsidRDefault="00023765" w:rsidP="0066688B">
      <w:pPr>
        <w:pStyle w:val="ConsPlusNormal"/>
        <w:ind w:firstLine="709"/>
        <w:jc w:val="both"/>
        <w:rPr>
          <w:sz w:val="26"/>
          <w:szCs w:val="26"/>
        </w:rPr>
      </w:pPr>
      <w:r w:rsidRPr="00B97946">
        <w:rPr>
          <w:sz w:val="26"/>
          <w:szCs w:val="26"/>
        </w:rPr>
        <w:t xml:space="preserve">3.2.2. В случае если заявителем представлены все документы, указанные в подразделе 2.7 раздела 2 настоящего Административного регламента, специалист отдела, ответственный за рассмотрение документов, переходит к исполнению следующей административной процедуры в соответствии с </w:t>
      </w:r>
      <w:hyperlink w:anchor="P400" w:history="1">
        <w:r w:rsidRPr="00B97946">
          <w:rPr>
            <w:sz w:val="26"/>
            <w:szCs w:val="26"/>
          </w:rPr>
          <w:t>подразделом 3.3</w:t>
        </w:r>
      </w:hyperlink>
      <w:r w:rsidRPr="00B97946">
        <w:rPr>
          <w:sz w:val="26"/>
          <w:szCs w:val="26"/>
        </w:rPr>
        <w:t xml:space="preserve"> настоящего раздела.</w:t>
      </w:r>
    </w:p>
    <w:p w:rsidR="00023765" w:rsidRPr="00B97946" w:rsidRDefault="00023765" w:rsidP="0066688B">
      <w:pPr>
        <w:autoSpaceDE w:val="0"/>
        <w:autoSpaceDN w:val="0"/>
        <w:adjustRightInd w:val="0"/>
        <w:ind w:firstLine="709"/>
        <w:jc w:val="both"/>
        <w:rPr>
          <w:sz w:val="26"/>
          <w:szCs w:val="26"/>
        </w:rPr>
      </w:pPr>
      <w:r w:rsidRPr="00B97946">
        <w:rPr>
          <w:sz w:val="26"/>
          <w:szCs w:val="26"/>
        </w:rP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федерального законодательства о защите персональных данных).</w:t>
      </w:r>
    </w:p>
    <w:p w:rsidR="00023765" w:rsidRPr="00B97946" w:rsidRDefault="00023765" w:rsidP="00F4403D">
      <w:pPr>
        <w:pStyle w:val="ConsPlusNormal"/>
        <w:ind w:firstLine="709"/>
        <w:jc w:val="both"/>
        <w:rPr>
          <w:sz w:val="26"/>
          <w:szCs w:val="26"/>
        </w:rPr>
      </w:pPr>
      <w:r w:rsidRPr="00B97946">
        <w:rPr>
          <w:sz w:val="26"/>
          <w:szCs w:val="26"/>
        </w:rPr>
        <w:t>3.2.4. Срок подготовки межведомственного запроса специалистом отдела, ответственным за формирование и направление межведомственного запроса, не может превышать 1 рабочий день со дня получения уведомления о переходе прав или заявления.</w:t>
      </w:r>
    </w:p>
    <w:p w:rsidR="00023765" w:rsidRPr="00B97946" w:rsidRDefault="00023765" w:rsidP="00F4403D">
      <w:pPr>
        <w:pStyle w:val="ConsPlusNormal"/>
        <w:ind w:firstLine="709"/>
        <w:jc w:val="both"/>
        <w:rPr>
          <w:sz w:val="26"/>
          <w:szCs w:val="26"/>
        </w:rPr>
      </w:pPr>
      <w:r w:rsidRPr="00B97946">
        <w:rPr>
          <w:sz w:val="26"/>
          <w:szCs w:val="26"/>
        </w:rPr>
        <w:t>3.2.5.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w:t>
      </w:r>
    </w:p>
    <w:p w:rsidR="00023765" w:rsidRPr="00B97946" w:rsidRDefault="00023765" w:rsidP="00F4403D">
      <w:pPr>
        <w:pStyle w:val="ConsPlusNormal"/>
        <w:ind w:firstLine="709"/>
        <w:jc w:val="both"/>
        <w:rPr>
          <w:sz w:val="26"/>
          <w:szCs w:val="26"/>
        </w:rPr>
      </w:pPr>
      <w:r w:rsidRPr="00B97946">
        <w:rPr>
          <w:sz w:val="26"/>
          <w:szCs w:val="26"/>
        </w:rPr>
        <w:t>3.2.6. После поступления ответа на межведомственный запрос специалист отдела, ответственный за ведение делопроизводства, регистрирует полученный ответ в установленном порядке и передает специалисту отдела, ответственному за рассмотрение документов, в день поступления таких документов (их копий или сведений, содержащихся в них).</w:t>
      </w:r>
    </w:p>
    <w:p w:rsidR="00023765" w:rsidRPr="00B97946" w:rsidRDefault="00023765" w:rsidP="00BB6272">
      <w:pPr>
        <w:widowControl w:val="0"/>
        <w:autoSpaceDE w:val="0"/>
        <w:autoSpaceDN w:val="0"/>
        <w:adjustRightInd w:val="0"/>
        <w:ind w:firstLine="709"/>
        <w:jc w:val="both"/>
        <w:rPr>
          <w:iCs/>
          <w:color w:val="000000"/>
          <w:sz w:val="26"/>
          <w:szCs w:val="26"/>
        </w:rPr>
      </w:pPr>
      <w:r w:rsidRPr="00B97946">
        <w:rPr>
          <w:sz w:val="26"/>
          <w:szCs w:val="26"/>
        </w:rPr>
        <w:t xml:space="preserve">3.2.7. </w:t>
      </w:r>
      <w:r w:rsidRPr="00B97946">
        <w:rPr>
          <w:iCs/>
          <w:color w:val="000000"/>
          <w:sz w:val="26"/>
          <w:szCs w:val="26"/>
        </w:rPr>
        <w:t xml:space="preserve">Обязанности по исполнению административного действия, </w:t>
      </w:r>
      <w:r w:rsidRPr="00B97946">
        <w:rPr>
          <w:iCs/>
          <w:sz w:val="26"/>
          <w:szCs w:val="26"/>
        </w:rPr>
        <w:t>связанного с  формированием и направлением</w:t>
      </w:r>
      <w:r w:rsidRPr="00B97946">
        <w:rPr>
          <w:iCs/>
          <w:color w:val="000000"/>
          <w:sz w:val="26"/>
          <w:szCs w:val="26"/>
        </w:rPr>
        <w:t xml:space="preserve"> межведомственных запросов, специалиста отдела, ответственного за формирование и направление межведомственного запроса, должны быть закреплены в его должностном регламенте (должностной инструкции).</w:t>
      </w:r>
    </w:p>
    <w:p w:rsidR="00023765" w:rsidRPr="00B97946" w:rsidRDefault="00023765" w:rsidP="00442B7A">
      <w:pPr>
        <w:pStyle w:val="ConsPlusNormal"/>
        <w:ind w:firstLine="709"/>
        <w:jc w:val="both"/>
        <w:rPr>
          <w:sz w:val="26"/>
          <w:szCs w:val="26"/>
        </w:rPr>
      </w:pPr>
      <w:r w:rsidRPr="00B97946">
        <w:rPr>
          <w:sz w:val="26"/>
          <w:szCs w:val="26"/>
        </w:rPr>
        <w:t>3.2.8. Максимальный срок выполнения административных действий, связанных с формированием и направлением межведомственных запросов, специалистом, ответственным за формирование и направление межведомственных запросов, а также максимальный срок регистрации и передачи ответов на межведомственные запросы специалистом, ответственным за ведение делопроизводства, составляет 1 рабочий день.</w:t>
      </w:r>
    </w:p>
    <w:p w:rsidR="00023765" w:rsidRPr="00B97946" w:rsidRDefault="00023765" w:rsidP="00442B7A">
      <w:pPr>
        <w:pStyle w:val="ConsPlusNormal"/>
        <w:ind w:firstLine="709"/>
        <w:jc w:val="both"/>
        <w:rPr>
          <w:sz w:val="26"/>
          <w:szCs w:val="26"/>
        </w:rPr>
      </w:pPr>
      <w:r w:rsidRPr="00B97946">
        <w:rPr>
          <w:sz w:val="26"/>
          <w:szCs w:val="26"/>
        </w:rPr>
        <w:t xml:space="preserve">3.2.9. Процедура формирования и направления межведомственного запроса в МФЦ осуществляется в соответствии с требованиями, установленными  пунктами 3.2.1 – 3.2.6 настоящего подраздела, а также с требованиями регламента работы МФЦ. Срок передачи документов (их копий или сведений, содержащихся в них), полученных МФЦ в результате межведомственного взаимодействия, устанавливается </w:t>
      </w:r>
      <w:r w:rsidRPr="00B97946">
        <w:rPr>
          <w:sz w:val="26"/>
          <w:szCs w:val="26"/>
        </w:rPr>
        <w:lastRenderedPageBreak/>
        <w:t>в порядке, предусмотренном соответствующим соглашением о взаимодействии.</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bookmarkStart w:id="12" w:name="P400"/>
      <w:bookmarkEnd w:id="12"/>
      <w:r w:rsidRPr="00B97946">
        <w:rPr>
          <w:b/>
          <w:sz w:val="26"/>
          <w:szCs w:val="26"/>
        </w:rPr>
        <w:t>3.3. Рассмотрение документов, принятие решения о предоставлении либо об отказе в предоставлении муниципальной услуги</w:t>
      </w:r>
    </w:p>
    <w:p w:rsidR="00023765" w:rsidRPr="00B97946" w:rsidRDefault="00023765">
      <w:pPr>
        <w:pStyle w:val="ConsPlusNormal"/>
        <w:ind w:firstLine="540"/>
        <w:jc w:val="both"/>
        <w:rPr>
          <w:sz w:val="26"/>
          <w:szCs w:val="26"/>
        </w:rPr>
      </w:pPr>
    </w:p>
    <w:p w:rsidR="00023765" w:rsidRDefault="00023765" w:rsidP="00B5472D">
      <w:pPr>
        <w:pStyle w:val="ConsPlusNormal"/>
        <w:ind w:firstLine="709"/>
        <w:jc w:val="both"/>
        <w:rPr>
          <w:sz w:val="26"/>
          <w:szCs w:val="26"/>
        </w:rPr>
      </w:pPr>
      <w:r w:rsidRPr="00B97946">
        <w:rPr>
          <w:sz w:val="26"/>
          <w:szCs w:val="26"/>
        </w:rPr>
        <w:t>3.3.1. Основанием для начала административной процедуры рассмотрения документов,</w:t>
      </w:r>
      <w:r w:rsidRPr="00B97946">
        <w:rPr>
          <w:b/>
          <w:sz w:val="26"/>
          <w:szCs w:val="26"/>
        </w:rPr>
        <w:t xml:space="preserve"> </w:t>
      </w:r>
      <w:r w:rsidRPr="00B97946">
        <w:rPr>
          <w:sz w:val="26"/>
          <w:szCs w:val="26"/>
        </w:rPr>
        <w:t xml:space="preserve">принятия решения о предоставлении либо об отказе в предоставлении муниципальной услуги является получение специалистом отдела, ответственным за рассмотрение документов, уведомления о переходе прав с визой Главы </w:t>
      </w:r>
      <w:r w:rsidRPr="00B97946">
        <w:rPr>
          <w:color w:val="000000"/>
          <w:sz w:val="26"/>
          <w:szCs w:val="26"/>
        </w:rPr>
        <w:t>муниципального образования</w:t>
      </w:r>
      <w:r w:rsidRPr="00B97946">
        <w:rPr>
          <w:sz w:val="26"/>
          <w:szCs w:val="26"/>
        </w:rPr>
        <w:t xml:space="preserve"> и прилагаемых к нему документов (при наличии) или заявления с визой Главы </w:t>
      </w:r>
      <w:r w:rsidRPr="00B97946">
        <w:rPr>
          <w:color w:val="000000"/>
          <w:sz w:val="26"/>
          <w:szCs w:val="26"/>
        </w:rPr>
        <w:t>муниципального образования</w:t>
      </w:r>
      <w:r w:rsidRPr="00B97946">
        <w:rPr>
          <w:sz w:val="26"/>
          <w:szCs w:val="26"/>
        </w:rPr>
        <w:t xml:space="preserve"> и прилагаемых к нему документов.</w:t>
      </w:r>
    </w:p>
    <w:p w:rsidR="00675226" w:rsidRPr="00675226" w:rsidRDefault="00675226" w:rsidP="00675226">
      <w:pPr>
        <w:pStyle w:val="ConsPlusNormal"/>
        <w:ind w:firstLine="709"/>
        <w:jc w:val="both"/>
        <w:rPr>
          <w:sz w:val="26"/>
          <w:szCs w:val="26"/>
        </w:rPr>
      </w:pPr>
      <w:r w:rsidRPr="00675226">
        <w:rPr>
          <w:sz w:val="26"/>
          <w:szCs w:val="26"/>
        </w:rPr>
        <w:t>3.3.2. Специалист отдела, ответственный за рассмотрение документов:</w:t>
      </w:r>
    </w:p>
    <w:p w:rsidR="00675226" w:rsidRPr="00675226" w:rsidRDefault="00675226" w:rsidP="00675226">
      <w:pPr>
        <w:pStyle w:val="ConsPlusNormal"/>
        <w:ind w:firstLine="709"/>
        <w:jc w:val="both"/>
        <w:rPr>
          <w:sz w:val="26"/>
          <w:szCs w:val="26"/>
        </w:rPr>
      </w:pPr>
      <w:r w:rsidRPr="00675226">
        <w:rPr>
          <w:sz w:val="26"/>
          <w:szCs w:val="26"/>
        </w:rPr>
        <w:t>1) проводит проверку представленных документов на предмет отсутствия оснований для отказа, предусмотренных пунктом 2.9.2 подраздела 2.9 раздела 2 настоящего Административного регламента;</w:t>
      </w:r>
    </w:p>
    <w:p w:rsidR="00675226" w:rsidRPr="00675226" w:rsidRDefault="00675226" w:rsidP="00675226">
      <w:pPr>
        <w:pStyle w:val="ConsPlusNormal"/>
        <w:ind w:firstLine="709"/>
        <w:jc w:val="both"/>
        <w:rPr>
          <w:sz w:val="26"/>
          <w:szCs w:val="26"/>
        </w:rPr>
      </w:pPr>
      <w:r w:rsidRPr="00675226">
        <w:rPr>
          <w:sz w:val="26"/>
          <w:szCs w:val="26"/>
        </w:rPr>
        <w:t>2) в случае отсутствия оснований для отказа во внесении изменений в разрешение на строительство, предусмотренных пунктом 2.9.2 подраздела 2.9 раздела 2 настоящего Административного регламента:</w:t>
      </w:r>
    </w:p>
    <w:p w:rsidR="00023765" w:rsidRPr="00B97946" w:rsidRDefault="00023765" w:rsidP="00675226">
      <w:pPr>
        <w:pStyle w:val="ConsPlusNormal"/>
        <w:ind w:firstLine="708"/>
        <w:jc w:val="both"/>
        <w:rPr>
          <w:sz w:val="26"/>
          <w:szCs w:val="26"/>
        </w:rPr>
      </w:pPr>
      <w:r w:rsidRPr="00B97946">
        <w:rPr>
          <w:sz w:val="26"/>
          <w:szCs w:val="26"/>
        </w:rPr>
        <w:t>- заполняет форму разрешения на строительство, утвержденную приказом Министерства строительства и жилищно-коммунального хозяйства Российской Федерации от 19.02.2015 № 117/</w:t>
      </w:r>
      <w:proofErr w:type="spellStart"/>
      <w:r w:rsidRPr="00B97946">
        <w:rPr>
          <w:sz w:val="26"/>
          <w:szCs w:val="26"/>
        </w:rPr>
        <w:t>пр</w:t>
      </w:r>
      <w:proofErr w:type="spellEnd"/>
      <w:r w:rsidRPr="00B97946">
        <w:rPr>
          <w:sz w:val="26"/>
          <w:szCs w:val="26"/>
        </w:rPr>
        <w:t>, с отметкой «Взамен ранее выданного» в двух экземплярах в случае если заявителем подано уведомление о переходе прав или заявление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23765" w:rsidRPr="00B97946" w:rsidRDefault="00023765" w:rsidP="00316EF6">
      <w:pPr>
        <w:pStyle w:val="ConsPlusNormal"/>
        <w:ind w:firstLine="709"/>
        <w:jc w:val="both"/>
        <w:rPr>
          <w:sz w:val="26"/>
          <w:szCs w:val="26"/>
        </w:rPr>
      </w:pPr>
      <w:r w:rsidRPr="00B97946">
        <w:rPr>
          <w:sz w:val="26"/>
          <w:szCs w:val="26"/>
        </w:rPr>
        <w:t xml:space="preserve">- ставит отметки о продлении срока действия разрешения на строительство на экземпляре разрешения на строительство заявителя и экземпляре разрешения на строительство Администрации, если заявителем подано заявление о внесении изменений в разрешение на строительство исключительно в связи с продлением срока его действия; </w:t>
      </w:r>
    </w:p>
    <w:p w:rsidR="00023765" w:rsidRPr="00B97946" w:rsidRDefault="00023765" w:rsidP="00316EF6">
      <w:pPr>
        <w:pStyle w:val="ConsPlusNormal"/>
        <w:ind w:firstLine="709"/>
        <w:jc w:val="both"/>
        <w:rPr>
          <w:sz w:val="26"/>
          <w:szCs w:val="26"/>
        </w:rPr>
      </w:pPr>
      <w:r w:rsidRPr="00B97946">
        <w:rPr>
          <w:sz w:val="26"/>
          <w:szCs w:val="26"/>
        </w:rPr>
        <w:t>3) в случае наличия оснований для отказа во внесении изменений в разрешение на строительство, предусмотренных пунктом 2.9.2 подраздела 2.9 раздела 2 настоящего Административного регламента, готовит проект письма об отказе во внесении изменений в разрешение на строительство с указанием причин отказа;</w:t>
      </w:r>
    </w:p>
    <w:p w:rsidR="00023765" w:rsidRPr="00B97946" w:rsidRDefault="00023765" w:rsidP="00706841">
      <w:pPr>
        <w:pStyle w:val="ConsPlusNormal"/>
        <w:ind w:firstLine="709"/>
        <w:jc w:val="both"/>
        <w:rPr>
          <w:i/>
          <w:sz w:val="26"/>
          <w:szCs w:val="26"/>
        </w:rPr>
      </w:pPr>
      <w:r w:rsidRPr="00B97946">
        <w:rPr>
          <w:sz w:val="26"/>
          <w:szCs w:val="26"/>
        </w:rPr>
        <w:t>4) визирует один экземпляр разрешения на строительство с отметкой «Взамен ранее выданного» или экземпляр разрешения на строительство Администрации с отметкой о продлении либо письмо об отказе во внесении изменений в разрешение на строительство с указанием причин отказа у начальника отдела.</w:t>
      </w:r>
      <w:r w:rsidRPr="00B97946">
        <w:rPr>
          <w:i/>
          <w:sz w:val="26"/>
          <w:szCs w:val="26"/>
        </w:rPr>
        <w:t xml:space="preserve"> </w:t>
      </w:r>
    </w:p>
    <w:p w:rsidR="00100D59" w:rsidRDefault="00023765" w:rsidP="00100D59">
      <w:pPr>
        <w:pStyle w:val="ConsPlusNormal"/>
        <w:ind w:firstLine="709"/>
        <w:jc w:val="both"/>
        <w:rPr>
          <w:sz w:val="26"/>
          <w:szCs w:val="26"/>
        </w:rPr>
      </w:pPr>
      <w:r w:rsidRPr="00B97946">
        <w:rPr>
          <w:sz w:val="26"/>
          <w:szCs w:val="26"/>
        </w:rPr>
        <w:t>3</w:t>
      </w:r>
      <w:r w:rsidRPr="00100D59">
        <w:rPr>
          <w:sz w:val="26"/>
          <w:szCs w:val="26"/>
        </w:rPr>
        <w:t>.3.3.</w:t>
      </w:r>
      <w:r w:rsidR="00100D59" w:rsidRPr="00100D59">
        <w:rPr>
          <w:sz w:val="26"/>
          <w:szCs w:val="26"/>
        </w:rPr>
        <w:t xml:space="preserve"> Два экземпляра разрешения на строительство с изменениями или два экземпляра разрешения на строительство с отметками о продлении</w:t>
      </w:r>
      <w:r w:rsidR="00100D59">
        <w:rPr>
          <w:sz w:val="26"/>
          <w:szCs w:val="26"/>
        </w:rPr>
        <w:t>,</w:t>
      </w:r>
      <w:r w:rsidR="00100D59" w:rsidRPr="00100D59">
        <w:rPr>
          <w:sz w:val="26"/>
          <w:szCs w:val="26"/>
        </w:rPr>
        <w:t xml:space="preserve"> либо письмо об отказе во внесении изменений в разрешение на строительство с указанием причин отказа представляются Главе </w:t>
      </w:r>
      <w:r w:rsidR="00100D59" w:rsidRPr="00100D59">
        <w:rPr>
          <w:color w:val="000000"/>
          <w:sz w:val="26"/>
          <w:szCs w:val="26"/>
        </w:rPr>
        <w:t>муниципального образования</w:t>
      </w:r>
      <w:r w:rsidR="00100D59" w:rsidRPr="00100D59">
        <w:rPr>
          <w:sz w:val="26"/>
          <w:szCs w:val="26"/>
        </w:rPr>
        <w:t xml:space="preserve"> для подписания </w:t>
      </w:r>
    </w:p>
    <w:p w:rsidR="00023765" w:rsidRPr="00100D59" w:rsidRDefault="00023765" w:rsidP="00100D59">
      <w:pPr>
        <w:pStyle w:val="ConsPlusNormal"/>
        <w:ind w:firstLine="709"/>
        <w:jc w:val="both"/>
        <w:rPr>
          <w:sz w:val="26"/>
          <w:szCs w:val="26"/>
        </w:rPr>
      </w:pPr>
      <w:r w:rsidRPr="00100D59">
        <w:rPr>
          <w:sz w:val="26"/>
          <w:szCs w:val="26"/>
        </w:rPr>
        <w:t xml:space="preserve">3.3.4. Глава </w:t>
      </w:r>
      <w:r w:rsidRPr="00100D59">
        <w:rPr>
          <w:color w:val="000000"/>
          <w:sz w:val="26"/>
          <w:szCs w:val="26"/>
        </w:rPr>
        <w:t>муниципального образования</w:t>
      </w:r>
      <w:r w:rsidRPr="00100D59">
        <w:rPr>
          <w:sz w:val="26"/>
          <w:szCs w:val="26"/>
        </w:rPr>
        <w:t xml:space="preserve"> определяет правомерность принятия решения о внесении изменений в разрешение на строительство либо об отказе во внесении изменений в разрешение на строительство в соответствии с федеральным законодательством.</w:t>
      </w:r>
    </w:p>
    <w:p w:rsidR="00023765" w:rsidRPr="00B97946" w:rsidRDefault="00023765" w:rsidP="000738A2">
      <w:pPr>
        <w:pStyle w:val="ConsPlusNormal"/>
        <w:ind w:firstLine="709"/>
        <w:jc w:val="both"/>
        <w:rPr>
          <w:sz w:val="26"/>
          <w:szCs w:val="26"/>
        </w:rPr>
      </w:pPr>
      <w:r w:rsidRPr="00100D59">
        <w:rPr>
          <w:sz w:val="26"/>
          <w:szCs w:val="26"/>
        </w:rPr>
        <w:t>3.3.5. В случае если решение о внесении</w:t>
      </w:r>
      <w:r w:rsidRPr="00B97946">
        <w:rPr>
          <w:sz w:val="26"/>
          <w:szCs w:val="26"/>
        </w:rPr>
        <w:t xml:space="preserve"> изменений в разрешение на </w:t>
      </w:r>
      <w:r w:rsidRPr="00B97946">
        <w:rPr>
          <w:sz w:val="26"/>
          <w:szCs w:val="26"/>
        </w:rPr>
        <w:lastRenderedPageBreak/>
        <w:t xml:space="preserve">строительство (об отказе во внесении изменений в разрешение на строительство) не соответствует требованиям федерального законодательства, Глава </w:t>
      </w:r>
      <w:r w:rsidRPr="00B97946">
        <w:rPr>
          <w:color w:val="000000"/>
          <w:sz w:val="26"/>
          <w:szCs w:val="26"/>
        </w:rPr>
        <w:t xml:space="preserve">муниципального образования </w:t>
      </w:r>
      <w:r w:rsidRPr="00B97946">
        <w:rPr>
          <w:sz w:val="26"/>
          <w:szCs w:val="26"/>
        </w:rPr>
        <w:t xml:space="preserve">возвращает его специалисту отдела, ответственному за рассмотрение документов, с указанием причин возврата. После приведения указанного решения в соответствие с требованиями федерального законодательства специалист отдела, ответственный за рассмотрение документов, повторно направляет его Главе </w:t>
      </w:r>
      <w:r w:rsidRPr="00B97946">
        <w:rPr>
          <w:color w:val="000000"/>
          <w:sz w:val="26"/>
          <w:szCs w:val="26"/>
        </w:rPr>
        <w:t>муниципального образования</w:t>
      </w:r>
      <w:r w:rsidRPr="00B97946">
        <w:rPr>
          <w:sz w:val="26"/>
          <w:szCs w:val="26"/>
        </w:rPr>
        <w:t xml:space="preserve"> для рассмотрения. </w:t>
      </w:r>
    </w:p>
    <w:p w:rsidR="00023765" w:rsidRPr="00B97946" w:rsidRDefault="00023765" w:rsidP="000738A2">
      <w:pPr>
        <w:pStyle w:val="ConsPlusNormal"/>
        <w:ind w:firstLine="709"/>
        <w:jc w:val="both"/>
        <w:rPr>
          <w:sz w:val="26"/>
          <w:szCs w:val="26"/>
        </w:rPr>
      </w:pPr>
      <w:r w:rsidRPr="00B97946">
        <w:rPr>
          <w:sz w:val="26"/>
          <w:szCs w:val="26"/>
        </w:rPr>
        <w:t xml:space="preserve">3.3.6. В случае соответствия решения о внесении изменений в разрешение на строительство (об отказе во внесении изменений в разрешение на строительство) федеральному законодательству Глава </w:t>
      </w:r>
      <w:r w:rsidRPr="00B97946">
        <w:rPr>
          <w:color w:val="000000"/>
          <w:sz w:val="26"/>
          <w:szCs w:val="26"/>
        </w:rPr>
        <w:t>муниципального образования</w:t>
      </w:r>
      <w:r w:rsidRPr="00B97946">
        <w:rPr>
          <w:sz w:val="26"/>
          <w:szCs w:val="26"/>
        </w:rPr>
        <w:t xml:space="preserve"> подписывает два экземпляра разрешения на строительство с изменениями или отметки о продлении срока действия разрешения на строительство на экземпляре заявителя и экземпляре Администрации и заверяет их печатью Администрации либо подписывает письмо об отказе во внесении изменений в разрешение на строительство с указанием причин отказа.</w:t>
      </w:r>
    </w:p>
    <w:p w:rsidR="00023765" w:rsidRPr="00B97946" w:rsidRDefault="00023765" w:rsidP="000738A2">
      <w:pPr>
        <w:pStyle w:val="ConsPlusNormal"/>
        <w:ind w:firstLine="709"/>
        <w:jc w:val="both"/>
        <w:rPr>
          <w:sz w:val="26"/>
          <w:szCs w:val="26"/>
        </w:rPr>
      </w:pPr>
      <w:r w:rsidRPr="00B97946">
        <w:rPr>
          <w:sz w:val="26"/>
          <w:szCs w:val="26"/>
        </w:rPr>
        <w:t>3.3.7. Максимальный срок выполнения административной процедуры, указанной в настоящем подразделе, не должен превышать 3 рабочих дня со дня поступления зарегистрированного уведомления о переходе прав или заявления в отдел.</w:t>
      </w:r>
    </w:p>
    <w:p w:rsidR="00023765" w:rsidRPr="00B97946" w:rsidRDefault="00023765" w:rsidP="000738A2">
      <w:pPr>
        <w:pStyle w:val="ConsPlusNormal"/>
        <w:ind w:firstLine="709"/>
        <w:jc w:val="both"/>
        <w:rPr>
          <w:sz w:val="26"/>
          <w:szCs w:val="26"/>
        </w:rPr>
      </w:pPr>
      <w:r w:rsidRPr="00B97946">
        <w:rPr>
          <w:sz w:val="26"/>
          <w:szCs w:val="26"/>
        </w:rPr>
        <w:t>3.3.8. Обязанности специалиста отдела, ответственного за рассмотрение документов, предусмотренные настоящим подразделом</w:t>
      </w:r>
      <w:r w:rsidRPr="00B97946">
        <w:rPr>
          <w:b/>
          <w:sz w:val="26"/>
          <w:szCs w:val="26"/>
        </w:rPr>
        <w:t xml:space="preserve"> </w:t>
      </w:r>
      <w:r w:rsidRPr="00B97946">
        <w:rPr>
          <w:sz w:val="26"/>
          <w:szCs w:val="26"/>
        </w:rPr>
        <w:t>должны быть закреплены в его должностном регламенте (должностной инструкции).</w:t>
      </w:r>
    </w:p>
    <w:p w:rsidR="00023765" w:rsidRPr="00B97946" w:rsidRDefault="00023765" w:rsidP="000738A2">
      <w:pPr>
        <w:pStyle w:val="ConsPlusNormal"/>
        <w:ind w:firstLine="709"/>
        <w:jc w:val="both"/>
        <w:rPr>
          <w:sz w:val="26"/>
          <w:szCs w:val="26"/>
        </w:rPr>
      </w:pPr>
      <w:r w:rsidRPr="00B97946">
        <w:rPr>
          <w:sz w:val="26"/>
          <w:szCs w:val="26"/>
        </w:rPr>
        <w:t xml:space="preserve">3.3.9. Результатом административной процедуры, указанной в настоящем подразделе, является подписание Главой </w:t>
      </w:r>
      <w:r w:rsidRPr="00B97946">
        <w:rPr>
          <w:color w:val="000000"/>
          <w:sz w:val="26"/>
          <w:szCs w:val="26"/>
        </w:rPr>
        <w:t>муниципального образования</w:t>
      </w:r>
      <w:r w:rsidRPr="00B97946">
        <w:rPr>
          <w:sz w:val="26"/>
          <w:szCs w:val="26"/>
        </w:rPr>
        <w:t xml:space="preserve"> разрешения на строительство с изменениями или отметок о продлении срока действия разрешения на строительство на экземпляре заявителя и экземпляре Администрации либо письма об отказе во внесении изменений в разрешение на строительство с указанием причин отказа.</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3.4. Выдача заявителю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w:t>
      </w:r>
    </w:p>
    <w:p w:rsidR="00023765" w:rsidRPr="00B97946" w:rsidRDefault="00023765">
      <w:pPr>
        <w:pStyle w:val="ConsPlusNormal"/>
        <w:ind w:firstLine="540"/>
        <w:jc w:val="both"/>
        <w:rPr>
          <w:sz w:val="26"/>
          <w:szCs w:val="26"/>
        </w:rPr>
      </w:pPr>
    </w:p>
    <w:p w:rsidR="00023765" w:rsidRPr="00B97946" w:rsidRDefault="00023765" w:rsidP="00B0012F">
      <w:pPr>
        <w:pStyle w:val="ConsPlusNormal"/>
        <w:ind w:firstLine="709"/>
        <w:jc w:val="both"/>
        <w:rPr>
          <w:sz w:val="26"/>
          <w:szCs w:val="26"/>
        </w:rPr>
      </w:pPr>
      <w:r w:rsidRPr="00B97946">
        <w:rPr>
          <w:sz w:val="26"/>
          <w:szCs w:val="26"/>
        </w:rPr>
        <w:t xml:space="preserve">3.4.1. Основанием для начала административной процедуры по </w:t>
      </w:r>
      <w:r w:rsidRPr="00B97946">
        <w:rPr>
          <w:bCs/>
          <w:sz w:val="26"/>
          <w:szCs w:val="26"/>
        </w:rPr>
        <w:t>выдаче заявителю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w:t>
      </w:r>
      <w:r w:rsidRPr="00B97946">
        <w:rPr>
          <w:sz w:val="26"/>
          <w:szCs w:val="26"/>
        </w:rPr>
        <w:t xml:space="preserve"> является поступление в отдел подписанного Главой </w:t>
      </w:r>
      <w:r w:rsidRPr="00B97946">
        <w:rPr>
          <w:color w:val="000000"/>
          <w:sz w:val="26"/>
          <w:szCs w:val="26"/>
        </w:rPr>
        <w:t>муниципального образования</w:t>
      </w:r>
      <w:r w:rsidRPr="00B97946">
        <w:rPr>
          <w:sz w:val="26"/>
          <w:szCs w:val="26"/>
        </w:rPr>
        <w:t xml:space="preserve"> разрешения на строительство с изменениями или </w:t>
      </w:r>
      <w:r w:rsidRPr="00B97946">
        <w:rPr>
          <w:bCs/>
          <w:sz w:val="26"/>
          <w:szCs w:val="26"/>
        </w:rPr>
        <w:t>разрешения на строительство с отметкой о продлении</w:t>
      </w:r>
      <w:r w:rsidRPr="00B97946">
        <w:rPr>
          <w:sz w:val="26"/>
          <w:szCs w:val="26"/>
        </w:rPr>
        <w:t xml:space="preserve"> либо письма об отказе во внесении изменений в разрешение на строительство с указанием причин отказа.</w:t>
      </w:r>
    </w:p>
    <w:p w:rsidR="00023765" w:rsidRPr="00B97946" w:rsidRDefault="00023765" w:rsidP="00B0012F">
      <w:pPr>
        <w:pStyle w:val="ConsPlusNormal"/>
        <w:ind w:firstLine="709"/>
        <w:jc w:val="both"/>
        <w:rPr>
          <w:sz w:val="26"/>
          <w:szCs w:val="26"/>
        </w:rPr>
      </w:pPr>
      <w:r w:rsidRPr="00B97946">
        <w:rPr>
          <w:sz w:val="26"/>
          <w:szCs w:val="26"/>
        </w:rPr>
        <w:t>3.4.2. Специалист отдела, ответственный за выдачу разрешений на строительство:</w:t>
      </w:r>
    </w:p>
    <w:p w:rsidR="00023765" w:rsidRPr="00B97946" w:rsidRDefault="00023765" w:rsidP="00B0012F">
      <w:pPr>
        <w:pStyle w:val="ConsPlusNormal"/>
        <w:ind w:firstLine="709"/>
        <w:jc w:val="both"/>
        <w:rPr>
          <w:sz w:val="26"/>
          <w:szCs w:val="26"/>
        </w:rPr>
      </w:pPr>
      <w:r w:rsidRPr="00B97946">
        <w:rPr>
          <w:sz w:val="26"/>
          <w:szCs w:val="26"/>
        </w:rPr>
        <w:t xml:space="preserve">1) регистрирует разрешение на строительство с изменениями или </w:t>
      </w:r>
      <w:r w:rsidRPr="00B97946">
        <w:rPr>
          <w:bCs/>
          <w:sz w:val="26"/>
          <w:szCs w:val="26"/>
        </w:rPr>
        <w:t>разрешение на строительство с отметкой о продлении</w:t>
      </w:r>
      <w:r w:rsidRPr="00B97946">
        <w:rPr>
          <w:sz w:val="26"/>
          <w:szCs w:val="26"/>
        </w:rPr>
        <w:t xml:space="preserve"> либо письмо об отказе во внесении изменений в разрешение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 что в уведомлении о переходе прав или </w:t>
      </w:r>
      <w:r w:rsidRPr="00B97946">
        <w:rPr>
          <w:sz w:val="26"/>
          <w:szCs w:val="26"/>
        </w:rPr>
        <w:lastRenderedPageBreak/>
        <w:t>заявлении указан контактный телефон. Максимальный срок выполнения указанного действия составляет не более 1 часа с момента поступления подписанных документов в отдел;</w:t>
      </w:r>
    </w:p>
    <w:p w:rsidR="00023765" w:rsidRPr="00B97946" w:rsidRDefault="00023765" w:rsidP="00B0012F">
      <w:pPr>
        <w:pStyle w:val="ConsPlusNormal"/>
        <w:ind w:firstLine="709"/>
        <w:jc w:val="both"/>
        <w:rPr>
          <w:sz w:val="26"/>
          <w:szCs w:val="26"/>
        </w:rPr>
      </w:pPr>
      <w:r w:rsidRPr="00B97946">
        <w:rPr>
          <w:sz w:val="26"/>
          <w:szCs w:val="26"/>
        </w:rPr>
        <w:t xml:space="preserve">2) передает разрешение на строительство с изменениями или </w:t>
      </w:r>
      <w:r w:rsidRPr="00B97946">
        <w:rPr>
          <w:bCs/>
          <w:sz w:val="26"/>
          <w:szCs w:val="26"/>
        </w:rPr>
        <w:t>разрешение на строительство с отметкой о продлении</w:t>
      </w:r>
      <w:r w:rsidRPr="00B97946">
        <w:rPr>
          <w:sz w:val="26"/>
          <w:szCs w:val="26"/>
        </w:rPr>
        <w:t xml:space="preserve"> либо письмо об отказе во внесении изменений в разрешение на строительство с указанием причин отказа в приемную Администрации для регистрации в установленном порядке в соответствии с правилами делопроизводства. Максимальный срок регистрации - 30 минут;</w:t>
      </w:r>
    </w:p>
    <w:p w:rsidR="00023765" w:rsidRPr="00B97946" w:rsidRDefault="00023765" w:rsidP="00B0012F">
      <w:pPr>
        <w:pStyle w:val="ConsPlusNormal"/>
        <w:ind w:firstLine="709"/>
        <w:jc w:val="both"/>
        <w:rPr>
          <w:sz w:val="26"/>
          <w:szCs w:val="26"/>
        </w:rPr>
      </w:pPr>
      <w:bookmarkStart w:id="13" w:name="P425"/>
      <w:bookmarkEnd w:id="13"/>
      <w:r w:rsidRPr="00B97946">
        <w:rPr>
          <w:sz w:val="26"/>
          <w:szCs w:val="26"/>
        </w:rPr>
        <w:t>3) выдает заявителю один экземпляр разрешения на строительство с изменениями или его экземпляр разрешения на строительство с отметкой о продлении или передает письмо об отказе во внесении изменений в разрешение на строительство с указанием причин отказа, а также возвращает документы (подлинники), прилагаемые к заявлению, при личном обращении заявителя либо обеспечивает отправку разрешения на строительство с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 а также документов (подлинников) почтовым отправлением. В случае подачи уведомления о переходе прав или заявления  в электронном виде через Единый портал и (или) Региональный портал</w:t>
      </w:r>
      <w:r w:rsidRPr="00B97946">
        <w:rPr>
          <w:color w:val="000000"/>
          <w:sz w:val="26"/>
          <w:szCs w:val="26"/>
        </w:rPr>
        <w:t xml:space="preserve"> направляет </w:t>
      </w:r>
      <w:r w:rsidRPr="00B97946">
        <w:rPr>
          <w:sz w:val="26"/>
          <w:szCs w:val="26"/>
        </w:rPr>
        <w:t xml:space="preserve">в личный кабинет в зависимости от выбранного заявителем способа получения результата предоставления муниципальной услуги: уведомление с информацией о времени и месте получения разрешения на строительство с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 либо о сроке отправки указанных разрешений или письма почтой или направляет в личный кабинет разрешение на строительство с изменениями в формате PDF,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либо письмо об отказе в выдаче разрешения на строительство с указанием причин отказа,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Факт выдачи разрешения на строительство с изменениями или разрешения на строительство с отметкой о продлении заявителю и возврата документов (подлинников) подтверждается подписью заявителя в журнале учета выдачи разрешений на строительство либо квитанцией о почтовом отправлении, прилагаемой ко второму экземпляру указанного разрешения; </w:t>
      </w:r>
    </w:p>
    <w:p w:rsidR="00023765" w:rsidRPr="00B97946" w:rsidRDefault="00023765" w:rsidP="00B0012F">
      <w:pPr>
        <w:pStyle w:val="ConsPlusNormal"/>
        <w:ind w:firstLine="709"/>
        <w:jc w:val="both"/>
        <w:rPr>
          <w:sz w:val="26"/>
          <w:szCs w:val="26"/>
        </w:rPr>
      </w:pPr>
      <w:bookmarkStart w:id="14" w:name="P427"/>
      <w:bookmarkStart w:id="15" w:name="P428"/>
      <w:bookmarkEnd w:id="14"/>
      <w:bookmarkEnd w:id="15"/>
      <w:r w:rsidRPr="00B97946">
        <w:rPr>
          <w:sz w:val="26"/>
          <w:szCs w:val="26"/>
        </w:rPr>
        <w:t xml:space="preserve">4) в сформированное дело заявителя помещает уведомление о переходе прав или заявление, второй экземпляр разрешения на строительство с изменениями или разрешения на строительство с отметкой о продлении либо копию письма об отказе во внесении изменений в разрешение на строительство с указанием причин отказа, квитанцию о почтовом отправлении (в случае отправки результата предоставления муниципальной услуги по почте). Хранение указанных документов осуществляется в соответствии с номенклатурой дел, утвержденной Главой </w:t>
      </w:r>
      <w:r w:rsidRPr="00B97946">
        <w:rPr>
          <w:color w:val="000000"/>
          <w:sz w:val="26"/>
          <w:szCs w:val="26"/>
        </w:rPr>
        <w:t>муниципального образования</w:t>
      </w:r>
      <w:r w:rsidRPr="00B97946">
        <w:rPr>
          <w:sz w:val="26"/>
          <w:szCs w:val="26"/>
        </w:rPr>
        <w:t>.</w:t>
      </w:r>
    </w:p>
    <w:p w:rsidR="00023765" w:rsidRPr="00B97946" w:rsidRDefault="00023765" w:rsidP="00B0012F">
      <w:pPr>
        <w:pStyle w:val="ConsPlusNormal"/>
        <w:ind w:firstLine="709"/>
        <w:jc w:val="both"/>
        <w:rPr>
          <w:sz w:val="26"/>
          <w:szCs w:val="26"/>
        </w:rPr>
      </w:pPr>
      <w:r w:rsidRPr="00B97946">
        <w:rPr>
          <w:sz w:val="26"/>
          <w:szCs w:val="26"/>
        </w:rPr>
        <w:t xml:space="preserve">Максимальный срок выполнения действий, указанных в </w:t>
      </w:r>
      <w:hyperlink w:anchor="P425" w:history="1">
        <w:r w:rsidRPr="00B97946">
          <w:rPr>
            <w:sz w:val="26"/>
            <w:szCs w:val="26"/>
          </w:rPr>
          <w:t>подпунктах 3</w:t>
        </w:r>
      </w:hyperlink>
      <w:r w:rsidRPr="00B97946">
        <w:rPr>
          <w:sz w:val="26"/>
          <w:szCs w:val="26"/>
        </w:rPr>
        <w:t>, 4 настоящего пункта, составляет не более 40 минут с момента обращения заявителя в Администрацию.</w:t>
      </w:r>
    </w:p>
    <w:p w:rsidR="00023765" w:rsidRPr="00B97946" w:rsidRDefault="00023765" w:rsidP="00B0012F">
      <w:pPr>
        <w:pStyle w:val="ConsPlusNormal"/>
        <w:ind w:firstLine="709"/>
        <w:jc w:val="both"/>
        <w:rPr>
          <w:sz w:val="26"/>
          <w:szCs w:val="26"/>
        </w:rPr>
      </w:pPr>
      <w:r w:rsidRPr="00B97946">
        <w:rPr>
          <w:color w:val="000000"/>
          <w:sz w:val="26"/>
          <w:szCs w:val="26"/>
        </w:rPr>
        <w:t xml:space="preserve">3.4.3. В случае если уведомление о переходе прав и приложенные к нему документы (при наличии) или заявление и приложенные к нему документы поступили через МФЦ </w:t>
      </w:r>
      <w:r w:rsidRPr="00B97946">
        <w:rPr>
          <w:sz w:val="26"/>
          <w:szCs w:val="26"/>
        </w:rPr>
        <w:t xml:space="preserve">и заявитель указал в уведомлении о переходе прав или </w:t>
      </w:r>
      <w:r w:rsidRPr="00B97946">
        <w:rPr>
          <w:sz w:val="26"/>
          <w:szCs w:val="26"/>
        </w:rPr>
        <w:lastRenderedPageBreak/>
        <w:t xml:space="preserve">заявлении в качестве способа получения результата предоставления муниципальной услуги получение результата </w:t>
      </w:r>
      <w:r w:rsidRPr="00B97946">
        <w:rPr>
          <w:color w:val="000000"/>
          <w:sz w:val="26"/>
          <w:szCs w:val="26"/>
        </w:rPr>
        <w:t>предоставления муниципальной услуги</w:t>
      </w:r>
      <w:r w:rsidRPr="00B97946">
        <w:rPr>
          <w:sz w:val="26"/>
          <w:szCs w:val="26"/>
        </w:rPr>
        <w:t xml:space="preserve"> через МФЦ</w:t>
      </w:r>
      <w:r w:rsidRPr="00B97946">
        <w:rPr>
          <w:color w:val="000000"/>
          <w:sz w:val="26"/>
          <w:szCs w:val="26"/>
        </w:rPr>
        <w:t xml:space="preserve">, специалист, ответственный за выдачу разрешений на строительство, </w:t>
      </w:r>
      <w:r w:rsidRPr="00B97946">
        <w:rPr>
          <w:bCs/>
          <w:sz w:val="26"/>
          <w:szCs w:val="26"/>
        </w:rPr>
        <w:t>в срок не позднее 1</w:t>
      </w:r>
      <w:r w:rsidRPr="00B97946">
        <w:rPr>
          <w:color w:val="000000"/>
          <w:sz w:val="26"/>
          <w:szCs w:val="26"/>
        </w:rPr>
        <w:t xml:space="preserve"> рабочего</w:t>
      </w:r>
      <w:r w:rsidRPr="00B97946">
        <w:rPr>
          <w:i/>
          <w:iCs/>
          <w:color w:val="000000"/>
          <w:sz w:val="26"/>
          <w:szCs w:val="26"/>
        </w:rPr>
        <w:t xml:space="preserve"> </w:t>
      </w:r>
      <w:r w:rsidRPr="00B97946">
        <w:rPr>
          <w:color w:val="000000"/>
          <w:sz w:val="26"/>
          <w:szCs w:val="26"/>
        </w:rPr>
        <w:t>дня со дня принятия решения и его регистрации направляет результат предоставления муниципальной услуги в МФЦ для дальнейшей выдачи заявителю.</w:t>
      </w:r>
    </w:p>
    <w:p w:rsidR="00023765" w:rsidRPr="00B97946" w:rsidRDefault="00023765" w:rsidP="00B0012F">
      <w:pPr>
        <w:pStyle w:val="ConsPlusNormal"/>
        <w:ind w:firstLine="709"/>
        <w:jc w:val="both"/>
        <w:rPr>
          <w:sz w:val="26"/>
          <w:szCs w:val="26"/>
        </w:rPr>
      </w:pPr>
      <w:r w:rsidRPr="00B97946">
        <w:rPr>
          <w:sz w:val="26"/>
          <w:szCs w:val="26"/>
        </w:rPr>
        <w:t>3.4.4. Результатом административной процедуры, указанной в настоящем подразделе, является выдача заявителю разрешения на строительство с изменениями или разрешения на строительство с отметкой о продлении или письма об отказе во внесении изменений в разрешение на строительство с указанием причин отказа.</w:t>
      </w:r>
    </w:p>
    <w:p w:rsidR="00023765" w:rsidRPr="00B97946" w:rsidRDefault="00023765" w:rsidP="00B0012F">
      <w:pPr>
        <w:pStyle w:val="ConsPlusNormal"/>
        <w:ind w:firstLine="709"/>
        <w:jc w:val="both"/>
        <w:rPr>
          <w:sz w:val="26"/>
          <w:szCs w:val="26"/>
        </w:rPr>
      </w:pPr>
      <w:r w:rsidRPr="00B97946">
        <w:rPr>
          <w:sz w:val="26"/>
          <w:szCs w:val="26"/>
        </w:rPr>
        <w:t xml:space="preserve">3.4.5. Обязанности специалиста, ответственного </w:t>
      </w:r>
      <w:r w:rsidRPr="00B97946">
        <w:rPr>
          <w:color w:val="000000"/>
          <w:sz w:val="26"/>
          <w:szCs w:val="26"/>
        </w:rPr>
        <w:t>за выдачу разрешений на строительство</w:t>
      </w:r>
      <w:r w:rsidRPr="00B97946">
        <w:rPr>
          <w:sz w:val="26"/>
          <w:szCs w:val="26"/>
        </w:rPr>
        <w:t>, предусмотренные настоящим подразделом, должны быть закреплены в его должностном регламенте (должностной инструкции).</w:t>
      </w:r>
    </w:p>
    <w:p w:rsidR="00023765" w:rsidRPr="00B97946" w:rsidRDefault="00023765" w:rsidP="00B0012F">
      <w:pPr>
        <w:pStyle w:val="ConsPlusNormal"/>
        <w:ind w:firstLine="709"/>
        <w:jc w:val="both"/>
        <w:rPr>
          <w:sz w:val="26"/>
          <w:szCs w:val="26"/>
        </w:rPr>
      </w:pPr>
      <w:r w:rsidRPr="00B97946">
        <w:rPr>
          <w:sz w:val="26"/>
          <w:szCs w:val="26"/>
        </w:rPr>
        <w:t>3.4.6. Процедура выдачи  документов в МФЦ осуществляется в соответствии с требованиями, установленными  регламентом работы МФЦ. Срок выдачи специалистом МФЦ результата предоставления муниципальной услуги устанавливается регламентом работы МФЦ.</w:t>
      </w:r>
    </w:p>
    <w:p w:rsidR="00023765" w:rsidRPr="00B97946" w:rsidRDefault="00023765">
      <w:pPr>
        <w:pStyle w:val="ConsPlusNormal"/>
        <w:ind w:firstLine="540"/>
        <w:jc w:val="both"/>
        <w:rPr>
          <w:sz w:val="26"/>
          <w:szCs w:val="26"/>
        </w:rPr>
      </w:pPr>
    </w:p>
    <w:p w:rsidR="00023765" w:rsidRPr="00B97946" w:rsidRDefault="00023765">
      <w:pPr>
        <w:pStyle w:val="ConsPlusNormal"/>
        <w:jc w:val="center"/>
        <w:rPr>
          <w:b/>
          <w:sz w:val="26"/>
          <w:szCs w:val="26"/>
        </w:rPr>
      </w:pPr>
      <w:r w:rsidRPr="00B97946">
        <w:rPr>
          <w:b/>
          <w:sz w:val="26"/>
          <w:szCs w:val="26"/>
        </w:rPr>
        <w:t>3.5. Уведомление о внесенных изменениях в разрешение на строительство</w:t>
      </w:r>
    </w:p>
    <w:p w:rsidR="00023765" w:rsidRPr="00B97946" w:rsidRDefault="00023765">
      <w:pPr>
        <w:pStyle w:val="ConsPlusNormal"/>
        <w:ind w:firstLine="540"/>
        <w:jc w:val="both"/>
        <w:rPr>
          <w:sz w:val="26"/>
          <w:szCs w:val="26"/>
        </w:rPr>
      </w:pPr>
    </w:p>
    <w:p w:rsidR="00023765" w:rsidRPr="00B97946" w:rsidRDefault="00023765" w:rsidP="00286491">
      <w:pPr>
        <w:pStyle w:val="ConsPlusNormal"/>
        <w:ind w:firstLine="709"/>
        <w:jc w:val="both"/>
        <w:rPr>
          <w:sz w:val="26"/>
          <w:szCs w:val="26"/>
        </w:rPr>
      </w:pPr>
      <w:r w:rsidRPr="00B97946">
        <w:rPr>
          <w:sz w:val="26"/>
          <w:szCs w:val="26"/>
        </w:rPr>
        <w:t>3.5.1. Основанием для начала административной процедуры уведомления о внесенных изменениях в разрешение на строительство является принятие решения о внесении изменений в разрешение на строительство.</w:t>
      </w:r>
    </w:p>
    <w:p w:rsidR="00023765" w:rsidRPr="00B97946" w:rsidRDefault="00023765" w:rsidP="00286491">
      <w:pPr>
        <w:pStyle w:val="ConsPlusNormal"/>
        <w:ind w:firstLine="709"/>
        <w:jc w:val="both"/>
        <w:rPr>
          <w:sz w:val="26"/>
          <w:szCs w:val="26"/>
        </w:rPr>
      </w:pPr>
      <w:r w:rsidRPr="00B97946">
        <w:rPr>
          <w:sz w:val="26"/>
          <w:szCs w:val="26"/>
        </w:rPr>
        <w:t xml:space="preserve">3.5.2. Специалист отдела, ответственный за выдачу разрешений на строительство, в течение 5 рабочих дней со дня принятия решения о внесении изменений в разрешение на строительство уведомляет о таких изменениях: </w:t>
      </w:r>
    </w:p>
    <w:p w:rsidR="00023765" w:rsidRPr="00B97946" w:rsidRDefault="00023765" w:rsidP="00286491">
      <w:pPr>
        <w:pStyle w:val="ConsPlusNormal"/>
        <w:ind w:firstLine="709"/>
        <w:jc w:val="both"/>
        <w:rPr>
          <w:sz w:val="26"/>
          <w:szCs w:val="26"/>
        </w:rPr>
      </w:pPr>
      <w:r w:rsidRPr="00B97946">
        <w:rPr>
          <w:sz w:val="26"/>
          <w:szCs w:val="26"/>
        </w:rPr>
        <w:t>- федеральный орган исполнительной власти или орган исполнительной власти Смоленской области, осуществляющие государственный строительный надзор при строительстве, реконструкции объекта капитального строительства, в разрешение на строительство которого внесено изменение;</w:t>
      </w:r>
    </w:p>
    <w:p w:rsidR="00023765" w:rsidRPr="00B97946" w:rsidRDefault="00023765" w:rsidP="00286491">
      <w:pPr>
        <w:autoSpaceDE w:val="0"/>
        <w:autoSpaceDN w:val="0"/>
        <w:adjustRightInd w:val="0"/>
        <w:ind w:firstLine="709"/>
        <w:jc w:val="both"/>
        <w:rPr>
          <w:sz w:val="26"/>
          <w:szCs w:val="26"/>
        </w:rPr>
      </w:pPr>
      <w:r w:rsidRPr="00B97946">
        <w:rPr>
          <w:sz w:val="26"/>
          <w:szCs w:val="26"/>
        </w:rPr>
        <w:t>- территориальный орган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23765" w:rsidRPr="00B97946" w:rsidRDefault="00023765" w:rsidP="00286491">
      <w:pPr>
        <w:autoSpaceDE w:val="0"/>
        <w:autoSpaceDN w:val="0"/>
        <w:adjustRightInd w:val="0"/>
        <w:ind w:firstLine="709"/>
        <w:jc w:val="both"/>
        <w:rPr>
          <w:sz w:val="26"/>
          <w:szCs w:val="26"/>
        </w:rPr>
      </w:pPr>
      <w:r w:rsidRPr="00B97946">
        <w:rPr>
          <w:sz w:val="26"/>
          <w:szCs w:val="26"/>
        </w:rPr>
        <w:t>- застройщика в случае внесения изменений в разрешение на строительство.</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r w:rsidRPr="00B97946">
        <w:rPr>
          <w:b/>
          <w:sz w:val="26"/>
          <w:szCs w:val="26"/>
        </w:rPr>
        <w:t>3.6. 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023765" w:rsidRPr="00B97946" w:rsidRDefault="00023765">
      <w:pPr>
        <w:pStyle w:val="ConsPlusNormal"/>
        <w:jc w:val="center"/>
        <w:rPr>
          <w:sz w:val="26"/>
          <w:szCs w:val="26"/>
        </w:rPr>
      </w:pPr>
    </w:p>
    <w:p w:rsidR="00023765" w:rsidRPr="00B97946" w:rsidRDefault="00023765" w:rsidP="00332759">
      <w:pPr>
        <w:pStyle w:val="ConsPlusNormal"/>
        <w:ind w:firstLine="709"/>
        <w:jc w:val="both"/>
        <w:rPr>
          <w:sz w:val="26"/>
          <w:szCs w:val="26"/>
        </w:rPr>
      </w:pPr>
      <w:r w:rsidRPr="00B97946">
        <w:rPr>
          <w:sz w:val="26"/>
          <w:szCs w:val="26"/>
        </w:rPr>
        <w:t>3.6.1. При предоставлении муниципальной услуги в электронной форме посредством Единого портала и (или) Регионального портала осуществляются следующие административные действия:</w:t>
      </w:r>
    </w:p>
    <w:p w:rsidR="00023765" w:rsidRPr="00B97946" w:rsidRDefault="00023765" w:rsidP="00332759">
      <w:pPr>
        <w:pStyle w:val="ConsPlusNormal"/>
        <w:ind w:firstLine="709"/>
        <w:jc w:val="both"/>
        <w:rPr>
          <w:sz w:val="26"/>
          <w:szCs w:val="26"/>
        </w:rPr>
      </w:pPr>
      <w:r w:rsidRPr="00B97946">
        <w:rPr>
          <w:sz w:val="26"/>
          <w:szCs w:val="26"/>
        </w:rPr>
        <w:t>1) получение информации о порядке и сроках предоставления муниципальной услуги;</w:t>
      </w:r>
    </w:p>
    <w:p w:rsidR="00023765" w:rsidRPr="00B97946" w:rsidRDefault="00023765" w:rsidP="00332759">
      <w:pPr>
        <w:pStyle w:val="ConsPlusNormal"/>
        <w:ind w:firstLine="709"/>
        <w:jc w:val="both"/>
        <w:rPr>
          <w:sz w:val="26"/>
          <w:szCs w:val="26"/>
        </w:rPr>
      </w:pPr>
      <w:r w:rsidRPr="00B97946">
        <w:rPr>
          <w:sz w:val="26"/>
          <w:szCs w:val="26"/>
        </w:rPr>
        <w:lastRenderedPageBreak/>
        <w:t>2) формирование запроса о предоставлении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3) прием и регистрация в Администрации запроса, необходимого для предоставления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4) получение результата предоставления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5) получение сведений о ходе выполнения запроса о предоставлении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6) осуществление оценки качества предоставления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7) досудебное (внесудебное) обжалование решений и действий (бездействия), принятых (осуществляемых) в ходе предоставление муниципальной услуги, должностными лицами, государственными гражданскими служащими Администрации и МФЦ.</w:t>
      </w:r>
    </w:p>
    <w:p w:rsidR="00023765" w:rsidRPr="00B97946" w:rsidRDefault="00023765" w:rsidP="00332759">
      <w:pPr>
        <w:pStyle w:val="ConsPlusNormal"/>
        <w:ind w:firstLine="709"/>
        <w:jc w:val="both"/>
        <w:rPr>
          <w:sz w:val="26"/>
          <w:szCs w:val="26"/>
        </w:rPr>
      </w:pPr>
      <w:r w:rsidRPr="00B97946">
        <w:rPr>
          <w:sz w:val="26"/>
          <w:szCs w:val="26"/>
        </w:rPr>
        <w:t>3.6.2. 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муниципальной услуге осуществляется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023765" w:rsidRPr="00B97946" w:rsidRDefault="00023765" w:rsidP="00332759">
      <w:pPr>
        <w:pStyle w:val="ConsPlusNormal"/>
        <w:ind w:firstLine="709"/>
        <w:jc w:val="both"/>
        <w:rPr>
          <w:sz w:val="26"/>
          <w:szCs w:val="26"/>
        </w:rPr>
      </w:pPr>
      <w:r w:rsidRPr="00B97946">
        <w:rPr>
          <w:sz w:val="26"/>
          <w:szCs w:val="26"/>
        </w:rPr>
        <w:t>Требования к Региональному порталу, порядку размещения сведений о муниципальных услугах, а также к перечню указанных сведений устанавливаются Правительством Российской Федерации.</w:t>
      </w:r>
    </w:p>
    <w:p w:rsidR="00023765" w:rsidRPr="00B97946" w:rsidRDefault="00023765" w:rsidP="00332759">
      <w:pPr>
        <w:pStyle w:val="ConsPlusNormal"/>
        <w:ind w:firstLine="709"/>
        <w:jc w:val="both"/>
        <w:rPr>
          <w:sz w:val="26"/>
          <w:szCs w:val="26"/>
        </w:rPr>
      </w:pPr>
      <w:r w:rsidRPr="00B97946">
        <w:rPr>
          <w:sz w:val="26"/>
          <w:szCs w:val="26"/>
        </w:rP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муниципальной услуге, указанным в подразделе 1.3 раздела 1 настоящего Административного регламента.</w:t>
      </w:r>
    </w:p>
    <w:p w:rsidR="00023765" w:rsidRPr="00B97946" w:rsidRDefault="00023765" w:rsidP="00332759">
      <w:pPr>
        <w:pStyle w:val="ConsPlusNormal"/>
        <w:ind w:firstLine="709"/>
        <w:jc w:val="both"/>
        <w:rPr>
          <w:sz w:val="26"/>
          <w:szCs w:val="26"/>
        </w:rPr>
      </w:pPr>
      <w:r w:rsidRPr="00B97946">
        <w:rPr>
          <w:sz w:val="26"/>
          <w:szCs w:val="26"/>
        </w:rPr>
        <w:t>Специалисты Администрации, ответственные за размещение сведений о муниципальной услуге, осуществляют размещение сведений о муниципальной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w:t>
      </w:r>
      <w:proofErr w:type="spellStart"/>
      <w:r w:rsidRPr="00B97946">
        <w:rPr>
          <w:sz w:val="26"/>
          <w:szCs w:val="26"/>
        </w:rPr>
        <w:t>адм</w:t>
      </w:r>
      <w:proofErr w:type="spellEnd"/>
      <w:r w:rsidRPr="00B97946">
        <w:rPr>
          <w:sz w:val="26"/>
          <w:szCs w:val="26"/>
        </w:rPr>
        <w:t>.</w:t>
      </w:r>
    </w:p>
    <w:p w:rsidR="00023765" w:rsidRPr="00B97946" w:rsidRDefault="00023765" w:rsidP="00332759">
      <w:pPr>
        <w:pStyle w:val="ConsPlusNormal"/>
        <w:ind w:firstLine="709"/>
        <w:jc w:val="both"/>
        <w:rPr>
          <w:sz w:val="26"/>
          <w:szCs w:val="26"/>
        </w:rPr>
      </w:pPr>
      <w:r w:rsidRPr="00B97946">
        <w:rPr>
          <w:sz w:val="26"/>
          <w:szCs w:val="26"/>
        </w:rPr>
        <w:t xml:space="preserve">Глава </w:t>
      </w:r>
      <w:r w:rsidRPr="00B97946">
        <w:rPr>
          <w:color w:val="000000"/>
          <w:sz w:val="26"/>
          <w:szCs w:val="26"/>
        </w:rPr>
        <w:t>муниципального образования</w:t>
      </w:r>
      <w:r w:rsidRPr="00B97946">
        <w:rPr>
          <w:sz w:val="26"/>
          <w:szCs w:val="26"/>
        </w:rPr>
        <w:t xml:space="preserve"> и уполномоченные лица Администрации, ответственные за размещение сведений о муниципальной услуге, несут ответственность за полноту и достоверность сведений о муниципальной услуге, размещаемых в Реестре, а также за соблюдение порядка и сроков их размещения.</w:t>
      </w:r>
    </w:p>
    <w:p w:rsidR="00023765" w:rsidRPr="00B97946" w:rsidRDefault="00023765" w:rsidP="00332759">
      <w:pPr>
        <w:pStyle w:val="ConsPlusNormal"/>
        <w:ind w:firstLine="709"/>
        <w:jc w:val="both"/>
        <w:rPr>
          <w:sz w:val="26"/>
          <w:szCs w:val="26"/>
        </w:rPr>
      </w:pPr>
      <w:r w:rsidRPr="00B97946">
        <w:rPr>
          <w:sz w:val="26"/>
          <w:szCs w:val="26"/>
        </w:rPr>
        <w:t xml:space="preserve">3.6.3. При получении муниципальной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B97946">
        <w:rPr>
          <w:sz w:val="26"/>
          <w:szCs w:val="26"/>
        </w:rPr>
        <w:lastRenderedPageBreak/>
        <w:t>(далее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023765" w:rsidRPr="00B97946" w:rsidRDefault="00023765" w:rsidP="00332759">
      <w:pPr>
        <w:pStyle w:val="ConsPlusNormal"/>
        <w:ind w:firstLine="709"/>
        <w:jc w:val="both"/>
        <w:rPr>
          <w:sz w:val="26"/>
          <w:szCs w:val="26"/>
        </w:rPr>
      </w:pPr>
      <w:r w:rsidRPr="00B97946">
        <w:rPr>
          <w:sz w:val="26"/>
          <w:szCs w:val="26"/>
        </w:rPr>
        <w:t>1) в интерактивном режиме выбрать населенный пункт и офис МФЦ, в который он желает обратиться;</w:t>
      </w:r>
    </w:p>
    <w:p w:rsidR="00023765" w:rsidRPr="00B97946" w:rsidRDefault="00023765" w:rsidP="00332759">
      <w:pPr>
        <w:pStyle w:val="ConsPlusNormal"/>
        <w:ind w:firstLine="709"/>
        <w:jc w:val="both"/>
        <w:rPr>
          <w:sz w:val="26"/>
          <w:szCs w:val="26"/>
        </w:rPr>
      </w:pPr>
      <w:r w:rsidRPr="00B97946">
        <w:rPr>
          <w:sz w:val="26"/>
          <w:szCs w:val="26"/>
        </w:rPr>
        <w:t>2) из списка муниципальной услуг выбрать необходимую муниципальную услугу, а также количество дел;</w:t>
      </w:r>
    </w:p>
    <w:p w:rsidR="00023765" w:rsidRPr="00B97946" w:rsidRDefault="00023765" w:rsidP="00332759">
      <w:pPr>
        <w:pStyle w:val="ConsPlusNormal"/>
        <w:ind w:firstLine="709"/>
        <w:jc w:val="both"/>
        <w:rPr>
          <w:sz w:val="26"/>
          <w:szCs w:val="26"/>
        </w:rPr>
      </w:pPr>
      <w:r w:rsidRPr="00B97946">
        <w:rPr>
          <w:sz w:val="26"/>
          <w:szCs w:val="26"/>
        </w:rPr>
        <w:t>3) выбрать желаемую дату и время из свободных для посещения МФЦ;</w:t>
      </w:r>
    </w:p>
    <w:p w:rsidR="00023765" w:rsidRPr="00B97946" w:rsidRDefault="00023765" w:rsidP="00332759">
      <w:pPr>
        <w:pStyle w:val="ConsPlusNormal"/>
        <w:ind w:firstLine="709"/>
        <w:jc w:val="both"/>
        <w:rPr>
          <w:strike/>
          <w:sz w:val="26"/>
          <w:szCs w:val="26"/>
        </w:rPr>
      </w:pPr>
      <w:r w:rsidRPr="00B97946">
        <w:rPr>
          <w:sz w:val="26"/>
          <w:szCs w:val="26"/>
        </w:rPr>
        <w:t>4) при необходимости внести контактные данные (номер телефона, адрес электронной почты заявителя) для обратной связи.</w:t>
      </w:r>
    </w:p>
    <w:p w:rsidR="00023765" w:rsidRPr="00B97946" w:rsidRDefault="00023765" w:rsidP="00332759">
      <w:pPr>
        <w:pStyle w:val="ConsPlusNormal"/>
        <w:ind w:firstLine="709"/>
        <w:jc w:val="both"/>
        <w:rPr>
          <w:sz w:val="26"/>
          <w:szCs w:val="26"/>
        </w:rPr>
      </w:pPr>
      <w:r w:rsidRPr="00B97946">
        <w:rPr>
          <w:sz w:val="26"/>
          <w:szCs w:val="26"/>
        </w:rPr>
        <w:t>3.6.4. При подаче заявителем (представителем заявителя), имеющим подтвержденную учетную запись в ЕСИА на Едином портале и (или) Региональном портале, запроса в электронной форме, необходимого для предоставления муниципальной услуги, фактом приема такого запроса является поступление в Администрацию с помощью ведомственной автоматизированной информационной системы уведомления о переходе прав и прилагаемых к нему документов (при наличии) или заявления и прилагаемых к нему документов, указанных в подразделе 2.6 раздела 2 настоящего Административного регламента, в электронной форме.</w:t>
      </w:r>
    </w:p>
    <w:p w:rsidR="00023765" w:rsidRPr="00B97946" w:rsidRDefault="00023765" w:rsidP="00332759">
      <w:pPr>
        <w:pStyle w:val="ConsPlusNormal"/>
        <w:ind w:firstLine="709"/>
        <w:jc w:val="both"/>
        <w:rPr>
          <w:sz w:val="26"/>
          <w:szCs w:val="26"/>
        </w:rPr>
      </w:pPr>
      <w:r w:rsidRPr="00B97946">
        <w:rPr>
          <w:sz w:val="26"/>
          <w:szCs w:val="26"/>
        </w:rPr>
        <w:t>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23765" w:rsidRPr="00B97946" w:rsidRDefault="00023765" w:rsidP="00332759">
      <w:pPr>
        <w:pStyle w:val="ConsPlusNormal"/>
        <w:ind w:firstLine="709"/>
        <w:jc w:val="both"/>
        <w:rPr>
          <w:sz w:val="26"/>
          <w:szCs w:val="26"/>
        </w:rPr>
      </w:pPr>
      <w:r w:rsidRPr="00B97946">
        <w:rPr>
          <w:sz w:val="26"/>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23765" w:rsidRPr="00B97946" w:rsidRDefault="00023765" w:rsidP="00332759">
      <w:pPr>
        <w:pStyle w:val="ConsPlusNormal"/>
        <w:ind w:firstLine="709"/>
        <w:jc w:val="both"/>
        <w:rPr>
          <w:sz w:val="26"/>
          <w:szCs w:val="26"/>
        </w:rPr>
      </w:pPr>
      <w:r w:rsidRPr="00B97946">
        <w:rPr>
          <w:sz w:val="26"/>
          <w:szCs w:val="26"/>
        </w:rPr>
        <w:t>На Региональном портале размещаются образцы заполнения электронной формы запроса.</w:t>
      </w:r>
    </w:p>
    <w:p w:rsidR="00023765" w:rsidRPr="00B97946" w:rsidRDefault="00023765" w:rsidP="00332759">
      <w:pPr>
        <w:pStyle w:val="ConsPlusNormal"/>
        <w:ind w:firstLine="709"/>
        <w:jc w:val="both"/>
        <w:rPr>
          <w:sz w:val="26"/>
          <w:szCs w:val="26"/>
        </w:rPr>
      </w:pPr>
      <w:r w:rsidRPr="00B97946">
        <w:rPr>
          <w:sz w:val="26"/>
          <w:szCs w:val="26"/>
        </w:rPr>
        <w:t xml:space="preserve">При формировании заявления заявитель может осуществить: </w:t>
      </w:r>
    </w:p>
    <w:p w:rsidR="00023765" w:rsidRPr="00B97946" w:rsidRDefault="00023765" w:rsidP="00332759">
      <w:pPr>
        <w:pStyle w:val="ConsPlusNormal"/>
        <w:ind w:firstLine="709"/>
        <w:jc w:val="both"/>
        <w:rPr>
          <w:sz w:val="26"/>
          <w:szCs w:val="26"/>
        </w:rPr>
      </w:pPr>
      <w:r w:rsidRPr="00B97946">
        <w:rPr>
          <w:sz w:val="26"/>
          <w:szCs w:val="26"/>
        </w:rPr>
        <w:t xml:space="preserve">- копирование и сохранение заявления; </w:t>
      </w:r>
    </w:p>
    <w:p w:rsidR="00023765" w:rsidRPr="00B97946" w:rsidRDefault="00023765" w:rsidP="00332759">
      <w:pPr>
        <w:pStyle w:val="ConsPlusNormal"/>
        <w:ind w:firstLine="709"/>
        <w:jc w:val="both"/>
        <w:rPr>
          <w:sz w:val="26"/>
          <w:szCs w:val="26"/>
        </w:rPr>
      </w:pPr>
      <w:r w:rsidRPr="00B97946">
        <w:rPr>
          <w:sz w:val="26"/>
          <w:szCs w:val="26"/>
        </w:rPr>
        <w:t>- печать на бумажном носителе копии электронной формы запроса;</w:t>
      </w:r>
    </w:p>
    <w:p w:rsidR="00023765" w:rsidRPr="00B97946" w:rsidRDefault="00023765" w:rsidP="00332759">
      <w:pPr>
        <w:pStyle w:val="ConsPlusNormal"/>
        <w:ind w:firstLine="709"/>
        <w:jc w:val="both"/>
        <w:rPr>
          <w:sz w:val="26"/>
          <w:szCs w:val="26"/>
        </w:rPr>
      </w:pPr>
      <w:r w:rsidRPr="00B97946">
        <w:rPr>
          <w:sz w:val="26"/>
          <w:szCs w:val="26"/>
        </w:rPr>
        <w:t>- сохранение ранее введенного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023765" w:rsidRPr="00B97946" w:rsidRDefault="00023765" w:rsidP="00332759">
      <w:pPr>
        <w:pStyle w:val="ConsPlusNormal"/>
        <w:ind w:firstLine="709"/>
        <w:jc w:val="both"/>
        <w:rPr>
          <w:sz w:val="26"/>
          <w:szCs w:val="26"/>
        </w:rPr>
      </w:pPr>
      <w:r w:rsidRPr="00B97946">
        <w:rPr>
          <w:sz w:val="26"/>
          <w:szCs w:val="26"/>
        </w:rPr>
        <w:t>- возврат на любой из этапов заполнения электронной формы запроса без потери ранее введенной информации;</w:t>
      </w:r>
    </w:p>
    <w:p w:rsidR="00023765" w:rsidRPr="00B97946" w:rsidRDefault="00023765" w:rsidP="00332759">
      <w:pPr>
        <w:pStyle w:val="ConsPlusNormal"/>
        <w:ind w:firstLine="709"/>
        <w:jc w:val="both"/>
        <w:rPr>
          <w:sz w:val="26"/>
          <w:szCs w:val="26"/>
        </w:rPr>
      </w:pPr>
      <w:r w:rsidRPr="00B97946">
        <w:rPr>
          <w:sz w:val="26"/>
          <w:szCs w:val="26"/>
        </w:rPr>
        <w:t>- получение доступа на Едином портале и (или) Региональном портале к ранее поданным заявителем запросам в течение не менее 12 месяцев;</w:t>
      </w:r>
    </w:p>
    <w:p w:rsidR="00023765" w:rsidRPr="00B97946" w:rsidRDefault="00023765" w:rsidP="00332759">
      <w:pPr>
        <w:pStyle w:val="ConsPlusNormal"/>
        <w:ind w:firstLine="709"/>
        <w:jc w:val="both"/>
        <w:rPr>
          <w:sz w:val="26"/>
          <w:szCs w:val="26"/>
        </w:rPr>
      </w:pPr>
      <w:r w:rsidRPr="00B97946">
        <w:rPr>
          <w:sz w:val="26"/>
          <w:szCs w:val="26"/>
        </w:rPr>
        <w:t>- вложение документов, необходимых для предоставления муниципальной услуги в электронной форме.</w:t>
      </w:r>
    </w:p>
    <w:p w:rsidR="00023765" w:rsidRPr="00B97946" w:rsidRDefault="00023765" w:rsidP="00332759">
      <w:pPr>
        <w:pStyle w:val="ConsPlusNormal"/>
        <w:ind w:firstLine="709"/>
        <w:jc w:val="both"/>
        <w:rPr>
          <w:sz w:val="26"/>
          <w:szCs w:val="26"/>
        </w:rPr>
      </w:pPr>
      <w:r w:rsidRPr="00B97946">
        <w:rPr>
          <w:sz w:val="26"/>
          <w:szCs w:val="26"/>
        </w:rPr>
        <w:t>Предоставление муниципальной услуги начинается с момента приема и регистрации в Администрации уведомления о переходе прав в форме электронного документа и прилагаемых к нему документов (при наличии) в электронной форме или заявления в форме электронного документа и прилагаемых к нему документов в электронной форме.</w:t>
      </w:r>
    </w:p>
    <w:p w:rsidR="00023765" w:rsidRPr="00B97946" w:rsidRDefault="00023765" w:rsidP="00332759">
      <w:pPr>
        <w:pStyle w:val="ConsPlusNormal"/>
        <w:ind w:firstLine="709"/>
        <w:jc w:val="both"/>
        <w:rPr>
          <w:sz w:val="26"/>
          <w:szCs w:val="26"/>
        </w:rPr>
      </w:pPr>
      <w:r w:rsidRPr="00B97946">
        <w:rPr>
          <w:sz w:val="26"/>
          <w:szCs w:val="26"/>
        </w:rPr>
        <w:t>Дальнейшие административные процедуры и действия осуществляются в порядке, предусмотренном подразделами 3.2 - 3.5 настоящего раздела.</w:t>
      </w:r>
    </w:p>
    <w:p w:rsidR="00023765" w:rsidRPr="00B97946" w:rsidRDefault="00023765" w:rsidP="00332759">
      <w:pPr>
        <w:pStyle w:val="ConsPlusNormal"/>
        <w:ind w:firstLine="709"/>
        <w:jc w:val="both"/>
        <w:rPr>
          <w:sz w:val="26"/>
          <w:szCs w:val="26"/>
        </w:rPr>
      </w:pPr>
      <w:r w:rsidRPr="00B97946">
        <w:rPr>
          <w:sz w:val="26"/>
          <w:szCs w:val="26"/>
        </w:rPr>
        <w:lastRenderedPageBreak/>
        <w:t>3.6.5. При предоставлении муниципальной услуги в электронной форме заявителю (представителю заявителя)  направляется:</w:t>
      </w:r>
    </w:p>
    <w:p w:rsidR="00023765" w:rsidRPr="00B97946" w:rsidRDefault="00023765" w:rsidP="00332759">
      <w:pPr>
        <w:pStyle w:val="ConsPlusNormal"/>
        <w:ind w:firstLine="709"/>
        <w:jc w:val="both"/>
        <w:rPr>
          <w:sz w:val="26"/>
          <w:szCs w:val="26"/>
        </w:rPr>
      </w:pPr>
      <w:r w:rsidRPr="00B97946">
        <w:rPr>
          <w:sz w:val="26"/>
          <w:szCs w:val="26"/>
        </w:rPr>
        <w:t>1) уведомление о приеме и регистрации запроса,  содержащее сведения о факте приема запроса и начале процедуры предоставления муниципальной услуги;</w:t>
      </w:r>
    </w:p>
    <w:p w:rsidR="00023765" w:rsidRPr="00B97946" w:rsidRDefault="00023765" w:rsidP="00332759">
      <w:pPr>
        <w:pStyle w:val="ConsPlusNormal"/>
        <w:ind w:firstLine="709"/>
        <w:jc w:val="both"/>
        <w:rPr>
          <w:sz w:val="26"/>
          <w:szCs w:val="26"/>
        </w:rPr>
      </w:pPr>
      <w:r w:rsidRPr="00B97946">
        <w:rPr>
          <w:sz w:val="26"/>
          <w:szCs w:val="26"/>
        </w:rPr>
        <w:t xml:space="preserve">2) уведомление с информацией о времени и месте получения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(в случае выбора заявителем способа получения результата предоставления муниципальной услуги при личном обращении); </w:t>
      </w:r>
    </w:p>
    <w:p w:rsidR="00023765" w:rsidRPr="00B97946" w:rsidRDefault="00023765" w:rsidP="00332759">
      <w:pPr>
        <w:pStyle w:val="ConsPlusNormal"/>
        <w:ind w:firstLine="709"/>
        <w:jc w:val="both"/>
        <w:rPr>
          <w:sz w:val="26"/>
          <w:szCs w:val="26"/>
        </w:rPr>
      </w:pPr>
      <w:r w:rsidRPr="00B97946">
        <w:rPr>
          <w:sz w:val="26"/>
          <w:szCs w:val="26"/>
        </w:rPr>
        <w:t>3) информация о сроке отправки разрешения на строительство с изменениями или разрешения на строительство с отметкой о продлении либо письма об отказе во внесении изменений в разрешение на строительство с указанием причин отказа почтой (в случае выбора заявителем способа получения результата предоставления муниципальной услуги посредством почтового отправления);</w:t>
      </w:r>
    </w:p>
    <w:p w:rsidR="00023765" w:rsidRPr="00B97946" w:rsidRDefault="00023765" w:rsidP="00332759">
      <w:pPr>
        <w:pStyle w:val="ConsPlusNormal"/>
        <w:ind w:firstLine="709"/>
        <w:jc w:val="both"/>
        <w:rPr>
          <w:sz w:val="26"/>
          <w:szCs w:val="26"/>
        </w:rPr>
      </w:pPr>
      <w:r w:rsidRPr="00B97946">
        <w:rPr>
          <w:sz w:val="26"/>
          <w:szCs w:val="26"/>
        </w:rPr>
        <w:t xml:space="preserve">4) разрешение на строительство с изменениями в формате PDF,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либо письмо об отказе во внесении изменений в разрешение на строительство с указанием причин отказа, подписанное усиленной электронной подписью Главы </w:t>
      </w:r>
      <w:r w:rsidRPr="00B97946">
        <w:rPr>
          <w:color w:val="000000"/>
          <w:sz w:val="26"/>
          <w:szCs w:val="26"/>
        </w:rPr>
        <w:t>муниципального образования</w:t>
      </w:r>
      <w:r w:rsidRPr="00B97946">
        <w:rPr>
          <w:sz w:val="26"/>
          <w:szCs w:val="26"/>
        </w:rPr>
        <w:t xml:space="preserve"> (в случае выбора заявителем способа получения результата предоставления муниципальной услуги в личном кабинете). </w:t>
      </w:r>
    </w:p>
    <w:p w:rsidR="00023765" w:rsidRPr="00B97946" w:rsidRDefault="00023765" w:rsidP="00332759">
      <w:pPr>
        <w:pStyle w:val="ConsPlusNormal"/>
        <w:ind w:firstLine="709"/>
        <w:jc w:val="both"/>
        <w:rPr>
          <w:sz w:val="26"/>
          <w:szCs w:val="26"/>
        </w:rPr>
      </w:pPr>
      <w:r w:rsidRPr="00B97946">
        <w:rPr>
          <w:sz w:val="26"/>
          <w:szCs w:val="26"/>
        </w:rPr>
        <w:t>3.6.6. При подаче уведомления о переходе прав или заявления о предоставлении муниципальной услуги заявитель (представитель заявителя) может оценить качество предоставления муниципальной услуги в электронной форме посредством Единого портала и (или) Регионального портала.</w:t>
      </w:r>
    </w:p>
    <w:p w:rsidR="00023765" w:rsidRPr="00B97946" w:rsidRDefault="00023765" w:rsidP="00332759">
      <w:pPr>
        <w:pStyle w:val="ConsPlusNormal"/>
        <w:ind w:firstLine="709"/>
        <w:jc w:val="both"/>
        <w:rPr>
          <w:sz w:val="26"/>
          <w:szCs w:val="26"/>
        </w:rPr>
      </w:pPr>
      <w:r w:rsidRPr="00B97946">
        <w:rPr>
          <w:sz w:val="26"/>
          <w:szCs w:val="26"/>
        </w:rPr>
        <w:t>3.6.7. Заявитель (представитель заявителя) имеет право подать жалобу на решения и действия (бездействие) должностных лиц, муниципальных служащих Администрации и МФЦ с использованием 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 и (или) Регионального портала.</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r w:rsidRPr="00B97946">
        <w:rPr>
          <w:b/>
          <w:sz w:val="26"/>
          <w:szCs w:val="26"/>
        </w:rPr>
        <w:t>4. Формы контроля за исполнением настоящего Административного регламента</w:t>
      </w:r>
    </w:p>
    <w:p w:rsidR="00023765" w:rsidRPr="00B97946" w:rsidRDefault="00023765">
      <w:pPr>
        <w:pStyle w:val="ConsPlusNormal"/>
        <w:jc w:val="center"/>
        <w:rPr>
          <w:b/>
          <w:sz w:val="26"/>
          <w:szCs w:val="26"/>
        </w:rPr>
      </w:pPr>
    </w:p>
    <w:p w:rsidR="00023765" w:rsidRPr="00B97946" w:rsidRDefault="00023765">
      <w:pPr>
        <w:pStyle w:val="ConsPlusNormal"/>
        <w:jc w:val="center"/>
        <w:rPr>
          <w:b/>
          <w:sz w:val="26"/>
          <w:szCs w:val="26"/>
        </w:rPr>
      </w:pPr>
      <w:r w:rsidRPr="00B97946">
        <w:rPr>
          <w:b/>
          <w:sz w:val="26"/>
          <w:szCs w:val="2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23765" w:rsidRPr="00B97946" w:rsidRDefault="00023765">
      <w:pPr>
        <w:pStyle w:val="ConsPlusNormal"/>
        <w:jc w:val="center"/>
        <w:rPr>
          <w:sz w:val="26"/>
          <w:szCs w:val="26"/>
        </w:rPr>
      </w:pPr>
    </w:p>
    <w:p w:rsidR="00023765" w:rsidRPr="00B97946" w:rsidRDefault="00023765" w:rsidP="003930C4">
      <w:pPr>
        <w:pStyle w:val="ConsPlusNormal"/>
        <w:ind w:firstLine="709"/>
        <w:jc w:val="both"/>
        <w:rPr>
          <w:sz w:val="26"/>
          <w:szCs w:val="26"/>
        </w:rPr>
      </w:pPr>
      <w:r w:rsidRPr="00B97946">
        <w:rPr>
          <w:sz w:val="26"/>
          <w:szCs w:val="26"/>
        </w:rPr>
        <w:t>4.1.1. Текущий контроль за полнотой и качеством предоставления муниципальной услуги, соблюдением последовательности и сроков административных действий и административных процедур в ходе предоставления муниципальной услуги осуществляется должностным лицом Администрации, ответственным за организацию работы по предоставлению муниципальной услуги.</w:t>
      </w:r>
    </w:p>
    <w:p w:rsidR="00023765" w:rsidRPr="00B97946" w:rsidRDefault="00023765" w:rsidP="003930C4">
      <w:pPr>
        <w:pStyle w:val="ConsPlusNormal"/>
        <w:ind w:firstLine="709"/>
        <w:jc w:val="both"/>
        <w:rPr>
          <w:sz w:val="26"/>
          <w:szCs w:val="26"/>
        </w:rPr>
      </w:pPr>
      <w:r w:rsidRPr="00B97946">
        <w:rPr>
          <w:sz w:val="26"/>
          <w:szCs w:val="26"/>
        </w:rPr>
        <w:t xml:space="preserve">4.1.2. Текущий контроль осуществляется путем проведения проверок соблюдения положений настоящего Административного регламента, выявления и устранения нарушений прав заявителей, рассмотрения обращений заявителей и </w:t>
      </w:r>
      <w:r w:rsidRPr="00B97946">
        <w:rPr>
          <w:sz w:val="26"/>
          <w:szCs w:val="26"/>
        </w:rPr>
        <w:lastRenderedPageBreak/>
        <w:t>принятия по ним решений.</w:t>
      </w:r>
    </w:p>
    <w:p w:rsidR="00023765" w:rsidRPr="00B97946" w:rsidRDefault="00023765">
      <w:pPr>
        <w:pStyle w:val="ConsPlusNormal"/>
        <w:jc w:val="center"/>
        <w:rPr>
          <w:b/>
          <w:sz w:val="26"/>
          <w:szCs w:val="26"/>
        </w:rPr>
      </w:pPr>
    </w:p>
    <w:p w:rsidR="00023765" w:rsidRPr="00B97946" w:rsidRDefault="00023765">
      <w:pPr>
        <w:pStyle w:val="ConsPlusNormal"/>
        <w:jc w:val="center"/>
        <w:rPr>
          <w:b/>
          <w:sz w:val="26"/>
          <w:szCs w:val="26"/>
        </w:rPr>
      </w:pPr>
      <w:r w:rsidRPr="00B97946">
        <w:rPr>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23765" w:rsidRPr="00B97946" w:rsidRDefault="00023765">
      <w:pPr>
        <w:pStyle w:val="ConsPlusNormal"/>
        <w:jc w:val="center"/>
        <w:rPr>
          <w:sz w:val="26"/>
          <w:szCs w:val="26"/>
        </w:rPr>
      </w:pPr>
    </w:p>
    <w:p w:rsidR="00023765" w:rsidRPr="00B97946" w:rsidRDefault="00023765" w:rsidP="005F531F">
      <w:pPr>
        <w:pStyle w:val="ConsPlusNormal"/>
        <w:ind w:firstLine="709"/>
        <w:jc w:val="both"/>
        <w:rPr>
          <w:sz w:val="26"/>
          <w:szCs w:val="26"/>
        </w:rPr>
      </w:pPr>
      <w:r w:rsidRPr="00B97946">
        <w:rPr>
          <w:sz w:val="26"/>
          <w:szCs w:val="26"/>
        </w:rPr>
        <w:t xml:space="preserve">4.2.1. Периодичность проведения проверок устанавливается Главой </w:t>
      </w:r>
      <w:r w:rsidRPr="00B97946">
        <w:rPr>
          <w:color w:val="000000"/>
          <w:sz w:val="26"/>
          <w:szCs w:val="26"/>
        </w:rPr>
        <w:t>муниципального образования</w:t>
      </w:r>
      <w:r w:rsidRPr="00B97946">
        <w:rPr>
          <w:sz w:val="26"/>
          <w:szCs w:val="26"/>
        </w:rPr>
        <w:t>, проверки могут носить плановый и внеплановый характер.</w:t>
      </w:r>
    </w:p>
    <w:p w:rsidR="00023765" w:rsidRPr="00B97946" w:rsidRDefault="00023765" w:rsidP="005F531F">
      <w:pPr>
        <w:pStyle w:val="ConsPlusNormal"/>
        <w:ind w:firstLine="709"/>
        <w:jc w:val="both"/>
        <w:rPr>
          <w:sz w:val="26"/>
          <w:szCs w:val="26"/>
        </w:rPr>
      </w:pPr>
      <w:r w:rsidRPr="00B97946">
        <w:rPr>
          <w:sz w:val="26"/>
          <w:szCs w:val="26"/>
        </w:rPr>
        <w:t>4.2.2. Внеплановые проверки проводятся в случае обращения заявителя с жалобой на действия (бездействие) и решения, принятые в ходе предоставления муниципальной услуги должностными лицами, муниципальными служащими  Администрации.</w:t>
      </w:r>
    </w:p>
    <w:p w:rsidR="00023765" w:rsidRPr="00B97946" w:rsidRDefault="00023765" w:rsidP="005F531F">
      <w:pPr>
        <w:pStyle w:val="ConsPlusNormal"/>
        <w:ind w:firstLine="709"/>
        <w:jc w:val="both"/>
        <w:rPr>
          <w:sz w:val="26"/>
          <w:szCs w:val="26"/>
        </w:rPr>
      </w:pPr>
      <w:r w:rsidRPr="00B97946">
        <w:rPr>
          <w:sz w:val="26"/>
          <w:szCs w:val="26"/>
        </w:rPr>
        <w:t>4.2.3. Плановые проверки за полнотой и качеством предоставления муниципальной услуги осуществляются в соответствии с графиком проведения проверок, утвержденным Главой Администрации.</w:t>
      </w:r>
    </w:p>
    <w:p w:rsidR="00023765" w:rsidRPr="00B97946" w:rsidRDefault="00023765" w:rsidP="005F531F">
      <w:pPr>
        <w:pStyle w:val="ConsPlusNormal"/>
        <w:ind w:firstLine="709"/>
        <w:jc w:val="both"/>
        <w:rPr>
          <w:sz w:val="26"/>
          <w:szCs w:val="26"/>
        </w:rPr>
      </w:pPr>
      <w:r w:rsidRPr="00B97946">
        <w:rPr>
          <w:sz w:val="26"/>
          <w:szCs w:val="26"/>
        </w:rPr>
        <w:t>4.2.4. Результаты проверки оформляются в виде справки, в которой отмечаются выявленные недостатки и предложения по их устранению.</w:t>
      </w:r>
    </w:p>
    <w:p w:rsidR="00023765" w:rsidRPr="00B97946" w:rsidRDefault="00023765" w:rsidP="005F531F">
      <w:pPr>
        <w:pStyle w:val="ConsPlusNormal"/>
        <w:ind w:firstLine="709"/>
        <w:jc w:val="both"/>
        <w:rPr>
          <w:sz w:val="26"/>
          <w:szCs w:val="26"/>
        </w:rPr>
      </w:pPr>
      <w:r w:rsidRPr="00B97946">
        <w:rPr>
          <w:sz w:val="26"/>
          <w:szCs w:val="26"/>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023765" w:rsidRPr="00B97946" w:rsidRDefault="00023765">
      <w:pPr>
        <w:pStyle w:val="ConsPlusNormal"/>
        <w:jc w:val="center"/>
        <w:rPr>
          <w:sz w:val="26"/>
          <w:szCs w:val="26"/>
        </w:rPr>
      </w:pPr>
    </w:p>
    <w:p w:rsidR="00023765" w:rsidRPr="00B97946" w:rsidRDefault="00023765">
      <w:pPr>
        <w:pStyle w:val="ConsPlusNormal"/>
        <w:jc w:val="center"/>
        <w:rPr>
          <w:b/>
          <w:sz w:val="26"/>
          <w:szCs w:val="26"/>
        </w:rPr>
      </w:pPr>
      <w:r w:rsidRPr="00B97946">
        <w:rPr>
          <w:b/>
          <w:sz w:val="26"/>
          <w:szCs w:val="26"/>
        </w:rPr>
        <w:t>4.3. Ответственность муниципальных служащих Администрации, должностных лиц за решения и действия (бездействие), принимаемые (осуществляемые) ими в ходе предоставления муниципальной услуги</w:t>
      </w:r>
    </w:p>
    <w:p w:rsidR="00023765" w:rsidRPr="00B97946" w:rsidRDefault="00023765">
      <w:pPr>
        <w:pStyle w:val="ConsPlusNormal"/>
        <w:jc w:val="center"/>
        <w:rPr>
          <w:sz w:val="26"/>
          <w:szCs w:val="26"/>
        </w:rPr>
      </w:pPr>
    </w:p>
    <w:p w:rsidR="00023765" w:rsidRPr="00B97946" w:rsidRDefault="00023765" w:rsidP="005F531F">
      <w:pPr>
        <w:pStyle w:val="ConsPlusNormal"/>
        <w:ind w:firstLine="709"/>
        <w:jc w:val="both"/>
        <w:rPr>
          <w:sz w:val="26"/>
          <w:szCs w:val="26"/>
        </w:rPr>
      </w:pPr>
      <w:r w:rsidRPr="00B97946">
        <w:rPr>
          <w:sz w:val="26"/>
          <w:szCs w:val="26"/>
        </w:rPr>
        <w:t>4.3.1. Должностные лица, муниципальные служащие Администрации и специалисты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 Персональная ответственность должностных лиц и муниципальных служащих Администрации закрепляется в их должностных регламентах (должностных инструкциях).</w:t>
      </w:r>
    </w:p>
    <w:p w:rsidR="00023765" w:rsidRPr="00B97946" w:rsidRDefault="00023765" w:rsidP="005F531F">
      <w:pPr>
        <w:pStyle w:val="ConsPlusNormal"/>
        <w:ind w:firstLine="709"/>
        <w:jc w:val="both"/>
        <w:rPr>
          <w:sz w:val="26"/>
          <w:szCs w:val="26"/>
        </w:rPr>
      </w:pPr>
      <w:r w:rsidRPr="00B97946">
        <w:rPr>
          <w:sz w:val="26"/>
          <w:szCs w:val="26"/>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023765" w:rsidRPr="00B97946" w:rsidRDefault="00023765">
      <w:pPr>
        <w:pStyle w:val="ConsPlusNormal"/>
        <w:jc w:val="center"/>
        <w:rPr>
          <w:b/>
          <w:sz w:val="26"/>
          <w:szCs w:val="26"/>
        </w:rPr>
      </w:pPr>
    </w:p>
    <w:p w:rsidR="00023765" w:rsidRPr="00B97946" w:rsidRDefault="00023765">
      <w:pPr>
        <w:pStyle w:val="ConsPlusNormal"/>
        <w:jc w:val="center"/>
        <w:rPr>
          <w:b/>
          <w:sz w:val="26"/>
          <w:szCs w:val="26"/>
        </w:rPr>
      </w:pPr>
      <w:r w:rsidRPr="00B97946">
        <w:rPr>
          <w:b/>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23765" w:rsidRPr="00B97946" w:rsidRDefault="00023765">
      <w:pPr>
        <w:pStyle w:val="ConsPlusNormal"/>
        <w:ind w:firstLine="540"/>
        <w:jc w:val="both"/>
        <w:rPr>
          <w:sz w:val="26"/>
          <w:szCs w:val="26"/>
        </w:rPr>
      </w:pPr>
    </w:p>
    <w:p w:rsidR="00023765" w:rsidRPr="00B97946" w:rsidRDefault="00023765" w:rsidP="005F531F">
      <w:pPr>
        <w:pStyle w:val="ConsPlusNormal"/>
        <w:ind w:firstLine="709"/>
        <w:jc w:val="both"/>
        <w:rPr>
          <w:sz w:val="26"/>
          <w:szCs w:val="26"/>
        </w:rPr>
      </w:pPr>
      <w:r w:rsidRPr="00B97946">
        <w:rPr>
          <w:sz w:val="26"/>
          <w:szCs w:val="26"/>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023765" w:rsidRDefault="00023765">
      <w:pPr>
        <w:pStyle w:val="ConsPlusNormal"/>
        <w:jc w:val="center"/>
        <w:rPr>
          <w:sz w:val="26"/>
          <w:szCs w:val="26"/>
        </w:rPr>
      </w:pPr>
    </w:p>
    <w:p w:rsidR="001A7ADF" w:rsidRDefault="001A7ADF">
      <w:pPr>
        <w:pStyle w:val="ConsPlusNormal"/>
        <w:jc w:val="center"/>
        <w:rPr>
          <w:sz w:val="26"/>
          <w:szCs w:val="26"/>
        </w:rPr>
      </w:pPr>
    </w:p>
    <w:p w:rsidR="001A7ADF" w:rsidRPr="00B97946" w:rsidRDefault="001A7ADF">
      <w:pPr>
        <w:pStyle w:val="ConsPlusNormal"/>
        <w:jc w:val="center"/>
        <w:rPr>
          <w:sz w:val="26"/>
          <w:szCs w:val="26"/>
        </w:rPr>
      </w:pPr>
    </w:p>
    <w:p w:rsidR="00023765" w:rsidRPr="00B97946" w:rsidRDefault="00023765" w:rsidP="00950BF6">
      <w:pPr>
        <w:tabs>
          <w:tab w:val="left" w:pos="0"/>
          <w:tab w:val="left" w:pos="709"/>
        </w:tabs>
        <w:autoSpaceDE w:val="0"/>
        <w:autoSpaceDN w:val="0"/>
        <w:adjustRightInd w:val="0"/>
        <w:jc w:val="center"/>
        <w:rPr>
          <w:b/>
          <w:bCs/>
          <w:sz w:val="26"/>
          <w:szCs w:val="26"/>
        </w:rPr>
      </w:pPr>
      <w:r w:rsidRPr="00B97946">
        <w:rPr>
          <w:b/>
          <w:bCs/>
          <w:sz w:val="26"/>
          <w:szCs w:val="26"/>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Смоленской области, многофункциональных центров по предоставлению государственных и муниципальных услуг, работников многофункциональных центров по предоставлению государственных и муниципальных услуг</w:t>
      </w:r>
    </w:p>
    <w:p w:rsidR="00023765" w:rsidRPr="00B97946" w:rsidRDefault="00023765" w:rsidP="00950BF6">
      <w:pPr>
        <w:autoSpaceDE w:val="0"/>
        <w:autoSpaceDN w:val="0"/>
        <w:adjustRightInd w:val="0"/>
        <w:ind w:firstLine="540"/>
        <w:jc w:val="both"/>
        <w:rPr>
          <w:sz w:val="26"/>
          <w:szCs w:val="26"/>
        </w:rPr>
      </w:pPr>
      <w:r w:rsidRPr="00B97946">
        <w:rPr>
          <w:sz w:val="26"/>
          <w:szCs w:val="26"/>
        </w:rPr>
        <w:tab/>
      </w:r>
    </w:p>
    <w:p w:rsidR="00023765" w:rsidRPr="00B97946" w:rsidRDefault="00023765" w:rsidP="00813D9F">
      <w:pPr>
        <w:autoSpaceDE w:val="0"/>
        <w:autoSpaceDN w:val="0"/>
        <w:adjustRightInd w:val="0"/>
        <w:ind w:firstLine="708"/>
        <w:jc w:val="both"/>
        <w:rPr>
          <w:sz w:val="26"/>
          <w:szCs w:val="26"/>
        </w:rPr>
      </w:pPr>
      <w:r w:rsidRPr="00B97946">
        <w:rPr>
          <w:sz w:val="26"/>
          <w:szCs w:val="26"/>
        </w:rPr>
        <w:t>5.1. Заявитель имеет право на обжалование действий (бездействия) и решений, принятых (осуществляемых) в ходе предоставления муниципальной услуги должностными лицами, муниципальными служащими Администрации, работниками МФЦ, в досудебном (внесудебном) порядке.</w:t>
      </w:r>
    </w:p>
    <w:p w:rsidR="00023765" w:rsidRPr="00B97946" w:rsidRDefault="00023765" w:rsidP="00813D9F">
      <w:pPr>
        <w:autoSpaceDE w:val="0"/>
        <w:autoSpaceDN w:val="0"/>
        <w:adjustRightInd w:val="0"/>
        <w:ind w:firstLine="708"/>
        <w:jc w:val="both"/>
        <w:rPr>
          <w:sz w:val="26"/>
          <w:szCs w:val="26"/>
        </w:rPr>
      </w:pPr>
      <w:r w:rsidRPr="00B97946">
        <w:rPr>
          <w:sz w:val="26"/>
          <w:szCs w:val="26"/>
        </w:rPr>
        <w:t>5.2. Заявитель может обратиться с жалобой в том числе в следующих случаях:</w:t>
      </w:r>
    </w:p>
    <w:p w:rsidR="00023765" w:rsidRPr="00B97946" w:rsidRDefault="00023765" w:rsidP="00813D9F">
      <w:pPr>
        <w:autoSpaceDE w:val="0"/>
        <w:autoSpaceDN w:val="0"/>
        <w:adjustRightInd w:val="0"/>
        <w:ind w:firstLine="708"/>
        <w:jc w:val="both"/>
        <w:rPr>
          <w:sz w:val="26"/>
          <w:szCs w:val="26"/>
        </w:rPr>
      </w:pPr>
      <w:r w:rsidRPr="00B97946">
        <w:rPr>
          <w:sz w:val="26"/>
          <w:szCs w:val="26"/>
        </w:rPr>
        <w:t>1) нарушения срока регистрации запроса о предоставлении муниципальной услуги;</w:t>
      </w:r>
    </w:p>
    <w:p w:rsidR="00023765" w:rsidRPr="00B97946" w:rsidRDefault="00023765" w:rsidP="00813D9F">
      <w:pPr>
        <w:autoSpaceDE w:val="0"/>
        <w:autoSpaceDN w:val="0"/>
        <w:adjustRightInd w:val="0"/>
        <w:ind w:firstLine="708"/>
        <w:jc w:val="both"/>
        <w:rPr>
          <w:sz w:val="26"/>
          <w:szCs w:val="26"/>
        </w:rPr>
      </w:pPr>
      <w:r w:rsidRPr="00B97946">
        <w:rPr>
          <w:sz w:val="26"/>
          <w:szCs w:val="26"/>
        </w:rPr>
        <w:t>2) нарушения срока предоставления муниципальной услуги;</w:t>
      </w:r>
    </w:p>
    <w:p w:rsidR="00023765" w:rsidRPr="00B97946" w:rsidRDefault="00023765" w:rsidP="00813D9F">
      <w:pPr>
        <w:autoSpaceDE w:val="0"/>
        <w:autoSpaceDN w:val="0"/>
        <w:adjustRightInd w:val="0"/>
        <w:ind w:firstLine="708"/>
        <w:jc w:val="both"/>
        <w:rPr>
          <w:color w:val="000000"/>
          <w:sz w:val="26"/>
          <w:szCs w:val="26"/>
        </w:rPr>
      </w:pPr>
      <w:r w:rsidRPr="00B97946">
        <w:rPr>
          <w:sz w:val="26"/>
          <w:szCs w:val="26"/>
        </w:rPr>
        <w:t xml:space="preserve">3) </w:t>
      </w:r>
      <w:r w:rsidRPr="00B97946">
        <w:rPr>
          <w:color w:val="000000"/>
          <w:sz w:val="26"/>
          <w:szCs w:val="26"/>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w:t>
      </w:r>
    </w:p>
    <w:p w:rsidR="00023765" w:rsidRPr="00B97946" w:rsidRDefault="00023765" w:rsidP="00813D9F">
      <w:pPr>
        <w:autoSpaceDE w:val="0"/>
        <w:autoSpaceDN w:val="0"/>
        <w:adjustRightInd w:val="0"/>
        <w:ind w:firstLine="708"/>
        <w:jc w:val="both"/>
        <w:rPr>
          <w:sz w:val="26"/>
          <w:szCs w:val="26"/>
        </w:rPr>
      </w:pPr>
      <w:r w:rsidRPr="00B97946">
        <w:rPr>
          <w:sz w:val="26"/>
          <w:szCs w:val="26"/>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муниципальными правовыми актами для предоставления муниципальной услуги, у заявителя;</w:t>
      </w:r>
    </w:p>
    <w:p w:rsidR="00023765" w:rsidRPr="00B97946" w:rsidRDefault="00023765" w:rsidP="00813D9F">
      <w:pPr>
        <w:autoSpaceDE w:val="0"/>
        <w:autoSpaceDN w:val="0"/>
        <w:adjustRightInd w:val="0"/>
        <w:ind w:firstLine="708"/>
        <w:jc w:val="both"/>
        <w:rPr>
          <w:sz w:val="26"/>
          <w:szCs w:val="26"/>
        </w:rPr>
      </w:pPr>
      <w:r w:rsidRPr="00B97946">
        <w:rPr>
          <w:sz w:val="26"/>
          <w:szCs w:val="26"/>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023765" w:rsidRPr="00B97946" w:rsidRDefault="00023765" w:rsidP="00813D9F">
      <w:pPr>
        <w:autoSpaceDE w:val="0"/>
        <w:autoSpaceDN w:val="0"/>
        <w:adjustRightInd w:val="0"/>
        <w:ind w:firstLine="708"/>
        <w:jc w:val="both"/>
        <w:rPr>
          <w:sz w:val="26"/>
          <w:szCs w:val="26"/>
        </w:rPr>
      </w:pPr>
      <w:r w:rsidRPr="00B97946">
        <w:rPr>
          <w:sz w:val="26"/>
          <w:szCs w:val="26"/>
        </w:rPr>
        <w:t>6) 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 муниципальными правовыми актами;</w:t>
      </w:r>
    </w:p>
    <w:p w:rsidR="00023765" w:rsidRPr="00B97946" w:rsidRDefault="00023765" w:rsidP="00813D9F">
      <w:pPr>
        <w:autoSpaceDE w:val="0"/>
        <w:autoSpaceDN w:val="0"/>
        <w:adjustRightInd w:val="0"/>
        <w:ind w:firstLine="708"/>
        <w:jc w:val="both"/>
        <w:rPr>
          <w:sz w:val="26"/>
          <w:szCs w:val="26"/>
        </w:rPr>
      </w:pPr>
      <w:r w:rsidRPr="00B97946">
        <w:rPr>
          <w:sz w:val="26"/>
          <w:szCs w:val="26"/>
        </w:rPr>
        <w:t>7) отказа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23765" w:rsidRPr="00B97946" w:rsidRDefault="00023765" w:rsidP="00813D9F">
      <w:pPr>
        <w:autoSpaceDE w:val="0"/>
        <w:autoSpaceDN w:val="0"/>
        <w:adjustRightInd w:val="0"/>
        <w:ind w:firstLine="708"/>
        <w:jc w:val="both"/>
        <w:rPr>
          <w:sz w:val="26"/>
          <w:szCs w:val="26"/>
        </w:rPr>
      </w:pPr>
      <w:r w:rsidRPr="00B97946">
        <w:rPr>
          <w:sz w:val="26"/>
          <w:szCs w:val="26"/>
        </w:rPr>
        <w:t>8) нарушения срока или порядка выдачи документов по результатам предоставления муниципальной услуги;</w:t>
      </w:r>
    </w:p>
    <w:p w:rsidR="00023765" w:rsidRPr="00B97946" w:rsidRDefault="00023765" w:rsidP="00813D9F">
      <w:pPr>
        <w:autoSpaceDE w:val="0"/>
        <w:autoSpaceDN w:val="0"/>
        <w:adjustRightInd w:val="0"/>
        <w:ind w:firstLine="708"/>
        <w:jc w:val="both"/>
        <w:rPr>
          <w:sz w:val="26"/>
          <w:szCs w:val="26"/>
        </w:rPr>
      </w:pPr>
      <w:r w:rsidRPr="00B97946">
        <w:rPr>
          <w:sz w:val="26"/>
          <w:szCs w:val="26"/>
        </w:rPr>
        <w:t>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муниципальными правовыми актами;</w:t>
      </w:r>
    </w:p>
    <w:p w:rsidR="00023765" w:rsidRPr="00B97946" w:rsidRDefault="00023765" w:rsidP="00813D9F">
      <w:pPr>
        <w:autoSpaceDE w:val="0"/>
        <w:autoSpaceDN w:val="0"/>
        <w:adjustRightInd w:val="0"/>
        <w:ind w:firstLine="708"/>
        <w:jc w:val="both"/>
        <w:rPr>
          <w:sz w:val="26"/>
          <w:szCs w:val="26"/>
        </w:rPr>
      </w:pPr>
      <w:r w:rsidRPr="00B97946">
        <w:rPr>
          <w:color w:val="000000"/>
          <w:sz w:val="26"/>
          <w:szCs w:val="26"/>
        </w:rPr>
        <w:t xml:space="preserve">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w:t>
      </w:r>
      <w:hyperlink r:id="rId29" w:history="1">
        <w:r w:rsidRPr="00B97946">
          <w:rPr>
            <w:color w:val="000000"/>
            <w:sz w:val="26"/>
            <w:szCs w:val="26"/>
          </w:rPr>
          <w:t>пунктом 4 части 1 статьи 7</w:t>
        </w:r>
      </w:hyperlink>
      <w:r w:rsidRPr="00B97946">
        <w:rPr>
          <w:color w:val="000000"/>
          <w:sz w:val="26"/>
          <w:szCs w:val="26"/>
        </w:rPr>
        <w:t xml:space="preserve"> Федерального закона № 210-ФЗ.</w:t>
      </w:r>
    </w:p>
    <w:p w:rsidR="00023765" w:rsidRPr="00B97946" w:rsidRDefault="00023765" w:rsidP="00813D9F">
      <w:pPr>
        <w:tabs>
          <w:tab w:val="left" w:pos="0"/>
          <w:tab w:val="left" w:pos="709"/>
        </w:tabs>
        <w:autoSpaceDE w:val="0"/>
        <w:autoSpaceDN w:val="0"/>
        <w:adjustRightInd w:val="0"/>
        <w:ind w:firstLine="708"/>
        <w:jc w:val="both"/>
        <w:rPr>
          <w:sz w:val="26"/>
          <w:szCs w:val="26"/>
        </w:rPr>
      </w:pPr>
      <w:r w:rsidRPr="00B97946">
        <w:rPr>
          <w:sz w:val="26"/>
          <w:szCs w:val="26"/>
        </w:rPr>
        <w:lastRenderedPageBreak/>
        <w:tab/>
      </w:r>
      <w:r w:rsidRPr="00B97946">
        <w:rPr>
          <w:color w:val="000000"/>
          <w:sz w:val="26"/>
          <w:szCs w:val="26"/>
        </w:rPr>
        <w:t xml:space="preserve">5.3. Заявитель вправе подать жалобу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публично-правового образования, являющийся учредителем МФЦ </w:t>
      </w:r>
      <w:r w:rsidRPr="00B97946">
        <w:rPr>
          <w:sz w:val="26"/>
          <w:szCs w:val="26"/>
        </w:rPr>
        <w:t>(далее – учредитель МФЦ)</w:t>
      </w:r>
      <w:r w:rsidRPr="00B97946">
        <w:rPr>
          <w:color w:val="000000"/>
          <w:sz w:val="26"/>
          <w:szCs w:val="26"/>
        </w:rPr>
        <w:t>.  Жалобы на решения и действия</w:t>
      </w:r>
      <w:r w:rsidRPr="00B97946">
        <w:rPr>
          <w:sz w:val="26"/>
          <w:szCs w:val="26"/>
        </w:rPr>
        <w:t xml:space="preserve"> (бездействие) руководителя органа, предоставляющего </w:t>
      </w:r>
      <w:r w:rsidRPr="00B97946">
        <w:rPr>
          <w:color w:val="000000"/>
          <w:sz w:val="26"/>
          <w:szCs w:val="26"/>
        </w:rPr>
        <w:t xml:space="preserve">муниципальную </w:t>
      </w:r>
      <w:r w:rsidRPr="00B97946">
        <w:rPr>
          <w:sz w:val="26"/>
          <w:szCs w:val="26"/>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B97946">
        <w:rPr>
          <w:color w:val="000000"/>
          <w:sz w:val="26"/>
          <w:szCs w:val="26"/>
        </w:rPr>
        <w:t xml:space="preserve">муниципальную </w:t>
      </w:r>
      <w:r w:rsidRPr="00B97946">
        <w:rPr>
          <w:sz w:val="26"/>
          <w:szCs w:val="26"/>
        </w:rPr>
        <w:t>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5.4. Жалоба на решения и действия (бездействие) органа, предоставляющего </w:t>
      </w:r>
      <w:r w:rsidRPr="00B97946">
        <w:rPr>
          <w:color w:val="000000"/>
          <w:sz w:val="26"/>
          <w:szCs w:val="26"/>
        </w:rPr>
        <w:t xml:space="preserve">муниципальную </w:t>
      </w:r>
      <w:r w:rsidRPr="00B97946">
        <w:rPr>
          <w:sz w:val="26"/>
          <w:szCs w:val="26"/>
        </w:rPr>
        <w:t xml:space="preserve">услугу, должностного лица органа, предоставляющего </w:t>
      </w:r>
      <w:r w:rsidRPr="00B97946">
        <w:rPr>
          <w:color w:val="000000"/>
          <w:sz w:val="26"/>
          <w:szCs w:val="26"/>
        </w:rPr>
        <w:t xml:space="preserve">муниципальную </w:t>
      </w:r>
      <w:r w:rsidRPr="00B97946">
        <w:rPr>
          <w:sz w:val="26"/>
          <w:szCs w:val="26"/>
        </w:rPr>
        <w:t xml:space="preserve">услугу, муниципального служащего, руководителя органа, предоставляющего </w:t>
      </w:r>
      <w:r w:rsidRPr="00B97946">
        <w:rPr>
          <w:color w:val="000000"/>
          <w:sz w:val="26"/>
          <w:szCs w:val="26"/>
        </w:rPr>
        <w:t xml:space="preserve">муниципальную </w:t>
      </w:r>
      <w:r w:rsidRPr="00B97946">
        <w:rPr>
          <w:sz w:val="26"/>
          <w:szCs w:val="26"/>
        </w:rPr>
        <w:t xml:space="preserve">услугу, может быть направлена по почте, через МФЦ, с использованием сети «Интернет», </w:t>
      </w:r>
      <w:r w:rsidRPr="00B97946">
        <w:rPr>
          <w:bCs/>
          <w:color w:val="000000"/>
          <w:sz w:val="26"/>
          <w:szCs w:val="26"/>
        </w:rPr>
        <w:t>посредством портала  федеральной государственной информационной  системы досудебного (внесудебного) обжалования (</w:t>
      </w:r>
      <w:hyperlink r:id="rId30" w:tooltip="https://do.gosuslugi.ru/" w:history="1">
        <w:r w:rsidRPr="00B97946">
          <w:rPr>
            <w:bCs/>
            <w:color w:val="000000"/>
            <w:sz w:val="26"/>
            <w:szCs w:val="26"/>
            <w:u w:val="single"/>
          </w:rPr>
          <w:t>https://do.gosuslugi.ru/</w:t>
        </w:r>
      </w:hyperlink>
      <w:r w:rsidRPr="00B97946">
        <w:rPr>
          <w:bCs/>
          <w:color w:val="000000"/>
          <w:sz w:val="26"/>
          <w:szCs w:val="26"/>
        </w:rPr>
        <w:t xml:space="preserve">), </w:t>
      </w:r>
      <w:r w:rsidRPr="00B97946">
        <w:rPr>
          <w:sz w:val="26"/>
          <w:szCs w:val="26"/>
        </w:rPr>
        <w:t xml:space="preserve">официального сайта органа, предоставляющего </w:t>
      </w:r>
      <w:r w:rsidRPr="00B97946">
        <w:rPr>
          <w:color w:val="000000"/>
          <w:sz w:val="26"/>
          <w:szCs w:val="26"/>
        </w:rPr>
        <w:t xml:space="preserve">муниципальную </w:t>
      </w:r>
      <w:r w:rsidRPr="00B97946">
        <w:rPr>
          <w:sz w:val="26"/>
          <w:szCs w:val="26"/>
        </w:rPr>
        <w:t>услугу, Единого портала и (или) Регионального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а также может быть принята при личном приеме заявителя.</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5.5. Орган, предоставляющий </w:t>
      </w:r>
      <w:r w:rsidRPr="00B97946">
        <w:rPr>
          <w:color w:val="000000"/>
          <w:sz w:val="26"/>
          <w:szCs w:val="26"/>
        </w:rPr>
        <w:t xml:space="preserve">муниципальную </w:t>
      </w:r>
      <w:r w:rsidRPr="00B97946">
        <w:rPr>
          <w:sz w:val="26"/>
          <w:szCs w:val="26"/>
        </w:rPr>
        <w:t xml:space="preserve">услугу, должностное лицо органа, предоставляющего </w:t>
      </w:r>
      <w:r w:rsidRPr="00B97946">
        <w:rPr>
          <w:color w:val="000000"/>
          <w:sz w:val="26"/>
          <w:szCs w:val="26"/>
        </w:rPr>
        <w:t xml:space="preserve">муниципальную </w:t>
      </w:r>
      <w:r w:rsidRPr="00B97946">
        <w:rPr>
          <w:sz w:val="26"/>
          <w:szCs w:val="26"/>
        </w:rPr>
        <w:t>услугу, МФЦ либо учредитель МФЦ,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5.6. Жалоба, поступившая в орган, предоставляющий </w:t>
      </w:r>
      <w:r w:rsidRPr="00B97946">
        <w:rPr>
          <w:color w:val="000000"/>
          <w:sz w:val="26"/>
          <w:szCs w:val="26"/>
        </w:rPr>
        <w:t xml:space="preserve">муниципальную </w:t>
      </w:r>
      <w:r w:rsidRPr="00B97946">
        <w:rPr>
          <w:sz w:val="26"/>
          <w:szCs w:val="26"/>
        </w:rPr>
        <w:t xml:space="preserve">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Pr="00B97946">
        <w:rPr>
          <w:color w:val="000000"/>
          <w:sz w:val="26"/>
          <w:szCs w:val="26"/>
        </w:rPr>
        <w:t xml:space="preserve">муниципальную </w:t>
      </w:r>
      <w:r w:rsidRPr="00B97946">
        <w:rPr>
          <w:sz w:val="26"/>
          <w:szCs w:val="26"/>
        </w:rPr>
        <w:t>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3765" w:rsidRPr="00B97946" w:rsidRDefault="00023765" w:rsidP="00813D9F">
      <w:pPr>
        <w:autoSpaceDE w:val="0"/>
        <w:autoSpaceDN w:val="0"/>
        <w:adjustRightInd w:val="0"/>
        <w:ind w:firstLine="708"/>
        <w:jc w:val="both"/>
        <w:rPr>
          <w:sz w:val="26"/>
          <w:szCs w:val="26"/>
        </w:rPr>
      </w:pPr>
      <w:r w:rsidRPr="00B97946">
        <w:rPr>
          <w:sz w:val="26"/>
          <w:szCs w:val="26"/>
        </w:rPr>
        <w:t>5.7. Жалоба должна содержать:</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1) наименование органа, предоставляющего </w:t>
      </w:r>
      <w:r w:rsidRPr="00B97946">
        <w:rPr>
          <w:color w:val="000000"/>
          <w:sz w:val="26"/>
          <w:szCs w:val="26"/>
        </w:rPr>
        <w:t xml:space="preserve">муниципальную </w:t>
      </w:r>
      <w:r w:rsidRPr="00B97946">
        <w:rPr>
          <w:sz w:val="26"/>
          <w:szCs w:val="26"/>
        </w:rPr>
        <w:t xml:space="preserve">услугу, должностного лица органа, предоставляющего </w:t>
      </w:r>
      <w:r w:rsidRPr="00B97946">
        <w:rPr>
          <w:color w:val="000000"/>
          <w:sz w:val="26"/>
          <w:szCs w:val="26"/>
        </w:rPr>
        <w:t xml:space="preserve">муниципальную </w:t>
      </w:r>
      <w:r w:rsidRPr="00B97946">
        <w:rPr>
          <w:sz w:val="26"/>
          <w:szCs w:val="26"/>
        </w:rPr>
        <w:t>услугу, либо муниципального служащего, МФЦ, его руководителя и (или) работника, решения и действия (бездействие) которых обжалуются;</w:t>
      </w:r>
    </w:p>
    <w:p w:rsidR="00023765" w:rsidRPr="00B97946" w:rsidRDefault="00023765" w:rsidP="00813D9F">
      <w:pPr>
        <w:autoSpaceDE w:val="0"/>
        <w:autoSpaceDN w:val="0"/>
        <w:adjustRightInd w:val="0"/>
        <w:ind w:firstLine="708"/>
        <w:jc w:val="both"/>
        <w:rPr>
          <w:sz w:val="26"/>
          <w:szCs w:val="26"/>
        </w:rPr>
      </w:pPr>
      <w:r w:rsidRPr="00B97946">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3765" w:rsidRPr="00B97946" w:rsidRDefault="00023765" w:rsidP="00813D9F">
      <w:pPr>
        <w:autoSpaceDE w:val="0"/>
        <w:autoSpaceDN w:val="0"/>
        <w:adjustRightInd w:val="0"/>
        <w:ind w:firstLine="708"/>
        <w:jc w:val="both"/>
        <w:rPr>
          <w:sz w:val="26"/>
          <w:szCs w:val="26"/>
        </w:rPr>
      </w:pPr>
      <w:r w:rsidRPr="00B97946">
        <w:rPr>
          <w:sz w:val="26"/>
          <w:szCs w:val="26"/>
        </w:rPr>
        <w:lastRenderedPageBreak/>
        <w:t xml:space="preserve">3) сведения об обжалуемых решениях и действиях (бездействии) органа, предоставляющего </w:t>
      </w:r>
      <w:r w:rsidRPr="00B97946">
        <w:rPr>
          <w:color w:val="000000"/>
          <w:sz w:val="26"/>
          <w:szCs w:val="26"/>
        </w:rPr>
        <w:t xml:space="preserve">муниципальную </w:t>
      </w:r>
      <w:r w:rsidRPr="00B97946">
        <w:rPr>
          <w:sz w:val="26"/>
          <w:szCs w:val="26"/>
        </w:rPr>
        <w:t xml:space="preserve">услугу, должностного лица органа, предоставляющего </w:t>
      </w:r>
      <w:r w:rsidRPr="00B97946">
        <w:rPr>
          <w:color w:val="000000"/>
          <w:sz w:val="26"/>
          <w:szCs w:val="26"/>
        </w:rPr>
        <w:t xml:space="preserve">муниципальную </w:t>
      </w:r>
      <w:r w:rsidRPr="00B97946">
        <w:rPr>
          <w:sz w:val="26"/>
          <w:szCs w:val="26"/>
        </w:rPr>
        <w:t>услугу, либо муниципального служащего, МФЦ, работника МФЦ;</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4) доводы, на основании которых заявитель не согласен с решением и действием (бездействием) органа, предоставляющего </w:t>
      </w:r>
      <w:r w:rsidRPr="00B97946">
        <w:rPr>
          <w:color w:val="000000"/>
          <w:sz w:val="26"/>
          <w:szCs w:val="26"/>
        </w:rPr>
        <w:t xml:space="preserve">муниципальную </w:t>
      </w:r>
      <w:r w:rsidRPr="00B97946">
        <w:rPr>
          <w:sz w:val="26"/>
          <w:szCs w:val="26"/>
        </w:rPr>
        <w:t xml:space="preserve">услугу, должностного лица органа, предоставляющего </w:t>
      </w:r>
      <w:r w:rsidRPr="00B97946">
        <w:rPr>
          <w:color w:val="000000"/>
          <w:sz w:val="26"/>
          <w:szCs w:val="26"/>
        </w:rPr>
        <w:t xml:space="preserve">муниципальную </w:t>
      </w:r>
      <w:r w:rsidRPr="00B97946">
        <w:rPr>
          <w:sz w:val="26"/>
          <w:szCs w:val="26"/>
        </w:rPr>
        <w:t>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23765" w:rsidRPr="00B97946" w:rsidRDefault="00023765" w:rsidP="00813D9F">
      <w:pPr>
        <w:autoSpaceDE w:val="0"/>
        <w:autoSpaceDN w:val="0"/>
        <w:adjustRightInd w:val="0"/>
        <w:ind w:firstLine="708"/>
        <w:jc w:val="both"/>
        <w:rPr>
          <w:sz w:val="26"/>
          <w:szCs w:val="26"/>
        </w:rPr>
      </w:pPr>
      <w:r w:rsidRPr="00B97946">
        <w:rPr>
          <w:sz w:val="26"/>
          <w:szCs w:val="26"/>
        </w:rPr>
        <w:t>5.8. По результатам рассмотрения жалобы принимается одно из следующих решений:</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97946">
        <w:rPr>
          <w:color w:val="000000"/>
          <w:sz w:val="26"/>
          <w:szCs w:val="26"/>
        </w:rPr>
        <w:t xml:space="preserve">муниципальной </w:t>
      </w:r>
      <w:r w:rsidRPr="00B97946">
        <w:rPr>
          <w:sz w:val="26"/>
          <w:szCs w:val="26"/>
        </w:rPr>
        <w:t>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 муниципальными правовыми актами;</w:t>
      </w:r>
    </w:p>
    <w:p w:rsidR="00023765" w:rsidRPr="00B97946" w:rsidRDefault="00023765" w:rsidP="00813D9F">
      <w:pPr>
        <w:autoSpaceDE w:val="0"/>
        <w:autoSpaceDN w:val="0"/>
        <w:adjustRightInd w:val="0"/>
        <w:ind w:firstLine="708"/>
        <w:jc w:val="both"/>
        <w:rPr>
          <w:sz w:val="26"/>
          <w:szCs w:val="26"/>
        </w:rPr>
      </w:pPr>
      <w:r w:rsidRPr="00B97946">
        <w:rPr>
          <w:sz w:val="26"/>
          <w:szCs w:val="26"/>
        </w:rPr>
        <w:t>2) в удовлетворении жалобы отказывается.</w:t>
      </w:r>
    </w:p>
    <w:p w:rsidR="00023765" w:rsidRPr="00B97946" w:rsidRDefault="00023765" w:rsidP="00813D9F">
      <w:pPr>
        <w:autoSpaceDE w:val="0"/>
        <w:autoSpaceDN w:val="0"/>
        <w:adjustRightInd w:val="0"/>
        <w:ind w:firstLine="708"/>
        <w:jc w:val="both"/>
        <w:rPr>
          <w:sz w:val="26"/>
          <w:szCs w:val="26"/>
        </w:rPr>
      </w:pPr>
      <w:r w:rsidRPr="00B97946">
        <w:rPr>
          <w:sz w:val="26"/>
          <w:szCs w:val="26"/>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5.10. В случае признания жалобы подлежащей удовлетворению в ответе заявителю, указанном в </w:t>
      </w:r>
      <w:hyperlink w:anchor="Par0" w:history="1">
        <w:r w:rsidRPr="00B97946">
          <w:rPr>
            <w:color w:val="000000"/>
            <w:sz w:val="26"/>
            <w:szCs w:val="26"/>
          </w:rPr>
          <w:t>пункте</w:t>
        </w:r>
      </w:hyperlink>
      <w:r w:rsidRPr="00B97946">
        <w:rPr>
          <w:sz w:val="26"/>
          <w:szCs w:val="26"/>
        </w:rPr>
        <w:t xml:space="preserve"> 5.10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765" w:rsidRPr="00B97946" w:rsidRDefault="00023765" w:rsidP="00813D9F">
      <w:pPr>
        <w:autoSpaceDE w:val="0"/>
        <w:autoSpaceDN w:val="0"/>
        <w:adjustRightInd w:val="0"/>
        <w:ind w:firstLine="708"/>
        <w:jc w:val="both"/>
        <w:rPr>
          <w:sz w:val="26"/>
          <w:szCs w:val="26"/>
        </w:rPr>
      </w:pPr>
      <w:r w:rsidRPr="00B97946">
        <w:rPr>
          <w:sz w:val="26"/>
          <w:szCs w:val="26"/>
        </w:rPr>
        <w:t xml:space="preserve">5.11. В случае признания жалобы не подлежащей удовлетворению в ответе заявителю, указанном в </w:t>
      </w:r>
      <w:hyperlink r:id="rId31" w:history="1">
        <w:r w:rsidRPr="00B97946">
          <w:rPr>
            <w:color w:val="000000"/>
            <w:sz w:val="26"/>
            <w:szCs w:val="26"/>
          </w:rPr>
          <w:t>5.10</w:t>
        </w:r>
      </w:hyperlink>
      <w:r w:rsidRPr="00B97946">
        <w:rPr>
          <w:sz w:val="26"/>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023765" w:rsidRPr="00B97946" w:rsidRDefault="00023765" w:rsidP="00813D9F">
      <w:pPr>
        <w:autoSpaceDE w:val="0"/>
        <w:autoSpaceDN w:val="0"/>
        <w:adjustRightInd w:val="0"/>
        <w:ind w:firstLine="708"/>
        <w:jc w:val="both"/>
        <w:rPr>
          <w:sz w:val="26"/>
          <w:szCs w:val="26"/>
        </w:rPr>
      </w:pPr>
      <w:r w:rsidRPr="00B97946">
        <w:rPr>
          <w:sz w:val="26"/>
          <w:szCs w:val="26"/>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w:t>
      </w:r>
      <w:r w:rsidRPr="00B97946">
        <w:rPr>
          <w:sz w:val="26"/>
          <w:szCs w:val="26"/>
          <w:vertAlign w:val="superscript"/>
        </w:rPr>
        <w:t>2</w:t>
      </w:r>
      <w:r w:rsidRPr="00B97946">
        <w:rPr>
          <w:sz w:val="26"/>
          <w:szCs w:val="26"/>
        </w:rPr>
        <w:t xml:space="preserve"> Федерального закона № 210-ФЗ, незамедлительно направляют имеющиеся материалы в органы прокуратуры.</w:t>
      </w:r>
    </w:p>
    <w:p w:rsidR="00023765" w:rsidRPr="00B97946" w:rsidRDefault="00023765" w:rsidP="00813D9F">
      <w:pPr>
        <w:tabs>
          <w:tab w:val="left" w:pos="1276"/>
        </w:tabs>
        <w:ind w:firstLine="708"/>
        <w:jc w:val="both"/>
        <w:rPr>
          <w:sz w:val="26"/>
          <w:szCs w:val="26"/>
        </w:rPr>
      </w:pPr>
      <w:r w:rsidRPr="00B97946">
        <w:rPr>
          <w:sz w:val="26"/>
          <w:szCs w:val="26"/>
        </w:rPr>
        <w:t>5.13. Заявитель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в судебном порядке.</w:t>
      </w:r>
    </w:p>
    <w:p w:rsidR="00023765" w:rsidRPr="00B97946" w:rsidRDefault="00023765" w:rsidP="006270F3">
      <w:pPr>
        <w:pStyle w:val="ConsPlusNormal"/>
        <w:ind w:firstLine="708"/>
        <w:jc w:val="both"/>
        <w:rPr>
          <w:bCs/>
          <w:sz w:val="26"/>
          <w:szCs w:val="26"/>
          <w:highlight w:val="yellow"/>
        </w:rPr>
      </w:pPr>
      <w:r w:rsidRPr="00B97946">
        <w:rPr>
          <w:sz w:val="26"/>
          <w:szCs w:val="26"/>
        </w:rPr>
        <w:t xml:space="preserve">5.14. </w:t>
      </w:r>
      <w:r w:rsidRPr="00B97946">
        <w:rPr>
          <w:bCs/>
          <w:sz w:val="26"/>
          <w:szCs w:val="26"/>
        </w:rPr>
        <w:t>Информация, содержащаяся в настоящем разделе, подлежит обязательному размещению на Едином портале и (или) Региональном портале. Департамент, обеспечивает в установленном порядке размещение и актуализацию сведений в соответствующем разделе Реестра.</w:t>
      </w:r>
    </w:p>
    <w:p w:rsidR="00023765" w:rsidRPr="00B97946" w:rsidRDefault="00023765" w:rsidP="004A3D61">
      <w:pPr>
        <w:autoSpaceDE w:val="0"/>
        <w:autoSpaceDN w:val="0"/>
        <w:adjustRightInd w:val="0"/>
        <w:ind w:firstLine="708"/>
        <w:jc w:val="both"/>
        <w:rPr>
          <w:sz w:val="26"/>
          <w:szCs w:val="26"/>
        </w:rPr>
      </w:pPr>
    </w:p>
    <w:p w:rsidR="00023765" w:rsidRPr="00B97946" w:rsidRDefault="00023765">
      <w:pPr>
        <w:pStyle w:val="ConsPlusNormal"/>
        <w:ind w:firstLine="540"/>
        <w:jc w:val="both"/>
        <w:rPr>
          <w:sz w:val="26"/>
          <w:szCs w:val="26"/>
        </w:rPr>
      </w:pPr>
    </w:p>
    <w:p w:rsidR="00023765" w:rsidRPr="00B97946" w:rsidRDefault="00023765">
      <w:pPr>
        <w:pStyle w:val="ConsPlusNormal"/>
        <w:ind w:firstLine="540"/>
        <w:jc w:val="both"/>
        <w:rPr>
          <w:sz w:val="26"/>
          <w:szCs w:val="26"/>
        </w:rPr>
      </w:pPr>
    </w:p>
    <w:p w:rsidR="00023765" w:rsidRDefault="00023765">
      <w:pPr>
        <w:rPr>
          <w:sz w:val="26"/>
          <w:szCs w:val="26"/>
        </w:rPr>
        <w:sectPr w:rsidR="00023765" w:rsidSect="001E53BF">
          <w:headerReference w:type="default" r:id="rId32"/>
          <w:pgSz w:w="11906" w:h="16838" w:code="9"/>
          <w:pgMar w:top="1134" w:right="567" w:bottom="1134" w:left="1701" w:header="709" w:footer="284" w:gutter="0"/>
          <w:cols w:space="708"/>
          <w:titlePg/>
          <w:docGrid w:linePitch="360"/>
        </w:sectPr>
      </w:pPr>
    </w:p>
    <w:p w:rsidR="00023D39" w:rsidRPr="00B36DBB" w:rsidRDefault="00023D39" w:rsidP="00023D39">
      <w:pPr>
        <w:ind w:left="5220"/>
        <w:jc w:val="right"/>
        <w:rPr>
          <w:sz w:val="26"/>
          <w:szCs w:val="26"/>
        </w:rPr>
      </w:pPr>
      <w:r w:rsidRPr="00B36DBB">
        <w:rPr>
          <w:sz w:val="26"/>
          <w:szCs w:val="26"/>
        </w:rPr>
        <w:lastRenderedPageBreak/>
        <w:t xml:space="preserve">Приложение № </w:t>
      </w:r>
      <w:r>
        <w:rPr>
          <w:sz w:val="26"/>
          <w:szCs w:val="26"/>
        </w:rPr>
        <w:t>1</w:t>
      </w:r>
      <w:r w:rsidRPr="00B36DBB">
        <w:rPr>
          <w:sz w:val="26"/>
          <w:szCs w:val="26"/>
        </w:rPr>
        <w:t xml:space="preserve"> </w:t>
      </w:r>
    </w:p>
    <w:p w:rsidR="00023D39" w:rsidRPr="007A172F" w:rsidRDefault="00023D39" w:rsidP="00023D39">
      <w:pPr>
        <w:ind w:left="5220"/>
        <w:jc w:val="both"/>
        <w:rPr>
          <w:sz w:val="26"/>
          <w:szCs w:val="26"/>
        </w:rPr>
      </w:pPr>
      <w:r w:rsidRPr="00B36DBB">
        <w:rPr>
          <w:sz w:val="26"/>
          <w:szCs w:val="26"/>
        </w:rPr>
        <w:t>к</w:t>
      </w:r>
      <w:r>
        <w:rPr>
          <w:sz w:val="26"/>
          <w:szCs w:val="26"/>
        </w:rPr>
        <w:t xml:space="preserve"> Административному регламенту</w:t>
      </w:r>
      <w:r w:rsidRPr="00B36DBB">
        <w:rPr>
          <w:sz w:val="26"/>
          <w:szCs w:val="26"/>
        </w:rPr>
        <w:t xml:space="preserve"> предоставлени</w:t>
      </w:r>
      <w:r>
        <w:rPr>
          <w:sz w:val="26"/>
          <w:szCs w:val="26"/>
        </w:rPr>
        <w:t>я</w:t>
      </w:r>
      <w:r w:rsidRPr="00B36DBB">
        <w:rPr>
          <w:sz w:val="26"/>
          <w:szCs w:val="26"/>
        </w:rPr>
        <w:t xml:space="preserve"> муниципальной услуги</w:t>
      </w:r>
      <w:r>
        <w:rPr>
          <w:sz w:val="26"/>
          <w:szCs w:val="26"/>
        </w:rPr>
        <w:t xml:space="preserve"> </w:t>
      </w:r>
      <w:r w:rsidRPr="00B36DBB">
        <w:rPr>
          <w:sz w:val="26"/>
          <w:szCs w:val="26"/>
        </w:rPr>
        <w:t>«</w:t>
      </w:r>
      <w:r>
        <w:rPr>
          <w:sz w:val="26"/>
          <w:szCs w:val="26"/>
        </w:rPr>
        <w:t>В</w:t>
      </w:r>
      <w:r w:rsidRPr="00B36DBB">
        <w:rPr>
          <w:sz w:val="26"/>
          <w:szCs w:val="26"/>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023D39" w:rsidRDefault="00023D39" w:rsidP="00023D39">
      <w:pPr>
        <w:jc w:val="right"/>
        <w:rPr>
          <w:b/>
          <w:sz w:val="26"/>
          <w:szCs w:val="26"/>
        </w:rPr>
      </w:pPr>
      <w:r w:rsidRPr="002D4314">
        <w:rPr>
          <w:b/>
          <w:sz w:val="26"/>
          <w:szCs w:val="26"/>
        </w:rPr>
        <w:t>ФОРМА</w:t>
      </w:r>
    </w:p>
    <w:p w:rsidR="00023765" w:rsidRDefault="00023765" w:rsidP="00BA7379">
      <w:pPr>
        <w:pStyle w:val="ConsPlusNormal"/>
        <w:jc w:val="right"/>
      </w:pPr>
    </w:p>
    <w:tbl>
      <w:tblPr>
        <w:tblW w:w="5812" w:type="dxa"/>
        <w:tblInd w:w="4503" w:type="dxa"/>
        <w:tblBorders>
          <w:insideH w:val="single" w:sz="4" w:space="0" w:color="auto"/>
          <w:insideV w:val="single" w:sz="4" w:space="0" w:color="auto"/>
        </w:tblBorders>
        <w:tblLook w:val="0000"/>
      </w:tblPr>
      <w:tblGrid>
        <w:gridCol w:w="5812"/>
      </w:tblGrid>
      <w:tr w:rsidR="00023765" w:rsidTr="005446DA">
        <w:trPr>
          <w:trHeight w:val="700"/>
        </w:trPr>
        <w:tc>
          <w:tcPr>
            <w:tcW w:w="5812" w:type="dxa"/>
          </w:tcPr>
          <w:p w:rsidR="00023765" w:rsidRDefault="00023765" w:rsidP="005446DA">
            <w:pPr>
              <w:autoSpaceDE w:val="0"/>
              <w:autoSpaceDN w:val="0"/>
              <w:adjustRightInd w:val="0"/>
              <w:ind w:left="-108"/>
            </w:pPr>
            <w:r>
              <w:t>Главе муниципального образования «Краснинский район» Смоленской области</w:t>
            </w:r>
          </w:p>
          <w:p w:rsidR="00023765" w:rsidRDefault="00023765" w:rsidP="008167EE">
            <w:pPr>
              <w:autoSpaceDE w:val="0"/>
              <w:autoSpaceDN w:val="0"/>
              <w:adjustRightInd w:val="0"/>
              <w:ind w:left="33"/>
              <w:jc w:val="center"/>
            </w:pPr>
          </w:p>
        </w:tc>
      </w:tr>
      <w:tr w:rsidR="00023765" w:rsidTr="005446DA">
        <w:tc>
          <w:tcPr>
            <w:tcW w:w="5812" w:type="dxa"/>
          </w:tcPr>
          <w:p w:rsidR="00023765" w:rsidRPr="00D848A8" w:rsidRDefault="00023765" w:rsidP="005446DA">
            <w:pPr>
              <w:autoSpaceDE w:val="0"/>
              <w:autoSpaceDN w:val="0"/>
              <w:adjustRightInd w:val="0"/>
              <w:jc w:val="center"/>
              <w:rPr>
                <w:sz w:val="16"/>
                <w:szCs w:val="16"/>
              </w:rPr>
            </w:pPr>
            <w:r w:rsidRPr="00D848A8">
              <w:rPr>
                <w:sz w:val="16"/>
                <w:szCs w:val="16"/>
              </w:rPr>
              <w:t>(для юридического лица: полное наименование, юридический и почтовый адреса, должность и Ф.И.О. руководителя, ИНН)</w:t>
            </w:r>
          </w:p>
          <w:p w:rsidR="00023765" w:rsidRDefault="00023765" w:rsidP="005446DA">
            <w:pPr>
              <w:autoSpaceDE w:val="0"/>
              <w:autoSpaceDN w:val="0"/>
              <w:adjustRightInd w:val="0"/>
              <w:jc w:val="center"/>
            </w:pPr>
          </w:p>
        </w:tc>
      </w:tr>
      <w:tr w:rsidR="00023765" w:rsidTr="005446DA">
        <w:tc>
          <w:tcPr>
            <w:tcW w:w="5812" w:type="dxa"/>
          </w:tcPr>
          <w:p w:rsidR="00023765" w:rsidRDefault="00023765" w:rsidP="005446DA">
            <w:pPr>
              <w:autoSpaceDE w:val="0"/>
              <w:autoSpaceDN w:val="0"/>
              <w:adjustRightInd w:val="0"/>
              <w:jc w:val="center"/>
            </w:pPr>
          </w:p>
        </w:tc>
      </w:tr>
      <w:tr w:rsidR="00023765" w:rsidTr="005446DA">
        <w:tc>
          <w:tcPr>
            <w:tcW w:w="5812" w:type="dxa"/>
          </w:tcPr>
          <w:p w:rsidR="00023765" w:rsidRPr="00D848A8" w:rsidRDefault="00023765" w:rsidP="005446DA">
            <w:pPr>
              <w:autoSpaceDE w:val="0"/>
              <w:autoSpaceDN w:val="0"/>
              <w:adjustRightInd w:val="0"/>
              <w:jc w:val="center"/>
              <w:rPr>
                <w:sz w:val="16"/>
                <w:szCs w:val="16"/>
              </w:rPr>
            </w:pPr>
            <w:r w:rsidRPr="00D848A8">
              <w:rPr>
                <w:sz w:val="16"/>
                <w:szCs w:val="16"/>
              </w:rPr>
              <w:t xml:space="preserve">(для индивидуального предпринимателя: Ф.И.О., адрес регистрации и почтовый адрес, ОГРНИП) </w:t>
            </w:r>
          </w:p>
          <w:p w:rsidR="00023765" w:rsidRPr="002D06D4" w:rsidRDefault="00023765" w:rsidP="005446DA">
            <w:pPr>
              <w:autoSpaceDE w:val="0"/>
              <w:autoSpaceDN w:val="0"/>
              <w:adjustRightInd w:val="0"/>
              <w:jc w:val="center"/>
            </w:pPr>
          </w:p>
        </w:tc>
      </w:tr>
      <w:tr w:rsidR="00023765" w:rsidTr="005446DA">
        <w:tc>
          <w:tcPr>
            <w:tcW w:w="5812" w:type="dxa"/>
          </w:tcPr>
          <w:p w:rsidR="00023765" w:rsidRDefault="00023765" w:rsidP="005446DA">
            <w:pPr>
              <w:autoSpaceDE w:val="0"/>
              <w:autoSpaceDN w:val="0"/>
              <w:adjustRightInd w:val="0"/>
              <w:jc w:val="center"/>
            </w:pPr>
          </w:p>
        </w:tc>
      </w:tr>
      <w:tr w:rsidR="00023765" w:rsidTr="005446DA">
        <w:tc>
          <w:tcPr>
            <w:tcW w:w="5812" w:type="dxa"/>
          </w:tcPr>
          <w:p w:rsidR="00023765" w:rsidRPr="00D848A8" w:rsidRDefault="00023765" w:rsidP="005446DA">
            <w:pPr>
              <w:autoSpaceDE w:val="0"/>
              <w:autoSpaceDN w:val="0"/>
              <w:adjustRightInd w:val="0"/>
              <w:jc w:val="center"/>
              <w:rPr>
                <w:sz w:val="16"/>
                <w:szCs w:val="16"/>
              </w:rPr>
            </w:pPr>
            <w:r w:rsidRPr="00D848A8">
              <w:rPr>
                <w:sz w:val="16"/>
                <w:szCs w:val="16"/>
              </w:rPr>
              <w:t>(для физического лица: Ф.И.О., адрес регистрации и почтовый адрес, ИНН, паспортные данные)</w:t>
            </w:r>
          </w:p>
          <w:p w:rsidR="00023765" w:rsidRPr="002D06D4" w:rsidRDefault="00023765" w:rsidP="005446DA">
            <w:pPr>
              <w:autoSpaceDE w:val="0"/>
              <w:autoSpaceDN w:val="0"/>
              <w:adjustRightInd w:val="0"/>
              <w:jc w:val="center"/>
              <w:rPr>
                <w:sz w:val="16"/>
                <w:szCs w:val="16"/>
              </w:rPr>
            </w:pPr>
          </w:p>
          <w:p w:rsidR="00023765" w:rsidRPr="00B206E8" w:rsidRDefault="00023765" w:rsidP="005446DA">
            <w:pPr>
              <w:autoSpaceDE w:val="0"/>
              <w:autoSpaceDN w:val="0"/>
              <w:adjustRightInd w:val="0"/>
            </w:pPr>
            <w:r w:rsidRPr="00B206E8">
              <w:t>действующего от имени:</w:t>
            </w:r>
          </w:p>
        </w:tc>
      </w:tr>
      <w:tr w:rsidR="00023765" w:rsidTr="005446DA">
        <w:tc>
          <w:tcPr>
            <w:tcW w:w="5812" w:type="dxa"/>
          </w:tcPr>
          <w:p w:rsidR="00023765" w:rsidRPr="00E918CC" w:rsidRDefault="00023765" w:rsidP="005446DA">
            <w:pPr>
              <w:autoSpaceDE w:val="0"/>
              <w:autoSpaceDN w:val="0"/>
              <w:adjustRightInd w:val="0"/>
              <w:jc w:val="center"/>
              <w:rPr>
                <w:sz w:val="16"/>
                <w:szCs w:val="16"/>
              </w:rPr>
            </w:pPr>
            <w:r w:rsidRPr="00E918CC">
              <w:rPr>
                <w:sz w:val="16"/>
                <w:szCs w:val="16"/>
              </w:rPr>
              <w:t>(Ф.И.О. физического лица, индивидуального предпринимателя или наименование юридического лица)</w:t>
            </w:r>
          </w:p>
          <w:p w:rsidR="00023765" w:rsidRPr="00B206E8" w:rsidRDefault="00023765" w:rsidP="005446DA">
            <w:pPr>
              <w:autoSpaceDE w:val="0"/>
              <w:autoSpaceDN w:val="0"/>
              <w:adjustRightInd w:val="0"/>
            </w:pPr>
            <w:r w:rsidRPr="00B206E8">
              <w:t>на основании:</w:t>
            </w:r>
          </w:p>
        </w:tc>
      </w:tr>
      <w:tr w:rsidR="00023765" w:rsidTr="005446DA">
        <w:tc>
          <w:tcPr>
            <w:tcW w:w="5812" w:type="dxa"/>
          </w:tcPr>
          <w:p w:rsidR="00023765" w:rsidRPr="00E918CC" w:rsidRDefault="00023765" w:rsidP="005446DA">
            <w:pPr>
              <w:autoSpaceDE w:val="0"/>
              <w:autoSpaceDN w:val="0"/>
              <w:adjustRightInd w:val="0"/>
              <w:jc w:val="center"/>
              <w:rPr>
                <w:sz w:val="16"/>
                <w:szCs w:val="16"/>
              </w:rPr>
            </w:pPr>
            <w:r w:rsidRPr="00E918CC">
              <w:rPr>
                <w:sz w:val="16"/>
                <w:szCs w:val="16"/>
              </w:rPr>
              <w:t>(указываются данные документа, подтверждающего полномочия представителя)</w:t>
            </w:r>
          </w:p>
          <w:p w:rsidR="00023765" w:rsidRPr="00BA176B" w:rsidRDefault="00023765" w:rsidP="005446DA">
            <w:pPr>
              <w:autoSpaceDE w:val="0"/>
              <w:autoSpaceDN w:val="0"/>
              <w:adjustRightInd w:val="0"/>
              <w:ind w:left="317" w:hanging="317"/>
            </w:pPr>
          </w:p>
        </w:tc>
      </w:tr>
      <w:tr w:rsidR="00023765" w:rsidTr="005446DA">
        <w:tc>
          <w:tcPr>
            <w:tcW w:w="5812" w:type="dxa"/>
            <w:tcBorders>
              <w:bottom w:val="nil"/>
            </w:tcBorders>
          </w:tcPr>
          <w:p w:rsidR="00023765" w:rsidRPr="00E918CC" w:rsidRDefault="00023765" w:rsidP="005446DA">
            <w:pPr>
              <w:autoSpaceDE w:val="0"/>
              <w:autoSpaceDN w:val="0"/>
              <w:adjustRightInd w:val="0"/>
              <w:jc w:val="center"/>
              <w:rPr>
                <w:sz w:val="16"/>
                <w:szCs w:val="16"/>
              </w:rPr>
            </w:pPr>
            <w:r w:rsidRPr="00E918CC">
              <w:rPr>
                <w:sz w:val="16"/>
                <w:szCs w:val="16"/>
              </w:rPr>
              <w:t>(для всех: контактный телефон, адрес электронной почты (при наличии)</w:t>
            </w:r>
          </w:p>
        </w:tc>
      </w:tr>
    </w:tbl>
    <w:p w:rsidR="00023765" w:rsidRPr="004F551D" w:rsidRDefault="00023765" w:rsidP="00BA7379">
      <w:pPr>
        <w:pStyle w:val="ConsPlusNormal"/>
        <w:jc w:val="right"/>
      </w:pPr>
    </w:p>
    <w:p w:rsidR="00023765" w:rsidRPr="00E209E1" w:rsidRDefault="00023765" w:rsidP="00E209E1">
      <w:pPr>
        <w:pStyle w:val="ConsPlusNonformat"/>
        <w:jc w:val="center"/>
        <w:rPr>
          <w:rFonts w:ascii="Times New Roman" w:hAnsi="Times New Roman" w:cs="Times New Roman"/>
          <w:b/>
          <w:sz w:val="24"/>
          <w:szCs w:val="24"/>
        </w:rPr>
      </w:pPr>
      <w:bookmarkStart w:id="16" w:name="P592"/>
      <w:bookmarkEnd w:id="16"/>
      <w:r w:rsidRPr="00E209E1">
        <w:rPr>
          <w:rFonts w:ascii="Times New Roman" w:hAnsi="Times New Roman" w:cs="Times New Roman"/>
          <w:b/>
          <w:sz w:val="24"/>
          <w:szCs w:val="24"/>
        </w:rPr>
        <w:t>УВЕДОМЛЕНИЕ</w:t>
      </w:r>
    </w:p>
    <w:p w:rsidR="00023765" w:rsidRDefault="00023765" w:rsidP="00E209E1">
      <w:pPr>
        <w:pStyle w:val="ConsPlusNonformat"/>
        <w:jc w:val="center"/>
      </w:pPr>
      <w:r w:rsidRPr="00E209E1">
        <w:rPr>
          <w:rFonts w:ascii="Times New Roman" w:hAnsi="Times New Roman" w:cs="Times New Roman"/>
          <w:b/>
          <w:sz w:val="24"/>
          <w:szCs w:val="24"/>
        </w:rPr>
        <w:t>о переходе прав на земельный участок либо об образовании земельного участка</w:t>
      </w:r>
    </w:p>
    <w:p w:rsidR="00023765" w:rsidRDefault="00023765" w:rsidP="005A3093">
      <w:pPr>
        <w:pStyle w:val="ConsPlusNonformat"/>
        <w:jc w:val="both"/>
      </w:pPr>
    </w:p>
    <w:p w:rsidR="00023765" w:rsidRDefault="00023765" w:rsidP="00003BF3">
      <w:pPr>
        <w:pStyle w:val="ConsPlusNonformat"/>
        <w:ind w:firstLine="709"/>
        <w:jc w:val="both"/>
        <w:rPr>
          <w:rFonts w:ascii="Times New Roman" w:hAnsi="Times New Roman" w:cs="Times New Roman"/>
          <w:sz w:val="24"/>
          <w:szCs w:val="24"/>
        </w:rPr>
      </w:pPr>
      <w:r w:rsidRPr="005230D5">
        <w:rPr>
          <w:rFonts w:ascii="Times New Roman" w:hAnsi="Times New Roman" w:cs="Times New Roman"/>
          <w:sz w:val="24"/>
          <w:szCs w:val="24"/>
        </w:rPr>
        <w:t>Уведомляю</w:t>
      </w:r>
      <w:r>
        <w:rPr>
          <w:rFonts w:ascii="Times New Roman" w:hAnsi="Times New Roman" w:cs="Times New Roman"/>
          <w:sz w:val="24"/>
          <w:szCs w:val="24"/>
        </w:rPr>
        <w:t xml:space="preserve"> (</w:t>
      </w:r>
      <w:r w:rsidRPr="005230D5">
        <w:rPr>
          <w:rFonts w:ascii="Times New Roman" w:hAnsi="Times New Roman" w:cs="Times New Roman"/>
          <w:sz w:val="24"/>
          <w:szCs w:val="24"/>
        </w:rPr>
        <w:t>нужное подчеркнуть</w:t>
      </w:r>
      <w:r>
        <w:rPr>
          <w:rFonts w:ascii="Times New Roman" w:hAnsi="Times New Roman" w:cs="Times New Roman"/>
          <w:sz w:val="24"/>
          <w:szCs w:val="24"/>
        </w:rPr>
        <w:t>):</w:t>
      </w:r>
    </w:p>
    <w:p w:rsidR="00023765" w:rsidRDefault="00023765" w:rsidP="00003B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5230D5">
        <w:rPr>
          <w:rFonts w:ascii="Times New Roman" w:hAnsi="Times New Roman" w:cs="Times New Roman"/>
          <w:sz w:val="24"/>
          <w:szCs w:val="24"/>
        </w:rPr>
        <w:t xml:space="preserve"> </w:t>
      </w:r>
      <w:r>
        <w:rPr>
          <w:rFonts w:ascii="Times New Roman" w:hAnsi="Times New Roman" w:cs="Times New Roman"/>
          <w:sz w:val="24"/>
          <w:szCs w:val="24"/>
        </w:rPr>
        <w:t xml:space="preserve">о </w:t>
      </w:r>
      <w:r w:rsidRPr="005230D5">
        <w:rPr>
          <w:rFonts w:ascii="Times New Roman" w:hAnsi="Times New Roman" w:cs="Times New Roman"/>
          <w:sz w:val="24"/>
          <w:szCs w:val="24"/>
        </w:rPr>
        <w:t>переходе прав на земельный участок</w:t>
      </w:r>
      <w:r>
        <w:rPr>
          <w:rFonts w:ascii="Times New Roman" w:hAnsi="Times New Roman" w:cs="Times New Roman"/>
          <w:sz w:val="24"/>
          <w:szCs w:val="24"/>
        </w:rPr>
        <w:t>;</w:t>
      </w:r>
    </w:p>
    <w:p w:rsidR="00023765" w:rsidRDefault="00023765" w:rsidP="00003B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30D5">
        <w:rPr>
          <w:rFonts w:ascii="Times New Roman" w:hAnsi="Times New Roman" w:cs="Times New Roman"/>
          <w:sz w:val="24"/>
          <w:szCs w:val="24"/>
        </w:rPr>
        <w:t>об образовании</w:t>
      </w:r>
      <w:r>
        <w:rPr>
          <w:rFonts w:ascii="Times New Roman" w:hAnsi="Times New Roman" w:cs="Times New Roman"/>
          <w:sz w:val="24"/>
          <w:szCs w:val="24"/>
        </w:rPr>
        <w:t xml:space="preserve"> </w:t>
      </w:r>
      <w:r w:rsidRPr="005230D5">
        <w:rPr>
          <w:rFonts w:ascii="Times New Roman" w:hAnsi="Times New Roman" w:cs="Times New Roman"/>
          <w:sz w:val="24"/>
          <w:szCs w:val="24"/>
        </w:rPr>
        <w:t>земельного участка путем объединения земельных участков</w:t>
      </w:r>
      <w:r>
        <w:rPr>
          <w:rFonts w:ascii="Times New Roman" w:hAnsi="Times New Roman" w:cs="Times New Roman"/>
          <w:sz w:val="24"/>
          <w:szCs w:val="24"/>
        </w:rPr>
        <w:t>;</w:t>
      </w:r>
    </w:p>
    <w:p w:rsidR="00023765" w:rsidRDefault="00023765" w:rsidP="00003B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30D5">
        <w:rPr>
          <w:rFonts w:ascii="Times New Roman" w:hAnsi="Times New Roman" w:cs="Times New Roman"/>
          <w:sz w:val="24"/>
          <w:szCs w:val="24"/>
        </w:rPr>
        <w:t>об образовании</w:t>
      </w:r>
      <w:r>
        <w:rPr>
          <w:rFonts w:ascii="Times New Roman" w:hAnsi="Times New Roman" w:cs="Times New Roman"/>
          <w:sz w:val="24"/>
          <w:szCs w:val="24"/>
        </w:rPr>
        <w:t xml:space="preserve"> </w:t>
      </w:r>
      <w:r w:rsidRPr="005230D5">
        <w:rPr>
          <w:rFonts w:ascii="Times New Roman" w:hAnsi="Times New Roman" w:cs="Times New Roman"/>
          <w:sz w:val="24"/>
          <w:szCs w:val="24"/>
        </w:rPr>
        <w:t>земельного участка путем раздела земельных участков</w:t>
      </w:r>
      <w:r>
        <w:rPr>
          <w:rFonts w:ascii="Times New Roman" w:hAnsi="Times New Roman" w:cs="Times New Roman"/>
          <w:sz w:val="24"/>
          <w:szCs w:val="24"/>
        </w:rPr>
        <w:t>;</w:t>
      </w:r>
    </w:p>
    <w:p w:rsidR="00023765" w:rsidRDefault="00023765" w:rsidP="00003B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w:t>
      </w:r>
      <w:r w:rsidRPr="005230D5">
        <w:rPr>
          <w:rFonts w:ascii="Times New Roman" w:hAnsi="Times New Roman" w:cs="Times New Roman"/>
          <w:sz w:val="24"/>
          <w:szCs w:val="24"/>
        </w:rPr>
        <w:t xml:space="preserve"> об образовании</w:t>
      </w:r>
      <w:r>
        <w:rPr>
          <w:rFonts w:ascii="Times New Roman" w:hAnsi="Times New Roman" w:cs="Times New Roman"/>
          <w:sz w:val="24"/>
          <w:szCs w:val="24"/>
        </w:rPr>
        <w:t xml:space="preserve"> </w:t>
      </w:r>
      <w:r w:rsidRPr="005230D5">
        <w:rPr>
          <w:rFonts w:ascii="Times New Roman" w:hAnsi="Times New Roman" w:cs="Times New Roman"/>
          <w:sz w:val="24"/>
          <w:szCs w:val="24"/>
        </w:rPr>
        <w:t>земельного участка путем</w:t>
      </w:r>
      <w:r>
        <w:rPr>
          <w:rFonts w:ascii="Times New Roman" w:hAnsi="Times New Roman" w:cs="Times New Roman"/>
          <w:sz w:val="24"/>
          <w:szCs w:val="24"/>
        </w:rPr>
        <w:t xml:space="preserve"> </w:t>
      </w:r>
      <w:r w:rsidRPr="005230D5">
        <w:rPr>
          <w:rFonts w:ascii="Times New Roman" w:hAnsi="Times New Roman" w:cs="Times New Roman"/>
          <w:sz w:val="24"/>
          <w:szCs w:val="24"/>
        </w:rPr>
        <w:t>перераспределения земельных участков</w:t>
      </w:r>
      <w:r>
        <w:rPr>
          <w:rFonts w:ascii="Times New Roman" w:hAnsi="Times New Roman" w:cs="Times New Roman"/>
          <w:sz w:val="24"/>
          <w:szCs w:val="24"/>
        </w:rPr>
        <w:t>;</w:t>
      </w:r>
    </w:p>
    <w:p w:rsidR="00023765" w:rsidRPr="005230D5" w:rsidRDefault="00023765" w:rsidP="00003B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230D5">
        <w:rPr>
          <w:rFonts w:ascii="Times New Roman" w:hAnsi="Times New Roman" w:cs="Times New Roman"/>
          <w:sz w:val="24"/>
          <w:szCs w:val="24"/>
        </w:rPr>
        <w:t>об</w:t>
      </w:r>
      <w:r>
        <w:rPr>
          <w:rFonts w:ascii="Times New Roman" w:hAnsi="Times New Roman" w:cs="Times New Roman"/>
          <w:sz w:val="24"/>
          <w:szCs w:val="24"/>
        </w:rPr>
        <w:t xml:space="preserve"> </w:t>
      </w:r>
      <w:r w:rsidRPr="005230D5">
        <w:rPr>
          <w:rFonts w:ascii="Times New Roman" w:hAnsi="Times New Roman" w:cs="Times New Roman"/>
          <w:sz w:val="24"/>
          <w:szCs w:val="24"/>
        </w:rPr>
        <w:t>образовании земельного участка путем выдела из земельных участков</w:t>
      </w:r>
      <w:r>
        <w:rPr>
          <w:rFonts w:ascii="Times New Roman" w:hAnsi="Times New Roman" w:cs="Times New Roman"/>
          <w:sz w:val="24"/>
          <w:szCs w:val="24"/>
        </w:rPr>
        <w:t>.</w:t>
      </w:r>
    </w:p>
    <w:p w:rsidR="00023765" w:rsidRPr="00424475" w:rsidRDefault="00023765" w:rsidP="005A3093">
      <w:pPr>
        <w:pStyle w:val="ConsPlusNonformat"/>
        <w:jc w:val="both"/>
        <w:rPr>
          <w:rFonts w:ascii="Times New Roman" w:hAnsi="Times New Roman" w:cs="Times New Roman"/>
        </w:rPr>
      </w:pPr>
    </w:p>
    <w:p w:rsidR="00023765" w:rsidRDefault="00023765" w:rsidP="00DF4658">
      <w:pPr>
        <w:pStyle w:val="ConsPlusNonformat"/>
        <w:jc w:val="both"/>
      </w:pPr>
      <w:r w:rsidRPr="00883E9B">
        <w:rPr>
          <w:rFonts w:ascii="Times New Roman" w:hAnsi="Times New Roman" w:cs="Times New Roman"/>
          <w:sz w:val="24"/>
        </w:rPr>
        <w:t>по адресу:</w:t>
      </w:r>
      <w:r>
        <w:t>__________________________________________________________________________</w:t>
      </w:r>
    </w:p>
    <w:p w:rsidR="00023765" w:rsidRDefault="00023765" w:rsidP="00342BD4">
      <w:pPr>
        <w:pStyle w:val="ConsPlusNonformat"/>
        <w:ind w:firstLine="1560"/>
        <w:jc w:val="both"/>
      </w:pPr>
      <w:r w:rsidRPr="005E77B4">
        <w:rPr>
          <w:rFonts w:ascii="Times New Roman" w:hAnsi="Times New Roman" w:cs="Times New Roman"/>
          <w:sz w:val="16"/>
          <w:szCs w:val="16"/>
        </w:rPr>
        <w:t>(почтовый адрес или описание места расположения земельного участка,</w:t>
      </w:r>
      <w:r w:rsidRPr="00342BD4">
        <w:rPr>
          <w:rFonts w:ascii="Times New Roman" w:hAnsi="Times New Roman" w:cs="Times New Roman"/>
          <w:sz w:val="16"/>
          <w:szCs w:val="16"/>
        </w:rPr>
        <w:t xml:space="preserve"> </w:t>
      </w:r>
      <w:r w:rsidRPr="005E77B4">
        <w:rPr>
          <w:rFonts w:ascii="Times New Roman" w:hAnsi="Times New Roman" w:cs="Times New Roman"/>
          <w:sz w:val="16"/>
          <w:szCs w:val="16"/>
        </w:rPr>
        <w:t>кадастровый номер земельного участка</w:t>
      </w:r>
      <w:r>
        <w:rPr>
          <w:rFonts w:ascii="Times New Roman" w:hAnsi="Times New Roman" w:cs="Times New Roman"/>
          <w:sz w:val="16"/>
          <w:szCs w:val="16"/>
        </w:rPr>
        <w:t>,</w:t>
      </w:r>
    </w:p>
    <w:p w:rsidR="00023765" w:rsidRDefault="00023765" w:rsidP="00DF4658">
      <w:pPr>
        <w:pStyle w:val="ConsPlusNonformat"/>
        <w:jc w:val="both"/>
      </w:pPr>
      <w:r>
        <w:t>____________________________________________________________________________________.</w:t>
      </w:r>
    </w:p>
    <w:p w:rsidR="00023765" w:rsidRPr="005E77B4" w:rsidRDefault="00023765" w:rsidP="00DF4658">
      <w:pPr>
        <w:pStyle w:val="ConsPlusNonformat"/>
        <w:jc w:val="center"/>
        <w:rPr>
          <w:rFonts w:ascii="Times New Roman" w:hAnsi="Times New Roman" w:cs="Times New Roman"/>
          <w:sz w:val="16"/>
          <w:szCs w:val="16"/>
        </w:rPr>
      </w:pPr>
      <w:r>
        <w:rPr>
          <w:rFonts w:ascii="Times New Roman" w:hAnsi="Times New Roman" w:cs="Times New Roman"/>
          <w:sz w:val="16"/>
          <w:szCs w:val="16"/>
        </w:rPr>
        <w:t>а также земельных участков, из которых был образован земельный участок</w:t>
      </w:r>
      <w:r w:rsidRPr="005E77B4">
        <w:rPr>
          <w:rFonts w:ascii="Times New Roman" w:hAnsi="Times New Roman" w:cs="Times New Roman"/>
          <w:sz w:val="16"/>
          <w:szCs w:val="16"/>
        </w:rPr>
        <w:t>)</w:t>
      </w:r>
    </w:p>
    <w:p w:rsidR="00023765" w:rsidRDefault="00023765" w:rsidP="002F5FC0">
      <w:pPr>
        <w:pStyle w:val="ConsPlusNonformat"/>
        <w:ind w:firstLine="3686"/>
        <w:jc w:val="both"/>
        <w:rPr>
          <w:rFonts w:ascii="Times New Roman" w:hAnsi="Times New Roman" w:cs="Times New Roman"/>
          <w:sz w:val="24"/>
          <w:szCs w:val="24"/>
        </w:rPr>
      </w:pPr>
    </w:p>
    <w:p w:rsidR="00023765" w:rsidRDefault="00023765" w:rsidP="00147897">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Прошу внести соответствующие изменения в р</w:t>
      </w:r>
      <w:r w:rsidRPr="00A53DBB">
        <w:rPr>
          <w:rFonts w:ascii="Times New Roman" w:hAnsi="Times New Roman" w:cs="Times New Roman"/>
          <w:sz w:val="24"/>
          <w:szCs w:val="24"/>
        </w:rPr>
        <w:t>азрешени</w:t>
      </w:r>
      <w:r>
        <w:rPr>
          <w:rFonts w:ascii="Times New Roman" w:hAnsi="Times New Roman" w:cs="Times New Roman"/>
          <w:sz w:val="24"/>
          <w:szCs w:val="24"/>
        </w:rPr>
        <w:t>е</w:t>
      </w:r>
      <w:r w:rsidRPr="00A53DBB">
        <w:rPr>
          <w:rFonts w:ascii="Times New Roman" w:hAnsi="Times New Roman" w:cs="Times New Roman"/>
          <w:sz w:val="24"/>
          <w:szCs w:val="24"/>
        </w:rPr>
        <w:t xml:space="preserve"> на строительство</w:t>
      </w:r>
      <w:r>
        <w:rPr>
          <w:rFonts w:ascii="Times New Roman" w:hAnsi="Times New Roman" w:cs="Times New Roman"/>
          <w:sz w:val="24"/>
          <w:szCs w:val="24"/>
        </w:rPr>
        <w:t xml:space="preserve"> </w:t>
      </w:r>
      <w:r w:rsidRPr="00A53DBB">
        <w:rPr>
          <w:rFonts w:ascii="Times New Roman" w:hAnsi="Times New Roman" w:cs="Times New Roman"/>
          <w:sz w:val="24"/>
          <w:szCs w:val="24"/>
        </w:rPr>
        <w:t>от</w:t>
      </w:r>
      <w:r>
        <w:rPr>
          <w:rFonts w:ascii="Times New Roman" w:hAnsi="Times New Roman" w:cs="Times New Roman"/>
          <w:sz w:val="24"/>
          <w:szCs w:val="24"/>
        </w:rPr>
        <w:br/>
        <w:t>«</w:t>
      </w:r>
      <w:r w:rsidRPr="00A53DBB">
        <w:rPr>
          <w:rFonts w:ascii="Times New Roman" w:hAnsi="Times New Roman" w:cs="Times New Roman"/>
          <w:sz w:val="24"/>
          <w:szCs w:val="24"/>
        </w:rPr>
        <w:t>___</w:t>
      </w:r>
      <w:r>
        <w:rPr>
          <w:rFonts w:ascii="Times New Roman" w:hAnsi="Times New Roman" w:cs="Times New Roman"/>
          <w:sz w:val="24"/>
          <w:szCs w:val="24"/>
        </w:rPr>
        <w:t>»</w:t>
      </w:r>
      <w:r w:rsidRPr="00A53DBB">
        <w:rPr>
          <w:rFonts w:ascii="Times New Roman" w:hAnsi="Times New Roman" w:cs="Times New Roman"/>
          <w:sz w:val="24"/>
          <w:szCs w:val="24"/>
        </w:rPr>
        <w:t xml:space="preserve"> _______</w:t>
      </w:r>
      <w:r>
        <w:rPr>
          <w:rFonts w:ascii="Times New Roman" w:hAnsi="Times New Roman" w:cs="Times New Roman"/>
          <w:sz w:val="24"/>
          <w:szCs w:val="24"/>
        </w:rPr>
        <w:t>______</w:t>
      </w:r>
      <w:r w:rsidRPr="00A53DBB">
        <w:rPr>
          <w:rFonts w:ascii="Times New Roman" w:hAnsi="Times New Roman" w:cs="Times New Roman"/>
          <w:sz w:val="24"/>
          <w:szCs w:val="24"/>
        </w:rPr>
        <w:t>__20__ г.</w:t>
      </w:r>
      <w:r>
        <w:rPr>
          <w:rFonts w:ascii="Times New Roman" w:hAnsi="Times New Roman" w:cs="Times New Roman"/>
          <w:sz w:val="24"/>
          <w:szCs w:val="24"/>
        </w:rPr>
        <w:t xml:space="preserve"> №</w:t>
      </w:r>
      <w:r w:rsidRPr="00A53DBB">
        <w:rPr>
          <w:rFonts w:ascii="Times New Roman" w:hAnsi="Times New Roman" w:cs="Times New Roman"/>
          <w:sz w:val="24"/>
          <w:szCs w:val="24"/>
        </w:rPr>
        <w:t xml:space="preserve"> _____</w:t>
      </w:r>
      <w:r>
        <w:rPr>
          <w:rFonts w:ascii="Times New Roman" w:hAnsi="Times New Roman" w:cs="Times New Roman"/>
          <w:sz w:val="24"/>
          <w:szCs w:val="24"/>
        </w:rPr>
        <w:t>_____________</w:t>
      </w:r>
      <w:r w:rsidRPr="00A53DBB">
        <w:rPr>
          <w:rFonts w:ascii="Times New Roman" w:hAnsi="Times New Roman" w:cs="Times New Roman"/>
          <w:sz w:val="24"/>
          <w:szCs w:val="24"/>
        </w:rPr>
        <w:t>_______</w:t>
      </w:r>
      <w:r>
        <w:rPr>
          <w:rFonts w:ascii="Times New Roman" w:hAnsi="Times New Roman" w:cs="Times New Roman"/>
          <w:sz w:val="24"/>
          <w:szCs w:val="24"/>
        </w:rPr>
        <w:t xml:space="preserve"> объекта капитального строительства _______________________________________________________________________</w:t>
      </w:r>
    </w:p>
    <w:p w:rsidR="00023765" w:rsidRDefault="00023765" w:rsidP="00147897">
      <w:pPr>
        <w:pStyle w:val="ConsPlusNonformat"/>
        <w:ind w:firstLine="851"/>
        <w:jc w:val="center"/>
        <w:rPr>
          <w:rFonts w:ascii="Times New Roman" w:hAnsi="Times New Roman" w:cs="Times New Roman"/>
          <w:sz w:val="16"/>
          <w:szCs w:val="16"/>
        </w:rPr>
      </w:pPr>
      <w:r w:rsidRPr="00AD7F23">
        <w:rPr>
          <w:rFonts w:ascii="Times New Roman" w:hAnsi="Times New Roman" w:cs="Times New Roman"/>
          <w:sz w:val="16"/>
          <w:szCs w:val="16"/>
        </w:rPr>
        <w:t xml:space="preserve">(наименование объекта (этапа) капитального строительства в соответствии с </w:t>
      </w:r>
      <w:r w:rsidRPr="00160D67">
        <w:rPr>
          <w:rFonts w:ascii="Times New Roman" w:hAnsi="Times New Roman" w:cs="Times New Roman"/>
          <w:sz w:val="16"/>
          <w:szCs w:val="16"/>
        </w:rPr>
        <w:t>разрешением на строительство</w:t>
      </w:r>
      <w:r>
        <w:rPr>
          <w:rFonts w:ascii="Times New Roman" w:hAnsi="Times New Roman" w:cs="Times New Roman"/>
          <w:sz w:val="18"/>
          <w:szCs w:val="18"/>
        </w:rPr>
        <w:t>)</w:t>
      </w:r>
    </w:p>
    <w:p w:rsidR="00023765" w:rsidRDefault="00023765" w:rsidP="00147897">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23765" w:rsidRDefault="00023765" w:rsidP="00F3007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23765" w:rsidRDefault="00023765" w:rsidP="005A3093">
      <w:pPr>
        <w:pStyle w:val="ConsPlusNonformat"/>
        <w:jc w:val="both"/>
        <w:rPr>
          <w:rFonts w:ascii="Times New Roman" w:hAnsi="Times New Roman" w:cs="Times New Roman"/>
          <w:sz w:val="24"/>
          <w:szCs w:val="24"/>
        </w:rPr>
      </w:pPr>
    </w:p>
    <w:p w:rsidR="0002376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t>1. Реквизиты правоустанавливающих документов на земельный участок</w:t>
      </w:r>
      <w:r>
        <w:rPr>
          <w:rFonts w:ascii="Times New Roman" w:hAnsi="Times New Roman" w:cs="Times New Roman"/>
          <w:sz w:val="24"/>
          <w:szCs w:val="24"/>
        </w:rPr>
        <w:t>: ______________________</w:t>
      </w:r>
      <w:r w:rsidRPr="005230D5">
        <w:rPr>
          <w:rFonts w:ascii="Times New Roman" w:hAnsi="Times New Roman" w:cs="Times New Roman"/>
          <w:sz w:val="24"/>
          <w:szCs w:val="24"/>
        </w:rPr>
        <w:t xml:space="preserve"> </w:t>
      </w:r>
    </w:p>
    <w:p w:rsidR="00023765" w:rsidRDefault="00023765" w:rsidP="0051411B">
      <w:pPr>
        <w:pStyle w:val="ConsPlusNonformat"/>
        <w:ind w:firstLine="7655"/>
        <w:jc w:val="both"/>
        <w:rPr>
          <w:rFonts w:ascii="Times New Roman" w:hAnsi="Times New Roman" w:cs="Times New Roman"/>
          <w:sz w:val="24"/>
          <w:szCs w:val="24"/>
        </w:rPr>
      </w:pPr>
      <w:r w:rsidRPr="00920A98">
        <w:rPr>
          <w:rFonts w:ascii="Times New Roman" w:hAnsi="Times New Roman" w:cs="Times New Roman"/>
          <w:sz w:val="16"/>
          <w:szCs w:val="16"/>
        </w:rPr>
        <w:t>(заполняется в случае,</w:t>
      </w:r>
      <w:r w:rsidRPr="0051411B">
        <w:rPr>
          <w:rFonts w:ascii="Times New Roman" w:hAnsi="Times New Roman" w:cs="Times New Roman"/>
          <w:sz w:val="16"/>
          <w:szCs w:val="16"/>
        </w:rPr>
        <w:t xml:space="preserve"> </w:t>
      </w:r>
      <w:r w:rsidRPr="00920A98">
        <w:rPr>
          <w:rFonts w:ascii="Times New Roman" w:hAnsi="Times New Roman" w:cs="Times New Roman"/>
          <w:sz w:val="16"/>
          <w:szCs w:val="16"/>
        </w:rPr>
        <w:t>если лицо</w:t>
      </w:r>
    </w:p>
    <w:p w:rsidR="00023765" w:rsidRPr="005230D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____</w:t>
      </w:r>
      <w:r w:rsidRPr="005230D5">
        <w:rPr>
          <w:rFonts w:ascii="Times New Roman" w:hAnsi="Times New Roman" w:cs="Times New Roman"/>
          <w:sz w:val="24"/>
          <w:szCs w:val="24"/>
        </w:rPr>
        <w:t>____.</w:t>
      </w:r>
    </w:p>
    <w:p w:rsidR="00023765" w:rsidRPr="005230D5" w:rsidRDefault="00023765" w:rsidP="00B95946">
      <w:pPr>
        <w:pStyle w:val="ConsPlusNonformat"/>
        <w:jc w:val="center"/>
        <w:rPr>
          <w:rFonts w:ascii="Times New Roman" w:hAnsi="Times New Roman" w:cs="Times New Roman"/>
          <w:sz w:val="24"/>
          <w:szCs w:val="24"/>
        </w:rPr>
      </w:pPr>
      <w:r w:rsidRPr="00920A98">
        <w:rPr>
          <w:rFonts w:ascii="Times New Roman" w:hAnsi="Times New Roman" w:cs="Times New Roman"/>
          <w:sz w:val="16"/>
          <w:szCs w:val="16"/>
        </w:rPr>
        <w:t>приобрело права на земельный участок</w:t>
      </w:r>
      <w:r>
        <w:rPr>
          <w:rFonts w:ascii="Times New Roman" w:hAnsi="Times New Roman" w:cs="Times New Roman"/>
          <w:sz w:val="16"/>
          <w:szCs w:val="16"/>
        </w:rPr>
        <w:t xml:space="preserve"> </w:t>
      </w:r>
      <w:r w:rsidRPr="00920A98">
        <w:rPr>
          <w:rFonts w:ascii="Times New Roman" w:hAnsi="Times New Roman" w:cs="Times New Roman"/>
          <w:sz w:val="16"/>
          <w:szCs w:val="16"/>
        </w:rPr>
        <w:t xml:space="preserve">и прежнему правообладателю земельного участка </w:t>
      </w:r>
      <w:r>
        <w:rPr>
          <w:rFonts w:ascii="Times New Roman" w:hAnsi="Times New Roman" w:cs="Times New Roman"/>
          <w:sz w:val="16"/>
          <w:szCs w:val="16"/>
        </w:rPr>
        <w:t>Администрацией</w:t>
      </w:r>
      <w:r w:rsidRPr="00920A98">
        <w:rPr>
          <w:rFonts w:ascii="Times New Roman" w:hAnsi="Times New Roman" w:cs="Times New Roman"/>
          <w:sz w:val="16"/>
          <w:szCs w:val="16"/>
        </w:rPr>
        <w:t xml:space="preserve"> выдано</w:t>
      </w:r>
      <w:r>
        <w:rPr>
          <w:rFonts w:ascii="Times New Roman" w:hAnsi="Times New Roman" w:cs="Times New Roman"/>
          <w:sz w:val="16"/>
          <w:szCs w:val="16"/>
        </w:rPr>
        <w:t xml:space="preserve"> </w:t>
      </w:r>
      <w:r w:rsidRPr="00920A98">
        <w:rPr>
          <w:rFonts w:ascii="Times New Roman" w:hAnsi="Times New Roman" w:cs="Times New Roman"/>
          <w:sz w:val="16"/>
          <w:szCs w:val="16"/>
        </w:rPr>
        <w:t>разрешение на строительство)</w:t>
      </w:r>
    </w:p>
    <w:p w:rsidR="00023765" w:rsidRPr="00424475" w:rsidRDefault="00023765" w:rsidP="005A3093">
      <w:pPr>
        <w:pStyle w:val="ConsPlusNonformat"/>
        <w:jc w:val="both"/>
        <w:rPr>
          <w:rFonts w:ascii="Times New Roman" w:hAnsi="Times New Roman" w:cs="Times New Roman"/>
        </w:rPr>
      </w:pPr>
    </w:p>
    <w:p w:rsidR="00023765" w:rsidRPr="005230D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lastRenderedPageBreak/>
        <w:t>2. Реквизиты решения об образовании земельных участков</w:t>
      </w:r>
      <w:r>
        <w:rPr>
          <w:rFonts w:ascii="Times New Roman" w:hAnsi="Times New Roman" w:cs="Times New Roman"/>
          <w:sz w:val="24"/>
          <w:szCs w:val="24"/>
        </w:rPr>
        <w:t>:</w:t>
      </w:r>
      <w:r w:rsidRPr="005230D5">
        <w:rPr>
          <w:rFonts w:ascii="Times New Roman" w:hAnsi="Times New Roman" w:cs="Times New Roman"/>
          <w:sz w:val="24"/>
          <w:szCs w:val="24"/>
        </w:rPr>
        <w:t xml:space="preserve"> _________</w:t>
      </w:r>
      <w:r>
        <w:rPr>
          <w:rFonts w:ascii="Times New Roman" w:hAnsi="Times New Roman" w:cs="Times New Roman"/>
          <w:sz w:val="24"/>
          <w:szCs w:val="24"/>
        </w:rPr>
        <w:t>_________________</w:t>
      </w:r>
      <w:r w:rsidRPr="005230D5">
        <w:rPr>
          <w:rFonts w:ascii="Times New Roman" w:hAnsi="Times New Roman" w:cs="Times New Roman"/>
          <w:sz w:val="24"/>
          <w:szCs w:val="24"/>
        </w:rPr>
        <w:t>_______</w:t>
      </w:r>
    </w:p>
    <w:p w:rsidR="00023765" w:rsidRDefault="00023765" w:rsidP="00424475">
      <w:pPr>
        <w:pStyle w:val="ConsPlusNonformat"/>
        <w:ind w:firstLine="6237"/>
        <w:jc w:val="both"/>
        <w:rPr>
          <w:rFonts w:ascii="Times New Roman" w:hAnsi="Times New Roman" w:cs="Times New Roman"/>
          <w:sz w:val="24"/>
          <w:szCs w:val="24"/>
        </w:rPr>
      </w:pPr>
      <w:r w:rsidRPr="0067443E">
        <w:rPr>
          <w:rFonts w:ascii="Times New Roman" w:hAnsi="Times New Roman" w:cs="Times New Roman"/>
          <w:sz w:val="16"/>
          <w:szCs w:val="16"/>
        </w:rPr>
        <w:t xml:space="preserve">(заполняется в случае образования земельного участка </w:t>
      </w:r>
    </w:p>
    <w:p w:rsidR="00023765" w:rsidRPr="005230D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w:t>
      </w:r>
      <w:r w:rsidRPr="005230D5">
        <w:rPr>
          <w:rFonts w:ascii="Times New Roman" w:hAnsi="Times New Roman" w:cs="Times New Roman"/>
          <w:sz w:val="24"/>
          <w:szCs w:val="24"/>
        </w:rPr>
        <w:t>__.</w:t>
      </w:r>
    </w:p>
    <w:p w:rsidR="00023765" w:rsidRPr="005230D5" w:rsidRDefault="00023765" w:rsidP="005A3093">
      <w:pPr>
        <w:pStyle w:val="ConsPlusNonformat"/>
        <w:jc w:val="both"/>
        <w:rPr>
          <w:rFonts w:ascii="Times New Roman" w:hAnsi="Times New Roman" w:cs="Times New Roman"/>
          <w:sz w:val="24"/>
          <w:szCs w:val="24"/>
        </w:rPr>
      </w:pPr>
      <w:r w:rsidRPr="0067443E">
        <w:rPr>
          <w:rFonts w:ascii="Times New Roman" w:hAnsi="Times New Roman" w:cs="Times New Roman"/>
          <w:sz w:val="16"/>
          <w:szCs w:val="16"/>
        </w:rPr>
        <w:t>путем объединения</w:t>
      </w:r>
      <w:r>
        <w:rPr>
          <w:rFonts w:ascii="Times New Roman" w:hAnsi="Times New Roman" w:cs="Times New Roman"/>
          <w:sz w:val="16"/>
          <w:szCs w:val="16"/>
        </w:rPr>
        <w:t xml:space="preserve"> </w:t>
      </w:r>
      <w:r w:rsidRPr="0067443E">
        <w:rPr>
          <w:rFonts w:ascii="Times New Roman" w:hAnsi="Times New Roman" w:cs="Times New Roman"/>
          <w:sz w:val="16"/>
          <w:szCs w:val="16"/>
        </w:rPr>
        <w:t xml:space="preserve">земельных участков, в отношении которых или одного из которых </w:t>
      </w:r>
      <w:r>
        <w:rPr>
          <w:rFonts w:ascii="Times New Roman" w:hAnsi="Times New Roman" w:cs="Times New Roman"/>
          <w:sz w:val="16"/>
          <w:szCs w:val="16"/>
        </w:rPr>
        <w:t>Администрацией</w:t>
      </w:r>
      <w:r w:rsidRPr="0067443E">
        <w:rPr>
          <w:rFonts w:ascii="Times New Roman" w:hAnsi="Times New Roman" w:cs="Times New Roman"/>
          <w:sz w:val="16"/>
          <w:szCs w:val="16"/>
        </w:rPr>
        <w:t xml:space="preserve"> выдано разрешение на строительство, либо в случае образования земельных участков путем раздела, перераспределения земельных участков или выдела</w:t>
      </w:r>
      <w:r>
        <w:rPr>
          <w:rFonts w:ascii="Times New Roman" w:hAnsi="Times New Roman" w:cs="Times New Roman"/>
          <w:sz w:val="16"/>
          <w:szCs w:val="16"/>
        </w:rPr>
        <w:t xml:space="preserve"> </w:t>
      </w:r>
      <w:r w:rsidRPr="0067443E">
        <w:rPr>
          <w:rFonts w:ascii="Times New Roman" w:hAnsi="Times New Roman" w:cs="Times New Roman"/>
          <w:sz w:val="16"/>
          <w:szCs w:val="16"/>
        </w:rPr>
        <w:t xml:space="preserve">из земельных участков, в отношении которого </w:t>
      </w:r>
      <w:r>
        <w:rPr>
          <w:rFonts w:ascii="Times New Roman" w:hAnsi="Times New Roman" w:cs="Times New Roman"/>
          <w:sz w:val="16"/>
          <w:szCs w:val="16"/>
        </w:rPr>
        <w:t>Администрацией</w:t>
      </w:r>
      <w:r w:rsidRPr="0067443E">
        <w:rPr>
          <w:rFonts w:ascii="Times New Roman" w:hAnsi="Times New Roman" w:cs="Times New Roman"/>
          <w:sz w:val="16"/>
          <w:szCs w:val="16"/>
        </w:rPr>
        <w:t xml:space="preserve"> выдано разрешение на строительство)</w:t>
      </w:r>
    </w:p>
    <w:p w:rsidR="00023765" w:rsidRPr="00424475" w:rsidRDefault="00023765" w:rsidP="005A3093">
      <w:pPr>
        <w:pStyle w:val="ConsPlusNonformat"/>
        <w:jc w:val="both"/>
        <w:rPr>
          <w:rFonts w:ascii="Times New Roman" w:hAnsi="Times New Roman" w:cs="Times New Roman"/>
        </w:rPr>
      </w:pPr>
    </w:p>
    <w:p w:rsidR="0002376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t>3. Реквизиты градостроительного плана земельного участка, на котором</w:t>
      </w:r>
      <w:r>
        <w:rPr>
          <w:rFonts w:ascii="Times New Roman" w:hAnsi="Times New Roman" w:cs="Times New Roman"/>
          <w:sz w:val="24"/>
          <w:szCs w:val="24"/>
        </w:rPr>
        <w:t xml:space="preserve"> </w:t>
      </w:r>
      <w:r w:rsidRPr="005230D5">
        <w:rPr>
          <w:rFonts w:ascii="Times New Roman" w:hAnsi="Times New Roman" w:cs="Times New Roman"/>
          <w:sz w:val="24"/>
          <w:szCs w:val="24"/>
        </w:rPr>
        <w:t>планируется осуществить строительство, реконструкцию объекта капитального</w:t>
      </w:r>
      <w:r>
        <w:rPr>
          <w:rFonts w:ascii="Times New Roman" w:hAnsi="Times New Roman" w:cs="Times New Roman"/>
          <w:sz w:val="24"/>
          <w:szCs w:val="24"/>
        </w:rPr>
        <w:t xml:space="preserve"> </w:t>
      </w:r>
      <w:r w:rsidRPr="005230D5">
        <w:rPr>
          <w:rFonts w:ascii="Times New Roman" w:hAnsi="Times New Roman" w:cs="Times New Roman"/>
          <w:sz w:val="24"/>
          <w:szCs w:val="24"/>
        </w:rPr>
        <w:t>строительства</w:t>
      </w:r>
      <w:r>
        <w:rPr>
          <w:rFonts w:ascii="Times New Roman" w:hAnsi="Times New Roman" w:cs="Times New Roman"/>
          <w:sz w:val="24"/>
          <w:szCs w:val="24"/>
        </w:rPr>
        <w:t>: _________________________</w:t>
      </w:r>
      <w:r w:rsidRPr="005230D5">
        <w:rPr>
          <w:rFonts w:ascii="Times New Roman" w:hAnsi="Times New Roman" w:cs="Times New Roman"/>
          <w:sz w:val="24"/>
          <w:szCs w:val="24"/>
        </w:rPr>
        <w:t xml:space="preserve"> </w:t>
      </w:r>
    </w:p>
    <w:p w:rsidR="00023765" w:rsidRDefault="00023765" w:rsidP="002E6399">
      <w:pPr>
        <w:pStyle w:val="ConsPlusNonformat"/>
        <w:ind w:firstLine="7371"/>
        <w:jc w:val="both"/>
        <w:rPr>
          <w:rFonts w:ascii="Times New Roman" w:hAnsi="Times New Roman" w:cs="Times New Roman"/>
          <w:sz w:val="24"/>
          <w:szCs w:val="24"/>
        </w:rPr>
      </w:pPr>
      <w:r w:rsidRPr="0018610C">
        <w:rPr>
          <w:rFonts w:ascii="Times New Roman" w:hAnsi="Times New Roman" w:cs="Times New Roman"/>
          <w:sz w:val="16"/>
          <w:szCs w:val="16"/>
        </w:rPr>
        <w:t xml:space="preserve">(заполняется в случае образования </w:t>
      </w:r>
    </w:p>
    <w:p w:rsidR="00023765" w:rsidRPr="005230D5" w:rsidRDefault="00023765" w:rsidP="005A3093">
      <w:pPr>
        <w:pStyle w:val="ConsPlusNonformat"/>
        <w:jc w:val="both"/>
        <w:rPr>
          <w:rFonts w:ascii="Times New Roman" w:hAnsi="Times New Roman" w:cs="Times New Roman"/>
          <w:sz w:val="24"/>
          <w:szCs w:val="24"/>
        </w:rPr>
      </w:pPr>
      <w:r w:rsidRPr="005230D5">
        <w:rPr>
          <w:rFonts w:ascii="Times New Roman" w:hAnsi="Times New Roman" w:cs="Times New Roman"/>
          <w:sz w:val="24"/>
          <w:szCs w:val="24"/>
        </w:rPr>
        <w:t>____________________________________________________________________________________.</w:t>
      </w:r>
    </w:p>
    <w:p w:rsidR="00023765" w:rsidRPr="005230D5" w:rsidRDefault="00023765" w:rsidP="005A3093">
      <w:pPr>
        <w:pStyle w:val="ConsPlusNonformat"/>
        <w:jc w:val="both"/>
        <w:rPr>
          <w:rFonts w:ascii="Times New Roman" w:hAnsi="Times New Roman" w:cs="Times New Roman"/>
          <w:sz w:val="24"/>
          <w:szCs w:val="24"/>
        </w:rPr>
      </w:pPr>
      <w:r w:rsidRPr="0018610C">
        <w:rPr>
          <w:rFonts w:ascii="Times New Roman" w:hAnsi="Times New Roman" w:cs="Times New Roman"/>
          <w:sz w:val="16"/>
          <w:szCs w:val="16"/>
        </w:rPr>
        <w:t xml:space="preserve">земельных участков путем раздела, перераспределения земельных участков или выдела из земельных участков, в отношении которых </w:t>
      </w:r>
      <w:r>
        <w:rPr>
          <w:rFonts w:ascii="Times New Roman" w:hAnsi="Times New Roman" w:cs="Times New Roman"/>
          <w:sz w:val="16"/>
          <w:szCs w:val="16"/>
        </w:rPr>
        <w:t>Администрацией</w:t>
      </w:r>
      <w:r w:rsidRPr="0018610C">
        <w:rPr>
          <w:rFonts w:ascii="Times New Roman" w:hAnsi="Times New Roman" w:cs="Times New Roman"/>
          <w:sz w:val="16"/>
          <w:szCs w:val="16"/>
        </w:rPr>
        <w:t xml:space="preserve"> выдано разрешение на строительство)</w:t>
      </w:r>
    </w:p>
    <w:p w:rsidR="00023765" w:rsidRDefault="00023765" w:rsidP="005A3093">
      <w:pPr>
        <w:pStyle w:val="ConsPlusNonformat"/>
        <w:jc w:val="both"/>
      </w:pPr>
    </w:p>
    <w:p w:rsidR="00023765" w:rsidRDefault="00023765" w:rsidP="005230D5">
      <w:pPr>
        <w:pStyle w:val="ConsPlusNonformat"/>
        <w:ind w:right="-1" w:firstLine="709"/>
        <w:jc w:val="both"/>
        <w:rPr>
          <w:rFonts w:ascii="Times New Roman" w:hAnsi="Times New Roman" w:cs="Times New Roman"/>
          <w:b/>
          <w:sz w:val="24"/>
          <w:szCs w:val="24"/>
        </w:rPr>
      </w:pPr>
    </w:p>
    <w:p w:rsidR="00023765" w:rsidRDefault="00023765" w:rsidP="005230D5">
      <w:pPr>
        <w:pStyle w:val="ConsPlusNonformat"/>
        <w:ind w:right="-1" w:firstLine="709"/>
        <w:jc w:val="both"/>
        <w:rPr>
          <w:rFonts w:ascii="Times New Roman" w:hAnsi="Times New Roman" w:cs="Times New Roman"/>
          <w:b/>
          <w:sz w:val="24"/>
          <w:szCs w:val="24"/>
        </w:rPr>
      </w:pPr>
    </w:p>
    <w:p w:rsidR="00023D39" w:rsidRPr="00C62F88" w:rsidRDefault="00023D39" w:rsidP="00023D39">
      <w:pPr>
        <w:pStyle w:val="ConsPlusNonformat"/>
        <w:ind w:firstLine="709"/>
        <w:jc w:val="both"/>
        <w:rPr>
          <w:rFonts w:ascii="Times New Roman" w:hAnsi="Times New Roman" w:cs="Times New Roman"/>
          <w:b/>
          <w:sz w:val="24"/>
          <w:szCs w:val="24"/>
        </w:rPr>
      </w:pPr>
      <w:r w:rsidRPr="00C62F88">
        <w:rPr>
          <w:rFonts w:ascii="Times New Roman" w:hAnsi="Times New Roman" w:cs="Times New Roman"/>
          <w:b/>
          <w:sz w:val="24"/>
          <w:szCs w:val="24"/>
        </w:rPr>
        <w:t>Прилагаемые документы:</w:t>
      </w:r>
    </w:p>
    <w:p w:rsidR="00023D39" w:rsidRDefault="00023D39" w:rsidP="00023D3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1._____________________________________________________________________________</w:t>
      </w:r>
    </w:p>
    <w:p w:rsidR="00023D39" w:rsidRDefault="00023D39" w:rsidP="00023D3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w:t>
      </w:r>
    </w:p>
    <w:p w:rsidR="00023D39" w:rsidRDefault="00023D39" w:rsidP="00023D3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3._____________________________________________________________________________</w:t>
      </w:r>
    </w:p>
    <w:p w:rsidR="00023D39" w:rsidRDefault="00023D39" w:rsidP="00023D39">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023765" w:rsidRPr="00396131" w:rsidRDefault="00023765" w:rsidP="005230D5">
      <w:pPr>
        <w:pStyle w:val="ConsPlusNonformat"/>
        <w:ind w:left="720" w:right="-1"/>
        <w:jc w:val="both"/>
        <w:rPr>
          <w:rFonts w:ascii="Times New Roman" w:hAnsi="Times New Roman" w:cs="Times New Roman"/>
          <w:sz w:val="16"/>
        </w:rPr>
      </w:pPr>
    </w:p>
    <w:p w:rsidR="00023765" w:rsidRPr="00D7413F" w:rsidRDefault="00023765" w:rsidP="005230D5">
      <w:pPr>
        <w:pStyle w:val="ConsPlusNonformat"/>
        <w:ind w:left="709" w:right="-1"/>
        <w:jc w:val="both"/>
        <w:rPr>
          <w:rFonts w:ascii="Times New Roman" w:hAnsi="Times New Roman" w:cs="Times New Roman"/>
          <w:b/>
          <w:sz w:val="24"/>
          <w:szCs w:val="24"/>
        </w:rPr>
      </w:pPr>
      <w:r w:rsidRPr="00D7413F">
        <w:rPr>
          <w:rFonts w:ascii="Times New Roman" w:hAnsi="Times New Roman" w:cs="Times New Roman"/>
          <w:b/>
          <w:sz w:val="24"/>
          <w:szCs w:val="24"/>
        </w:rPr>
        <w:t xml:space="preserve">Способ получения </w:t>
      </w:r>
      <w:r>
        <w:rPr>
          <w:rFonts w:ascii="Times New Roman" w:hAnsi="Times New Roman" w:cs="Times New Roman"/>
          <w:b/>
          <w:sz w:val="24"/>
          <w:szCs w:val="24"/>
        </w:rPr>
        <w:t>результата предоставления муниципальной услуги</w:t>
      </w:r>
      <w:r w:rsidRPr="00D7413F">
        <w:rPr>
          <w:rFonts w:ascii="Times New Roman" w:hAnsi="Times New Roman" w:cs="Times New Roman"/>
          <w:b/>
          <w:sz w:val="24"/>
          <w:szCs w:val="24"/>
        </w:rPr>
        <w:t xml:space="preserve"> (отметить):</w:t>
      </w:r>
    </w:p>
    <w:p w:rsidR="00023765" w:rsidRDefault="004D610E" w:rsidP="005230D5">
      <w:pPr>
        <w:pStyle w:val="ConsPlusNonformat"/>
        <w:ind w:left="709" w:right="-1" w:firstLine="425"/>
        <w:jc w:val="both"/>
        <w:rPr>
          <w:rFonts w:ascii="Times New Roman" w:hAnsi="Times New Roman" w:cs="Times New Roman"/>
        </w:rPr>
      </w:pPr>
      <w:r w:rsidRPr="004D610E">
        <w:rPr>
          <w:noProof/>
        </w:rPr>
        <w:pict>
          <v:rect id="_x0000_s1033" style="position:absolute;left:0;text-align:left;margin-left:39.05pt;margin-top:.85pt;width:13.8pt;height:11pt;z-index:251652096"/>
        </w:pict>
      </w:r>
      <w:r w:rsidR="00023765">
        <w:rPr>
          <w:rFonts w:ascii="Times New Roman" w:hAnsi="Times New Roman" w:cs="Times New Roman"/>
          <w:sz w:val="24"/>
          <w:szCs w:val="24"/>
        </w:rPr>
        <w:t>- в Администрации __________________________________________________________</w:t>
      </w:r>
      <w:r w:rsidR="00023765" w:rsidRPr="002053C6">
        <w:rPr>
          <w:rFonts w:ascii="Times New Roman" w:hAnsi="Times New Roman" w:cs="Times New Roman"/>
        </w:rPr>
        <w:t xml:space="preserve"> </w:t>
      </w:r>
    </w:p>
    <w:p w:rsidR="00023765" w:rsidRPr="001E0A88" w:rsidRDefault="00023765" w:rsidP="005230D5">
      <w:pPr>
        <w:pStyle w:val="ConsPlusNonformat"/>
        <w:ind w:left="709" w:right="-1" w:firstLine="2977"/>
        <w:jc w:val="both"/>
        <w:rPr>
          <w:rFonts w:ascii="Times New Roman" w:hAnsi="Times New Roman" w:cs="Times New Roman"/>
          <w:sz w:val="16"/>
          <w:szCs w:val="16"/>
        </w:rPr>
      </w:pPr>
      <w:r w:rsidRPr="001E0A88">
        <w:rPr>
          <w:rFonts w:ascii="Times New Roman" w:hAnsi="Times New Roman" w:cs="Times New Roman"/>
          <w:sz w:val="16"/>
          <w:szCs w:val="16"/>
        </w:rPr>
        <w:t xml:space="preserve">(наименование муниципального образования Смоленской области) </w:t>
      </w:r>
    </w:p>
    <w:p w:rsidR="00023765" w:rsidRDefault="00023765" w:rsidP="005230D5">
      <w:pPr>
        <w:pStyle w:val="ConsPlusNonformat"/>
        <w:ind w:left="709" w:right="-1" w:firstLine="425"/>
        <w:jc w:val="both"/>
        <w:rPr>
          <w:rFonts w:ascii="Times New Roman" w:hAnsi="Times New Roman" w:cs="Times New Roman"/>
          <w:sz w:val="24"/>
          <w:szCs w:val="24"/>
        </w:rPr>
      </w:pPr>
      <w:r>
        <w:rPr>
          <w:rFonts w:ascii="Times New Roman" w:hAnsi="Times New Roman" w:cs="Times New Roman"/>
          <w:sz w:val="24"/>
          <w:szCs w:val="24"/>
        </w:rPr>
        <w:t>при непосредственном обращении;</w:t>
      </w:r>
    </w:p>
    <w:p w:rsidR="00023765" w:rsidRDefault="004D610E" w:rsidP="005230D5">
      <w:pPr>
        <w:pStyle w:val="ConsPlusNonformat"/>
        <w:ind w:left="1134" w:right="-1"/>
        <w:jc w:val="both"/>
        <w:rPr>
          <w:rFonts w:ascii="Times New Roman" w:hAnsi="Times New Roman" w:cs="Times New Roman"/>
          <w:sz w:val="24"/>
          <w:szCs w:val="24"/>
        </w:rPr>
      </w:pPr>
      <w:r w:rsidRPr="004D610E">
        <w:rPr>
          <w:noProof/>
        </w:rPr>
        <w:pict>
          <v:rect id="_x0000_s1034" style="position:absolute;left:0;text-align:left;margin-left:39.05pt;margin-top:2.85pt;width:13.8pt;height:11.65pt;z-index:251653120"/>
        </w:pict>
      </w:r>
      <w:r w:rsidR="00023765">
        <w:rPr>
          <w:rFonts w:ascii="Times New Roman" w:hAnsi="Times New Roman" w:cs="Times New Roman"/>
          <w:sz w:val="24"/>
          <w:szCs w:val="24"/>
        </w:rPr>
        <w:t>- в МФЦ при непосредственном обращении (</w:t>
      </w:r>
      <w:r w:rsidR="00023765" w:rsidRPr="00C94057">
        <w:rPr>
          <w:rFonts w:ascii="Times New Roman" w:hAnsi="Times New Roman" w:cs="Times New Roman"/>
          <w:sz w:val="24"/>
          <w:szCs w:val="24"/>
        </w:rPr>
        <w:t>возмож</w:t>
      </w:r>
      <w:r w:rsidR="00023765">
        <w:rPr>
          <w:rFonts w:ascii="Times New Roman" w:hAnsi="Times New Roman" w:cs="Times New Roman"/>
          <w:sz w:val="24"/>
          <w:szCs w:val="24"/>
        </w:rPr>
        <w:t>е</w:t>
      </w:r>
      <w:r w:rsidR="00023765" w:rsidRPr="00C94057">
        <w:rPr>
          <w:rFonts w:ascii="Times New Roman" w:hAnsi="Times New Roman" w:cs="Times New Roman"/>
          <w:sz w:val="24"/>
          <w:szCs w:val="24"/>
        </w:rPr>
        <w:t xml:space="preserve">н в случае если </w:t>
      </w:r>
      <w:r w:rsidR="00023765">
        <w:rPr>
          <w:rFonts w:ascii="Times New Roman" w:hAnsi="Times New Roman" w:cs="Times New Roman"/>
          <w:sz w:val="24"/>
          <w:szCs w:val="24"/>
        </w:rPr>
        <w:t>уведомление</w:t>
      </w:r>
      <w:r w:rsidR="00023765" w:rsidRPr="00C94057">
        <w:rPr>
          <w:rFonts w:ascii="Times New Roman" w:hAnsi="Times New Roman" w:cs="Times New Roman"/>
          <w:sz w:val="24"/>
          <w:szCs w:val="24"/>
        </w:rPr>
        <w:t xml:space="preserve"> и прилагаемые к нему документы</w:t>
      </w:r>
      <w:r w:rsidR="00023765">
        <w:rPr>
          <w:rFonts w:ascii="Times New Roman" w:hAnsi="Times New Roman" w:cs="Times New Roman"/>
          <w:sz w:val="24"/>
          <w:szCs w:val="24"/>
        </w:rPr>
        <w:t xml:space="preserve"> (при наличии)</w:t>
      </w:r>
      <w:r w:rsidR="00023765" w:rsidRPr="00C94057">
        <w:rPr>
          <w:rFonts w:ascii="Times New Roman" w:hAnsi="Times New Roman" w:cs="Times New Roman"/>
          <w:sz w:val="24"/>
          <w:szCs w:val="24"/>
        </w:rPr>
        <w:t xml:space="preserve"> были поданы через МФЦ</w:t>
      </w:r>
      <w:r w:rsidR="00023765">
        <w:rPr>
          <w:rFonts w:ascii="Times New Roman" w:hAnsi="Times New Roman" w:cs="Times New Roman"/>
          <w:sz w:val="24"/>
          <w:szCs w:val="24"/>
        </w:rPr>
        <w:t>);</w:t>
      </w:r>
    </w:p>
    <w:p w:rsidR="00023765" w:rsidRDefault="004D610E" w:rsidP="005230D5">
      <w:pPr>
        <w:pStyle w:val="ConsPlusNonformat"/>
        <w:ind w:left="709" w:right="-1" w:firstLine="425"/>
        <w:jc w:val="both"/>
        <w:rPr>
          <w:rFonts w:ascii="Times New Roman" w:hAnsi="Times New Roman" w:cs="Times New Roman"/>
          <w:sz w:val="24"/>
          <w:szCs w:val="24"/>
        </w:rPr>
      </w:pPr>
      <w:r w:rsidRPr="004D610E">
        <w:rPr>
          <w:noProof/>
        </w:rPr>
        <w:pict>
          <v:rect id="_x0000_s1035" style="position:absolute;left:0;text-align:left;margin-left:39.05pt;margin-top:-.35pt;width:13.8pt;height:11.35pt;z-index:251654144"/>
        </w:pict>
      </w:r>
      <w:r w:rsidR="00023765">
        <w:rPr>
          <w:rFonts w:ascii="Times New Roman" w:hAnsi="Times New Roman" w:cs="Times New Roman"/>
          <w:sz w:val="24"/>
          <w:szCs w:val="24"/>
        </w:rPr>
        <w:t>- почтой на почтовый адрес заявителя;</w:t>
      </w:r>
    </w:p>
    <w:p w:rsidR="00023765" w:rsidRDefault="004D610E" w:rsidP="005230D5">
      <w:pPr>
        <w:pStyle w:val="ConsPlusNonformat"/>
        <w:ind w:left="1134" w:right="-1"/>
        <w:jc w:val="both"/>
        <w:rPr>
          <w:rFonts w:ascii="Times New Roman" w:hAnsi="Times New Roman" w:cs="Times New Roman"/>
          <w:sz w:val="24"/>
          <w:szCs w:val="24"/>
        </w:rPr>
      </w:pPr>
      <w:r w:rsidRPr="004D610E">
        <w:rPr>
          <w:noProof/>
        </w:rPr>
        <w:pict>
          <v:rect id="_x0000_s1036" style="position:absolute;left:0;text-align:left;margin-left:39.05pt;margin-top:.95pt;width:13.8pt;height:11.35pt;z-index:251655168"/>
        </w:pict>
      </w:r>
      <w:r w:rsidR="00023765">
        <w:rPr>
          <w:rFonts w:ascii="Times New Roman" w:hAnsi="Times New Roman" w:cs="Times New Roman"/>
          <w:sz w:val="24"/>
          <w:szCs w:val="24"/>
        </w:rPr>
        <w:t xml:space="preserve">- в личном кабинете заявителя </w:t>
      </w:r>
      <w:r w:rsidR="00023765" w:rsidRPr="00EB05F0">
        <w:rPr>
          <w:rFonts w:ascii="Times New Roman" w:hAnsi="Times New Roman" w:cs="Times New Roman"/>
          <w:sz w:val="24"/>
          <w:szCs w:val="24"/>
        </w:rPr>
        <w:t>(</w:t>
      </w:r>
      <w:r w:rsidR="00023765">
        <w:rPr>
          <w:rFonts w:ascii="Times New Roman" w:hAnsi="Times New Roman" w:cs="Times New Roman"/>
          <w:sz w:val="24"/>
          <w:szCs w:val="24"/>
        </w:rPr>
        <w:t xml:space="preserve">возможен </w:t>
      </w:r>
      <w:r w:rsidR="00023765" w:rsidRPr="00EB05F0">
        <w:rPr>
          <w:rFonts w:ascii="Times New Roman" w:hAnsi="Times New Roman" w:cs="Times New Roman"/>
          <w:sz w:val="24"/>
          <w:szCs w:val="24"/>
        </w:rPr>
        <w:t xml:space="preserve">в случае если </w:t>
      </w:r>
      <w:r w:rsidR="00023765">
        <w:rPr>
          <w:rFonts w:ascii="Times New Roman" w:hAnsi="Times New Roman" w:cs="Times New Roman"/>
          <w:sz w:val="24"/>
          <w:szCs w:val="24"/>
        </w:rPr>
        <w:t>уведомление</w:t>
      </w:r>
      <w:r w:rsidR="00023765" w:rsidRPr="00EB05F0">
        <w:rPr>
          <w:rFonts w:ascii="Times New Roman" w:hAnsi="Times New Roman" w:cs="Times New Roman"/>
          <w:sz w:val="24"/>
          <w:szCs w:val="24"/>
        </w:rPr>
        <w:t xml:space="preserve"> и прилагаемые к нему документы</w:t>
      </w:r>
      <w:r w:rsidR="00023765">
        <w:rPr>
          <w:rFonts w:ascii="Times New Roman" w:hAnsi="Times New Roman" w:cs="Times New Roman"/>
          <w:sz w:val="24"/>
          <w:szCs w:val="24"/>
        </w:rPr>
        <w:t xml:space="preserve"> (при наличии)</w:t>
      </w:r>
      <w:r w:rsidR="00023765" w:rsidRPr="00EB05F0">
        <w:rPr>
          <w:rFonts w:ascii="Times New Roman" w:hAnsi="Times New Roman" w:cs="Times New Roman"/>
          <w:sz w:val="24"/>
          <w:szCs w:val="24"/>
        </w:rPr>
        <w:t xml:space="preserve">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r w:rsidR="00023765">
        <w:rPr>
          <w:rFonts w:ascii="Times New Roman" w:hAnsi="Times New Roman" w:cs="Times New Roman"/>
          <w:sz w:val="24"/>
          <w:szCs w:val="24"/>
        </w:rPr>
        <w:t>.</w:t>
      </w:r>
    </w:p>
    <w:p w:rsidR="00023765" w:rsidRPr="00334D9C" w:rsidRDefault="00023765" w:rsidP="005230D5">
      <w:pPr>
        <w:pStyle w:val="ConsPlusNonformat"/>
        <w:ind w:left="709" w:right="-1"/>
        <w:jc w:val="both"/>
        <w:rPr>
          <w:rFonts w:ascii="Times New Roman" w:hAnsi="Times New Roman" w:cs="Times New Roman"/>
        </w:rPr>
      </w:pPr>
    </w:p>
    <w:p w:rsidR="00023765" w:rsidRDefault="00023765" w:rsidP="005230D5">
      <w:pPr>
        <w:pStyle w:val="ConsPlusNonformat"/>
        <w:ind w:firstLine="709"/>
        <w:jc w:val="both"/>
        <w:rPr>
          <w:rFonts w:ascii="Times New Roman" w:hAnsi="Times New Roman" w:cs="Times New Roman"/>
          <w:sz w:val="24"/>
          <w:szCs w:val="24"/>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r w:rsidRPr="00670548">
        <w:rPr>
          <w:rFonts w:ascii="Times New Roman" w:hAnsi="Times New Roman" w:cs="Times New Roman"/>
          <w:sz w:val="24"/>
        </w:rPr>
        <w:t>.</w:t>
      </w:r>
    </w:p>
    <w:p w:rsidR="00023765" w:rsidRDefault="00023765" w:rsidP="005230D5">
      <w:pPr>
        <w:pStyle w:val="ConsPlusNonformat"/>
        <w:ind w:left="709" w:right="-1"/>
        <w:jc w:val="both"/>
        <w:rPr>
          <w:rFonts w:ascii="Times New Roman" w:hAnsi="Times New Roman" w:cs="Times New Roman"/>
          <w:sz w:val="24"/>
          <w:szCs w:val="24"/>
        </w:rPr>
      </w:pPr>
    </w:p>
    <w:p w:rsidR="00023765" w:rsidRPr="009D17CD" w:rsidRDefault="00023765" w:rsidP="005230D5">
      <w:pPr>
        <w:pStyle w:val="ConsPlusNonformat"/>
        <w:ind w:left="709" w:right="-1"/>
        <w:jc w:val="both"/>
        <w:rPr>
          <w:rFonts w:ascii="Times New Roman" w:hAnsi="Times New Roman" w:cs="Times New Roman"/>
          <w:sz w:val="24"/>
          <w:szCs w:val="24"/>
        </w:rPr>
      </w:pPr>
      <w:r w:rsidRPr="009D17CD">
        <w:rPr>
          <w:rFonts w:ascii="Times New Roman" w:hAnsi="Times New Roman" w:cs="Times New Roman"/>
          <w:sz w:val="24"/>
          <w:szCs w:val="24"/>
        </w:rPr>
        <w:t>Заявитель __________________________    _______________  _________________________</w:t>
      </w:r>
    </w:p>
    <w:p w:rsidR="00023765" w:rsidRPr="00ED716C" w:rsidRDefault="00023765" w:rsidP="005230D5">
      <w:pPr>
        <w:pStyle w:val="ConsPlusNonformat"/>
        <w:ind w:right="-1"/>
        <w:jc w:val="both"/>
        <w:rPr>
          <w:rFonts w:ascii="Times New Roman" w:hAnsi="Times New Roman" w:cs="Times New Roman"/>
        </w:rPr>
      </w:pPr>
      <w:r w:rsidRPr="00ED716C">
        <w:rPr>
          <w:rFonts w:ascii="Times New Roman" w:hAnsi="Times New Roman" w:cs="Times New Roman"/>
        </w:rPr>
        <w:t xml:space="preserve">                                            </w:t>
      </w:r>
      <w:r>
        <w:rPr>
          <w:rFonts w:ascii="Times New Roman" w:hAnsi="Times New Roman" w:cs="Times New Roman"/>
        </w:rPr>
        <w:t xml:space="preserve"> </w:t>
      </w:r>
      <w:r w:rsidRPr="00ED716C">
        <w:rPr>
          <w:rFonts w:ascii="Times New Roman" w:hAnsi="Times New Roman" w:cs="Times New Roman"/>
        </w:rPr>
        <w:t xml:space="preserve">    (должность)                                             (подпись)                                  (Ф.И.О.)</w:t>
      </w:r>
    </w:p>
    <w:p w:rsidR="00023765" w:rsidRPr="009D17CD" w:rsidRDefault="00023765" w:rsidP="005230D5">
      <w:pPr>
        <w:pStyle w:val="ConsPlusNonformat"/>
        <w:spacing w:before="240"/>
        <w:jc w:val="both"/>
        <w:rPr>
          <w:rFonts w:ascii="Times New Roman" w:hAnsi="Times New Roman" w:cs="Times New Roman"/>
          <w:sz w:val="24"/>
          <w:szCs w:val="24"/>
        </w:rPr>
      </w:pPr>
      <w:r w:rsidRPr="009D17CD">
        <w:rPr>
          <w:rFonts w:ascii="Times New Roman" w:hAnsi="Times New Roman" w:cs="Times New Roman"/>
          <w:sz w:val="24"/>
          <w:szCs w:val="24"/>
        </w:rPr>
        <w:t xml:space="preserve">    </w:t>
      </w:r>
      <w:r w:rsidRPr="009D17CD">
        <w:rPr>
          <w:rFonts w:ascii="Times New Roman" w:hAnsi="Times New Roman" w:cs="Times New Roman"/>
          <w:sz w:val="24"/>
          <w:szCs w:val="24"/>
        </w:rPr>
        <w:tab/>
        <w:t>«___» _____________ 20____ г.                           М.П. (при наличии)</w:t>
      </w:r>
    </w:p>
    <w:p w:rsidR="00023765" w:rsidRPr="009D17CD" w:rsidRDefault="00023765" w:rsidP="005230D5">
      <w:pPr>
        <w:pStyle w:val="ConsPlusNonformat"/>
        <w:ind w:right="-1" w:firstLine="709"/>
        <w:jc w:val="both"/>
        <w:rPr>
          <w:rFonts w:ascii="Times New Roman" w:hAnsi="Times New Roman" w:cs="Times New Roman"/>
          <w:sz w:val="24"/>
          <w:szCs w:val="24"/>
        </w:rPr>
      </w:pPr>
    </w:p>
    <w:p w:rsidR="00023765" w:rsidRPr="009D17CD" w:rsidRDefault="00023765" w:rsidP="005230D5">
      <w:pPr>
        <w:pStyle w:val="ConsPlusNonformat"/>
        <w:ind w:firstLine="709"/>
        <w:jc w:val="both"/>
        <w:rPr>
          <w:rFonts w:ascii="Times New Roman" w:hAnsi="Times New Roman" w:cs="Times New Roman"/>
          <w:sz w:val="24"/>
          <w:szCs w:val="24"/>
        </w:rPr>
      </w:pPr>
    </w:p>
    <w:p w:rsidR="00023765" w:rsidRPr="009D17CD" w:rsidRDefault="00023765" w:rsidP="005230D5">
      <w:pPr>
        <w:pStyle w:val="ConsPlusNonformat"/>
        <w:ind w:left="709" w:right="-1"/>
        <w:jc w:val="both"/>
        <w:rPr>
          <w:rFonts w:ascii="Times New Roman" w:hAnsi="Times New Roman" w:cs="Times New Roman"/>
          <w:sz w:val="24"/>
          <w:szCs w:val="24"/>
        </w:rPr>
      </w:pPr>
      <w:r w:rsidRPr="009D17CD">
        <w:rPr>
          <w:rFonts w:ascii="Times New Roman" w:hAnsi="Times New Roman" w:cs="Times New Roman"/>
          <w:sz w:val="24"/>
          <w:szCs w:val="24"/>
        </w:rPr>
        <w:t>Документы принял: _________________________  ___________  _______________________</w:t>
      </w:r>
    </w:p>
    <w:p w:rsidR="00023765" w:rsidRPr="009D17CD" w:rsidRDefault="00023765" w:rsidP="005230D5">
      <w:pPr>
        <w:pStyle w:val="ConsPlusNonformat"/>
        <w:ind w:right="-1"/>
        <w:jc w:val="both"/>
        <w:rPr>
          <w:rFonts w:ascii="Times New Roman" w:hAnsi="Times New Roman" w:cs="Times New Roman"/>
          <w:sz w:val="24"/>
          <w:szCs w:val="24"/>
        </w:rPr>
      </w:pPr>
      <w:r w:rsidRPr="00C35AA0">
        <w:rPr>
          <w:rFonts w:ascii="Times New Roman" w:hAnsi="Times New Roman" w:cs="Times New Roman"/>
        </w:rPr>
        <w:t xml:space="preserve">         </w:t>
      </w:r>
      <w:r>
        <w:rPr>
          <w:rFonts w:ascii="Times New Roman" w:hAnsi="Times New Roman" w:cs="Times New Roman"/>
        </w:rPr>
        <w:t xml:space="preserve">                  </w:t>
      </w:r>
      <w:r w:rsidRPr="00C35AA0">
        <w:rPr>
          <w:rFonts w:ascii="Times New Roman" w:hAnsi="Times New Roman" w:cs="Times New Roman"/>
        </w:rPr>
        <w:t xml:space="preserve">                                             (должность)                               (подпись)                         (Ф.И.О.)</w:t>
      </w:r>
    </w:p>
    <w:p w:rsidR="00023765" w:rsidRPr="009D17CD" w:rsidRDefault="00023765" w:rsidP="005230D5">
      <w:pPr>
        <w:spacing w:before="240"/>
        <w:ind w:left="284" w:firstLine="425"/>
      </w:pPr>
      <w:r w:rsidRPr="009D17CD">
        <w:t>«___» _____________ 20____ г.</w:t>
      </w:r>
    </w:p>
    <w:p w:rsidR="00023765" w:rsidRDefault="00023765" w:rsidP="005A3093">
      <w:pPr>
        <w:pStyle w:val="ConsPlusNonformat"/>
        <w:jc w:val="both"/>
      </w:pPr>
    </w:p>
    <w:p w:rsidR="00023765" w:rsidRDefault="00023765" w:rsidP="00FA3B26">
      <w:pPr>
        <w:rPr>
          <w:sz w:val="20"/>
          <w:szCs w:val="20"/>
        </w:rPr>
      </w:pPr>
      <w:r>
        <w:rPr>
          <w:sz w:val="20"/>
          <w:szCs w:val="20"/>
        </w:rPr>
        <w:t xml:space="preserve">                                                                                                                 </w:t>
      </w:r>
    </w:p>
    <w:p w:rsidR="00023D39" w:rsidRDefault="00023765" w:rsidP="00FA3B26">
      <w:pPr>
        <w:rPr>
          <w:sz w:val="20"/>
          <w:szCs w:val="20"/>
        </w:rPr>
      </w:pPr>
      <w:r>
        <w:rPr>
          <w:sz w:val="20"/>
          <w:szCs w:val="20"/>
        </w:rPr>
        <w:t xml:space="preserve">                                                                                                                </w:t>
      </w:r>
    </w:p>
    <w:p w:rsidR="00023D39" w:rsidRDefault="00023D39" w:rsidP="00FA3B26">
      <w:pPr>
        <w:rPr>
          <w:sz w:val="20"/>
          <w:szCs w:val="20"/>
        </w:rPr>
      </w:pPr>
    </w:p>
    <w:p w:rsidR="00023D39" w:rsidRDefault="00023D39" w:rsidP="00FA3B26">
      <w:pPr>
        <w:rPr>
          <w:sz w:val="20"/>
          <w:szCs w:val="20"/>
        </w:rPr>
      </w:pPr>
    </w:p>
    <w:p w:rsidR="00023D39" w:rsidRDefault="00023D39" w:rsidP="00FA3B26">
      <w:pPr>
        <w:rPr>
          <w:sz w:val="20"/>
          <w:szCs w:val="20"/>
        </w:rPr>
      </w:pPr>
    </w:p>
    <w:p w:rsidR="00023D39" w:rsidRDefault="00023D39" w:rsidP="00FA3B26">
      <w:pPr>
        <w:rPr>
          <w:sz w:val="20"/>
          <w:szCs w:val="20"/>
        </w:rPr>
      </w:pPr>
    </w:p>
    <w:p w:rsidR="00023D39" w:rsidRDefault="00023D39" w:rsidP="00023D39">
      <w:pPr>
        <w:rPr>
          <w:sz w:val="20"/>
          <w:szCs w:val="20"/>
        </w:rPr>
      </w:pPr>
    </w:p>
    <w:p w:rsidR="00023D39" w:rsidRPr="00B36DBB" w:rsidRDefault="00023D39" w:rsidP="00023D39">
      <w:pPr>
        <w:jc w:val="right"/>
        <w:rPr>
          <w:sz w:val="26"/>
          <w:szCs w:val="26"/>
        </w:rPr>
      </w:pPr>
      <w:r>
        <w:rPr>
          <w:sz w:val="20"/>
          <w:szCs w:val="20"/>
        </w:rPr>
        <w:lastRenderedPageBreak/>
        <w:t xml:space="preserve">                                                                                                                </w:t>
      </w:r>
      <w:r w:rsidR="00023765">
        <w:rPr>
          <w:sz w:val="20"/>
          <w:szCs w:val="20"/>
        </w:rPr>
        <w:t xml:space="preserve"> </w:t>
      </w:r>
      <w:r w:rsidRPr="00B36DBB">
        <w:rPr>
          <w:sz w:val="26"/>
          <w:szCs w:val="26"/>
        </w:rPr>
        <w:t xml:space="preserve">Приложение № </w:t>
      </w:r>
      <w:r>
        <w:rPr>
          <w:sz w:val="26"/>
          <w:szCs w:val="26"/>
        </w:rPr>
        <w:t>2</w:t>
      </w:r>
      <w:r w:rsidRPr="00B36DBB">
        <w:rPr>
          <w:sz w:val="26"/>
          <w:szCs w:val="26"/>
        </w:rPr>
        <w:t xml:space="preserve"> </w:t>
      </w:r>
    </w:p>
    <w:p w:rsidR="00023D39" w:rsidRPr="007A172F" w:rsidRDefault="00023D39" w:rsidP="00023D39">
      <w:pPr>
        <w:ind w:left="5220"/>
        <w:jc w:val="both"/>
        <w:rPr>
          <w:sz w:val="26"/>
          <w:szCs w:val="26"/>
        </w:rPr>
      </w:pPr>
      <w:r w:rsidRPr="00B36DBB">
        <w:rPr>
          <w:sz w:val="26"/>
          <w:szCs w:val="26"/>
        </w:rPr>
        <w:t>к</w:t>
      </w:r>
      <w:r>
        <w:rPr>
          <w:sz w:val="26"/>
          <w:szCs w:val="26"/>
        </w:rPr>
        <w:t xml:space="preserve"> Административному регламенту</w:t>
      </w:r>
      <w:r w:rsidRPr="00B36DBB">
        <w:rPr>
          <w:sz w:val="26"/>
          <w:szCs w:val="26"/>
        </w:rPr>
        <w:t xml:space="preserve"> предоставлени</w:t>
      </w:r>
      <w:r>
        <w:rPr>
          <w:sz w:val="26"/>
          <w:szCs w:val="26"/>
        </w:rPr>
        <w:t>я</w:t>
      </w:r>
      <w:r w:rsidRPr="00B36DBB">
        <w:rPr>
          <w:sz w:val="26"/>
          <w:szCs w:val="26"/>
        </w:rPr>
        <w:t xml:space="preserve"> муниципальной услуги</w:t>
      </w:r>
      <w:r>
        <w:rPr>
          <w:sz w:val="26"/>
          <w:szCs w:val="26"/>
        </w:rPr>
        <w:t xml:space="preserve"> </w:t>
      </w:r>
      <w:r w:rsidRPr="00B36DBB">
        <w:rPr>
          <w:sz w:val="26"/>
          <w:szCs w:val="26"/>
        </w:rPr>
        <w:t>«</w:t>
      </w:r>
      <w:r>
        <w:rPr>
          <w:sz w:val="26"/>
          <w:szCs w:val="26"/>
        </w:rPr>
        <w:t>В</w:t>
      </w:r>
      <w:r w:rsidRPr="00B36DBB">
        <w:rPr>
          <w:sz w:val="26"/>
          <w:szCs w:val="26"/>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023D39" w:rsidRDefault="00023D39" w:rsidP="00023D39">
      <w:pPr>
        <w:jc w:val="right"/>
        <w:rPr>
          <w:b/>
          <w:sz w:val="26"/>
          <w:szCs w:val="26"/>
        </w:rPr>
      </w:pPr>
      <w:r w:rsidRPr="002D4314">
        <w:rPr>
          <w:b/>
          <w:sz w:val="26"/>
          <w:szCs w:val="26"/>
        </w:rPr>
        <w:t>ФОРМА</w:t>
      </w:r>
    </w:p>
    <w:p w:rsidR="00023765" w:rsidRDefault="00023765" w:rsidP="00023D39"/>
    <w:tbl>
      <w:tblPr>
        <w:tblW w:w="5812" w:type="dxa"/>
        <w:tblInd w:w="4503" w:type="dxa"/>
        <w:tblBorders>
          <w:insideH w:val="single" w:sz="4" w:space="0" w:color="auto"/>
          <w:insideV w:val="single" w:sz="4" w:space="0" w:color="auto"/>
        </w:tblBorders>
        <w:tblLook w:val="0000"/>
      </w:tblPr>
      <w:tblGrid>
        <w:gridCol w:w="5812"/>
      </w:tblGrid>
      <w:tr w:rsidR="00023765" w:rsidTr="00CF49B5">
        <w:trPr>
          <w:trHeight w:val="700"/>
        </w:trPr>
        <w:tc>
          <w:tcPr>
            <w:tcW w:w="5812" w:type="dxa"/>
          </w:tcPr>
          <w:p w:rsidR="00023765" w:rsidRDefault="00023765" w:rsidP="00553A92">
            <w:pPr>
              <w:autoSpaceDE w:val="0"/>
              <w:autoSpaceDN w:val="0"/>
              <w:adjustRightInd w:val="0"/>
              <w:ind w:left="-108"/>
            </w:pPr>
            <w:r>
              <w:t>Главе муниципального образования «Краснинский район» Смоленской области</w:t>
            </w:r>
          </w:p>
          <w:p w:rsidR="00023765" w:rsidRDefault="00023765" w:rsidP="00CF49B5">
            <w:pPr>
              <w:autoSpaceDE w:val="0"/>
              <w:autoSpaceDN w:val="0"/>
              <w:adjustRightInd w:val="0"/>
              <w:ind w:left="-108"/>
            </w:pPr>
          </w:p>
        </w:tc>
      </w:tr>
      <w:tr w:rsidR="00023765" w:rsidTr="00CF49B5">
        <w:tc>
          <w:tcPr>
            <w:tcW w:w="5812" w:type="dxa"/>
          </w:tcPr>
          <w:p w:rsidR="00023765" w:rsidRPr="00D848A8" w:rsidRDefault="00023765" w:rsidP="00CF49B5">
            <w:pPr>
              <w:autoSpaceDE w:val="0"/>
              <w:autoSpaceDN w:val="0"/>
              <w:adjustRightInd w:val="0"/>
              <w:jc w:val="center"/>
              <w:rPr>
                <w:sz w:val="16"/>
                <w:szCs w:val="16"/>
              </w:rPr>
            </w:pPr>
            <w:r w:rsidRPr="00D848A8">
              <w:rPr>
                <w:sz w:val="16"/>
                <w:szCs w:val="16"/>
              </w:rPr>
              <w:t>(для юридического лица: полное наименование, юридический и почтовый адреса, должность и Ф.И.О. руководителя, ИНН)</w:t>
            </w:r>
          </w:p>
          <w:p w:rsidR="00023765" w:rsidRDefault="00023765" w:rsidP="00CF49B5">
            <w:pPr>
              <w:autoSpaceDE w:val="0"/>
              <w:autoSpaceDN w:val="0"/>
              <w:adjustRightInd w:val="0"/>
              <w:jc w:val="center"/>
            </w:pPr>
          </w:p>
        </w:tc>
      </w:tr>
      <w:tr w:rsidR="00023765" w:rsidTr="00CF49B5">
        <w:tc>
          <w:tcPr>
            <w:tcW w:w="5812" w:type="dxa"/>
          </w:tcPr>
          <w:p w:rsidR="00023765" w:rsidRDefault="00023765" w:rsidP="00CF49B5">
            <w:pPr>
              <w:autoSpaceDE w:val="0"/>
              <w:autoSpaceDN w:val="0"/>
              <w:adjustRightInd w:val="0"/>
              <w:jc w:val="center"/>
            </w:pPr>
          </w:p>
        </w:tc>
      </w:tr>
      <w:tr w:rsidR="00023765" w:rsidTr="00CF49B5">
        <w:tc>
          <w:tcPr>
            <w:tcW w:w="5812" w:type="dxa"/>
          </w:tcPr>
          <w:p w:rsidR="00023765" w:rsidRPr="00D848A8" w:rsidRDefault="00023765" w:rsidP="00CF49B5">
            <w:pPr>
              <w:autoSpaceDE w:val="0"/>
              <w:autoSpaceDN w:val="0"/>
              <w:adjustRightInd w:val="0"/>
              <w:jc w:val="center"/>
              <w:rPr>
                <w:sz w:val="16"/>
                <w:szCs w:val="16"/>
              </w:rPr>
            </w:pPr>
            <w:r w:rsidRPr="00D848A8">
              <w:rPr>
                <w:sz w:val="16"/>
                <w:szCs w:val="16"/>
              </w:rPr>
              <w:t xml:space="preserve">(для индивидуального предпринимателя: Ф.И.О., адрес регистрации и почтовый адрес, ОГРНИП) </w:t>
            </w:r>
          </w:p>
          <w:p w:rsidR="00023765" w:rsidRPr="002D06D4" w:rsidRDefault="00023765" w:rsidP="00CF49B5">
            <w:pPr>
              <w:autoSpaceDE w:val="0"/>
              <w:autoSpaceDN w:val="0"/>
              <w:adjustRightInd w:val="0"/>
              <w:jc w:val="center"/>
            </w:pPr>
          </w:p>
        </w:tc>
      </w:tr>
      <w:tr w:rsidR="00023765" w:rsidTr="00CF49B5">
        <w:tc>
          <w:tcPr>
            <w:tcW w:w="5812" w:type="dxa"/>
          </w:tcPr>
          <w:p w:rsidR="00023765" w:rsidRDefault="00023765" w:rsidP="00CF49B5">
            <w:pPr>
              <w:autoSpaceDE w:val="0"/>
              <w:autoSpaceDN w:val="0"/>
              <w:adjustRightInd w:val="0"/>
              <w:jc w:val="center"/>
            </w:pPr>
          </w:p>
        </w:tc>
      </w:tr>
      <w:tr w:rsidR="00023765" w:rsidTr="00CF49B5">
        <w:tc>
          <w:tcPr>
            <w:tcW w:w="5812" w:type="dxa"/>
          </w:tcPr>
          <w:p w:rsidR="00023765" w:rsidRPr="00D848A8" w:rsidRDefault="00023765" w:rsidP="00CF49B5">
            <w:pPr>
              <w:autoSpaceDE w:val="0"/>
              <w:autoSpaceDN w:val="0"/>
              <w:adjustRightInd w:val="0"/>
              <w:jc w:val="center"/>
              <w:rPr>
                <w:sz w:val="16"/>
                <w:szCs w:val="16"/>
              </w:rPr>
            </w:pPr>
            <w:r w:rsidRPr="00D848A8">
              <w:rPr>
                <w:sz w:val="16"/>
                <w:szCs w:val="16"/>
              </w:rPr>
              <w:t>(для физического лица: Ф.И.О., адрес регистрации и почтовый адрес, ИНН, паспортные данные)</w:t>
            </w:r>
          </w:p>
          <w:p w:rsidR="00023765" w:rsidRPr="002D06D4" w:rsidRDefault="00023765" w:rsidP="00CF49B5">
            <w:pPr>
              <w:autoSpaceDE w:val="0"/>
              <w:autoSpaceDN w:val="0"/>
              <w:adjustRightInd w:val="0"/>
              <w:jc w:val="center"/>
              <w:rPr>
                <w:sz w:val="16"/>
                <w:szCs w:val="16"/>
              </w:rPr>
            </w:pPr>
          </w:p>
          <w:p w:rsidR="00023765" w:rsidRPr="00B206E8" w:rsidRDefault="00023765" w:rsidP="00CF49B5">
            <w:pPr>
              <w:autoSpaceDE w:val="0"/>
              <w:autoSpaceDN w:val="0"/>
              <w:adjustRightInd w:val="0"/>
            </w:pPr>
            <w:r w:rsidRPr="00B206E8">
              <w:t>действующего от имени:</w:t>
            </w:r>
          </w:p>
        </w:tc>
      </w:tr>
      <w:tr w:rsidR="00023765" w:rsidTr="00CF49B5">
        <w:tc>
          <w:tcPr>
            <w:tcW w:w="5812" w:type="dxa"/>
          </w:tcPr>
          <w:p w:rsidR="00023765" w:rsidRPr="00E918CC" w:rsidRDefault="00023765" w:rsidP="00CF49B5">
            <w:pPr>
              <w:autoSpaceDE w:val="0"/>
              <w:autoSpaceDN w:val="0"/>
              <w:adjustRightInd w:val="0"/>
              <w:jc w:val="center"/>
              <w:rPr>
                <w:sz w:val="16"/>
                <w:szCs w:val="16"/>
              </w:rPr>
            </w:pPr>
            <w:r w:rsidRPr="00E918CC">
              <w:rPr>
                <w:sz w:val="16"/>
                <w:szCs w:val="16"/>
              </w:rPr>
              <w:t>(Ф.И.О. физического лица, индивидуального предпринимателя или наименование юридического лица)</w:t>
            </w:r>
          </w:p>
          <w:p w:rsidR="00023765" w:rsidRPr="00B206E8" w:rsidRDefault="00023765" w:rsidP="00CF49B5">
            <w:pPr>
              <w:autoSpaceDE w:val="0"/>
              <w:autoSpaceDN w:val="0"/>
              <w:adjustRightInd w:val="0"/>
            </w:pPr>
            <w:r w:rsidRPr="00B206E8">
              <w:t>на основании:</w:t>
            </w:r>
          </w:p>
        </w:tc>
      </w:tr>
      <w:tr w:rsidR="00023765" w:rsidTr="00CF49B5">
        <w:tc>
          <w:tcPr>
            <w:tcW w:w="5812" w:type="dxa"/>
          </w:tcPr>
          <w:p w:rsidR="00023765" w:rsidRPr="00E918CC" w:rsidRDefault="00023765" w:rsidP="00CF49B5">
            <w:pPr>
              <w:autoSpaceDE w:val="0"/>
              <w:autoSpaceDN w:val="0"/>
              <w:adjustRightInd w:val="0"/>
              <w:jc w:val="center"/>
              <w:rPr>
                <w:sz w:val="16"/>
                <w:szCs w:val="16"/>
              </w:rPr>
            </w:pPr>
            <w:r w:rsidRPr="00E918CC">
              <w:rPr>
                <w:sz w:val="16"/>
                <w:szCs w:val="16"/>
              </w:rPr>
              <w:t>(указываются данные документа, подтверждающего полномочия представителя)</w:t>
            </w:r>
          </w:p>
          <w:p w:rsidR="00023765" w:rsidRPr="00BA176B" w:rsidRDefault="00023765" w:rsidP="00CF49B5">
            <w:pPr>
              <w:autoSpaceDE w:val="0"/>
              <w:autoSpaceDN w:val="0"/>
              <w:adjustRightInd w:val="0"/>
              <w:ind w:left="317" w:hanging="317"/>
            </w:pPr>
          </w:p>
        </w:tc>
      </w:tr>
      <w:tr w:rsidR="00023765" w:rsidTr="00CF49B5">
        <w:tc>
          <w:tcPr>
            <w:tcW w:w="5812" w:type="dxa"/>
            <w:tcBorders>
              <w:bottom w:val="nil"/>
            </w:tcBorders>
          </w:tcPr>
          <w:p w:rsidR="00023765" w:rsidRPr="00E918CC" w:rsidRDefault="00023765" w:rsidP="00CF49B5">
            <w:pPr>
              <w:autoSpaceDE w:val="0"/>
              <w:autoSpaceDN w:val="0"/>
              <w:adjustRightInd w:val="0"/>
              <w:jc w:val="center"/>
              <w:rPr>
                <w:sz w:val="16"/>
                <w:szCs w:val="16"/>
              </w:rPr>
            </w:pPr>
            <w:r w:rsidRPr="00E918CC">
              <w:rPr>
                <w:sz w:val="16"/>
                <w:szCs w:val="16"/>
              </w:rPr>
              <w:t>(для всех: контактный телефон, адрес электронной почты (при наличии)</w:t>
            </w:r>
          </w:p>
        </w:tc>
      </w:tr>
    </w:tbl>
    <w:p w:rsidR="00023765" w:rsidRDefault="00023765" w:rsidP="00BA7379">
      <w:pPr>
        <w:pStyle w:val="ConsPlusNormal"/>
        <w:jc w:val="right"/>
      </w:pPr>
    </w:p>
    <w:p w:rsidR="00023765" w:rsidRPr="00A53DBB" w:rsidRDefault="00023765" w:rsidP="00A53DBB">
      <w:pPr>
        <w:pStyle w:val="ConsPlusNonformat"/>
        <w:jc w:val="center"/>
        <w:rPr>
          <w:rFonts w:ascii="Times New Roman" w:hAnsi="Times New Roman" w:cs="Times New Roman"/>
          <w:b/>
          <w:sz w:val="24"/>
          <w:szCs w:val="24"/>
        </w:rPr>
      </w:pPr>
      <w:r w:rsidRPr="00A53DBB">
        <w:rPr>
          <w:rFonts w:ascii="Times New Roman" w:hAnsi="Times New Roman" w:cs="Times New Roman"/>
          <w:b/>
          <w:sz w:val="24"/>
          <w:szCs w:val="24"/>
        </w:rPr>
        <w:t>ЗАЯВЛЕНИЕ</w:t>
      </w:r>
    </w:p>
    <w:p w:rsidR="00023765" w:rsidRPr="00A53DBB" w:rsidRDefault="00023765" w:rsidP="00A53DBB">
      <w:pPr>
        <w:pStyle w:val="ConsPlusNonformat"/>
        <w:jc w:val="center"/>
        <w:rPr>
          <w:rFonts w:ascii="Times New Roman" w:hAnsi="Times New Roman" w:cs="Times New Roman"/>
          <w:b/>
          <w:sz w:val="24"/>
          <w:szCs w:val="24"/>
        </w:rPr>
      </w:pPr>
      <w:r w:rsidRPr="00A53DBB">
        <w:rPr>
          <w:rFonts w:ascii="Times New Roman" w:hAnsi="Times New Roman" w:cs="Times New Roman"/>
          <w:b/>
          <w:sz w:val="24"/>
          <w:szCs w:val="24"/>
        </w:rPr>
        <w:t>о внесении изменений в разрешение на строительство</w:t>
      </w:r>
    </w:p>
    <w:p w:rsidR="00023765" w:rsidRPr="00A53DBB" w:rsidRDefault="00023765" w:rsidP="00F10F23">
      <w:pPr>
        <w:pStyle w:val="ConsPlusNonformat"/>
        <w:jc w:val="both"/>
        <w:rPr>
          <w:rFonts w:ascii="Times New Roman" w:hAnsi="Times New Roman" w:cs="Times New Roman"/>
          <w:sz w:val="24"/>
          <w:szCs w:val="24"/>
        </w:rPr>
      </w:pPr>
    </w:p>
    <w:p w:rsidR="00023765" w:rsidRDefault="00023765" w:rsidP="002C1AB9">
      <w:pPr>
        <w:pStyle w:val="ConsPlusNonformat"/>
        <w:ind w:firstLine="709"/>
        <w:jc w:val="both"/>
        <w:rPr>
          <w:rFonts w:ascii="Times New Roman" w:hAnsi="Times New Roman" w:cs="Times New Roman"/>
          <w:sz w:val="24"/>
          <w:szCs w:val="24"/>
        </w:rPr>
      </w:pPr>
      <w:r w:rsidRPr="00A53DBB">
        <w:rPr>
          <w:rFonts w:ascii="Times New Roman" w:hAnsi="Times New Roman" w:cs="Times New Roman"/>
          <w:sz w:val="24"/>
          <w:szCs w:val="24"/>
        </w:rPr>
        <w:t>Прошу внести изменения в разрешение на строительство</w:t>
      </w:r>
      <w:r>
        <w:rPr>
          <w:rFonts w:ascii="Times New Roman" w:hAnsi="Times New Roman" w:cs="Times New Roman"/>
          <w:sz w:val="24"/>
          <w:szCs w:val="24"/>
        </w:rPr>
        <w:t xml:space="preserve"> </w:t>
      </w:r>
      <w:r w:rsidRPr="00A53DBB">
        <w:rPr>
          <w:rFonts w:ascii="Times New Roman" w:hAnsi="Times New Roman" w:cs="Times New Roman"/>
          <w:sz w:val="24"/>
          <w:szCs w:val="24"/>
        </w:rPr>
        <w:t xml:space="preserve">от </w:t>
      </w:r>
      <w:r>
        <w:rPr>
          <w:rFonts w:ascii="Times New Roman" w:hAnsi="Times New Roman" w:cs="Times New Roman"/>
          <w:sz w:val="24"/>
          <w:szCs w:val="24"/>
        </w:rPr>
        <w:t>«</w:t>
      </w:r>
      <w:r w:rsidRPr="00A53DBB">
        <w:rPr>
          <w:rFonts w:ascii="Times New Roman" w:hAnsi="Times New Roman" w:cs="Times New Roman"/>
          <w:sz w:val="24"/>
          <w:szCs w:val="24"/>
        </w:rPr>
        <w:t>___</w:t>
      </w:r>
      <w:r>
        <w:rPr>
          <w:rFonts w:ascii="Times New Roman" w:hAnsi="Times New Roman" w:cs="Times New Roman"/>
          <w:sz w:val="24"/>
          <w:szCs w:val="24"/>
        </w:rPr>
        <w:t>»</w:t>
      </w:r>
      <w:r w:rsidRPr="00A53DBB">
        <w:rPr>
          <w:rFonts w:ascii="Times New Roman" w:hAnsi="Times New Roman" w:cs="Times New Roman"/>
          <w:sz w:val="24"/>
          <w:szCs w:val="24"/>
        </w:rPr>
        <w:t xml:space="preserve"> _______</w:t>
      </w:r>
      <w:r>
        <w:rPr>
          <w:rFonts w:ascii="Times New Roman" w:hAnsi="Times New Roman" w:cs="Times New Roman"/>
          <w:sz w:val="24"/>
          <w:szCs w:val="24"/>
        </w:rPr>
        <w:t>______</w:t>
      </w:r>
      <w:r w:rsidRPr="00A53DBB">
        <w:rPr>
          <w:rFonts w:ascii="Times New Roman" w:hAnsi="Times New Roman" w:cs="Times New Roman"/>
          <w:sz w:val="24"/>
          <w:szCs w:val="24"/>
        </w:rPr>
        <w:t>__20__ г.</w:t>
      </w:r>
      <w:r>
        <w:rPr>
          <w:rFonts w:ascii="Times New Roman" w:hAnsi="Times New Roman" w:cs="Times New Roman"/>
          <w:sz w:val="24"/>
          <w:szCs w:val="24"/>
        </w:rPr>
        <w:br/>
        <w:t>№</w:t>
      </w:r>
      <w:r w:rsidRPr="00A53DBB">
        <w:rPr>
          <w:rFonts w:ascii="Times New Roman" w:hAnsi="Times New Roman" w:cs="Times New Roman"/>
          <w:sz w:val="24"/>
          <w:szCs w:val="24"/>
        </w:rPr>
        <w:t xml:space="preserve"> _____</w:t>
      </w:r>
      <w:r>
        <w:rPr>
          <w:rFonts w:ascii="Times New Roman" w:hAnsi="Times New Roman" w:cs="Times New Roman"/>
          <w:sz w:val="24"/>
          <w:szCs w:val="24"/>
        </w:rPr>
        <w:t>_____________</w:t>
      </w:r>
      <w:r w:rsidRPr="00A53DBB">
        <w:rPr>
          <w:rFonts w:ascii="Times New Roman" w:hAnsi="Times New Roman" w:cs="Times New Roman"/>
          <w:sz w:val="24"/>
          <w:szCs w:val="24"/>
        </w:rPr>
        <w:t>_______</w:t>
      </w:r>
      <w:r>
        <w:rPr>
          <w:rFonts w:ascii="Times New Roman" w:hAnsi="Times New Roman" w:cs="Times New Roman"/>
          <w:sz w:val="24"/>
          <w:szCs w:val="24"/>
        </w:rPr>
        <w:t xml:space="preserve"> объекта капитального строительства________________________</w:t>
      </w:r>
    </w:p>
    <w:p w:rsidR="00023765" w:rsidRDefault="00023765" w:rsidP="002C1AB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23765" w:rsidRDefault="00023765" w:rsidP="002C1AB9">
      <w:pPr>
        <w:pStyle w:val="ConsPlusNonformat"/>
        <w:jc w:val="center"/>
        <w:rPr>
          <w:rFonts w:ascii="Times New Roman" w:hAnsi="Times New Roman" w:cs="Times New Roman"/>
          <w:sz w:val="16"/>
          <w:szCs w:val="16"/>
        </w:rPr>
      </w:pPr>
      <w:r w:rsidRPr="00AD7F23">
        <w:rPr>
          <w:rFonts w:ascii="Times New Roman" w:hAnsi="Times New Roman" w:cs="Times New Roman"/>
          <w:sz w:val="16"/>
          <w:szCs w:val="16"/>
        </w:rPr>
        <w:t xml:space="preserve">(наименование объекта (этапа) капитального строительства в соответствии с </w:t>
      </w:r>
      <w:r w:rsidRPr="00160D67">
        <w:rPr>
          <w:rFonts w:ascii="Times New Roman" w:hAnsi="Times New Roman" w:cs="Times New Roman"/>
          <w:sz w:val="16"/>
          <w:szCs w:val="16"/>
        </w:rPr>
        <w:t>разрешением на строительство</w:t>
      </w:r>
      <w:r>
        <w:rPr>
          <w:rFonts w:ascii="Times New Roman" w:hAnsi="Times New Roman" w:cs="Times New Roman"/>
          <w:sz w:val="18"/>
          <w:szCs w:val="18"/>
        </w:rPr>
        <w:t>)</w:t>
      </w:r>
    </w:p>
    <w:p w:rsidR="00023765" w:rsidRDefault="00023765" w:rsidP="002C1AB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23765" w:rsidRDefault="00023765" w:rsidP="002C1AB9">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023765" w:rsidRDefault="00023765" w:rsidP="00A569AB">
      <w:pPr>
        <w:pStyle w:val="ConsPlusNonformat"/>
        <w:jc w:val="both"/>
      </w:pPr>
      <w:r>
        <w:rPr>
          <w:rFonts w:ascii="Times New Roman" w:hAnsi="Times New Roman" w:cs="Times New Roman"/>
          <w:sz w:val="24"/>
        </w:rPr>
        <w:t xml:space="preserve">на земельном участке, </w:t>
      </w:r>
      <w:r w:rsidRPr="00883E9B">
        <w:rPr>
          <w:rFonts w:ascii="Times New Roman" w:hAnsi="Times New Roman" w:cs="Times New Roman"/>
          <w:sz w:val="24"/>
        </w:rPr>
        <w:t>расположенно</w:t>
      </w:r>
      <w:r>
        <w:rPr>
          <w:rFonts w:ascii="Times New Roman" w:hAnsi="Times New Roman" w:cs="Times New Roman"/>
          <w:sz w:val="24"/>
        </w:rPr>
        <w:t>м</w:t>
      </w:r>
      <w:r w:rsidRPr="00883E9B">
        <w:rPr>
          <w:rFonts w:ascii="Times New Roman" w:hAnsi="Times New Roman" w:cs="Times New Roman"/>
          <w:sz w:val="24"/>
        </w:rPr>
        <w:t xml:space="preserve"> по адресу:</w:t>
      </w:r>
      <w:r>
        <w:t>_________________________________________</w:t>
      </w:r>
    </w:p>
    <w:p w:rsidR="00023765" w:rsidRDefault="00023765" w:rsidP="00A569AB">
      <w:pPr>
        <w:pStyle w:val="ConsPlusNonformat"/>
        <w:jc w:val="both"/>
      </w:pPr>
      <w:r>
        <w:t>___________________________________________________________________________________</w:t>
      </w:r>
    </w:p>
    <w:p w:rsidR="00023765" w:rsidRPr="005E77B4" w:rsidRDefault="00023765" w:rsidP="00A569AB">
      <w:pPr>
        <w:pStyle w:val="ConsPlusNonformat"/>
        <w:jc w:val="center"/>
        <w:rPr>
          <w:rFonts w:ascii="Times New Roman" w:hAnsi="Times New Roman" w:cs="Times New Roman"/>
          <w:sz w:val="16"/>
          <w:szCs w:val="16"/>
        </w:rPr>
      </w:pPr>
      <w:r w:rsidRPr="005E77B4">
        <w:rPr>
          <w:rFonts w:ascii="Times New Roman" w:hAnsi="Times New Roman" w:cs="Times New Roman"/>
          <w:sz w:val="16"/>
          <w:szCs w:val="16"/>
        </w:rPr>
        <w:t>(почтовый адрес или описание места расположения земельного участка,</w:t>
      </w:r>
    </w:p>
    <w:p w:rsidR="00023765" w:rsidRDefault="00023765" w:rsidP="00A569AB">
      <w:pPr>
        <w:pStyle w:val="ConsPlusNonformat"/>
        <w:jc w:val="both"/>
      </w:pPr>
      <w:r>
        <w:t>__________________________________________________________________________________</w:t>
      </w:r>
    </w:p>
    <w:p w:rsidR="00023765" w:rsidRPr="005E77B4" w:rsidRDefault="00023765" w:rsidP="00A569AB">
      <w:pPr>
        <w:pStyle w:val="ConsPlusNonformat"/>
        <w:jc w:val="center"/>
        <w:rPr>
          <w:rFonts w:ascii="Times New Roman" w:hAnsi="Times New Roman" w:cs="Times New Roman"/>
          <w:b/>
          <w:sz w:val="16"/>
          <w:szCs w:val="16"/>
        </w:rPr>
      </w:pPr>
      <w:r w:rsidRPr="005E77B4">
        <w:rPr>
          <w:rFonts w:ascii="Times New Roman" w:hAnsi="Times New Roman" w:cs="Times New Roman"/>
          <w:sz w:val="16"/>
          <w:szCs w:val="16"/>
        </w:rPr>
        <w:t>кадастровый номер земельного участка)</w:t>
      </w:r>
    </w:p>
    <w:p w:rsidR="00023765" w:rsidRPr="002C1AB9" w:rsidRDefault="00023765" w:rsidP="00F10F23">
      <w:pPr>
        <w:pStyle w:val="ConsPlusNonformat"/>
        <w:jc w:val="both"/>
        <w:rPr>
          <w:rFonts w:ascii="Times New Roman" w:hAnsi="Times New Roman" w:cs="Times New Roman"/>
          <w:sz w:val="24"/>
          <w:szCs w:val="24"/>
        </w:rPr>
      </w:pPr>
      <w:r>
        <w:rPr>
          <w:rFonts w:ascii="Times New Roman" w:hAnsi="Times New Roman" w:cs="Times New Roman"/>
          <w:sz w:val="24"/>
          <w:szCs w:val="24"/>
        </w:rPr>
        <w:t>сроком действия до «___»_______________20__ г.</w:t>
      </w:r>
    </w:p>
    <w:p w:rsidR="00023765" w:rsidRPr="0038579F" w:rsidRDefault="00023765" w:rsidP="00F10F23">
      <w:pPr>
        <w:pStyle w:val="ConsPlusNonformat"/>
        <w:jc w:val="both"/>
        <w:rPr>
          <w:rFonts w:ascii="Times New Roman" w:hAnsi="Times New Roman" w:cs="Times New Roman"/>
          <w:sz w:val="16"/>
          <w:szCs w:val="16"/>
        </w:rPr>
      </w:pPr>
    </w:p>
    <w:p w:rsidR="00023765"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в связи с</w:t>
      </w:r>
      <w:r>
        <w:rPr>
          <w:rFonts w:ascii="Times New Roman" w:hAnsi="Times New Roman" w:cs="Times New Roman"/>
          <w:sz w:val="24"/>
          <w:szCs w:val="24"/>
        </w:rPr>
        <w:t xml:space="preserve"> (отметить):</w:t>
      </w:r>
    </w:p>
    <w:p w:rsidR="00023765" w:rsidRDefault="004D610E" w:rsidP="00F10F23">
      <w:pPr>
        <w:pStyle w:val="ConsPlusNonformat"/>
        <w:jc w:val="both"/>
        <w:rPr>
          <w:rFonts w:ascii="Times New Roman" w:hAnsi="Times New Roman" w:cs="Times New Roman"/>
          <w:sz w:val="24"/>
          <w:szCs w:val="24"/>
        </w:rPr>
      </w:pPr>
      <w:r w:rsidRPr="004D610E">
        <w:rPr>
          <w:noProof/>
        </w:rPr>
        <w:pict>
          <v:rect id="_x0000_s1037" style="position:absolute;left:0;text-align:left;margin-left:2.85pt;margin-top:1.5pt;width:13.8pt;height:11pt;z-index:251660288"/>
        </w:pict>
      </w:r>
      <w:r w:rsidR="00023765">
        <w:rPr>
          <w:rFonts w:ascii="Times New Roman" w:hAnsi="Times New Roman" w:cs="Times New Roman"/>
          <w:sz w:val="24"/>
          <w:szCs w:val="24"/>
        </w:rPr>
        <w:t xml:space="preserve">       продлением срока действия разрешения на строительство сроком на ____ месяца(ев);</w:t>
      </w:r>
    </w:p>
    <w:p w:rsidR="00023765" w:rsidRPr="00A53DBB" w:rsidRDefault="004D610E" w:rsidP="0038579F">
      <w:pPr>
        <w:pStyle w:val="ConsPlusNonformat"/>
        <w:spacing w:before="60"/>
        <w:jc w:val="both"/>
        <w:rPr>
          <w:rFonts w:ascii="Times New Roman" w:hAnsi="Times New Roman" w:cs="Times New Roman"/>
          <w:sz w:val="24"/>
          <w:szCs w:val="24"/>
        </w:rPr>
      </w:pPr>
      <w:r w:rsidRPr="004D610E">
        <w:rPr>
          <w:noProof/>
        </w:rPr>
        <w:pict>
          <v:rect id="_x0000_s1038" style="position:absolute;left:0;text-align:left;margin-left:2.85pt;margin-top:4pt;width:13.8pt;height:11pt;z-index:251661312"/>
        </w:pict>
      </w:r>
      <w:r w:rsidR="00023765">
        <w:rPr>
          <w:rFonts w:ascii="Times New Roman" w:hAnsi="Times New Roman" w:cs="Times New Roman"/>
          <w:sz w:val="24"/>
          <w:szCs w:val="24"/>
        </w:rPr>
        <w:t xml:space="preserve">     </w:t>
      </w:r>
      <w:r w:rsidR="00023765" w:rsidRPr="00A53DBB">
        <w:rPr>
          <w:rFonts w:ascii="Times New Roman" w:hAnsi="Times New Roman" w:cs="Times New Roman"/>
          <w:sz w:val="24"/>
          <w:szCs w:val="24"/>
        </w:rPr>
        <w:t xml:space="preserve"> </w:t>
      </w:r>
      <w:r w:rsidR="00023765">
        <w:rPr>
          <w:rFonts w:ascii="Times New Roman" w:hAnsi="Times New Roman" w:cs="Times New Roman"/>
          <w:sz w:val="24"/>
          <w:szCs w:val="24"/>
        </w:rPr>
        <w:t xml:space="preserve"> </w:t>
      </w:r>
      <w:r w:rsidR="00023765" w:rsidRPr="00A53DBB">
        <w:rPr>
          <w:rFonts w:ascii="Times New Roman" w:hAnsi="Times New Roman" w:cs="Times New Roman"/>
          <w:sz w:val="24"/>
          <w:szCs w:val="24"/>
        </w:rPr>
        <w:t>изменением проектной документации: ___</w:t>
      </w:r>
      <w:r w:rsidR="00023765">
        <w:rPr>
          <w:rFonts w:ascii="Times New Roman" w:hAnsi="Times New Roman" w:cs="Times New Roman"/>
          <w:sz w:val="24"/>
          <w:szCs w:val="24"/>
        </w:rPr>
        <w:t>__________________</w:t>
      </w:r>
      <w:r w:rsidR="00023765" w:rsidRPr="00A53DBB">
        <w:rPr>
          <w:rFonts w:ascii="Times New Roman" w:hAnsi="Times New Roman" w:cs="Times New Roman"/>
          <w:sz w:val="24"/>
          <w:szCs w:val="24"/>
        </w:rPr>
        <w:t>___________________________</w:t>
      </w:r>
    </w:p>
    <w:p w:rsidR="00023765" w:rsidRPr="00A53DBB" w:rsidRDefault="00023765" w:rsidP="00DF33E9">
      <w:pPr>
        <w:pStyle w:val="ConsPlusNonformat"/>
        <w:ind w:firstLine="4962"/>
        <w:jc w:val="both"/>
        <w:rPr>
          <w:rFonts w:ascii="Times New Roman" w:hAnsi="Times New Roman" w:cs="Times New Roman"/>
          <w:sz w:val="16"/>
          <w:szCs w:val="16"/>
        </w:rPr>
      </w:pPr>
      <w:r w:rsidRPr="00A53DBB">
        <w:rPr>
          <w:rFonts w:ascii="Times New Roman" w:hAnsi="Times New Roman" w:cs="Times New Roman"/>
          <w:sz w:val="16"/>
          <w:szCs w:val="16"/>
        </w:rPr>
        <w:t>(указать какие изменения внесены</w:t>
      </w:r>
      <w:r>
        <w:rPr>
          <w:rFonts w:ascii="Times New Roman" w:hAnsi="Times New Roman" w:cs="Times New Roman"/>
          <w:sz w:val="16"/>
          <w:szCs w:val="16"/>
        </w:rPr>
        <w:t xml:space="preserve"> в проектную документацию</w:t>
      </w:r>
      <w:r w:rsidRPr="00A53DBB">
        <w:rPr>
          <w:rFonts w:ascii="Times New Roman" w:hAnsi="Times New Roman" w:cs="Times New Roman"/>
          <w:sz w:val="16"/>
          <w:szCs w:val="16"/>
        </w:rPr>
        <w:t>)</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_________</w:t>
      </w:r>
      <w:r w:rsidRPr="00A53DBB">
        <w:rPr>
          <w:rFonts w:ascii="Times New Roman" w:hAnsi="Times New Roman" w:cs="Times New Roman"/>
          <w:sz w:val="24"/>
          <w:szCs w:val="24"/>
        </w:rPr>
        <w:t>_________________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_______________________________________,</w:t>
      </w:r>
    </w:p>
    <w:p w:rsidR="00023765" w:rsidRPr="00A53DBB" w:rsidRDefault="00023765" w:rsidP="00F10F23">
      <w:pPr>
        <w:pStyle w:val="ConsPlusNonformat"/>
        <w:jc w:val="both"/>
        <w:rPr>
          <w:rFonts w:ascii="Times New Roman" w:hAnsi="Times New Roman" w:cs="Times New Roman"/>
          <w:sz w:val="24"/>
          <w:szCs w:val="24"/>
        </w:rPr>
      </w:pPr>
      <w:r w:rsidRPr="000E545A">
        <w:rPr>
          <w:rFonts w:ascii="Times New Roman" w:hAnsi="Times New Roman" w:cs="Times New Roman"/>
          <w:sz w:val="24"/>
          <w:szCs w:val="24"/>
        </w:rPr>
        <w:t>что обусловлено следующими обстоятельствами:</w:t>
      </w:r>
      <w:r w:rsidRPr="00A53DBB">
        <w:rPr>
          <w:rFonts w:ascii="Times New Roman" w:hAnsi="Times New Roman" w:cs="Times New Roman"/>
          <w:sz w:val="24"/>
          <w:szCs w:val="24"/>
        </w:rPr>
        <w:t xml:space="preserve"> ___</w:t>
      </w:r>
      <w:r>
        <w:rPr>
          <w:rFonts w:ascii="Times New Roman" w:hAnsi="Times New Roman" w:cs="Times New Roman"/>
          <w:sz w:val="24"/>
          <w:szCs w:val="24"/>
        </w:rPr>
        <w:t>____________________________</w:t>
      </w:r>
      <w:r w:rsidRPr="00A53DBB">
        <w:rPr>
          <w:rFonts w:ascii="Times New Roman" w:hAnsi="Times New Roman" w:cs="Times New Roman"/>
          <w:sz w:val="24"/>
          <w:szCs w:val="24"/>
        </w:rPr>
        <w:t>___________</w:t>
      </w:r>
    </w:p>
    <w:p w:rsidR="00023765" w:rsidRPr="00160D67" w:rsidRDefault="00023765" w:rsidP="000E5565">
      <w:pPr>
        <w:pStyle w:val="ConsPlusNonformat"/>
        <w:ind w:firstLine="5245"/>
        <w:rPr>
          <w:rFonts w:ascii="Times New Roman" w:hAnsi="Times New Roman" w:cs="Times New Roman"/>
          <w:sz w:val="16"/>
          <w:szCs w:val="16"/>
        </w:rPr>
      </w:pPr>
      <w:r w:rsidRPr="00A53DBB">
        <w:rPr>
          <w:rFonts w:ascii="Times New Roman" w:hAnsi="Times New Roman" w:cs="Times New Roman"/>
          <w:sz w:val="16"/>
          <w:szCs w:val="16"/>
        </w:rPr>
        <w:t>(указать</w:t>
      </w:r>
      <w:r>
        <w:rPr>
          <w:rFonts w:ascii="Times New Roman" w:hAnsi="Times New Roman" w:cs="Times New Roman"/>
          <w:sz w:val="16"/>
          <w:szCs w:val="16"/>
        </w:rPr>
        <w:t xml:space="preserve"> </w:t>
      </w:r>
      <w:r w:rsidRPr="00160FCA">
        <w:rPr>
          <w:rFonts w:ascii="Times New Roman" w:hAnsi="Times New Roman" w:cs="Times New Roman"/>
          <w:sz w:val="16"/>
          <w:szCs w:val="16"/>
        </w:rPr>
        <w:t xml:space="preserve">обоснование причин продления срока действия разрешения </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________</w:t>
      </w:r>
      <w:r w:rsidRPr="00A53DBB">
        <w:rPr>
          <w:rFonts w:ascii="Times New Roman" w:hAnsi="Times New Roman" w:cs="Times New Roman"/>
          <w:sz w:val="24"/>
          <w:szCs w:val="24"/>
        </w:rPr>
        <w:t>__</w:t>
      </w:r>
      <w:r>
        <w:rPr>
          <w:rFonts w:ascii="Times New Roman" w:hAnsi="Times New Roman" w:cs="Times New Roman"/>
          <w:sz w:val="24"/>
          <w:szCs w:val="24"/>
        </w:rPr>
        <w:t>.</w:t>
      </w:r>
    </w:p>
    <w:p w:rsidR="00023765" w:rsidRPr="00160D67" w:rsidRDefault="00023765" w:rsidP="000E5565">
      <w:pPr>
        <w:pStyle w:val="ConsPlusNonformat"/>
        <w:jc w:val="center"/>
        <w:rPr>
          <w:rFonts w:ascii="Times New Roman" w:hAnsi="Times New Roman" w:cs="Times New Roman"/>
          <w:sz w:val="16"/>
          <w:szCs w:val="16"/>
        </w:rPr>
      </w:pPr>
      <w:r w:rsidRPr="00160FCA">
        <w:rPr>
          <w:rFonts w:ascii="Times New Roman" w:hAnsi="Times New Roman" w:cs="Times New Roman"/>
          <w:sz w:val="16"/>
          <w:szCs w:val="16"/>
        </w:rPr>
        <w:t>на строительство</w:t>
      </w:r>
      <w:r>
        <w:rPr>
          <w:rFonts w:ascii="Times New Roman" w:hAnsi="Times New Roman" w:cs="Times New Roman"/>
          <w:sz w:val="16"/>
          <w:szCs w:val="16"/>
        </w:rPr>
        <w:t xml:space="preserve"> или внесения изменений в проектную документацию</w:t>
      </w:r>
      <w:r w:rsidRPr="00160FCA">
        <w:rPr>
          <w:rFonts w:ascii="Times New Roman" w:hAnsi="Times New Roman" w:cs="Times New Roman"/>
          <w:sz w:val="16"/>
          <w:szCs w:val="16"/>
        </w:rPr>
        <w:t>)</w:t>
      </w:r>
    </w:p>
    <w:p w:rsidR="00023765" w:rsidRPr="00A53DBB" w:rsidRDefault="00023765" w:rsidP="00F10F23">
      <w:pPr>
        <w:pStyle w:val="ConsPlusNonformat"/>
        <w:jc w:val="both"/>
        <w:rPr>
          <w:rFonts w:ascii="Times New Roman" w:hAnsi="Times New Roman" w:cs="Times New Roman"/>
          <w:sz w:val="16"/>
          <w:szCs w:val="16"/>
        </w:rPr>
      </w:pPr>
    </w:p>
    <w:p w:rsidR="00023765" w:rsidRPr="00A53DBB" w:rsidRDefault="00023765" w:rsidP="00434572">
      <w:pPr>
        <w:pStyle w:val="ConsPlusNonformat"/>
        <w:ind w:firstLine="709"/>
        <w:jc w:val="both"/>
        <w:rPr>
          <w:rFonts w:ascii="Times New Roman" w:hAnsi="Times New Roman" w:cs="Times New Roman"/>
          <w:sz w:val="24"/>
          <w:szCs w:val="24"/>
        </w:rPr>
      </w:pPr>
      <w:r w:rsidRPr="00A53DBB">
        <w:rPr>
          <w:rFonts w:ascii="Times New Roman" w:hAnsi="Times New Roman" w:cs="Times New Roman"/>
          <w:sz w:val="24"/>
          <w:szCs w:val="24"/>
        </w:rPr>
        <w:t xml:space="preserve">Изменения в проектную документацию на </w:t>
      </w:r>
      <w:r>
        <w:rPr>
          <w:rFonts w:ascii="Times New Roman" w:hAnsi="Times New Roman" w:cs="Times New Roman"/>
          <w:sz w:val="24"/>
          <w:szCs w:val="24"/>
        </w:rPr>
        <w:t xml:space="preserve">строительство </w:t>
      </w:r>
      <w:r w:rsidRPr="00A53DBB">
        <w:rPr>
          <w:rFonts w:ascii="Times New Roman" w:hAnsi="Times New Roman" w:cs="Times New Roman"/>
          <w:sz w:val="24"/>
          <w:szCs w:val="24"/>
        </w:rPr>
        <w:t>объекта</w:t>
      </w:r>
      <w:r>
        <w:rPr>
          <w:rFonts w:ascii="Times New Roman" w:hAnsi="Times New Roman" w:cs="Times New Roman"/>
          <w:sz w:val="24"/>
          <w:szCs w:val="24"/>
        </w:rPr>
        <w:t xml:space="preserve"> </w:t>
      </w:r>
      <w:r w:rsidRPr="00A53DBB">
        <w:rPr>
          <w:rFonts w:ascii="Times New Roman" w:hAnsi="Times New Roman" w:cs="Times New Roman"/>
          <w:sz w:val="24"/>
          <w:szCs w:val="24"/>
        </w:rPr>
        <w:t>подготовлены _______________________________________________________</w:t>
      </w:r>
      <w:r>
        <w:rPr>
          <w:rFonts w:ascii="Times New Roman" w:hAnsi="Times New Roman" w:cs="Times New Roman"/>
          <w:sz w:val="24"/>
          <w:szCs w:val="24"/>
        </w:rPr>
        <w:t>___________________</w:t>
      </w:r>
      <w:r w:rsidRPr="00A53DBB">
        <w:rPr>
          <w:rFonts w:ascii="Times New Roman" w:hAnsi="Times New Roman" w:cs="Times New Roman"/>
          <w:sz w:val="24"/>
          <w:szCs w:val="24"/>
        </w:rPr>
        <w:t>____</w:t>
      </w:r>
      <w:r>
        <w:rPr>
          <w:rFonts w:ascii="Times New Roman" w:hAnsi="Times New Roman" w:cs="Times New Roman"/>
          <w:sz w:val="24"/>
          <w:szCs w:val="24"/>
        </w:rPr>
        <w:t>_</w:t>
      </w:r>
      <w:r w:rsidRPr="00A53DBB">
        <w:rPr>
          <w:rFonts w:ascii="Times New Roman" w:hAnsi="Times New Roman" w:cs="Times New Roman"/>
          <w:sz w:val="24"/>
          <w:szCs w:val="24"/>
        </w:rPr>
        <w:t>___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_______</w:t>
      </w:r>
      <w:r w:rsidRPr="00A53DBB">
        <w:rPr>
          <w:rFonts w:ascii="Times New Roman" w:hAnsi="Times New Roman" w:cs="Times New Roman"/>
          <w:sz w:val="24"/>
          <w:szCs w:val="24"/>
        </w:rPr>
        <w:t>__</w:t>
      </w:r>
    </w:p>
    <w:p w:rsidR="00023765" w:rsidRPr="00A53DBB" w:rsidRDefault="00023765" w:rsidP="007A6C29">
      <w:pPr>
        <w:pStyle w:val="ConsPlusNonformat"/>
        <w:jc w:val="center"/>
        <w:rPr>
          <w:rFonts w:ascii="Times New Roman" w:hAnsi="Times New Roman" w:cs="Times New Roman"/>
          <w:sz w:val="16"/>
          <w:szCs w:val="16"/>
        </w:rPr>
      </w:pPr>
      <w:r w:rsidRPr="00A53DBB">
        <w:rPr>
          <w:rFonts w:ascii="Times New Roman" w:hAnsi="Times New Roman" w:cs="Times New Roman"/>
          <w:sz w:val="16"/>
          <w:szCs w:val="16"/>
        </w:rPr>
        <w:t>(наименование проектной организации, ИНН, юридический и почтовый адреса,</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_____________________________________________________________</w:t>
      </w:r>
      <w:r>
        <w:rPr>
          <w:rFonts w:ascii="Times New Roman" w:hAnsi="Times New Roman" w:cs="Times New Roman"/>
          <w:sz w:val="24"/>
          <w:szCs w:val="24"/>
        </w:rPr>
        <w:t>________</w:t>
      </w:r>
      <w:r w:rsidRPr="00A53DBB">
        <w:rPr>
          <w:rFonts w:ascii="Times New Roman" w:hAnsi="Times New Roman" w:cs="Times New Roman"/>
          <w:sz w:val="24"/>
          <w:szCs w:val="24"/>
        </w:rPr>
        <w:t>______________</w:t>
      </w:r>
    </w:p>
    <w:p w:rsidR="00023765" w:rsidRPr="00DF33E9" w:rsidRDefault="00023765" w:rsidP="007A6C29">
      <w:pPr>
        <w:pStyle w:val="ConsPlusNonformat"/>
        <w:jc w:val="center"/>
        <w:rPr>
          <w:rFonts w:ascii="Times New Roman" w:hAnsi="Times New Roman" w:cs="Times New Roman"/>
          <w:sz w:val="16"/>
          <w:szCs w:val="16"/>
        </w:rPr>
      </w:pPr>
      <w:r w:rsidRPr="00DF33E9">
        <w:rPr>
          <w:rFonts w:ascii="Times New Roman" w:hAnsi="Times New Roman" w:cs="Times New Roman"/>
          <w:sz w:val="16"/>
          <w:szCs w:val="16"/>
        </w:rPr>
        <w:t>Ф.И.О</w:t>
      </w:r>
      <w:r>
        <w:rPr>
          <w:rFonts w:ascii="Times New Roman" w:hAnsi="Times New Roman" w:cs="Times New Roman"/>
          <w:sz w:val="16"/>
          <w:szCs w:val="16"/>
        </w:rPr>
        <w:t>. руководителя, номер телефона, адрес электронной почты)</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__________</w:t>
      </w:r>
      <w:r w:rsidRPr="00A53DBB">
        <w:rPr>
          <w:rFonts w:ascii="Times New Roman" w:hAnsi="Times New Roman" w:cs="Times New Roman"/>
          <w:sz w:val="24"/>
          <w:szCs w:val="24"/>
        </w:rPr>
        <w:t>_____,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имеющей право на выполнение проектных работ, закрепленное ___</w:t>
      </w:r>
      <w:r>
        <w:rPr>
          <w:rFonts w:ascii="Times New Roman" w:hAnsi="Times New Roman" w:cs="Times New Roman"/>
          <w:sz w:val="24"/>
          <w:szCs w:val="24"/>
        </w:rPr>
        <w:t>_____________</w:t>
      </w:r>
      <w:r w:rsidRPr="00A53DBB">
        <w:rPr>
          <w:rFonts w:ascii="Times New Roman" w:hAnsi="Times New Roman" w:cs="Times New Roman"/>
          <w:sz w:val="24"/>
          <w:szCs w:val="24"/>
        </w:rPr>
        <w:t>______________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_________</w:t>
      </w:r>
      <w:r w:rsidRPr="00A53DBB">
        <w:rPr>
          <w:rFonts w:ascii="Times New Roman" w:hAnsi="Times New Roman" w:cs="Times New Roman"/>
          <w:sz w:val="24"/>
          <w:szCs w:val="24"/>
        </w:rPr>
        <w:t>________________</w:t>
      </w:r>
    </w:p>
    <w:p w:rsidR="00023765" w:rsidRPr="007A6C29" w:rsidRDefault="00023765" w:rsidP="00A9425F">
      <w:pPr>
        <w:pStyle w:val="ConsPlusNonformat"/>
        <w:jc w:val="center"/>
        <w:rPr>
          <w:rFonts w:ascii="Times New Roman" w:hAnsi="Times New Roman" w:cs="Times New Roman"/>
          <w:sz w:val="16"/>
          <w:szCs w:val="16"/>
        </w:rPr>
      </w:pPr>
      <w:r w:rsidRPr="007A6C29">
        <w:rPr>
          <w:rFonts w:ascii="Times New Roman" w:hAnsi="Times New Roman" w:cs="Times New Roman"/>
          <w:sz w:val="16"/>
          <w:szCs w:val="16"/>
        </w:rPr>
        <w:t>(наименование документа и уполномоченной организации, его выдавшей)</w:t>
      </w:r>
    </w:p>
    <w:p w:rsidR="00023765" w:rsidRPr="00A9425F" w:rsidRDefault="00023765" w:rsidP="00F10F23">
      <w:pPr>
        <w:pStyle w:val="ConsPlusNonformat"/>
        <w:jc w:val="both"/>
        <w:rPr>
          <w:rFonts w:ascii="Times New Roman" w:hAnsi="Times New Roman" w:cs="Times New Roman"/>
          <w:sz w:val="16"/>
          <w:szCs w:val="16"/>
        </w:rPr>
      </w:pP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 xml:space="preserve">от </w:t>
      </w:r>
      <w:r>
        <w:rPr>
          <w:rFonts w:ascii="Times New Roman" w:hAnsi="Times New Roman" w:cs="Times New Roman"/>
          <w:sz w:val="24"/>
          <w:szCs w:val="24"/>
        </w:rPr>
        <w:t>«</w:t>
      </w:r>
      <w:r w:rsidRPr="00A53DBB">
        <w:rPr>
          <w:rFonts w:ascii="Times New Roman" w:hAnsi="Times New Roman" w:cs="Times New Roman"/>
          <w:sz w:val="24"/>
          <w:szCs w:val="24"/>
        </w:rPr>
        <w:t>___</w:t>
      </w:r>
      <w:r>
        <w:rPr>
          <w:rFonts w:ascii="Times New Roman" w:hAnsi="Times New Roman" w:cs="Times New Roman"/>
          <w:sz w:val="24"/>
          <w:szCs w:val="24"/>
        </w:rPr>
        <w:t>»</w:t>
      </w:r>
      <w:r w:rsidRPr="00A53DBB">
        <w:rPr>
          <w:rFonts w:ascii="Times New Roman" w:hAnsi="Times New Roman" w:cs="Times New Roman"/>
          <w:sz w:val="24"/>
          <w:szCs w:val="24"/>
        </w:rPr>
        <w:t xml:space="preserve"> _________</w:t>
      </w:r>
      <w:r>
        <w:rPr>
          <w:rFonts w:ascii="Times New Roman" w:hAnsi="Times New Roman" w:cs="Times New Roman"/>
          <w:sz w:val="24"/>
          <w:szCs w:val="24"/>
        </w:rPr>
        <w:t>_______</w:t>
      </w:r>
      <w:r w:rsidRPr="00A53DBB">
        <w:rPr>
          <w:rFonts w:ascii="Times New Roman" w:hAnsi="Times New Roman" w:cs="Times New Roman"/>
          <w:sz w:val="24"/>
          <w:szCs w:val="24"/>
        </w:rPr>
        <w:t xml:space="preserve">_ г. </w:t>
      </w:r>
      <w:r>
        <w:rPr>
          <w:rFonts w:ascii="Times New Roman" w:hAnsi="Times New Roman" w:cs="Times New Roman"/>
          <w:sz w:val="24"/>
          <w:szCs w:val="24"/>
        </w:rPr>
        <w:t>№</w:t>
      </w:r>
      <w:r w:rsidRPr="00A53DBB">
        <w:rPr>
          <w:rFonts w:ascii="Times New Roman" w:hAnsi="Times New Roman" w:cs="Times New Roman"/>
          <w:sz w:val="24"/>
          <w:szCs w:val="24"/>
        </w:rPr>
        <w:t xml:space="preserve"> __</w:t>
      </w:r>
      <w:r>
        <w:rPr>
          <w:rFonts w:ascii="Times New Roman" w:hAnsi="Times New Roman" w:cs="Times New Roman"/>
          <w:sz w:val="24"/>
          <w:szCs w:val="24"/>
        </w:rPr>
        <w:t>___</w:t>
      </w:r>
      <w:r w:rsidRPr="00A53DBB">
        <w:rPr>
          <w:rFonts w:ascii="Times New Roman" w:hAnsi="Times New Roman" w:cs="Times New Roman"/>
          <w:sz w:val="24"/>
          <w:szCs w:val="24"/>
        </w:rPr>
        <w:t>_______, и согласованы в установленном порядке с</w:t>
      </w:r>
      <w:r>
        <w:rPr>
          <w:rFonts w:ascii="Times New Roman" w:hAnsi="Times New Roman" w:cs="Times New Roman"/>
          <w:sz w:val="24"/>
          <w:szCs w:val="24"/>
        </w:rPr>
        <w:t xml:space="preserve"> </w:t>
      </w:r>
      <w:r w:rsidRPr="00A53DBB">
        <w:rPr>
          <w:rFonts w:ascii="Times New Roman" w:hAnsi="Times New Roman" w:cs="Times New Roman"/>
          <w:sz w:val="24"/>
          <w:szCs w:val="24"/>
        </w:rPr>
        <w:t>заинтересованными организациями и</w:t>
      </w:r>
      <w:r>
        <w:rPr>
          <w:rFonts w:ascii="Times New Roman" w:hAnsi="Times New Roman" w:cs="Times New Roman"/>
          <w:sz w:val="24"/>
          <w:szCs w:val="24"/>
        </w:rPr>
        <w:t xml:space="preserve"> </w:t>
      </w:r>
      <w:r w:rsidRPr="00A53DBB">
        <w:rPr>
          <w:rFonts w:ascii="Times New Roman" w:hAnsi="Times New Roman" w:cs="Times New Roman"/>
          <w:sz w:val="24"/>
          <w:szCs w:val="24"/>
        </w:rPr>
        <w:t>органами архитектуры и</w:t>
      </w:r>
      <w:r>
        <w:rPr>
          <w:rFonts w:ascii="Times New Roman" w:hAnsi="Times New Roman" w:cs="Times New Roman"/>
          <w:sz w:val="24"/>
          <w:szCs w:val="24"/>
        </w:rPr>
        <w:t xml:space="preserve"> </w:t>
      </w:r>
      <w:r w:rsidRPr="00A53DBB">
        <w:rPr>
          <w:rFonts w:ascii="Times New Roman" w:hAnsi="Times New Roman" w:cs="Times New Roman"/>
          <w:sz w:val="24"/>
          <w:szCs w:val="24"/>
        </w:rPr>
        <w:t>градостроительства.</w:t>
      </w:r>
    </w:p>
    <w:p w:rsidR="00023765" w:rsidRPr="00A6105E" w:rsidRDefault="00023765" w:rsidP="00F10F23">
      <w:pPr>
        <w:pStyle w:val="ConsPlusNonformat"/>
        <w:jc w:val="both"/>
        <w:rPr>
          <w:rFonts w:ascii="Times New Roman" w:hAnsi="Times New Roman" w:cs="Times New Roman"/>
          <w:sz w:val="16"/>
          <w:szCs w:val="16"/>
        </w:rPr>
      </w:pPr>
    </w:p>
    <w:p w:rsidR="00023765" w:rsidRPr="00A53DBB" w:rsidRDefault="00023765" w:rsidP="003B16CC">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Положительное </w:t>
      </w:r>
      <w:r w:rsidRPr="00A53DBB">
        <w:rPr>
          <w:rFonts w:ascii="Times New Roman" w:hAnsi="Times New Roman" w:cs="Times New Roman"/>
          <w:sz w:val="24"/>
          <w:szCs w:val="24"/>
        </w:rPr>
        <w:t>заключение экспертизы проектной документации после</w:t>
      </w:r>
      <w:r>
        <w:rPr>
          <w:rFonts w:ascii="Times New Roman" w:hAnsi="Times New Roman" w:cs="Times New Roman"/>
          <w:sz w:val="24"/>
          <w:szCs w:val="24"/>
        </w:rPr>
        <w:t xml:space="preserve"> </w:t>
      </w:r>
      <w:r w:rsidRPr="00A53DBB">
        <w:rPr>
          <w:rFonts w:ascii="Times New Roman" w:hAnsi="Times New Roman" w:cs="Times New Roman"/>
          <w:sz w:val="24"/>
          <w:szCs w:val="24"/>
        </w:rPr>
        <w:t xml:space="preserve">внесения в нее соответствующих изменений от </w:t>
      </w:r>
      <w:r>
        <w:rPr>
          <w:rFonts w:ascii="Times New Roman" w:hAnsi="Times New Roman" w:cs="Times New Roman"/>
          <w:sz w:val="24"/>
          <w:szCs w:val="24"/>
        </w:rPr>
        <w:t>«</w:t>
      </w:r>
      <w:r w:rsidRPr="00A53DBB">
        <w:rPr>
          <w:rFonts w:ascii="Times New Roman" w:hAnsi="Times New Roman" w:cs="Times New Roman"/>
          <w:sz w:val="24"/>
          <w:szCs w:val="24"/>
        </w:rPr>
        <w:t>___</w:t>
      </w:r>
      <w:r>
        <w:rPr>
          <w:rFonts w:ascii="Times New Roman" w:hAnsi="Times New Roman" w:cs="Times New Roman"/>
          <w:sz w:val="24"/>
          <w:szCs w:val="24"/>
        </w:rPr>
        <w:t>»</w:t>
      </w:r>
      <w:r w:rsidRPr="00A53DBB">
        <w:rPr>
          <w:rFonts w:ascii="Times New Roman" w:hAnsi="Times New Roman" w:cs="Times New Roman"/>
          <w:sz w:val="24"/>
          <w:szCs w:val="24"/>
        </w:rPr>
        <w:t xml:space="preserve"> _________</w:t>
      </w:r>
      <w:r>
        <w:rPr>
          <w:rFonts w:ascii="Times New Roman" w:hAnsi="Times New Roman" w:cs="Times New Roman"/>
          <w:sz w:val="24"/>
          <w:szCs w:val="24"/>
        </w:rPr>
        <w:t>_____</w:t>
      </w:r>
      <w:r w:rsidRPr="00A53DBB">
        <w:rPr>
          <w:rFonts w:ascii="Times New Roman" w:hAnsi="Times New Roman" w:cs="Times New Roman"/>
          <w:sz w:val="24"/>
          <w:szCs w:val="24"/>
        </w:rPr>
        <w:t xml:space="preserve">_ г. </w:t>
      </w:r>
      <w:r>
        <w:rPr>
          <w:rFonts w:ascii="Times New Roman" w:hAnsi="Times New Roman" w:cs="Times New Roman"/>
          <w:sz w:val="24"/>
          <w:szCs w:val="24"/>
        </w:rPr>
        <w:t>№</w:t>
      </w:r>
      <w:r w:rsidRPr="00A53DBB">
        <w:rPr>
          <w:rFonts w:ascii="Times New Roman" w:hAnsi="Times New Roman" w:cs="Times New Roman"/>
          <w:sz w:val="24"/>
          <w:szCs w:val="24"/>
        </w:rPr>
        <w:t xml:space="preserve"> _______</w:t>
      </w:r>
      <w:r>
        <w:rPr>
          <w:rFonts w:ascii="Times New Roman" w:hAnsi="Times New Roman" w:cs="Times New Roman"/>
          <w:sz w:val="24"/>
          <w:szCs w:val="24"/>
        </w:rPr>
        <w:t>__________</w:t>
      </w:r>
      <w:r w:rsidRPr="00A53DBB">
        <w:rPr>
          <w:rFonts w:ascii="Times New Roman" w:hAnsi="Times New Roman" w:cs="Times New Roman"/>
          <w:sz w:val="24"/>
          <w:szCs w:val="24"/>
        </w:rPr>
        <w:t>__</w:t>
      </w:r>
      <w:r>
        <w:rPr>
          <w:rFonts w:ascii="Times New Roman" w:hAnsi="Times New Roman" w:cs="Times New Roman"/>
          <w:sz w:val="24"/>
          <w:szCs w:val="24"/>
        </w:rPr>
        <w:t xml:space="preserve"> </w:t>
      </w:r>
      <w:r w:rsidRPr="00A53DBB">
        <w:rPr>
          <w:rFonts w:ascii="Times New Roman" w:hAnsi="Times New Roman" w:cs="Times New Roman"/>
          <w:sz w:val="24"/>
          <w:szCs w:val="24"/>
        </w:rPr>
        <w:t>выдано _______________</w:t>
      </w:r>
      <w:r>
        <w:rPr>
          <w:rFonts w:ascii="Times New Roman" w:hAnsi="Times New Roman" w:cs="Times New Roman"/>
          <w:sz w:val="24"/>
          <w:szCs w:val="24"/>
        </w:rPr>
        <w:t>__________</w:t>
      </w:r>
      <w:r w:rsidRPr="00A53DBB">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w:t>
      </w:r>
      <w:r w:rsidRPr="00A53DBB">
        <w:rPr>
          <w:rFonts w:ascii="Times New Roman" w:hAnsi="Times New Roman" w:cs="Times New Roman"/>
          <w:sz w:val="24"/>
          <w:szCs w:val="24"/>
        </w:rPr>
        <w:t>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w:t>
      </w:r>
      <w:r>
        <w:rPr>
          <w:rFonts w:ascii="Times New Roman" w:hAnsi="Times New Roman" w:cs="Times New Roman"/>
          <w:sz w:val="24"/>
          <w:szCs w:val="24"/>
        </w:rPr>
        <w:t>________</w:t>
      </w:r>
      <w:r w:rsidRPr="00A53DBB">
        <w:rPr>
          <w:rFonts w:ascii="Times New Roman" w:hAnsi="Times New Roman" w:cs="Times New Roman"/>
          <w:sz w:val="24"/>
          <w:szCs w:val="24"/>
        </w:rPr>
        <w:t>____________________________________________</w:t>
      </w:r>
    </w:p>
    <w:p w:rsidR="00023765" w:rsidRPr="00A53DBB" w:rsidRDefault="00023765" w:rsidP="00F10F23">
      <w:pPr>
        <w:pStyle w:val="ConsPlusNonformat"/>
        <w:jc w:val="both"/>
        <w:rPr>
          <w:rFonts w:ascii="Times New Roman" w:hAnsi="Times New Roman" w:cs="Times New Roman"/>
          <w:sz w:val="24"/>
          <w:szCs w:val="24"/>
        </w:rPr>
      </w:pPr>
      <w:r w:rsidRPr="00A53DBB">
        <w:rPr>
          <w:rFonts w:ascii="Times New Roman" w:hAnsi="Times New Roman" w:cs="Times New Roman"/>
          <w:sz w:val="24"/>
          <w:szCs w:val="24"/>
        </w:rPr>
        <w:t>______________________________________</w:t>
      </w:r>
      <w:r>
        <w:rPr>
          <w:rFonts w:ascii="Times New Roman" w:hAnsi="Times New Roman" w:cs="Times New Roman"/>
          <w:sz w:val="24"/>
          <w:szCs w:val="24"/>
        </w:rPr>
        <w:t>_________</w:t>
      </w:r>
      <w:r w:rsidRPr="00A53DBB">
        <w:rPr>
          <w:rFonts w:ascii="Times New Roman" w:hAnsi="Times New Roman" w:cs="Times New Roman"/>
          <w:sz w:val="24"/>
          <w:szCs w:val="24"/>
        </w:rPr>
        <w:t>____________________________________.</w:t>
      </w:r>
    </w:p>
    <w:p w:rsidR="00023765" w:rsidRPr="00A53DBB" w:rsidRDefault="00023765" w:rsidP="00F10F23">
      <w:pPr>
        <w:pStyle w:val="ConsPlusNonformat"/>
        <w:jc w:val="both"/>
        <w:rPr>
          <w:rFonts w:ascii="Times New Roman" w:hAnsi="Times New Roman" w:cs="Times New Roman"/>
          <w:sz w:val="24"/>
          <w:szCs w:val="24"/>
        </w:rPr>
      </w:pPr>
    </w:p>
    <w:p w:rsidR="00023765" w:rsidRPr="00C62F88" w:rsidRDefault="00023765" w:rsidP="00C62F88">
      <w:pPr>
        <w:pStyle w:val="ConsPlusNonformat"/>
        <w:ind w:firstLine="709"/>
        <w:jc w:val="both"/>
        <w:rPr>
          <w:rFonts w:ascii="Times New Roman" w:hAnsi="Times New Roman" w:cs="Times New Roman"/>
          <w:b/>
          <w:sz w:val="24"/>
          <w:szCs w:val="24"/>
        </w:rPr>
      </w:pPr>
      <w:r w:rsidRPr="00C62F88">
        <w:rPr>
          <w:rFonts w:ascii="Times New Roman" w:hAnsi="Times New Roman" w:cs="Times New Roman"/>
          <w:b/>
          <w:sz w:val="24"/>
          <w:szCs w:val="24"/>
        </w:rPr>
        <w:t>Прилагаемые документы:</w:t>
      </w:r>
    </w:p>
    <w:p w:rsidR="00023765" w:rsidRDefault="00023765" w:rsidP="00C62F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1._____________________________________________________________________________</w:t>
      </w:r>
    </w:p>
    <w:p w:rsidR="00023765" w:rsidRDefault="00023765" w:rsidP="00C62F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2._____________________________________________________________________________</w:t>
      </w:r>
    </w:p>
    <w:p w:rsidR="00023765" w:rsidRDefault="00023765" w:rsidP="00C62F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3._____________________________________________________________________________</w:t>
      </w:r>
    </w:p>
    <w:p w:rsidR="00023765" w:rsidRDefault="00023765" w:rsidP="00C62F88">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w:t>
      </w:r>
    </w:p>
    <w:p w:rsidR="00023765" w:rsidRDefault="00023765" w:rsidP="00C62F88">
      <w:pPr>
        <w:pStyle w:val="ConsPlusNonformat"/>
        <w:ind w:firstLine="709"/>
        <w:jc w:val="both"/>
        <w:rPr>
          <w:rFonts w:ascii="Times New Roman" w:hAnsi="Times New Roman" w:cs="Times New Roman"/>
          <w:sz w:val="24"/>
          <w:szCs w:val="24"/>
        </w:rPr>
      </w:pPr>
    </w:p>
    <w:p w:rsidR="00023765" w:rsidRPr="00D7413F" w:rsidRDefault="00023765" w:rsidP="00C62F88">
      <w:pPr>
        <w:pStyle w:val="ConsPlusNonformat"/>
        <w:ind w:left="709" w:right="-1"/>
        <w:jc w:val="both"/>
        <w:rPr>
          <w:rFonts w:ascii="Times New Roman" w:hAnsi="Times New Roman" w:cs="Times New Roman"/>
          <w:b/>
          <w:sz w:val="24"/>
          <w:szCs w:val="24"/>
        </w:rPr>
      </w:pPr>
      <w:r w:rsidRPr="00D7413F">
        <w:rPr>
          <w:rFonts w:ascii="Times New Roman" w:hAnsi="Times New Roman" w:cs="Times New Roman"/>
          <w:b/>
          <w:sz w:val="24"/>
          <w:szCs w:val="24"/>
        </w:rPr>
        <w:t xml:space="preserve">Способ получения </w:t>
      </w:r>
      <w:r>
        <w:rPr>
          <w:rFonts w:ascii="Times New Roman" w:hAnsi="Times New Roman" w:cs="Times New Roman"/>
          <w:b/>
          <w:sz w:val="24"/>
          <w:szCs w:val="24"/>
        </w:rPr>
        <w:t>результата предоставления муниципальной услуги</w:t>
      </w:r>
      <w:r w:rsidRPr="00D7413F">
        <w:rPr>
          <w:rFonts w:ascii="Times New Roman" w:hAnsi="Times New Roman" w:cs="Times New Roman"/>
          <w:b/>
          <w:sz w:val="24"/>
          <w:szCs w:val="24"/>
        </w:rPr>
        <w:t xml:space="preserve"> (отметить):</w:t>
      </w:r>
    </w:p>
    <w:p w:rsidR="00023765" w:rsidRDefault="004D610E" w:rsidP="00C62F88">
      <w:pPr>
        <w:pStyle w:val="ConsPlusNonformat"/>
        <w:ind w:left="709" w:right="-1" w:firstLine="425"/>
        <w:jc w:val="both"/>
        <w:rPr>
          <w:rFonts w:ascii="Times New Roman" w:hAnsi="Times New Roman" w:cs="Times New Roman"/>
        </w:rPr>
      </w:pPr>
      <w:r w:rsidRPr="004D610E">
        <w:rPr>
          <w:noProof/>
        </w:rPr>
        <w:pict>
          <v:rect id="_x0000_s1039" style="position:absolute;left:0;text-align:left;margin-left:39.05pt;margin-top:.85pt;width:13.8pt;height:11pt;z-index:251656192"/>
        </w:pict>
      </w:r>
      <w:r w:rsidR="00023765">
        <w:rPr>
          <w:rFonts w:ascii="Times New Roman" w:hAnsi="Times New Roman" w:cs="Times New Roman"/>
          <w:sz w:val="24"/>
          <w:szCs w:val="24"/>
        </w:rPr>
        <w:t>- в Администрации __________________________________________________________</w:t>
      </w:r>
      <w:r w:rsidR="00023765" w:rsidRPr="002053C6">
        <w:rPr>
          <w:rFonts w:ascii="Times New Roman" w:hAnsi="Times New Roman" w:cs="Times New Roman"/>
        </w:rPr>
        <w:t xml:space="preserve"> </w:t>
      </w:r>
    </w:p>
    <w:p w:rsidR="00023765" w:rsidRPr="001E0A88" w:rsidRDefault="00023765" w:rsidP="00C62F88">
      <w:pPr>
        <w:pStyle w:val="ConsPlusNonformat"/>
        <w:ind w:left="709" w:right="-1" w:firstLine="2977"/>
        <w:jc w:val="both"/>
        <w:rPr>
          <w:rFonts w:ascii="Times New Roman" w:hAnsi="Times New Roman" w:cs="Times New Roman"/>
          <w:sz w:val="16"/>
          <w:szCs w:val="16"/>
        </w:rPr>
      </w:pPr>
      <w:r w:rsidRPr="001E0A88">
        <w:rPr>
          <w:rFonts w:ascii="Times New Roman" w:hAnsi="Times New Roman" w:cs="Times New Roman"/>
          <w:sz w:val="16"/>
          <w:szCs w:val="16"/>
        </w:rPr>
        <w:t xml:space="preserve">(наименование муниципального образования Смоленской области) </w:t>
      </w:r>
    </w:p>
    <w:p w:rsidR="00023765" w:rsidRDefault="00023765" w:rsidP="00C62F88">
      <w:pPr>
        <w:pStyle w:val="ConsPlusNonformat"/>
        <w:ind w:left="709" w:right="-1" w:firstLine="425"/>
        <w:jc w:val="both"/>
        <w:rPr>
          <w:rFonts w:ascii="Times New Roman" w:hAnsi="Times New Roman" w:cs="Times New Roman"/>
          <w:sz w:val="24"/>
          <w:szCs w:val="24"/>
        </w:rPr>
      </w:pPr>
      <w:r>
        <w:rPr>
          <w:rFonts w:ascii="Times New Roman" w:hAnsi="Times New Roman" w:cs="Times New Roman"/>
          <w:sz w:val="24"/>
          <w:szCs w:val="24"/>
        </w:rPr>
        <w:t>при непосредственном обращении;</w:t>
      </w:r>
    </w:p>
    <w:p w:rsidR="00023765" w:rsidRDefault="004D610E" w:rsidP="00C62F88">
      <w:pPr>
        <w:pStyle w:val="ConsPlusNonformat"/>
        <w:ind w:left="1134" w:right="-1"/>
        <w:jc w:val="both"/>
        <w:rPr>
          <w:rFonts w:ascii="Times New Roman" w:hAnsi="Times New Roman" w:cs="Times New Roman"/>
          <w:sz w:val="24"/>
          <w:szCs w:val="24"/>
        </w:rPr>
      </w:pPr>
      <w:r w:rsidRPr="004D610E">
        <w:rPr>
          <w:noProof/>
        </w:rPr>
        <w:pict>
          <v:rect id="_x0000_s1040" style="position:absolute;left:0;text-align:left;margin-left:39.05pt;margin-top:2.85pt;width:13.8pt;height:11.65pt;z-index:251657216"/>
        </w:pict>
      </w:r>
      <w:r w:rsidR="00023765">
        <w:rPr>
          <w:rFonts w:ascii="Times New Roman" w:hAnsi="Times New Roman" w:cs="Times New Roman"/>
          <w:sz w:val="24"/>
          <w:szCs w:val="24"/>
        </w:rPr>
        <w:t>- в МФЦ при непосредственном обращении (</w:t>
      </w:r>
      <w:r w:rsidR="00023765" w:rsidRPr="00C94057">
        <w:rPr>
          <w:rFonts w:ascii="Times New Roman" w:hAnsi="Times New Roman" w:cs="Times New Roman"/>
          <w:sz w:val="24"/>
          <w:szCs w:val="24"/>
        </w:rPr>
        <w:t>возмож</w:t>
      </w:r>
      <w:r w:rsidR="00023765">
        <w:rPr>
          <w:rFonts w:ascii="Times New Roman" w:hAnsi="Times New Roman" w:cs="Times New Roman"/>
          <w:sz w:val="24"/>
          <w:szCs w:val="24"/>
        </w:rPr>
        <w:t>е</w:t>
      </w:r>
      <w:r w:rsidR="00023765" w:rsidRPr="00C94057">
        <w:rPr>
          <w:rFonts w:ascii="Times New Roman" w:hAnsi="Times New Roman" w:cs="Times New Roman"/>
          <w:sz w:val="24"/>
          <w:szCs w:val="24"/>
        </w:rPr>
        <w:t xml:space="preserve">н в случае если </w:t>
      </w:r>
      <w:r w:rsidR="00023765">
        <w:rPr>
          <w:rFonts w:ascii="Times New Roman" w:hAnsi="Times New Roman" w:cs="Times New Roman"/>
          <w:sz w:val="24"/>
          <w:szCs w:val="24"/>
        </w:rPr>
        <w:t>заявление</w:t>
      </w:r>
      <w:r w:rsidR="00023765" w:rsidRPr="00C94057">
        <w:rPr>
          <w:rFonts w:ascii="Times New Roman" w:hAnsi="Times New Roman" w:cs="Times New Roman"/>
          <w:sz w:val="24"/>
          <w:szCs w:val="24"/>
        </w:rPr>
        <w:t xml:space="preserve"> и прилагаемые к нему документы</w:t>
      </w:r>
      <w:r w:rsidR="00023765">
        <w:rPr>
          <w:rFonts w:ascii="Times New Roman" w:hAnsi="Times New Roman" w:cs="Times New Roman"/>
          <w:sz w:val="24"/>
          <w:szCs w:val="24"/>
        </w:rPr>
        <w:t xml:space="preserve"> (при наличии)</w:t>
      </w:r>
      <w:r w:rsidR="00023765" w:rsidRPr="00C94057">
        <w:rPr>
          <w:rFonts w:ascii="Times New Roman" w:hAnsi="Times New Roman" w:cs="Times New Roman"/>
          <w:sz w:val="24"/>
          <w:szCs w:val="24"/>
        </w:rPr>
        <w:t xml:space="preserve"> были поданы через МФЦ</w:t>
      </w:r>
      <w:r w:rsidR="00023765">
        <w:rPr>
          <w:rFonts w:ascii="Times New Roman" w:hAnsi="Times New Roman" w:cs="Times New Roman"/>
          <w:sz w:val="24"/>
          <w:szCs w:val="24"/>
        </w:rPr>
        <w:t>);</w:t>
      </w:r>
    </w:p>
    <w:p w:rsidR="00023765" w:rsidRDefault="004D610E" w:rsidP="00C62F88">
      <w:pPr>
        <w:pStyle w:val="ConsPlusNonformat"/>
        <w:ind w:left="709" w:right="-1" w:firstLine="425"/>
        <w:jc w:val="both"/>
        <w:rPr>
          <w:rFonts w:ascii="Times New Roman" w:hAnsi="Times New Roman" w:cs="Times New Roman"/>
          <w:sz w:val="24"/>
          <w:szCs w:val="24"/>
        </w:rPr>
      </w:pPr>
      <w:r w:rsidRPr="004D610E">
        <w:rPr>
          <w:noProof/>
        </w:rPr>
        <w:pict>
          <v:rect id="_x0000_s1041" style="position:absolute;left:0;text-align:left;margin-left:39.05pt;margin-top:-.35pt;width:13.8pt;height:11.35pt;z-index:251658240"/>
        </w:pict>
      </w:r>
      <w:r w:rsidR="00023765">
        <w:rPr>
          <w:rFonts w:ascii="Times New Roman" w:hAnsi="Times New Roman" w:cs="Times New Roman"/>
          <w:sz w:val="24"/>
          <w:szCs w:val="24"/>
        </w:rPr>
        <w:t>- почтой на почтовый адрес заявителя;</w:t>
      </w:r>
    </w:p>
    <w:p w:rsidR="00023765" w:rsidRDefault="004D610E" w:rsidP="00C62F88">
      <w:pPr>
        <w:pStyle w:val="ConsPlusNonformat"/>
        <w:ind w:left="1134" w:right="-1"/>
        <w:jc w:val="both"/>
        <w:rPr>
          <w:rFonts w:ascii="Times New Roman" w:hAnsi="Times New Roman" w:cs="Times New Roman"/>
          <w:sz w:val="24"/>
          <w:szCs w:val="24"/>
        </w:rPr>
      </w:pPr>
      <w:r w:rsidRPr="004D610E">
        <w:rPr>
          <w:noProof/>
        </w:rPr>
        <w:pict>
          <v:rect id="_x0000_s1042" style="position:absolute;left:0;text-align:left;margin-left:39.05pt;margin-top:.95pt;width:13.8pt;height:11.35pt;z-index:251659264"/>
        </w:pict>
      </w:r>
      <w:r w:rsidR="00023765">
        <w:rPr>
          <w:rFonts w:ascii="Times New Roman" w:hAnsi="Times New Roman" w:cs="Times New Roman"/>
          <w:sz w:val="24"/>
          <w:szCs w:val="24"/>
        </w:rPr>
        <w:t xml:space="preserve">- в личном кабинете заявителя </w:t>
      </w:r>
      <w:r w:rsidR="00023765" w:rsidRPr="00EB05F0">
        <w:rPr>
          <w:rFonts w:ascii="Times New Roman" w:hAnsi="Times New Roman" w:cs="Times New Roman"/>
          <w:sz w:val="24"/>
          <w:szCs w:val="24"/>
        </w:rPr>
        <w:t>(</w:t>
      </w:r>
      <w:r w:rsidR="00023765">
        <w:rPr>
          <w:rFonts w:ascii="Times New Roman" w:hAnsi="Times New Roman" w:cs="Times New Roman"/>
          <w:sz w:val="24"/>
          <w:szCs w:val="24"/>
        </w:rPr>
        <w:t xml:space="preserve">возможен </w:t>
      </w:r>
      <w:r w:rsidR="00023765" w:rsidRPr="00EB05F0">
        <w:rPr>
          <w:rFonts w:ascii="Times New Roman" w:hAnsi="Times New Roman" w:cs="Times New Roman"/>
          <w:sz w:val="24"/>
          <w:szCs w:val="24"/>
        </w:rPr>
        <w:t xml:space="preserve">в случае если </w:t>
      </w:r>
      <w:r w:rsidR="00023765">
        <w:rPr>
          <w:rFonts w:ascii="Times New Roman" w:hAnsi="Times New Roman" w:cs="Times New Roman"/>
          <w:sz w:val="24"/>
          <w:szCs w:val="24"/>
        </w:rPr>
        <w:t>заявление</w:t>
      </w:r>
      <w:r w:rsidR="00023765" w:rsidRPr="00EB05F0">
        <w:rPr>
          <w:rFonts w:ascii="Times New Roman" w:hAnsi="Times New Roman" w:cs="Times New Roman"/>
          <w:sz w:val="24"/>
          <w:szCs w:val="24"/>
        </w:rPr>
        <w:t xml:space="preserve"> и прилагаемые к нему документы были поданы через Единый портал государственных и муниципальных услуг (функций) и (или) Портал государственных и муниципальных услуг (функций) Смоленской области</w:t>
      </w:r>
      <w:r w:rsidR="00023765">
        <w:rPr>
          <w:rFonts w:ascii="Times New Roman" w:hAnsi="Times New Roman" w:cs="Times New Roman"/>
          <w:sz w:val="24"/>
          <w:szCs w:val="24"/>
        </w:rPr>
        <w:t>, за исключением случая внесения изменений в разрешение на строительство исключительно в связи с продлением срока его действия</w:t>
      </w:r>
      <w:r w:rsidR="00023765" w:rsidRPr="00EB05F0">
        <w:rPr>
          <w:rFonts w:ascii="Times New Roman" w:hAnsi="Times New Roman" w:cs="Times New Roman"/>
          <w:sz w:val="24"/>
          <w:szCs w:val="24"/>
        </w:rPr>
        <w:t>)</w:t>
      </w:r>
      <w:r w:rsidR="00023765">
        <w:rPr>
          <w:rFonts w:ascii="Times New Roman" w:hAnsi="Times New Roman" w:cs="Times New Roman"/>
          <w:sz w:val="24"/>
          <w:szCs w:val="24"/>
        </w:rPr>
        <w:t>.</w:t>
      </w:r>
    </w:p>
    <w:p w:rsidR="00023765" w:rsidRPr="00334D9C" w:rsidRDefault="00023765" w:rsidP="00C62F88">
      <w:pPr>
        <w:pStyle w:val="ConsPlusNonformat"/>
        <w:ind w:left="709" w:right="-1"/>
        <w:jc w:val="both"/>
        <w:rPr>
          <w:rFonts w:ascii="Times New Roman" w:hAnsi="Times New Roman" w:cs="Times New Roman"/>
        </w:rPr>
      </w:pPr>
    </w:p>
    <w:p w:rsidR="00023765" w:rsidRDefault="00023765" w:rsidP="00C62F88">
      <w:pPr>
        <w:pStyle w:val="ConsPlusNonformat"/>
        <w:ind w:firstLine="709"/>
        <w:jc w:val="both"/>
        <w:rPr>
          <w:rFonts w:ascii="Times New Roman" w:hAnsi="Times New Roman" w:cs="Times New Roman"/>
          <w:sz w:val="24"/>
          <w:szCs w:val="24"/>
        </w:rPr>
      </w:pPr>
      <w:r>
        <w:rPr>
          <w:rFonts w:ascii="Times New Roman" w:hAnsi="Times New Roman" w:cs="Times New Roman"/>
          <w:sz w:val="24"/>
        </w:rPr>
        <w:t>Я 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законом «О персональных данных». Ознакомлен(а) с тем, что могу отказаться от обработки моих персональных данных, подав соответствующее заявление</w:t>
      </w:r>
      <w:r w:rsidRPr="00670548">
        <w:rPr>
          <w:rFonts w:ascii="Times New Roman" w:hAnsi="Times New Roman" w:cs="Times New Roman"/>
          <w:sz w:val="24"/>
        </w:rPr>
        <w:t>.</w:t>
      </w:r>
    </w:p>
    <w:p w:rsidR="00023765" w:rsidRDefault="00023765" w:rsidP="00C62F88">
      <w:pPr>
        <w:pStyle w:val="ConsPlusNonformat"/>
        <w:ind w:left="709" w:right="-1"/>
        <w:jc w:val="both"/>
        <w:rPr>
          <w:rFonts w:ascii="Times New Roman" w:hAnsi="Times New Roman" w:cs="Times New Roman"/>
          <w:sz w:val="24"/>
          <w:szCs w:val="24"/>
        </w:rPr>
      </w:pPr>
    </w:p>
    <w:p w:rsidR="00023765" w:rsidRPr="009D17CD" w:rsidRDefault="00023765" w:rsidP="00C62F88">
      <w:pPr>
        <w:pStyle w:val="ConsPlusNonformat"/>
        <w:ind w:left="709" w:right="-1"/>
        <w:jc w:val="both"/>
        <w:rPr>
          <w:rFonts w:ascii="Times New Roman" w:hAnsi="Times New Roman" w:cs="Times New Roman"/>
          <w:sz w:val="24"/>
          <w:szCs w:val="24"/>
        </w:rPr>
      </w:pPr>
      <w:r w:rsidRPr="009D17CD">
        <w:rPr>
          <w:rFonts w:ascii="Times New Roman" w:hAnsi="Times New Roman" w:cs="Times New Roman"/>
          <w:sz w:val="24"/>
          <w:szCs w:val="24"/>
        </w:rPr>
        <w:t>Заявитель __________________________    _______________  _________________________</w:t>
      </w:r>
    </w:p>
    <w:p w:rsidR="00023765" w:rsidRPr="00ED716C" w:rsidRDefault="00023765" w:rsidP="00C62F88">
      <w:pPr>
        <w:pStyle w:val="ConsPlusNonformat"/>
        <w:ind w:right="-1"/>
        <w:jc w:val="both"/>
        <w:rPr>
          <w:rFonts w:ascii="Times New Roman" w:hAnsi="Times New Roman" w:cs="Times New Roman"/>
        </w:rPr>
      </w:pPr>
      <w:r w:rsidRPr="00ED716C">
        <w:rPr>
          <w:rFonts w:ascii="Times New Roman" w:hAnsi="Times New Roman" w:cs="Times New Roman"/>
        </w:rPr>
        <w:t xml:space="preserve">                                            </w:t>
      </w:r>
      <w:r>
        <w:rPr>
          <w:rFonts w:ascii="Times New Roman" w:hAnsi="Times New Roman" w:cs="Times New Roman"/>
        </w:rPr>
        <w:t xml:space="preserve"> </w:t>
      </w:r>
      <w:r w:rsidRPr="00ED716C">
        <w:rPr>
          <w:rFonts w:ascii="Times New Roman" w:hAnsi="Times New Roman" w:cs="Times New Roman"/>
        </w:rPr>
        <w:t xml:space="preserve">    (должность)                                         </w:t>
      </w:r>
      <w:bookmarkStart w:id="17" w:name="_GoBack"/>
      <w:bookmarkEnd w:id="17"/>
      <w:r w:rsidRPr="00ED716C">
        <w:rPr>
          <w:rFonts w:ascii="Times New Roman" w:hAnsi="Times New Roman" w:cs="Times New Roman"/>
        </w:rPr>
        <w:t xml:space="preserve">    (подпись)                                  (Ф.И.О.)</w:t>
      </w:r>
    </w:p>
    <w:p w:rsidR="00023765" w:rsidRPr="009D17CD" w:rsidRDefault="00023765" w:rsidP="00C62F88">
      <w:pPr>
        <w:pStyle w:val="ConsPlusNonformat"/>
        <w:spacing w:before="240"/>
        <w:jc w:val="both"/>
        <w:rPr>
          <w:rFonts w:ascii="Times New Roman" w:hAnsi="Times New Roman" w:cs="Times New Roman"/>
          <w:sz w:val="24"/>
          <w:szCs w:val="24"/>
        </w:rPr>
      </w:pPr>
      <w:r w:rsidRPr="009D17CD">
        <w:rPr>
          <w:rFonts w:ascii="Times New Roman" w:hAnsi="Times New Roman" w:cs="Times New Roman"/>
          <w:sz w:val="24"/>
          <w:szCs w:val="24"/>
        </w:rPr>
        <w:t xml:space="preserve">    </w:t>
      </w:r>
      <w:r w:rsidRPr="009D17CD">
        <w:rPr>
          <w:rFonts w:ascii="Times New Roman" w:hAnsi="Times New Roman" w:cs="Times New Roman"/>
          <w:sz w:val="24"/>
          <w:szCs w:val="24"/>
        </w:rPr>
        <w:tab/>
        <w:t>«___» _____________ 20____ г.                           М.П. (при наличии)</w:t>
      </w:r>
    </w:p>
    <w:p w:rsidR="00023765" w:rsidRPr="009D17CD" w:rsidRDefault="00023765" w:rsidP="00C62F88">
      <w:pPr>
        <w:pStyle w:val="ConsPlusNonformat"/>
        <w:ind w:right="-1" w:firstLine="709"/>
        <w:jc w:val="both"/>
        <w:rPr>
          <w:rFonts w:ascii="Times New Roman" w:hAnsi="Times New Roman" w:cs="Times New Roman"/>
          <w:sz w:val="24"/>
          <w:szCs w:val="24"/>
        </w:rPr>
      </w:pPr>
    </w:p>
    <w:p w:rsidR="00023765" w:rsidRPr="009D17CD" w:rsidRDefault="00023765" w:rsidP="00C62F88">
      <w:pPr>
        <w:pStyle w:val="ConsPlusNonformat"/>
        <w:ind w:firstLine="709"/>
        <w:jc w:val="both"/>
        <w:rPr>
          <w:rFonts w:ascii="Times New Roman" w:hAnsi="Times New Roman" w:cs="Times New Roman"/>
          <w:sz w:val="24"/>
          <w:szCs w:val="24"/>
        </w:rPr>
      </w:pPr>
    </w:p>
    <w:p w:rsidR="00023765" w:rsidRPr="009D17CD" w:rsidRDefault="00023765" w:rsidP="00C62F88">
      <w:pPr>
        <w:pStyle w:val="ConsPlusNonformat"/>
        <w:ind w:left="709" w:right="-1"/>
        <w:jc w:val="both"/>
        <w:rPr>
          <w:rFonts w:ascii="Times New Roman" w:hAnsi="Times New Roman" w:cs="Times New Roman"/>
          <w:sz w:val="24"/>
          <w:szCs w:val="24"/>
        </w:rPr>
      </w:pPr>
      <w:r w:rsidRPr="009D17CD">
        <w:rPr>
          <w:rFonts w:ascii="Times New Roman" w:hAnsi="Times New Roman" w:cs="Times New Roman"/>
          <w:sz w:val="24"/>
          <w:szCs w:val="24"/>
        </w:rPr>
        <w:t>Документы принял: _________________________  ___________  _______________________</w:t>
      </w:r>
    </w:p>
    <w:p w:rsidR="00023765" w:rsidRPr="009D17CD" w:rsidRDefault="00023765" w:rsidP="00C62F88">
      <w:pPr>
        <w:pStyle w:val="ConsPlusNonformat"/>
        <w:ind w:right="-1"/>
        <w:jc w:val="both"/>
        <w:rPr>
          <w:rFonts w:ascii="Times New Roman" w:hAnsi="Times New Roman" w:cs="Times New Roman"/>
          <w:sz w:val="24"/>
          <w:szCs w:val="24"/>
        </w:rPr>
      </w:pPr>
      <w:r w:rsidRPr="00C35AA0">
        <w:rPr>
          <w:rFonts w:ascii="Times New Roman" w:hAnsi="Times New Roman" w:cs="Times New Roman"/>
        </w:rPr>
        <w:t xml:space="preserve">         </w:t>
      </w:r>
      <w:r>
        <w:rPr>
          <w:rFonts w:ascii="Times New Roman" w:hAnsi="Times New Roman" w:cs="Times New Roman"/>
        </w:rPr>
        <w:t xml:space="preserve">                  </w:t>
      </w:r>
      <w:r w:rsidRPr="00C35AA0">
        <w:rPr>
          <w:rFonts w:ascii="Times New Roman" w:hAnsi="Times New Roman" w:cs="Times New Roman"/>
        </w:rPr>
        <w:t xml:space="preserve">                                             (должность)                               (подпись)                         (Ф.И.О.)</w:t>
      </w:r>
    </w:p>
    <w:p w:rsidR="00023765" w:rsidRDefault="00023765" w:rsidP="006532B5">
      <w:pPr>
        <w:spacing w:before="240"/>
        <w:ind w:left="284" w:firstLine="425"/>
        <w:sectPr w:rsidR="00023765" w:rsidSect="00FA3B26">
          <w:pgSz w:w="11906" w:h="16838" w:code="9"/>
          <w:pgMar w:top="1134" w:right="567" w:bottom="1134" w:left="1134" w:header="709" w:footer="284" w:gutter="0"/>
          <w:cols w:space="708"/>
          <w:titlePg/>
          <w:docGrid w:linePitch="360"/>
        </w:sectPr>
      </w:pPr>
      <w:r w:rsidRPr="009D17CD">
        <w:t>«___» _____________ 20____ г.</w:t>
      </w:r>
    </w:p>
    <w:p w:rsidR="00023D39" w:rsidRPr="00B36DBB" w:rsidRDefault="00023D39" w:rsidP="00023D39">
      <w:pPr>
        <w:ind w:left="5220"/>
        <w:jc w:val="right"/>
        <w:rPr>
          <w:sz w:val="26"/>
          <w:szCs w:val="26"/>
        </w:rPr>
      </w:pPr>
      <w:r w:rsidRPr="00B36DBB">
        <w:rPr>
          <w:sz w:val="26"/>
          <w:szCs w:val="26"/>
        </w:rPr>
        <w:lastRenderedPageBreak/>
        <w:t xml:space="preserve">Приложение № </w:t>
      </w:r>
      <w:r>
        <w:rPr>
          <w:sz w:val="26"/>
          <w:szCs w:val="26"/>
        </w:rPr>
        <w:t>3</w:t>
      </w:r>
      <w:r w:rsidRPr="00B36DBB">
        <w:rPr>
          <w:sz w:val="26"/>
          <w:szCs w:val="26"/>
        </w:rPr>
        <w:t xml:space="preserve"> </w:t>
      </w:r>
    </w:p>
    <w:p w:rsidR="00023D39" w:rsidRPr="007A172F" w:rsidRDefault="00023D39" w:rsidP="00023D39">
      <w:pPr>
        <w:ind w:left="5220"/>
        <w:jc w:val="both"/>
        <w:rPr>
          <w:sz w:val="26"/>
          <w:szCs w:val="26"/>
        </w:rPr>
      </w:pPr>
      <w:r w:rsidRPr="00B36DBB">
        <w:rPr>
          <w:sz w:val="26"/>
          <w:szCs w:val="26"/>
        </w:rPr>
        <w:t>к</w:t>
      </w:r>
      <w:r>
        <w:rPr>
          <w:sz w:val="26"/>
          <w:szCs w:val="26"/>
        </w:rPr>
        <w:t xml:space="preserve"> Административному регламенту</w:t>
      </w:r>
      <w:r w:rsidRPr="00B36DBB">
        <w:rPr>
          <w:sz w:val="26"/>
          <w:szCs w:val="26"/>
        </w:rPr>
        <w:t xml:space="preserve"> предоставлени</w:t>
      </w:r>
      <w:r>
        <w:rPr>
          <w:sz w:val="26"/>
          <w:szCs w:val="26"/>
        </w:rPr>
        <w:t>я</w:t>
      </w:r>
      <w:r w:rsidRPr="00B36DBB">
        <w:rPr>
          <w:sz w:val="26"/>
          <w:szCs w:val="26"/>
        </w:rPr>
        <w:t xml:space="preserve"> муниципальной услуги</w:t>
      </w:r>
      <w:r>
        <w:rPr>
          <w:sz w:val="26"/>
          <w:szCs w:val="26"/>
        </w:rPr>
        <w:t xml:space="preserve"> </w:t>
      </w:r>
      <w:r w:rsidRPr="00B36DBB">
        <w:rPr>
          <w:sz w:val="26"/>
          <w:szCs w:val="26"/>
        </w:rPr>
        <w:t>«</w:t>
      </w:r>
      <w:r>
        <w:rPr>
          <w:sz w:val="26"/>
          <w:szCs w:val="26"/>
        </w:rPr>
        <w:t>В</w:t>
      </w:r>
      <w:r w:rsidRPr="00B36DBB">
        <w:rPr>
          <w:sz w:val="26"/>
          <w:szCs w:val="26"/>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023D39" w:rsidRDefault="00023D39" w:rsidP="00023D39">
      <w:pPr>
        <w:jc w:val="right"/>
        <w:rPr>
          <w:b/>
          <w:sz w:val="26"/>
          <w:szCs w:val="26"/>
        </w:rPr>
      </w:pPr>
      <w:r w:rsidRPr="002D4314">
        <w:rPr>
          <w:b/>
          <w:sz w:val="26"/>
          <w:szCs w:val="26"/>
        </w:rPr>
        <w:t>ФОРМА</w:t>
      </w:r>
    </w:p>
    <w:p w:rsidR="00023D39" w:rsidRDefault="00023D39" w:rsidP="00023D39">
      <w:pPr>
        <w:jc w:val="right"/>
        <w:rPr>
          <w:b/>
          <w:sz w:val="26"/>
          <w:szCs w:val="26"/>
        </w:rPr>
      </w:pPr>
    </w:p>
    <w:p w:rsidR="00023D39" w:rsidRDefault="00023D39" w:rsidP="00023D39">
      <w:pPr>
        <w:jc w:val="right"/>
        <w:rPr>
          <w:b/>
          <w:sz w:val="26"/>
          <w:szCs w:val="26"/>
        </w:rPr>
      </w:pPr>
    </w:p>
    <w:p w:rsidR="00023D39" w:rsidRDefault="00023D39" w:rsidP="00023D39">
      <w:pPr>
        <w:rPr>
          <w:sz w:val="26"/>
          <w:szCs w:val="26"/>
        </w:rPr>
      </w:pPr>
    </w:p>
    <w:p w:rsidR="00023D39" w:rsidRDefault="00023D39" w:rsidP="00023D39">
      <w:pPr>
        <w:jc w:val="center"/>
        <w:rPr>
          <w:sz w:val="26"/>
          <w:szCs w:val="26"/>
        </w:rPr>
      </w:pPr>
    </w:p>
    <w:p w:rsidR="00023D39" w:rsidRPr="00FD2401" w:rsidRDefault="00023D39" w:rsidP="00023D39">
      <w:pPr>
        <w:jc w:val="center"/>
        <w:rPr>
          <w:b/>
          <w:sz w:val="26"/>
          <w:szCs w:val="26"/>
        </w:rPr>
      </w:pPr>
      <w:r w:rsidRPr="00FD2401">
        <w:rPr>
          <w:b/>
          <w:sz w:val="26"/>
          <w:szCs w:val="26"/>
        </w:rPr>
        <w:t>ЗАЯВЛЕНИЕ</w:t>
      </w:r>
    </w:p>
    <w:p w:rsidR="00023D39" w:rsidRPr="00FD2401" w:rsidRDefault="00023D39" w:rsidP="00023D39">
      <w:pPr>
        <w:jc w:val="center"/>
        <w:rPr>
          <w:b/>
          <w:sz w:val="26"/>
          <w:szCs w:val="26"/>
        </w:rPr>
      </w:pPr>
      <w:r w:rsidRPr="00FD2401">
        <w:rPr>
          <w:b/>
          <w:sz w:val="26"/>
          <w:szCs w:val="26"/>
        </w:rPr>
        <w:t>об исправлении допущенных опечаток и ошибок в разрешении на строительство</w:t>
      </w:r>
    </w:p>
    <w:p w:rsidR="00023D39" w:rsidRDefault="00023D39" w:rsidP="00023D39">
      <w:pPr>
        <w:jc w:val="center"/>
        <w:rPr>
          <w:b/>
          <w:sz w:val="26"/>
          <w:szCs w:val="26"/>
        </w:rPr>
      </w:pPr>
    </w:p>
    <w:p w:rsidR="00023D39" w:rsidRDefault="00023D39" w:rsidP="00023D39">
      <w:pPr>
        <w:jc w:val="center"/>
        <w:rPr>
          <w:b/>
          <w:sz w:val="26"/>
          <w:szCs w:val="26"/>
        </w:rPr>
      </w:pPr>
    </w:p>
    <w:p w:rsidR="00023D39" w:rsidRDefault="00023D39" w:rsidP="00023D39">
      <w:pPr>
        <w:jc w:val="right"/>
      </w:pPr>
      <w:r>
        <w:t>«__» __________ 20___ г.</w:t>
      </w:r>
    </w:p>
    <w:p w:rsidR="00023D39" w:rsidRPr="007E2DCF" w:rsidRDefault="00023D39" w:rsidP="00023D39">
      <w:pPr>
        <w:jc w:val="right"/>
        <w:rPr>
          <w:sz w:val="26"/>
          <w:szCs w:val="26"/>
        </w:rPr>
      </w:pPr>
    </w:p>
    <w:p w:rsidR="00023D39" w:rsidRDefault="00023D39" w:rsidP="00023D39">
      <w:pPr>
        <w:jc w:val="both"/>
        <w:rPr>
          <w:b/>
          <w:sz w:val="26"/>
          <w:szCs w:val="26"/>
        </w:rPr>
      </w:pPr>
      <w:r>
        <w:rPr>
          <w:b/>
          <w:sz w:val="26"/>
          <w:szCs w:val="26"/>
        </w:rPr>
        <w:t>____________________________________________________________________________________________________________________________________________________</w:t>
      </w:r>
    </w:p>
    <w:p w:rsidR="00023D39" w:rsidRDefault="00023D39" w:rsidP="00023D39">
      <w:pPr>
        <w:jc w:val="center"/>
        <w:rPr>
          <w:sz w:val="19"/>
          <w:szCs w:val="19"/>
        </w:rPr>
      </w:pPr>
      <w:r w:rsidRPr="007D700D">
        <w:rPr>
          <w:sz w:val="19"/>
          <w:szCs w:val="19"/>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23D39" w:rsidRPr="007E2DCF" w:rsidRDefault="00023D39" w:rsidP="00023D39">
      <w:pPr>
        <w:jc w:val="center"/>
        <w:rPr>
          <w:sz w:val="26"/>
          <w:szCs w:val="26"/>
        </w:rPr>
      </w:pPr>
    </w:p>
    <w:p w:rsidR="00023D39" w:rsidRPr="007429C4" w:rsidRDefault="00023D39" w:rsidP="00023D39">
      <w:pPr>
        <w:jc w:val="both"/>
        <w:rPr>
          <w:sz w:val="26"/>
          <w:szCs w:val="26"/>
        </w:rPr>
      </w:pPr>
      <w:r>
        <w:rPr>
          <w:sz w:val="26"/>
          <w:szCs w:val="26"/>
        </w:rPr>
        <w:tab/>
      </w:r>
      <w:r w:rsidRPr="007429C4">
        <w:rPr>
          <w:sz w:val="26"/>
          <w:szCs w:val="26"/>
        </w:rPr>
        <w:t>Прошу исправить допущенную опечатку/ ошибку в разрешении на строительство.</w:t>
      </w:r>
    </w:p>
    <w:p w:rsidR="00023D39" w:rsidRDefault="00023D39" w:rsidP="00023D39">
      <w:pPr>
        <w:jc w:val="both"/>
        <w:rPr>
          <w:sz w:val="26"/>
          <w:szCs w:val="26"/>
        </w:rPr>
      </w:pPr>
    </w:p>
    <w:p w:rsidR="00023D39" w:rsidRDefault="00023D39" w:rsidP="00023D39">
      <w:pPr>
        <w:numPr>
          <w:ilvl w:val="0"/>
          <w:numId w:val="14"/>
        </w:numPr>
        <w:jc w:val="center"/>
        <w:rPr>
          <w:sz w:val="26"/>
          <w:szCs w:val="26"/>
        </w:rPr>
      </w:pPr>
      <w:r w:rsidRPr="007D700D">
        <w:rPr>
          <w:sz w:val="26"/>
          <w:szCs w:val="26"/>
        </w:rPr>
        <w:t>Сведения о застройщике</w:t>
      </w:r>
    </w:p>
    <w:p w:rsidR="00023D39" w:rsidRDefault="00023D39" w:rsidP="00023D39">
      <w:pPr>
        <w:jc w:val="center"/>
        <w:rPr>
          <w:sz w:val="26"/>
          <w:szCs w:val="26"/>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4455"/>
        <w:gridCol w:w="4110"/>
      </w:tblGrid>
      <w:tr w:rsidR="00023D39" w:rsidRPr="00EB10F2" w:rsidTr="00F96905">
        <w:tc>
          <w:tcPr>
            <w:tcW w:w="1233" w:type="dxa"/>
          </w:tcPr>
          <w:p w:rsidR="00023D39" w:rsidRPr="00EB10F2" w:rsidRDefault="00023D39" w:rsidP="00F96905">
            <w:pPr>
              <w:jc w:val="center"/>
              <w:rPr>
                <w:sz w:val="26"/>
                <w:szCs w:val="26"/>
              </w:rPr>
            </w:pPr>
            <w:r w:rsidRPr="00EB10F2">
              <w:rPr>
                <w:sz w:val="26"/>
                <w:szCs w:val="26"/>
              </w:rPr>
              <w:t>1.1</w:t>
            </w:r>
          </w:p>
        </w:tc>
        <w:tc>
          <w:tcPr>
            <w:tcW w:w="4455" w:type="dxa"/>
          </w:tcPr>
          <w:p w:rsidR="00023D39" w:rsidRPr="00EB10F2" w:rsidRDefault="00023D39" w:rsidP="00F96905">
            <w:pPr>
              <w:ind w:right="-87"/>
              <w:rPr>
                <w:sz w:val="26"/>
                <w:szCs w:val="26"/>
              </w:rPr>
            </w:pPr>
            <w:r w:rsidRPr="00EB10F2">
              <w:rPr>
                <w:sz w:val="26"/>
                <w:szCs w:val="26"/>
              </w:rPr>
              <w:t>Сведения о физическом лице, в случае если застройщиком является физическое лицо:</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1.1.1</w:t>
            </w:r>
          </w:p>
        </w:tc>
        <w:tc>
          <w:tcPr>
            <w:tcW w:w="4455" w:type="dxa"/>
          </w:tcPr>
          <w:p w:rsidR="00023D39" w:rsidRPr="00EB10F2" w:rsidRDefault="00023D39" w:rsidP="00F96905">
            <w:pPr>
              <w:rPr>
                <w:sz w:val="26"/>
                <w:szCs w:val="26"/>
              </w:rPr>
            </w:pPr>
            <w:r w:rsidRPr="00EB10F2">
              <w:rPr>
                <w:sz w:val="26"/>
                <w:szCs w:val="26"/>
              </w:rPr>
              <w:t>Фамилия, имя, отчество (при наличии)</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1.1.2</w:t>
            </w:r>
          </w:p>
        </w:tc>
        <w:tc>
          <w:tcPr>
            <w:tcW w:w="4455" w:type="dxa"/>
          </w:tcPr>
          <w:p w:rsidR="00023D39" w:rsidRPr="00EB10F2" w:rsidRDefault="00023D39" w:rsidP="00F96905">
            <w:pPr>
              <w:rPr>
                <w:sz w:val="26"/>
                <w:szCs w:val="26"/>
              </w:rPr>
            </w:pPr>
            <w:r w:rsidRPr="00EB10F2">
              <w:rPr>
                <w:sz w:val="26"/>
                <w:szCs w:val="26"/>
              </w:rPr>
              <w:t xml:space="preserve">Реквизиты документа, удостоверяющего личность </w:t>
            </w:r>
          </w:p>
          <w:p w:rsidR="00023D39" w:rsidRPr="00EB10F2" w:rsidRDefault="00023D39" w:rsidP="00F96905">
            <w:pPr>
              <w:rPr>
                <w:sz w:val="26"/>
                <w:szCs w:val="26"/>
              </w:rPr>
            </w:pPr>
            <w:r w:rsidRPr="00EB10F2">
              <w:rPr>
                <w:sz w:val="26"/>
                <w:szCs w:val="26"/>
              </w:rPr>
              <w:t>(не указываются в случае, если застройщик является индивидуальным предпринимателем)</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1.1.3</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 индивидуального предпринимателя</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w:t>
            </w:r>
          </w:p>
        </w:tc>
        <w:tc>
          <w:tcPr>
            <w:tcW w:w="4455" w:type="dxa"/>
          </w:tcPr>
          <w:p w:rsidR="00023D39" w:rsidRPr="00EB10F2" w:rsidRDefault="00023D39" w:rsidP="00F96905">
            <w:pPr>
              <w:rPr>
                <w:sz w:val="26"/>
                <w:szCs w:val="26"/>
              </w:rPr>
            </w:pPr>
            <w:r w:rsidRPr="00EB10F2">
              <w:rPr>
                <w:sz w:val="26"/>
                <w:szCs w:val="26"/>
              </w:rPr>
              <w:t>Сведения о юридическом лице: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1.2.1</w:t>
            </w:r>
          </w:p>
        </w:tc>
        <w:tc>
          <w:tcPr>
            <w:tcW w:w="4455" w:type="dxa"/>
          </w:tcPr>
          <w:p w:rsidR="00023D39" w:rsidRPr="00EB10F2" w:rsidRDefault="00023D39" w:rsidP="00F96905">
            <w:pPr>
              <w:rPr>
                <w:sz w:val="26"/>
                <w:szCs w:val="26"/>
              </w:rPr>
            </w:pPr>
            <w:r w:rsidRPr="00EB10F2">
              <w:rPr>
                <w:sz w:val="26"/>
                <w:szCs w:val="26"/>
              </w:rPr>
              <w:t>Полное наименование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1.2.2</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1.2.3</w:t>
            </w:r>
          </w:p>
        </w:tc>
        <w:tc>
          <w:tcPr>
            <w:tcW w:w="4455" w:type="dxa"/>
          </w:tcPr>
          <w:p w:rsidR="00023D39" w:rsidRPr="00EB10F2" w:rsidRDefault="00023D39" w:rsidP="00F96905">
            <w:pPr>
              <w:rPr>
                <w:sz w:val="26"/>
                <w:szCs w:val="26"/>
              </w:rPr>
            </w:pPr>
            <w:r w:rsidRPr="00EB10F2">
              <w:rPr>
                <w:sz w:val="26"/>
                <w:szCs w:val="26"/>
              </w:rPr>
              <w:t xml:space="preserve">Идентификационный номер налогоплательщика – юридического </w:t>
            </w:r>
            <w:r w:rsidRPr="00EB10F2">
              <w:rPr>
                <w:sz w:val="26"/>
                <w:szCs w:val="26"/>
              </w:rPr>
              <w:lastRenderedPageBreak/>
              <w:t>лица</w:t>
            </w:r>
          </w:p>
        </w:tc>
        <w:tc>
          <w:tcPr>
            <w:tcW w:w="4110" w:type="dxa"/>
          </w:tcPr>
          <w:p w:rsidR="00023D39" w:rsidRPr="00EB10F2" w:rsidRDefault="00023D39" w:rsidP="00F96905">
            <w:pPr>
              <w:jc w:val="center"/>
              <w:rPr>
                <w:sz w:val="26"/>
                <w:szCs w:val="26"/>
              </w:rPr>
            </w:pPr>
          </w:p>
        </w:tc>
      </w:tr>
    </w:tbl>
    <w:p w:rsidR="00023D39" w:rsidRDefault="00023D39" w:rsidP="00023D39">
      <w:pPr>
        <w:jc w:val="center"/>
        <w:rPr>
          <w:sz w:val="26"/>
          <w:szCs w:val="26"/>
        </w:rPr>
      </w:pPr>
    </w:p>
    <w:p w:rsidR="00023D39" w:rsidRPr="006174BA" w:rsidRDefault="00023D39" w:rsidP="00023D39">
      <w:pPr>
        <w:tabs>
          <w:tab w:val="left" w:pos="4245"/>
          <w:tab w:val="left" w:pos="7455"/>
        </w:tabs>
        <w:jc w:val="center"/>
        <w:rPr>
          <w:sz w:val="26"/>
          <w:szCs w:val="26"/>
        </w:rPr>
      </w:pPr>
      <w:r w:rsidRPr="006174BA">
        <w:rPr>
          <w:sz w:val="26"/>
          <w:szCs w:val="26"/>
        </w:rPr>
        <w:t>2. Сведения о выданном разрешении на строительство, содержащем допущенную опечатку/ ошибку</w:t>
      </w:r>
    </w:p>
    <w:p w:rsidR="00023D39" w:rsidRDefault="00023D39" w:rsidP="00023D39">
      <w:pPr>
        <w:tabs>
          <w:tab w:val="left" w:pos="4245"/>
          <w:tab w:val="left" w:pos="7455"/>
        </w:tabs>
        <w:jc w:val="center"/>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80"/>
        <w:gridCol w:w="2160"/>
        <w:gridCol w:w="1980"/>
      </w:tblGrid>
      <w:tr w:rsidR="00023D39" w:rsidRPr="00EB10F2" w:rsidTr="00F96905">
        <w:tc>
          <w:tcPr>
            <w:tcW w:w="1008" w:type="dxa"/>
          </w:tcPr>
          <w:p w:rsidR="00023D39" w:rsidRPr="00EB10F2" w:rsidRDefault="00023D39" w:rsidP="00F96905">
            <w:pPr>
              <w:tabs>
                <w:tab w:val="left" w:pos="4245"/>
                <w:tab w:val="left" w:pos="7455"/>
              </w:tabs>
              <w:jc w:val="center"/>
              <w:rPr>
                <w:sz w:val="26"/>
                <w:szCs w:val="26"/>
              </w:rPr>
            </w:pPr>
            <w:r w:rsidRPr="00EB10F2">
              <w:rPr>
                <w:sz w:val="26"/>
                <w:szCs w:val="26"/>
              </w:rPr>
              <w:t>№</w:t>
            </w:r>
          </w:p>
        </w:tc>
        <w:tc>
          <w:tcPr>
            <w:tcW w:w="4680" w:type="dxa"/>
          </w:tcPr>
          <w:p w:rsidR="00023D39" w:rsidRPr="00EB10F2" w:rsidRDefault="00023D39" w:rsidP="00F96905">
            <w:pPr>
              <w:tabs>
                <w:tab w:val="left" w:pos="4245"/>
                <w:tab w:val="left" w:pos="7455"/>
              </w:tabs>
              <w:jc w:val="center"/>
              <w:rPr>
                <w:b/>
                <w:sz w:val="26"/>
                <w:szCs w:val="26"/>
              </w:rPr>
            </w:pPr>
            <w:r w:rsidRPr="00EB10F2">
              <w:rPr>
                <w:sz w:val="26"/>
                <w:szCs w:val="26"/>
              </w:rPr>
              <w:t>Орган (организация), выдавший (-</w:t>
            </w:r>
            <w:proofErr w:type="spellStart"/>
            <w:r w:rsidRPr="00EB10F2">
              <w:rPr>
                <w:sz w:val="26"/>
                <w:szCs w:val="26"/>
              </w:rPr>
              <w:t>ая</w:t>
            </w:r>
            <w:proofErr w:type="spellEnd"/>
            <w:r w:rsidRPr="00EB10F2">
              <w:rPr>
                <w:sz w:val="26"/>
                <w:szCs w:val="26"/>
              </w:rPr>
              <w:t>) разрешение на строительство</w:t>
            </w:r>
          </w:p>
        </w:tc>
        <w:tc>
          <w:tcPr>
            <w:tcW w:w="2160" w:type="dxa"/>
          </w:tcPr>
          <w:p w:rsidR="00023D39" w:rsidRPr="00EB10F2" w:rsidRDefault="00023D39" w:rsidP="00F96905">
            <w:pPr>
              <w:jc w:val="center"/>
              <w:rPr>
                <w:b/>
                <w:sz w:val="26"/>
                <w:szCs w:val="26"/>
              </w:rPr>
            </w:pPr>
            <w:r w:rsidRPr="00EB10F2">
              <w:rPr>
                <w:sz w:val="26"/>
                <w:szCs w:val="26"/>
              </w:rPr>
              <w:t>Номер документа</w:t>
            </w:r>
          </w:p>
        </w:tc>
        <w:tc>
          <w:tcPr>
            <w:tcW w:w="1980" w:type="dxa"/>
          </w:tcPr>
          <w:p w:rsidR="00023D39" w:rsidRPr="00EB10F2" w:rsidRDefault="00023D39" w:rsidP="00F96905">
            <w:pPr>
              <w:jc w:val="center"/>
              <w:rPr>
                <w:b/>
                <w:sz w:val="26"/>
                <w:szCs w:val="26"/>
              </w:rPr>
            </w:pPr>
            <w:r w:rsidRPr="00EB10F2">
              <w:rPr>
                <w:sz w:val="26"/>
                <w:szCs w:val="26"/>
              </w:rPr>
              <w:t>Дата документа</w:t>
            </w:r>
          </w:p>
        </w:tc>
      </w:tr>
      <w:tr w:rsidR="00023D39" w:rsidRPr="00EB10F2" w:rsidTr="00F96905">
        <w:tc>
          <w:tcPr>
            <w:tcW w:w="1008" w:type="dxa"/>
          </w:tcPr>
          <w:p w:rsidR="00023D39" w:rsidRPr="00EB10F2" w:rsidRDefault="00023D39" w:rsidP="00F96905">
            <w:pPr>
              <w:tabs>
                <w:tab w:val="left" w:pos="4245"/>
                <w:tab w:val="left" w:pos="7455"/>
              </w:tabs>
              <w:jc w:val="center"/>
              <w:rPr>
                <w:b/>
                <w:sz w:val="26"/>
                <w:szCs w:val="26"/>
              </w:rPr>
            </w:pPr>
          </w:p>
        </w:tc>
        <w:tc>
          <w:tcPr>
            <w:tcW w:w="4680" w:type="dxa"/>
          </w:tcPr>
          <w:p w:rsidR="00023D39" w:rsidRPr="00EB10F2" w:rsidRDefault="00023D39" w:rsidP="00F96905">
            <w:pPr>
              <w:tabs>
                <w:tab w:val="left" w:pos="4245"/>
                <w:tab w:val="left" w:pos="7455"/>
              </w:tabs>
              <w:jc w:val="center"/>
              <w:rPr>
                <w:b/>
                <w:sz w:val="26"/>
                <w:szCs w:val="26"/>
              </w:rPr>
            </w:pPr>
          </w:p>
        </w:tc>
        <w:tc>
          <w:tcPr>
            <w:tcW w:w="2160" w:type="dxa"/>
          </w:tcPr>
          <w:p w:rsidR="00023D39" w:rsidRPr="00EB10F2" w:rsidRDefault="00023D39" w:rsidP="00F96905">
            <w:pPr>
              <w:tabs>
                <w:tab w:val="left" w:pos="4245"/>
                <w:tab w:val="left" w:pos="7455"/>
              </w:tabs>
              <w:jc w:val="center"/>
              <w:rPr>
                <w:b/>
                <w:sz w:val="26"/>
                <w:szCs w:val="26"/>
              </w:rPr>
            </w:pPr>
          </w:p>
        </w:tc>
        <w:tc>
          <w:tcPr>
            <w:tcW w:w="1980" w:type="dxa"/>
          </w:tcPr>
          <w:p w:rsidR="00023D39" w:rsidRPr="00EB10F2" w:rsidRDefault="00023D39" w:rsidP="00F96905">
            <w:pPr>
              <w:tabs>
                <w:tab w:val="left" w:pos="4245"/>
                <w:tab w:val="left" w:pos="7455"/>
              </w:tabs>
              <w:jc w:val="center"/>
              <w:rPr>
                <w:b/>
                <w:sz w:val="26"/>
                <w:szCs w:val="26"/>
              </w:rPr>
            </w:pPr>
          </w:p>
        </w:tc>
      </w:tr>
    </w:tbl>
    <w:p w:rsidR="00023D39" w:rsidRDefault="00023D39" w:rsidP="00023D39">
      <w:pPr>
        <w:jc w:val="center"/>
        <w:rPr>
          <w:sz w:val="26"/>
          <w:szCs w:val="26"/>
        </w:rPr>
      </w:pPr>
    </w:p>
    <w:p w:rsidR="00023D39" w:rsidRPr="006174BA" w:rsidRDefault="00023D39" w:rsidP="00023D39">
      <w:pPr>
        <w:jc w:val="center"/>
        <w:rPr>
          <w:sz w:val="26"/>
          <w:szCs w:val="26"/>
        </w:rPr>
      </w:pPr>
      <w:r w:rsidRPr="006174BA">
        <w:rPr>
          <w:sz w:val="26"/>
          <w:szCs w:val="26"/>
        </w:rPr>
        <w:t>3. Обоснование для внесения исправлений в разрешение на строительство</w:t>
      </w:r>
    </w:p>
    <w:p w:rsidR="00023D39" w:rsidRDefault="00023D39" w:rsidP="00023D39">
      <w:pPr>
        <w:jc w:val="center"/>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2700"/>
        <w:gridCol w:w="2700"/>
        <w:gridCol w:w="3420"/>
      </w:tblGrid>
      <w:tr w:rsidR="00023D39" w:rsidRPr="00EB10F2" w:rsidTr="00F96905">
        <w:tc>
          <w:tcPr>
            <w:tcW w:w="1008" w:type="dxa"/>
          </w:tcPr>
          <w:p w:rsidR="00023D39" w:rsidRPr="00EB10F2" w:rsidRDefault="00023D39" w:rsidP="00F96905">
            <w:pPr>
              <w:jc w:val="center"/>
              <w:rPr>
                <w:sz w:val="26"/>
                <w:szCs w:val="26"/>
              </w:rPr>
            </w:pPr>
            <w:r w:rsidRPr="00EB10F2">
              <w:rPr>
                <w:sz w:val="26"/>
                <w:szCs w:val="26"/>
              </w:rPr>
              <w:t>3.1</w:t>
            </w:r>
          </w:p>
        </w:tc>
        <w:tc>
          <w:tcPr>
            <w:tcW w:w="2700" w:type="dxa"/>
          </w:tcPr>
          <w:p w:rsidR="00023D39" w:rsidRPr="00EB10F2" w:rsidRDefault="00023D39" w:rsidP="00F96905">
            <w:pPr>
              <w:jc w:val="center"/>
              <w:rPr>
                <w:sz w:val="26"/>
                <w:szCs w:val="26"/>
              </w:rPr>
            </w:pPr>
            <w:r w:rsidRPr="00EB10F2">
              <w:rPr>
                <w:sz w:val="26"/>
                <w:szCs w:val="26"/>
              </w:rPr>
              <w:t>Данные (сведения), указанные в разрешении на строительство</w:t>
            </w:r>
          </w:p>
        </w:tc>
        <w:tc>
          <w:tcPr>
            <w:tcW w:w="2700" w:type="dxa"/>
          </w:tcPr>
          <w:p w:rsidR="00023D39" w:rsidRPr="00EB10F2" w:rsidRDefault="00023D39" w:rsidP="00F96905">
            <w:pPr>
              <w:jc w:val="center"/>
              <w:rPr>
                <w:sz w:val="26"/>
                <w:szCs w:val="26"/>
              </w:rPr>
            </w:pPr>
            <w:r w:rsidRPr="00EB10F2">
              <w:rPr>
                <w:sz w:val="26"/>
                <w:szCs w:val="26"/>
              </w:rPr>
              <w:t>Данные (сведения), которые необходимо указать в разрешении на строительство</w:t>
            </w:r>
          </w:p>
        </w:tc>
        <w:tc>
          <w:tcPr>
            <w:tcW w:w="3420" w:type="dxa"/>
          </w:tcPr>
          <w:p w:rsidR="00023D39" w:rsidRPr="00EB10F2" w:rsidRDefault="00023D39" w:rsidP="00F96905">
            <w:pPr>
              <w:jc w:val="center"/>
              <w:rPr>
                <w:sz w:val="26"/>
                <w:szCs w:val="26"/>
              </w:rPr>
            </w:pPr>
            <w:r w:rsidRPr="00EB10F2">
              <w:rPr>
                <w:sz w:val="26"/>
                <w:szCs w:val="26"/>
              </w:rPr>
              <w:t>Обоснование с указанием реквизита(</w:t>
            </w:r>
            <w:proofErr w:type="spellStart"/>
            <w:r w:rsidRPr="00EB10F2">
              <w:rPr>
                <w:sz w:val="26"/>
                <w:szCs w:val="26"/>
              </w:rPr>
              <w:t>ов</w:t>
            </w:r>
            <w:proofErr w:type="spellEnd"/>
            <w:r w:rsidRPr="00EB10F2">
              <w:rPr>
                <w:sz w:val="26"/>
                <w:szCs w:val="26"/>
              </w:rPr>
              <w:t>) документа(</w:t>
            </w:r>
            <w:proofErr w:type="spellStart"/>
            <w:r w:rsidRPr="00EB10F2">
              <w:rPr>
                <w:sz w:val="26"/>
                <w:szCs w:val="26"/>
              </w:rPr>
              <w:t>ов</w:t>
            </w:r>
            <w:proofErr w:type="spellEnd"/>
            <w:r w:rsidRPr="00EB10F2">
              <w:rPr>
                <w:sz w:val="26"/>
                <w:szCs w:val="26"/>
              </w:rPr>
              <w:t>), документации, на основании которых принималось решение о выдаче разрешения на строительство</w:t>
            </w:r>
          </w:p>
        </w:tc>
      </w:tr>
      <w:tr w:rsidR="00023D39" w:rsidRPr="00EB10F2" w:rsidTr="00F96905">
        <w:tc>
          <w:tcPr>
            <w:tcW w:w="1008" w:type="dxa"/>
          </w:tcPr>
          <w:p w:rsidR="00023D39" w:rsidRPr="00EB10F2" w:rsidRDefault="00023D39" w:rsidP="00F96905">
            <w:pPr>
              <w:jc w:val="center"/>
              <w:rPr>
                <w:sz w:val="26"/>
                <w:szCs w:val="26"/>
              </w:rPr>
            </w:pPr>
          </w:p>
        </w:tc>
        <w:tc>
          <w:tcPr>
            <w:tcW w:w="2700" w:type="dxa"/>
          </w:tcPr>
          <w:p w:rsidR="00023D39" w:rsidRPr="00EB10F2" w:rsidRDefault="00023D39" w:rsidP="00F96905">
            <w:pPr>
              <w:jc w:val="center"/>
              <w:rPr>
                <w:sz w:val="26"/>
                <w:szCs w:val="26"/>
              </w:rPr>
            </w:pPr>
          </w:p>
        </w:tc>
        <w:tc>
          <w:tcPr>
            <w:tcW w:w="2700" w:type="dxa"/>
          </w:tcPr>
          <w:p w:rsidR="00023D39" w:rsidRPr="00EB10F2" w:rsidRDefault="00023D39" w:rsidP="00F96905">
            <w:pPr>
              <w:jc w:val="center"/>
              <w:rPr>
                <w:sz w:val="26"/>
                <w:szCs w:val="26"/>
              </w:rPr>
            </w:pPr>
          </w:p>
        </w:tc>
        <w:tc>
          <w:tcPr>
            <w:tcW w:w="3420" w:type="dxa"/>
          </w:tcPr>
          <w:p w:rsidR="00023D39" w:rsidRPr="00EB10F2" w:rsidRDefault="00023D39" w:rsidP="00F96905">
            <w:pPr>
              <w:jc w:val="center"/>
              <w:rPr>
                <w:sz w:val="26"/>
                <w:szCs w:val="26"/>
              </w:rPr>
            </w:pPr>
          </w:p>
        </w:tc>
      </w:tr>
    </w:tbl>
    <w:p w:rsidR="00023D39" w:rsidRDefault="00023D39" w:rsidP="00023D39">
      <w:pPr>
        <w:jc w:val="center"/>
        <w:rPr>
          <w:sz w:val="26"/>
          <w:szCs w:val="26"/>
        </w:rPr>
      </w:pPr>
    </w:p>
    <w:p w:rsidR="00023D39" w:rsidRDefault="00023D39" w:rsidP="00023D39">
      <w:pPr>
        <w:jc w:val="both"/>
        <w:rPr>
          <w:b/>
          <w:sz w:val="26"/>
          <w:szCs w:val="26"/>
        </w:rPr>
      </w:pPr>
      <w:r w:rsidRPr="00CA161A">
        <w:rPr>
          <w:sz w:val="26"/>
          <w:szCs w:val="26"/>
        </w:rPr>
        <w:t>Приложение:</w:t>
      </w:r>
      <w:r>
        <w:rPr>
          <w:sz w:val="26"/>
          <w:szCs w:val="26"/>
        </w:rPr>
        <w:t>______________________________________________________________</w:t>
      </w:r>
    </w:p>
    <w:p w:rsidR="00023D39" w:rsidRDefault="00023D39" w:rsidP="00023D39">
      <w:pPr>
        <w:rPr>
          <w:sz w:val="26"/>
          <w:szCs w:val="26"/>
        </w:rPr>
      </w:pPr>
      <w:r w:rsidRPr="00CA161A">
        <w:rPr>
          <w:sz w:val="26"/>
          <w:szCs w:val="26"/>
        </w:rPr>
        <w:t>Номер телефона и адрес электронной почты для связи: ____________</w:t>
      </w:r>
      <w:r>
        <w:rPr>
          <w:sz w:val="26"/>
          <w:szCs w:val="26"/>
        </w:rPr>
        <w:t>___</w:t>
      </w:r>
      <w:r w:rsidRPr="00CA161A">
        <w:rPr>
          <w:sz w:val="26"/>
          <w:szCs w:val="26"/>
        </w:rPr>
        <w:t>___________ Результат предоставления услуги прошу:</w:t>
      </w:r>
    </w:p>
    <w:p w:rsidR="00023D39" w:rsidRDefault="00023D39" w:rsidP="00023D39">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260"/>
      </w:tblGrid>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0" w:type="dxa"/>
          </w:tcPr>
          <w:p w:rsidR="00023D39" w:rsidRPr="00EB10F2" w:rsidRDefault="00023D39" w:rsidP="00F96905">
            <w:pPr>
              <w:rPr>
                <w:sz w:val="26"/>
                <w:szCs w:val="26"/>
              </w:rPr>
            </w:pPr>
            <w:r w:rsidRPr="00EB10F2">
              <w:rPr>
                <w:sz w:val="26"/>
                <w:szCs w:val="26"/>
              </w:rPr>
              <w:t xml:space="preserve"> </w:t>
            </w:r>
          </w:p>
        </w:tc>
      </w:tr>
      <w:tr w:rsidR="00023D39" w:rsidRPr="00EB10F2" w:rsidTr="00F96905">
        <w:tc>
          <w:tcPr>
            <w:tcW w:w="8388" w:type="dxa"/>
          </w:tcPr>
          <w:p w:rsidR="00023D39" w:rsidRPr="00EB10F2" w:rsidRDefault="00023D39" w:rsidP="00F96905">
            <w:pPr>
              <w:rPr>
                <w:sz w:val="26"/>
                <w:szCs w:val="26"/>
              </w:rPr>
            </w:pPr>
            <w:r w:rsidRPr="00EB10F2">
              <w:rPr>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w:t>
            </w:r>
          </w:p>
          <w:p w:rsidR="00023D39" w:rsidRPr="00EB10F2" w:rsidRDefault="00023D39" w:rsidP="00F96905">
            <w:pPr>
              <w:rPr>
                <w:sz w:val="26"/>
                <w:szCs w:val="26"/>
              </w:rPr>
            </w:pPr>
            <w:r w:rsidRPr="00EB10F2">
              <w:rPr>
                <w:sz w:val="26"/>
                <w:szCs w:val="26"/>
              </w:rPr>
              <w:t>расположенный по адресу:_______________________________________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 xml:space="preserve">направить на бумажном носителе на почтовый </w:t>
            </w:r>
          </w:p>
          <w:p w:rsidR="00023D39" w:rsidRPr="00EB10F2" w:rsidRDefault="00023D39" w:rsidP="00F96905">
            <w:pPr>
              <w:rPr>
                <w:sz w:val="26"/>
                <w:szCs w:val="26"/>
              </w:rPr>
            </w:pPr>
            <w:r w:rsidRPr="00EB10F2">
              <w:rPr>
                <w:sz w:val="26"/>
                <w:szCs w:val="26"/>
              </w:rPr>
              <w:t>адрес:_________________________________________________________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260" w:type="dxa"/>
          </w:tcPr>
          <w:p w:rsidR="00023D39" w:rsidRPr="00EB10F2" w:rsidRDefault="00023D39" w:rsidP="00F96905">
            <w:pPr>
              <w:rPr>
                <w:sz w:val="26"/>
                <w:szCs w:val="26"/>
              </w:rPr>
            </w:pPr>
          </w:p>
        </w:tc>
      </w:tr>
      <w:tr w:rsidR="00023D39" w:rsidRPr="00EB10F2" w:rsidTr="00F96905">
        <w:tc>
          <w:tcPr>
            <w:tcW w:w="9648" w:type="dxa"/>
            <w:gridSpan w:val="2"/>
          </w:tcPr>
          <w:p w:rsidR="00023D39" w:rsidRPr="00EB10F2" w:rsidRDefault="00023D39" w:rsidP="00F96905">
            <w:pPr>
              <w:jc w:val="center"/>
              <w:rPr>
                <w:sz w:val="20"/>
                <w:szCs w:val="20"/>
              </w:rPr>
            </w:pPr>
          </w:p>
          <w:p w:rsidR="00023D39" w:rsidRPr="00EB10F2" w:rsidRDefault="00023D39" w:rsidP="00F96905">
            <w:pPr>
              <w:jc w:val="center"/>
              <w:rPr>
                <w:sz w:val="22"/>
                <w:szCs w:val="22"/>
              </w:rPr>
            </w:pPr>
            <w:r w:rsidRPr="00EB10F2">
              <w:rPr>
                <w:sz w:val="22"/>
                <w:szCs w:val="22"/>
              </w:rPr>
              <w:t>Указывается один из перечисленных способов</w:t>
            </w:r>
          </w:p>
          <w:p w:rsidR="00023D39" w:rsidRPr="00EB10F2" w:rsidRDefault="00023D39" w:rsidP="00F96905">
            <w:pPr>
              <w:jc w:val="center"/>
              <w:rPr>
                <w:sz w:val="20"/>
                <w:szCs w:val="20"/>
              </w:rPr>
            </w:pPr>
          </w:p>
        </w:tc>
      </w:tr>
    </w:tbl>
    <w:p w:rsidR="00023D39" w:rsidRDefault="00023D39" w:rsidP="00023D39">
      <w:pPr>
        <w:rPr>
          <w:sz w:val="26"/>
          <w:szCs w:val="26"/>
        </w:rPr>
      </w:pPr>
      <w:r>
        <w:rPr>
          <w:sz w:val="26"/>
          <w:szCs w:val="26"/>
        </w:rPr>
        <w:t xml:space="preserve"> </w:t>
      </w:r>
    </w:p>
    <w:p w:rsidR="00023D39" w:rsidRDefault="00023D39" w:rsidP="00023D39">
      <w:pPr>
        <w:jc w:val="right"/>
        <w:rPr>
          <w:sz w:val="26"/>
          <w:szCs w:val="26"/>
        </w:rPr>
      </w:pPr>
    </w:p>
    <w:p w:rsidR="00023D39" w:rsidRDefault="00023D39" w:rsidP="00023D39">
      <w:pPr>
        <w:jc w:val="right"/>
        <w:rPr>
          <w:sz w:val="26"/>
          <w:szCs w:val="26"/>
        </w:rPr>
      </w:pPr>
      <w:r>
        <w:rPr>
          <w:sz w:val="26"/>
          <w:szCs w:val="26"/>
        </w:rPr>
        <w:t>Дата                                           _______________             ___________________________</w:t>
      </w:r>
    </w:p>
    <w:p w:rsidR="00023D39" w:rsidRDefault="00023D39" w:rsidP="00023D39">
      <w:pPr>
        <w:tabs>
          <w:tab w:val="left" w:pos="4245"/>
          <w:tab w:val="left" w:pos="7455"/>
        </w:tabs>
        <w:rPr>
          <w:sz w:val="20"/>
          <w:szCs w:val="20"/>
        </w:rPr>
      </w:pPr>
      <w:r>
        <w:rPr>
          <w:sz w:val="26"/>
          <w:szCs w:val="26"/>
        </w:rPr>
        <w:t xml:space="preserve">                                                             </w:t>
      </w:r>
      <w:r w:rsidRPr="00983CFB">
        <w:rPr>
          <w:sz w:val="20"/>
          <w:szCs w:val="20"/>
        </w:rPr>
        <w:t>(подпись)</w:t>
      </w:r>
      <w:r>
        <w:rPr>
          <w:sz w:val="20"/>
          <w:szCs w:val="20"/>
        </w:rPr>
        <w:t xml:space="preserve">                             </w:t>
      </w:r>
      <w:r w:rsidRPr="00983CFB">
        <w:rPr>
          <w:sz w:val="20"/>
          <w:szCs w:val="20"/>
        </w:rPr>
        <w:t>(фамилия, имя, отчество (при наличии)</w:t>
      </w:r>
    </w:p>
    <w:p w:rsidR="00023D39" w:rsidRDefault="00023D39" w:rsidP="00023D39">
      <w:pPr>
        <w:ind w:left="5220"/>
        <w:jc w:val="right"/>
        <w:rPr>
          <w:sz w:val="26"/>
          <w:szCs w:val="26"/>
        </w:rPr>
      </w:pPr>
    </w:p>
    <w:p w:rsidR="00023D39" w:rsidRPr="00B36DBB" w:rsidRDefault="00023D39" w:rsidP="00023D39">
      <w:pPr>
        <w:ind w:left="5220"/>
        <w:jc w:val="right"/>
        <w:rPr>
          <w:sz w:val="26"/>
          <w:szCs w:val="26"/>
        </w:rPr>
      </w:pPr>
      <w:r w:rsidRPr="00B36DBB">
        <w:rPr>
          <w:sz w:val="26"/>
          <w:szCs w:val="26"/>
        </w:rPr>
        <w:lastRenderedPageBreak/>
        <w:t xml:space="preserve">Приложение № </w:t>
      </w:r>
      <w:r>
        <w:rPr>
          <w:sz w:val="26"/>
          <w:szCs w:val="26"/>
        </w:rPr>
        <w:t>4</w:t>
      </w:r>
      <w:r w:rsidRPr="00B36DBB">
        <w:rPr>
          <w:sz w:val="26"/>
          <w:szCs w:val="26"/>
        </w:rPr>
        <w:t xml:space="preserve"> </w:t>
      </w:r>
    </w:p>
    <w:p w:rsidR="00023D39" w:rsidRPr="007A172F" w:rsidRDefault="00023D39" w:rsidP="00023D39">
      <w:pPr>
        <w:ind w:left="5220"/>
        <w:jc w:val="both"/>
        <w:rPr>
          <w:sz w:val="26"/>
          <w:szCs w:val="26"/>
        </w:rPr>
      </w:pPr>
      <w:r w:rsidRPr="00B36DBB">
        <w:rPr>
          <w:sz w:val="26"/>
          <w:szCs w:val="26"/>
        </w:rPr>
        <w:t>к</w:t>
      </w:r>
      <w:r>
        <w:rPr>
          <w:sz w:val="26"/>
          <w:szCs w:val="26"/>
        </w:rPr>
        <w:t xml:space="preserve"> Административному регламенту</w:t>
      </w:r>
      <w:r w:rsidRPr="00B36DBB">
        <w:rPr>
          <w:sz w:val="26"/>
          <w:szCs w:val="26"/>
        </w:rPr>
        <w:t xml:space="preserve"> предоставлени</w:t>
      </w:r>
      <w:r>
        <w:rPr>
          <w:sz w:val="26"/>
          <w:szCs w:val="26"/>
        </w:rPr>
        <w:t>я</w:t>
      </w:r>
      <w:r w:rsidRPr="00B36DBB">
        <w:rPr>
          <w:sz w:val="26"/>
          <w:szCs w:val="26"/>
        </w:rPr>
        <w:t xml:space="preserve"> муниципальной услуги</w:t>
      </w:r>
      <w:r>
        <w:rPr>
          <w:sz w:val="26"/>
          <w:szCs w:val="26"/>
        </w:rPr>
        <w:t xml:space="preserve"> </w:t>
      </w:r>
      <w:r w:rsidRPr="00B36DBB">
        <w:rPr>
          <w:sz w:val="26"/>
          <w:szCs w:val="26"/>
        </w:rPr>
        <w:t>«</w:t>
      </w:r>
      <w:r>
        <w:rPr>
          <w:sz w:val="26"/>
          <w:szCs w:val="26"/>
        </w:rPr>
        <w:t>В</w:t>
      </w:r>
      <w:r w:rsidRPr="00B36DBB">
        <w:rPr>
          <w:sz w:val="26"/>
          <w:szCs w:val="26"/>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023D39" w:rsidRDefault="00023D39" w:rsidP="00023D39">
      <w:pPr>
        <w:jc w:val="right"/>
        <w:rPr>
          <w:b/>
          <w:sz w:val="26"/>
          <w:szCs w:val="26"/>
        </w:rPr>
      </w:pPr>
      <w:r w:rsidRPr="002D4314">
        <w:rPr>
          <w:b/>
          <w:sz w:val="26"/>
          <w:szCs w:val="26"/>
        </w:rPr>
        <w:t>ФОРМА</w:t>
      </w:r>
    </w:p>
    <w:p w:rsidR="00023D39" w:rsidRPr="000E26E0" w:rsidRDefault="00023D39" w:rsidP="00023D39">
      <w:pPr>
        <w:ind w:left="5220"/>
        <w:jc w:val="right"/>
        <w:rPr>
          <w:sz w:val="26"/>
          <w:szCs w:val="26"/>
        </w:rPr>
      </w:pPr>
    </w:p>
    <w:p w:rsidR="00023D39" w:rsidRPr="000E26E0" w:rsidRDefault="00023D39" w:rsidP="00023D39">
      <w:pPr>
        <w:jc w:val="right"/>
        <w:rPr>
          <w:sz w:val="26"/>
          <w:szCs w:val="26"/>
        </w:rPr>
      </w:pPr>
    </w:p>
    <w:p w:rsidR="00023D39" w:rsidRPr="00F4527E" w:rsidRDefault="00023D39" w:rsidP="00023D39">
      <w:pPr>
        <w:jc w:val="center"/>
        <w:rPr>
          <w:b/>
          <w:sz w:val="26"/>
          <w:szCs w:val="26"/>
        </w:rPr>
      </w:pPr>
      <w:r>
        <w:rPr>
          <w:b/>
          <w:sz w:val="26"/>
          <w:szCs w:val="26"/>
        </w:rPr>
        <w:t>ЗАЯВЛЕНИЕ</w:t>
      </w:r>
    </w:p>
    <w:p w:rsidR="00023D39" w:rsidRDefault="00023D39" w:rsidP="00023D39">
      <w:pPr>
        <w:jc w:val="center"/>
        <w:rPr>
          <w:b/>
          <w:sz w:val="26"/>
          <w:szCs w:val="26"/>
        </w:rPr>
      </w:pPr>
      <w:r w:rsidRPr="00F4527E">
        <w:rPr>
          <w:b/>
          <w:sz w:val="26"/>
          <w:szCs w:val="26"/>
        </w:rPr>
        <w:t xml:space="preserve">о выдаче </w:t>
      </w:r>
      <w:r>
        <w:rPr>
          <w:b/>
          <w:sz w:val="26"/>
          <w:szCs w:val="26"/>
        </w:rPr>
        <w:t xml:space="preserve">дубликата </w:t>
      </w:r>
      <w:r w:rsidRPr="00F4527E">
        <w:rPr>
          <w:b/>
          <w:sz w:val="26"/>
          <w:szCs w:val="26"/>
        </w:rPr>
        <w:t>разрешения на строительство</w:t>
      </w:r>
    </w:p>
    <w:p w:rsidR="00023D39" w:rsidRDefault="00023D39" w:rsidP="00023D39">
      <w:pPr>
        <w:jc w:val="center"/>
        <w:rPr>
          <w:b/>
          <w:sz w:val="26"/>
          <w:szCs w:val="26"/>
        </w:rPr>
      </w:pPr>
    </w:p>
    <w:p w:rsidR="00023D39" w:rsidRDefault="00023D39" w:rsidP="00023D39">
      <w:pPr>
        <w:jc w:val="center"/>
        <w:rPr>
          <w:b/>
          <w:sz w:val="26"/>
          <w:szCs w:val="26"/>
        </w:rPr>
      </w:pPr>
    </w:p>
    <w:p w:rsidR="00023D39" w:rsidRDefault="00023D39" w:rsidP="00023D39">
      <w:pPr>
        <w:jc w:val="right"/>
      </w:pPr>
      <w:r>
        <w:t>«__» __________ 20___ г.</w:t>
      </w:r>
    </w:p>
    <w:p w:rsidR="00023D39" w:rsidRPr="007E2DCF" w:rsidRDefault="00023D39" w:rsidP="00023D39">
      <w:pPr>
        <w:jc w:val="right"/>
        <w:rPr>
          <w:sz w:val="26"/>
          <w:szCs w:val="26"/>
        </w:rPr>
      </w:pPr>
    </w:p>
    <w:p w:rsidR="00023D39" w:rsidRDefault="00023D39" w:rsidP="00023D39">
      <w:pPr>
        <w:jc w:val="both"/>
        <w:rPr>
          <w:b/>
          <w:sz w:val="26"/>
          <w:szCs w:val="26"/>
        </w:rPr>
      </w:pPr>
      <w:r>
        <w:rPr>
          <w:b/>
          <w:sz w:val="26"/>
          <w:szCs w:val="26"/>
        </w:rPr>
        <w:t>____________________________________________________________________________________________________________________________________________________</w:t>
      </w:r>
    </w:p>
    <w:p w:rsidR="00023D39" w:rsidRDefault="00023D39" w:rsidP="00023D39">
      <w:pPr>
        <w:jc w:val="center"/>
        <w:rPr>
          <w:sz w:val="19"/>
          <w:szCs w:val="19"/>
        </w:rPr>
      </w:pPr>
      <w:r w:rsidRPr="007D700D">
        <w:rPr>
          <w:sz w:val="19"/>
          <w:szCs w:val="19"/>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23D39" w:rsidRPr="007E2DCF" w:rsidRDefault="00023D39" w:rsidP="00023D39">
      <w:pPr>
        <w:jc w:val="center"/>
        <w:rPr>
          <w:sz w:val="26"/>
          <w:szCs w:val="26"/>
        </w:rPr>
      </w:pPr>
    </w:p>
    <w:p w:rsidR="00023D39" w:rsidRDefault="00023D39" w:rsidP="00023D39">
      <w:pPr>
        <w:jc w:val="both"/>
        <w:rPr>
          <w:sz w:val="26"/>
          <w:szCs w:val="26"/>
        </w:rPr>
      </w:pPr>
      <w:r>
        <w:rPr>
          <w:sz w:val="26"/>
          <w:szCs w:val="26"/>
        </w:rPr>
        <w:tab/>
        <w:t>П</w:t>
      </w:r>
      <w:r w:rsidRPr="007D700D">
        <w:rPr>
          <w:sz w:val="26"/>
          <w:szCs w:val="26"/>
        </w:rPr>
        <w:t xml:space="preserve">рошу выдать </w:t>
      </w:r>
      <w:r>
        <w:rPr>
          <w:sz w:val="26"/>
          <w:szCs w:val="26"/>
        </w:rPr>
        <w:t xml:space="preserve">дубликат </w:t>
      </w:r>
      <w:r w:rsidRPr="007D700D">
        <w:rPr>
          <w:sz w:val="26"/>
          <w:szCs w:val="26"/>
        </w:rPr>
        <w:t>разрешени</w:t>
      </w:r>
      <w:r>
        <w:rPr>
          <w:sz w:val="26"/>
          <w:szCs w:val="26"/>
        </w:rPr>
        <w:t>я</w:t>
      </w:r>
      <w:r w:rsidRPr="007D700D">
        <w:rPr>
          <w:sz w:val="26"/>
          <w:szCs w:val="26"/>
        </w:rPr>
        <w:t xml:space="preserve"> на строительство.</w:t>
      </w:r>
    </w:p>
    <w:p w:rsidR="00023D39" w:rsidRDefault="00023D39" w:rsidP="00023D39">
      <w:pPr>
        <w:ind w:left="360"/>
        <w:jc w:val="center"/>
        <w:rPr>
          <w:sz w:val="26"/>
          <w:szCs w:val="26"/>
        </w:rPr>
      </w:pPr>
    </w:p>
    <w:p w:rsidR="00023D39" w:rsidRDefault="00023D39" w:rsidP="00023D39">
      <w:pPr>
        <w:ind w:left="360"/>
        <w:jc w:val="center"/>
        <w:rPr>
          <w:sz w:val="26"/>
          <w:szCs w:val="26"/>
        </w:rPr>
      </w:pPr>
      <w:r>
        <w:rPr>
          <w:sz w:val="26"/>
          <w:szCs w:val="26"/>
        </w:rPr>
        <w:t>1.</w:t>
      </w:r>
      <w:r w:rsidRPr="007D700D">
        <w:rPr>
          <w:sz w:val="26"/>
          <w:szCs w:val="26"/>
        </w:rPr>
        <w:t>Сведения о застройщике</w:t>
      </w:r>
    </w:p>
    <w:p w:rsidR="00023D39" w:rsidRDefault="00023D39" w:rsidP="00023D39">
      <w:pPr>
        <w:jc w:val="center"/>
        <w:rPr>
          <w:sz w:val="26"/>
          <w:szCs w:val="26"/>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4455"/>
        <w:gridCol w:w="4110"/>
      </w:tblGrid>
      <w:tr w:rsidR="00023D39" w:rsidRPr="00EB10F2" w:rsidTr="00F96905">
        <w:tc>
          <w:tcPr>
            <w:tcW w:w="1233" w:type="dxa"/>
          </w:tcPr>
          <w:p w:rsidR="00023D39" w:rsidRPr="00EB10F2" w:rsidRDefault="00023D39" w:rsidP="00F96905">
            <w:pPr>
              <w:jc w:val="center"/>
              <w:rPr>
                <w:sz w:val="26"/>
                <w:szCs w:val="26"/>
              </w:rPr>
            </w:pPr>
            <w:r w:rsidRPr="00EB10F2">
              <w:rPr>
                <w:sz w:val="26"/>
                <w:szCs w:val="26"/>
              </w:rPr>
              <w:t>1.1</w:t>
            </w:r>
          </w:p>
        </w:tc>
        <w:tc>
          <w:tcPr>
            <w:tcW w:w="4455" w:type="dxa"/>
          </w:tcPr>
          <w:p w:rsidR="00023D39" w:rsidRPr="00EB10F2" w:rsidRDefault="00023D39" w:rsidP="00F96905">
            <w:pPr>
              <w:ind w:right="-87"/>
              <w:rPr>
                <w:sz w:val="26"/>
                <w:szCs w:val="26"/>
              </w:rPr>
            </w:pPr>
            <w:r w:rsidRPr="00EB10F2">
              <w:rPr>
                <w:sz w:val="26"/>
                <w:szCs w:val="26"/>
              </w:rPr>
              <w:t>Сведения о физическом лице, в случае если застройщиком является физическое лицо:</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1.1.1</w:t>
            </w:r>
          </w:p>
        </w:tc>
        <w:tc>
          <w:tcPr>
            <w:tcW w:w="4455" w:type="dxa"/>
          </w:tcPr>
          <w:p w:rsidR="00023D39" w:rsidRPr="00EB10F2" w:rsidRDefault="00023D39" w:rsidP="00F96905">
            <w:pPr>
              <w:rPr>
                <w:sz w:val="26"/>
                <w:szCs w:val="26"/>
              </w:rPr>
            </w:pPr>
            <w:r w:rsidRPr="00EB10F2">
              <w:rPr>
                <w:sz w:val="26"/>
                <w:szCs w:val="26"/>
              </w:rPr>
              <w:t>Фамилия, имя, отчество (при наличии)</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1.1.2</w:t>
            </w:r>
          </w:p>
        </w:tc>
        <w:tc>
          <w:tcPr>
            <w:tcW w:w="4455" w:type="dxa"/>
          </w:tcPr>
          <w:p w:rsidR="00023D39" w:rsidRPr="00EB10F2" w:rsidRDefault="00023D39" w:rsidP="00F96905">
            <w:pPr>
              <w:rPr>
                <w:sz w:val="26"/>
                <w:szCs w:val="26"/>
              </w:rPr>
            </w:pPr>
            <w:r w:rsidRPr="00EB10F2">
              <w:rPr>
                <w:sz w:val="26"/>
                <w:szCs w:val="26"/>
              </w:rPr>
              <w:t xml:space="preserve">Реквизиты документа, удостоверяющего личность </w:t>
            </w:r>
          </w:p>
          <w:p w:rsidR="00023D39" w:rsidRPr="00EB10F2" w:rsidRDefault="00023D39" w:rsidP="00F96905">
            <w:pPr>
              <w:rPr>
                <w:sz w:val="26"/>
                <w:szCs w:val="26"/>
              </w:rPr>
            </w:pPr>
            <w:r w:rsidRPr="00EB10F2">
              <w:rPr>
                <w:sz w:val="26"/>
                <w:szCs w:val="26"/>
              </w:rPr>
              <w:t>(не указываются в случае, если застройщик является индивидуальным предпринимателем)</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1.1.3</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 индивидуального предпринимателя</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w:t>
            </w:r>
          </w:p>
        </w:tc>
        <w:tc>
          <w:tcPr>
            <w:tcW w:w="4455" w:type="dxa"/>
          </w:tcPr>
          <w:p w:rsidR="00023D39" w:rsidRPr="00EB10F2" w:rsidRDefault="00023D39" w:rsidP="00F96905">
            <w:pPr>
              <w:rPr>
                <w:sz w:val="26"/>
                <w:szCs w:val="26"/>
              </w:rPr>
            </w:pPr>
            <w:r w:rsidRPr="00EB10F2">
              <w:rPr>
                <w:sz w:val="26"/>
                <w:szCs w:val="26"/>
              </w:rPr>
              <w:t>Сведения о юридическом лице: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1.2.1</w:t>
            </w:r>
          </w:p>
        </w:tc>
        <w:tc>
          <w:tcPr>
            <w:tcW w:w="4455" w:type="dxa"/>
          </w:tcPr>
          <w:p w:rsidR="00023D39" w:rsidRPr="00EB10F2" w:rsidRDefault="00023D39" w:rsidP="00F96905">
            <w:pPr>
              <w:rPr>
                <w:sz w:val="26"/>
                <w:szCs w:val="26"/>
              </w:rPr>
            </w:pPr>
            <w:r w:rsidRPr="00EB10F2">
              <w:rPr>
                <w:sz w:val="26"/>
                <w:szCs w:val="26"/>
              </w:rPr>
              <w:t>Полное наименование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1.2.2</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1.2.3</w:t>
            </w:r>
          </w:p>
        </w:tc>
        <w:tc>
          <w:tcPr>
            <w:tcW w:w="4455" w:type="dxa"/>
          </w:tcPr>
          <w:p w:rsidR="00023D39" w:rsidRPr="00EB10F2" w:rsidRDefault="00023D39" w:rsidP="00F96905">
            <w:pPr>
              <w:rPr>
                <w:sz w:val="26"/>
                <w:szCs w:val="26"/>
              </w:rPr>
            </w:pPr>
            <w:r w:rsidRPr="00EB10F2">
              <w:rPr>
                <w:sz w:val="26"/>
                <w:szCs w:val="26"/>
              </w:rPr>
              <w:t>Идентификационный номер налогоплательщика – юридического лица</w:t>
            </w:r>
          </w:p>
        </w:tc>
        <w:tc>
          <w:tcPr>
            <w:tcW w:w="4110" w:type="dxa"/>
          </w:tcPr>
          <w:p w:rsidR="00023D39" w:rsidRPr="00EB10F2" w:rsidRDefault="00023D39" w:rsidP="00F96905">
            <w:pPr>
              <w:jc w:val="center"/>
              <w:rPr>
                <w:sz w:val="26"/>
                <w:szCs w:val="26"/>
              </w:rPr>
            </w:pPr>
          </w:p>
        </w:tc>
      </w:tr>
    </w:tbl>
    <w:p w:rsidR="00023D39" w:rsidRDefault="00023D39" w:rsidP="00023D39">
      <w:pPr>
        <w:jc w:val="both"/>
        <w:rPr>
          <w:sz w:val="26"/>
          <w:szCs w:val="26"/>
        </w:rPr>
      </w:pPr>
    </w:p>
    <w:p w:rsidR="00023D39" w:rsidRDefault="00023D39" w:rsidP="00023D39">
      <w:pPr>
        <w:tabs>
          <w:tab w:val="left" w:pos="4245"/>
          <w:tab w:val="left" w:pos="7455"/>
        </w:tabs>
        <w:jc w:val="center"/>
        <w:rPr>
          <w:sz w:val="26"/>
          <w:szCs w:val="26"/>
        </w:rPr>
      </w:pPr>
      <w:r>
        <w:rPr>
          <w:sz w:val="26"/>
          <w:szCs w:val="26"/>
        </w:rPr>
        <w:lastRenderedPageBreak/>
        <w:t xml:space="preserve">2. </w:t>
      </w:r>
      <w:r w:rsidRPr="00277B67">
        <w:rPr>
          <w:sz w:val="26"/>
          <w:szCs w:val="26"/>
        </w:rPr>
        <w:t xml:space="preserve">Сведения о </w:t>
      </w:r>
      <w:r>
        <w:rPr>
          <w:sz w:val="26"/>
          <w:szCs w:val="26"/>
        </w:rPr>
        <w:t xml:space="preserve">выданном </w:t>
      </w:r>
      <w:r w:rsidRPr="00277B67">
        <w:rPr>
          <w:sz w:val="26"/>
          <w:szCs w:val="26"/>
        </w:rPr>
        <w:t>разрешении на строительство</w:t>
      </w:r>
    </w:p>
    <w:p w:rsidR="00023D39" w:rsidRDefault="00023D39" w:rsidP="00023D39">
      <w:pPr>
        <w:tabs>
          <w:tab w:val="left" w:pos="4245"/>
          <w:tab w:val="left" w:pos="7455"/>
        </w:tabs>
        <w:jc w:val="cente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500"/>
        <w:gridCol w:w="2160"/>
        <w:gridCol w:w="1980"/>
      </w:tblGrid>
      <w:tr w:rsidR="00023D39" w:rsidRPr="00EB10F2" w:rsidTr="00F96905">
        <w:tc>
          <w:tcPr>
            <w:tcW w:w="1008" w:type="dxa"/>
          </w:tcPr>
          <w:p w:rsidR="00023D39" w:rsidRPr="00EB10F2" w:rsidRDefault="00023D39" w:rsidP="00F96905">
            <w:pPr>
              <w:tabs>
                <w:tab w:val="left" w:pos="4245"/>
                <w:tab w:val="left" w:pos="7455"/>
              </w:tabs>
              <w:jc w:val="center"/>
              <w:rPr>
                <w:sz w:val="26"/>
                <w:szCs w:val="26"/>
              </w:rPr>
            </w:pPr>
            <w:r w:rsidRPr="00EB10F2">
              <w:rPr>
                <w:sz w:val="26"/>
                <w:szCs w:val="26"/>
              </w:rPr>
              <w:t>№</w:t>
            </w:r>
          </w:p>
        </w:tc>
        <w:tc>
          <w:tcPr>
            <w:tcW w:w="4500" w:type="dxa"/>
          </w:tcPr>
          <w:p w:rsidR="00023D39" w:rsidRPr="00EB10F2" w:rsidRDefault="00023D39" w:rsidP="00F96905">
            <w:pPr>
              <w:tabs>
                <w:tab w:val="left" w:pos="4245"/>
                <w:tab w:val="left" w:pos="7455"/>
              </w:tabs>
              <w:jc w:val="center"/>
              <w:rPr>
                <w:b/>
                <w:sz w:val="26"/>
                <w:szCs w:val="26"/>
              </w:rPr>
            </w:pPr>
            <w:r w:rsidRPr="00EB10F2">
              <w:rPr>
                <w:sz w:val="26"/>
                <w:szCs w:val="26"/>
              </w:rPr>
              <w:t>Орган (организация), выдавший (-</w:t>
            </w:r>
            <w:proofErr w:type="spellStart"/>
            <w:r w:rsidRPr="00EB10F2">
              <w:rPr>
                <w:sz w:val="26"/>
                <w:szCs w:val="26"/>
              </w:rPr>
              <w:t>ая</w:t>
            </w:r>
            <w:proofErr w:type="spellEnd"/>
            <w:r w:rsidRPr="00EB10F2">
              <w:rPr>
                <w:sz w:val="26"/>
                <w:szCs w:val="26"/>
              </w:rPr>
              <w:t>) разрешение на строительство</w:t>
            </w:r>
          </w:p>
        </w:tc>
        <w:tc>
          <w:tcPr>
            <w:tcW w:w="2160" w:type="dxa"/>
          </w:tcPr>
          <w:p w:rsidR="00023D39" w:rsidRPr="00EB10F2" w:rsidRDefault="00023D39" w:rsidP="00F96905">
            <w:pPr>
              <w:jc w:val="center"/>
              <w:rPr>
                <w:b/>
                <w:sz w:val="26"/>
                <w:szCs w:val="26"/>
              </w:rPr>
            </w:pPr>
            <w:r w:rsidRPr="00EB10F2">
              <w:rPr>
                <w:sz w:val="26"/>
                <w:szCs w:val="26"/>
              </w:rPr>
              <w:t>Номер документа</w:t>
            </w:r>
          </w:p>
        </w:tc>
        <w:tc>
          <w:tcPr>
            <w:tcW w:w="1980" w:type="dxa"/>
          </w:tcPr>
          <w:p w:rsidR="00023D39" w:rsidRPr="00EB10F2" w:rsidRDefault="00023D39" w:rsidP="00F96905">
            <w:pPr>
              <w:jc w:val="center"/>
              <w:rPr>
                <w:b/>
                <w:sz w:val="26"/>
                <w:szCs w:val="26"/>
              </w:rPr>
            </w:pPr>
            <w:r w:rsidRPr="00EB10F2">
              <w:rPr>
                <w:sz w:val="26"/>
                <w:szCs w:val="26"/>
              </w:rPr>
              <w:t>Дата документа</w:t>
            </w:r>
          </w:p>
        </w:tc>
      </w:tr>
      <w:tr w:rsidR="00023D39" w:rsidRPr="00EB10F2" w:rsidTr="00F96905">
        <w:tc>
          <w:tcPr>
            <w:tcW w:w="1008" w:type="dxa"/>
          </w:tcPr>
          <w:p w:rsidR="00023D39" w:rsidRPr="00EB10F2" w:rsidRDefault="00023D39" w:rsidP="00F96905">
            <w:pPr>
              <w:tabs>
                <w:tab w:val="left" w:pos="4245"/>
                <w:tab w:val="left" w:pos="7455"/>
              </w:tabs>
              <w:jc w:val="center"/>
              <w:rPr>
                <w:b/>
                <w:sz w:val="26"/>
                <w:szCs w:val="26"/>
              </w:rPr>
            </w:pPr>
          </w:p>
        </w:tc>
        <w:tc>
          <w:tcPr>
            <w:tcW w:w="4500" w:type="dxa"/>
          </w:tcPr>
          <w:p w:rsidR="00023D39" w:rsidRPr="00EB10F2" w:rsidRDefault="00023D39" w:rsidP="00F96905">
            <w:pPr>
              <w:tabs>
                <w:tab w:val="left" w:pos="4245"/>
                <w:tab w:val="left" w:pos="7455"/>
              </w:tabs>
              <w:jc w:val="center"/>
              <w:rPr>
                <w:b/>
                <w:sz w:val="26"/>
                <w:szCs w:val="26"/>
              </w:rPr>
            </w:pPr>
          </w:p>
        </w:tc>
        <w:tc>
          <w:tcPr>
            <w:tcW w:w="2160" w:type="dxa"/>
          </w:tcPr>
          <w:p w:rsidR="00023D39" w:rsidRPr="00EB10F2" w:rsidRDefault="00023D39" w:rsidP="00F96905">
            <w:pPr>
              <w:tabs>
                <w:tab w:val="left" w:pos="4245"/>
                <w:tab w:val="left" w:pos="7455"/>
              </w:tabs>
              <w:jc w:val="center"/>
              <w:rPr>
                <w:b/>
                <w:sz w:val="26"/>
                <w:szCs w:val="26"/>
              </w:rPr>
            </w:pPr>
          </w:p>
        </w:tc>
        <w:tc>
          <w:tcPr>
            <w:tcW w:w="1980" w:type="dxa"/>
          </w:tcPr>
          <w:p w:rsidR="00023D39" w:rsidRPr="00EB10F2" w:rsidRDefault="00023D39" w:rsidP="00F96905">
            <w:pPr>
              <w:tabs>
                <w:tab w:val="left" w:pos="4245"/>
                <w:tab w:val="left" w:pos="7455"/>
              </w:tabs>
              <w:jc w:val="center"/>
              <w:rPr>
                <w:b/>
                <w:sz w:val="26"/>
                <w:szCs w:val="26"/>
              </w:rPr>
            </w:pPr>
          </w:p>
        </w:tc>
      </w:tr>
    </w:tbl>
    <w:p w:rsidR="00023D39" w:rsidRDefault="00023D39" w:rsidP="00023D39">
      <w:pPr>
        <w:jc w:val="both"/>
        <w:rPr>
          <w:sz w:val="26"/>
          <w:szCs w:val="26"/>
        </w:rPr>
      </w:pPr>
    </w:p>
    <w:p w:rsidR="00023D39" w:rsidRDefault="00023D39" w:rsidP="00023D39">
      <w:pPr>
        <w:jc w:val="both"/>
        <w:rPr>
          <w:b/>
          <w:sz w:val="26"/>
          <w:szCs w:val="26"/>
        </w:rPr>
      </w:pPr>
      <w:r w:rsidRPr="00CA161A">
        <w:rPr>
          <w:sz w:val="26"/>
          <w:szCs w:val="26"/>
        </w:rPr>
        <w:t>Приложение:</w:t>
      </w:r>
      <w:r>
        <w:rPr>
          <w:sz w:val="26"/>
          <w:szCs w:val="26"/>
        </w:rPr>
        <w:t>______________________________________________________________</w:t>
      </w:r>
    </w:p>
    <w:p w:rsidR="00023D39" w:rsidRDefault="00023D39" w:rsidP="00023D39">
      <w:pPr>
        <w:tabs>
          <w:tab w:val="left" w:pos="4245"/>
          <w:tab w:val="left" w:pos="7455"/>
        </w:tabs>
        <w:jc w:val="center"/>
        <w:rPr>
          <w:sz w:val="26"/>
          <w:szCs w:val="26"/>
        </w:rPr>
      </w:pPr>
      <w:r w:rsidRPr="00CA161A">
        <w:rPr>
          <w:sz w:val="26"/>
          <w:szCs w:val="26"/>
        </w:rPr>
        <w:t>Номер телефона и адрес электронной почты для связи: ____________</w:t>
      </w:r>
      <w:r>
        <w:rPr>
          <w:sz w:val="26"/>
          <w:szCs w:val="26"/>
        </w:rPr>
        <w:t>___</w:t>
      </w:r>
      <w:r w:rsidRPr="00CA161A">
        <w:rPr>
          <w:sz w:val="26"/>
          <w:szCs w:val="26"/>
        </w:rPr>
        <w:t>___________</w:t>
      </w:r>
    </w:p>
    <w:p w:rsidR="00023D39" w:rsidRDefault="00023D39" w:rsidP="00023D39">
      <w:pPr>
        <w:rPr>
          <w:sz w:val="26"/>
          <w:szCs w:val="26"/>
        </w:rPr>
      </w:pPr>
      <w:r w:rsidRPr="00CA161A">
        <w:rPr>
          <w:sz w:val="26"/>
          <w:szCs w:val="26"/>
        </w:rPr>
        <w:t>Результат предоставления услуги прошу:</w:t>
      </w:r>
    </w:p>
    <w:p w:rsidR="00023D39" w:rsidRDefault="00023D39" w:rsidP="00023D39">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260"/>
      </w:tblGrid>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0" w:type="dxa"/>
          </w:tcPr>
          <w:p w:rsidR="00023D39" w:rsidRPr="00EB10F2" w:rsidRDefault="00023D39" w:rsidP="00F96905">
            <w:pPr>
              <w:rPr>
                <w:sz w:val="26"/>
                <w:szCs w:val="26"/>
              </w:rPr>
            </w:pPr>
            <w:r w:rsidRPr="00EB10F2">
              <w:rPr>
                <w:sz w:val="26"/>
                <w:szCs w:val="26"/>
              </w:rPr>
              <w:t xml:space="preserve"> </w:t>
            </w:r>
          </w:p>
        </w:tc>
      </w:tr>
      <w:tr w:rsidR="00023D39" w:rsidRPr="00EB10F2" w:rsidTr="00F96905">
        <w:tc>
          <w:tcPr>
            <w:tcW w:w="8388" w:type="dxa"/>
          </w:tcPr>
          <w:p w:rsidR="00023D39" w:rsidRPr="00EB10F2" w:rsidRDefault="00023D39" w:rsidP="00F96905">
            <w:pPr>
              <w:rPr>
                <w:sz w:val="26"/>
                <w:szCs w:val="26"/>
              </w:rPr>
            </w:pPr>
            <w:r w:rsidRPr="00EB10F2">
              <w:rPr>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w:t>
            </w:r>
          </w:p>
          <w:p w:rsidR="00023D39" w:rsidRPr="00EB10F2" w:rsidRDefault="00023D39" w:rsidP="00F96905">
            <w:pPr>
              <w:rPr>
                <w:sz w:val="26"/>
                <w:szCs w:val="26"/>
              </w:rPr>
            </w:pPr>
            <w:r w:rsidRPr="00EB10F2">
              <w:rPr>
                <w:sz w:val="26"/>
                <w:szCs w:val="26"/>
              </w:rPr>
              <w:t>расположенный по адресу:_______________________________________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 xml:space="preserve">направить на бумажном носителе на почтовый </w:t>
            </w:r>
          </w:p>
          <w:p w:rsidR="00023D39" w:rsidRPr="00EB10F2" w:rsidRDefault="00023D39" w:rsidP="00F96905">
            <w:pPr>
              <w:rPr>
                <w:sz w:val="26"/>
                <w:szCs w:val="26"/>
              </w:rPr>
            </w:pPr>
            <w:r w:rsidRPr="00EB10F2">
              <w:rPr>
                <w:sz w:val="26"/>
                <w:szCs w:val="26"/>
              </w:rPr>
              <w:t>адрес:_________________________________________________________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260" w:type="dxa"/>
          </w:tcPr>
          <w:p w:rsidR="00023D39" w:rsidRPr="00EB10F2" w:rsidRDefault="00023D39" w:rsidP="00F96905">
            <w:pPr>
              <w:rPr>
                <w:sz w:val="26"/>
                <w:szCs w:val="26"/>
              </w:rPr>
            </w:pPr>
          </w:p>
        </w:tc>
      </w:tr>
      <w:tr w:rsidR="00023D39" w:rsidRPr="00EB10F2" w:rsidTr="00F96905">
        <w:tc>
          <w:tcPr>
            <w:tcW w:w="9648" w:type="dxa"/>
            <w:gridSpan w:val="2"/>
          </w:tcPr>
          <w:p w:rsidR="00023D39" w:rsidRPr="00EB10F2" w:rsidRDefault="00023D39" w:rsidP="00F96905">
            <w:pPr>
              <w:jc w:val="center"/>
              <w:rPr>
                <w:sz w:val="20"/>
                <w:szCs w:val="20"/>
              </w:rPr>
            </w:pPr>
          </w:p>
          <w:p w:rsidR="00023D39" w:rsidRPr="00EB10F2" w:rsidRDefault="00023D39" w:rsidP="00F96905">
            <w:pPr>
              <w:jc w:val="center"/>
              <w:rPr>
                <w:sz w:val="22"/>
                <w:szCs w:val="22"/>
              </w:rPr>
            </w:pPr>
            <w:r w:rsidRPr="00EB10F2">
              <w:rPr>
                <w:sz w:val="22"/>
                <w:szCs w:val="22"/>
              </w:rPr>
              <w:t>Указывается один из перечисленных способов</w:t>
            </w:r>
          </w:p>
          <w:p w:rsidR="00023D39" w:rsidRPr="00EB10F2" w:rsidRDefault="00023D39" w:rsidP="00F96905">
            <w:pPr>
              <w:jc w:val="center"/>
              <w:rPr>
                <w:sz w:val="20"/>
                <w:szCs w:val="20"/>
              </w:rPr>
            </w:pPr>
          </w:p>
        </w:tc>
      </w:tr>
    </w:tbl>
    <w:p w:rsidR="00023D39" w:rsidRDefault="00023D39" w:rsidP="00023D39">
      <w:pPr>
        <w:rPr>
          <w:sz w:val="26"/>
          <w:szCs w:val="26"/>
        </w:rPr>
      </w:pPr>
      <w:r>
        <w:rPr>
          <w:sz w:val="26"/>
          <w:szCs w:val="26"/>
        </w:rPr>
        <w:t xml:space="preserve"> </w:t>
      </w:r>
    </w:p>
    <w:p w:rsidR="00023D39" w:rsidRDefault="00023D39" w:rsidP="00023D39">
      <w:pPr>
        <w:jc w:val="right"/>
        <w:rPr>
          <w:sz w:val="26"/>
          <w:szCs w:val="26"/>
        </w:rPr>
      </w:pPr>
    </w:p>
    <w:p w:rsidR="00023D39" w:rsidRDefault="00023D39" w:rsidP="00023D39">
      <w:pPr>
        <w:jc w:val="right"/>
        <w:rPr>
          <w:sz w:val="26"/>
          <w:szCs w:val="26"/>
        </w:rPr>
      </w:pPr>
    </w:p>
    <w:p w:rsidR="00023D39" w:rsidRDefault="00023D39" w:rsidP="00023D39">
      <w:pPr>
        <w:jc w:val="right"/>
        <w:rPr>
          <w:sz w:val="26"/>
          <w:szCs w:val="26"/>
        </w:rPr>
      </w:pPr>
      <w:r>
        <w:rPr>
          <w:sz w:val="26"/>
          <w:szCs w:val="26"/>
        </w:rPr>
        <w:t>Дата                                           _______________             ___________________________</w:t>
      </w:r>
    </w:p>
    <w:p w:rsidR="00023D39" w:rsidRDefault="00023D39" w:rsidP="00023D39">
      <w:pPr>
        <w:tabs>
          <w:tab w:val="left" w:pos="4245"/>
          <w:tab w:val="left" w:pos="7455"/>
        </w:tabs>
        <w:rPr>
          <w:sz w:val="20"/>
          <w:szCs w:val="20"/>
        </w:rPr>
      </w:pPr>
      <w:r>
        <w:rPr>
          <w:sz w:val="26"/>
          <w:szCs w:val="26"/>
        </w:rPr>
        <w:t xml:space="preserve">                                                             </w:t>
      </w:r>
      <w:r w:rsidRPr="00983CFB">
        <w:rPr>
          <w:sz w:val="20"/>
          <w:szCs w:val="20"/>
        </w:rPr>
        <w:t>(подпись)</w:t>
      </w:r>
      <w:r>
        <w:rPr>
          <w:sz w:val="20"/>
          <w:szCs w:val="20"/>
        </w:rPr>
        <w:t xml:space="preserve">                             </w:t>
      </w:r>
      <w:r w:rsidRPr="00983CFB">
        <w:rPr>
          <w:sz w:val="20"/>
          <w:szCs w:val="20"/>
        </w:rPr>
        <w:t>(фамилия, имя, отчество (при наличии)</w:t>
      </w:r>
    </w:p>
    <w:p w:rsidR="00023D39" w:rsidRDefault="00023D39" w:rsidP="00023D39">
      <w:pPr>
        <w:tabs>
          <w:tab w:val="left" w:pos="4245"/>
          <w:tab w:val="left" w:pos="7455"/>
        </w:tabs>
        <w:rPr>
          <w:sz w:val="20"/>
          <w:szCs w:val="20"/>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jc w:val="both"/>
        <w:rPr>
          <w:sz w:val="26"/>
          <w:szCs w:val="26"/>
        </w:rPr>
      </w:pPr>
    </w:p>
    <w:p w:rsidR="00023D39" w:rsidRDefault="00023D39" w:rsidP="00023D39">
      <w:pPr>
        <w:ind w:left="5220"/>
        <w:jc w:val="right"/>
        <w:rPr>
          <w:sz w:val="26"/>
          <w:szCs w:val="26"/>
        </w:rPr>
      </w:pPr>
    </w:p>
    <w:p w:rsidR="00023D39" w:rsidRDefault="00023D39" w:rsidP="00023D39">
      <w:pPr>
        <w:ind w:left="5220"/>
        <w:jc w:val="right"/>
        <w:rPr>
          <w:sz w:val="26"/>
          <w:szCs w:val="26"/>
        </w:rPr>
      </w:pPr>
    </w:p>
    <w:p w:rsidR="00023D39" w:rsidRDefault="00023D39" w:rsidP="00023D39">
      <w:pPr>
        <w:ind w:left="5220"/>
        <w:jc w:val="right"/>
        <w:rPr>
          <w:sz w:val="26"/>
          <w:szCs w:val="26"/>
        </w:rPr>
      </w:pPr>
    </w:p>
    <w:p w:rsidR="00023D39" w:rsidRPr="00B36DBB" w:rsidRDefault="00023D39" w:rsidP="00023D39">
      <w:pPr>
        <w:ind w:left="5220"/>
        <w:jc w:val="right"/>
        <w:rPr>
          <w:sz w:val="26"/>
          <w:szCs w:val="26"/>
        </w:rPr>
      </w:pPr>
      <w:r w:rsidRPr="00B36DBB">
        <w:rPr>
          <w:sz w:val="26"/>
          <w:szCs w:val="26"/>
        </w:rPr>
        <w:lastRenderedPageBreak/>
        <w:t xml:space="preserve">Приложение № </w:t>
      </w:r>
      <w:r>
        <w:rPr>
          <w:sz w:val="26"/>
          <w:szCs w:val="26"/>
        </w:rPr>
        <w:t>5</w:t>
      </w:r>
      <w:r w:rsidRPr="00B36DBB">
        <w:rPr>
          <w:sz w:val="26"/>
          <w:szCs w:val="26"/>
        </w:rPr>
        <w:t xml:space="preserve"> </w:t>
      </w:r>
    </w:p>
    <w:p w:rsidR="00023D39" w:rsidRPr="007A172F" w:rsidRDefault="00023D39" w:rsidP="00023D39">
      <w:pPr>
        <w:ind w:left="5220"/>
        <w:jc w:val="both"/>
        <w:rPr>
          <w:sz w:val="26"/>
          <w:szCs w:val="26"/>
        </w:rPr>
      </w:pPr>
      <w:r w:rsidRPr="00B36DBB">
        <w:rPr>
          <w:sz w:val="26"/>
          <w:szCs w:val="26"/>
        </w:rPr>
        <w:t>к</w:t>
      </w:r>
      <w:r>
        <w:rPr>
          <w:sz w:val="26"/>
          <w:szCs w:val="26"/>
        </w:rPr>
        <w:t xml:space="preserve"> Административному регламенту</w:t>
      </w:r>
      <w:r w:rsidRPr="00B36DBB">
        <w:rPr>
          <w:sz w:val="26"/>
          <w:szCs w:val="26"/>
        </w:rPr>
        <w:t xml:space="preserve"> предоставлени</w:t>
      </w:r>
      <w:r>
        <w:rPr>
          <w:sz w:val="26"/>
          <w:szCs w:val="26"/>
        </w:rPr>
        <w:t>я</w:t>
      </w:r>
      <w:r w:rsidRPr="00B36DBB">
        <w:rPr>
          <w:sz w:val="26"/>
          <w:szCs w:val="26"/>
        </w:rPr>
        <w:t xml:space="preserve"> муниципальной услуги</w:t>
      </w:r>
      <w:r>
        <w:rPr>
          <w:sz w:val="26"/>
          <w:szCs w:val="26"/>
        </w:rPr>
        <w:t xml:space="preserve"> </w:t>
      </w:r>
      <w:r w:rsidRPr="00B36DBB">
        <w:rPr>
          <w:sz w:val="26"/>
          <w:szCs w:val="26"/>
        </w:rPr>
        <w:t>«</w:t>
      </w:r>
      <w:r>
        <w:rPr>
          <w:sz w:val="26"/>
          <w:szCs w:val="26"/>
        </w:rPr>
        <w:t>В</w:t>
      </w:r>
      <w:r w:rsidRPr="00B36DBB">
        <w:rPr>
          <w:sz w:val="26"/>
          <w:szCs w:val="26"/>
        </w:rPr>
        <w:t>несение изменений в разрешение на строительство, в том числе в связи с необходимостью продления срока действия разрешения на строительство»</w:t>
      </w:r>
    </w:p>
    <w:p w:rsidR="00023D39" w:rsidRDefault="00023D39" w:rsidP="00023D39">
      <w:pPr>
        <w:jc w:val="right"/>
        <w:rPr>
          <w:b/>
          <w:sz w:val="26"/>
          <w:szCs w:val="26"/>
        </w:rPr>
      </w:pPr>
      <w:r w:rsidRPr="002D4314">
        <w:rPr>
          <w:b/>
          <w:sz w:val="26"/>
          <w:szCs w:val="26"/>
        </w:rPr>
        <w:t>ФОРМА</w:t>
      </w:r>
    </w:p>
    <w:p w:rsidR="00023D39" w:rsidRPr="000E26E0" w:rsidRDefault="00023D39" w:rsidP="00023D39">
      <w:pPr>
        <w:ind w:left="5220"/>
        <w:jc w:val="right"/>
        <w:rPr>
          <w:sz w:val="26"/>
          <w:szCs w:val="26"/>
        </w:rPr>
      </w:pPr>
    </w:p>
    <w:p w:rsidR="00023D39" w:rsidRPr="000E26E0" w:rsidRDefault="00023D39" w:rsidP="00023D39">
      <w:pPr>
        <w:ind w:left="5220"/>
        <w:jc w:val="right"/>
        <w:rPr>
          <w:sz w:val="26"/>
          <w:szCs w:val="26"/>
        </w:rPr>
      </w:pPr>
    </w:p>
    <w:p w:rsidR="00023D39" w:rsidRPr="000E26E0" w:rsidRDefault="00023D39" w:rsidP="00023D39">
      <w:pPr>
        <w:jc w:val="right"/>
        <w:rPr>
          <w:sz w:val="26"/>
          <w:szCs w:val="26"/>
        </w:rPr>
      </w:pPr>
    </w:p>
    <w:p w:rsidR="00023D39" w:rsidRPr="00F4527E" w:rsidRDefault="00023D39" w:rsidP="00023D39">
      <w:pPr>
        <w:jc w:val="center"/>
        <w:rPr>
          <w:b/>
          <w:sz w:val="26"/>
          <w:szCs w:val="26"/>
        </w:rPr>
      </w:pPr>
      <w:r>
        <w:rPr>
          <w:b/>
          <w:sz w:val="26"/>
          <w:szCs w:val="26"/>
        </w:rPr>
        <w:t>ЗАЯВЛЕНИЕ</w:t>
      </w:r>
    </w:p>
    <w:p w:rsidR="00023D39" w:rsidRPr="00A469AE" w:rsidRDefault="00023D39" w:rsidP="00023D39">
      <w:pPr>
        <w:jc w:val="center"/>
        <w:rPr>
          <w:b/>
          <w:sz w:val="26"/>
          <w:szCs w:val="26"/>
        </w:rPr>
      </w:pPr>
      <w:r w:rsidRPr="00A469AE">
        <w:rPr>
          <w:b/>
          <w:sz w:val="26"/>
          <w:szCs w:val="26"/>
        </w:rPr>
        <w:t xml:space="preserve">об оставлении заявления о </w:t>
      </w:r>
      <w:r w:rsidR="005028C0">
        <w:rPr>
          <w:b/>
          <w:sz w:val="26"/>
          <w:szCs w:val="26"/>
        </w:rPr>
        <w:t>внесении изменений в</w:t>
      </w:r>
      <w:r w:rsidRPr="00A469AE">
        <w:rPr>
          <w:b/>
          <w:sz w:val="26"/>
          <w:szCs w:val="26"/>
        </w:rPr>
        <w:t xml:space="preserve"> ра</w:t>
      </w:r>
      <w:r>
        <w:rPr>
          <w:b/>
          <w:sz w:val="26"/>
          <w:szCs w:val="26"/>
        </w:rPr>
        <w:t>зрешени</w:t>
      </w:r>
      <w:r w:rsidR="005028C0">
        <w:rPr>
          <w:b/>
          <w:sz w:val="26"/>
          <w:szCs w:val="26"/>
        </w:rPr>
        <w:t>е</w:t>
      </w:r>
      <w:r>
        <w:rPr>
          <w:b/>
          <w:sz w:val="26"/>
          <w:szCs w:val="26"/>
        </w:rPr>
        <w:t xml:space="preserve"> на строительство без </w:t>
      </w:r>
      <w:r w:rsidRPr="00A469AE">
        <w:rPr>
          <w:b/>
          <w:sz w:val="26"/>
          <w:szCs w:val="26"/>
        </w:rPr>
        <w:t>рассмотрения</w:t>
      </w:r>
    </w:p>
    <w:p w:rsidR="00023D39" w:rsidRDefault="00023D39" w:rsidP="00023D39">
      <w:pPr>
        <w:jc w:val="center"/>
        <w:rPr>
          <w:b/>
          <w:sz w:val="26"/>
          <w:szCs w:val="26"/>
        </w:rPr>
      </w:pPr>
    </w:p>
    <w:p w:rsidR="00023D39" w:rsidRDefault="00023D39" w:rsidP="00023D39">
      <w:pPr>
        <w:jc w:val="right"/>
      </w:pPr>
      <w:r>
        <w:t>«__» __________ 20___ г.</w:t>
      </w:r>
    </w:p>
    <w:p w:rsidR="00023D39" w:rsidRPr="007E2DCF" w:rsidRDefault="00023D39" w:rsidP="00023D39">
      <w:pPr>
        <w:jc w:val="right"/>
        <w:rPr>
          <w:sz w:val="26"/>
          <w:szCs w:val="26"/>
        </w:rPr>
      </w:pPr>
    </w:p>
    <w:p w:rsidR="00023D39" w:rsidRDefault="00023D39" w:rsidP="00023D39">
      <w:pPr>
        <w:jc w:val="both"/>
        <w:rPr>
          <w:b/>
          <w:sz w:val="26"/>
          <w:szCs w:val="26"/>
        </w:rPr>
      </w:pPr>
      <w:r>
        <w:rPr>
          <w:b/>
          <w:sz w:val="26"/>
          <w:szCs w:val="26"/>
        </w:rPr>
        <w:t>____________________________________________________________________________________________________________________________________________________</w:t>
      </w:r>
    </w:p>
    <w:p w:rsidR="00023D39" w:rsidRDefault="00023D39" w:rsidP="00023D39">
      <w:pPr>
        <w:jc w:val="center"/>
        <w:rPr>
          <w:sz w:val="19"/>
          <w:szCs w:val="19"/>
        </w:rPr>
      </w:pPr>
      <w:r w:rsidRPr="007D700D">
        <w:rPr>
          <w:sz w:val="19"/>
          <w:szCs w:val="19"/>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23D39" w:rsidRDefault="00023D39" w:rsidP="00023D39">
      <w:pPr>
        <w:jc w:val="center"/>
        <w:rPr>
          <w:sz w:val="19"/>
          <w:szCs w:val="19"/>
        </w:rPr>
      </w:pPr>
    </w:p>
    <w:p w:rsidR="00023D39" w:rsidRDefault="00023D39" w:rsidP="00023D39">
      <w:pPr>
        <w:jc w:val="center"/>
        <w:rPr>
          <w:sz w:val="19"/>
          <w:szCs w:val="19"/>
        </w:rPr>
      </w:pPr>
    </w:p>
    <w:p w:rsidR="00023D39" w:rsidRDefault="00023D39" w:rsidP="00023D39">
      <w:pPr>
        <w:ind w:left="-360" w:hanging="180"/>
        <w:jc w:val="center"/>
        <w:rPr>
          <w:sz w:val="26"/>
          <w:szCs w:val="26"/>
        </w:rPr>
      </w:pPr>
      <w:r>
        <w:rPr>
          <w:sz w:val="26"/>
          <w:szCs w:val="26"/>
        </w:rPr>
        <w:t xml:space="preserve">     </w:t>
      </w:r>
      <w:r w:rsidRPr="00A469AE">
        <w:rPr>
          <w:sz w:val="26"/>
          <w:szCs w:val="26"/>
        </w:rPr>
        <w:t>Прошу оставит</w:t>
      </w:r>
      <w:r>
        <w:rPr>
          <w:sz w:val="26"/>
          <w:szCs w:val="26"/>
        </w:rPr>
        <w:t>ь _____________________</w:t>
      </w:r>
      <w:r w:rsidRPr="00A469AE">
        <w:rPr>
          <w:sz w:val="26"/>
          <w:szCs w:val="26"/>
        </w:rPr>
        <w:t>___</w:t>
      </w:r>
      <w:r>
        <w:rPr>
          <w:sz w:val="26"/>
          <w:szCs w:val="26"/>
        </w:rPr>
        <w:t>_______</w:t>
      </w:r>
      <w:r w:rsidRPr="00A469AE">
        <w:rPr>
          <w:sz w:val="26"/>
          <w:szCs w:val="26"/>
        </w:rPr>
        <w:t>_______</w:t>
      </w:r>
      <w:r>
        <w:rPr>
          <w:sz w:val="26"/>
          <w:szCs w:val="26"/>
        </w:rPr>
        <w:t>______</w:t>
      </w:r>
      <w:r w:rsidRPr="00A469AE">
        <w:rPr>
          <w:sz w:val="26"/>
          <w:szCs w:val="26"/>
        </w:rPr>
        <w:t>____</w:t>
      </w:r>
      <w:r>
        <w:rPr>
          <w:sz w:val="26"/>
          <w:szCs w:val="26"/>
        </w:rPr>
        <w:t>________</w:t>
      </w:r>
      <w:r w:rsidRPr="00A469AE">
        <w:rPr>
          <w:sz w:val="26"/>
          <w:szCs w:val="26"/>
        </w:rPr>
        <w:t xml:space="preserve"> </w:t>
      </w:r>
    </w:p>
    <w:p w:rsidR="00023D39" w:rsidRDefault="00023D39" w:rsidP="00023D39">
      <w:pPr>
        <w:tabs>
          <w:tab w:val="left" w:pos="285"/>
          <w:tab w:val="center" w:pos="4549"/>
        </w:tabs>
        <w:ind w:left="-360" w:hanging="180"/>
        <w:rPr>
          <w:sz w:val="26"/>
          <w:szCs w:val="26"/>
        </w:rPr>
      </w:pPr>
      <w:r>
        <w:rPr>
          <w:sz w:val="26"/>
          <w:szCs w:val="26"/>
        </w:rPr>
        <w:t xml:space="preserve">     </w:t>
      </w:r>
      <w:r w:rsidRPr="00A469AE">
        <w:rPr>
          <w:sz w:val="26"/>
          <w:szCs w:val="26"/>
        </w:rPr>
        <w:t xml:space="preserve">от ________________№_________________ без рассмотрения. </w:t>
      </w:r>
    </w:p>
    <w:p w:rsidR="00023D39" w:rsidRDefault="00023D39" w:rsidP="00023D39">
      <w:pPr>
        <w:tabs>
          <w:tab w:val="left" w:pos="285"/>
          <w:tab w:val="center" w:pos="4549"/>
        </w:tabs>
        <w:ind w:left="-360" w:hanging="180"/>
        <w:rPr>
          <w:sz w:val="20"/>
          <w:szCs w:val="20"/>
        </w:rPr>
      </w:pPr>
      <w:r>
        <w:rPr>
          <w:sz w:val="26"/>
          <w:szCs w:val="26"/>
        </w:rPr>
        <w:t xml:space="preserve">                           </w:t>
      </w:r>
      <w:r w:rsidRPr="00A469AE">
        <w:rPr>
          <w:sz w:val="20"/>
          <w:szCs w:val="20"/>
        </w:rPr>
        <w:t>(дата и номер регистрации)</w:t>
      </w:r>
    </w:p>
    <w:p w:rsidR="00023D39" w:rsidRDefault="00023D39" w:rsidP="00023D39">
      <w:pPr>
        <w:tabs>
          <w:tab w:val="left" w:pos="285"/>
          <w:tab w:val="center" w:pos="4549"/>
        </w:tabs>
        <w:ind w:left="-360" w:hanging="180"/>
        <w:rPr>
          <w:sz w:val="20"/>
          <w:szCs w:val="20"/>
        </w:rPr>
      </w:pPr>
    </w:p>
    <w:p w:rsidR="00023D39" w:rsidRDefault="00023D39" w:rsidP="00023D39">
      <w:pPr>
        <w:numPr>
          <w:ilvl w:val="0"/>
          <w:numId w:val="15"/>
        </w:numPr>
        <w:jc w:val="center"/>
        <w:rPr>
          <w:sz w:val="26"/>
          <w:szCs w:val="26"/>
        </w:rPr>
      </w:pPr>
      <w:r w:rsidRPr="007D700D">
        <w:rPr>
          <w:sz w:val="26"/>
          <w:szCs w:val="26"/>
        </w:rPr>
        <w:t>Сведения о застройщике</w:t>
      </w:r>
    </w:p>
    <w:p w:rsidR="00023D39" w:rsidRDefault="00023D39" w:rsidP="00023D39">
      <w:pPr>
        <w:jc w:val="center"/>
        <w:rPr>
          <w:sz w:val="26"/>
          <w:szCs w:val="26"/>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3"/>
        <w:gridCol w:w="4455"/>
        <w:gridCol w:w="4110"/>
      </w:tblGrid>
      <w:tr w:rsidR="00023D39" w:rsidRPr="00EB10F2" w:rsidTr="00F96905">
        <w:tc>
          <w:tcPr>
            <w:tcW w:w="1233" w:type="dxa"/>
          </w:tcPr>
          <w:p w:rsidR="00023D39" w:rsidRPr="00EB10F2" w:rsidRDefault="00023D39" w:rsidP="00F96905">
            <w:pPr>
              <w:jc w:val="center"/>
              <w:rPr>
                <w:sz w:val="26"/>
                <w:szCs w:val="26"/>
              </w:rPr>
            </w:pPr>
            <w:r w:rsidRPr="00EB10F2">
              <w:rPr>
                <w:sz w:val="26"/>
                <w:szCs w:val="26"/>
              </w:rPr>
              <w:t>1.1</w:t>
            </w:r>
          </w:p>
        </w:tc>
        <w:tc>
          <w:tcPr>
            <w:tcW w:w="4455" w:type="dxa"/>
          </w:tcPr>
          <w:p w:rsidR="00023D39" w:rsidRPr="00EB10F2" w:rsidRDefault="00023D39" w:rsidP="00F96905">
            <w:pPr>
              <w:ind w:right="-87"/>
              <w:rPr>
                <w:sz w:val="26"/>
                <w:szCs w:val="26"/>
              </w:rPr>
            </w:pPr>
            <w:r w:rsidRPr="00EB10F2">
              <w:rPr>
                <w:sz w:val="26"/>
                <w:szCs w:val="26"/>
              </w:rPr>
              <w:t>Сведения о физическом лице, в случае если застройщиком является физическое лицо:</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1.1.1</w:t>
            </w:r>
          </w:p>
        </w:tc>
        <w:tc>
          <w:tcPr>
            <w:tcW w:w="4455" w:type="dxa"/>
          </w:tcPr>
          <w:p w:rsidR="00023D39" w:rsidRPr="00EB10F2" w:rsidRDefault="00023D39" w:rsidP="00F96905">
            <w:pPr>
              <w:rPr>
                <w:sz w:val="26"/>
                <w:szCs w:val="26"/>
              </w:rPr>
            </w:pPr>
            <w:r w:rsidRPr="00EB10F2">
              <w:rPr>
                <w:sz w:val="26"/>
                <w:szCs w:val="26"/>
              </w:rPr>
              <w:t>Фамилия, имя, отчество (при наличии)</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1.1.2</w:t>
            </w:r>
          </w:p>
        </w:tc>
        <w:tc>
          <w:tcPr>
            <w:tcW w:w="4455" w:type="dxa"/>
          </w:tcPr>
          <w:p w:rsidR="00023D39" w:rsidRPr="00EB10F2" w:rsidRDefault="00023D39" w:rsidP="00F96905">
            <w:pPr>
              <w:rPr>
                <w:sz w:val="26"/>
                <w:szCs w:val="26"/>
              </w:rPr>
            </w:pPr>
            <w:r w:rsidRPr="00EB10F2">
              <w:rPr>
                <w:sz w:val="26"/>
                <w:szCs w:val="26"/>
              </w:rPr>
              <w:t xml:space="preserve">Реквизиты документа, удостоверяющего личность </w:t>
            </w:r>
          </w:p>
          <w:p w:rsidR="00023D39" w:rsidRPr="00EB10F2" w:rsidRDefault="00023D39" w:rsidP="00F96905">
            <w:pPr>
              <w:rPr>
                <w:sz w:val="26"/>
                <w:szCs w:val="26"/>
              </w:rPr>
            </w:pPr>
            <w:r w:rsidRPr="00EB10F2">
              <w:rPr>
                <w:sz w:val="26"/>
                <w:szCs w:val="26"/>
              </w:rPr>
              <w:t>(не указываются в случае, если застройщик является индивидуальным предпринимателем)</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1.1.3</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 индивидуального предпринимателя</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w:t>
            </w:r>
          </w:p>
        </w:tc>
        <w:tc>
          <w:tcPr>
            <w:tcW w:w="4455" w:type="dxa"/>
          </w:tcPr>
          <w:p w:rsidR="00023D39" w:rsidRPr="00EB10F2" w:rsidRDefault="00023D39" w:rsidP="00F96905">
            <w:pPr>
              <w:rPr>
                <w:sz w:val="26"/>
                <w:szCs w:val="26"/>
              </w:rPr>
            </w:pPr>
            <w:r w:rsidRPr="00EB10F2">
              <w:rPr>
                <w:sz w:val="26"/>
                <w:szCs w:val="26"/>
              </w:rPr>
              <w:t>Сведения о юридическом лице: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1.2.1</w:t>
            </w:r>
          </w:p>
        </w:tc>
        <w:tc>
          <w:tcPr>
            <w:tcW w:w="4455" w:type="dxa"/>
          </w:tcPr>
          <w:p w:rsidR="00023D39" w:rsidRPr="00EB10F2" w:rsidRDefault="00023D39" w:rsidP="00F96905">
            <w:pPr>
              <w:rPr>
                <w:sz w:val="26"/>
                <w:szCs w:val="26"/>
              </w:rPr>
            </w:pPr>
            <w:r w:rsidRPr="00EB10F2">
              <w:rPr>
                <w:sz w:val="26"/>
                <w:szCs w:val="26"/>
              </w:rPr>
              <w:t>Полное наименование</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1.2.2</w:t>
            </w:r>
          </w:p>
        </w:tc>
        <w:tc>
          <w:tcPr>
            <w:tcW w:w="4455" w:type="dxa"/>
          </w:tcPr>
          <w:p w:rsidR="00023D39" w:rsidRPr="00EB10F2" w:rsidRDefault="00023D39" w:rsidP="00F96905">
            <w:pPr>
              <w:rPr>
                <w:sz w:val="26"/>
                <w:szCs w:val="26"/>
              </w:rPr>
            </w:pPr>
            <w:r w:rsidRPr="00EB10F2">
              <w:rPr>
                <w:sz w:val="26"/>
                <w:szCs w:val="26"/>
              </w:rPr>
              <w:t>Основной государственный регистрационный номер</w:t>
            </w:r>
          </w:p>
        </w:tc>
        <w:tc>
          <w:tcPr>
            <w:tcW w:w="4110" w:type="dxa"/>
          </w:tcPr>
          <w:p w:rsidR="00023D39" w:rsidRPr="00EB10F2" w:rsidRDefault="00023D39" w:rsidP="00F96905">
            <w:pPr>
              <w:jc w:val="center"/>
              <w:rPr>
                <w:sz w:val="26"/>
                <w:szCs w:val="26"/>
              </w:rPr>
            </w:pPr>
          </w:p>
        </w:tc>
      </w:tr>
      <w:tr w:rsidR="00023D39" w:rsidRPr="00EB10F2" w:rsidTr="00F96905">
        <w:tc>
          <w:tcPr>
            <w:tcW w:w="1233" w:type="dxa"/>
          </w:tcPr>
          <w:p w:rsidR="00023D39" w:rsidRPr="00EB10F2" w:rsidRDefault="00023D39" w:rsidP="00F96905">
            <w:pPr>
              <w:jc w:val="center"/>
              <w:rPr>
                <w:sz w:val="26"/>
                <w:szCs w:val="26"/>
              </w:rPr>
            </w:pPr>
            <w:r w:rsidRPr="00EB10F2">
              <w:rPr>
                <w:sz w:val="26"/>
                <w:szCs w:val="26"/>
              </w:rPr>
              <w:t>1.2.3</w:t>
            </w:r>
          </w:p>
        </w:tc>
        <w:tc>
          <w:tcPr>
            <w:tcW w:w="4455" w:type="dxa"/>
          </w:tcPr>
          <w:p w:rsidR="00023D39" w:rsidRPr="00EB10F2" w:rsidRDefault="00023D39" w:rsidP="00F96905">
            <w:pPr>
              <w:rPr>
                <w:sz w:val="26"/>
                <w:szCs w:val="26"/>
              </w:rPr>
            </w:pPr>
            <w:r w:rsidRPr="00EB10F2">
              <w:rPr>
                <w:sz w:val="26"/>
                <w:szCs w:val="26"/>
              </w:rPr>
              <w:t xml:space="preserve">Идентификационный номер </w:t>
            </w:r>
            <w:r w:rsidRPr="00EB10F2">
              <w:rPr>
                <w:sz w:val="26"/>
                <w:szCs w:val="26"/>
              </w:rPr>
              <w:lastRenderedPageBreak/>
              <w:t>налогоплательщика – юридического лица</w:t>
            </w:r>
          </w:p>
        </w:tc>
        <w:tc>
          <w:tcPr>
            <w:tcW w:w="4110" w:type="dxa"/>
          </w:tcPr>
          <w:p w:rsidR="00023D39" w:rsidRPr="00EB10F2" w:rsidRDefault="00023D39" w:rsidP="00F96905">
            <w:pPr>
              <w:jc w:val="center"/>
              <w:rPr>
                <w:sz w:val="26"/>
                <w:szCs w:val="26"/>
              </w:rPr>
            </w:pPr>
          </w:p>
        </w:tc>
      </w:tr>
    </w:tbl>
    <w:p w:rsidR="00023D39" w:rsidRDefault="00023D39" w:rsidP="00023D39">
      <w:pPr>
        <w:jc w:val="center"/>
        <w:rPr>
          <w:sz w:val="26"/>
          <w:szCs w:val="26"/>
        </w:rPr>
      </w:pPr>
    </w:p>
    <w:p w:rsidR="00023D39" w:rsidRDefault="00023D39" w:rsidP="00023D39">
      <w:pPr>
        <w:jc w:val="both"/>
        <w:rPr>
          <w:b/>
          <w:sz w:val="26"/>
          <w:szCs w:val="26"/>
        </w:rPr>
      </w:pPr>
      <w:r w:rsidRPr="00CA161A">
        <w:rPr>
          <w:sz w:val="26"/>
          <w:szCs w:val="26"/>
        </w:rPr>
        <w:t>Приложение:</w:t>
      </w:r>
      <w:r>
        <w:rPr>
          <w:sz w:val="26"/>
          <w:szCs w:val="26"/>
        </w:rPr>
        <w:t>______________________________________________________________</w:t>
      </w:r>
    </w:p>
    <w:p w:rsidR="00023D39" w:rsidRDefault="00023D39" w:rsidP="00023D39">
      <w:pPr>
        <w:rPr>
          <w:sz w:val="26"/>
          <w:szCs w:val="26"/>
        </w:rPr>
      </w:pPr>
      <w:r w:rsidRPr="00CA161A">
        <w:rPr>
          <w:sz w:val="26"/>
          <w:szCs w:val="26"/>
        </w:rPr>
        <w:t>Номер телефона и адрес электронной почты для связи: ____________</w:t>
      </w:r>
      <w:r>
        <w:rPr>
          <w:sz w:val="26"/>
          <w:szCs w:val="26"/>
        </w:rPr>
        <w:t>___</w:t>
      </w:r>
      <w:r w:rsidRPr="00CA161A">
        <w:rPr>
          <w:sz w:val="26"/>
          <w:szCs w:val="26"/>
        </w:rPr>
        <w:t>___________ Результат предоставления услуги прошу:</w:t>
      </w:r>
    </w:p>
    <w:p w:rsidR="00023D39" w:rsidRDefault="00023D39" w:rsidP="00023D39">
      <w:pPr>
        <w:rPr>
          <w:sz w:val="26"/>
          <w:szCs w:val="26"/>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260"/>
      </w:tblGrid>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60" w:type="dxa"/>
          </w:tcPr>
          <w:p w:rsidR="00023D39" w:rsidRPr="00EB10F2" w:rsidRDefault="00023D39" w:rsidP="00F96905">
            <w:pPr>
              <w:rPr>
                <w:sz w:val="26"/>
                <w:szCs w:val="26"/>
              </w:rPr>
            </w:pPr>
            <w:r w:rsidRPr="00EB10F2">
              <w:rPr>
                <w:sz w:val="26"/>
                <w:szCs w:val="26"/>
              </w:rPr>
              <w:t xml:space="preserve"> </w:t>
            </w:r>
          </w:p>
        </w:tc>
      </w:tr>
      <w:tr w:rsidR="00023D39" w:rsidRPr="00EB10F2" w:rsidTr="00F96905">
        <w:tc>
          <w:tcPr>
            <w:tcW w:w="8388" w:type="dxa"/>
          </w:tcPr>
          <w:p w:rsidR="00023D39" w:rsidRPr="00EB10F2" w:rsidRDefault="00023D39" w:rsidP="00F96905">
            <w:pPr>
              <w:rPr>
                <w:sz w:val="26"/>
                <w:szCs w:val="26"/>
              </w:rPr>
            </w:pPr>
            <w:r w:rsidRPr="00EB10F2">
              <w:rPr>
                <w:sz w:val="26"/>
                <w:szCs w:val="26"/>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w:t>
            </w:r>
          </w:p>
          <w:p w:rsidR="00023D39" w:rsidRPr="00EB10F2" w:rsidRDefault="00023D39" w:rsidP="00F96905">
            <w:pPr>
              <w:rPr>
                <w:sz w:val="26"/>
                <w:szCs w:val="26"/>
              </w:rPr>
            </w:pPr>
            <w:r w:rsidRPr="00EB10F2">
              <w:rPr>
                <w:sz w:val="26"/>
                <w:szCs w:val="26"/>
              </w:rPr>
              <w:t>расположенный по адресу:_______________________________________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 xml:space="preserve">направить на бумажном носителе на почтовый </w:t>
            </w:r>
          </w:p>
          <w:p w:rsidR="00023D39" w:rsidRPr="00EB10F2" w:rsidRDefault="00023D39" w:rsidP="00F96905">
            <w:pPr>
              <w:rPr>
                <w:sz w:val="26"/>
                <w:szCs w:val="26"/>
              </w:rPr>
            </w:pPr>
            <w:r w:rsidRPr="00EB10F2">
              <w:rPr>
                <w:sz w:val="26"/>
                <w:szCs w:val="26"/>
              </w:rPr>
              <w:t>адрес:_________________________________________________________</w:t>
            </w:r>
          </w:p>
          <w:p w:rsidR="00023D39" w:rsidRPr="00EB10F2" w:rsidRDefault="00023D39" w:rsidP="00F96905">
            <w:pPr>
              <w:rPr>
                <w:sz w:val="26"/>
                <w:szCs w:val="26"/>
              </w:rPr>
            </w:pPr>
          </w:p>
        </w:tc>
        <w:tc>
          <w:tcPr>
            <w:tcW w:w="1260" w:type="dxa"/>
          </w:tcPr>
          <w:p w:rsidR="00023D39" w:rsidRPr="00EB10F2" w:rsidRDefault="00023D39" w:rsidP="00F96905">
            <w:pPr>
              <w:rPr>
                <w:sz w:val="26"/>
                <w:szCs w:val="26"/>
              </w:rPr>
            </w:pPr>
          </w:p>
        </w:tc>
      </w:tr>
      <w:tr w:rsidR="00023D39" w:rsidRPr="00EB10F2" w:rsidTr="00F96905">
        <w:tc>
          <w:tcPr>
            <w:tcW w:w="8388" w:type="dxa"/>
          </w:tcPr>
          <w:p w:rsidR="00023D39" w:rsidRPr="00EB10F2" w:rsidRDefault="00023D39" w:rsidP="00F96905">
            <w:pPr>
              <w:rPr>
                <w:sz w:val="26"/>
                <w:szCs w:val="26"/>
              </w:rPr>
            </w:pPr>
            <w:r w:rsidRPr="00EB10F2">
              <w:rPr>
                <w:sz w:val="26"/>
                <w:szCs w:val="26"/>
              </w:rPr>
              <w:t>направить в форме электронного документа в личный кабинет в единой информационной системе жилищного строительства</w:t>
            </w:r>
          </w:p>
        </w:tc>
        <w:tc>
          <w:tcPr>
            <w:tcW w:w="1260" w:type="dxa"/>
          </w:tcPr>
          <w:p w:rsidR="00023D39" w:rsidRPr="00EB10F2" w:rsidRDefault="00023D39" w:rsidP="00F96905">
            <w:pPr>
              <w:rPr>
                <w:sz w:val="26"/>
                <w:szCs w:val="26"/>
              </w:rPr>
            </w:pPr>
          </w:p>
        </w:tc>
      </w:tr>
      <w:tr w:rsidR="00023D39" w:rsidRPr="00EB10F2" w:rsidTr="00F96905">
        <w:tc>
          <w:tcPr>
            <w:tcW w:w="9648" w:type="dxa"/>
            <w:gridSpan w:val="2"/>
          </w:tcPr>
          <w:p w:rsidR="00023D39" w:rsidRPr="00EB10F2" w:rsidRDefault="00023D39" w:rsidP="00F96905">
            <w:pPr>
              <w:jc w:val="center"/>
              <w:rPr>
                <w:sz w:val="20"/>
                <w:szCs w:val="20"/>
              </w:rPr>
            </w:pPr>
          </w:p>
          <w:p w:rsidR="00023D39" w:rsidRPr="00EB10F2" w:rsidRDefault="00023D39" w:rsidP="00F96905">
            <w:pPr>
              <w:jc w:val="center"/>
              <w:rPr>
                <w:sz w:val="22"/>
                <w:szCs w:val="22"/>
              </w:rPr>
            </w:pPr>
            <w:r w:rsidRPr="00EB10F2">
              <w:rPr>
                <w:sz w:val="22"/>
                <w:szCs w:val="22"/>
              </w:rPr>
              <w:t>Указывается один из перечисленных способов</w:t>
            </w:r>
          </w:p>
          <w:p w:rsidR="00023D39" w:rsidRPr="00EB10F2" w:rsidRDefault="00023D39" w:rsidP="00F96905">
            <w:pPr>
              <w:jc w:val="center"/>
              <w:rPr>
                <w:sz w:val="20"/>
                <w:szCs w:val="20"/>
              </w:rPr>
            </w:pPr>
          </w:p>
        </w:tc>
      </w:tr>
    </w:tbl>
    <w:p w:rsidR="00023D39" w:rsidRDefault="00023D39" w:rsidP="00023D39">
      <w:pPr>
        <w:rPr>
          <w:sz w:val="26"/>
          <w:szCs w:val="26"/>
        </w:rPr>
      </w:pPr>
      <w:r>
        <w:rPr>
          <w:sz w:val="26"/>
          <w:szCs w:val="26"/>
        </w:rPr>
        <w:t xml:space="preserve"> </w:t>
      </w:r>
    </w:p>
    <w:p w:rsidR="00023D39" w:rsidRDefault="00023D39" w:rsidP="00023D39">
      <w:pPr>
        <w:rPr>
          <w:sz w:val="26"/>
          <w:szCs w:val="26"/>
        </w:rPr>
      </w:pPr>
    </w:p>
    <w:p w:rsidR="00023D39" w:rsidRDefault="00023D39" w:rsidP="00023D39">
      <w:pPr>
        <w:jc w:val="right"/>
        <w:rPr>
          <w:sz w:val="26"/>
          <w:szCs w:val="26"/>
        </w:rPr>
      </w:pPr>
    </w:p>
    <w:p w:rsidR="00023D39" w:rsidRDefault="00023D39" w:rsidP="00023D39">
      <w:pPr>
        <w:jc w:val="right"/>
        <w:rPr>
          <w:sz w:val="26"/>
          <w:szCs w:val="26"/>
        </w:rPr>
      </w:pPr>
    </w:p>
    <w:p w:rsidR="00023D39" w:rsidRDefault="00023D39" w:rsidP="00023D39">
      <w:pPr>
        <w:jc w:val="right"/>
        <w:rPr>
          <w:sz w:val="26"/>
          <w:szCs w:val="26"/>
        </w:rPr>
      </w:pPr>
      <w:r>
        <w:rPr>
          <w:sz w:val="26"/>
          <w:szCs w:val="26"/>
        </w:rPr>
        <w:t>Дата                                           _______________             ___________________________</w:t>
      </w:r>
    </w:p>
    <w:p w:rsidR="00023D39" w:rsidRDefault="00023D39" w:rsidP="00023D39">
      <w:pPr>
        <w:tabs>
          <w:tab w:val="left" w:pos="4245"/>
          <w:tab w:val="left" w:pos="7455"/>
        </w:tabs>
        <w:rPr>
          <w:sz w:val="20"/>
          <w:szCs w:val="20"/>
        </w:rPr>
      </w:pPr>
      <w:r>
        <w:rPr>
          <w:sz w:val="26"/>
          <w:szCs w:val="26"/>
        </w:rPr>
        <w:t xml:space="preserve">                                                             </w:t>
      </w:r>
      <w:r w:rsidRPr="00983CFB">
        <w:rPr>
          <w:sz w:val="20"/>
          <w:szCs w:val="20"/>
        </w:rPr>
        <w:t>(подпись)</w:t>
      </w:r>
      <w:r>
        <w:rPr>
          <w:sz w:val="20"/>
          <w:szCs w:val="20"/>
        </w:rPr>
        <w:t xml:space="preserve">                             </w:t>
      </w:r>
      <w:r w:rsidRPr="00983CFB">
        <w:rPr>
          <w:sz w:val="20"/>
          <w:szCs w:val="20"/>
        </w:rPr>
        <w:t>(фамилия, имя, отчество (при наличии)</w:t>
      </w:r>
    </w:p>
    <w:p w:rsidR="00023D39" w:rsidRDefault="00023D39" w:rsidP="00023D39">
      <w:pPr>
        <w:tabs>
          <w:tab w:val="left" w:pos="285"/>
          <w:tab w:val="center" w:pos="4549"/>
        </w:tabs>
        <w:ind w:left="-360" w:hanging="180"/>
        <w:rPr>
          <w:sz w:val="26"/>
          <w:szCs w:val="26"/>
        </w:rPr>
      </w:pPr>
    </w:p>
    <w:p w:rsidR="00023D39" w:rsidRDefault="00023D39" w:rsidP="00023D39">
      <w:pPr>
        <w:tabs>
          <w:tab w:val="left" w:pos="285"/>
          <w:tab w:val="center" w:pos="4549"/>
        </w:tabs>
        <w:ind w:left="-360" w:hanging="180"/>
        <w:jc w:val="both"/>
      </w:pPr>
    </w:p>
    <w:p w:rsidR="00023D39" w:rsidRDefault="00023D39" w:rsidP="00023D39">
      <w:pPr>
        <w:tabs>
          <w:tab w:val="left" w:pos="285"/>
          <w:tab w:val="center" w:pos="4549"/>
        </w:tabs>
        <w:ind w:left="-360" w:hanging="180"/>
        <w:jc w:val="both"/>
      </w:pPr>
    </w:p>
    <w:p w:rsidR="00023D39" w:rsidRDefault="00023D39" w:rsidP="00023D39">
      <w:pPr>
        <w:tabs>
          <w:tab w:val="left" w:pos="285"/>
          <w:tab w:val="center" w:pos="4549"/>
        </w:tabs>
        <w:ind w:left="-360" w:hanging="180"/>
        <w:jc w:val="both"/>
      </w:pPr>
    </w:p>
    <w:p w:rsidR="00023D39" w:rsidRDefault="00023D39" w:rsidP="00023D39">
      <w:pPr>
        <w:tabs>
          <w:tab w:val="left" w:pos="285"/>
          <w:tab w:val="center" w:pos="4549"/>
        </w:tabs>
        <w:ind w:left="-360" w:hanging="180"/>
        <w:jc w:val="both"/>
      </w:pPr>
    </w:p>
    <w:p w:rsidR="00023D39" w:rsidRDefault="00023D39" w:rsidP="00023D39">
      <w:pPr>
        <w:tabs>
          <w:tab w:val="left" w:pos="285"/>
          <w:tab w:val="center" w:pos="4549"/>
        </w:tabs>
        <w:ind w:left="-360" w:hanging="180"/>
        <w:jc w:val="both"/>
      </w:pPr>
    </w:p>
    <w:p w:rsidR="00023765" w:rsidRDefault="00023765" w:rsidP="00FD0CE8">
      <w:pPr>
        <w:pStyle w:val="ConsPlusNormal"/>
        <w:tabs>
          <w:tab w:val="left" w:pos="765"/>
        </w:tabs>
      </w:pPr>
    </w:p>
    <w:sectPr w:rsidR="00023765" w:rsidSect="001E53BF">
      <w:pgSz w:w="11906" w:h="16838" w:code="9"/>
      <w:pgMar w:top="1134" w:right="567" w:bottom="1134" w:left="1701"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51F" w:rsidRDefault="009B351F" w:rsidP="00153F39">
      <w:r>
        <w:separator/>
      </w:r>
    </w:p>
  </w:endnote>
  <w:endnote w:type="continuationSeparator" w:id="1">
    <w:p w:rsidR="009B351F" w:rsidRDefault="009B351F" w:rsidP="0015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51F" w:rsidRDefault="009B351F" w:rsidP="00153F39">
      <w:r>
        <w:separator/>
      </w:r>
    </w:p>
  </w:footnote>
  <w:footnote w:type="continuationSeparator" w:id="1">
    <w:p w:rsidR="009B351F" w:rsidRDefault="009B351F" w:rsidP="0015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1F" w:rsidRDefault="004D610E">
    <w:pPr>
      <w:pStyle w:val="ac"/>
      <w:jc w:val="center"/>
    </w:pPr>
    <w:fldSimple w:instr=" PAGE   \* MERGEFORMAT ">
      <w:r w:rsidR="002A76BC">
        <w:rPr>
          <w:noProof/>
        </w:rPr>
        <w:t>3</w:t>
      </w:r>
    </w:fldSimple>
  </w:p>
  <w:p w:rsidR="009B351F" w:rsidRDefault="009B351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C69C7"/>
    <w:multiLevelType w:val="hybridMultilevel"/>
    <w:tmpl w:val="AB60323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B2A7B46"/>
    <w:multiLevelType w:val="hybridMultilevel"/>
    <w:tmpl w:val="F6EC6EB0"/>
    <w:lvl w:ilvl="0" w:tplc="9EA490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3723118"/>
    <w:multiLevelType w:val="multilevel"/>
    <w:tmpl w:val="6062239A"/>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3">
    <w:nsid w:val="23E70738"/>
    <w:multiLevelType w:val="hybridMultilevel"/>
    <w:tmpl w:val="1A06D1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BC27E30"/>
    <w:multiLevelType w:val="hybridMultilevel"/>
    <w:tmpl w:val="AEAA2428"/>
    <w:lvl w:ilvl="0" w:tplc="9EA49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83794C"/>
    <w:multiLevelType w:val="hybridMultilevel"/>
    <w:tmpl w:val="AB60323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F333BF7"/>
    <w:multiLevelType w:val="hybridMultilevel"/>
    <w:tmpl w:val="630AD3F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51822187"/>
    <w:multiLevelType w:val="hybridMultilevel"/>
    <w:tmpl w:val="0192BC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8">
    <w:nsid w:val="57EE03F0"/>
    <w:multiLevelType w:val="hybridMultilevel"/>
    <w:tmpl w:val="ED3217A0"/>
    <w:lvl w:ilvl="0" w:tplc="972282D0">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9CA27E1"/>
    <w:multiLevelType w:val="hybridMultilevel"/>
    <w:tmpl w:val="6944E516"/>
    <w:lvl w:ilvl="0" w:tplc="94086994">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6A4775E1"/>
    <w:multiLevelType w:val="hybridMultilevel"/>
    <w:tmpl w:val="5CCC5F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FDA3EE3"/>
    <w:multiLevelType w:val="hybridMultilevel"/>
    <w:tmpl w:val="79C85BAE"/>
    <w:lvl w:ilvl="0" w:tplc="9D94A462">
      <w:start w:val="7"/>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3D342FD"/>
    <w:multiLevelType w:val="hybridMultilevel"/>
    <w:tmpl w:val="CD582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D934766"/>
    <w:multiLevelType w:val="hybridMultilevel"/>
    <w:tmpl w:val="AEFEF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2818E7"/>
    <w:multiLevelType w:val="hybridMultilevel"/>
    <w:tmpl w:val="C9DC7374"/>
    <w:lvl w:ilvl="0" w:tplc="AFCE0E8E">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8"/>
  </w:num>
  <w:num w:numId="2">
    <w:abstractNumId w:val="5"/>
  </w:num>
  <w:num w:numId="3">
    <w:abstractNumId w:val="6"/>
  </w:num>
  <w:num w:numId="4">
    <w:abstractNumId w:val="7"/>
  </w:num>
  <w:num w:numId="5">
    <w:abstractNumId w:val="2"/>
  </w:num>
  <w:num w:numId="6">
    <w:abstractNumId w:val="3"/>
  </w:num>
  <w:num w:numId="7">
    <w:abstractNumId w:val="1"/>
  </w:num>
  <w:num w:numId="8">
    <w:abstractNumId w:val="4"/>
  </w:num>
  <w:num w:numId="9">
    <w:abstractNumId w:val="14"/>
  </w:num>
  <w:num w:numId="10">
    <w:abstractNumId w:val="9"/>
  </w:num>
  <w:num w:numId="11">
    <w:abstractNumId w:val="11"/>
  </w:num>
  <w:num w:numId="12">
    <w:abstractNumId w:val="0"/>
  </w:num>
  <w:num w:numId="13">
    <w:abstractNumId w:val="13"/>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515F9"/>
    <w:rsid w:val="00000158"/>
    <w:rsid w:val="00000503"/>
    <w:rsid w:val="00001397"/>
    <w:rsid w:val="00002180"/>
    <w:rsid w:val="000024F8"/>
    <w:rsid w:val="00002A46"/>
    <w:rsid w:val="00003BF3"/>
    <w:rsid w:val="0000508E"/>
    <w:rsid w:val="00005299"/>
    <w:rsid w:val="00005670"/>
    <w:rsid w:val="000064B2"/>
    <w:rsid w:val="00007711"/>
    <w:rsid w:val="00007817"/>
    <w:rsid w:val="00010029"/>
    <w:rsid w:val="00010B52"/>
    <w:rsid w:val="00012BEA"/>
    <w:rsid w:val="0001498A"/>
    <w:rsid w:val="00015214"/>
    <w:rsid w:val="00020797"/>
    <w:rsid w:val="000220AB"/>
    <w:rsid w:val="00023765"/>
    <w:rsid w:val="00023D39"/>
    <w:rsid w:val="00024F8E"/>
    <w:rsid w:val="00025916"/>
    <w:rsid w:val="00026F99"/>
    <w:rsid w:val="000300DD"/>
    <w:rsid w:val="00030953"/>
    <w:rsid w:val="00031BA4"/>
    <w:rsid w:val="000347DC"/>
    <w:rsid w:val="00034D96"/>
    <w:rsid w:val="000368F7"/>
    <w:rsid w:val="000373D0"/>
    <w:rsid w:val="00040683"/>
    <w:rsid w:val="000422B7"/>
    <w:rsid w:val="0004493D"/>
    <w:rsid w:val="0004584C"/>
    <w:rsid w:val="0005004F"/>
    <w:rsid w:val="00051137"/>
    <w:rsid w:val="00052297"/>
    <w:rsid w:val="000523F2"/>
    <w:rsid w:val="00052520"/>
    <w:rsid w:val="00054428"/>
    <w:rsid w:val="000571CF"/>
    <w:rsid w:val="000574F4"/>
    <w:rsid w:val="00060351"/>
    <w:rsid w:val="00061233"/>
    <w:rsid w:val="00061B46"/>
    <w:rsid w:val="00061F0A"/>
    <w:rsid w:val="000622AB"/>
    <w:rsid w:val="000625C0"/>
    <w:rsid w:val="000632BB"/>
    <w:rsid w:val="000647FC"/>
    <w:rsid w:val="00064CAA"/>
    <w:rsid w:val="000650D2"/>
    <w:rsid w:val="0006653A"/>
    <w:rsid w:val="000678C9"/>
    <w:rsid w:val="000717B8"/>
    <w:rsid w:val="00071CB4"/>
    <w:rsid w:val="00072EA4"/>
    <w:rsid w:val="000738A2"/>
    <w:rsid w:val="00073E03"/>
    <w:rsid w:val="00073EDD"/>
    <w:rsid w:val="0007417C"/>
    <w:rsid w:val="00076473"/>
    <w:rsid w:val="00076A5C"/>
    <w:rsid w:val="000775EB"/>
    <w:rsid w:val="000777E1"/>
    <w:rsid w:val="00077D7C"/>
    <w:rsid w:val="00081494"/>
    <w:rsid w:val="00081AC6"/>
    <w:rsid w:val="00082558"/>
    <w:rsid w:val="0008697C"/>
    <w:rsid w:val="00092305"/>
    <w:rsid w:val="0009242E"/>
    <w:rsid w:val="00092F04"/>
    <w:rsid w:val="0009390B"/>
    <w:rsid w:val="00095B99"/>
    <w:rsid w:val="00095BF4"/>
    <w:rsid w:val="00095D8E"/>
    <w:rsid w:val="00097BB0"/>
    <w:rsid w:val="000A0CB8"/>
    <w:rsid w:val="000A13B1"/>
    <w:rsid w:val="000A20D2"/>
    <w:rsid w:val="000A4B3F"/>
    <w:rsid w:val="000A634E"/>
    <w:rsid w:val="000B0B48"/>
    <w:rsid w:val="000B14D5"/>
    <w:rsid w:val="000B1616"/>
    <w:rsid w:val="000B5C78"/>
    <w:rsid w:val="000B5D68"/>
    <w:rsid w:val="000B6167"/>
    <w:rsid w:val="000B7086"/>
    <w:rsid w:val="000B7491"/>
    <w:rsid w:val="000B7741"/>
    <w:rsid w:val="000C04E2"/>
    <w:rsid w:val="000C2B52"/>
    <w:rsid w:val="000C2EBC"/>
    <w:rsid w:val="000C5417"/>
    <w:rsid w:val="000C6638"/>
    <w:rsid w:val="000C6977"/>
    <w:rsid w:val="000C6AC3"/>
    <w:rsid w:val="000D206E"/>
    <w:rsid w:val="000D42C1"/>
    <w:rsid w:val="000D47EC"/>
    <w:rsid w:val="000D4C23"/>
    <w:rsid w:val="000D4E56"/>
    <w:rsid w:val="000D78FB"/>
    <w:rsid w:val="000E059C"/>
    <w:rsid w:val="000E11BD"/>
    <w:rsid w:val="000E1251"/>
    <w:rsid w:val="000E143B"/>
    <w:rsid w:val="000E2BAD"/>
    <w:rsid w:val="000E4515"/>
    <w:rsid w:val="000E46F9"/>
    <w:rsid w:val="000E5093"/>
    <w:rsid w:val="000E545A"/>
    <w:rsid w:val="000E5565"/>
    <w:rsid w:val="000E58A0"/>
    <w:rsid w:val="000E7734"/>
    <w:rsid w:val="000F2547"/>
    <w:rsid w:val="000F28AF"/>
    <w:rsid w:val="000F4BE2"/>
    <w:rsid w:val="000F6916"/>
    <w:rsid w:val="000F6B8D"/>
    <w:rsid w:val="000F74B1"/>
    <w:rsid w:val="000F74DD"/>
    <w:rsid w:val="000F7FC1"/>
    <w:rsid w:val="00100D59"/>
    <w:rsid w:val="0010182D"/>
    <w:rsid w:val="00102064"/>
    <w:rsid w:val="00103254"/>
    <w:rsid w:val="00103E9B"/>
    <w:rsid w:val="00104014"/>
    <w:rsid w:val="00107643"/>
    <w:rsid w:val="00110E50"/>
    <w:rsid w:val="001122C9"/>
    <w:rsid w:val="00113405"/>
    <w:rsid w:val="0011368E"/>
    <w:rsid w:val="0011447C"/>
    <w:rsid w:val="00115374"/>
    <w:rsid w:val="00115AF9"/>
    <w:rsid w:val="0011619E"/>
    <w:rsid w:val="001161B3"/>
    <w:rsid w:val="001161FC"/>
    <w:rsid w:val="0011763E"/>
    <w:rsid w:val="0011780A"/>
    <w:rsid w:val="00117D2A"/>
    <w:rsid w:val="001209C5"/>
    <w:rsid w:val="00121F52"/>
    <w:rsid w:val="00123088"/>
    <w:rsid w:val="00123113"/>
    <w:rsid w:val="00123A93"/>
    <w:rsid w:val="00123C86"/>
    <w:rsid w:val="00125776"/>
    <w:rsid w:val="00125B52"/>
    <w:rsid w:val="001262C6"/>
    <w:rsid w:val="00127CD5"/>
    <w:rsid w:val="00127DC4"/>
    <w:rsid w:val="00132F7C"/>
    <w:rsid w:val="00133179"/>
    <w:rsid w:val="001345FA"/>
    <w:rsid w:val="00136395"/>
    <w:rsid w:val="00136859"/>
    <w:rsid w:val="00137493"/>
    <w:rsid w:val="0013797B"/>
    <w:rsid w:val="00137F52"/>
    <w:rsid w:val="00140980"/>
    <w:rsid w:val="00141973"/>
    <w:rsid w:val="0014199E"/>
    <w:rsid w:val="001428A6"/>
    <w:rsid w:val="00143022"/>
    <w:rsid w:val="0014436D"/>
    <w:rsid w:val="00144BBB"/>
    <w:rsid w:val="00145625"/>
    <w:rsid w:val="001458B2"/>
    <w:rsid w:val="00145FD0"/>
    <w:rsid w:val="00147897"/>
    <w:rsid w:val="00147B72"/>
    <w:rsid w:val="00150606"/>
    <w:rsid w:val="00150B4A"/>
    <w:rsid w:val="00151480"/>
    <w:rsid w:val="00151B61"/>
    <w:rsid w:val="00152359"/>
    <w:rsid w:val="001535D2"/>
    <w:rsid w:val="00153E87"/>
    <w:rsid w:val="00153F39"/>
    <w:rsid w:val="001541BE"/>
    <w:rsid w:val="001558AB"/>
    <w:rsid w:val="001558C3"/>
    <w:rsid w:val="0015606A"/>
    <w:rsid w:val="0015670C"/>
    <w:rsid w:val="00160A3C"/>
    <w:rsid w:val="00160D67"/>
    <w:rsid w:val="00160FCA"/>
    <w:rsid w:val="00164846"/>
    <w:rsid w:val="00165132"/>
    <w:rsid w:val="0016516E"/>
    <w:rsid w:val="00166379"/>
    <w:rsid w:val="00167C40"/>
    <w:rsid w:val="00172A9A"/>
    <w:rsid w:val="00174549"/>
    <w:rsid w:val="00174817"/>
    <w:rsid w:val="001750B6"/>
    <w:rsid w:val="00176349"/>
    <w:rsid w:val="00176581"/>
    <w:rsid w:val="00176620"/>
    <w:rsid w:val="00177AFF"/>
    <w:rsid w:val="001820A6"/>
    <w:rsid w:val="00183007"/>
    <w:rsid w:val="001835B1"/>
    <w:rsid w:val="0018364C"/>
    <w:rsid w:val="00184E68"/>
    <w:rsid w:val="0018610C"/>
    <w:rsid w:val="00187E4D"/>
    <w:rsid w:val="001900C9"/>
    <w:rsid w:val="00190180"/>
    <w:rsid w:val="00190746"/>
    <w:rsid w:val="001907D5"/>
    <w:rsid w:val="00190F6E"/>
    <w:rsid w:val="001912A3"/>
    <w:rsid w:val="00191850"/>
    <w:rsid w:val="00191F0A"/>
    <w:rsid w:val="00192A92"/>
    <w:rsid w:val="00193AE6"/>
    <w:rsid w:val="00193E07"/>
    <w:rsid w:val="00196F11"/>
    <w:rsid w:val="00197862"/>
    <w:rsid w:val="0019789A"/>
    <w:rsid w:val="0019796A"/>
    <w:rsid w:val="00197E49"/>
    <w:rsid w:val="001A2988"/>
    <w:rsid w:val="001A3346"/>
    <w:rsid w:val="001A3C98"/>
    <w:rsid w:val="001A52B8"/>
    <w:rsid w:val="001A5560"/>
    <w:rsid w:val="001A7ADF"/>
    <w:rsid w:val="001B0123"/>
    <w:rsid w:val="001B089D"/>
    <w:rsid w:val="001B08A9"/>
    <w:rsid w:val="001B1E36"/>
    <w:rsid w:val="001B2BA1"/>
    <w:rsid w:val="001B2EDF"/>
    <w:rsid w:val="001B42A7"/>
    <w:rsid w:val="001B4787"/>
    <w:rsid w:val="001B6BA1"/>
    <w:rsid w:val="001C0364"/>
    <w:rsid w:val="001C200A"/>
    <w:rsid w:val="001C4780"/>
    <w:rsid w:val="001C6B2C"/>
    <w:rsid w:val="001C7DD8"/>
    <w:rsid w:val="001D0228"/>
    <w:rsid w:val="001D05AB"/>
    <w:rsid w:val="001D2197"/>
    <w:rsid w:val="001D2AFD"/>
    <w:rsid w:val="001D3356"/>
    <w:rsid w:val="001D4084"/>
    <w:rsid w:val="001D4D11"/>
    <w:rsid w:val="001D4E2D"/>
    <w:rsid w:val="001D5C17"/>
    <w:rsid w:val="001D6ACE"/>
    <w:rsid w:val="001D715D"/>
    <w:rsid w:val="001E0A88"/>
    <w:rsid w:val="001E11EF"/>
    <w:rsid w:val="001E1A42"/>
    <w:rsid w:val="001E35AD"/>
    <w:rsid w:val="001E4B28"/>
    <w:rsid w:val="001E4D82"/>
    <w:rsid w:val="001E53BF"/>
    <w:rsid w:val="001E68C4"/>
    <w:rsid w:val="001E7D72"/>
    <w:rsid w:val="001F1AAE"/>
    <w:rsid w:val="001F41C2"/>
    <w:rsid w:val="001F444A"/>
    <w:rsid w:val="001F4FA1"/>
    <w:rsid w:val="001F5419"/>
    <w:rsid w:val="002008EF"/>
    <w:rsid w:val="00202061"/>
    <w:rsid w:val="002037CE"/>
    <w:rsid w:val="002053C6"/>
    <w:rsid w:val="00205EA9"/>
    <w:rsid w:val="00205F67"/>
    <w:rsid w:val="00206F43"/>
    <w:rsid w:val="002106C8"/>
    <w:rsid w:val="0021099A"/>
    <w:rsid w:val="00210A02"/>
    <w:rsid w:val="002117FB"/>
    <w:rsid w:val="002121B7"/>
    <w:rsid w:val="002126E1"/>
    <w:rsid w:val="00212F57"/>
    <w:rsid w:val="0021370D"/>
    <w:rsid w:val="0021390C"/>
    <w:rsid w:val="00213C1C"/>
    <w:rsid w:val="002159F9"/>
    <w:rsid w:val="00216161"/>
    <w:rsid w:val="002165E0"/>
    <w:rsid w:val="0022321A"/>
    <w:rsid w:val="00223953"/>
    <w:rsid w:val="0022472C"/>
    <w:rsid w:val="002253EC"/>
    <w:rsid w:val="002258C4"/>
    <w:rsid w:val="00225961"/>
    <w:rsid w:val="00227654"/>
    <w:rsid w:val="00227966"/>
    <w:rsid w:val="00227B06"/>
    <w:rsid w:val="00230127"/>
    <w:rsid w:val="002306EC"/>
    <w:rsid w:val="00230B9B"/>
    <w:rsid w:val="00230F06"/>
    <w:rsid w:val="00232357"/>
    <w:rsid w:val="00233FDD"/>
    <w:rsid w:val="0023646A"/>
    <w:rsid w:val="00242688"/>
    <w:rsid w:val="002426D1"/>
    <w:rsid w:val="00243FBA"/>
    <w:rsid w:val="00244071"/>
    <w:rsid w:val="00244A61"/>
    <w:rsid w:val="00245491"/>
    <w:rsid w:val="00245EEC"/>
    <w:rsid w:val="0025164D"/>
    <w:rsid w:val="00251B37"/>
    <w:rsid w:val="0025473A"/>
    <w:rsid w:val="002548CD"/>
    <w:rsid w:val="002549C0"/>
    <w:rsid w:val="002568A2"/>
    <w:rsid w:val="0025710A"/>
    <w:rsid w:val="002572BB"/>
    <w:rsid w:val="00257361"/>
    <w:rsid w:val="00260822"/>
    <w:rsid w:val="00260CAC"/>
    <w:rsid w:val="0026213B"/>
    <w:rsid w:val="00262BC3"/>
    <w:rsid w:val="002634B9"/>
    <w:rsid w:val="002637BF"/>
    <w:rsid w:val="00263A3D"/>
    <w:rsid w:val="00264897"/>
    <w:rsid w:val="0027293E"/>
    <w:rsid w:val="00274FAF"/>
    <w:rsid w:val="002750B3"/>
    <w:rsid w:val="00275143"/>
    <w:rsid w:val="00275946"/>
    <w:rsid w:val="0028025A"/>
    <w:rsid w:val="00283042"/>
    <w:rsid w:val="00283C7E"/>
    <w:rsid w:val="00283EEE"/>
    <w:rsid w:val="00286491"/>
    <w:rsid w:val="00286571"/>
    <w:rsid w:val="00287E13"/>
    <w:rsid w:val="00292F58"/>
    <w:rsid w:val="002933AF"/>
    <w:rsid w:val="00293501"/>
    <w:rsid w:val="002948BF"/>
    <w:rsid w:val="00294BDA"/>
    <w:rsid w:val="002954B4"/>
    <w:rsid w:val="002A0467"/>
    <w:rsid w:val="002A0DF0"/>
    <w:rsid w:val="002A1810"/>
    <w:rsid w:val="002A194A"/>
    <w:rsid w:val="002A28F3"/>
    <w:rsid w:val="002A6AA2"/>
    <w:rsid w:val="002A6EC2"/>
    <w:rsid w:val="002A7575"/>
    <w:rsid w:val="002A76BC"/>
    <w:rsid w:val="002B18A5"/>
    <w:rsid w:val="002B493B"/>
    <w:rsid w:val="002B5135"/>
    <w:rsid w:val="002B6727"/>
    <w:rsid w:val="002C1AB9"/>
    <w:rsid w:val="002C4E25"/>
    <w:rsid w:val="002C4E9F"/>
    <w:rsid w:val="002C5B09"/>
    <w:rsid w:val="002C6188"/>
    <w:rsid w:val="002C68D8"/>
    <w:rsid w:val="002C7860"/>
    <w:rsid w:val="002D06D4"/>
    <w:rsid w:val="002D1D91"/>
    <w:rsid w:val="002D2959"/>
    <w:rsid w:val="002D41C9"/>
    <w:rsid w:val="002D4257"/>
    <w:rsid w:val="002D5A93"/>
    <w:rsid w:val="002D6E85"/>
    <w:rsid w:val="002D7D08"/>
    <w:rsid w:val="002D7F3D"/>
    <w:rsid w:val="002E0139"/>
    <w:rsid w:val="002E1353"/>
    <w:rsid w:val="002E14BD"/>
    <w:rsid w:val="002E2CBA"/>
    <w:rsid w:val="002E3FD8"/>
    <w:rsid w:val="002E456A"/>
    <w:rsid w:val="002E5CC6"/>
    <w:rsid w:val="002E6399"/>
    <w:rsid w:val="002E6B74"/>
    <w:rsid w:val="002F01BD"/>
    <w:rsid w:val="002F03FD"/>
    <w:rsid w:val="002F05F7"/>
    <w:rsid w:val="002F135D"/>
    <w:rsid w:val="002F17F6"/>
    <w:rsid w:val="002F1E80"/>
    <w:rsid w:val="002F270D"/>
    <w:rsid w:val="002F292E"/>
    <w:rsid w:val="002F3992"/>
    <w:rsid w:val="002F3C2F"/>
    <w:rsid w:val="002F400B"/>
    <w:rsid w:val="002F463C"/>
    <w:rsid w:val="002F5EEF"/>
    <w:rsid w:val="002F5FC0"/>
    <w:rsid w:val="002F7C50"/>
    <w:rsid w:val="00302179"/>
    <w:rsid w:val="00302433"/>
    <w:rsid w:val="00302B6A"/>
    <w:rsid w:val="00303A05"/>
    <w:rsid w:val="00303F1C"/>
    <w:rsid w:val="00307196"/>
    <w:rsid w:val="00311009"/>
    <w:rsid w:val="00311D6D"/>
    <w:rsid w:val="003126A9"/>
    <w:rsid w:val="00313A8A"/>
    <w:rsid w:val="00314819"/>
    <w:rsid w:val="0031534D"/>
    <w:rsid w:val="003155E0"/>
    <w:rsid w:val="003166A1"/>
    <w:rsid w:val="00316EF6"/>
    <w:rsid w:val="00320646"/>
    <w:rsid w:val="00320817"/>
    <w:rsid w:val="003238DE"/>
    <w:rsid w:val="00325C0C"/>
    <w:rsid w:val="0032650B"/>
    <w:rsid w:val="00326DB2"/>
    <w:rsid w:val="00327E85"/>
    <w:rsid w:val="00330335"/>
    <w:rsid w:val="00332759"/>
    <w:rsid w:val="00334203"/>
    <w:rsid w:val="00334BCD"/>
    <w:rsid w:val="00334D9C"/>
    <w:rsid w:val="00335D94"/>
    <w:rsid w:val="00336505"/>
    <w:rsid w:val="00337224"/>
    <w:rsid w:val="003400CA"/>
    <w:rsid w:val="0034013D"/>
    <w:rsid w:val="00341131"/>
    <w:rsid w:val="00342BD4"/>
    <w:rsid w:val="00342D11"/>
    <w:rsid w:val="003454D1"/>
    <w:rsid w:val="00345E30"/>
    <w:rsid w:val="00351016"/>
    <w:rsid w:val="003512F9"/>
    <w:rsid w:val="003516AC"/>
    <w:rsid w:val="003516DE"/>
    <w:rsid w:val="00355CA0"/>
    <w:rsid w:val="00355DB8"/>
    <w:rsid w:val="0035762C"/>
    <w:rsid w:val="00360101"/>
    <w:rsid w:val="00360DA3"/>
    <w:rsid w:val="0036179A"/>
    <w:rsid w:val="00362594"/>
    <w:rsid w:val="00362739"/>
    <w:rsid w:val="00362B7D"/>
    <w:rsid w:val="00363F7A"/>
    <w:rsid w:val="00364166"/>
    <w:rsid w:val="003661D5"/>
    <w:rsid w:val="003670E2"/>
    <w:rsid w:val="00367FE9"/>
    <w:rsid w:val="0037157D"/>
    <w:rsid w:val="00372DC2"/>
    <w:rsid w:val="00373059"/>
    <w:rsid w:val="0037319A"/>
    <w:rsid w:val="0037401A"/>
    <w:rsid w:val="00374D19"/>
    <w:rsid w:val="00374EDB"/>
    <w:rsid w:val="0037549B"/>
    <w:rsid w:val="00375A93"/>
    <w:rsid w:val="00375B45"/>
    <w:rsid w:val="00376542"/>
    <w:rsid w:val="00377351"/>
    <w:rsid w:val="0037737D"/>
    <w:rsid w:val="00377439"/>
    <w:rsid w:val="0037753D"/>
    <w:rsid w:val="00380224"/>
    <w:rsid w:val="00380BB5"/>
    <w:rsid w:val="003817F0"/>
    <w:rsid w:val="00383171"/>
    <w:rsid w:val="00384014"/>
    <w:rsid w:val="0038579F"/>
    <w:rsid w:val="00385DC3"/>
    <w:rsid w:val="00387BB4"/>
    <w:rsid w:val="003909AF"/>
    <w:rsid w:val="00390B74"/>
    <w:rsid w:val="00392605"/>
    <w:rsid w:val="00392698"/>
    <w:rsid w:val="003930C4"/>
    <w:rsid w:val="0039331F"/>
    <w:rsid w:val="00393433"/>
    <w:rsid w:val="0039367F"/>
    <w:rsid w:val="0039383B"/>
    <w:rsid w:val="0039397D"/>
    <w:rsid w:val="0039509E"/>
    <w:rsid w:val="00396131"/>
    <w:rsid w:val="00396E03"/>
    <w:rsid w:val="00397DC1"/>
    <w:rsid w:val="003A1DED"/>
    <w:rsid w:val="003A5773"/>
    <w:rsid w:val="003A6752"/>
    <w:rsid w:val="003A6D25"/>
    <w:rsid w:val="003B16CC"/>
    <w:rsid w:val="003B1BE2"/>
    <w:rsid w:val="003B20D3"/>
    <w:rsid w:val="003B28BB"/>
    <w:rsid w:val="003B320D"/>
    <w:rsid w:val="003B44D7"/>
    <w:rsid w:val="003B700B"/>
    <w:rsid w:val="003C263E"/>
    <w:rsid w:val="003C3631"/>
    <w:rsid w:val="003C3F78"/>
    <w:rsid w:val="003C451E"/>
    <w:rsid w:val="003C514D"/>
    <w:rsid w:val="003C77EF"/>
    <w:rsid w:val="003C7A2D"/>
    <w:rsid w:val="003D18C7"/>
    <w:rsid w:val="003D31FD"/>
    <w:rsid w:val="003D39C9"/>
    <w:rsid w:val="003D5D3E"/>
    <w:rsid w:val="003D6A9D"/>
    <w:rsid w:val="003E0C3B"/>
    <w:rsid w:val="003E0E90"/>
    <w:rsid w:val="003E0FAB"/>
    <w:rsid w:val="003E3A24"/>
    <w:rsid w:val="003E4CEF"/>
    <w:rsid w:val="003E65A0"/>
    <w:rsid w:val="003E68D2"/>
    <w:rsid w:val="003E7613"/>
    <w:rsid w:val="003F2A77"/>
    <w:rsid w:val="003F3E2B"/>
    <w:rsid w:val="003F4621"/>
    <w:rsid w:val="003F5356"/>
    <w:rsid w:val="003F5D68"/>
    <w:rsid w:val="003F6554"/>
    <w:rsid w:val="003F6815"/>
    <w:rsid w:val="00400103"/>
    <w:rsid w:val="00400B94"/>
    <w:rsid w:val="00400F94"/>
    <w:rsid w:val="00401D7F"/>
    <w:rsid w:val="00401E07"/>
    <w:rsid w:val="004026F2"/>
    <w:rsid w:val="0040278D"/>
    <w:rsid w:val="00402D76"/>
    <w:rsid w:val="00403501"/>
    <w:rsid w:val="00404278"/>
    <w:rsid w:val="004055FE"/>
    <w:rsid w:val="004069D9"/>
    <w:rsid w:val="00410069"/>
    <w:rsid w:val="00410CE5"/>
    <w:rsid w:val="0041127F"/>
    <w:rsid w:val="004118CD"/>
    <w:rsid w:val="00412C7C"/>
    <w:rsid w:val="0041306C"/>
    <w:rsid w:val="0041493B"/>
    <w:rsid w:val="004157F4"/>
    <w:rsid w:val="004215CB"/>
    <w:rsid w:val="0042262D"/>
    <w:rsid w:val="00424475"/>
    <w:rsid w:val="00424A14"/>
    <w:rsid w:val="0042508D"/>
    <w:rsid w:val="0042620D"/>
    <w:rsid w:val="004273F6"/>
    <w:rsid w:val="00427D18"/>
    <w:rsid w:val="004302A8"/>
    <w:rsid w:val="00430A07"/>
    <w:rsid w:val="004311DD"/>
    <w:rsid w:val="00431434"/>
    <w:rsid w:val="004315A6"/>
    <w:rsid w:val="00431A6B"/>
    <w:rsid w:val="00434572"/>
    <w:rsid w:val="00434A0E"/>
    <w:rsid w:val="00435526"/>
    <w:rsid w:val="00435980"/>
    <w:rsid w:val="004376D5"/>
    <w:rsid w:val="00440251"/>
    <w:rsid w:val="00440D8C"/>
    <w:rsid w:val="0044191F"/>
    <w:rsid w:val="00442B7A"/>
    <w:rsid w:val="00443279"/>
    <w:rsid w:val="00443A66"/>
    <w:rsid w:val="00447F0F"/>
    <w:rsid w:val="00451503"/>
    <w:rsid w:val="0045212D"/>
    <w:rsid w:val="004546FC"/>
    <w:rsid w:val="004548EF"/>
    <w:rsid w:val="00454E99"/>
    <w:rsid w:val="004579EC"/>
    <w:rsid w:val="00457C06"/>
    <w:rsid w:val="00460BA2"/>
    <w:rsid w:val="00463247"/>
    <w:rsid w:val="004637B6"/>
    <w:rsid w:val="004651FE"/>
    <w:rsid w:val="00471D73"/>
    <w:rsid w:val="00472D01"/>
    <w:rsid w:val="00473764"/>
    <w:rsid w:val="00473D74"/>
    <w:rsid w:val="00474E97"/>
    <w:rsid w:val="004757B1"/>
    <w:rsid w:val="00476757"/>
    <w:rsid w:val="0047714E"/>
    <w:rsid w:val="004803A9"/>
    <w:rsid w:val="0048066C"/>
    <w:rsid w:val="00483336"/>
    <w:rsid w:val="00483862"/>
    <w:rsid w:val="00484D4C"/>
    <w:rsid w:val="00484FB6"/>
    <w:rsid w:val="004856ED"/>
    <w:rsid w:val="00485872"/>
    <w:rsid w:val="00486E30"/>
    <w:rsid w:val="00490B06"/>
    <w:rsid w:val="0049466F"/>
    <w:rsid w:val="004960FA"/>
    <w:rsid w:val="0049634B"/>
    <w:rsid w:val="00497C11"/>
    <w:rsid w:val="004A0A01"/>
    <w:rsid w:val="004A0C52"/>
    <w:rsid w:val="004A0D56"/>
    <w:rsid w:val="004A179E"/>
    <w:rsid w:val="004A29AD"/>
    <w:rsid w:val="004A3726"/>
    <w:rsid w:val="004A39AB"/>
    <w:rsid w:val="004A3BBF"/>
    <w:rsid w:val="004A3D61"/>
    <w:rsid w:val="004A4020"/>
    <w:rsid w:val="004A5E44"/>
    <w:rsid w:val="004A61B7"/>
    <w:rsid w:val="004A6214"/>
    <w:rsid w:val="004A7F85"/>
    <w:rsid w:val="004B07F9"/>
    <w:rsid w:val="004B38BD"/>
    <w:rsid w:val="004B4B8B"/>
    <w:rsid w:val="004B4FB5"/>
    <w:rsid w:val="004B5A8E"/>
    <w:rsid w:val="004B68C1"/>
    <w:rsid w:val="004B6E32"/>
    <w:rsid w:val="004B7B6C"/>
    <w:rsid w:val="004B7F2E"/>
    <w:rsid w:val="004C11F5"/>
    <w:rsid w:val="004C312A"/>
    <w:rsid w:val="004C3F72"/>
    <w:rsid w:val="004C5892"/>
    <w:rsid w:val="004C60B5"/>
    <w:rsid w:val="004C7917"/>
    <w:rsid w:val="004D22FD"/>
    <w:rsid w:val="004D2406"/>
    <w:rsid w:val="004D3306"/>
    <w:rsid w:val="004D3CA8"/>
    <w:rsid w:val="004D4685"/>
    <w:rsid w:val="004D495E"/>
    <w:rsid w:val="004D5B50"/>
    <w:rsid w:val="004D5D4E"/>
    <w:rsid w:val="004D610E"/>
    <w:rsid w:val="004E0640"/>
    <w:rsid w:val="004E18F8"/>
    <w:rsid w:val="004E1F73"/>
    <w:rsid w:val="004E28A2"/>
    <w:rsid w:val="004E5647"/>
    <w:rsid w:val="004E68B8"/>
    <w:rsid w:val="004E6B03"/>
    <w:rsid w:val="004E7657"/>
    <w:rsid w:val="004F03E3"/>
    <w:rsid w:val="004F0D55"/>
    <w:rsid w:val="004F0DC9"/>
    <w:rsid w:val="004F181C"/>
    <w:rsid w:val="004F26E8"/>
    <w:rsid w:val="004F2A56"/>
    <w:rsid w:val="004F3372"/>
    <w:rsid w:val="004F3F38"/>
    <w:rsid w:val="004F42E9"/>
    <w:rsid w:val="004F4FC0"/>
    <w:rsid w:val="004F551D"/>
    <w:rsid w:val="004F5EF3"/>
    <w:rsid w:val="004F609D"/>
    <w:rsid w:val="004F727D"/>
    <w:rsid w:val="005028C0"/>
    <w:rsid w:val="00502ADA"/>
    <w:rsid w:val="005032EB"/>
    <w:rsid w:val="005059F9"/>
    <w:rsid w:val="00505D15"/>
    <w:rsid w:val="00505D5C"/>
    <w:rsid w:val="005069AA"/>
    <w:rsid w:val="005079A3"/>
    <w:rsid w:val="005108D7"/>
    <w:rsid w:val="00511C5A"/>
    <w:rsid w:val="00512C03"/>
    <w:rsid w:val="005131EA"/>
    <w:rsid w:val="00513C89"/>
    <w:rsid w:val="0051411B"/>
    <w:rsid w:val="0051436E"/>
    <w:rsid w:val="00514F40"/>
    <w:rsid w:val="00516C21"/>
    <w:rsid w:val="005210E9"/>
    <w:rsid w:val="00521419"/>
    <w:rsid w:val="00522311"/>
    <w:rsid w:val="005230D5"/>
    <w:rsid w:val="00523AF8"/>
    <w:rsid w:val="005254C8"/>
    <w:rsid w:val="00527B7F"/>
    <w:rsid w:val="0053053A"/>
    <w:rsid w:val="00532314"/>
    <w:rsid w:val="00532DFD"/>
    <w:rsid w:val="00533582"/>
    <w:rsid w:val="0053473E"/>
    <w:rsid w:val="00536E4F"/>
    <w:rsid w:val="00537D76"/>
    <w:rsid w:val="005405A1"/>
    <w:rsid w:val="00541D74"/>
    <w:rsid w:val="00542884"/>
    <w:rsid w:val="005446DA"/>
    <w:rsid w:val="00544716"/>
    <w:rsid w:val="005459DB"/>
    <w:rsid w:val="005463E6"/>
    <w:rsid w:val="0054736E"/>
    <w:rsid w:val="00547E4E"/>
    <w:rsid w:val="005509E5"/>
    <w:rsid w:val="00550E48"/>
    <w:rsid w:val="00551205"/>
    <w:rsid w:val="005528CB"/>
    <w:rsid w:val="00553772"/>
    <w:rsid w:val="00553A92"/>
    <w:rsid w:val="0055434C"/>
    <w:rsid w:val="00554945"/>
    <w:rsid w:val="0055569C"/>
    <w:rsid w:val="005561D3"/>
    <w:rsid w:val="00556487"/>
    <w:rsid w:val="00557218"/>
    <w:rsid w:val="005578B7"/>
    <w:rsid w:val="005605C0"/>
    <w:rsid w:val="00560F66"/>
    <w:rsid w:val="00561A3A"/>
    <w:rsid w:val="00563E8F"/>
    <w:rsid w:val="00564A34"/>
    <w:rsid w:val="0056546C"/>
    <w:rsid w:val="0056576D"/>
    <w:rsid w:val="00565828"/>
    <w:rsid w:val="00566716"/>
    <w:rsid w:val="005705C8"/>
    <w:rsid w:val="00571A64"/>
    <w:rsid w:val="0057280C"/>
    <w:rsid w:val="0057371C"/>
    <w:rsid w:val="00576EE1"/>
    <w:rsid w:val="00577C4C"/>
    <w:rsid w:val="00582F77"/>
    <w:rsid w:val="0058351B"/>
    <w:rsid w:val="0058476E"/>
    <w:rsid w:val="0058524C"/>
    <w:rsid w:val="0058569E"/>
    <w:rsid w:val="0058770E"/>
    <w:rsid w:val="005908FC"/>
    <w:rsid w:val="0059161F"/>
    <w:rsid w:val="005918E6"/>
    <w:rsid w:val="005920CE"/>
    <w:rsid w:val="005928EB"/>
    <w:rsid w:val="0059298A"/>
    <w:rsid w:val="00593AA2"/>
    <w:rsid w:val="00593B88"/>
    <w:rsid w:val="0059483A"/>
    <w:rsid w:val="00594B37"/>
    <w:rsid w:val="00594F5E"/>
    <w:rsid w:val="00595550"/>
    <w:rsid w:val="005956F1"/>
    <w:rsid w:val="00595BAE"/>
    <w:rsid w:val="00597A66"/>
    <w:rsid w:val="005A303F"/>
    <w:rsid w:val="005A3093"/>
    <w:rsid w:val="005A48AF"/>
    <w:rsid w:val="005A50A3"/>
    <w:rsid w:val="005A715D"/>
    <w:rsid w:val="005B0AEE"/>
    <w:rsid w:val="005B13B6"/>
    <w:rsid w:val="005B257F"/>
    <w:rsid w:val="005B31F9"/>
    <w:rsid w:val="005B36AF"/>
    <w:rsid w:val="005B4555"/>
    <w:rsid w:val="005B6925"/>
    <w:rsid w:val="005B6F9F"/>
    <w:rsid w:val="005B74BD"/>
    <w:rsid w:val="005C07A4"/>
    <w:rsid w:val="005C0A95"/>
    <w:rsid w:val="005C1638"/>
    <w:rsid w:val="005C3A56"/>
    <w:rsid w:val="005C3B95"/>
    <w:rsid w:val="005C42AC"/>
    <w:rsid w:val="005C59F8"/>
    <w:rsid w:val="005C5A2F"/>
    <w:rsid w:val="005D13BE"/>
    <w:rsid w:val="005D1430"/>
    <w:rsid w:val="005D29E2"/>
    <w:rsid w:val="005D3C8D"/>
    <w:rsid w:val="005D4985"/>
    <w:rsid w:val="005D4D42"/>
    <w:rsid w:val="005D64CE"/>
    <w:rsid w:val="005D6A97"/>
    <w:rsid w:val="005D7D60"/>
    <w:rsid w:val="005E043D"/>
    <w:rsid w:val="005E349A"/>
    <w:rsid w:val="005E3DB5"/>
    <w:rsid w:val="005E440E"/>
    <w:rsid w:val="005E5358"/>
    <w:rsid w:val="005E6748"/>
    <w:rsid w:val="005E77B4"/>
    <w:rsid w:val="005E7BAD"/>
    <w:rsid w:val="005F08F6"/>
    <w:rsid w:val="005F0BE1"/>
    <w:rsid w:val="005F1766"/>
    <w:rsid w:val="005F181E"/>
    <w:rsid w:val="005F2589"/>
    <w:rsid w:val="005F2C12"/>
    <w:rsid w:val="005F31FE"/>
    <w:rsid w:val="005F5241"/>
    <w:rsid w:val="005F531F"/>
    <w:rsid w:val="005F576D"/>
    <w:rsid w:val="005F5C35"/>
    <w:rsid w:val="005F6D5B"/>
    <w:rsid w:val="005F76C9"/>
    <w:rsid w:val="00600D51"/>
    <w:rsid w:val="00603244"/>
    <w:rsid w:val="00603FB2"/>
    <w:rsid w:val="006052FB"/>
    <w:rsid w:val="006053B6"/>
    <w:rsid w:val="00607F17"/>
    <w:rsid w:val="00610BD4"/>
    <w:rsid w:val="00610EDA"/>
    <w:rsid w:val="00611CC1"/>
    <w:rsid w:val="00612317"/>
    <w:rsid w:val="006146DC"/>
    <w:rsid w:val="006166F3"/>
    <w:rsid w:val="00616738"/>
    <w:rsid w:val="00616BEB"/>
    <w:rsid w:val="006215A3"/>
    <w:rsid w:val="00621BBF"/>
    <w:rsid w:val="00622368"/>
    <w:rsid w:val="00622863"/>
    <w:rsid w:val="006233F2"/>
    <w:rsid w:val="00623987"/>
    <w:rsid w:val="006249D2"/>
    <w:rsid w:val="006257DF"/>
    <w:rsid w:val="00625B6F"/>
    <w:rsid w:val="00626050"/>
    <w:rsid w:val="006261D8"/>
    <w:rsid w:val="00626873"/>
    <w:rsid w:val="006270F3"/>
    <w:rsid w:val="00627118"/>
    <w:rsid w:val="00627AFA"/>
    <w:rsid w:val="006305E0"/>
    <w:rsid w:val="0063074E"/>
    <w:rsid w:val="006323D3"/>
    <w:rsid w:val="00632DD8"/>
    <w:rsid w:val="00633AB9"/>
    <w:rsid w:val="006369B2"/>
    <w:rsid w:val="006375EB"/>
    <w:rsid w:val="006401A8"/>
    <w:rsid w:val="006403B2"/>
    <w:rsid w:val="00640ABD"/>
    <w:rsid w:val="0064128E"/>
    <w:rsid w:val="006413BE"/>
    <w:rsid w:val="00641924"/>
    <w:rsid w:val="00641BB1"/>
    <w:rsid w:val="00641D98"/>
    <w:rsid w:val="0064243C"/>
    <w:rsid w:val="0064618C"/>
    <w:rsid w:val="00646C61"/>
    <w:rsid w:val="00647D50"/>
    <w:rsid w:val="00647DC8"/>
    <w:rsid w:val="00650008"/>
    <w:rsid w:val="00650D94"/>
    <w:rsid w:val="00650EBE"/>
    <w:rsid w:val="006532B5"/>
    <w:rsid w:val="00653DF1"/>
    <w:rsid w:val="00654902"/>
    <w:rsid w:val="00654BDC"/>
    <w:rsid w:val="00655942"/>
    <w:rsid w:val="00655EE7"/>
    <w:rsid w:val="00656456"/>
    <w:rsid w:val="00660AE6"/>
    <w:rsid w:val="00663008"/>
    <w:rsid w:val="006660DD"/>
    <w:rsid w:val="0066688B"/>
    <w:rsid w:val="00667CB3"/>
    <w:rsid w:val="00670548"/>
    <w:rsid w:val="00670D8F"/>
    <w:rsid w:val="00670EAE"/>
    <w:rsid w:val="0067128B"/>
    <w:rsid w:val="00671B38"/>
    <w:rsid w:val="00672E7C"/>
    <w:rsid w:val="006734D5"/>
    <w:rsid w:val="0067363E"/>
    <w:rsid w:val="0067443E"/>
    <w:rsid w:val="00674ECD"/>
    <w:rsid w:val="006751E9"/>
    <w:rsid w:val="00675226"/>
    <w:rsid w:val="00681709"/>
    <w:rsid w:val="00681B4C"/>
    <w:rsid w:val="00683604"/>
    <w:rsid w:val="00683894"/>
    <w:rsid w:val="0068430C"/>
    <w:rsid w:val="00684D15"/>
    <w:rsid w:val="00692B83"/>
    <w:rsid w:val="00694860"/>
    <w:rsid w:val="00694944"/>
    <w:rsid w:val="00695122"/>
    <w:rsid w:val="00695CA9"/>
    <w:rsid w:val="00695FDD"/>
    <w:rsid w:val="0069683C"/>
    <w:rsid w:val="006968C8"/>
    <w:rsid w:val="00696AC7"/>
    <w:rsid w:val="006A0E6C"/>
    <w:rsid w:val="006A1163"/>
    <w:rsid w:val="006A1B88"/>
    <w:rsid w:val="006A206C"/>
    <w:rsid w:val="006A2343"/>
    <w:rsid w:val="006A4455"/>
    <w:rsid w:val="006A55C1"/>
    <w:rsid w:val="006A59FB"/>
    <w:rsid w:val="006A5D9B"/>
    <w:rsid w:val="006A7625"/>
    <w:rsid w:val="006B22EE"/>
    <w:rsid w:val="006B3FA6"/>
    <w:rsid w:val="006B3FE6"/>
    <w:rsid w:val="006B4872"/>
    <w:rsid w:val="006B4D31"/>
    <w:rsid w:val="006B5416"/>
    <w:rsid w:val="006B5817"/>
    <w:rsid w:val="006B7307"/>
    <w:rsid w:val="006B76FB"/>
    <w:rsid w:val="006B7BAE"/>
    <w:rsid w:val="006B7CBD"/>
    <w:rsid w:val="006C1148"/>
    <w:rsid w:val="006C17A3"/>
    <w:rsid w:val="006C2206"/>
    <w:rsid w:val="006C46A3"/>
    <w:rsid w:val="006C5FF1"/>
    <w:rsid w:val="006C619E"/>
    <w:rsid w:val="006C64E3"/>
    <w:rsid w:val="006C6A84"/>
    <w:rsid w:val="006C71EB"/>
    <w:rsid w:val="006D1671"/>
    <w:rsid w:val="006D3AD6"/>
    <w:rsid w:val="006D49EF"/>
    <w:rsid w:val="006D5CD0"/>
    <w:rsid w:val="006D769D"/>
    <w:rsid w:val="006E1826"/>
    <w:rsid w:val="006E2A44"/>
    <w:rsid w:val="006E557F"/>
    <w:rsid w:val="006E56C7"/>
    <w:rsid w:val="006E59C8"/>
    <w:rsid w:val="006E5EAA"/>
    <w:rsid w:val="006E5F11"/>
    <w:rsid w:val="006F0510"/>
    <w:rsid w:val="006F0B9F"/>
    <w:rsid w:val="006F1656"/>
    <w:rsid w:val="006F20C2"/>
    <w:rsid w:val="006F28D9"/>
    <w:rsid w:val="006F2F41"/>
    <w:rsid w:val="006F3148"/>
    <w:rsid w:val="006F31F6"/>
    <w:rsid w:val="006F3C58"/>
    <w:rsid w:val="006F467A"/>
    <w:rsid w:val="006F698B"/>
    <w:rsid w:val="00701F6D"/>
    <w:rsid w:val="0070282D"/>
    <w:rsid w:val="00703B48"/>
    <w:rsid w:val="00703C05"/>
    <w:rsid w:val="00705DC4"/>
    <w:rsid w:val="00706841"/>
    <w:rsid w:val="00707212"/>
    <w:rsid w:val="007100EA"/>
    <w:rsid w:val="00710219"/>
    <w:rsid w:val="00710570"/>
    <w:rsid w:val="007108AE"/>
    <w:rsid w:val="007114F4"/>
    <w:rsid w:val="007115C6"/>
    <w:rsid w:val="00713BD0"/>
    <w:rsid w:val="00713EC9"/>
    <w:rsid w:val="00715B77"/>
    <w:rsid w:val="007160B7"/>
    <w:rsid w:val="00716B08"/>
    <w:rsid w:val="0071778C"/>
    <w:rsid w:val="00717A4D"/>
    <w:rsid w:val="00720715"/>
    <w:rsid w:val="00721970"/>
    <w:rsid w:val="00722750"/>
    <w:rsid w:val="00722958"/>
    <w:rsid w:val="00723832"/>
    <w:rsid w:val="00725942"/>
    <w:rsid w:val="00725F29"/>
    <w:rsid w:val="0072794B"/>
    <w:rsid w:val="00731588"/>
    <w:rsid w:val="00737E89"/>
    <w:rsid w:val="00740145"/>
    <w:rsid w:val="00740F34"/>
    <w:rsid w:val="007412DA"/>
    <w:rsid w:val="007439C9"/>
    <w:rsid w:val="007442CF"/>
    <w:rsid w:val="00745106"/>
    <w:rsid w:val="0074721D"/>
    <w:rsid w:val="00747294"/>
    <w:rsid w:val="00747CB4"/>
    <w:rsid w:val="0075023C"/>
    <w:rsid w:val="00750894"/>
    <w:rsid w:val="00750E5C"/>
    <w:rsid w:val="00750FA1"/>
    <w:rsid w:val="007517EC"/>
    <w:rsid w:val="0075475A"/>
    <w:rsid w:val="007548CF"/>
    <w:rsid w:val="0075678A"/>
    <w:rsid w:val="00756DFB"/>
    <w:rsid w:val="0075784C"/>
    <w:rsid w:val="007579BB"/>
    <w:rsid w:val="00761569"/>
    <w:rsid w:val="007629C8"/>
    <w:rsid w:val="00763D16"/>
    <w:rsid w:val="007644B6"/>
    <w:rsid w:val="007647EE"/>
    <w:rsid w:val="007654DB"/>
    <w:rsid w:val="007679EF"/>
    <w:rsid w:val="0077092F"/>
    <w:rsid w:val="00771E99"/>
    <w:rsid w:val="00772159"/>
    <w:rsid w:val="0077241B"/>
    <w:rsid w:val="007729BF"/>
    <w:rsid w:val="00772B0A"/>
    <w:rsid w:val="00772BB2"/>
    <w:rsid w:val="00772CD0"/>
    <w:rsid w:val="00772CF0"/>
    <w:rsid w:val="00773CC7"/>
    <w:rsid w:val="007743E7"/>
    <w:rsid w:val="007748C3"/>
    <w:rsid w:val="00775266"/>
    <w:rsid w:val="00780298"/>
    <w:rsid w:val="00781220"/>
    <w:rsid w:val="0078188A"/>
    <w:rsid w:val="007818E2"/>
    <w:rsid w:val="00782154"/>
    <w:rsid w:val="007839B3"/>
    <w:rsid w:val="0078475C"/>
    <w:rsid w:val="00790B3F"/>
    <w:rsid w:val="007918E3"/>
    <w:rsid w:val="00793C0D"/>
    <w:rsid w:val="00794373"/>
    <w:rsid w:val="007952DB"/>
    <w:rsid w:val="00795A3B"/>
    <w:rsid w:val="00795A55"/>
    <w:rsid w:val="0079716D"/>
    <w:rsid w:val="007A0043"/>
    <w:rsid w:val="007A033A"/>
    <w:rsid w:val="007A100C"/>
    <w:rsid w:val="007A1152"/>
    <w:rsid w:val="007A1F42"/>
    <w:rsid w:val="007A2369"/>
    <w:rsid w:val="007A23B6"/>
    <w:rsid w:val="007A2433"/>
    <w:rsid w:val="007A433E"/>
    <w:rsid w:val="007A485A"/>
    <w:rsid w:val="007A48FE"/>
    <w:rsid w:val="007A4BDE"/>
    <w:rsid w:val="007A62F0"/>
    <w:rsid w:val="007A6AC3"/>
    <w:rsid w:val="007A6C29"/>
    <w:rsid w:val="007A7ACC"/>
    <w:rsid w:val="007A7FDC"/>
    <w:rsid w:val="007B2F9F"/>
    <w:rsid w:val="007B3548"/>
    <w:rsid w:val="007B3F3F"/>
    <w:rsid w:val="007B4C9F"/>
    <w:rsid w:val="007B4E02"/>
    <w:rsid w:val="007B52C4"/>
    <w:rsid w:val="007B5C6A"/>
    <w:rsid w:val="007B66A3"/>
    <w:rsid w:val="007B66A6"/>
    <w:rsid w:val="007C009B"/>
    <w:rsid w:val="007C14E6"/>
    <w:rsid w:val="007C2B59"/>
    <w:rsid w:val="007C3259"/>
    <w:rsid w:val="007C36F2"/>
    <w:rsid w:val="007C3F81"/>
    <w:rsid w:val="007C5FB2"/>
    <w:rsid w:val="007C6723"/>
    <w:rsid w:val="007C7EB4"/>
    <w:rsid w:val="007D0675"/>
    <w:rsid w:val="007D175D"/>
    <w:rsid w:val="007D213E"/>
    <w:rsid w:val="007D4488"/>
    <w:rsid w:val="007D4D4E"/>
    <w:rsid w:val="007D5051"/>
    <w:rsid w:val="007D512B"/>
    <w:rsid w:val="007D56DB"/>
    <w:rsid w:val="007E0A8E"/>
    <w:rsid w:val="007E0E7B"/>
    <w:rsid w:val="007E107F"/>
    <w:rsid w:val="007E3F17"/>
    <w:rsid w:val="007E4DE7"/>
    <w:rsid w:val="007E5DF5"/>
    <w:rsid w:val="007E5E86"/>
    <w:rsid w:val="007E6089"/>
    <w:rsid w:val="007E7E6D"/>
    <w:rsid w:val="007F09C3"/>
    <w:rsid w:val="007F18C2"/>
    <w:rsid w:val="007F1E1B"/>
    <w:rsid w:val="007F32FF"/>
    <w:rsid w:val="007F40E7"/>
    <w:rsid w:val="007F5EB6"/>
    <w:rsid w:val="007F6213"/>
    <w:rsid w:val="007F7FC3"/>
    <w:rsid w:val="00800658"/>
    <w:rsid w:val="008030A8"/>
    <w:rsid w:val="00803187"/>
    <w:rsid w:val="00805E48"/>
    <w:rsid w:val="0080656E"/>
    <w:rsid w:val="00806DF6"/>
    <w:rsid w:val="00807472"/>
    <w:rsid w:val="00810FC4"/>
    <w:rsid w:val="0081127C"/>
    <w:rsid w:val="0081182F"/>
    <w:rsid w:val="00812CCD"/>
    <w:rsid w:val="008137E0"/>
    <w:rsid w:val="00813D9F"/>
    <w:rsid w:val="00813F3C"/>
    <w:rsid w:val="0081468D"/>
    <w:rsid w:val="00815A73"/>
    <w:rsid w:val="00815C6B"/>
    <w:rsid w:val="008167EE"/>
    <w:rsid w:val="00820F9E"/>
    <w:rsid w:val="00822958"/>
    <w:rsid w:val="00822C7B"/>
    <w:rsid w:val="0082302F"/>
    <w:rsid w:val="00823D9F"/>
    <w:rsid w:val="008240D7"/>
    <w:rsid w:val="008254E6"/>
    <w:rsid w:val="00825F96"/>
    <w:rsid w:val="00827133"/>
    <w:rsid w:val="00827665"/>
    <w:rsid w:val="008304E2"/>
    <w:rsid w:val="00830BC5"/>
    <w:rsid w:val="00830CCC"/>
    <w:rsid w:val="00832FC4"/>
    <w:rsid w:val="00834BC7"/>
    <w:rsid w:val="00835F79"/>
    <w:rsid w:val="008373E3"/>
    <w:rsid w:val="0084132C"/>
    <w:rsid w:val="00841E5B"/>
    <w:rsid w:val="0084217A"/>
    <w:rsid w:val="008461BE"/>
    <w:rsid w:val="0084621B"/>
    <w:rsid w:val="00846CFF"/>
    <w:rsid w:val="00847CB3"/>
    <w:rsid w:val="00850A2E"/>
    <w:rsid w:val="00850B8F"/>
    <w:rsid w:val="00850DAD"/>
    <w:rsid w:val="008510D5"/>
    <w:rsid w:val="00851623"/>
    <w:rsid w:val="00852FF6"/>
    <w:rsid w:val="00853B5E"/>
    <w:rsid w:val="00856D04"/>
    <w:rsid w:val="00856FBF"/>
    <w:rsid w:val="00857342"/>
    <w:rsid w:val="00857D26"/>
    <w:rsid w:val="008604FC"/>
    <w:rsid w:val="00861A34"/>
    <w:rsid w:val="00862902"/>
    <w:rsid w:val="008631E0"/>
    <w:rsid w:val="008637FC"/>
    <w:rsid w:val="00864B59"/>
    <w:rsid w:val="00866E55"/>
    <w:rsid w:val="0087169F"/>
    <w:rsid w:val="008718EA"/>
    <w:rsid w:val="00872FCB"/>
    <w:rsid w:val="00875187"/>
    <w:rsid w:val="008756D1"/>
    <w:rsid w:val="00876B4C"/>
    <w:rsid w:val="00877A41"/>
    <w:rsid w:val="00881D0F"/>
    <w:rsid w:val="00882B7D"/>
    <w:rsid w:val="00883512"/>
    <w:rsid w:val="00883891"/>
    <w:rsid w:val="00883E9B"/>
    <w:rsid w:val="00884575"/>
    <w:rsid w:val="00884D5E"/>
    <w:rsid w:val="00884DDA"/>
    <w:rsid w:val="008867F1"/>
    <w:rsid w:val="00886AEB"/>
    <w:rsid w:val="00886BE7"/>
    <w:rsid w:val="008878E8"/>
    <w:rsid w:val="00891A91"/>
    <w:rsid w:val="00893935"/>
    <w:rsid w:val="00894FA2"/>
    <w:rsid w:val="008957C2"/>
    <w:rsid w:val="00895A02"/>
    <w:rsid w:val="00895D7B"/>
    <w:rsid w:val="008969AA"/>
    <w:rsid w:val="008971E8"/>
    <w:rsid w:val="008A2C19"/>
    <w:rsid w:val="008A47B2"/>
    <w:rsid w:val="008A4804"/>
    <w:rsid w:val="008A4997"/>
    <w:rsid w:val="008A49EF"/>
    <w:rsid w:val="008A69DC"/>
    <w:rsid w:val="008B148F"/>
    <w:rsid w:val="008B1C49"/>
    <w:rsid w:val="008B51AE"/>
    <w:rsid w:val="008B5A63"/>
    <w:rsid w:val="008B5FE9"/>
    <w:rsid w:val="008B6EAA"/>
    <w:rsid w:val="008B70E4"/>
    <w:rsid w:val="008B7AA5"/>
    <w:rsid w:val="008C19C8"/>
    <w:rsid w:val="008C1CA8"/>
    <w:rsid w:val="008C2764"/>
    <w:rsid w:val="008C27F7"/>
    <w:rsid w:val="008C2A21"/>
    <w:rsid w:val="008C2AFA"/>
    <w:rsid w:val="008C3205"/>
    <w:rsid w:val="008C3CD6"/>
    <w:rsid w:val="008C5FF9"/>
    <w:rsid w:val="008C70F8"/>
    <w:rsid w:val="008C7579"/>
    <w:rsid w:val="008C7A97"/>
    <w:rsid w:val="008C7F73"/>
    <w:rsid w:val="008D01D6"/>
    <w:rsid w:val="008D2043"/>
    <w:rsid w:val="008D413A"/>
    <w:rsid w:val="008D471A"/>
    <w:rsid w:val="008D4924"/>
    <w:rsid w:val="008D5B55"/>
    <w:rsid w:val="008D61EF"/>
    <w:rsid w:val="008D752A"/>
    <w:rsid w:val="008D7E1C"/>
    <w:rsid w:val="008D7E7B"/>
    <w:rsid w:val="008E00DE"/>
    <w:rsid w:val="008E0BEF"/>
    <w:rsid w:val="008E211A"/>
    <w:rsid w:val="008E35EE"/>
    <w:rsid w:val="008E3FF6"/>
    <w:rsid w:val="008E5A7B"/>
    <w:rsid w:val="008E5D89"/>
    <w:rsid w:val="008E609A"/>
    <w:rsid w:val="008E62AC"/>
    <w:rsid w:val="008E7082"/>
    <w:rsid w:val="008F08D7"/>
    <w:rsid w:val="008F0BCE"/>
    <w:rsid w:val="008F1C21"/>
    <w:rsid w:val="008F1EDB"/>
    <w:rsid w:val="008F36E8"/>
    <w:rsid w:val="008F37A0"/>
    <w:rsid w:val="008F5CA9"/>
    <w:rsid w:val="008F60AE"/>
    <w:rsid w:val="008F61E8"/>
    <w:rsid w:val="008F66E0"/>
    <w:rsid w:val="008F734B"/>
    <w:rsid w:val="009006C8"/>
    <w:rsid w:val="00900BFA"/>
    <w:rsid w:val="00900FC6"/>
    <w:rsid w:val="00901FBF"/>
    <w:rsid w:val="00902856"/>
    <w:rsid w:val="0090630B"/>
    <w:rsid w:val="00907324"/>
    <w:rsid w:val="0090734A"/>
    <w:rsid w:val="0090757E"/>
    <w:rsid w:val="00907950"/>
    <w:rsid w:val="00907DB9"/>
    <w:rsid w:val="00910F89"/>
    <w:rsid w:val="00914345"/>
    <w:rsid w:val="00917A91"/>
    <w:rsid w:val="00920A98"/>
    <w:rsid w:val="00921680"/>
    <w:rsid w:val="00924C28"/>
    <w:rsid w:val="009256F3"/>
    <w:rsid w:val="009279F4"/>
    <w:rsid w:val="009303C5"/>
    <w:rsid w:val="0093057A"/>
    <w:rsid w:val="0093148D"/>
    <w:rsid w:val="00933274"/>
    <w:rsid w:val="00935A23"/>
    <w:rsid w:val="00935D57"/>
    <w:rsid w:val="00936B95"/>
    <w:rsid w:val="00940985"/>
    <w:rsid w:val="0094157F"/>
    <w:rsid w:val="009417A2"/>
    <w:rsid w:val="00942BAF"/>
    <w:rsid w:val="00943608"/>
    <w:rsid w:val="00945935"/>
    <w:rsid w:val="00947E74"/>
    <w:rsid w:val="00950BF6"/>
    <w:rsid w:val="00950D27"/>
    <w:rsid w:val="00950FE9"/>
    <w:rsid w:val="00951762"/>
    <w:rsid w:val="00951F5D"/>
    <w:rsid w:val="00952150"/>
    <w:rsid w:val="009543C5"/>
    <w:rsid w:val="00954432"/>
    <w:rsid w:val="009547D4"/>
    <w:rsid w:val="00957B4A"/>
    <w:rsid w:val="009607EB"/>
    <w:rsid w:val="009609AF"/>
    <w:rsid w:val="009634B7"/>
    <w:rsid w:val="00964228"/>
    <w:rsid w:val="0096479E"/>
    <w:rsid w:val="00964A63"/>
    <w:rsid w:val="00964EC2"/>
    <w:rsid w:val="009652B4"/>
    <w:rsid w:val="00965444"/>
    <w:rsid w:val="0096661E"/>
    <w:rsid w:val="00966886"/>
    <w:rsid w:val="009672E0"/>
    <w:rsid w:val="00972729"/>
    <w:rsid w:val="00972DCF"/>
    <w:rsid w:val="00972DD7"/>
    <w:rsid w:val="00974975"/>
    <w:rsid w:val="0097571E"/>
    <w:rsid w:val="00977169"/>
    <w:rsid w:val="009777A9"/>
    <w:rsid w:val="0098061E"/>
    <w:rsid w:val="009822FE"/>
    <w:rsid w:val="00982516"/>
    <w:rsid w:val="00983761"/>
    <w:rsid w:val="00984535"/>
    <w:rsid w:val="009850A0"/>
    <w:rsid w:val="009858B8"/>
    <w:rsid w:val="00985A78"/>
    <w:rsid w:val="00985E5B"/>
    <w:rsid w:val="009871FC"/>
    <w:rsid w:val="00990003"/>
    <w:rsid w:val="0099137C"/>
    <w:rsid w:val="009927D0"/>
    <w:rsid w:val="0099383F"/>
    <w:rsid w:val="00993C2D"/>
    <w:rsid w:val="00993EFD"/>
    <w:rsid w:val="009957DD"/>
    <w:rsid w:val="009970CC"/>
    <w:rsid w:val="009A123F"/>
    <w:rsid w:val="009A172C"/>
    <w:rsid w:val="009A2728"/>
    <w:rsid w:val="009A4420"/>
    <w:rsid w:val="009A4573"/>
    <w:rsid w:val="009A523D"/>
    <w:rsid w:val="009A56CA"/>
    <w:rsid w:val="009A68DB"/>
    <w:rsid w:val="009A6D91"/>
    <w:rsid w:val="009B04BD"/>
    <w:rsid w:val="009B230F"/>
    <w:rsid w:val="009B2FE8"/>
    <w:rsid w:val="009B351F"/>
    <w:rsid w:val="009B35BE"/>
    <w:rsid w:val="009B36C2"/>
    <w:rsid w:val="009B4AAE"/>
    <w:rsid w:val="009B5281"/>
    <w:rsid w:val="009B6134"/>
    <w:rsid w:val="009B626A"/>
    <w:rsid w:val="009B6A2F"/>
    <w:rsid w:val="009B6C39"/>
    <w:rsid w:val="009C1A1D"/>
    <w:rsid w:val="009C1A29"/>
    <w:rsid w:val="009C1C13"/>
    <w:rsid w:val="009C1EAB"/>
    <w:rsid w:val="009C239D"/>
    <w:rsid w:val="009C374E"/>
    <w:rsid w:val="009C42AA"/>
    <w:rsid w:val="009C47BB"/>
    <w:rsid w:val="009C50DE"/>
    <w:rsid w:val="009C5389"/>
    <w:rsid w:val="009C5A2E"/>
    <w:rsid w:val="009C5C8D"/>
    <w:rsid w:val="009C733F"/>
    <w:rsid w:val="009D04C8"/>
    <w:rsid w:val="009D17CD"/>
    <w:rsid w:val="009D35F6"/>
    <w:rsid w:val="009D4038"/>
    <w:rsid w:val="009D45E2"/>
    <w:rsid w:val="009D4CF8"/>
    <w:rsid w:val="009D5E08"/>
    <w:rsid w:val="009D66EE"/>
    <w:rsid w:val="009D6F88"/>
    <w:rsid w:val="009D717A"/>
    <w:rsid w:val="009E0076"/>
    <w:rsid w:val="009E1263"/>
    <w:rsid w:val="009E210A"/>
    <w:rsid w:val="009E2557"/>
    <w:rsid w:val="009E309D"/>
    <w:rsid w:val="009E3349"/>
    <w:rsid w:val="009E36E4"/>
    <w:rsid w:val="009E438D"/>
    <w:rsid w:val="009E465C"/>
    <w:rsid w:val="009E55B1"/>
    <w:rsid w:val="009E56CC"/>
    <w:rsid w:val="009E69F8"/>
    <w:rsid w:val="009E6B0C"/>
    <w:rsid w:val="009E712B"/>
    <w:rsid w:val="009F0B0F"/>
    <w:rsid w:val="009F169E"/>
    <w:rsid w:val="009F50DA"/>
    <w:rsid w:val="009F6695"/>
    <w:rsid w:val="00A01DE5"/>
    <w:rsid w:val="00A0220D"/>
    <w:rsid w:val="00A02AA4"/>
    <w:rsid w:val="00A049BB"/>
    <w:rsid w:val="00A054C7"/>
    <w:rsid w:val="00A06493"/>
    <w:rsid w:val="00A067E0"/>
    <w:rsid w:val="00A10CCB"/>
    <w:rsid w:val="00A10CEC"/>
    <w:rsid w:val="00A1256B"/>
    <w:rsid w:val="00A12B3E"/>
    <w:rsid w:val="00A14345"/>
    <w:rsid w:val="00A1441B"/>
    <w:rsid w:val="00A14EA3"/>
    <w:rsid w:val="00A1522A"/>
    <w:rsid w:val="00A156D1"/>
    <w:rsid w:val="00A158FC"/>
    <w:rsid w:val="00A161A5"/>
    <w:rsid w:val="00A2052E"/>
    <w:rsid w:val="00A208DB"/>
    <w:rsid w:val="00A21B8C"/>
    <w:rsid w:val="00A21B8E"/>
    <w:rsid w:val="00A22541"/>
    <w:rsid w:val="00A22D69"/>
    <w:rsid w:val="00A2337F"/>
    <w:rsid w:val="00A23506"/>
    <w:rsid w:val="00A2358B"/>
    <w:rsid w:val="00A23CA9"/>
    <w:rsid w:val="00A23FD7"/>
    <w:rsid w:val="00A241B9"/>
    <w:rsid w:val="00A24AC2"/>
    <w:rsid w:val="00A24E5D"/>
    <w:rsid w:val="00A261DC"/>
    <w:rsid w:val="00A27E9B"/>
    <w:rsid w:val="00A30590"/>
    <w:rsid w:val="00A314CF"/>
    <w:rsid w:val="00A31D6A"/>
    <w:rsid w:val="00A33029"/>
    <w:rsid w:val="00A33449"/>
    <w:rsid w:val="00A35768"/>
    <w:rsid w:val="00A357E9"/>
    <w:rsid w:val="00A37732"/>
    <w:rsid w:val="00A426EB"/>
    <w:rsid w:val="00A4500F"/>
    <w:rsid w:val="00A45702"/>
    <w:rsid w:val="00A45FF0"/>
    <w:rsid w:val="00A462D5"/>
    <w:rsid w:val="00A46C25"/>
    <w:rsid w:val="00A47745"/>
    <w:rsid w:val="00A508A3"/>
    <w:rsid w:val="00A51B6B"/>
    <w:rsid w:val="00A52FDE"/>
    <w:rsid w:val="00A531FE"/>
    <w:rsid w:val="00A53DBB"/>
    <w:rsid w:val="00A54A52"/>
    <w:rsid w:val="00A552D7"/>
    <w:rsid w:val="00A5580E"/>
    <w:rsid w:val="00A569AB"/>
    <w:rsid w:val="00A57993"/>
    <w:rsid w:val="00A60207"/>
    <w:rsid w:val="00A6105E"/>
    <w:rsid w:val="00A63061"/>
    <w:rsid w:val="00A64D4F"/>
    <w:rsid w:val="00A65E33"/>
    <w:rsid w:val="00A67296"/>
    <w:rsid w:val="00A675D2"/>
    <w:rsid w:val="00A67EFC"/>
    <w:rsid w:val="00A70749"/>
    <w:rsid w:val="00A71310"/>
    <w:rsid w:val="00A72F32"/>
    <w:rsid w:val="00A74FC5"/>
    <w:rsid w:val="00A75006"/>
    <w:rsid w:val="00A764BA"/>
    <w:rsid w:val="00A76E78"/>
    <w:rsid w:val="00A80131"/>
    <w:rsid w:val="00A8080B"/>
    <w:rsid w:val="00A8116F"/>
    <w:rsid w:val="00A81240"/>
    <w:rsid w:val="00A81A5C"/>
    <w:rsid w:val="00A821F8"/>
    <w:rsid w:val="00A82C14"/>
    <w:rsid w:val="00A8350E"/>
    <w:rsid w:val="00A83925"/>
    <w:rsid w:val="00A8461D"/>
    <w:rsid w:val="00A84D0C"/>
    <w:rsid w:val="00A850DD"/>
    <w:rsid w:val="00A85B52"/>
    <w:rsid w:val="00A85FA4"/>
    <w:rsid w:val="00A86457"/>
    <w:rsid w:val="00A86A0D"/>
    <w:rsid w:val="00A87F2F"/>
    <w:rsid w:val="00A90695"/>
    <w:rsid w:val="00A90C2A"/>
    <w:rsid w:val="00A90E04"/>
    <w:rsid w:val="00A91357"/>
    <w:rsid w:val="00A93395"/>
    <w:rsid w:val="00A94011"/>
    <w:rsid w:val="00A940C7"/>
    <w:rsid w:val="00A9425F"/>
    <w:rsid w:val="00A97005"/>
    <w:rsid w:val="00AA1C7D"/>
    <w:rsid w:val="00AA2632"/>
    <w:rsid w:val="00AA61B8"/>
    <w:rsid w:val="00AA74C2"/>
    <w:rsid w:val="00AB0635"/>
    <w:rsid w:val="00AB0943"/>
    <w:rsid w:val="00AB0B51"/>
    <w:rsid w:val="00AB2A7A"/>
    <w:rsid w:val="00AB504E"/>
    <w:rsid w:val="00AB5488"/>
    <w:rsid w:val="00AB5585"/>
    <w:rsid w:val="00AB5847"/>
    <w:rsid w:val="00AB7773"/>
    <w:rsid w:val="00AB7BA0"/>
    <w:rsid w:val="00AC03BF"/>
    <w:rsid w:val="00AC05DE"/>
    <w:rsid w:val="00AC0A62"/>
    <w:rsid w:val="00AC24DE"/>
    <w:rsid w:val="00AC2553"/>
    <w:rsid w:val="00AC59FF"/>
    <w:rsid w:val="00AC7726"/>
    <w:rsid w:val="00AC7A7D"/>
    <w:rsid w:val="00AD0939"/>
    <w:rsid w:val="00AD15A5"/>
    <w:rsid w:val="00AD1D45"/>
    <w:rsid w:val="00AD33F5"/>
    <w:rsid w:val="00AD6845"/>
    <w:rsid w:val="00AD695B"/>
    <w:rsid w:val="00AD733F"/>
    <w:rsid w:val="00AD7F23"/>
    <w:rsid w:val="00AE08E1"/>
    <w:rsid w:val="00AE150C"/>
    <w:rsid w:val="00AE327A"/>
    <w:rsid w:val="00AF1A2B"/>
    <w:rsid w:val="00AF294E"/>
    <w:rsid w:val="00AF35F5"/>
    <w:rsid w:val="00AF3E90"/>
    <w:rsid w:val="00AF4793"/>
    <w:rsid w:val="00AF482D"/>
    <w:rsid w:val="00AF6BD8"/>
    <w:rsid w:val="00AF7187"/>
    <w:rsid w:val="00B0012F"/>
    <w:rsid w:val="00B0189B"/>
    <w:rsid w:val="00B0353D"/>
    <w:rsid w:val="00B04EF2"/>
    <w:rsid w:val="00B0665F"/>
    <w:rsid w:val="00B06B4F"/>
    <w:rsid w:val="00B071BA"/>
    <w:rsid w:val="00B077D6"/>
    <w:rsid w:val="00B10216"/>
    <w:rsid w:val="00B11A08"/>
    <w:rsid w:val="00B12405"/>
    <w:rsid w:val="00B168D4"/>
    <w:rsid w:val="00B16AB7"/>
    <w:rsid w:val="00B179B3"/>
    <w:rsid w:val="00B206E8"/>
    <w:rsid w:val="00B210CD"/>
    <w:rsid w:val="00B221CA"/>
    <w:rsid w:val="00B22AA3"/>
    <w:rsid w:val="00B23FB7"/>
    <w:rsid w:val="00B245F2"/>
    <w:rsid w:val="00B24F51"/>
    <w:rsid w:val="00B25E47"/>
    <w:rsid w:val="00B268AB"/>
    <w:rsid w:val="00B3064E"/>
    <w:rsid w:val="00B325D6"/>
    <w:rsid w:val="00B3302B"/>
    <w:rsid w:val="00B33F17"/>
    <w:rsid w:val="00B341C9"/>
    <w:rsid w:val="00B34319"/>
    <w:rsid w:val="00B345D6"/>
    <w:rsid w:val="00B3686E"/>
    <w:rsid w:val="00B36C83"/>
    <w:rsid w:val="00B37176"/>
    <w:rsid w:val="00B37AC8"/>
    <w:rsid w:val="00B406F5"/>
    <w:rsid w:val="00B40B02"/>
    <w:rsid w:val="00B418D4"/>
    <w:rsid w:val="00B422B6"/>
    <w:rsid w:val="00B4266F"/>
    <w:rsid w:val="00B42941"/>
    <w:rsid w:val="00B42A2D"/>
    <w:rsid w:val="00B44B11"/>
    <w:rsid w:val="00B4507C"/>
    <w:rsid w:val="00B45AC2"/>
    <w:rsid w:val="00B46065"/>
    <w:rsid w:val="00B46AD9"/>
    <w:rsid w:val="00B47661"/>
    <w:rsid w:val="00B50B43"/>
    <w:rsid w:val="00B515F9"/>
    <w:rsid w:val="00B52655"/>
    <w:rsid w:val="00B545D5"/>
    <w:rsid w:val="00B5472D"/>
    <w:rsid w:val="00B5492A"/>
    <w:rsid w:val="00B57C3E"/>
    <w:rsid w:val="00B61005"/>
    <w:rsid w:val="00B62682"/>
    <w:rsid w:val="00B6466C"/>
    <w:rsid w:val="00B65A26"/>
    <w:rsid w:val="00B6698C"/>
    <w:rsid w:val="00B672B2"/>
    <w:rsid w:val="00B70093"/>
    <w:rsid w:val="00B72A72"/>
    <w:rsid w:val="00B73BD6"/>
    <w:rsid w:val="00B7553F"/>
    <w:rsid w:val="00B755E2"/>
    <w:rsid w:val="00B7560F"/>
    <w:rsid w:val="00B76912"/>
    <w:rsid w:val="00B80635"/>
    <w:rsid w:val="00B807E1"/>
    <w:rsid w:val="00B818BD"/>
    <w:rsid w:val="00B9183E"/>
    <w:rsid w:val="00B92651"/>
    <w:rsid w:val="00B927FE"/>
    <w:rsid w:val="00B9309E"/>
    <w:rsid w:val="00B93235"/>
    <w:rsid w:val="00B934BB"/>
    <w:rsid w:val="00B93E96"/>
    <w:rsid w:val="00B94B67"/>
    <w:rsid w:val="00B95946"/>
    <w:rsid w:val="00B95E38"/>
    <w:rsid w:val="00B95E3E"/>
    <w:rsid w:val="00B962E3"/>
    <w:rsid w:val="00B9704B"/>
    <w:rsid w:val="00B97946"/>
    <w:rsid w:val="00BA01AA"/>
    <w:rsid w:val="00BA043E"/>
    <w:rsid w:val="00BA0836"/>
    <w:rsid w:val="00BA0A1C"/>
    <w:rsid w:val="00BA0F2A"/>
    <w:rsid w:val="00BA127E"/>
    <w:rsid w:val="00BA176B"/>
    <w:rsid w:val="00BA2F28"/>
    <w:rsid w:val="00BA4218"/>
    <w:rsid w:val="00BA463B"/>
    <w:rsid w:val="00BA51E9"/>
    <w:rsid w:val="00BA7379"/>
    <w:rsid w:val="00BA76C4"/>
    <w:rsid w:val="00BB0AF2"/>
    <w:rsid w:val="00BB190C"/>
    <w:rsid w:val="00BB25A8"/>
    <w:rsid w:val="00BB47BD"/>
    <w:rsid w:val="00BB4B0F"/>
    <w:rsid w:val="00BB55E4"/>
    <w:rsid w:val="00BB6272"/>
    <w:rsid w:val="00BB7289"/>
    <w:rsid w:val="00BC0F04"/>
    <w:rsid w:val="00BC1295"/>
    <w:rsid w:val="00BC1BE2"/>
    <w:rsid w:val="00BC3419"/>
    <w:rsid w:val="00BC3BDC"/>
    <w:rsid w:val="00BC54B4"/>
    <w:rsid w:val="00BC7416"/>
    <w:rsid w:val="00BD18D8"/>
    <w:rsid w:val="00BD197F"/>
    <w:rsid w:val="00BD549C"/>
    <w:rsid w:val="00BD54BB"/>
    <w:rsid w:val="00BD6AE5"/>
    <w:rsid w:val="00BD756B"/>
    <w:rsid w:val="00BE130B"/>
    <w:rsid w:val="00BE16FC"/>
    <w:rsid w:val="00BE2F0B"/>
    <w:rsid w:val="00BE301C"/>
    <w:rsid w:val="00BE34A1"/>
    <w:rsid w:val="00BE4FA9"/>
    <w:rsid w:val="00BE5D1E"/>
    <w:rsid w:val="00BE6828"/>
    <w:rsid w:val="00BE69CB"/>
    <w:rsid w:val="00BE6D1B"/>
    <w:rsid w:val="00BE7FB8"/>
    <w:rsid w:val="00BF0583"/>
    <w:rsid w:val="00BF2CE5"/>
    <w:rsid w:val="00BF3995"/>
    <w:rsid w:val="00BF3FCE"/>
    <w:rsid w:val="00BF439F"/>
    <w:rsid w:val="00BF4599"/>
    <w:rsid w:val="00BF4D67"/>
    <w:rsid w:val="00BF6CBE"/>
    <w:rsid w:val="00BF747A"/>
    <w:rsid w:val="00C00053"/>
    <w:rsid w:val="00C009E0"/>
    <w:rsid w:val="00C010F0"/>
    <w:rsid w:val="00C02607"/>
    <w:rsid w:val="00C0656A"/>
    <w:rsid w:val="00C07041"/>
    <w:rsid w:val="00C075E5"/>
    <w:rsid w:val="00C07845"/>
    <w:rsid w:val="00C117DA"/>
    <w:rsid w:val="00C1339E"/>
    <w:rsid w:val="00C14378"/>
    <w:rsid w:val="00C14D95"/>
    <w:rsid w:val="00C16A34"/>
    <w:rsid w:val="00C16B74"/>
    <w:rsid w:val="00C16C57"/>
    <w:rsid w:val="00C174C4"/>
    <w:rsid w:val="00C174C9"/>
    <w:rsid w:val="00C17892"/>
    <w:rsid w:val="00C20552"/>
    <w:rsid w:val="00C20677"/>
    <w:rsid w:val="00C22690"/>
    <w:rsid w:val="00C22868"/>
    <w:rsid w:val="00C228F3"/>
    <w:rsid w:val="00C22EBB"/>
    <w:rsid w:val="00C22FF6"/>
    <w:rsid w:val="00C246E8"/>
    <w:rsid w:val="00C2489F"/>
    <w:rsid w:val="00C277A5"/>
    <w:rsid w:val="00C30C69"/>
    <w:rsid w:val="00C32C2F"/>
    <w:rsid w:val="00C3341B"/>
    <w:rsid w:val="00C34A68"/>
    <w:rsid w:val="00C35AA0"/>
    <w:rsid w:val="00C36F39"/>
    <w:rsid w:val="00C37CC5"/>
    <w:rsid w:val="00C40018"/>
    <w:rsid w:val="00C40641"/>
    <w:rsid w:val="00C4079E"/>
    <w:rsid w:val="00C40B5B"/>
    <w:rsid w:val="00C41A49"/>
    <w:rsid w:val="00C422B9"/>
    <w:rsid w:val="00C42A51"/>
    <w:rsid w:val="00C42E3E"/>
    <w:rsid w:val="00C440CA"/>
    <w:rsid w:val="00C4420B"/>
    <w:rsid w:val="00C44303"/>
    <w:rsid w:val="00C45243"/>
    <w:rsid w:val="00C46AEA"/>
    <w:rsid w:val="00C46CC3"/>
    <w:rsid w:val="00C472BD"/>
    <w:rsid w:val="00C47E6D"/>
    <w:rsid w:val="00C501D4"/>
    <w:rsid w:val="00C510B5"/>
    <w:rsid w:val="00C51169"/>
    <w:rsid w:val="00C51DE5"/>
    <w:rsid w:val="00C51E8F"/>
    <w:rsid w:val="00C53048"/>
    <w:rsid w:val="00C5475D"/>
    <w:rsid w:val="00C54AC9"/>
    <w:rsid w:val="00C555C9"/>
    <w:rsid w:val="00C56BFE"/>
    <w:rsid w:val="00C602CC"/>
    <w:rsid w:val="00C604AA"/>
    <w:rsid w:val="00C6132B"/>
    <w:rsid w:val="00C6182F"/>
    <w:rsid w:val="00C61DCE"/>
    <w:rsid w:val="00C62B9A"/>
    <w:rsid w:val="00C62F88"/>
    <w:rsid w:val="00C6301F"/>
    <w:rsid w:val="00C63056"/>
    <w:rsid w:val="00C63B52"/>
    <w:rsid w:val="00C65443"/>
    <w:rsid w:val="00C65C83"/>
    <w:rsid w:val="00C65F66"/>
    <w:rsid w:val="00C66CAB"/>
    <w:rsid w:val="00C6776B"/>
    <w:rsid w:val="00C70A23"/>
    <w:rsid w:val="00C71DE7"/>
    <w:rsid w:val="00C73DFC"/>
    <w:rsid w:val="00C767C2"/>
    <w:rsid w:val="00C77957"/>
    <w:rsid w:val="00C77FAB"/>
    <w:rsid w:val="00C82291"/>
    <w:rsid w:val="00C828B0"/>
    <w:rsid w:val="00C82BE8"/>
    <w:rsid w:val="00C83419"/>
    <w:rsid w:val="00C84730"/>
    <w:rsid w:val="00C857E5"/>
    <w:rsid w:val="00C87F17"/>
    <w:rsid w:val="00C90110"/>
    <w:rsid w:val="00C90D0B"/>
    <w:rsid w:val="00C926A1"/>
    <w:rsid w:val="00C92E61"/>
    <w:rsid w:val="00C94057"/>
    <w:rsid w:val="00C95812"/>
    <w:rsid w:val="00C95D5E"/>
    <w:rsid w:val="00C966A0"/>
    <w:rsid w:val="00C968B7"/>
    <w:rsid w:val="00C97302"/>
    <w:rsid w:val="00CA10C8"/>
    <w:rsid w:val="00CA1328"/>
    <w:rsid w:val="00CA2002"/>
    <w:rsid w:val="00CA22B1"/>
    <w:rsid w:val="00CA264E"/>
    <w:rsid w:val="00CA294F"/>
    <w:rsid w:val="00CA3F8A"/>
    <w:rsid w:val="00CA538F"/>
    <w:rsid w:val="00CB0CF4"/>
    <w:rsid w:val="00CB3F95"/>
    <w:rsid w:val="00CB541B"/>
    <w:rsid w:val="00CB5D51"/>
    <w:rsid w:val="00CB7361"/>
    <w:rsid w:val="00CB7368"/>
    <w:rsid w:val="00CB750E"/>
    <w:rsid w:val="00CC0CD1"/>
    <w:rsid w:val="00CC42F9"/>
    <w:rsid w:val="00CC57F9"/>
    <w:rsid w:val="00CC5C25"/>
    <w:rsid w:val="00CC5E59"/>
    <w:rsid w:val="00CC657D"/>
    <w:rsid w:val="00CC771A"/>
    <w:rsid w:val="00CC7C80"/>
    <w:rsid w:val="00CD11D4"/>
    <w:rsid w:val="00CD2C0F"/>
    <w:rsid w:val="00CD3558"/>
    <w:rsid w:val="00CD73C5"/>
    <w:rsid w:val="00CD7D6E"/>
    <w:rsid w:val="00CE1110"/>
    <w:rsid w:val="00CE1498"/>
    <w:rsid w:val="00CE225A"/>
    <w:rsid w:val="00CE2BF4"/>
    <w:rsid w:val="00CE2DAC"/>
    <w:rsid w:val="00CE41C2"/>
    <w:rsid w:val="00CE4234"/>
    <w:rsid w:val="00CE6285"/>
    <w:rsid w:val="00CE6AA2"/>
    <w:rsid w:val="00CE6C70"/>
    <w:rsid w:val="00CE754C"/>
    <w:rsid w:val="00CE77BB"/>
    <w:rsid w:val="00CF1B3E"/>
    <w:rsid w:val="00CF3F9B"/>
    <w:rsid w:val="00CF48E5"/>
    <w:rsid w:val="00CF49B5"/>
    <w:rsid w:val="00CF5559"/>
    <w:rsid w:val="00CF7034"/>
    <w:rsid w:val="00D002FD"/>
    <w:rsid w:val="00D019E9"/>
    <w:rsid w:val="00D0208C"/>
    <w:rsid w:val="00D02469"/>
    <w:rsid w:val="00D056A5"/>
    <w:rsid w:val="00D059D0"/>
    <w:rsid w:val="00D06878"/>
    <w:rsid w:val="00D06890"/>
    <w:rsid w:val="00D06E49"/>
    <w:rsid w:val="00D078F2"/>
    <w:rsid w:val="00D10884"/>
    <w:rsid w:val="00D11BFE"/>
    <w:rsid w:val="00D11F49"/>
    <w:rsid w:val="00D12D74"/>
    <w:rsid w:val="00D14B64"/>
    <w:rsid w:val="00D16E26"/>
    <w:rsid w:val="00D16F4E"/>
    <w:rsid w:val="00D171CF"/>
    <w:rsid w:val="00D211A6"/>
    <w:rsid w:val="00D2225F"/>
    <w:rsid w:val="00D22C0D"/>
    <w:rsid w:val="00D22E27"/>
    <w:rsid w:val="00D26358"/>
    <w:rsid w:val="00D265F8"/>
    <w:rsid w:val="00D27C68"/>
    <w:rsid w:val="00D30B11"/>
    <w:rsid w:val="00D30F94"/>
    <w:rsid w:val="00D31B53"/>
    <w:rsid w:val="00D3262B"/>
    <w:rsid w:val="00D32F97"/>
    <w:rsid w:val="00D33637"/>
    <w:rsid w:val="00D35F48"/>
    <w:rsid w:val="00D3614C"/>
    <w:rsid w:val="00D37AFC"/>
    <w:rsid w:val="00D40643"/>
    <w:rsid w:val="00D40864"/>
    <w:rsid w:val="00D42187"/>
    <w:rsid w:val="00D438BA"/>
    <w:rsid w:val="00D45E06"/>
    <w:rsid w:val="00D46775"/>
    <w:rsid w:val="00D47FC5"/>
    <w:rsid w:val="00D5060D"/>
    <w:rsid w:val="00D51EEB"/>
    <w:rsid w:val="00D5208C"/>
    <w:rsid w:val="00D52395"/>
    <w:rsid w:val="00D52608"/>
    <w:rsid w:val="00D545FC"/>
    <w:rsid w:val="00D54754"/>
    <w:rsid w:val="00D56822"/>
    <w:rsid w:val="00D56E5F"/>
    <w:rsid w:val="00D63952"/>
    <w:rsid w:val="00D64318"/>
    <w:rsid w:val="00D648E2"/>
    <w:rsid w:val="00D65E3B"/>
    <w:rsid w:val="00D66CCE"/>
    <w:rsid w:val="00D67979"/>
    <w:rsid w:val="00D70CED"/>
    <w:rsid w:val="00D70F2D"/>
    <w:rsid w:val="00D712BC"/>
    <w:rsid w:val="00D7340D"/>
    <w:rsid w:val="00D734AF"/>
    <w:rsid w:val="00D7413F"/>
    <w:rsid w:val="00D74741"/>
    <w:rsid w:val="00D75CE7"/>
    <w:rsid w:val="00D766A0"/>
    <w:rsid w:val="00D77538"/>
    <w:rsid w:val="00D8023C"/>
    <w:rsid w:val="00D81D96"/>
    <w:rsid w:val="00D82641"/>
    <w:rsid w:val="00D82F11"/>
    <w:rsid w:val="00D8393F"/>
    <w:rsid w:val="00D84819"/>
    <w:rsid w:val="00D848A8"/>
    <w:rsid w:val="00D848D0"/>
    <w:rsid w:val="00D84F35"/>
    <w:rsid w:val="00D850E9"/>
    <w:rsid w:val="00D878D2"/>
    <w:rsid w:val="00D900D4"/>
    <w:rsid w:val="00D9256C"/>
    <w:rsid w:val="00D928D2"/>
    <w:rsid w:val="00D932BA"/>
    <w:rsid w:val="00D94600"/>
    <w:rsid w:val="00D950E5"/>
    <w:rsid w:val="00D952A8"/>
    <w:rsid w:val="00D96C18"/>
    <w:rsid w:val="00D975EB"/>
    <w:rsid w:val="00D97AC3"/>
    <w:rsid w:val="00DA17D0"/>
    <w:rsid w:val="00DA1A9D"/>
    <w:rsid w:val="00DA206D"/>
    <w:rsid w:val="00DA21DE"/>
    <w:rsid w:val="00DA2A28"/>
    <w:rsid w:val="00DA61BE"/>
    <w:rsid w:val="00DA76E2"/>
    <w:rsid w:val="00DB09D0"/>
    <w:rsid w:val="00DB0EE4"/>
    <w:rsid w:val="00DB1037"/>
    <w:rsid w:val="00DB1379"/>
    <w:rsid w:val="00DB1549"/>
    <w:rsid w:val="00DB29CD"/>
    <w:rsid w:val="00DB2E90"/>
    <w:rsid w:val="00DB4078"/>
    <w:rsid w:val="00DB48EC"/>
    <w:rsid w:val="00DB510B"/>
    <w:rsid w:val="00DB699E"/>
    <w:rsid w:val="00DB6F20"/>
    <w:rsid w:val="00DB6F7E"/>
    <w:rsid w:val="00DB7646"/>
    <w:rsid w:val="00DC07F9"/>
    <w:rsid w:val="00DC0DB5"/>
    <w:rsid w:val="00DC3783"/>
    <w:rsid w:val="00DC3D0A"/>
    <w:rsid w:val="00DC3DCC"/>
    <w:rsid w:val="00DC45F6"/>
    <w:rsid w:val="00DC484C"/>
    <w:rsid w:val="00DC49BD"/>
    <w:rsid w:val="00DC4EBF"/>
    <w:rsid w:val="00DC4F80"/>
    <w:rsid w:val="00DC504B"/>
    <w:rsid w:val="00DC5448"/>
    <w:rsid w:val="00DC5C0C"/>
    <w:rsid w:val="00DC7B64"/>
    <w:rsid w:val="00DD0118"/>
    <w:rsid w:val="00DD160E"/>
    <w:rsid w:val="00DD1EE0"/>
    <w:rsid w:val="00DD4582"/>
    <w:rsid w:val="00DD4AF0"/>
    <w:rsid w:val="00DD5122"/>
    <w:rsid w:val="00DD5D2C"/>
    <w:rsid w:val="00DE0E18"/>
    <w:rsid w:val="00DE2477"/>
    <w:rsid w:val="00DE33C8"/>
    <w:rsid w:val="00DE3928"/>
    <w:rsid w:val="00DE4881"/>
    <w:rsid w:val="00DE580A"/>
    <w:rsid w:val="00DE5F54"/>
    <w:rsid w:val="00DE600C"/>
    <w:rsid w:val="00DE6441"/>
    <w:rsid w:val="00DE7A8E"/>
    <w:rsid w:val="00DF1981"/>
    <w:rsid w:val="00DF33E9"/>
    <w:rsid w:val="00DF39C3"/>
    <w:rsid w:val="00DF4658"/>
    <w:rsid w:val="00DF5511"/>
    <w:rsid w:val="00E005B1"/>
    <w:rsid w:val="00E008AD"/>
    <w:rsid w:val="00E012EA"/>
    <w:rsid w:val="00E0646F"/>
    <w:rsid w:val="00E06E93"/>
    <w:rsid w:val="00E07B08"/>
    <w:rsid w:val="00E07B0E"/>
    <w:rsid w:val="00E1110B"/>
    <w:rsid w:val="00E209E1"/>
    <w:rsid w:val="00E2162C"/>
    <w:rsid w:val="00E21EF8"/>
    <w:rsid w:val="00E22CED"/>
    <w:rsid w:val="00E242F8"/>
    <w:rsid w:val="00E2663B"/>
    <w:rsid w:val="00E26ADC"/>
    <w:rsid w:val="00E26AF3"/>
    <w:rsid w:val="00E27C99"/>
    <w:rsid w:val="00E31C13"/>
    <w:rsid w:val="00E3304C"/>
    <w:rsid w:val="00E339E0"/>
    <w:rsid w:val="00E34025"/>
    <w:rsid w:val="00E36318"/>
    <w:rsid w:val="00E40A7C"/>
    <w:rsid w:val="00E426F1"/>
    <w:rsid w:val="00E42782"/>
    <w:rsid w:val="00E4434F"/>
    <w:rsid w:val="00E46861"/>
    <w:rsid w:val="00E47266"/>
    <w:rsid w:val="00E5089B"/>
    <w:rsid w:val="00E5152A"/>
    <w:rsid w:val="00E5195F"/>
    <w:rsid w:val="00E520AD"/>
    <w:rsid w:val="00E52370"/>
    <w:rsid w:val="00E52401"/>
    <w:rsid w:val="00E536F5"/>
    <w:rsid w:val="00E53B2F"/>
    <w:rsid w:val="00E53CE0"/>
    <w:rsid w:val="00E5561B"/>
    <w:rsid w:val="00E55CDA"/>
    <w:rsid w:val="00E5614E"/>
    <w:rsid w:val="00E56B61"/>
    <w:rsid w:val="00E572AD"/>
    <w:rsid w:val="00E57EC8"/>
    <w:rsid w:val="00E6092A"/>
    <w:rsid w:val="00E60B9F"/>
    <w:rsid w:val="00E63C0B"/>
    <w:rsid w:val="00E63EEE"/>
    <w:rsid w:val="00E65A67"/>
    <w:rsid w:val="00E67D44"/>
    <w:rsid w:val="00E70B2A"/>
    <w:rsid w:val="00E70D1F"/>
    <w:rsid w:val="00E713EC"/>
    <w:rsid w:val="00E71B3B"/>
    <w:rsid w:val="00E72827"/>
    <w:rsid w:val="00E72A14"/>
    <w:rsid w:val="00E72E44"/>
    <w:rsid w:val="00E7379B"/>
    <w:rsid w:val="00E743A5"/>
    <w:rsid w:val="00E743A8"/>
    <w:rsid w:val="00E74746"/>
    <w:rsid w:val="00E7503C"/>
    <w:rsid w:val="00E75B65"/>
    <w:rsid w:val="00E76C85"/>
    <w:rsid w:val="00E8058F"/>
    <w:rsid w:val="00E81EEF"/>
    <w:rsid w:val="00E82C47"/>
    <w:rsid w:val="00E844B2"/>
    <w:rsid w:val="00E86035"/>
    <w:rsid w:val="00E871ED"/>
    <w:rsid w:val="00E878F4"/>
    <w:rsid w:val="00E908A9"/>
    <w:rsid w:val="00E914D6"/>
    <w:rsid w:val="00E918CC"/>
    <w:rsid w:val="00E922B0"/>
    <w:rsid w:val="00E92432"/>
    <w:rsid w:val="00E92F48"/>
    <w:rsid w:val="00E93D15"/>
    <w:rsid w:val="00E94210"/>
    <w:rsid w:val="00E9474F"/>
    <w:rsid w:val="00E96DCA"/>
    <w:rsid w:val="00E970DD"/>
    <w:rsid w:val="00E9794F"/>
    <w:rsid w:val="00E97E51"/>
    <w:rsid w:val="00EA29AD"/>
    <w:rsid w:val="00EA3F24"/>
    <w:rsid w:val="00EA46E9"/>
    <w:rsid w:val="00EA4859"/>
    <w:rsid w:val="00EA5985"/>
    <w:rsid w:val="00EA5C29"/>
    <w:rsid w:val="00EA65DE"/>
    <w:rsid w:val="00EA6649"/>
    <w:rsid w:val="00EA790D"/>
    <w:rsid w:val="00EB05F0"/>
    <w:rsid w:val="00EB16F9"/>
    <w:rsid w:val="00EB24D6"/>
    <w:rsid w:val="00EB24D8"/>
    <w:rsid w:val="00EB4E11"/>
    <w:rsid w:val="00EB55D2"/>
    <w:rsid w:val="00EB5898"/>
    <w:rsid w:val="00EB6ED4"/>
    <w:rsid w:val="00EB721B"/>
    <w:rsid w:val="00EC0423"/>
    <w:rsid w:val="00EC13AB"/>
    <w:rsid w:val="00EC350F"/>
    <w:rsid w:val="00EC35E4"/>
    <w:rsid w:val="00EC3797"/>
    <w:rsid w:val="00EC6EDE"/>
    <w:rsid w:val="00ED02AD"/>
    <w:rsid w:val="00ED0CAB"/>
    <w:rsid w:val="00ED102C"/>
    <w:rsid w:val="00ED157B"/>
    <w:rsid w:val="00ED19F8"/>
    <w:rsid w:val="00ED2086"/>
    <w:rsid w:val="00ED256C"/>
    <w:rsid w:val="00ED422B"/>
    <w:rsid w:val="00ED51DE"/>
    <w:rsid w:val="00ED716C"/>
    <w:rsid w:val="00ED7F10"/>
    <w:rsid w:val="00EE00CA"/>
    <w:rsid w:val="00EE132D"/>
    <w:rsid w:val="00EE1631"/>
    <w:rsid w:val="00EE21D1"/>
    <w:rsid w:val="00EF0D78"/>
    <w:rsid w:val="00EF43F2"/>
    <w:rsid w:val="00EF5FAC"/>
    <w:rsid w:val="00EF6DF4"/>
    <w:rsid w:val="00EF71B0"/>
    <w:rsid w:val="00EF720E"/>
    <w:rsid w:val="00EF798D"/>
    <w:rsid w:val="00EF7E76"/>
    <w:rsid w:val="00F00C36"/>
    <w:rsid w:val="00F0295D"/>
    <w:rsid w:val="00F02BDE"/>
    <w:rsid w:val="00F04939"/>
    <w:rsid w:val="00F0533A"/>
    <w:rsid w:val="00F06A84"/>
    <w:rsid w:val="00F06AE6"/>
    <w:rsid w:val="00F07B00"/>
    <w:rsid w:val="00F07E53"/>
    <w:rsid w:val="00F10533"/>
    <w:rsid w:val="00F108BE"/>
    <w:rsid w:val="00F10B3C"/>
    <w:rsid w:val="00F10F23"/>
    <w:rsid w:val="00F1199E"/>
    <w:rsid w:val="00F11C72"/>
    <w:rsid w:val="00F11E78"/>
    <w:rsid w:val="00F12C25"/>
    <w:rsid w:val="00F132A3"/>
    <w:rsid w:val="00F1348A"/>
    <w:rsid w:val="00F13844"/>
    <w:rsid w:val="00F1394F"/>
    <w:rsid w:val="00F13A99"/>
    <w:rsid w:val="00F147FD"/>
    <w:rsid w:val="00F17BC5"/>
    <w:rsid w:val="00F23716"/>
    <w:rsid w:val="00F246FF"/>
    <w:rsid w:val="00F278F7"/>
    <w:rsid w:val="00F30070"/>
    <w:rsid w:val="00F30C89"/>
    <w:rsid w:val="00F32779"/>
    <w:rsid w:val="00F329B4"/>
    <w:rsid w:val="00F33209"/>
    <w:rsid w:val="00F3449C"/>
    <w:rsid w:val="00F35398"/>
    <w:rsid w:val="00F36F3E"/>
    <w:rsid w:val="00F37777"/>
    <w:rsid w:val="00F4403D"/>
    <w:rsid w:val="00F454E9"/>
    <w:rsid w:val="00F457BD"/>
    <w:rsid w:val="00F4638D"/>
    <w:rsid w:val="00F50D90"/>
    <w:rsid w:val="00F51FCB"/>
    <w:rsid w:val="00F528AD"/>
    <w:rsid w:val="00F54BB7"/>
    <w:rsid w:val="00F54F74"/>
    <w:rsid w:val="00F57201"/>
    <w:rsid w:val="00F57438"/>
    <w:rsid w:val="00F57C18"/>
    <w:rsid w:val="00F57C92"/>
    <w:rsid w:val="00F60AF9"/>
    <w:rsid w:val="00F63DBF"/>
    <w:rsid w:val="00F6429D"/>
    <w:rsid w:val="00F642A5"/>
    <w:rsid w:val="00F65393"/>
    <w:rsid w:val="00F66BBD"/>
    <w:rsid w:val="00F67ABE"/>
    <w:rsid w:val="00F713D1"/>
    <w:rsid w:val="00F71615"/>
    <w:rsid w:val="00F71A13"/>
    <w:rsid w:val="00F72150"/>
    <w:rsid w:val="00F73E64"/>
    <w:rsid w:val="00F73ED7"/>
    <w:rsid w:val="00F74246"/>
    <w:rsid w:val="00F75025"/>
    <w:rsid w:val="00F75763"/>
    <w:rsid w:val="00F771FA"/>
    <w:rsid w:val="00F809D5"/>
    <w:rsid w:val="00F82E03"/>
    <w:rsid w:val="00F82E18"/>
    <w:rsid w:val="00F8369F"/>
    <w:rsid w:val="00F84566"/>
    <w:rsid w:val="00F8734B"/>
    <w:rsid w:val="00F87811"/>
    <w:rsid w:val="00F9254A"/>
    <w:rsid w:val="00F92D75"/>
    <w:rsid w:val="00F92F03"/>
    <w:rsid w:val="00F92F4A"/>
    <w:rsid w:val="00F93D00"/>
    <w:rsid w:val="00F94436"/>
    <w:rsid w:val="00F950A5"/>
    <w:rsid w:val="00F9526A"/>
    <w:rsid w:val="00F961C6"/>
    <w:rsid w:val="00F96905"/>
    <w:rsid w:val="00F97E00"/>
    <w:rsid w:val="00F97F97"/>
    <w:rsid w:val="00FA0176"/>
    <w:rsid w:val="00FA0C9C"/>
    <w:rsid w:val="00FA1AD5"/>
    <w:rsid w:val="00FA254B"/>
    <w:rsid w:val="00FA2A34"/>
    <w:rsid w:val="00FA2F44"/>
    <w:rsid w:val="00FA3A3C"/>
    <w:rsid w:val="00FA3B26"/>
    <w:rsid w:val="00FA446E"/>
    <w:rsid w:val="00FA76D9"/>
    <w:rsid w:val="00FA7C90"/>
    <w:rsid w:val="00FB0196"/>
    <w:rsid w:val="00FB1F04"/>
    <w:rsid w:val="00FB329E"/>
    <w:rsid w:val="00FB3361"/>
    <w:rsid w:val="00FB3936"/>
    <w:rsid w:val="00FB3EF2"/>
    <w:rsid w:val="00FB5418"/>
    <w:rsid w:val="00FB5FF3"/>
    <w:rsid w:val="00FB6161"/>
    <w:rsid w:val="00FB7D33"/>
    <w:rsid w:val="00FC0093"/>
    <w:rsid w:val="00FC05AF"/>
    <w:rsid w:val="00FC106B"/>
    <w:rsid w:val="00FC16AE"/>
    <w:rsid w:val="00FC1893"/>
    <w:rsid w:val="00FC1DBF"/>
    <w:rsid w:val="00FC2CCF"/>
    <w:rsid w:val="00FC4E08"/>
    <w:rsid w:val="00FC5451"/>
    <w:rsid w:val="00FC572C"/>
    <w:rsid w:val="00FC6A0D"/>
    <w:rsid w:val="00FC70AA"/>
    <w:rsid w:val="00FD01E8"/>
    <w:rsid w:val="00FD06F1"/>
    <w:rsid w:val="00FD0CE8"/>
    <w:rsid w:val="00FD1979"/>
    <w:rsid w:val="00FD1A93"/>
    <w:rsid w:val="00FD1CAF"/>
    <w:rsid w:val="00FD2553"/>
    <w:rsid w:val="00FD26BC"/>
    <w:rsid w:val="00FD2C88"/>
    <w:rsid w:val="00FD41E1"/>
    <w:rsid w:val="00FD4696"/>
    <w:rsid w:val="00FD5A49"/>
    <w:rsid w:val="00FD6848"/>
    <w:rsid w:val="00FD6B40"/>
    <w:rsid w:val="00FE10B2"/>
    <w:rsid w:val="00FE17B5"/>
    <w:rsid w:val="00FE197B"/>
    <w:rsid w:val="00FE27F0"/>
    <w:rsid w:val="00FE2FB1"/>
    <w:rsid w:val="00FE4DA3"/>
    <w:rsid w:val="00FE688A"/>
    <w:rsid w:val="00FE7AB7"/>
    <w:rsid w:val="00FF0962"/>
    <w:rsid w:val="00FF18D0"/>
    <w:rsid w:val="00FF26CD"/>
    <w:rsid w:val="00FF33B5"/>
    <w:rsid w:val="00FF4D01"/>
    <w:rsid w:val="00FF550D"/>
    <w:rsid w:val="00FF5E92"/>
    <w:rsid w:val="00FF6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94F"/>
    <w:rPr>
      <w:sz w:val="24"/>
      <w:szCs w:val="24"/>
    </w:rPr>
  </w:style>
  <w:style w:type="paragraph" w:styleId="1">
    <w:name w:val="heading 1"/>
    <w:basedOn w:val="a"/>
    <w:next w:val="a"/>
    <w:link w:val="10"/>
    <w:uiPriority w:val="99"/>
    <w:qFormat/>
    <w:rsid w:val="008137E0"/>
    <w:pPr>
      <w:keepNext/>
      <w:ind w:firstLine="720"/>
      <w:outlineLvl w:val="0"/>
    </w:pPr>
    <w:rPr>
      <w:sz w:val="28"/>
    </w:rPr>
  </w:style>
  <w:style w:type="paragraph" w:styleId="4">
    <w:name w:val="heading 4"/>
    <w:basedOn w:val="a"/>
    <w:next w:val="a"/>
    <w:link w:val="40"/>
    <w:uiPriority w:val="99"/>
    <w:qFormat/>
    <w:rsid w:val="008137E0"/>
    <w:pPr>
      <w:keepNext/>
      <w:widowControl w:val="0"/>
      <w:suppressAutoHyphens/>
      <w:autoSpaceDE w:val="0"/>
      <w:spacing w:before="240" w:after="60"/>
      <w:outlineLvl w:val="3"/>
    </w:pPr>
    <w:rPr>
      <w:b/>
      <w:bCs/>
      <w:sz w:val="28"/>
      <w:szCs w:val="28"/>
      <w:lang w:eastAsia="ar-SA"/>
    </w:rPr>
  </w:style>
  <w:style w:type="paragraph" w:styleId="7">
    <w:name w:val="heading 7"/>
    <w:basedOn w:val="a"/>
    <w:next w:val="a"/>
    <w:link w:val="70"/>
    <w:uiPriority w:val="99"/>
    <w:qFormat/>
    <w:rsid w:val="008137E0"/>
    <w:pPr>
      <w:keepNext/>
      <w:widowControl w:val="0"/>
      <w:tabs>
        <w:tab w:val="num" w:pos="0"/>
      </w:tabs>
      <w:suppressAutoHyphens/>
      <w:autoSpaceDE w:val="0"/>
      <w:outlineLvl w:val="6"/>
    </w:pPr>
    <w:rPr>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37E0"/>
    <w:rPr>
      <w:rFonts w:cs="Times New Roman"/>
      <w:sz w:val="24"/>
      <w:szCs w:val="24"/>
    </w:rPr>
  </w:style>
  <w:style w:type="character" w:customStyle="1" w:styleId="40">
    <w:name w:val="Заголовок 4 Знак"/>
    <w:basedOn w:val="a0"/>
    <w:link w:val="4"/>
    <w:uiPriority w:val="99"/>
    <w:locked/>
    <w:rsid w:val="008137E0"/>
    <w:rPr>
      <w:rFonts w:cs="Times New Roman"/>
      <w:b/>
      <w:bCs/>
      <w:sz w:val="28"/>
      <w:szCs w:val="28"/>
      <w:lang w:eastAsia="ar-SA" w:bidi="ar-SA"/>
    </w:rPr>
  </w:style>
  <w:style w:type="character" w:customStyle="1" w:styleId="70">
    <w:name w:val="Заголовок 7 Знак"/>
    <w:basedOn w:val="a0"/>
    <w:link w:val="7"/>
    <w:uiPriority w:val="99"/>
    <w:locked/>
    <w:rsid w:val="008137E0"/>
    <w:rPr>
      <w:rFonts w:cs="Times New Roman"/>
      <w:sz w:val="28"/>
      <w:lang w:eastAsia="ar-SA" w:bidi="ar-SA"/>
    </w:rPr>
  </w:style>
  <w:style w:type="paragraph" w:styleId="a3">
    <w:name w:val="Title"/>
    <w:basedOn w:val="a"/>
    <w:next w:val="a"/>
    <w:link w:val="a4"/>
    <w:uiPriority w:val="99"/>
    <w:qFormat/>
    <w:rsid w:val="008137E0"/>
    <w:pPr>
      <w:suppressAutoHyphens/>
      <w:jc w:val="center"/>
    </w:pPr>
    <w:rPr>
      <w:b/>
      <w:sz w:val="32"/>
      <w:szCs w:val="20"/>
      <w:lang w:eastAsia="ar-SA"/>
    </w:rPr>
  </w:style>
  <w:style w:type="character" w:customStyle="1" w:styleId="a4">
    <w:name w:val="Название Знак"/>
    <w:basedOn w:val="a0"/>
    <w:link w:val="a3"/>
    <w:uiPriority w:val="99"/>
    <w:locked/>
    <w:rsid w:val="008137E0"/>
    <w:rPr>
      <w:rFonts w:cs="Times New Roman"/>
      <w:b/>
      <w:sz w:val="32"/>
      <w:lang w:eastAsia="ar-SA" w:bidi="ar-SA"/>
    </w:rPr>
  </w:style>
  <w:style w:type="paragraph" w:styleId="a5">
    <w:name w:val="Subtitle"/>
    <w:basedOn w:val="a"/>
    <w:link w:val="a6"/>
    <w:uiPriority w:val="99"/>
    <w:qFormat/>
    <w:rsid w:val="008137E0"/>
    <w:pPr>
      <w:widowControl w:val="0"/>
      <w:suppressAutoHyphens/>
      <w:autoSpaceDE w:val="0"/>
      <w:spacing w:after="60"/>
      <w:jc w:val="center"/>
      <w:outlineLvl w:val="1"/>
    </w:pPr>
    <w:rPr>
      <w:rFonts w:ascii="Arial" w:hAnsi="Arial" w:cs="Arial"/>
      <w:lang w:eastAsia="ar-SA"/>
    </w:rPr>
  </w:style>
  <w:style w:type="character" w:customStyle="1" w:styleId="a6">
    <w:name w:val="Подзаголовок Знак"/>
    <w:basedOn w:val="a0"/>
    <w:link w:val="a5"/>
    <w:uiPriority w:val="99"/>
    <w:locked/>
    <w:rsid w:val="008137E0"/>
    <w:rPr>
      <w:rFonts w:ascii="Arial" w:hAnsi="Arial" w:cs="Arial"/>
      <w:sz w:val="24"/>
      <w:szCs w:val="24"/>
      <w:lang w:eastAsia="ar-SA" w:bidi="ar-SA"/>
    </w:rPr>
  </w:style>
  <w:style w:type="paragraph" w:customStyle="1" w:styleId="ConsPlusNormal">
    <w:name w:val="ConsPlusNormal"/>
    <w:link w:val="ConsPlusNormal0"/>
    <w:rsid w:val="00B515F9"/>
    <w:pPr>
      <w:widowControl w:val="0"/>
      <w:autoSpaceDE w:val="0"/>
      <w:autoSpaceDN w:val="0"/>
    </w:pPr>
  </w:style>
  <w:style w:type="paragraph" w:customStyle="1" w:styleId="ConsPlusNonformat">
    <w:name w:val="ConsPlusNonformat"/>
    <w:uiPriority w:val="99"/>
    <w:rsid w:val="00B515F9"/>
    <w:pPr>
      <w:widowControl w:val="0"/>
      <w:autoSpaceDE w:val="0"/>
      <w:autoSpaceDN w:val="0"/>
    </w:pPr>
    <w:rPr>
      <w:rFonts w:ascii="Courier New" w:hAnsi="Courier New" w:cs="Courier New"/>
    </w:rPr>
  </w:style>
  <w:style w:type="paragraph" w:customStyle="1" w:styleId="ConsPlusTitle">
    <w:name w:val="ConsPlusTitle"/>
    <w:rsid w:val="00B515F9"/>
    <w:pPr>
      <w:widowControl w:val="0"/>
      <w:autoSpaceDE w:val="0"/>
      <w:autoSpaceDN w:val="0"/>
    </w:pPr>
    <w:rPr>
      <w:b/>
    </w:rPr>
  </w:style>
  <w:style w:type="paragraph" w:customStyle="1" w:styleId="ConsPlusCell">
    <w:name w:val="ConsPlusCell"/>
    <w:uiPriority w:val="99"/>
    <w:rsid w:val="00B515F9"/>
    <w:pPr>
      <w:widowControl w:val="0"/>
      <w:autoSpaceDE w:val="0"/>
      <w:autoSpaceDN w:val="0"/>
    </w:pPr>
    <w:rPr>
      <w:rFonts w:ascii="Courier New" w:hAnsi="Courier New" w:cs="Courier New"/>
    </w:rPr>
  </w:style>
  <w:style w:type="paragraph" w:customStyle="1" w:styleId="ConsPlusDocList">
    <w:name w:val="ConsPlusDocList"/>
    <w:uiPriority w:val="99"/>
    <w:rsid w:val="00B515F9"/>
    <w:pPr>
      <w:widowControl w:val="0"/>
      <w:autoSpaceDE w:val="0"/>
      <w:autoSpaceDN w:val="0"/>
    </w:pPr>
    <w:rPr>
      <w:rFonts w:ascii="Courier New" w:hAnsi="Courier New" w:cs="Courier New"/>
    </w:rPr>
  </w:style>
  <w:style w:type="paragraph" w:customStyle="1" w:styleId="ConsPlusTitlePage">
    <w:name w:val="ConsPlusTitlePage"/>
    <w:uiPriority w:val="99"/>
    <w:rsid w:val="00B515F9"/>
    <w:pPr>
      <w:widowControl w:val="0"/>
      <w:autoSpaceDE w:val="0"/>
      <w:autoSpaceDN w:val="0"/>
    </w:pPr>
    <w:rPr>
      <w:rFonts w:ascii="Tahoma" w:hAnsi="Tahoma" w:cs="Tahoma"/>
    </w:rPr>
  </w:style>
  <w:style w:type="paragraph" w:customStyle="1" w:styleId="ConsPlusJurTerm">
    <w:name w:val="ConsPlusJurTerm"/>
    <w:uiPriority w:val="99"/>
    <w:rsid w:val="00B515F9"/>
    <w:pPr>
      <w:widowControl w:val="0"/>
      <w:autoSpaceDE w:val="0"/>
      <w:autoSpaceDN w:val="0"/>
    </w:pPr>
    <w:rPr>
      <w:rFonts w:ascii="Tahoma" w:hAnsi="Tahoma" w:cs="Tahoma"/>
      <w:sz w:val="26"/>
    </w:rPr>
  </w:style>
  <w:style w:type="paragraph" w:styleId="a7">
    <w:name w:val="Balloon Text"/>
    <w:basedOn w:val="a"/>
    <w:link w:val="a8"/>
    <w:uiPriority w:val="99"/>
    <w:semiHidden/>
    <w:rsid w:val="00C77957"/>
    <w:rPr>
      <w:rFonts w:ascii="Tahoma" w:hAnsi="Tahoma" w:cs="Tahoma"/>
      <w:sz w:val="16"/>
      <w:szCs w:val="16"/>
    </w:rPr>
  </w:style>
  <w:style w:type="character" w:customStyle="1" w:styleId="a8">
    <w:name w:val="Текст выноски Знак"/>
    <w:basedOn w:val="a0"/>
    <w:link w:val="a7"/>
    <w:uiPriority w:val="99"/>
    <w:semiHidden/>
    <w:locked/>
    <w:rsid w:val="00C77957"/>
    <w:rPr>
      <w:rFonts w:ascii="Tahoma" w:hAnsi="Tahoma" w:cs="Tahoma"/>
      <w:sz w:val="16"/>
      <w:szCs w:val="16"/>
      <w:lang w:eastAsia="ar-SA" w:bidi="ar-SA"/>
    </w:rPr>
  </w:style>
  <w:style w:type="paragraph" w:styleId="2">
    <w:name w:val="Body Text Indent 2"/>
    <w:basedOn w:val="a"/>
    <w:link w:val="20"/>
    <w:uiPriority w:val="99"/>
    <w:semiHidden/>
    <w:rsid w:val="00C0656A"/>
    <w:pPr>
      <w:autoSpaceDE w:val="0"/>
      <w:autoSpaceDN w:val="0"/>
      <w:adjustRightInd w:val="0"/>
      <w:ind w:firstLine="540"/>
      <w:jc w:val="both"/>
    </w:pPr>
    <w:rPr>
      <w:color w:val="FF6600"/>
      <w:sz w:val="28"/>
    </w:rPr>
  </w:style>
  <w:style w:type="character" w:customStyle="1" w:styleId="20">
    <w:name w:val="Основной текст с отступом 2 Знак"/>
    <w:basedOn w:val="a0"/>
    <w:link w:val="2"/>
    <w:uiPriority w:val="99"/>
    <w:semiHidden/>
    <w:locked/>
    <w:rsid w:val="00C0656A"/>
    <w:rPr>
      <w:rFonts w:cs="Times New Roman"/>
      <w:color w:val="FF6600"/>
      <w:sz w:val="24"/>
      <w:szCs w:val="24"/>
    </w:rPr>
  </w:style>
  <w:style w:type="paragraph" w:styleId="a9">
    <w:name w:val="Body Text Indent"/>
    <w:basedOn w:val="a"/>
    <w:link w:val="aa"/>
    <w:uiPriority w:val="99"/>
    <w:rsid w:val="00EC6EDE"/>
    <w:pPr>
      <w:spacing w:after="120"/>
      <w:ind w:left="283"/>
    </w:pPr>
  </w:style>
  <w:style w:type="character" w:customStyle="1" w:styleId="aa">
    <w:name w:val="Основной текст с отступом Знак"/>
    <w:basedOn w:val="a0"/>
    <w:link w:val="a9"/>
    <w:uiPriority w:val="99"/>
    <w:locked/>
    <w:rsid w:val="00EC6EDE"/>
    <w:rPr>
      <w:rFonts w:cs="Times New Roman"/>
      <w:sz w:val="24"/>
      <w:szCs w:val="24"/>
    </w:rPr>
  </w:style>
  <w:style w:type="character" w:styleId="ab">
    <w:name w:val="Hyperlink"/>
    <w:basedOn w:val="a0"/>
    <w:rsid w:val="00EC6EDE"/>
    <w:rPr>
      <w:rFonts w:cs="Times New Roman"/>
      <w:color w:val="0000FF"/>
      <w:u w:val="single"/>
    </w:rPr>
  </w:style>
  <w:style w:type="paragraph" w:styleId="ac">
    <w:name w:val="header"/>
    <w:basedOn w:val="a"/>
    <w:link w:val="ad"/>
    <w:uiPriority w:val="99"/>
    <w:rsid w:val="002D7F3D"/>
    <w:pPr>
      <w:tabs>
        <w:tab w:val="center" w:pos="4677"/>
        <w:tab w:val="right" w:pos="9355"/>
      </w:tabs>
    </w:pPr>
    <w:rPr>
      <w:rFonts w:ascii="Calibri" w:hAnsi="Calibri"/>
      <w:sz w:val="22"/>
      <w:szCs w:val="22"/>
    </w:rPr>
  </w:style>
  <w:style w:type="character" w:customStyle="1" w:styleId="ad">
    <w:name w:val="Верхний колонтитул Знак"/>
    <w:basedOn w:val="a0"/>
    <w:link w:val="ac"/>
    <w:uiPriority w:val="99"/>
    <w:locked/>
    <w:rsid w:val="002D7F3D"/>
    <w:rPr>
      <w:rFonts w:ascii="Calibri" w:hAnsi="Calibri" w:cs="Times New Roman"/>
      <w:sz w:val="22"/>
      <w:szCs w:val="22"/>
    </w:rPr>
  </w:style>
  <w:style w:type="paragraph" w:styleId="ae">
    <w:name w:val="No Spacing"/>
    <w:link w:val="11"/>
    <w:qFormat/>
    <w:rsid w:val="005C1638"/>
    <w:pPr>
      <w:spacing w:line="276" w:lineRule="auto"/>
      <w:ind w:firstLine="567"/>
      <w:jc w:val="both"/>
    </w:pPr>
    <w:rPr>
      <w:sz w:val="28"/>
      <w:szCs w:val="28"/>
      <w:lang w:eastAsia="en-US"/>
    </w:rPr>
  </w:style>
  <w:style w:type="character" w:customStyle="1" w:styleId="11">
    <w:name w:val="Без интервала Знак1"/>
    <w:basedOn w:val="a0"/>
    <w:link w:val="ae"/>
    <w:locked/>
    <w:rsid w:val="005C1638"/>
    <w:rPr>
      <w:sz w:val="28"/>
      <w:szCs w:val="28"/>
      <w:lang w:val="ru-RU" w:eastAsia="en-US" w:bidi="ar-SA"/>
    </w:rPr>
  </w:style>
  <w:style w:type="paragraph" w:styleId="af">
    <w:name w:val="List Paragraph"/>
    <w:basedOn w:val="a"/>
    <w:uiPriority w:val="99"/>
    <w:qFormat/>
    <w:rsid w:val="00C6301F"/>
    <w:pPr>
      <w:ind w:left="720"/>
      <w:contextualSpacing/>
    </w:pPr>
  </w:style>
  <w:style w:type="paragraph" w:styleId="af0">
    <w:name w:val="footer"/>
    <w:basedOn w:val="a"/>
    <w:link w:val="af1"/>
    <w:uiPriority w:val="99"/>
    <w:rsid w:val="00153F39"/>
    <w:pPr>
      <w:tabs>
        <w:tab w:val="center" w:pos="4677"/>
        <w:tab w:val="right" w:pos="9355"/>
      </w:tabs>
    </w:pPr>
  </w:style>
  <w:style w:type="character" w:customStyle="1" w:styleId="af1">
    <w:name w:val="Нижний колонтитул Знак"/>
    <w:basedOn w:val="a0"/>
    <w:link w:val="af0"/>
    <w:uiPriority w:val="99"/>
    <w:locked/>
    <w:rsid w:val="00153F39"/>
    <w:rPr>
      <w:rFonts w:cs="Times New Roman"/>
      <w:sz w:val="24"/>
      <w:szCs w:val="24"/>
    </w:rPr>
  </w:style>
  <w:style w:type="character" w:styleId="af2">
    <w:name w:val="annotation reference"/>
    <w:basedOn w:val="a0"/>
    <w:uiPriority w:val="99"/>
    <w:semiHidden/>
    <w:rsid w:val="00D70CED"/>
    <w:rPr>
      <w:rFonts w:cs="Times New Roman"/>
      <w:sz w:val="16"/>
      <w:szCs w:val="16"/>
    </w:rPr>
  </w:style>
  <w:style w:type="paragraph" w:styleId="af3">
    <w:name w:val="annotation text"/>
    <w:basedOn w:val="a"/>
    <w:link w:val="af4"/>
    <w:uiPriority w:val="99"/>
    <w:semiHidden/>
    <w:rsid w:val="00D70CED"/>
    <w:rPr>
      <w:sz w:val="20"/>
      <w:szCs w:val="20"/>
    </w:rPr>
  </w:style>
  <w:style w:type="character" w:customStyle="1" w:styleId="af4">
    <w:name w:val="Текст примечания Знак"/>
    <w:basedOn w:val="a0"/>
    <w:link w:val="af3"/>
    <w:uiPriority w:val="99"/>
    <w:semiHidden/>
    <w:locked/>
    <w:rsid w:val="00D70CED"/>
    <w:rPr>
      <w:rFonts w:cs="Times New Roman"/>
    </w:rPr>
  </w:style>
  <w:style w:type="paragraph" w:styleId="af5">
    <w:name w:val="annotation subject"/>
    <w:basedOn w:val="af3"/>
    <w:next w:val="af3"/>
    <w:link w:val="af6"/>
    <w:uiPriority w:val="99"/>
    <w:semiHidden/>
    <w:rsid w:val="00D70CED"/>
    <w:rPr>
      <w:b/>
      <w:bCs/>
    </w:rPr>
  </w:style>
  <w:style w:type="character" w:customStyle="1" w:styleId="af6">
    <w:name w:val="Тема примечания Знак"/>
    <w:basedOn w:val="af4"/>
    <w:link w:val="af5"/>
    <w:uiPriority w:val="99"/>
    <w:semiHidden/>
    <w:locked/>
    <w:rsid w:val="00D70CED"/>
    <w:rPr>
      <w:b/>
      <w:bCs/>
    </w:rPr>
  </w:style>
  <w:style w:type="paragraph" w:styleId="af7">
    <w:name w:val="endnote text"/>
    <w:basedOn w:val="a"/>
    <w:link w:val="af8"/>
    <w:uiPriority w:val="99"/>
    <w:semiHidden/>
    <w:rsid w:val="00D70CED"/>
    <w:rPr>
      <w:sz w:val="20"/>
      <w:szCs w:val="20"/>
    </w:rPr>
  </w:style>
  <w:style w:type="character" w:customStyle="1" w:styleId="af8">
    <w:name w:val="Текст концевой сноски Знак"/>
    <w:basedOn w:val="a0"/>
    <w:link w:val="af7"/>
    <w:uiPriority w:val="99"/>
    <w:semiHidden/>
    <w:locked/>
    <w:rsid w:val="00D70CED"/>
    <w:rPr>
      <w:rFonts w:cs="Times New Roman"/>
    </w:rPr>
  </w:style>
  <w:style w:type="character" w:styleId="af9">
    <w:name w:val="endnote reference"/>
    <w:basedOn w:val="a0"/>
    <w:uiPriority w:val="99"/>
    <w:semiHidden/>
    <w:rsid w:val="00D70CED"/>
    <w:rPr>
      <w:rFonts w:cs="Times New Roman"/>
      <w:vertAlign w:val="superscript"/>
    </w:rPr>
  </w:style>
  <w:style w:type="paragraph" w:styleId="afa">
    <w:name w:val="footnote text"/>
    <w:basedOn w:val="a"/>
    <w:link w:val="afb"/>
    <w:uiPriority w:val="99"/>
    <w:semiHidden/>
    <w:rsid w:val="00D70CED"/>
    <w:rPr>
      <w:sz w:val="20"/>
      <w:szCs w:val="20"/>
    </w:rPr>
  </w:style>
  <w:style w:type="character" w:customStyle="1" w:styleId="afb">
    <w:name w:val="Текст сноски Знак"/>
    <w:basedOn w:val="a0"/>
    <w:link w:val="afa"/>
    <w:uiPriority w:val="99"/>
    <w:semiHidden/>
    <w:locked/>
    <w:rsid w:val="00D70CED"/>
    <w:rPr>
      <w:rFonts w:cs="Times New Roman"/>
    </w:rPr>
  </w:style>
  <w:style w:type="character" w:styleId="afc">
    <w:name w:val="footnote reference"/>
    <w:basedOn w:val="a0"/>
    <w:uiPriority w:val="99"/>
    <w:semiHidden/>
    <w:rsid w:val="00D70CED"/>
    <w:rPr>
      <w:rFonts w:cs="Times New Roman"/>
      <w:vertAlign w:val="superscript"/>
    </w:rPr>
  </w:style>
  <w:style w:type="character" w:customStyle="1" w:styleId="ConsPlusNormal0">
    <w:name w:val="ConsPlusNormal Знак"/>
    <w:basedOn w:val="a0"/>
    <w:link w:val="ConsPlusNormal"/>
    <w:locked/>
    <w:rsid w:val="005E349A"/>
    <w:rPr>
      <w:lang w:val="ru-RU" w:eastAsia="ru-RU" w:bidi="ar-SA"/>
    </w:rPr>
  </w:style>
  <w:style w:type="paragraph" w:styleId="afd">
    <w:name w:val="Body Text"/>
    <w:basedOn w:val="a"/>
    <w:link w:val="afe"/>
    <w:uiPriority w:val="99"/>
    <w:semiHidden/>
    <w:rsid w:val="00BF0583"/>
    <w:pPr>
      <w:spacing w:after="120"/>
    </w:pPr>
  </w:style>
  <w:style w:type="character" w:customStyle="1" w:styleId="afe">
    <w:name w:val="Основной текст Знак"/>
    <w:basedOn w:val="a0"/>
    <w:link w:val="afd"/>
    <w:uiPriority w:val="99"/>
    <w:semiHidden/>
    <w:locked/>
    <w:rsid w:val="00BF0583"/>
    <w:rPr>
      <w:rFonts w:cs="Times New Roman"/>
      <w:sz w:val="24"/>
      <w:szCs w:val="24"/>
    </w:rPr>
  </w:style>
  <w:style w:type="character" w:customStyle="1" w:styleId="aff">
    <w:name w:val="Без интервала Знак"/>
    <w:basedOn w:val="a0"/>
    <w:locked/>
    <w:rsid w:val="001D05AB"/>
    <w:rPr>
      <w:rFonts w:cs="Times New Roman"/>
      <w:sz w:val="28"/>
      <w:szCs w:val="28"/>
      <w:lang w:val="ru-RU" w:eastAsia="en-US"/>
    </w:rPr>
  </w:style>
  <w:style w:type="paragraph" w:styleId="aff0">
    <w:name w:val="Normal (Web)"/>
    <w:basedOn w:val="a"/>
    <w:rsid w:val="001D05AB"/>
    <w:pPr>
      <w:spacing w:before="100" w:beforeAutospacing="1" w:after="100" w:afterAutospacing="1"/>
    </w:pPr>
  </w:style>
  <w:style w:type="character" w:customStyle="1" w:styleId="apple-converted-space">
    <w:name w:val="apple-converted-space"/>
    <w:basedOn w:val="a0"/>
    <w:rsid w:val="009D717A"/>
  </w:style>
  <w:style w:type="character" w:customStyle="1" w:styleId="blk">
    <w:name w:val="blk"/>
    <w:basedOn w:val="a0"/>
    <w:rsid w:val="001A3346"/>
  </w:style>
</w:styles>
</file>

<file path=word/webSettings.xml><?xml version="1.0" encoding="utf-8"?>
<w:webSettings xmlns:r="http://schemas.openxmlformats.org/officeDocument/2006/relationships" xmlns:w="http://schemas.openxmlformats.org/wordprocessingml/2006/main">
  <w:divs>
    <w:div w:id="333724477">
      <w:bodyDiv w:val="1"/>
      <w:marLeft w:val="0"/>
      <w:marRight w:val="0"/>
      <w:marTop w:val="0"/>
      <w:marBottom w:val="0"/>
      <w:divBdr>
        <w:top w:val="none" w:sz="0" w:space="0" w:color="auto"/>
        <w:left w:val="none" w:sz="0" w:space="0" w:color="auto"/>
        <w:bottom w:val="none" w:sz="0" w:space="0" w:color="auto"/>
        <w:right w:val="none" w:sz="0" w:space="0" w:color="auto"/>
      </w:divBdr>
      <w:divsChild>
        <w:div w:id="1049037467">
          <w:marLeft w:val="0"/>
          <w:marRight w:val="0"/>
          <w:marTop w:val="0"/>
          <w:marBottom w:val="0"/>
          <w:divBdr>
            <w:top w:val="none" w:sz="0" w:space="0" w:color="auto"/>
            <w:left w:val="none" w:sz="0" w:space="0" w:color="auto"/>
            <w:bottom w:val="none" w:sz="0" w:space="0" w:color="auto"/>
            <w:right w:val="none" w:sz="0" w:space="0" w:color="auto"/>
          </w:divBdr>
        </w:div>
        <w:div w:id="1721663307">
          <w:marLeft w:val="0"/>
          <w:marRight w:val="0"/>
          <w:marTop w:val="0"/>
          <w:marBottom w:val="0"/>
          <w:divBdr>
            <w:top w:val="none" w:sz="0" w:space="0" w:color="auto"/>
            <w:left w:val="none" w:sz="0" w:space="0" w:color="auto"/>
            <w:bottom w:val="none" w:sz="0" w:space="0" w:color="auto"/>
            <w:right w:val="none" w:sz="0" w:space="0" w:color="auto"/>
          </w:divBdr>
        </w:div>
      </w:divsChild>
    </w:div>
    <w:div w:id="1455250099">
      <w:bodyDiv w:val="1"/>
      <w:marLeft w:val="0"/>
      <w:marRight w:val="0"/>
      <w:marTop w:val="0"/>
      <w:marBottom w:val="0"/>
      <w:divBdr>
        <w:top w:val="none" w:sz="0" w:space="0" w:color="auto"/>
        <w:left w:val="none" w:sz="0" w:space="0" w:color="auto"/>
        <w:bottom w:val="none" w:sz="0" w:space="0" w:color="auto"/>
        <w:right w:val="none" w:sz="0" w:space="0" w:color="auto"/>
      </w:divBdr>
      <w:divsChild>
        <w:div w:id="1479493422">
          <w:marLeft w:val="0"/>
          <w:marRight w:val="0"/>
          <w:marTop w:val="0"/>
          <w:marBottom w:val="0"/>
          <w:divBdr>
            <w:top w:val="none" w:sz="0" w:space="0" w:color="auto"/>
            <w:left w:val="none" w:sz="0" w:space="0" w:color="auto"/>
            <w:bottom w:val="none" w:sz="0" w:space="0" w:color="auto"/>
            <w:right w:val="none" w:sz="0" w:space="0" w:color="auto"/>
          </w:divBdr>
        </w:div>
        <w:div w:id="1433010677">
          <w:marLeft w:val="0"/>
          <w:marRight w:val="0"/>
          <w:marTop w:val="0"/>
          <w:marBottom w:val="0"/>
          <w:divBdr>
            <w:top w:val="none" w:sz="0" w:space="0" w:color="auto"/>
            <w:left w:val="none" w:sz="0" w:space="0" w:color="auto"/>
            <w:bottom w:val="none" w:sz="0" w:space="0" w:color="auto"/>
            <w:right w:val="none" w:sz="0" w:space="0" w:color="auto"/>
          </w:divBdr>
        </w:div>
        <w:div w:id="696810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asniy@admin.smolensk.ru" TargetMode="External"/><Relationship Id="rId13" Type="http://schemas.openxmlformats.org/officeDocument/2006/relationships/hyperlink" Target="consultantplus://offline/ref=4F2AFCA56035513BBE8F5084D67D7E2836A857BB87095867D5C4E3B77422D67CB83FD79FE8D7C7E644F62Cy700N" TargetMode="External"/><Relationship Id="rId18" Type="http://schemas.openxmlformats.org/officeDocument/2006/relationships/hyperlink" Target="http://www.consultant.ru/document/cons_doc_LAW_342034/585cf44cd76d6cfd2491e5713fd663e8e56a3831/" TargetMode="External"/><Relationship Id="rId26" Type="http://schemas.openxmlformats.org/officeDocument/2006/relationships/hyperlink" Target="http://www.consultant.ru/document/cons_doc_LAW_144498/" TargetMode="External"/><Relationship Id="rId3" Type="http://schemas.openxmlformats.org/officeDocument/2006/relationships/settings" Target="settings.xml"/><Relationship Id="rId21" Type="http://schemas.openxmlformats.org/officeDocument/2006/relationships/hyperlink" Target="http://www.consultant.ru/document/cons_doc_LAW_408389/0166ab8b40ff0e76f8e3eed8f9788856bf2f0688/"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4F2AFCA56035513BBE8F5084D67D7E2836A857BB87095867D5C4E3B77422D67CB83FD79FE8D7C7E644F62Cy700N" TargetMode="External"/><Relationship Id="rId17" Type="http://schemas.openxmlformats.org/officeDocument/2006/relationships/hyperlink" Target="http://www.consultant.ru/document/cons_doc_LAW_408096/7e682bbd731c6b2df075f2f445eb89c90befb03d/" TargetMode="External"/><Relationship Id="rId25" Type="http://schemas.openxmlformats.org/officeDocument/2006/relationships/hyperlink" Target="http://www.consultant.ru/document/cons_doc_LAW_395207/6b315432d282cf8011bea2e0650f0e8c9a51a70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F2AFCA56035513BBE8F5084D67D7E2836A857BB87095867D5C4E3B77422D67CB83FD79FE8D7C7E644F62Cy700N" TargetMode="External"/><Relationship Id="rId20" Type="http://schemas.openxmlformats.org/officeDocument/2006/relationships/hyperlink" Target="http://www.consultant.ru/document/cons_doc_LAW_408389/c0252de9a2f2ea040df31d759f55cb481b306ec0/" TargetMode="External"/><Relationship Id="rId29" Type="http://schemas.openxmlformats.org/officeDocument/2006/relationships/hyperlink" Target="consultantplus://offline/ref=B95B6EF770BDB150C0C0D9C7F6174D3199645FDF7F215C03B2667C98894BA407BA3546566763E32BF1D522C9FDF63E2A43EE32E91603E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F2AFCA56035513BBE8F5084D67D7E2836A857BB87095867D5C4E3B77422D67CB83FD79FE8D7C7E644F62Cy700N" TargetMode="External"/><Relationship Id="rId24" Type="http://schemas.openxmlformats.org/officeDocument/2006/relationships/hyperlink" Target="http://www.consultant.ru/document/cons_doc_LAW_395944/11915f90dd96228b2b6029e57a846d4fb3ea555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F2AFCA56035513BBE8F5084D67D7E2836A857BB87095867D5C4E3B77422D67CB83FD79FE8D7C7E644F62Cy700N" TargetMode="External"/><Relationship Id="rId23" Type="http://schemas.openxmlformats.org/officeDocument/2006/relationships/hyperlink" Target="http://www.consultant.ru/document/cons_doc_LAW_388708/a2588b2a1374c05e0939bb4df8e54fc0dfd6e000/" TargetMode="External"/><Relationship Id="rId28" Type="http://schemas.openxmlformats.org/officeDocument/2006/relationships/hyperlink" Target="http://www.consultant.ru/document/cons_doc_LAW_144498/f8dbd64455c38ba4d3269bd19e2b950cd7d4ef84/" TargetMode="External"/><Relationship Id="rId10" Type="http://schemas.openxmlformats.org/officeDocument/2006/relationships/hyperlink" Target="https://www.gosuslugi.ru/" TargetMode="External"/><Relationship Id="rId19" Type="http://schemas.openxmlformats.org/officeDocument/2006/relationships/hyperlink" Target="http://www.consultant.ru/document/cons_doc_LAW_388708/a2588b2a1374c05e0939bb4df8e54fc0dfd6e000/" TargetMode="External"/><Relationship Id="rId31" Type="http://schemas.openxmlformats.org/officeDocument/2006/relationships/hyperlink" Target="consultantplus://offline/ref=1F2C63A2E10425F65BB7F0853786693D63B39EF1A427950A424440821DA8F5586B8B438001EB3F07518CE4B7AC8473DB15D1AC0BD756ADI" TargetMode="External"/><Relationship Id="rId4" Type="http://schemas.openxmlformats.org/officeDocument/2006/relationships/webSettings" Target="webSettings.xml"/><Relationship Id="rId9" Type="http://schemas.openxmlformats.org/officeDocument/2006/relationships/hyperlink" Target="https://krasniy.admin-smolensk.ru" TargetMode="External"/><Relationship Id="rId14" Type="http://schemas.openxmlformats.org/officeDocument/2006/relationships/hyperlink" Target="http://www.consultant.ru/document/cons_doc_LAW_388700/59a1ee33e6096f0bf3fd23d27eeb41a502ed129e/" TargetMode="External"/><Relationship Id="rId22" Type="http://schemas.openxmlformats.org/officeDocument/2006/relationships/hyperlink" Target="http://www.consultant.ru/document/cons_doc_LAW_388708/3b863e9b35bd0b2dd5c866d7de1659fd3439c134/" TargetMode="External"/><Relationship Id="rId27" Type="http://schemas.openxmlformats.org/officeDocument/2006/relationships/hyperlink" Target="http://www.consultant.ru/document/cons_doc_LAW_360660/fbd07791b302296474e4be2c2ee28baf46599852/" TargetMode="External"/><Relationship Id="rId30" Type="http://schemas.openxmlformats.org/officeDocument/2006/relationships/hyperlink" Target="https://do.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15453</Words>
  <Characters>126479</Characters>
  <Application>Microsoft Office Word</Application>
  <DocSecurity>0</DocSecurity>
  <Lines>1053</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2022-05-31T14:33:00Z</cp:lastPrinted>
  <dcterms:created xsi:type="dcterms:W3CDTF">2022-05-31T14:47:00Z</dcterms:created>
  <dcterms:modified xsi:type="dcterms:W3CDTF">2022-05-31T14:47:00Z</dcterms:modified>
</cp:coreProperties>
</file>