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0" w:rsidRDefault="00CE1AF0" w:rsidP="00CE1AF0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AF0" w:rsidRDefault="00CE1AF0" w:rsidP="00CE1AF0">
      <w:pPr>
        <w:jc w:val="center"/>
        <w:rPr>
          <w:b/>
          <w:sz w:val="28"/>
        </w:rPr>
      </w:pPr>
    </w:p>
    <w:p w:rsidR="00CE1AF0" w:rsidRPr="00CE1AF0" w:rsidRDefault="00CE1AF0" w:rsidP="00CE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E1AF0" w:rsidRDefault="00CE1AF0" w:rsidP="00CE1AF0">
      <w:pPr>
        <w:jc w:val="center"/>
        <w:rPr>
          <w:b/>
        </w:rPr>
      </w:pPr>
    </w:p>
    <w:p w:rsidR="00CE1AF0" w:rsidRPr="00CE1AF0" w:rsidRDefault="00CE1AF0" w:rsidP="00CE1AF0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CE1AF0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CE1AF0" w:rsidRPr="00260C91" w:rsidRDefault="00CE1AF0" w:rsidP="00CE1AF0">
      <w:pPr>
        <w:rPr>
          <w:sz w:val="24"/>
          <w:szCs w:val="24"/>
        </w:rPr>
      </w:pPr>
    </w:p>
    <w:p w:rsidR="00CE1AF0" w:rsidRPr="00CE1AF0" w:rsidRDefault="00CE1AF0" w:rsidP="00CE1A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A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E1AF0">
        <w:rPr>
          <w:rFonts w:ascii="Times New Roman" w:hAnsi="Times New Roman" w:cs="Times New Roman"/>
          <w:sz w:val="24"/>
          <w:szCs w:val="24"/>
          <w:u w:val="single"/>
        </w:rPr>
        <w:t>.07.2022</w:t>
      </w:r>
      <w:r w:rsidRPr="00CE1AF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362</w:t>
      </w:r>
    </w:p>
    <w:p w:rsidR="00811C61" w:rsidRPr="00BD4C99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D4C99">
        <w:rPr>
          <w:rFonts w:ascii="Times New Roman" w:eastAsia="Calibri" w:hAnsi="Times New Roman" w:cs="Times New Roman"/>
          <w:sz w:val="26"/>
          <w:szCs w:val="26"/>
        </w:rPr>
        <w:t>О</w:t>
      </w:r>
      <w:r w:rsidR="00D5465C" w:rsidRPr="00BD4C99">
        <w:rPr>
          <w:rFonts w:ascii="Times New Roman" w:eastAsia="Calibri" w:hAnsi="Times New Roman" w:cs="Times New Roman"/>
          <w:sz w:val="26"/>
          <w:szCs w:val="26"/>
        </w:rPr>
        <w:t xml:space="preserve"> внесении изменений  в постановление </w:t>
      </w:r>
      <w:r w:rsidRPr="00BD4C9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1C61" w:rsidRPr="00BD4C99" w:rsidRDefault="00D5465C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D4C99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811C61" w:rsidRPr="00BD4C99" w:rsidRDefault="00D5465C" w:rsidP="00811C61">
      <w:pPr>
        <w:spacing w:after="0" w:line="24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D4C99">
        <w:rPr>
          <w:rFonts w:ascii="Times New Roman" w:eastAsia="Calibri" w:hAnsi="Times New Roman" w:cs="Times New Roman"/>
          <w:sz w:val="26"/>
          <w:szCs w:val="26"/>
        </w:rPr>
        <w:t>«Краснинский район» Смоленской области</w:t>
      </w:r>
    </w:p>
    <w:p w:rsidR="00811C61" w:rsidRPr="00BD4C99" w:rsidRDefault="00D5465C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22.10.2021 № 435</w:t>
      </w:r>
    </w:p>
    <w:p w:rsidR="00BD4C99" w:rsidRDefault="00BD4C99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9257DC" w:rsidRDefault="00F25F6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 Бюджетн</w:t>
      </w:r>
      <w:r w:rsidR="001C37F7">
        <w:rPr>
          <w:rFonts w:ascii="Times New Roman" w:hAnsi="Times New Roman"/>
          <w:sz w:val="26"/>
          <w:szCs w:val="26"/>
        </w:rPr>
        <w:t>ым</w:t>
      </w:r>
      <w:r w:rsidRPr="009257DC">
        <w:rPr>
          <w:rFonts w:ascii="Times New Roman" w:hAnsi="Times New Roman"/>
          <w:sz w:val="26"/>
          <w:szCs w:val="26"/>
        </w:rPr>
        <w:t xml:space="preserve"> кодекс</w:t>
      </w:r>
      <w:r w:rsidR="001C37F7">
        <w:rPr>
          <w:rFonts w:ascii="Times New Roman" w:hAnsi="Times New Roman"/>
          <w:sz w:val="26"/>
          <w:szCs w:val="26"/>
        </w:rPr>
        <w:t>ом</w:t>
      </w:r>
      <w:r w:rsidRPr="009257DC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310FC3" w:rsidRPr="009257D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422A72" w:rsidRPr="009257DC">
        <w:rPr>
          <w:rFonts w:ascii="Times New Roman" w:hAnsi="Times New Roman"/>
          <w:sz w:val="26"/>
          <w:szCs w:val="26"/>
        </w:rPr>
        <w:t>«</w:t>
      </w:r>
      <w:r w:rsidR="00310FC3" w:rsidRPr="009257DC">
        <w:rPr>
          <w:rFonts w:ascii="Times New Roman" w:hAnsi="Times New Roman"/>
          <w:sz w:val="26"/>
          <w:szCs w:val="26"/>
        </w:rPr>
        <w:t>Краснинск</w:t>
      </w:r>
      <w:r w:rsidR="00422A72" w:rsidRPr="009257DC">
        <w:rPr>
          <w:rFonts w:ascii="Times New Roman" w:hAnsi="Times New Roman"/>
          <w:sz w:val="26"/>
          <w:szCs w:val="26"/>
        </w:rPr>
        <w:t>ий</w:t>
      </w:r>
      <w:r w:rsidR="00310FC3" w:rsidRPr="009257DC">
        <w:rPr>
          <w:rFonts w:ascii="Times New Roman" w:hAnsi="Times New Roman"/>
          <w:sz w:val="26"/>
          <w:szCs w:val="26"/>
        </w:rPr>
        <w:t xml:space="preserve"> район</w:t>
      </w:r>
      <w:r w:rsidR="00422A72" w:rsidRPr="009257DC">
        <w:rPr>
          <w:rFonts w:ascii="Times New Roman" w:hAnsi="Times New Roman"/>
          <w:sz w:val="26"/>
          <w:szCs w:val="26"/>
        </w:rPr>
        <w:t>»</w:t>
      </w:r>
      <w:r w:rsidR="00310FC3" w:rsidRPr="009257DC">
        <w:rPr>
          <w:rFonts w:ascii="Times New Roman" w:hAnsi="Times New Roman"/>
          <w:sz w:val="26"/>
          <w:szCs w:val="26"/>
        </w:rPr>
        <w:t xml:space="preserve"> Смоленской области</w:t>
      </w:r>
    </w:p>
    <w:p w:rsidR="00310FC3" w:rsidRDefault="009257DC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A3C87" w:rsidRDefault="000D436B" w:rsidP="00E36FFF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10FC3" w:rsidRPr="009257DC">
        <w:rPr>
          <w:rFonts w:ascii="Times New Roman" w:hAnsi="Times New Roman"/>
          <w:sz w:val="26"/>
          <w:szCs w:val="26"/>
        </w:rPr>
        <w:t xml:space="preserve">1. </w:t>
      </w:r>
      <w:r w:rsidR="00D5465C">
        <w:rPr>
          <w:rFonts w:ascii="Times New Roman" w:hAnsi="Times New Roman"/>
          <w:sz w:val="26"/>
          <w:szCs w:val="26"/>
        </w:rPr>
        <w:t>Внести в</w:t>
      </w:r>
      <w:r w:rsidR="00422A72" w:rsidRPr="009257DC">
        <w:rPr>
          <w:rFonts w:ascii="Times New Roman" w:hAnsi="Times New Roman"/>
          <w:sz w:val="26"/>
          <w:szCs w:val="26"/>
        </w:rPr>
        <w:t xml:space="preserve"> П</w:t>
      </w:r>
      <w:r w:rsidR="00310FC3"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B802C0" w:rsidRPr="009257DC">
        <w:rPr>
          <w:rFonts w:ascii="Times New Roman" w:hAnsi="Times New Roman"/>
          <w:sz w:val="26"/>
          <w:szCs w:val="26"/>
        </w:rPr>
        <w:t>муниципального района</w:t>
      </w:r>
      <w:r w:rsidR="00310FC3" w:rsidRPr="009257DC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</w:t>
      </w:r>
      <w:r w:rsidR="00E36FFF">
        <w:rPr>
          <w:rFonts w:ascii="Times New Roman" w:hAnsi="Times New Roman"/>
          <w:sz w:val="26"/>
          <w:szCs w:val="26"/>
        </w:rPr>
        <w:t xml:space="preserve"> (в редакции постановлений Администрации</w:t>
      </w:r>
      <w:r w:rsidR="00E36FFF" w:rsidRPr="00E36FFF">
        <w:rPr>
          <w:rFonts w:ascii="Times New Roman" w:hAnsi="Times New Roman"/>
          <w:sz w:val="26"/>
          <w:szCs w:val="26"/>
        </w:rPr>
        <w:t xml:space="preserve"> </w:t>
      </w:r>
      <w:r w:rsidR="00E36FFF" w:rsidRPr="00BD4C99">
        <w:rPr>
          <w:rFonts w:ascii="Times New Roman" w:hAnsi="Times New Roman"/>
          <w:sz w:val="26"/>
          <w:szCs w:val="26"/>
        </w:rPr>
        <w:t>муниципального образования</w:t>
      </w:r>
      <w:r w:rsidR="00E36FFF">
        <w:rPr>
          <w:rFonts w:ascii="Times New Roman" w:hAnsi="Times New Roman"/>
          <w:sz w:val="26"/>
          <w:szCs w:val="26"/>
        </w:rPr>
        <w:t xml:space="preserve"> </w:t>
      </w:r>
      <w:r w:rsidR="00E36FFF" w:rsidRPr="00BD4C99">
        <w:rPr>
          <w:rFonts w:ascii="Times New Roman" w:eastAsia="Calibri" w:hAnsi="Times New Roman" w:cs="Times New Roman"/>
          <w:sz w:val="26"/>
          <w:szCs w:val="26"/>
        </w:rPr>
        <w:t>«Краснинский район» Смоленской области</w:t>
      </w:r>
      <w:r w:rsidR="00E36FFF">
        <w:rPr>
          <w:rFonts w:ascii="Times New Roman" w:eastAsia="Calibri" w:hAnsi="Times New Roman" w:cs="Times New Roman"/>
          <w:sz w:val="26"/>
          <w:szCs w:val="26"/>
        </w:rPr>
        <w:t xml:space="preserve"> от 01.12.2021 №506, от 11.05.2022 №227), с</w:t>
      </w:r>
      <w:r w:rsidR="00D5465C">
        <w:rPr>
          <w:rFonts w:ascii="Times New Roman" w:hAnsi="Times New Roman"/>
          <w:sz w:val="26"/>
          <w:szCs w:val="26"/>
        </w:rPr>
        <w:t>ледующие изменения:</w:t>
      </w:r>
    </w:p>
    <w:p w:rsidR="00D5465C" w:rsidRPr="00965A37" w:rsidRDefault="00D5465C" w:rsidP="00D5465C">
      <w:pPr>
        <w:jc w:val="both"/>
        <w:rPr>
          <w:rFonts w:ascii="Times New Roman" w:hAnsi="Times New Roman" w:cs="Times New Roman"/>
          <w:sz w:val="26"/>
          <w:szCs w:val="26"/>
        </w:rPr>
      </w:pPr>
      <w:r w:rsidRPr="00965A37">
        <w:rPr>
          <w:rFonts w:ascii="Times New Roman" w:hAnsi="Times New Roman" w:cs="Times New Roman"/>
          <w:sz w:val="26"/>
          <w:szCs w:val="26"/>
        </w:rPr>
        <w:t xml:space="preserve">          - после строки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6117"/>
      </w:tblGrid>
      <w:tr w:rsidR="00E36FFF" w:rsidRPr="00196B66" w:rsidTr="000D436B">
        <w:trPr>
          <w:cantSplit/>
          <w:trHeight w:val="1315"/>
        </w:trPr>
        <w:tc>
          <w:tcPr>
            <w:tcW w:w="709" w:type="dxa"/>
            <w:vAlign w:val="bottom"/>
          </w:tcPr>
          <w:p w:rsidR="00E36FFF" w:rsidRPr="00E0270B" w:rsidRDefault="00E36FFF" w:rsidP="000D4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70B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  <w:vAlign w:val="bottom"/>
          </w:tcPr>
          <w:p w:rsidR="00E36FFF" w:rsidRPr="00196B66" w:rsidRDefault="00E36FFF" w:rsidP="000D43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B66">
              <w:rPr>
                <w:rFonts w:ascii="Times New Roman" w:hAnsi="Times New Roman" w:cs="Times New Roman"/>
                <w:sz w:val="26"/>
                <w:szCs w:val="26"/>
              </w:rPr>
              <w:t>2 02 25467 05 0000 150</w:t>
            </w:r>
          </w:p>
        </w:tc>
        <w:tc>
          <w:tcPr>
            <w:tcW w:w="6117" w:type="dxa"/>
          </w:tcPr>
          <w:p w:rsidR="00E36FFF" w:rsidRPr="00196B66" w:rsidRDefault="00E36FFF" w:rsidP="000D43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6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D5465C" w:rsidRDefault="00D5465C" w:rsidP="000D43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B66">
        <w:rPr>
          <w:rFonts w:ascii="Times New Roman" w:hAnsi="Times New Roman" w:cs="Times New Roman"/>
          <w:sz w:val="26"/>
          <w:szCs w:val="26"/>
        </w:rPr>
        <w:t>добавить  строк</w:t>
      </w:r>
      <w:r w:rsidR="003A3C87" w:rsidRPr="00196B66">
        <w:rPr>
          <w:rFonts w:ascii="Times New Roman" w:hAnsi="Times New Roman" w:cs="Times New Roman"/>
          <w:sz w:val="26"/>
          <w:szCs w:val="26"/>
        </w:rPr>
        <w:t>у следующего содержания</w:t>
      </w:r>
      <w:r w:rsidRPr="00196B66">
        <w:rPr>
          <w:rFonts w:ascii="Times New Roman" w:hAnsi="Times New Roman" w:cs="Times New Roman"/>
          <w:sz w:val="26"/>
          <w:szCs w:val="26"/>
        </w:rPr>
        <w:t>:</w:t>
      </w:r>
    </w:p>
    <w:p w:rsidR="000D436B" w:rsidRPr="00196B66" w:rsidRDefault="000D436B" w:rsidP="000D43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6117"/>
      </w:tblGrid>
      <w:tr w:rsidR="00196B66" w:rsidRPr="00196B66" w:rsidTr="000D436B">
        <w:trPr>
          <w:cantSplit/>
          <w:trHeight w:val="611"/>
        </w:trPr>
        <w:tc>
          <w:tcPr>
            <w:tcW w:w="709" w:type="dxa"/>
          </w:tcPr>
          <w:p w:rsidR="00196B66" w:rsidRPr="00196B66" w:rsidRDefault="00196B66" w:rsidP="000D4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B66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2835" w:type="dxa"/>
          </w:tcPr>
          <w:p w:rsidR="00196B66" w:rsidRPr="00196B66" w:rsidRDefault="00196B66" w:rsidP="000D4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B66">
              <w:rPr>
                <w:rFonts w:ascii="Times New Roman" w:hAnsi="Times New Roman" w:cs="Times New Roman"/>
                <w:sz w:val="26"/>
                <w:szCs w:val="26"/>
              </w:rPr>
              <w:t>20225590050000150</w:t>
            </w:r>
          </w:p>
        </w:tc>
        <w:tc>
          <w:tcPr>
            <w:tcW w:w="6117" w:type="dxa"/>
          </w:tcPr>
          <w:p w:rsidR="00196B66" w:rsidRPr="00196B66" w:rsidRDefault="00196B66" w:rsidP="000D4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66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</w:tbl>
    <w:p w:rsidR="002E171D" w:rsidRDefault="002E171D" w:rsidP="000D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02C0" w:rsidRDefault="003A3C87" w:rsidP="000D4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744F">
        <w:rPr>
          <w:rFonts w:ascii="Times New Roman" w:hAnsi="Times New Roman"/>
          <w:sz w:val="26"/>
          <w:szCs w:val="26"/>
        </w:rPr>
        <w:t>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 на официальном сайте  муниципального образования «Краснинский район» Смоленской области в информационно-телекоммуникационной сети «Интернет».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436B" w:rsidRDefault="000D436B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9257DC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2E17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257DC" w:rsidRDefault="009257DC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BD4C99" w:rsidRDefault="009257DC" w:rsidP="000D436B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           </w:t>
      </w:r>
      <w:r w:rsidR="00BD4C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71D" w:rsidRPr="00F25F60">
        <w:rPr>
          <w:rFonts w:ascii="Times New Roman" w:hAnsi="Times New Roman" w:cs="Times New Roman"/>
          <w:b/>
          <w:sz w:val="26"/>
          <w:szCs w:val="26"/>
        </w:rPr>
        <w:t>С.</w:t>
      </w:r>
      <w:r w:rsidR="00F25F60" w:rsidRPr="00F25F60">
        <w:rPr>
          <w:rFonts w:ascii="Times New Roman" w:hAnsi="Times New Roman" w:cs="Times New Roman"/>
          <w:b/>
          <w:sz w:val="26"/>
          <w:szCs w:val="26"/>
        </w:rPr>
        <w:t>В</w:t>
      </w:r>
      <w:r w:rsidR="00BD4C99">
        <w:rPr>
          <w:rFonts w:ascii="Times New Roman" w:hAnsi="Times New Roman" w:cs="Times New Roman"/>
          <w:b/>
          <w:sz w:val="26"/>
          <w:szCs w:val="26"/>
        </w:rPr>
        <w:t>.</w:t>
      </w:r>
      <w:r w:rsidR="00F25F60" w:rsidRPr="00F25F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F60" w:rsidRPr="00F25F60">
        <w:rPr>
          <w:rFonts w:ascii="Times New Roman" w:hAnsi="Times New Roman" w:cs="Times New Roman"/>
          <w:b/>
          <w:sz w:val="26"/>
          <w:szCs w:val="26"/>
        </w:rPr>
        <w:t>Архипенков</w:t>
      </w:r>
      <w:proofErr w:type="spellEnd"/>
    </w:p>
    <w:sectPr w:rsidR="00BD4C99" w:rsidSect="00BD4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2FE"/>
    <w:rsid w:val="000251B1"/>
    <w:rsid w:val="0006192F"/>
    <w:rsid w:val="000901B6"/>
    <w:rsid w:val="000A52E9"/>
    <w:rsid w:val="000B78DA"/>
    <w:rsid w:val="000D436B"/>
    <w:rsid w:val="0012468B"/>
    <w:rsid w:val="00196B66"/>
    <w:rsid w:val="001A23FF"/>
    <w:rsid w:val="001C37F7"/>
    <w:rsid w:val="001E7497"/>
    <w:rsid w:val="0022768E"/>
    <w:rsid w:val="002C26CA"/>
    <w:rsid w:val="002E171D"/>
    <w:rsid w:val="00310FC3"/>
    <w:rsid w:val="00336D18"/>
    <w:rsid w:val="003A3C87"/>
    <w:rsid w:val="0042075C"/>
    <w:rsid w:val="00422A72"/>
    <w:rsid w:val="0057743D"/>
    <w:rsid w:val="005E551E"/>
    <w:rsid w:val="006010C3"/>
    <w:rsid w:val="00811C61"/>
    <w:rsid w:val="008A5439"/>
    <w:rsid w:val="008B778B"/>
    <w:rsid w:val="0091478F"/>
    <w:rsid w:val="00921D1C"/>
    <w:rsid w:val="009257DC"/>
    <w:rsid w:val="00965A37"/>
    <w:rsid w:val="00A0658A"/>
    <w:rsid w:val="00A4744F"/>
    <w:rsid w:val="00B532CD"/>
    <w:rsid w:val="00B65154"/>
    <w:rsid w:val="00B752FE"/>
    <w:rsid w:val="00B802C0"/>
    <w:rsid w:val="00B91CBC"/>
    <w:rsid w:val="00BD4C99"/>
    <w:rsid w:val="00BF3521"/>
    <w:rsid w:val="00BF498A"/>
    <w:rsid w:val="00C31965"/>
    <w:rsid w:val="00C825B8"/>
    <w:rsid w:val="00CD277D"/>
    <w:rsid w:val="00CE1AF0"/>
    <w:rsid w:val="00D27AF2"/>
    <w:rsid w:val="00D5465C"/>
    <w:rsid w:val="00E0270B"/>
    <w:rsid w:val="00E36FFF"/>
    <w:rsid w:val="00E8057C"/>
    <w:rsid w:val="00E87605"/>
    <w:rsid w:val="00EF0690"/>
    <w:rsid w:val="00F10043"/>
    <w:rsid w:val="00F25F60"/>
    <w:rsid w:val="00FC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paragraph" w:styleId="1">
    <w:name w:val="heading 1"/>
    <w:basedOn w:val="a"/>
    <w:next w:val="a"/>
    <w:link w:val="10"/>
    <w:uiPriority w:val="99"/>
    <w:qFormat/>
    <w:rsid w:val="00336D18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D546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6D18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2022-07-27T06:43:00Z</cp:lastPrinted>
  <dcterms:created xsi:type="dcterms:W3CDTF">2022-07-27T14:05:00Z</dcterms:created>
  <dcterms:modified xsi:type="dcterms:W3CDTF">2022-07-27T14:05:00Z</dcterms:modified>
</cp:coreProperties>
</file>