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D2" w:rsidRDefault="00B703D2" w:rsidP="00470974">
      <w:pPr>
        <w:ind w:firstLine="6237"/>
        <w:rPr>
          <w:sz w:val="28"/>
          <w:szCs w:val="28"/>
        </w:rPr>
      </w:pPr>
    </w:p>
    <w:p w:rsidR="00A4485C" w:rsidRDefault="00A4485C" w:rsidP="00A4485C">
      <w:pPr>
        <w:autoSpaceDE w:val="0"/>
        <w:autoSpaceDN w:val="0"/>
        <w:adjustRightInd w:val="0"/>
        <w:jc w:val="center"/>
      </w:pPr>
      <w:r w:rsidRPr="00A4485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-505460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85C" w:rsidRDefault="00A4485C" w:rsidP="00A4485C">
      <w:pPr>
        <w:jc w:val="center"/>
        <w:rPr>
          <w:b/>
        </w:rPr>
      </w:pPr>
    </w:p>
    <w:p w:rsidR="00A4485C" w:rsidRDefault="00A4485C" w:rsidP="00A4485C">
      <w:pPr>
        <w:jc w:val="center"/>
        <w:rPr>
          <w:b/>
        </w:rPr>
      </w:pPr>
    </w:p>
    <w:p w:rsidR="00A4485C" w:rsidRDefault="00A4485C" w:rsidP="00A4485C">
      <w:pPr>
        <w:jc w:val="center"/>
        <w:rPr>
          <w:b/>
        </w:rPr>
      </w:pPr>
    </w:p>
    <w:p w:rsidR="00A4485C" w:rsidRDefault="00A4485C" w:rsidP="00A4485C">
      <w:pPr>
        <w:jc w:val="center"/>
        <w:rPr>
          <w:b/>
        </w:rPr>
      </w:pPr>
    </w:p>
    <w:p w:rsidR="00A4485C" w:rsidRDefault="00A4485C" w:rsidP="00A4485C">
      <w:pPr>
        <w:jc w:val="center"/>
        <w:rPr>
          <w:b/>
          <w:sz w:val="28"/>
          <w:szCs w:val="28"/>
        </w:rPr>
      </w:pPr>
      <w:r w:rsidRPr="00C6418E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A4485C" w:rsidRPr="00A4485C" w:rsidRDefault="00A4485C" w:rsidP="00A4485C">
      <w:pPr>
        <w:jc w:val="center"/>
        <w:rPr>
          <w:b/>
          <w:sz w:val="28"/>
          <w:szCs w:val="28"/>
        </w:rPr>
      </w:pPr>
    </w:p>
    <w:p w:rsidR="00A4485C" w:rsidRPr="00A4485C" w:rsidRDefault="00A4485C" w:rsidP="00A4485C">
      <w:pPr>
        <w:pStyle w:val="1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A4485C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A4485C" w:rsidRPr="007E6DF2" w:rsidRDefault="00A4485C" w:rsidP="00A4485C">
      <w:pPr>
        <w:jc w:val="both"/>
      </w:pPr>
    </w:p>
    <w:p w:rsidR="00B703D2" w:rsidRPr="00A4485C" w:rsidRDefault="00A4485C" w:rsidP="00A4485C">
      <w:pPr>
        <w:jc w:val="both"/>
        <w:rPr>
          <w:sz w:val="22"/>
          <w:szCs w:val="22"/>
        </w:rPr>
      </w:pPr>
      <w:r w:rsidRPr="00A4485C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01.12</w:t>
      </w:r>
      <w:r w:rsidRPr="00A4485C">
        <w:rPr>
          <w:sz w:val="22"/>
          <w:szCs w:val="22"/>
          <w:u w:val="single"/>
        </w:rPr>
        <w:t>.2022</w:t>
      </w:r>
      <w:r w:rsidRPr="00A4485C">
        <w:rPr>
          <w:sz w:val="22"/>
          <w:szCs w:val="22"/>
        </w:rPr>
        <w:t xml:space="preserve">  № </w:t>
      </w:r>
      <w:r w:rsidRPr="00A4485C">
        <w:rPr>
          <w:sz w:val="22"/>
          <w:szCs w:val="22"/>
          <w:u w:val="single"/>
        </w:rPr>
        <w:t>579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D955A2">
      <w:pPr>
        <w:ind w:firstLine="59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709"/>
      </w:tblGrid>
      <w:tr w:rsidR="00633ACF" w:rsidRPr="00A14B3F" w:rsidTr="00470974">
        <w:trPr>
          <w:gridAfter w:val="1"/>
          <w:wAfter w:w="709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20BB2" w:rsidRDefault="00020BB2" w:rsidP="00D955A2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  <w:p w:rsidR="00A14B3F" w:rsidRPr="00A14B3F" w:rsidRDefault="00633ACF" w:rsidP="00D955A2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A14B3F"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утверждении </w:t>
            </w:r>
            <w:r w:rsidR="00A83AC2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Положения </w:t>
            </w:r>
            <w:r w:rsidR="00DE62CB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о 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п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орядк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е</w:t>
            </w:r>
            <w:r w:rsidR="00470974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финансирования 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муниципальной</w:t>
            </w:r>
            <w:r w:rsidR="0061779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или иной службы членов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казачьих обществ</w:t>
            </w:r>
            <w:r w:rsidR="00020BB2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в муниципальном образовании «Краснинский район» Смоленской области </w:t>
            </w:r>
          </w:p>
          <w:p w:rsidR="00633ACF" w:rsidRPr="00A14B3F" w:rsidRDefault="00633ACF" w:rsidP="00D955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743" w:rsidRPr="00D11735" w:rsidTr="00470974">
        <w:tc>
          <w:tcPr>
            <w:tcW w:w="6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FC" w:rsidRPr="00D11735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14B3F" w:rsidRDefault="00633ACF" w:rsidP="0061779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470974">
        <w:rPr>
          <w:color w:val="000000" w:themeColor="text1"/>
          <w:sz w:val="28"/>
          <w:szCs w:val="28"/>
        </w:rPr>
        <w:t xml:space="preserve">№ </w:t>
      </w:r>
      <w:r w:rsidR="002E3B2C">
        <w:rPr>
          <w:color w:val="000000" w:themeColor="text1"/>
          <w:sz w:val="28"/>
          <w:szCs w:val="28"/>
        </w:rPr>
        <w:t xml:space="preserve">154-ФЗ </w:t>
      </w:r>
      <w:r w:rsidR="00A14B3F" w:rsidRPr="00422F78">
        <w:rPr>
          <w:color w:val="000000" w:themeColor="text1"/>
          <w:sz w:val="28"/>
          <w:szCs w:val="28"/>
        </w:rPr>
        <w:t xml:space="preserve">«О государственной </w:t>
      </w:r>
      <w:r w:rsidR="00B40A99" w:rsidRPr="00422F78">
        <w:rPr>
          <w:color w:val="000000" w:themeColor="text1"/>
          <w:sz w:val="28"/>
          <w:szCs w:val="28"/>
        </w:rPr>
        <w:t>службе российского казачества»</w:t>
      </w:r>
      <w:r w:rsidR="00470974">
        <w:rPr>
          <w:color w:val="000000" w:themeColor="text1"/>
          <w:sz w:val="28"/>
          <w:szCs w:val="28"/>
        </w:rPr>
        <w:t>,</w:t>
      </w:r>
      <w:r w:rsidR="00B40A99" w:rsidRPr="00422F78">
        <w:rPr>
          <w:color w:val="000000" w:themeColor="text1"/>
          <w:sz w:val="28"/>
          <w:szCs w:val="28"/>
        </w:rPr>
        <w:t xml:space="preserve"> </w:t>
      </w:r>
      <w:r w:rsidR="00E85E16" w:rsidRPr="00422F78">
        <w:rPr>
          <w:color w:val="000000" w:themeColor="text1"/>
          <w:sz w:val="28"/>
          <w:szCs w:val="28"/>
        </w:rPr>
        <w:t xml:space="preserve">Администрация </w:t>
      </w:r>
      <w:r w:rsidR="002E3B2C">
        <w:rPr>
          <w:color w:val="000000" w:themeColor="text1"/>
          <w:sz w:val="28"/>
          <w:szCs w:val="28"/>
        </w:rPr>
        <w:t>муниципального образования «Краснинский район» Смоленской области</w:t>
      </w:r>
    </w:p>
    <w:p w:rsidR="002E3B2C" w:rsidRPr="00A513B2" w:rsidRDefault="002E3B2C" w:rsidP="00617795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E85E16" w:rsidRPr="00422F78" w:rsidRDefault="00E85E16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93A36" w:rsidRDefault="00CC71C9" w:rsidP="00E85E1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r w:rsidRPr="00493A36">
        <w:rPr>
          <w:rFonts w:ascii="Times New Roman" w:hAnsi="Times New Roman" w:cs="Times New Roman"/>
          <w:b w:val="0"/>
          <w:i w:val="0"/>
          <w:color w:val="000000" w:themeColor="text1"/>
        </w:rPr>
        <w:t xml:space="preserve">1. </w:t>
      </w:r>
      <w:r w:rsidR="00993618" w:rsidRPr="00493A36">
        <w:rPr>
          <w:rFonts w:ascii="Times New Roman" w:hAnsi="Times New Roman" w:cs="Times New Roman"/>
          <w:b w:val="0"/>
          <w:i w:val="0"/>
          <w:color w:val="000000" w:themeColor="text1"/>
        </w:rPr>
        <w:t xml:space="preserve">Утвердить прилагаемое </w:t>
      </w:r>
      <w:r w:rsidR="0087369D" w:rsidRPr="00493A36">
        <w:rPr>
          <w:rFonts w:ascii="Times New Roman" w:hAnsi="Times New Roman" w:cs="Times New Roman"/>
          <w:b w:val="0"/>
          <w:i w:val="0"/>
          <w:color w:val="000000" w:themeColor="text1"/>
        </w:rPr>
        <w:t>Положение</w:t>
      </w:r>
      <w:r w:rsidR="00E85E16" w:rsidRPr="00493A3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о порядке финансирования муниципальной</w:t>
      </w:r>
      <w:r w:rsidR="00A1429C" w:rsidRPr="00493A3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или иной службы членов</w:t>
      </w:r>
      <w:r w:rsidR="00E85E16" w:rsidRPr="00493A3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казачьих обществ в </w:t>
      </w:r>
      <w:r w:rsidR="00493A36" w:rsidRPr="00493A36">
        <w:rPr>
          <w:rFonts w:ascii="Times New Roman" w:hAnsi="Times New Roman" w:cs="Times New Roman"/>
          <w:b w:val="0"/>
          <w:i w:val="0"/>
          <w:color w:val="000000" w:themeColor="text1"/>
        </w:rPr>
        <w:t>м</w:t>
      </w:r>
      <w:r w:rsidR="007456ED">
        <w:rPr>
          <w:rFonts w:ascii="Times New Roman" w:hAnsi="Times New Roman" w:cs="Times New Roman"/>
          <w:b w:val="0"/>
          <w:i w:val="0"/>
          <w:color w:val="000000" w:themeColor="text1"/>
        </w:rPr>
        <w:t>униципальном</w:t>
      </w:r>
      <w:r w:rsidR="00470974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7456ED">
        <w:rPr>
          <w:rFonts w:ascii="Times New Roman" w:hAnsi="Times New Roman" w:cs="Times New Roman"/>
          <w:b w:val="0"/>
          <w:i w:val="0"/>
          <w:color w:val="000000" w:themeColor="text1"/>
        </w:rPr>
        <w:t>образовании</w:t>
      </w:r>
      <w:r w:rsidR="00493A36" w:rsidRPr="00493A3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«Краснинский район» Смоленской области</w:t>
      </w:r>
      <w:r w:rsidR="007456ED">
        <w:rPr>
          <w:rFonts w:ascii="Times New Roman" w:hAnsi="Times New Roman" w:cs="Times New Roman"/>
          <w:b w:val="0"/>
          <w:i w:val="0"/>
          <w:color w:val="000000" w:themeColor="text1"/>
        </w:rPr>
        <w:t>.</w:t>
      </w:r>
    </w:p>
    <w:p w:rsidR="00CC71C9" w:rsidRPr="000F2E42" w:rsidRDefault="00CC71C9" w:rsidP="00CC71C9">
      <w:pPr>
        <w:ind w:firstLine="664"/>
        <w:jc w:val="both"/>
        <w:rPr>
          <w:sz w:val="28"/>
          <w:szCs w:val="28"/>
        </w:rPr>
      </w:pPr>
      <w:r w:rsidRPr="00493A36">
        <w:rPr>
          <w:sz w:val="28"/>
          <w:szCs w:val="28"/>
        </w:rPr>
        <w:t>2. Контроль за исполнением настоящего постановления возложить на заместителя Главы муниципального образования «Краснинский район»</w:t>
      </w:r>
      <w:r>
        <w:rPr>
          <w:sz w:val="28"/>
          <w:szCs w:val="28"/>
        </w:rPr>
        <w:t xml:space="preserve"> Смоленской области  В.Н</w:t>
      </w:r>
      <w:r w:rsidRPr="000F2E42">
        <w:rPr>
          <w:sz w:val="28"/>
          <w:szCs w:val="28"/>
        </w:rPr>
        <w:t>.</w:t>
      </w:r>
      <w:r>
        <w:rPr>
          <w:sz w:val="28"/>
          <w:szCs w:val="28"/>
        </w:rPr>
        <w:t xml:space="preserve"> Попкова.</w:t>
      </w:r>
    </w:p>
    <w:p w:rsidR="00CC71C9" w:rsidRDefault="00CC71C9" w:rsidP="00CC71C9">
      <w:pPr>
        <w:ind w:right="-108" w:firstLine="709"/>
        <w:jc w:val="both"/>
        <w:rPr>
          <w:sz w:val="28"/>
          <w:szCs w:val="28"/>
        </w:rPr>
      </w:pPr>
    </w:p>
    <w:p w:rsidR="00CC71C9" w:rsidRPr="00477423" w:rsidRDefault="00CC71C9" w:rsidP="00CC71C9">
      <w:pPr>
        <w:ind w:right="-108" w:firstLine="709"/>
        <w:jc w:val="both"/>
        <w:rPr>
          <w:sz w:val="28"/>
          <w:szCs w:val="28"/>
        </w:rPr>
      </w:pPr>
    </w:p>
    <w:p w:rsidR="00CC71C9" w:rsidRDefault="00CC71C9" w:rsidP="00CC71C9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C71C9" w:rsidRDefault="00CC71C9" w:rsidP="00CC71C9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«Краснинского района» </w:t>
      </w:r>
    </w:p>
    <w:p w:rsidR="00CC71C9" w:rsidRPr="00AE6BCB" w:rsidRDefault="00CC71C9" w:rsidP="00CC71C9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Pr="00E35C49">
        <w:rPr>
          <w:b/>
          <w:sz w:val="28"/>
          <w:szCs w:val="28"/>
        </w:rPr>
        <w:t>С.В. Архипенков</w:t>
      </w:r>
    </w:p>
    <w:p w:rsidR="00CC71C9" w:rsidRDefault="00CC71C9" w:rsidP="00CC71C9">
      <w:pPr>
        <w:ind w:right="-108" w:firstLine="709"/>
        <w:jc w:val="both"/>
        <w:rPr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470974" w:rsidRDefault="00470974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470974" w:rsidRDefault="00470974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24416" w:rsidRPr="00872C93" w:rsidRDefault="00F24416" w:rsidP="00F24416">
      <w:pPr>
        <w:pStyle w:val="ConsPlusNonformat"/>
        <w:widowControl/>
        <w:ind w:left="-74" w:right="-1" w:firstLine="5603"/>
        <w:rPr>
          <w:rFonts w:ascii="Times New Roman" w:hAnsi="Times New Roman" w:cs="Times New Roman"/>
          <w:sz w:val="28"/>
          <w:szCs w:val="28"/>
        </w:rPr>
      </w:pPr>
      <w:r w:rsidRPr="00872C93">
        <w:rPr>
          <w:rFonts w:ascii="Times New Roman" w:hAnsi="Times New Roman" w:cs="Times New Roman"/>
          <w:sz w:val="28"/>
          <w:szCs w:val="28"/>
        </w:rPr>
        <w:t>УТВЕРЖДЕНО</w:t>
      </w:r>
    </w:p>
    <w:p w:rsidR="00F24416" w:rsidRPr="00872C93" w:rsidRDefault="00470974" w:rsidP="00F24416">
      <w:pPr>
        <w:pStyle w:val="ConsPlusNonformat"/>
        <w:widowControl/>
        <w:ind w:left="-74" w:right="-1" w:firstLine="56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4416" w:rsidRPr="00872C9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416" w:rsidRPr="00872C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24416" w:rsidRPr="00872C93" w:rsidRDefault="00F24416" w:rsidP="00F24416">
      <w:pPr>
        <w:pStyle w:val="ConsPlusNormal"/>
        <w:ind w:left="-108" w:right="-1" w:firstLine="5603"/>
        <w:rPr>
          <w:rFonts w:ascii="Times New Roman" w:hAnsi="Times New Roman"/>
          <w:sz w:val="28"/>
          <w:szCs w:val="28"/>
        </w:rPr>
      </w:pPr>
      <w:r w:rsidRPr="00872C9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24416" w:rsidRDefault="00F24416" w:rsidP="00F24416">
      <w:pPr>
        <w:pStyle w:val="ConsPlusNormal"/>
        <w:ind w:left="-108" w:right="-1" w:firstLine="5603"/>
        <w:rPr>
          <w:rFonts w:ascii="Times New Roman" w:hAnsi="Times New Roman"/>
          <w:sz w:val="28"/>
          <w:szCs w:val="28"/>
        </w:rPr>
      </w:pPr>
      <w:r w:rsidRPr="00872C93">
        <w:rPr>
          <w:rFonts w:ascii="Times New Roman" w:hAnsi="Times New Roman"/>
          <w:sz w:val="28"/>
          <w:szCs w:val="28"/>
        </w:rPr>
        <w:t xml:space="preserve">«Краснинский район» </w:t>
      </w:r>
    </w:p>
    <w:p w:rsidR="00F24416" w:rsidRDefault="00F24416" w:rsidP="00F24416">
      <w:pPr>
        <w:pStyle w:val="ConsPlusNormal"/>
        <w:ind w:left="-108" w:right="-1" w:firstLine="5603"/>
        <w:rPr>
          <w:rFonts w:ascii="Times New Roman" w:hAnsi="Times New Roman"/>
          <w:sz w:val="28"/>
          <w:szCs w:val="28"/>
        </w:rPr>
      </w:pPr>
      <w:r w:rsidRPr="00872C93">
        <w:rPr>
          <w:rFonts w:ascii="Times New Roman" w:hAnsi="Times New Roman"/>
          <w:sz w:val="28"/>
          <w:szCs w:val="28"/>
        </w:rPr>
        <w:t>Смоленской области</w:t>
      </w:r>
    </w:p>
    <w:p w:rsidR="00F24416" w:rsidRPr="00B32154" w:rsidRDefault="00F24416" w:rsidP="00F24416">
      <w:pPr>
        <w:pStyle w:val="ConsPlusNormal"/>
        <w:ind w:left="-108" w:right="-1" w:firstLine="56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2154">
        <w:rPr>
          <w:rFonts w:ascii="Times New Roman" w:hAnsi="Times New Roman"/>
          <w:sz w:val="28"/>
          <w:szCs w:val="28"/>
          <w:u w:val="single"/>
        </w:rPr>
        <w:t xml:space="preserve">01.12.2022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32154">
        <w:rPr>
          <w:rFonts w:ascii="Times New Roman" w:hAnsi="Times New Roman"/>
          <w:sz w:val="28"/>
          <w:szCs w:val="28"/>
        </w:rPr>
        <w:t xml:space="preserve"> </w:t>
      </w:r>
      <w:r w:rsidR="00B32154">
        <w:rPr>
          <w:rFonts w:ascii="Times New Roman" w:hAnsi="Times New Roman"/>
          <w:sz w:val="28"/>
          <w:szCs w:val="28"/>
          <w:u w:val="single"/>
        </w:rPr>
        <w:t>579</w:t>
      </w:r>
    </w:p>
    <w:p w:rsidR="00B24088" w:rsidRPr="0026219F" w:rsidRDefault="00B24088" w:rsidP="00F24416">
      <w:pPr>
        <w:pStyle w:val="40"/>
        <w:shd w:val="clear" w:color="auto" w:fill="auto"/>
        <w:spacing w:before="0" w:after="0"/>
        <w:ind w:right="420"/>
        <w:jc w:val="right"/>
      </w:pPr>
    </w:p>
    <w:p w:rsidR="00B24088" w:rsidRPr="0026219F" w:rsidRDefault="00B24088" w:rsidP="00F24416">
      <w:pPr>
        <w:pStyle w:val="40"/>
        <w:shd w:val="clear" w:color="auto" w:fill="auto"/>
        <w:spacing w:before="0" w:after="0"/>
        <w:ind w:right="-1"/>
        <w:jc w:val="right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E85E16" w:rsidRDefault="00B16C7A" w:rsidP="00F24416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i w:val="0"/>
          <w:color w:val="000000" w:themeColor="text1"/>
        </w:rPr>
      </w:pPr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в </w:t>
      </w:r>
      <w:r w:rsidR="00F24416">
        <w:rPr>
          <w:rFonts w:ascii="Times New Roman" w:hAnsi="Times New Roman"/>
          <w:i w:val="0"/>
          <w:color w:val="000000" w:themeColor="text1"/>
        </w:rPr>
        <w:t>муниципальном образовании</w:t>
      </w:r>
    </w:p>
    <w:p w:rsidR="00F24416" w:rsidRPr="00F24416" w:rsidRDefault="00F24416" w:rsidP="00F24416">
      <w:pPr>
        <w:jc w:val="center"/>
        <w:rPr>
          <w:b/>
          <w:sz w:val="28"/>
          <w:szCs w:val="28"/>
        </w:rPr>
      </w:pPr>
      <w:r w:rsidRPr="00F24416">
        <w:rPr>
          <w:b/>
          <w:sz w:val="28"/>
          <w:szCs w:val="28"/>
        </w:rPr>
        <w:t>«Краснинский район» Смоленской области</w:t>
      </w:r>
    </w:p>
    <w:p w:rsidR="00B24088" w:rsidRPr="0026219F" w:rsidRDefault="00B24088" w:rsidP="003A29CC">
      <w:pPr>
        <w:pStyle w:val="40"/>
        <w:shd w:val="clear" w:color="auto" w:fill="auto"/>
        <w:spacing w:before="0" w:after="0"/>
        <w:ind w:right="420"/>
      </w:pPr>
    </w:p>
    <w:p w:rsidR="003235EC" w:rsidRPr="0026219F" w:rsidRDefault="003235EC" w:rsidP="00AD3A34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 декабря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26219F"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</w:t>
      </w:r>
      <w:proofErr w:type="spellStart"/>
      <w:r w:rsidR="00F11B20" w:rsidRPr="0026219F">
        <w:rPr>
          <w:rFonts w:ascii="Times New Roman" w:hAnsi="Times New Roman"/>
          <w:sz w:val="28"/>
          <w:szCs w:val="28"/>
        </w:rPr>
        <w:t>отдельских</w:t>
      </w:r>
      <w:proofErr w:type="spellEnd"/>
      <w:r w:rsidR="00F11B20" w:rsidRPr="0026219F">
        <w:rPr>
          <w:rFonts w:ascii="Times New Roman" w:hAnsi="Times New Roman"/>
          <w:sz w:val="28"/>
          <w:szCs w:val="28"/>
        </w:rPr>
        <w:t>) казачьих обществ (далее – казачьи общества)</w:t>
      </w:r>
      <w:r w:rsidR="00F24416">
        <w:rPr>
          <w:rFonts w:ascii="Times New Roman" w:hAnsi="Times New Roman"/>
          <w:sz w:val="28"/>
          <w:szCs w:val="28"/>
        </w:rPr>
        <w:t xml:space="preserve"> в муниципальном образовании «Краснинский район» Смоленской области.</w:t>
      </w:r>
    </w:p>
    <w:p w:rsidR="00860B6B" w:rsidRPr="0026219F" w:rsidRDefault="00470974" w:rsidP="00860B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F3499" w:rsidRPr="0026219F">
        <w:rPr>
          <w:color w:val="000000" w:themeColor="text1"/>
          <w:sz w:val="28"/>
          <w:szCs w:val="28"/>
        </w:rPr>
        <w:t xml:space="preserve">2. </w:t>
      </w:r>
      <w:r w:rsidR="00860B6B" w:rsidRPr="0026219F">
        <w:rPr>
          <w:sz w:val="28"/>
          <w:szCs w:val="28"/>
        </w:rPr>
        <w:t xml:space="preserve">Финансирование расходов, связанных с </w:t>
      </w:r>
      <w:r w:rsidR="00860B6B"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="00860B6B" w:rsidRPr="0026219F">
        <w:rPr>
          <w:sz w:val="28"/>
          <w:szCs w:val="28"/>
        </w:rPr>
        <w:t>казачьих обществ осуществляется за счет средств бюджета</w:t>
      </w:r>
      <w:r w:rsidR="00F24416">
        <w:rPr>
          <w:sz w:val="28"/>
          <w:szCs w:val="28"/>
        </w:rPr>
        <w:t xml:space="preserve"> муниципального образования «Краснинский район» Смоленской области.</w:t>
      </w:r>
    </w:p>
    <w:p w:rsidR="004F3499" w:rsidRDefault="0048782E" w:rsidP="00860B6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</w:t>
      </w:r>
      <w:r w:rsidR="00F60629">
        <w:rPr>
          <w:sz w:val="28"/>
          <w:szCs w:val="28"/>
        </w:rPr>
        <w:t xml:space="preserve">. </w:t>
      </w:r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4F3499" w:rsidRPr="0026219F">
        <w:rPr>
          <w:color w:val="000000" w:themeColor="text1"/>
          <w:sz w:val="28"/>
          <w:szCs w:val="28"/>
        </w:rPr>
        <w:t>осуществляется в соответствии с требованиями действующего законодательства на основании договоров (соглашен</w:t>
      </w:r>
      <w:r w:rsidR="00C9768C">
        <w:rPr>
          <w:color w:val="000000" w:themeColor="text1"/>
          <w:sz w:val="28"/>
          <w:szCs w:val="28"/>
        </w:rPr>
        <w:t>ий), заключенных Администрацией муниципального образования «Краснинский район» Смоленской области</w:t>
      </w:r>
      <w:r w:rsidR="004F3499" w:rsidRPr="0026219F">
        <w:rPr>
          <w:color w:val="000000" w:themeColor="text1"/>
          <w:sz w:val="28"/>
          <w:szCs w:val="28"/>
        </w:rPr>
        <w:t>с казачьими о</w:t>
      </w:r>
      <w:r w:rsidR="00C9768C">
        <w:rPr>
          <w:color w:val="000000" w:themeColor="text1"/>
          <w:sz w:val="28"/>
          <w:szCs w:val="28"/>
        </w:rPr>
        <w:t>бществами (далее –</w:t>
      </w:r>
      <w:r w:rsidR="004F3499" w:rsidRPr="0026219F">
        <w:rPr>
          <w:color w:val="000000" w:themeColor="text1"/>
          <w:sz w:val="28"/>
          <w:szCs w:val="28"/>
        </w:rPr>
        <w:t xml:space="preserve"> договор) при условии, что казачь</w:t>
      </w:r>
      <w:r w:rsidR="00A03830" w:rsidRPr="0026219F">
        <w:rPr>
          <w:color w:val="000000" w:themeColor="text1"/>
          <w:sz w:val="28"/>
          <w:szCs w:val="28"/>
        </w:rPr>
        <w:t>и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</w:p>
    <w:p w:rsidR="00AB2AD7" w:rsidRPr="0026219F" w:rsidRDefault="009E443C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В договоре определяется порядок финансового обеспечения </w:t>
      </w:r>
      <w:r w:rsidR="00FC7BBE" w:rsidRPr="0026219F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FC7BB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</w:t>
      </w:r>
      <w:r w:rsidR="00EC1C80">
        <w:rPr>
          <w:rFonts w:ascii="Times New Roman" w:hAnsi="Times New Roman"/>
          <w:color w:val="000000" w:themeColor="text1"/>
          <w:sz w:val="28"/>
          <w:szCs w:val="28"/>
        </w:rPr>
        <w:t xml:space="preserve">органам местного самоуправления муниципального образования «Краснинский район» Смоленской области 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1B7302" w:rsidRDefault="00470974" w:rsidP="006B0271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ассигнований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F55E3A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95782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«Краснинский район» Смоленской области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</w:p>
    <w:p w:rsidR="00915694" w:rsidRDefault="00915694" w:rsidP="006B0271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5694" w:rsidRDefault="00915694" w:rsidP="006B0271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15694" w:rsidSect="002E3B2C">
      <w:headerReference w:type="default" r:id="rId9"/>
      <w:pgSz w:w="11906" w:h="16838" w:code="9"/>
      <w:pgMar w:top="1134" w:right="567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54" w:rsidRDefault="00B32154">
      <w:r>
        <w:separator/>
      </w:r>
    </w:p>
  </w:endnote>
  <w:endnote w:type="continuationSeparator" w:id="1">
    <w:p w:rsidR="00B32154" w:rsidRDefault="00B3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54" w:rsidRDefault="00B32154">
      <w:r>
        <w:separator/>
      </w:r>
    </w:p>
  </w:footnote>
  <w:footnote w:type="continuationSeparator" w:id="1">
    <w:p w:rsidR="00B32154" w:rsidRDefault="00B32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54" w:rsidRPr="00827A91" w:rsidRDefault="00552B4E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32154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A4485C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8EE"/>
    <w:rsid w:val="000100E5"/>
    <w:rsid w:val="0001045E"/>
    <w:rsid w:val="00012131"/>
    <w:rsid w:val="000156C3"/>
    <w:rsid w:val="0001706B"/>
    <w:rsid w:val="00020BB2"/>
    <w:rsid w:val="0002563E"/>
    <w:rsid w:val="00027212"/>
    <w:rsid w:val="00032A81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90E82"/>
    <w:rsid w:val="001A43F1"/>
    <w:rsid w:val="001B11A9"/>
    <w:rsid w:val="001B534E"/>
    <w:rsid w:val="001B54E8"/>
    <w:rsid w:val="001B7302"/>
    <w:rsid w:val="001C01A8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6B7D"/>
    <w:rsid w:val="002E3B2C"/>
    <w:rsid w:val="002F00D3"/>
    <w:rsid w:val="002F090E"/>
    <w:rsid w:val="002F205D"/>
    <w:rsid w:val="002F3293"/>
    <w:rsid w:val="00300472"/>
    <w:rsid w:val="00301C7B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1B4"/>
    <w:rsid w:val="0034435C"/>
    <w:rsid w:val="0034499D"/>
    <w:rsid w:val="00344EA2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4526"/>
    <w:rsid w:val="003B47F1"/>
    <w:rsid w:val="003C280C"/>
    <w:rsid w:val="003C63EE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0974"/>
    <w:rsid w:val="00473DF7"/>
    <w:rsid w:val="00482189"/>
    <w:rsid w:val="00482C95"/>
    <w:rsid w:val="0048332A"/>
    <w:rsid w:val="00484D55"/>
    <w:rsid w:val="004860B3"/>
    <w:rsid w:val="0048782E"/>
    <w:rsid w:val="004914E8"/>
    <w:rsid w:val="00493A36"/>
    <w:rsid w:val="004A1C5A"/>
    <w:rsid w:val="004A4CB2"/>
    <w:rsid w:val="004A7793"/>
    <w:rsid w:val="004B167C"/>
    <w:rsid w:val="004C38C0"/>
    <w:rsid w:val="004C4588"/>
    <w:rsid w:val="004D1790"/>
    <w:rsid w:val="004D29C9"/>
    <w:rsid w:val="004D2B19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2B4E"/>
    <w:rsid w:val="005533B0"/>
    <w:rsid w:val="00557F4A"/>
    <w:rsid w:val="005600EE"/>
    <w:rsid w:val="00560296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456ED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4B5A"/>
    <w:rsid w:val="00797EF1"/>
    <w:rsid w:val="007A2105"/>
    <w:rsid w:val="007A3BB7"/>
    <w:rsid w:val="007B716A"/>
    <w:rsid w:val="007C3885"/>
    <w:rsid w:val="007C449F"/>
    <w:rsid w:val="007C45EB"/>
    <w:rsid w:val="007C639C"/>
    <w:rsid w:val="007C71C0"/>
    <w:rsid w:val="007D1958"/>
    <w:rsid w:val="007D57D4"/>
    <w:rsid w:val="007D6DE3"/>
    <w:rsid w:val="007F6781"/>
    <w:rsid w:val="00801BF9"/>
    <w:rsid w:val="00805B13"/>
    <w:rsid w:val="008104DC"/>
    <w:rsid w:val="00814871"/>
    <w:rsid w:val="00814CA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4822"/>
    <w:rsid w:val="00906859"/>
    <w:rsid w:val="009072E9"/>
    <w:rsid w:val="00910292"/>
    <w:rsid w:val="009119C0"/>
    <w:rsid w:val="00911F72"/>
    <w:rsid w:val="00912E35"/>
    <w:rsid w:val="00915694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5782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E443C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42045"/>
    <w:rsid w:val="00A443BC"/>
    <w:rsid w:val="00A4485C"/>
    <w:rsid w:val="00A50114"/>
    <w:rsid w:val="00A513B2"/>
    <w:rsid w:val="00A648ED"/>
    <w:rsid w:val="00A75C44"/>
    <w:rsid w:val="00A83AC2"/>
    <w:rsid w:val="00A84AC2"/>
    <w:rsid w:val="00A8765F"/>
    <w:rsid w:val="00A94C72"/>
    <w:rsid w:val="00AA3185"/>
    <w:rsid w:val="00AA42F2"/>
    <w:rsid w:val="00AB1C0D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11078"/>
    <w:rsid w:val="00B121D9"/>
    <w:rsid w:val="00B14830"/>
    <w:rsid w:val="00B16C7A"/>
    <w:rsid w:val="00B24088"/>
    <w:rsid w:val="00B275EB"/>
    <w:rsid w:val="00B30614"/>
    <w:rsid w:val="00B32154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20D8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9768C"/>
    <w:rsid w:val="00CB5F3D"/>
    <w:rsid w:val="00CB7ADA"/>
    <w:rsid w:val="00CC71C9"/>
    <w:rsid w:val="00CD0214"/>
    <w:rsid w:val="00CD75D8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7E6C"/>
    <w:rsid w:val="00DB119A"/>
    <w:rsid w:val="00DB65EF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1C80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416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0629"/>
    <w:rsid w:val="00F67382"/>
    <w:rsid w:val="00F7070D"/>
    <w:rsid w:val="00F72575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A44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  <w:style w:type="paragraph" w:customStyle="1" w:styleId="s1">
    <w:name w:val="s_1"/>
    <w:basedOn w:val="a"/>
    <w:rsid w:val="0091569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4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  <w:style w:type="paragraph" w:customStyle="1" w:styleId="s1">
    <w:name w:val="s_1"/>
    <w:basedOn w:val="a"/>
    <w:rsid w:val="009156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538D-5EEA-4987-8A3E-B8DAB171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2022-12-02T09:20:00Z</cp:lastPrinted>
  <dcterms:created xsi:type="dcterms:W3CDTF">2022-12-02T09:33:00Z</dcterms:created>
  <dcterms:modified xsi:type="dcterms:W3CDTF">2022-12-02T09:33:00Z</dcterms:modified>
</cp:coreProperties>
</file>