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1F1546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15AD0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="00C2376B" w:rsidRPr="00A05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2022 года                                                                     </w:t>
      </w:r>
      <w:r w:rsidR="00215A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05CC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15AD0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>ении графика  приема граждан</w:t>
      </w:r>
      <w:r w:rsidRPr="00215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 xml:space="preserve">депутатами Совета депутатов Краснинского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городского поселения Краснин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</w:p>
    <w:p w:rsidR="00A05CC5" w:rsidRPr="00215AD0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Смоленской области четвертого созыва</w:t>
      </w:r>
    </w:p>
    <w:p w:rsidR="001F1546" w:rsidRPr="00215AD0" w:rsidRDefault="00C2376B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на первый квартал 2023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     </w:t>
      </w:r>
      <w:r w:rsidR="00A05CC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Pr="001F1546">
        <w:rPr>
          <w:rFonts w:ascii="Times New Roman" w:hAnsi="Times New Roman" w:cs="Times New Roman"/>
          <w:sz w:val="28"/>
          <w:szCs w:val="28"/>
        </w:rPr>
        <w:t>Совет</w:t>
      </w:r>
      <w:r w:rsidR="00A05CC5">
        <w:rPr>
          <w:rFonts w:ascii="Times New Roman" w:hAnsi="Times New Roman" w:cs="Times New Roman"/>
          <w:sz w:val="28"/>
          <w:szCs w:val="28"/>
        </w:rPr>
        <w:t xml:space="preserve">а  </w:t>
      </w:r>
      <w:r w:rsidRPr="001F1546">
        <w:rPr>
          <w:rFonts w:ascii="Times New Roman" w:hAnsi="Times New Roman" w:cs="Times New Roman"/>
          <w:sz w:val="28"/>
          <w:szCs w:val="28"/>
        </w:rPr>
        <w:t>депутатов Краснинского городского поселения Краснинского района Смоленской области</w:t>
      </w:r>
      <w:r w:rsidR="00A05CC5">
        <w:rPr>
          <w:rFonts w:ascii="Times New Roman" w:hAnsi="Times New Roman" w:cs="Times New Roman"/>
          <w:sz w:val="28"/>
          <w:szCs w:val="28"/>
        </w:rPr>
        <w:t>, Совет депутатов Краснинского городского поселения</w:t>
      </w:r>
    </w:p>
    <w:p w:rsidR="00A05CC5" w:rsidRDefault="00A05CC5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51700" w:rsidRDefault="001F1546" w:rsidP="00B80E4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00">
        <w:rPr>
          <w:rFonts w:ascii="Times New Roman" w:hAnsi="Times New Roman" w:cs="Times New Roman"/>
          <w:sz w:val="28"/>
          <w:szCs w:val="28"/>
        </w:rPr>
        <w:t>Утв</w:t>
      </w:r>
      <w:r w:rsidR="00A05CC5" w:rsidRPr="00A51700">
        <w:rPr>
          <w:rFonts w:ascii="Times New Roman" w:hAnsi="Times New Roman" w:cs="Times New Roman"/>
          <w:sz w:val="28"/>
          <w:szCs w:val="28"/>
        </w:rPr>
        <w:t>ердить график приема  граждан</w:t>
      </w:r>
      <w:r w:rsidRPr="00A51700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Краснинского городского поселения Краснинского района Смоленской области</w:t>
      </w:r>
      <w:r w:rsidR="00A05CC5" w:rsidRPr="00A5170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A51700">
        <w:rPr>
          <w:rFonts w:ascii="Times New Roman" w:hAnsi="Times New Roman" w:cs="Times New Roman"/>
          <w:sz w:val="28"/>
          <w:szCs w:val="28"/>
        </w:rPr>
        <w:t xml:space="preserve"> на первый квартал 2023 года.</w:t>
      </w:r>
    </w:p>
    <w:p w:rsidR="00B80E4E" w:rsidRDefault="00A05CC5" w:rsidP="00B80E4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00">
        <w:rPr>
          <w:rFonts w:ascii="Times New Roman" w:hAnsi="Times New Roman" w:cs="Times New Roman"/>
          <w:sz w:val="28"/>
          <w:szCs w:val="28"/>
        </w:rPr>
        <w:t>Опубликовать график приема граждан депутатами Совета депутатов Краснинского городского поселения Краснинского района Смоленской области четвертого созыва на первый квартал 2023 года  в газете «Краснинский край».</w:t>
      </w:r>
    </w:p>
    <w:p w:rsidR="00B80E4E" w:rsidRPr="00B80E4E" w:rsidRDefault="00B80E4E" w:rsidP="00B80E4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E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Опубликовать данное решение </w:t>
      </w:r>
      <w:bookmarkStart w:id="0" w:name="_Hlk67578940"/>
      <w:bookmarkStart w:id="1" w:name="_Hlk20309729"/>
      <w:r w:rsidRPr="00B80E4E">
        <w:rPr>
          <w:rFonts w:ascii="Times New Roman" w:hAnsi="Times New Roman" w:cs="Times New Roman"/>
          <w:sz w:val="28"/>
          <w:szCs w:val="28"/>
        </w:rPr>
        <w:t>на странице Краснинского городского поселения Краснинского района Смоленской области на официальном сайте Администрации муниципального образования «Краснинский район» в информационно-телекоммуникационной сети «Интернет</w:t>
      </w:r>
      <w:bookmarkStart w:id="2" w:name="_Hlk15472517"/>
      <w:bookmarkEnd w:id="0"/>
      <w:bookmarkEnd w:id="1"/>
      <w:r w:rsidRPr="00B80E4E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B80E4E">
        <w:rPr>
          <w:rFonts w:ascii="Times New Roman" w:hAnsi="Times New Roman" w:cs="Times New Roman"/>
          <w:sz w:val="28"/>
          <w:szCs w:val="28"/>
        </w:rPr>
        <w:t>.</w:t>
      </w:r>
    </w:p>
    <w:p w:rsidR="001F1546" w:rsidRPr="00B80E4E" w:rsidRDefault="001F1546" w:rsidP="00B80E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P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1F1546" w:rsidRPr="00B80E4E" w:rsidRDefault="00B80E4E" w:rsidP="00B8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1700" w:rsidRDefault="00A51700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00" w:rsidRDefault="00A51700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 xml:space="preserve">Краснинского городского поселения </w:t>
      </w:r>
    </w:p>
    <w:p w:rsidR="00C2376B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Краснинского района Смоленской области</w:t>
      </w:r>
    </w:p>
    <w:p w:rsidR="001F1546" w:rsidRPr="00B80E4E" w:rsidRDefault="00B80E4E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20 декабря  </w:t>
      </w:r>
      <w:r w:rsidR="00B35268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</w:p>
    <w:p w:rsidR="001F1546" w:rsidRPr="00B80E4E" w:rsidRDefault="001F1546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1F1546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приёма избирателей депутатами Совета депутатов Краснинского городского поселения Краснинского района Смоленской области  на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квартал 20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23</w:t>
      </w: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B35268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по адресу: Смоленская область, пгт Красный, ул.</w:t>
      </w:r>
      <w:r w:rsidR="00B35268"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Кирова, дом 4 зал заседаний </w:t>
      </w:r>
    </w:p>
    <w:p w:rsidR="00B35268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Совета депутатов Краснинского городского поселения </w:t>
      </w:r>
    </w:p>
    <w:p w:rsidR="001F1546" w:rsidRPr="00B80E4E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>Краснинского района Смоленской области</w:t>
      </w:r>
    </w:p>
    <w:p w:rsidR="001F1546" w:rsidRPr="00B80E4E" w:rsidRDefault="001F1546" w:rsidP="001F1546">
      <w:p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B80E4E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24"/>
        <w:gridCol w:w="2186"/>
        <w:gridCol w:w="1416"/>
        <w:gridCol w:w="1296"/>
        <w:gridCol w:w="1296"/>
        <w:gridCol w:w="1080"/>
      </w:tblGrid>
      <w:tr w:rsidR="001F1546" w:rsidRPr="00B80E4E" w:rsidTr="00F04163">
        <w:tc>
          <w:tcPr>
            <w:tcW w:w="513" w:type="dxa"/>
            <w:vMerge w:val="restart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87" w:type="dxa"/>
            <w:vMerge w:val="restart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808" w:type="dxa"/>
            <w:vMerge w:val="restart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 г.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приема</w:t>
            </w:r>
          </w:p>
        </w:tc>
      </w:tr>
      <w:tr w:rsidR="001F1546" w:rsidRPr="00B80E4E" w:rsidTr="00F04163">
        <w:tc>
          <w:tcPr>
            <w:tcW w:w="513" w:type="dxa"/>
            <w:vMerge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приема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приема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Дни приема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Корчевский Михаил Иванович</w:t>
            </w:r>
          </w:p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16.01.2023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13.03.2023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Нестеренкова Валентина Николаевна</w:t>
            </w: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Главы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17.01.2023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14.02.2023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14.03.2023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Шендалев Вячеслав Александрович</w:t>
            </w: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18.01.20203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15.03.2023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Сидоренкова Галина Викторовна</w:t>
            </w: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19.01.2023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16.02.2023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16.03.2023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11-00 до 12-00</w:t>
            </w: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Сергей Николаевич</w:t>
            </w: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17.02.2023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17.03.2023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Гращенков Сергей Михайлович</w:t>
            </w: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20.02.2023 </w:t>
            </w:r>
          </w:p>
        </w:tc>
        <w:tc>
          <w:tcPr>
            <w:tcW w:w="1206" w:type="dxa"/>
          </w:tcPr>
          <w:p w:rsidR="001F1546" w:rsidRPr="00B80E4E" w:rsidRDefault="001F27AC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Мосягина Татьяна Николаевна</w:t>
            </w: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21.02.2023 </w:t>
            </w:r>
          </w:p>
        </w:tc>
        <w:tc>
          <w:tcPr>
            <w:tcW w:w="1206" w:type="dxa"/>
          </w:tcPr>
          <w:p w:rsidR="001F1546" w:rsidRPr="00B80E4E" w:rsidRDefault="001F27AC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  <w:tr w:rsidR="001F1546" w:rsidRPr="00B80E4E" w:rsidTr="00F04163">
        <w:tc>
          <w:tcPr>
            <w:tcW w:w="513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87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Александр Викторович</w:t>
            </w:r>
          </w:p>
        </w:tc>
        <w:tc>
          <w:tcPr>
            <w:tcW w:w="2808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25.01.2023 </w:t>
            </w:r>
          </w:p>
        </w:tc>
        <w:tc>
          <w:tcPr>
            <w:tcW w:w="1206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27.02.2023 </w:t>
            </w:r>
          </w:p>
        </w:tc>
        <w:tc>
          <w:tcPr>
            <w:tcW w:w="1206" w:type="dxa"/>
          </w:tcPr>
          <w:p w:rsidR="001F1546" w:rsidRPr="00B80E4E" w:rsidRDefault="001F27AC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F1546"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1F1546" w:rsidRPr="00B80E4E" w:rsidRDefault="001F1546" w:rsidP="001F1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17-00 до 18-00</w:t>
            </w:r>
          </w:p>
        </w:tc>
      </w:tr>
    </w:tbl>
    <w:p w:rsidR="001F1546" w:rsidRPr="00B80E4E" w:rsidRDefault="001F1546" w:rsidP="001F1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6C3" w:rsidRPr="00B80E4E" w:rsidRDefault="006546C3" w:rsidP="001F154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sectPr w:rsidR="006546C3" w:rsidRPr="00B80E4E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6F" w:rsidRDefault="006D326F" w:rsidP="00537594">
      <w:pPr>
        <w:spacing w:after="0" w:line="240" w:lineRule="auto"/>
      </w:pPr>
      <w:r>
        <w:separator/>
      </w:r>
    </w:p>
  </w:endnote>
  <w:endnote w:type="continuationSeparator" w:id="1">
    <w:p w:rsidR="006D326F" w:rsidRDefault="006D326F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6F" w:rsidRDefault="006D326F" w:rsidP="00537594">
      <w:pPr>
        <w:spacing w:after="0" w:line="240" w:lineRule="auto"/>
      </w:pPr>
      <w:r>
        <w:separator/>
      </w:r>
    </w:p>
  </w:footnote>
  <w:footnote w:type="continuationSeparator" w:id="1">
    <w:p w:rsidR="006D326F" w:rsidRDefault="006D326F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C20B24">
        <w:pPr>
          <w:pStyle w:val="a8"/>
          <w:jc w:val="center"/>
        </w:pPr>
        <w:fldSimple w:instr=" PAGE   \* MERGEFORMAT ">
          <w:r w:rsidR="00A51700">
            <w:rPr>
              <w:noProof/>
            </w:rPr>
            <w:t>3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6E73"/>
    <w:rsid w:val="000F3BF2"/>
    <w:rsid w:val="001013FE"/>
    <w:rsid w:val="00101EA8"/>
    <w:rsid w:val="00112442"/>
    <w:rsid w:val="00131086"/>
    <w:rsid w:val="00132D07"/>
    <w:rsid w:val="00135A52"/>
    <w:rsid w:val="00142401"/>
    <w:rsid w:val="00172DDF"/>
    <w:rsid w:val="00180A41"/>
    <w:rsid w:val="001F1546"/>
    <w:rsid w:val="001F27AC"/>
    <w:rsid w:val="00215AD0"/>
    <w:rsid w:val="00285B5C"/>
    <w:rsid w:val="002A66A5"/>
    <w:rsid w:val="002D7270"/>
    <w:rsid w:val="0035734D"/>
    <w:rsid w:val="003B443A"/>
    <w:rsid w:val="003C6182"/>
    <w:rsid w:val="00410DFF"/>
    <w:rsid w:val="00424F97"/>
    <w:rsid w:val="004548D1"/>
    <w:rsid w:val="00474D62"/>
    <w:rsid w:val="004F3ADB"/>
    <w:rsid w:val="00537594"/>
    <w:rsid w:val="005A1EB0"/>
    <w:rsid w:val="005D0CA8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2704"/>
    <w:rsid w:val="00785B90"/>
    <w:rsid w:val="00787D31"/>
    <w:rsid w:val="007A209D"/>
    <w:rsid w:val="007D3379"/>
    <w:rsid w:val="007F04FF"/>
    <w:rsid w:val="00802AF3"/>
    <w:rsid w:val="0080431F"/>
    <w:rsid w:val="00816146"/>
    <w:rsid w:val="00852936"/>
    <w:rsid w:val="00904B62"/>
    <w:rsid w:val="009801C6"/>
    <w:rsid w:val="00987562"/>
    <w:rsid w:val="009B34CB"/>
    <w:rsid w:val="009C6A1F"/>
    <w:rsid w:val="009F105B"/>
    <w:rsid w:val="00A05CC5"/>
    <w:rsid w:val="00A16F43"/>
    <w:rsid w:val="00A24B35"/>
    <w:rsid w:val="00A51700"/>
    <w:rsid w:val="00A7296E"/>
    <w:rsid w:val="00A76C2D"/>
    <w:rsid w:val="00AC296D"/>
    <w:rsid w:val="00AC67D9"/>
    <w:rsid w:val="00AC6CFC"/>
    <w:rsid w:val="00AF2BA2"/>
    <w:rsid w:val="00B1730A"/>
    <w:rsid w:val="00B35268"/>
    <w:rsid w:val="00B676E5"/>
    <w:rsid w:val="00B80E4E"/>
    <w:rsid w:val="00C03606"/>
    <w:rsid w:val="00C07AB5"/>
    <w:rsid w:val="00C20B24"/>
    <w:rsid w:val="00C2376B"/>
    <w:rsid w:val="00C345FC"/>
    <w:rsid w:val="00CA255E"/>
    <w:rsid w:val="00CB3A91"/>
    <w:rsid w:val="00CD4F07"/>
    <w:rsid w:val="00D339A1"/>
    <w:rsid w:val="00D37560"/>
    <w:rsid w:val="00D63416"/>
    <w:rsid w:val="00D7109B"/>
    <w:rsid w:val="00D86255"/>
    <w:rsid w:val="00DE712C"/>
    <w:rsid w:val="00E06932"/>
    <w:rsid w:val="00E34D79"/>
    <w:rsid w:val="00E45526"/>
    <w:rsid w:val="00F12AB1"/>
    <w:rsid w:val="00F22A11"/>
    <w:rsid w:val="00F61E68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34</cp:revision>
  <cp:lastPrinted>2022-12-15T11:33:00Z</cp:lastPrinted>
  <dcterms:created xsi:type="dcterms:W3CDTF">2022-04-01T13:22:00Z</dcterms:created>
  <dcterms:modified xsi:type="dcterms:W3CDTF">2022-12-21T08:02:00Z</dcterms:modified>
</cp:coreProperties>
</file>