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3C" w:rsidRPr="00460F3C" w:rsidRDefault="00885142" w:rsidP="00460F3C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</w:t>
      </w:r>
      <w:r w:rsidR="00460F3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3C" w:rsidRPr="00460F3C" w:rsidRDefault="00460F3C" w:rsidP="00460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60F3C" w:rsidRPr="00460F3C" w:rsidRDefault="00460F3C" w:rsidP="00460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60F3C" w:rsidRPr="00460F3C" w:rsidRDefault="00460F3C" w:rsidP="00460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60F3C" w:rsidRPr="00460F3C" w:rsidRDefault="00460F3C" w:rsidP="00460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60F3C" w:rsidRPr="00460F3C" w:rsidRDefault="00460F3C" w:rsidP="00460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F3C">
        <w:rPr>
          <w:rFonts w:ascii="Times New Roman" w:hAnsi="Times New Roman" w:cs="Times New Roman"/>
          <w:b/>
          <w:sz w:val="28"/>
          <w:szCs w:val="28"/>
          <w:lang w:eastAsia="ru-RU"/>
        </w:rPr>
        <w:t>«КРАСНИНСКИЙ РАЙОН»  СМОЛЕНСКОЙ ОБЛАСТИ</w:t>
      </w:r>
    </w:p>
    <w:p w:rsidR="00460F3C" w:rsidRPr="00460F3C" w:rsidRDefault="00460F3C" w:rsidP="00460F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460F3C" w:rsidRPr="00460F3C" w:rsidRDefault="00460F3C" w:rsidP="00460F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460F3C" w:rsidRPr="00460F3C" w:rsidRDefault="00460F3C" w:rsidP="00460F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460F3C">
        <w:rPr>
          <w:rFonts w:ascii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460F3C" w:rsidRPr="00460F3C" w:rsidRDefault="00460F3C" w:rsidP="0046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0F3C" w:rsidRPr="00460F3C" w:rsidRDefault="00460F3C" w:rsidP="0046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0F3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.02</w:t>
      </w:r>
      <w:r w:rsidRPr="00460F3C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 w:rsidRPr="00460F3C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65</w:t>
      </w:r>
    </w:p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</w:t>
      </w:r>
    </w:p>
    <w:p w:rsidR="000526D5" w:rsidRDefault="000526D5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6D5" w:rsidRDefault="000526D5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787A0B" w:rsidRPr="00345CAC" w:rsidTr="000D79EF">
        <w:tc>
          <w:tcPr>
            <w:tcW w:w="5353" w:type="dxa"/>
          </w:tcPr>
          <w:p w:rsidR="00787A0B" w:rsidRDefault="00EC12D5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</w:t>
      </w:r>
      <w:r>
        <w:rPr>
          <w:rFonts w:ascii="Times New Roman" w:hAnsi="Times New Roman" w:cs="Times New Roman"/>
        </w:rPr>
        <w:t>район» Смоленской области  от 25 марта 2022 года № 131</w:t>
      </w:r>
      <w:r w:rsidRPr="00345CAC">
        <w:rPr>
          <w:rFonts w:ascii="Times New Roman" w:hAnsi="Times New Roman" w:cs="Times New Roman"/>
        </w:rPr>
        <w:t xml:space="preserve">  «Об утверждении Порядка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 xml:space="preserve">, Администрация муниципального образования «Краснинский район» Смоленской области 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787A0B" w:rsidRPr="00345CAC" w:rsidRDefault="00787A0B" w:rsidP="00787A0B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68137C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137C">
        <w:rPr>
          <w:rFonts w:ascii="Times New Roman" w:hAnsi="Times New Roman" w:cs="Times New Roman"/>
          <w:sz w:val="28"/>
          <w:szCs w:val="28"/>
        </w:rPr>
        <w:t>476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787A0B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5700" w:rsidRDefault="00D95700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E36C71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87A0B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71">
        <w:rPr>
          <w:rFonts w:ascii="Times New Roman" w:hAnsi="Times New Roman" w:cs="Times New Roman"/>
          <w:b/>
          <w:bCs/>
          <w:sz w:val="28"/>
          <w:szCs w:val="28"/>
        </w:rPr>
        <w:t>А.В.Герасимов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0EA" w:rsidRPr="00227C29" w:rsidRDefault="00C300EA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433445">
        <w:rPr>
          <w:rFonts w:ascii="Times New Roman" w:hAnsi="Times New Roman" w:cs="Times New Roman"/>
          <w:sz w:val="24"/>
          <w:szCs w:val="24"/>
          <w:u w:val="single"/>
        </w:rPr>
        <w:t>16.02.2023</w:t>
      </w:r>
      <w:r w:rsidR="00F405B4">
        <w:rPr>
          <w:rFonts w:ascii="Times New Roman" w:hAnsi="Times New Roman" w:cs="Times New Roman"/>
          <w:sz w:val="24"/>
          <w:szCs w:val="24"/>
        </w:rPr>
        <w:t xml:space="preserve"> №</w:t>
      </w:r>
      <w:r w:rsidR="00433445">
        <w:rPr>
          <w:rFonts w:ascii="Times New Roman" w:hAnsi="Times New Roman" w:cs="Times New Roman"/>
          <w:sz w:val="24"/>
          <w:szCs w:val="24"/>
        </w:rPr>
        <w:t xml:space="preserve"> </w:t>
      </w:r>
      <w:r w:rsidR="00433445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F405B4">
        <w:rPr>
          <w:rFonts w:ascii="Times New Roman" w:hAnsi="Times New Roman" w:cs="Times New Roman"/>
          <w:sz w:val="24"/>
          <w:szCs w:val="24"/>
        </w:rPr>
        <w:t xml:space="preserve"> 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Default="00C300EA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CB2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E81C3B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Муниципальной программы</w:t>
      </w:r>
    </w:p>
    <w:p w:rsidR="00E81C3B" w:rsidRPr="00357D90" w:rsidRDefault="00E81C3B" w:rsidP="00E81C3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E81C3B" w:rsidRDefault="00E81C3B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«Краснинский район» Смоленской области»</w:t>
      </w:r>
    </w:p>
    <w:p w:rsidR="00433445" w:rsidRDefault="00433445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B5783" w:rsidRDefault="006B5783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Основные показатели </w:t>
      </w:r>
    </w:p>
    <w:p w:rsidR="006B5783" w:rsidRPr="00E81C3B" w:rsidRDefault="006B5783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C300EA" w:rsidRPr="00AB3CB3" w:rsidTr="005411C9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0E435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0E4357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rPr>
          <w:trHeight w:val="941"/>
        </w:trPr>
        <w:tc>
          <w:tcPr>
            <w:tcW w:w="3708" w:type="dxa"/>
          </w:tcPr>
          <w:p w:rsidR="000E4357" w:rsidRPr="00AB3CB3" w:rsidRDefault="000E4357" w:rsidP="000E435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годы,</w:t>
            </w:r>
          </w:p>
          <w:p w:rsidR="000E4357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c>
          <w:tcPr>
            <w:tcW w:w="3708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24B26" w:rsidRPr="00AB3CB3" w:rsidTr="005411C9">
        <w:tc>
          <w:tcPr>
            <w:tcW w:w="3708" w:type="dxa"/>
          </w:tcPr>
          <w:p w:rsidR="00824B26" w:rsidRPr="00347094" w:rsidRDefault="00824B26" w:rsidP="00824B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080" w:type="dxa"/>
          </w:tcPr>
          <w:p w:rsidR="00A95691" w:rsidRDefault="00873A0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составляет 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258896,5 тыс.рублей, из них:</w:t>
            </w:r>
          </w:p>
          <w:p w:rsidR="00424670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2014-2021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гг.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182430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 тыс.рублей</w:t>
            </w:r>
          </w:p>
          <w:p w:rsidR="00A95691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963B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29210,1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 – 803,6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областного бюджета – 688,5 тыс.рублей;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963B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27718,0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тыс.рублей;</w:t>
            </w:r>
          </w:p>
          <w:p w:rsidR="00A95691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25576,4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 – 748,0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областного бюджета – 714,9 тыс.рублей;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местных бюджетов – 24113,5 тыс.рублей;</w:t>
            </w:r>
          </w:p>
          <w:p w:rsidR="00A95691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24645,2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 – 747,9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областного бюджета – 742,5 тыс.рублей;</w:t>
            </w:r>
          </w:p>
          <w:p w:rsidR="005B35CC" w:rsidRPr="00F70C94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местных бюджетов – 23154,8 тыс.рублей</w:t>
            </w:r>
            <w:r w:rsidR="005B35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4316D9" w:rsidRDefault="004316D9" w:rsidP="006E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4A22" w:rsidRPr="00985FC5" w:rsidRDefault="00BA4A22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2F9C" w:rsidRDefault="0056632C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32C"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95691" w:rsidRPr="0056632C">
        <w:rPr>
          <w:rFonts w:ascii="Times New Roman" w:hAnsi="Times New Roman" w:cs="Times New Roman"/>
          <w:b/>
          <w:bCs/>
          <w:sz w:val="18"/>
          <w:szCs w:val="18"/>
        </w:rPr>
        <w:t>Показатели муниципальной программы</w:t>
      </w:r>
    </w:p>
    <w:p w:rsidR="002B01D8" w:rsidRPr="002B01D8" w:rsidRDefault="002B01D8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701"/>
        <w:gridCol w:w="1134"/>
        <w:gridCol w:w="992"/>
        <w:gridCol w:w="1134"/>
      </w:tblGrid>
      <w:tr w:rsidR="009918BF" w:rsidTr="005411C9">
        <w:trPr>
          <w:trHeight w:val="405"/>
        </w:trPr>
        <w:tc>
          <w:tcPr>
            <w:tcW w:w="411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</w:p>
          <w:p w:rsidR="00C62F9C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значения показателя</w:t>
            </w:r>
            <w:r w:rsidR="0011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по году, предшествующем очередному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финансовому году)</w:t>
            </w:r>
          </w:p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21г)</w:t>
            </w:r>
          </w:p>
        </w:tc>
        <w:tc>
          <w:tcPr>
            <w:tcW w:w="3260" w:type="dxa"/>
            <w:gridSpan w:val="3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Планируемое значение показателя</w:t>
            </w:r>
          </w:p>
        </w:tc>
      </w:tr>
      <w:tr w:rsidR="009918BF" w:rsidTr="005411C9">
        <w:trPr>
          <w:trHeight w:val="669"/>
        </w:trPr>
        <w:tc>
          <w:tcPr>
            <w:tcW w:w="411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9918BF" w:rsidTr="000526D5">
        <w:trPr>
          <w:trHeight w:val="348"/>
        </w:trPr>
        <w:tc>
          <w:tcPr>
            <w:tcW w:w="4111" w:type="dxa"/>
          </w:tcPr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работы деятельности Администрации муниципального образования «Краснинский район» по выполнению муниципальных функций и обеспечению потребностей граждан и общества в муниципальных услугах, увеличению </w:t>
            </w:r>
            <w:r w:rsidR="0056632C">
              <w:rPr>
                <w:rFonts w:ascii="Times New Roman" w:hAnsi="Times New Roman" w:cs="Times New Roman"/>
                <w:sz w:val="18"/>
                <w:szCs w:val="18"/>
              </w:rPr>
              <w:t>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709" w:type="dxa"/>
          </w:tcPr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32C" w:rsidTr="005411C9">
        <w:tc>
          <w:tcPr>
            <w:tcW w:w="4111" w:type="dxa"/>
          </w:tcPr>
          <w:p w:rsidR="0056632C" w:rsidRPr="003C4558" w:rsidRDefault="0056632C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709" w:type="dxa"/>
          </w:tcPr>
          <w:p w:rsidR="000379CD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6632C" w:rsidRPr="000379CD" w:rsidRDefault="0056632C" w:rsidP="000379CD"/>
        </w:tc>
        <w:tc>
          <w:tcPr>
            <w:tcW w:w="1701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A72F46" w:rsidRPr="00813F72" w:rsidRDefault="00A72F46" w:rsidP="00813F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2F46" w:rsidRPr="00A72F46" w:rsidRDefault="00A326D3" w:rsidP="0081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Структура муниципальной программы</w:t>
      </w:r>
    </w:p>
    <w:p w:rsidR="00A81BC8" w:rsidRDefault="00A81BC8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2910"/>
        <w:gridCol w:w="4040"/>
        <w:gridCol w:w="2445"/>
      </w:tblGrid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 показателями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1BC8" w:rsidTr="00A81BC8">
        <w:tc>
          <w:tcPr>
            <w:tcW w:w="9854" w:type="dxa"/>
            <w:gridSpan w:val="4"/>
          </w:tcPr>
          <w:p w:rsidR="00BA4A22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район» </w:t>
            </w:r>
          </w:p>
          <w:p w:rsidR="00A81BC8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области»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A81BC8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 срок реализации 2022-2024</w:t>
            </w:r>
          </w:p>
        </w:tc>
      </w:tr>
      <w:tr w:rsidR="00A81BC8" w:rsidTr="00BA4A22">
        <w:trPr>
          <w:trHeight w:val="3230"/>
        </w:trPr>
        <w:tc>
          <w:tcPr>
            <w:tcW w:w="459" w:type="dxa"/>
          </w:tcPr>
          <w:p w:rsidR="00A81BC8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BA4A22" w:rsidRPr="00AB3CB3" w:rsidRDefault="00A81BC8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A2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      </w:r>
          </w:p>
          <w:p w:rsidR="00A81BC8" w:rsidRDefault="00A81BC8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A81BC8" w:rsidRPr="00AB3CB3" w:rsidRDefault="00A81BC8" w:rsidP="00A81B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445" w:type="dxa"/>
          </w:tcPr>
          <w:p w:rsidR="00A81BC8" w:rsidRDefault="00E41A9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«Краснинский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63ECC" w:rsidTr="00795357">
        <w:tc>
          <w:tcPr>
            <w:tcW w:w="9854" w:type="dxa"/>
            <w:gridSpan w:val="4"/>
          </w:tcPr>
          <w:p w:rsidR="00663ECC" w:rsidRPr="00663ECC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«Красни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нский район» Смоленской области»</w:t>
            </w:r>
          </w:p>
        </w:tc>
      </w:tr>
      <w:tr w:rsidR="00663ECC" w:rsidTr="00795357">
        <w:tc>
          <w:tcPr>
            <w:tcW w:w="459" w:type="dxa"/>
          </w:tcPr>
          <w:p w:rsidR="00663ECC" w:rsidRDefault="00663ECC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663ECC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 срок реализации 2022-2024</w:t>
            </w:r>
          </w:p>
        </w:tc>
      </w:tr>
      <w:tr w:rsidR="00BA4A22" w:rsidTr="00BA4A22">
        <w:trPr>
          <w:trHeight w:val="2900"/>
        </w:trPr>
        <w:tc>
          <w:tcPr>
            <w:tcW w:w="459" w:type="dxa"/>
            <w:vMerge w:val="restart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  <w:vMerge w:val="restart"/>
          </w:tcPr>
          <w:p w:rsidR="00BA4A22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A5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4040" w:type="dxa"/>
            <w:vMerge w:val="restart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</w:tr>
      <w:tr w:rsidR="00BA4A22" w:rsidTr="00BA4A22">
        <w:trPr>
          <w:trHeight w:val="4117"/>
        </w:trPr>
        <w:tc>
          <w:tcPr>
            <w:tcW w:w="459" w:type="dxa"/>
            <w:vMerge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</w:tr>
      <w:tr w:rsidR="00BA4A22" w:rsidTr="003548FE">
        <w:trPr>
          <w:trHeight w:val="2786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</w:tr>
      <w:tr w:rsidR="00BA4A22" w:rsidTr="00BA4A22">
        <w:trPr>
          <w:trHeight w:val="2190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</w:tr>
      <w:tr w:rsidR="00BA4A22" w:rsidTr="00BA4A22">
        <w:trPr>
          <w:trHeight w:val="988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A22" w:rsidTr="003548FE">
        <w:trPr>
          <w:trHeight w:val="1893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</w:tr>
      <w:tr w:rsidR="00BA4A22" w:rsidTr="003548FE">
        <w:trPr>
          <w:trHeight w:val="155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</w:tr>
    </w:tbl>
    <w:p w:rsidR="00067CB3" w:rsidRPr="00985FC5" w:rsidRDefault="00067CB3" w:rsidP="003B7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Default="00A72F4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79535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Финансовое обеспечение муниципальной программы </w:t>
      </w:r>
    </w:p>
    <w:p w:rsidR="00663ECC" w:rsidRDefault="00663ECC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1423"/>
        <w:gridCol w:w="1965"/>
        <w:gridCol w:w="6"/>
        <w:gridCol w:w="1971"/>
        <w:gridCol w:w="1971"/>
      </w:tblGrid>
      <w:tr w:rsidR="000A7E7F" w:rsidTr="000A7E7F">
        <w:trPr>
          <w:trHeight w:val="255"/>
        </w:trPr>
        <w:tc>
          <w:tcPr>
            <w:tcW w:w="2518" w:type="dxa"/>
            <w:vMerge w:val="restart"/>
          </w:tcPr>
          <w:p w:rsidR="000A7E7F" w:rsidRP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1423" w:type="dxa"/>
            <w:vMerge w:val="restart"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896491" w:rsidRPr="000A7E7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руб)</w:t>
            </w:r>
          </w:p>
        </w:tc>
        <w:tc>
          <w:tcPr>
            <w:tcW w:w="5913" w:type="dxa"/>
            <w:gridSpan w:val="4"/>
          </w:tcPr>
          <w:p w:rsidR="000A7E7F" w:rsidRPr="000A7E7F" w:rsidRDefault="000A7E7F" w:rsidP="00C90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Объем финансового обеспечения по годам реализации 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r w:rsidR="00C9038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A7E7F" w:rsidTr="00F31DF5">
        <w:trPr>
          <w:trHeight w:val="496"/>
        </w:trPr>
        <w:tc>
          <w:tcPr>
            <w:tcW w:w="2518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77" w:type="dxa"/>
            <w:gridSpan w:val="2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71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целом по муниципальной программе, в то числе:</w:t>
            </w:r>
          </w:p>
        </w:tc>
        <w:tc>
          <w:tcPr>
            <w:tcW w:w="1423" w:type="dxa"/>
          </w:tcPr>
          <w:p w:rsidR="000A7E7F" w:rsidRPr="009539AF" w:rsidRDefault="00307C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79 431,7</w:t>
            </w:r>
          </w:p>
        </w:tc>
        <w:tc>
          <w:tcPr>
            <w:tcW w:w="1971" w:type="dxa"/>
            <w:gridSpan w:val="2"/>
          </w:tcPr>
          <w:p w:rsidR="000A7E7F" w:rsidRPr="000A7E7F" w:rsidRDefault="00307C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29 210,1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576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645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E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3" w:type="dxa"/>
          </w:tcPr>
          <w:p w:rsidR="000A7E7F" w:rsidRPr="009539A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299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971" w:type="dxa"/>
            <w:gridSpan w:val="2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803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748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747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23" w:type="dxa"/>
          </w:tcPr>
          <w:p w:rsidR="000A7E7F" w:rsidRPr="009539A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145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971" w:type="dxa"/>
            <w:gridSpan w:val="2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688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714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742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3" w:type="dxa"/>
          </w:tcPr>
          <w:p w:rsidR="000A7E7F" w:rsidRPr="009539AF" w:rsidRDefault="00307C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74 986,3</w:t>
            </w:r>
          </w:p>
        </w:tc>
        <w:tc>
          <w:tcPr>
            <w:tcW w:w="1971" w:type="dxa"/>
            <w:gridSpan w:val="2"/>
          </w:tcPr>
          <w:p w:rsidR="000A7E7F" w:rsidRPr="000A7E7F" w:rsidRDefault="00307C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27 718,0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113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,8</w:t>
            </w:r>
          </w:p>
        </w:tc>
      </w:tr>
    </w:tbl>
    <w:p w:rsidR="0063161A" w:rsidRDefault="0063161A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DA1">
        <w:rPr>
          <w:rFonts w:ascii="Times New Roman" w:hAnsi="Times New Roman" w:cs="Times New Roman"/>
          <w:b/>
          <w:sz w:val="18"/>
          <w:szCs w:val="18"/>
        </w:rPr>
        <w:t>Стратегические приоритеты в сфере реализации муниципальной программы.</w:t>
      </w: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</w:t>
      </w:r>
      <w:r w:rsidRPr="00327DA1">
        <w:rPr>
          <w:rFonts w:ascii="Times New Roman" w:hAnsi="Times New Roman" w:cs="Times New Roman"/>
          <w:sz w:val="18"/>
          <w:szCs w:val="18"/>
        </w:rPr>
        <w:lastRenderedPageBreak/>
        <w:t>государственных финансовых фондов и иных ресурсов между органами государственной власти и муниципального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Муниципальные программы выполняют задачу соорганизации деятельности всех подразделений Администрации и других субъектов муниципального развития.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bCs/>
          <w:sz w:val="18"/>
          <w:szCs w:val="18"/>
        </w:rPr>
        <w:t>- создание условий для функционирования органов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 xml:space="preserve">Краснинский 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- с</w:t>
      </w:r>
      <w:r w:rsidRPr="00327DA1">
        <w:rPr>
          <w:rFonts w:ascii="Times New Roman" w:hAnsi="Times New Roman" w:cs="Times New Roman"/>
          <w:sz w:val="18"/>
          <w:szCs w:val="1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нормативно-правовой базы местного самоуправления;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базы социально-технических нормативов;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контроль за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управление персоналом, как условие мотивации муниципальных служащих и развития их компетентности;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Состав показателей и индикаторов муниципальной программы определен исходя из: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наблюдаемости значений показателей и индикаторов в течение срока реализации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охвата всех наиболее значимых результатов выполнения основных мероприятий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наличия формализованных методик расчета значений показателей и индикаторов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К общим показателям (индикаторам) Программы отнесены: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эффективность созданных условий для органов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области;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минимизация количества муниципальных служащих муниципального образования «район» Смоленской области и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sz w:val="18"/>
          <w:szCs w:val="18"/>
        </w:rPr>
        <w:t xml:space="preserve"> район» Смоленской области, привлеченных к ответственности за совершение коррупционных и иных правонарушений;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увеличение количества субъектов малого и среднего предпринимательства на территории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sz w:val="18"/>
          <w:szCs w:val="18"/>
        </w:rPr>
        <w:t xml:space="preserve">  район» Смоленской области.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реализуется в один этап в 2022- 2024 года.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Ожидаемые конечные результаты реализации муниципальной программы: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E41A9D" w:rsidRPr="00327DA1" w:rsidRDefault="00E41A9D" w:rsidP="00E41A9D">
      <w:pPr>
        <w:tabs>
          <w:tab w:val="left" w:pos="8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повышение профессионального уровня работников органов местного самоуправления</w:t>
      </w:r>
      <w:r w:rsidRPr="00327D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3B97" w:rsidRDefault="00BC3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Pr="00BA4A22" w:rsidRDefault="00067CB3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4A2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67CB3" w:rsidRDefault="001115C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>о показателях муниципальной программы</w:t>
      </w:r>
    </w:p>
    <w:p w:rsidR="00A67CE2" w:rsidRPr="00067CB3" w:rsidRDefault="00A67CE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A67CE2" w:rsidTr="00D0203C">
        <w:tc>
          <w:tcPr>
            <w:tcW w:w="675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реквизиты документа об утверждении методики)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«Краснинский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A67CE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452612" w:rsidRPr="00191A6F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Размещение информации о муниципальном имуществе на официальном сайте муниципального образования </w:t>
            </w: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области;</w:t>
            </w:r>
          </w:p>
        </w:tc>
        <w:tc>
          <w:tcPr>
            <w:tcW w:w="6202" w:type="dxa"/>
          </w:tcPr>
          <w:p w:rsidR="00452612" w:rsidRPr="00452612" w:rsidRDefault="00191A6F" w:rsidP="00F31D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Указ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резидента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52612" w:rsidRPr="00452612" w:rsidRDefault="00452612" w:rsidP="00B555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202" w:type="dxa"/>
          </w:tcPr>
          <w:p w:rsidR="0045261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</w:tbl>
    <w:p w:rsidR="001F58F5" w:rsidRDefault="001F58F5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E5918" w:rsidRDefault="00357D90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357D90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Эффективное выполнение полномочий Администрацией муниципального образования «Краснинский район» Смоленской области</w:t>
      </w:r>
      <w:r w:rsidR="00357D90">
        <w:rPr>
          <w:rFonts w:ascii="Times New Roman" w:hAnsi="Times New Roman" w:cs="Times New Roman"/>
          <w:bCs/>
          <w:sz w:val="18"/>
          <w:szCs w:val="18"/>
        </w:rPr>
        <w:br/>
      </w:r>
    </w:p>
    <w:p w:rsidR="00357D90" w:rsidRPr="00357D90" w:rsidRDefault="00357D90" w:rsidP="00357D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 xml:space="preserve">1. Общие положения </w:t>
      </w:r>
      <w:r w:rsidRPr="00357D90"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7D90" w:rsidTr="00357D90">
        <w:tc>
          <w:tcPr>
            <w:tcW w:w="4927" w:type="dxa"/>
          </w:tcPr>
          <w:p w:rsidR="00357D90" w:rsidRDefault="00E41A9D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27" w:type="dxa"/>
          </w:tcPr>
          <w:p w:rsidR="00357D90" w:rsidRDefault="00357D90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357D90" w:rsidTr="00357D90">
        <w:tc>
          <w:tcPr>
            <w:tcW w:w="4927" w:type="dxa"/>
          </w:tcPr>
          <w:p w:rsidR="00357D90" w:rsidRDefault="00E41A9D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27" w:type="dxa"/>
          </w:tcPr>
          <w:p w:rsidR="00357D90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«Краснинский район» Смоленской области</w:t>
            </w:r>
          </w:p>
        </w:tc>
      </w:tr>
    </w:tbl>
    <w:p w:rsidR="00CF4720" w:rsidRDefault="00CF4720" w:rsidP="00950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357D90" w:rsidP="00CF47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2. Показатели  реализации комплекса процессных мероприятий             </w:t>
      </w:r>
    </w:p>
    <w:p w:rsidR="00357D90" w:rsidRPr="00357D90" w:rsidRDefault="00357D90" w:rsidP="007E7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3131"/>
        <w:gridCol w:w="850"/>
        <w:gridCol w:w="1560"/>
        <w:gridCol w:w="968"/>
        <w:gridCol w:w="1622"/>
        <w:gridCol w:w="1627"/>
      </w:tblGrid>
      <w:tr w:rsidR="00357D90" w:rsidTr="00F9415E">
        <w:trPr>
          <w:trHeight w:val="412"/>
        </w:trPr>
        <w:tc>
          <w:tcPr>
            <w:tcW w:w="3131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85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Ед.изм</w:t>
            </w:r>
          </w:p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Базовое значение результата (2021г)</w:t>
            </w:r>
          </w:p>
        </w:tc>
        <w:tc>
          <w:tcPr>
            <w:tcW w:w="4217" w:type="dxa"/>
            <w:gridSpan w:val="3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357D90" w:rsidTr="00DD51A3">
        <w:trPr>
          <w:trHeight w:val="192"/>
        </w:trPr>
        <w:tc>
          <w:tcPr>
            <w:tcW w:w="3131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622" w:type="dxa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1627" w:type="dxa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2024г</w:t>
            </w:r>
          </w:p>
        </w:tc>
      </w:tr>
      <w:tr w:rsidR="00357D90" w:rsidTr="00F9415E">
        <w:tc>
          <w:tcPr>
            <w:tcW w:w="3131" w:type="dxa"/>
          </w:tcPr>
          <w:p w:rsidR="00357D90" w:rsidRDefault="00357D90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</w:p>
        </w:tc>
        <w:tc>
          <w:tcPr>
            <w:tcW w:w="850" w:type="dxa"/>
          </w:tcPr>
          <w:p w:rsidR="00357D90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60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8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2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val="en-US"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</w:tr>
    </w:tbl>
    <w:p w:rsidR="00191A6F" w:rsidRDefault="00191A6F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B23FA" w:rsidRPr="001F1832" w:rsidRDefault="004B23FA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 xml:space="preserve">Распоряжение объектами муниципальной собственности муниципального образования «Краснинский район» 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>Смоленской области</w:t>
      </w:r>
    </w:p>
    <w:p w:rsidR="00067CB3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>1. Общие положения</w:t>
      </w:r>
    </w:p>
    <w:p w:rsidR="00C55A99" w:rsidRDefault="00C55A99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379CD" w:rsidTr="00433445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536" w:type="dxa"/>
          </w:tcPr>
          <w:p w:rsidR="000379CD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комплексного развития и муниципального имущества Администрация муниципального образования «Краснинский район» Смоленской области </w:t>
            </w:r>
          </w:p>
        </w:tc>
      </w:tr>
      <w:tr w:rsidR="000379CD" w:rsidTr="00433445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536" w:type="dxa"/>
          </w:tcPr>
          <w:p w:rsidR="000379CD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«Краснинский район» Смоленской области</w:t>
            </w:r>
          </w:p>
        </w:tc>
      </w:tr>
    </w:tbl>
    <w:p w:rsidR="004B23FA" w:rsidRDefault="004B23FA" w:rsidP="000E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B23FA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2. Показатели  реализации комплекса процессных мероприятий</w:t>
      </w:r>
    </w:p>
    <w:p w:rsidR="004B23FA" w:rsidRPr="00357D90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2492"/>
        <w:gridCol w:w="1113"/>
        <w:gridCol w:w="1559"/>
        <w:gridCol w:w="1529"/>
        <w:gridCol w:w="1530"/>
        <w:gridCol w:w="1535"/>
      </w:tblGrid>
      <w:tr w:rsidR="004B23FA" w:rsidTr="00DD51A3">
        <w:trPr>
          <w:trHeight w:val="412"/>
        </w:trPr>
        <w:tc>
          <w:tcPr>
            <w:tcW w:w="256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11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Ед.</w:t>
            </w:r>
            <w:r w:rsidR="000379CD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изм</w:t>
            </w:r>
          </w:p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Базовое значение результата (2021г)</w:t>
            </w:r>
          </w:p>
        </w:tc>
        <w:tc>
          <w:tcPr>
            <w:tcW w:w="4870" w:type="dxa"/>
            <w:gridSpan w:val="3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4B23FA" w:rsidTr="00DD51A3">
        <w:trPr>
          <w:trHeight w:val="159"/>
        </w:trPr>
        <w:tc>
          <w:tcPr>
            <w:tcW w:w="2563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</w:tcPr>
          <w:p w:rsidR="004B23FA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622" w:type="dxa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1627" w:type="dxa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2024г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недвижимости, в отношении которых проведена техническая инвентаризация,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  <w:p w:rsidR="000379CD" w:rsidRPr="000379CD" w:rsidRDefault="000379CD" w:rsidP="00BC3B97"/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79CD" w:rsidRDefault="000379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720" w:rsidRPr="00873A01" w:rsidRDefault="00450B67" w:rsidP="00873A0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</w:t>
      </w:r>
      <w:r>
        <w:rPr>
          <w:rFonts w:ascii="Times New Roman" w:hAnsi="Times New Roman" w:cs="Times New Roman"/>
          <w:b/>
        </w:rPr>
        <w:br/>
      </w:r>
      <w:r w:rsidRPr="00A94BEA">
        <w:rPr>
          <w:rFonts w:ascii="Times New Roman" w:hAnsi="Times New Roman" w:cs="Times New Roman"/>
          <w:b/>
          <w:sz w:val="18"/>
          <w:szCs w:val="18"/>
        </w:rPr>
        <w:t>о финансировании структурных элементов муниципальной программы</w:t>
      </w:r>
    </w:p>
    <w:p w:rsidR="00450B67" w:rsidRPr="00357D90" w:rsidRDefault="00450B67" w:rsidP="00CF472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9733A5" w:rsidRPr="007A611E" w:rsidRDefault="00450B67" w:rsidP="00CF4720">
      <w:pPr>
        <w:ind w:left="709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«Краснинский район» Смоленской области»</w:t>
      </w:r>
    </w:p>
    <w:tbl>
      <w:tblPr>
        <w:tblStyle w:val="ae"/>
        <w:tblW w:w="9781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425"/>
        <w:gridCol w:w="65"/>
        <w:gridCol w:w="2436"/>
        <w:gridCol w:w="13"/>
        <w:gridCol w:w="12"/>
        <w:gridCol w:w="1443"/>
        <w:gridCol w:w="993"/>
        <w:gridCol w:w="1134"/>
        <w:gridCol w:w="141"/>
        <w:gridCol w:w="993"/>
        <w:gridCol w:w="141"/>
        <w:gridCol w:w="1134"/>
        <w:gridCol w:w="851"/>
      </w:tblGrid>
      <w:tr w:rsidR="009733A5" w:rsidTr="00433445">
        <w:trPr>
          <w:trHeight w:val="669"/>
        </w:trPr>
        <w:tc>
          <w:tcPr>
            <w:tcW w:w="425" w:type="dxa"/>
            <w:vMerge w:val="restart"/>
          </w:tcPr>
          <w:p w:rsidR="009733A5" w:rsidRPr="007C027A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26" w:type="dxa"/>
            <w:gridSpan w:val="4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3B97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443" w:type="dxa"/>
            <w:vMerge w:val="restart"/>
          </w:tcPr>
          <w:p w:rsidR="009733A5" w:rsidRPr="009733A5" w:rsidRDefault="00BC3B97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33A5"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частник муниципальной программы </w:t>
            </w:r>
          </w:p>
        </w:tc>
        <w:tc>
          <w:tcPr>
            <w:tcW w:w="993" w:type="dxa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394" w:type="dxa"/>
            <w:gridSpan w:val="6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5628BC">
              <w:rPr>
                <w:rFonts w:ascii="Times New Roman" w:hAnsi="Times New Roman" w:cs="Times New Roman"/>
                <w:sz w:val="18"/>
                <w:szCs w:val="18"/>
              </w:rPr>
              <w:t>(тыс.рублей)</w:t>
            </w:r>
          </w:p>
        </w:tc>
      </w:tr>
      <w:tr w:rsidR="005839D4" w:rsidTr="00433445">
        <w:trPr>
          <w:trHeight w:val="240"/>
        </w:trPr>
        <w:tc>
          <w:tcPr>
            <w:tcW w:w="425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9733A5" w:rsidRPr="009733A5" w:rsidRDefault="000A59CB" w:rsidP="00973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5839D4" w:rsidTr="00433445">
        <w:tc>
          <w:tcPr>
            <w:tcW w:w="425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26" w:type="dxa"/>
            <w:gridSpan w:val="4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24670" w:rsidTr="00433445">
        <w:tc>
          <w:tcPr>
            <w:tcW w:w="9781" w:type="dxa"/>
            <w:gridSpan w:val="13"/>
          </w:tcPr>
          <w:p w:rsidR="00424670" w:rsidRPr="000A59CB" w:rsidRDefault="008C6AAF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424670" w:rsidRPr="004246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0A59CB">
              <w:rPr>
                <w:rFonts w:ascii="Times New Roman" w:hAnsi="Times New Roman" w:cs="Times New Roman"/>
                <w:bCs/>
                <w:sz w:val="18"/>
                <w:szCs w:val="18"/>
              </w:rPr>
              <w:t>Эффективное выполнение полномочий Администрацией муниципального образования «Краснинский район» Смоленской области»</w:t>
            </w:r>
          </w:p>
        </w:tc>
      </w:tr>
      <w:tr w:rsidR="00342A8F" w:rsidTr="00433445">
        <w:trPr>
          <w:trHeight w:val="550"/>
        </w:trPr>
        <w:tc>
          <w:tcPr>
            <w:tcW w:w="425" w:type="dxa"/>
          </w:tcPr>
          <w:p w:rsidR="000A59CB" w:rsidRPr="005839D4" w:rsidRDefault="000A59C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14" w:type="dxa"/>
            <w:gridSpan w:val="3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62358,5</w:t>
            </w:r>
          </w:p>
        </w:tc>
        <w:tc>
          <w:tcPr>
            <w:tcW w:w="1134" w:type="dxa"/>
            <w:gridSpan w:val="2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22242,6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20467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19648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5839D4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текущие и капитальные ремонты зданий и сооружений муниципальных учреждений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</w:tcPr>
          <w:p w:rsidR="000A59CB" w:rsidRPr="00922B3E" w:rsidRDefault="004C1C5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оплату членских взносов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</w:tcPr>
          <w:p w:rsidR="000A59CB" w:rsidRPr="00922B3E" w:rsidRDefault="004C1C5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60,5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создание информационных условий для результативного развития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gridSpan w:val="2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материально </w:t>
            </w:r>
            <w:r w:rsidR="00342A8F"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техническое обеспечение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704,4</w:t>
            </w:r>
          </w:p>
        </w:tc>
        <w:tc>
          <w:tcPr>
            <w:tcW w:w="1134" w:type="dxa"/>
            <w:gridSpan w:val="2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704,4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0A59CB" w:rsidRPr="00922B3E" w:rsidRDefault="005628B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360538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A59CB" w:rsidRPr="00922B3E" w:rsidRDefault="005628B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360538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2733FE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актов гражданского состояния(расходы на обеспечение функций государственных органов)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D75C57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2285,6</w:t>
            </w:r>
          </w:p>
        </w:tc>
        <w:tc>
          <w:tcPr>
            <w:tcW w:w="1134" w:type="dxa"/>
            <w:gridSpan w:val="2"/>
          </w:tcPr>
          <w:p w:rsidR="000A59CB" w:rsidRPr="00922B3E" w:rsidRDefault="00342A8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791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747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747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отдел учета и отчетности Администрации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МО «Краснинский район»</w:t>
            </w:r>
          </w:p>
        </w:tc>
        <w:tc>
          <w:tcPr>
            <w:tcW w:w="993" w:type="dxa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10712,</w:t>
            </w:r>
            <w:r w:rsidR="00FC5D2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A59CB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3699,</w:t>
            </w:r>
            <w:r w:rsidR="00FC5D2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342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1073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A59CB" w:rsidRPr="00922B3E" w:rsidRDefault="00342A8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344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371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733FE" w:rsidTr="00433445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и </w:t>
            </w:r>
            <w:r w:rsidRPr="0068031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деятельности</w:t>
            </w:r>
            <w:r w:rsidR="00680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комиссии по делам несовершеннолетних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«Краснинский район» Смоленской области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1072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C5D26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0A59CB" w:rsidRPr="00922B3E" w:rsidRDefault="00342A8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344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C5D2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371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85C01" w:rsidTr="00433445">
        <w:trPr>
          <w:trHeight w:val="550"/>
        </w:trPr>
        <w:tc>
          <w:tcPr>
            <w:tcW w:w="2939" w:type="dxa"/>
            <w:gridSpan w:val="4"/>
          </w:tcPr>
          <w:p w:rsidR="00285C01" w:rsidRPr="00922B3E" w:rsidRDefault="00285C01" w:rsidP="00285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922B3E"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комплексному мероприят</w:t>
            </w: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ию</w:t>
            </w:r>
          </w:p>
        </w:tc>
        <w:tc>
          <w:tcPr>
            <w:tcW w:w="1455" w:type="dxa"/>
            <w:gridSpan w:val="2"/>
          </w:tcPr>
          <w:p w:rsidR="00285C01" w:rsidRPr="00342A8F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C01" w:rsidRPr="00922B3E" w:rsidRDefault="00D75C57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79155,9</w:t>
            </w:r>
          </w:p>
        </w:tc>
        <w:tc>
          <w:tcPr>
            <w:tcW w:w="1134" w:type="dxa"/>
            <w:gridSpan w:val="2"/>
          </w:tcPr>
          <w:p w:rsidR="00285C01" w:rsidRPr="00922B3E" w:rsidRDefault="00C93BE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28984,3</w:t>
            </w:r>
          </w:p>
        </w:tc>
        <w:tc>
          <w:tcPr>
            <w:tcW w:w="1275" w:type="dxa"/>
            <w:gridSpan w:val="2"/>
          </w:tcPr>
          <w:p w:rsidR="00285C01" w:rsidRPr="00922B3E" w:rsidRDefault="00285C0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25526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85C01" w:rsidRPr="00922B3E" w:rsidRDefault="00D75C57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24645,2</w:t>
            </w:r>
          </w:p>
        </w:tc>
      </w:tr>
      <w:tr w:rsidR="00C57A26" w:rsidTr="00433445">
        <w:trPr>
          <w:trHeight w:val="550"/>
        </w:trPr>
        <w:tc>
          <w:tcPr>
            <w:tcW w:w="9781" w:type="dxa"/>
            <w:gridSpan w:val="13"/>
          </w:tcPr>
          <w:p w:rsidR="000379CD" w:rsidRPr="002733FE" w:rsidRDefault="00C57A2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0379CD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«Краснинский район»</w:t>
            </w:r>
          </w:p>
          <w:p w:rsidR="00C57A26" w:rsidRPr="000A59CB" w:rsidRDefault="000379CD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Смоленской области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733FE" w:rsidTr="00433445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2733FE" w:rsidRP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экономики, комплексного развития и муниципального имущества Администрация муниципального образования «Краснинский район» Смоленской области </w:t>
            </w:r>
          </w:p>
        </w:tc>
        <w:tc>
          <w:tcPr>
            <w:tcW w:w="993" w:type="dxa"/>
          </w:tcPr>
          <w:p w:rsidR="002733FE" w:rsidRPr="00873A01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C93BE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74,8</w:t>
            </w:r>
          </w:p>
        </w:tc>
        <w:tc>
          <w:tcPr>
            <w:tcW w:w="1134" w:type="dxa"/>
            <w:gridSpan w:val="2"/>
          </w:tcPr>
          <w:p w:rsidR="002733FE" w:rsidRPr="00922B3E" w:rsidRDefault="00C93BE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24,8</w:t>
            </w:r>
          </w:p>
        </w:tc>
        <w:tc>
          <w:tcPr>
            <w:tcW w:w="1134" w:type="dxa"/>
          </w:tcPr>
          <w:p w:rsidR="00360538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433445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Услуги по выполнению кадастровых работ по земельным участкам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</w:t>
            </w:r>
          </w:p>
        </w:tc>
        <w:tc>
          <w:tcPr>
            <w:tcW w:w="993" w:type="dxa"/>
          </w:tcPr>
          <w:p w:rsidR="002733FE" w:rsidRDefault="00FC509B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C93BE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32672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2733FE" w:rsidRPr="00922B3E" w:rsidRDefault="00C93BE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201,0</w:t>
            </w:r>
          </w:p>
        </w:tc>
        <w:tc>
          <w:tcPr>
            <w:tcW w:w="1134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85C01" w:rsidTr="00433445">
        <w:trPr>
          <w:trHeight w:val="627"/>
        </w:trPr>
        <w:tc>
          <w:tcPr>
            <w:tcW w:w="2926" w:type="dxa"/>
            <w:gridSpan w:val="3"/>
          </w:tcPr>
          <w:p w:rsidR="00285C01" w:rsidRPr="00922B3E" w:rsidRDefault="00285C01" w:rsidP="00673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73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 по комплексному мероприятию</w:t>
            </w:r>
          </w:p>
        </w:tc>
        <w:tc>
          <w:tcPr>
            <w:tcW w:w="1468" w:type="dxa"/>
            <w:gridSpan w:val="3"/>
          </w:tcPr>
          <w:p w:rsidR="00285C01" w:rsidRPr="00342A8F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5C01" w:rsidRPr="00922B3E" w:rsidRDefault="00C93BE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275,8</w:t>
            </w:r>
          </w:p>
        </w:tc>
        <w:tc>
          <w:tcPr>
            <w:tcW w:w="1134" w:type="dxa"/>
            <w:gridSpan w:val="2"/>
          </w:tcPr>
          <w:p w:rsidR="00285C01" w:rsidRPr="00922B3E" w:rsidRDefault="00C93BE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225,8</w:t>
            </w:r>
          </w:p>
        </w:tc>
        <w:tc>
          <w:tcPr>
            <w:tcW w:w="1134" w:type="dxa"/>
          </w:tcPr>
          <w:p w:rsidR="00285C01" w:rsidRPr="00922B3E" w:rsidRDefault="00C93BE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285C01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285C01" w:rsidRPr="00922B3E" w:rsidRDefault="00285C01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DF4D1F" w:rsidRDefault="00DF4D1F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  <w:sectPr w:rsidR="00680317" w:rsidSect="00433445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2075" w:rsidRDefault="00EF2075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sectPr w:rsidR="00C247E9" w:rsidSect="0068031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52" w:rsidRDefault="004C1C5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1C52" w:rsidRDefault="004C1C5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52" w:rsidRDefault="004C1C5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1C52" w:rsidRDefault="004C1C5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52" w:rsidRDefault="00FF636F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1C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F3C">
      <w:rPr>
        <w:rStyle w:val="a5"/>
        <w:noProof/>
      </w:rPr>
      <w:t>4</w:t>
    </w:r>
    <w:r>
      <w:rPr>
        <w:rStyle w:val="a5"/>
      </w:rPr>
      <w:fldChar w:fldCharType="end"/>
    </w:r>
  </w:p>
  <w:p w:rsidR="004C1C52" w:rsidRDefault="004C1C52">
    <w:pPr>
      <w:pStyle w:val="a3"/>
    </w:pPr>
  </w:p>
  <w:p w:rsidR="004C1C52" w:rsidRDefault="004C1C52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3C2"/>
    <w:rsid w:val="00013F2F"/>
    <w:rsid w:val="000145D5"/>
    <w:rsid w:val="00015808"/>
    <w:rsid w:val="00015BFD"/>
    <w:rsid w:val="00021F33"/>
    <w:rsid w:val="00022D11"/>
    <w:rsid w:val="00023CCC"/>
    <w:rsid w:val="00024605"/>
    <w:rsid w:val="00024A01"/>
    <w:rsid w:val="0003075B"/>
    <w:rsid w:val="00032E86"/>
    <w:rsid w:val="00033090"/>
    <w:rsid w:val="00033C7F"/>
    <w:rsid w:val="00033FBE"/>
    <w:rsid w:val="00034827"/>
    <w:rsid w:val="000379CD"/>
    <w:rsid w:val="000454F6"/>
    <w:rsid w:val="00047F45"/>
    <w:rsid w:val="00050F9A"/>
    <w:rsid w:val="000526D5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6619"/>
    <w:rsid w:val="0006755B"/>
    <w:rsid w:val="00067CB3"/>
    <w:rsid w:val="00070E68"/>
    <w:rsid w:val="00075003"/>
    <w:rsid w:val="00075772"/>
    <w:rsid w:val="000762F5"/>
    <w:rsid w:val="00077559"/>
    <w:rsid w:val="000775C6"/>
    <w:rsid w:val="00077D67"/>
    <w:rsid w:val="00080AC7"/>
    <w:rsid w:val="00080C2B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0D6"/>
    <w:rsid w:val="000A0AFA"/>
    <w:rsid w:val="000A0C05"/>
    <w:rsid w:val="000A1CEC"/>
    <w:rsid w:val="000A2215"/>
    <w:rsid w:val="000A2ABD"/>
    <w:rsid w:val="000A39BA"/>
    <w:rsid w:val="000A40D2"/>
    <w:rsid w:val="000A4B39"/>
    <w:rsid w:val="000A59CB"/>
    <w:rsid w:val="000A7E7F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3C98"/>
    <w:rsid w:val="000D4BA9"/>
    <w:rsid w:val="000D79EF"/>
    <w:rsid w:val="000E0C3D"/>
    <w:rsid w:val="000E23BE"/>
    <w:rsid w:val="000E30EF"/>
    <w:rsid w:val="000E35F6"/>
    <w:rsid w:val="000E4182"/>
    <w:rsid w:val="000E4357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1FC5"/>
    <w:rsid w:val="000F2BAC"/>
    <w:rsid w:val="000F46CA"/>
    <w:rsid w:val="000F515A"/>
    <w:rsid w:val="000F56DC"/>
    <w:rsid w:val="000F5789"/>
    <w:rsid w:val="000F7205"/>
    <w:rsid w:val="001010FA"/>
    <w:rsid w:val="00102000"/>
    <w:rsid w:val="00103848"/>
    <w:rsid w:val="001047E8"/>
    <w:rsid w:val="001051AC"/>
    <w:rsid w:val="00107CB1"/>
    <w:rsid w:val="001115C6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3040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02A2"/>
    <w:rsid w:val="0018315A"/>
    <w:rsid w:val="0018406B"/>
    <w:rsid w:val="00191A6F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2E5"/>
    <w:rsid w:val="001E0885"/>
    <w:rsid w:val="001E088D"/>
    <w:rsid w:val="001E18A1"/>
    <w:rsid w:val="001E2B75"/>
    <w:rsid w:val="001F0623"/>
    <w:rsid w:val="001F0D19"/>
    <w:rsid w:val="001F10ED"/>
    <w:rsid w:val="001F1832"/>
    <w:rsid w:val="001F1A65"/>
    <w:rsid w:val="001F1BC4"/>
    <w:rsid w:val="001F33EC"/>
    <w:rsid w:val="001F45C4"/>
    <w:rsid w:val="001F4DF9"/>
    <w:rsid w:val="001F556B"/>
    <w:rsid w:val="001F58F5"/>
    <w:rsid w:val="001F5CF8"/>
    <w:rsid w:val="001F7308"/>
    <w:rsid w:val="001F7ADC"/>
    <w:rsid w:val="002003A7"/>
    <w:rsid w:val="00203C11"/>
    <w:rsid w:val="00204843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7C4"/>
    <w:rsid w:val="00253687"/>
    <w:rsid w:val="00253C6D"/>
    <w:rsid w:val="00256066"/>
    <w:rsid w:val="002624BD"/>
    <w:rsid w:val="00264652"/>
    <w:rsid w:val="002652CB"/>
    <w:rsid w:val="00265ABD"/>
    <w:rsid w:val="00265FD2"/>
    <w:rsid w:val="00267043"/>
    <w:rsid w:val="002708F6"/>
    <w:rsid w:val="00270D80"/>
    <w:rsid w:val="00272281"/>
    <w:rsid w:val="002733FE"/>
    <w:rsid w:val="00274FE6"/>
    <w:rsid w:val="002754D2"/>
    <w:rsid w:val="002755EA"/>
    <w:rsid w:val="002757D6"/>
    <w:rsid w:val="002765B0"/>
    <w:rsid w:val="0027713E"/>
    <w:rsid w:val="002774A2"/>
    <w:rsid w:val="0027769B"/>
    <w:rsid w:val="00285C01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1D8"/>
    <w:rsid w:val="002B0515"/>
    <w:rsid w:val="002B069C"/>
    <w:rsid w:val="002B1A57"/>
    <w:rsid w:val="002B30B8"/>
    <w:rsid w:val="002B395B"/>
    <w:rsid w:val="002B3EAB"/>
    <w:rsid w:val="002B6386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197C"/>
    <w:rsid w:val="002E2A4A"/>
    <w:rsid w:val="002E4801"/>
    <w:rsid w:val="002E6E5C"/>
    <w:rsid w:val="002E6E6F"/>
    <w:rsid w:val="002F26C7"/>
    <w:rsid w:val="002F32AD"/>
    <w:rsid w:val="002F4C20"/>
    <w:rsid w:val="00301663"/>
    <w:rsid w:val="003020E3"/>
    <w:rsid w:val="003038D8"/>
    <w:rsid w:val="0030406A"/>
    <w:rsid w:val="00304823"/>
    <w:rsid w:val="00305DAA"/>
    <w:rsid w:val="00307C9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2672C"/>
    <w:rsid w:val="00327DA1"/>
    <w:rsid w:val="003332E8"/>
    <w:rsid w:val="0033365F"/>
    <w:rsid w:val="0033675C"/>
    <w:rsid w:val="00336831"/>
    <w:rsid w:val="00340BCD"/>
    <w:rsid w:val="00342084"/>
    <w:rsid w:val="003423BE"/>
    <w:rsid w:val="00342A8F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8FE"/>
    <w:rsid w:val="00354DD6"/>
    <w:rsid w:val="00355CD3"/>
    <w:rsid w:val="00356FAB"/>
    <w:rsid w:val="003573B4"/>
    <w:rsid w:val="00357D90"/>
    <w:rsid w:val="00360538"/>
    <w:rsid w:val="0036116E"/>
    <w:rsid w:val="00361DAA"/>
    <w:rsid w:val="00363214"/>
    <w:rsid w:val="00363750"/>
    <w:rsid w:val="003640FF"/>
    <w:rsid w:val="003667A1"/>
    <w:rsid w:val="00370002"/>
    <w:rsid w:val="0037210E"/>
    <w:rsid w:val="00372E92"/>
    <w:rsid w:val="00372F25"/>
    <w:rsid w:val="00373B20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20E5"/>
    <w:rsid w:val="003932C1"/>
    <w:rsid w:val="0039479F"/>
    <w:rsid w:val="00395140"/>
    <w:rsid w:val="00395CC9"/>
    <w:rsid w:val="00397CFB"/>
    <w:rsid w:val="00397DAC"/>
    <w:rsid w:val="003A0216"/>
    <w:rsid w:val="003A21F8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B7E52"/>
    <w:rsid w:val="003C08C8"/>
    <w:rsid w:val="003C16F7"/>
    <w:rsid w:val="003C2B79"/>
    <w:rsid w:val="003C4558"/>
    <w:rsid w:val="003C737B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3A3B"/>
    <w:rsid w:val="003F53D7"/>
    <w:rsid w:val="003F6362"/>
    <w:rsid w:val="003F6A8D"/>
    <w:rsid w:val="003F7D2C"/>
    <w:rsid w:val="00400024"/>
    <w:rsid w:val="00402BDD"/>
    <w:rsid w:val="00403B69"/>
    <w:rsid w:val="004043A0"/>
    <w:rsid w:val="0040569B"/>
    <w:rsid w:val="00405E50"/>
    <w:rsid w:val="0040669B"/>
    <w:rsid w:val="004105E5"/>
    <w:rsid w:val="00413A1F"/>
    <w:rsid w:val="00413A2B"/>
    <w:rsid w:val="004170DB"/>
    <w:rsid w:val="00417F43"/>
    <w:rsid w:val="0042017D"/>
    <w:rsid w:val="004208A4"/>
    <w:rsid w:val="00421034"/>
    <w:rsid w:val="00421B98"/>
    <w:rsid w:val="0042232B"/>
    <w:rsid w:val="00423A2A"/>
    <w:rsid w:val="00424026"/>
    <w:rsid w:val="0042460D"/>
    <w:rsid w:val="00424670"/>
    <w:rsid w:val="004255DA"/>
    <w:rsid w:val="00427333"/>
    <w:rsid w:val="0042734F"/>
    <w:rsid w:val="00431161"/>
    <w:rsid w:val="004316D9"/>
    <w:rsid w:val="00431C73"/>
    <w:rsid w:val="004324A5"/>
    <w:rsid w:val="0043253F"/>
    <w:rsid w:val="00432BAA"/>
    <w:rsid w:val="00433445"/>
    <w:rsid w:val="00433532"/>
    <w:rsid w:val="0043579B"/>
    <w:rsid w:val="00435EFC"/>
    <w:rsid w:val="004368A7"/>
    <w:rsid w:val="004411C4"/>
    <w:rsid w:val="004437CB"/>
    <w:rsid w:val="00445F4E"/>
    <w:rsid w:val="004502CA"/>
    <w:rsid w:val="00450B67"/>
    <w:rsid w:val="00452612"/>
    <w:rsid w:val="00453795"/>
    <w:rsid w:val="00455DBD"/>
    <w:rsid w:val="00456ECA"/>
    <w:rsid w:val="00457173"/>
    <w:rsid w:val="00457298"/>
    <w:rsid w:val="00457CFD"/>
    <w:rsid w:val="00460F3C"/>
    <w:rsid w:val="004640DB"/>
    <w:rsid w:val="004647ED"/>
    <w:rsid w:val="00465592"/>
    <w:rsid w:val="00465D5D"/>
    <w:rsid w:val="004660B5"/>
    <w:rsid w:val="00466841"/>
    <w:rsid w:val="004672AB"/>
    <w:rsid w:val="00467B85"/>
    <w:rsid w:val="00474019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23FA"/>
    <w:rsid w:val="004B5751"/>
    <w:rsid w:val="004B6991"/>
    <w:rsid w:val="004B7AEA"/>
    <w:rsid w:val="004C061A"/>
    <w:rsid w:val="004C0C4A"/>
    <w:rsid w:val="004C19A8"/>
    <w:rsid w:val="004C1C52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4B7D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1C9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59FD"/>
    <w:rsid w:val="0055711B"/>
    <w:rsid w:val="00560224"/>
    <w:rsid w:val="0056049C"/>
    <w:rsid w:val="005614AD"/>
    <w:rsid w:val="005628BC"/>
    <w:rsid w:val="00562C7E"/>
    <w:rsid w:val="00562D01"/>
    <w:rsid w:val="00565DD9"/>
    <w:rsid w:val="0056632C"/>
    <w:rsid w:val="00567570"/>
    <w:rsid w:val="0057061A"/>
    <w:rsid w:val="0057243D"/>
    <w:rsid w:val="0057585E"/>
    <w:rsid w:val="00575C0F"/>
    <w:rsid w:val="00575C45"/>
    <w:rsid w:val="00582C2B"/>
    <w:rsid w:val="00582D12"/>
    <w:rsid w:val="005839D4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1F8D"/>
    <w:rsid w:val="005A2412"/>
    <w:rsid w:val="005A28B7"/>
    <w:rsid w:val="005A3F3D"/>
    <w:rsid w:val="005B35CC"/>
    <w:rsid w:val="005B3B31"/>
    <w:rsid w:val="005C057B"/>
    <w:rsid w:val="005C1E28"/>
    <w:rsid w:val="005C6FD7"/>
    <w:rsid w:val="005C7F6E"/>
    <w:rsid w:val="005D074D"/>
    <w:rsid w:val="005D23E3"/>
    <w:rsid w:val="005D2784"/>
    <w:rsid w:val="005D2D51"/>
    <w:rsid w:val="005D38E8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161A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26BA"/>
    <w:rsid w:val="00663ECC"/>
    <w:rsid w:val="006644B5"/>
    <w:rsid w:val="0066635A"/>
    <w:rsid w:val="006708F0"/>
    <w:rsid w:val="00670CAE"/>
    <w:rsid w:val="00670EF0"/>
    <w:rsid w:val="00672E2A"/>
    <w:rsid w:val="006739A4"/>
    <w:rsid w:val="00673DEA"/>
    <w:rsid w:val="006746B6"/>
    <w:rsid w:val="00674FE3"/>
    <w:rsid w:val="0067621D"/>
    <w:rsid w:val="006766D6"/>
    <w:rsid w:val="00676761"/>
    <w:rsid w:val="0067721F"/>
    <w:rsid w:val="00677DDE"/>
    <w:rsid w:val="00680317"/>
    <w:rsid w:val="00681041"/>
    <w:rsid w:val="0068137C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B4C7D"/>
    <w:rsid w:val="006B5783"/>
    <w:rsid w:val="006B7212"/>
    <w:rsid w:val="006C382C"/>
    <w:rsid w:val="006C3DB9"/>
    <w:rsid w:val="006C75C9"/>
    <w:rsid w:val="006D0E99"/>
    <w:rsid w:val="006D1035"/>
    <w:rsid w:val="006D1A14"/>
    <w:rsid w:val="006E3C50"/>
    <w:rsid w:val="006E605F"/>
    <w:rsid w:val="006E7963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666E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77C8A"/>
    <w:rsid w:val="007806D2"/>
    <w:rsid w:val="0078124C"/>
    <w:rsid w:val="00785F64"/>
    <w:rsid w:val="00787479"/>
    <w:rsid w:val="00787A0B"/>
    <w:rsid w:val="00790D85"/>
    <w:rsid w:val="007921F0"/>
    <w:rsid w:val="00793ABB"/>
    <w:rsid w:val="00795357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11E"/>
    <w:rsid w:val="007A67AC"/>
    <w:rsid w:val="007A6BF5"/>
    <w:rsid w:val="007B070E"/>
    <w:rsid w:val="007B203B"/>
    <w:rsid w:val="007B6556"/>
    <w:rsid w:val="007C027A"/>
    <w:rsid w:val="007C066B"/>
    <w:rsid w:val="007C0AF0"/>
    <w:rsid w:val="007C0D9C"/>
    <w:rsid w:val="007C15A4"/>
    <w:rsid w:val="007C1C53"/>
    <w:rsid w:val="007C39AB"/>
    <w:rsid w:val="007C61E5"/>
    <w:rsid w:val="007D05A4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E792F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39A8"/>
    <w:rsid w:val="00813F72"/>
    <w:rsid w:val="0081597D"/>
    <w:rsid w:val="0081679C"/>
    <w:rsid w:val="008203A1"/>
    <w:rsid w:val="00821B9E"/>
    <w:rsid w:val="00823842"/>
    <w:rsid w:val="00824B26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402F"/>
    <w:rsid w:val="008565C5"/>
    <w:rsid w:val="00857228"/>
    <w:rsid w:val="00861881"/>
    <w:rsid w:val="00863966"/>
    <w:rsid w:val="00864D2D"/>
    <w:rsid w:val="008655D0"/>
    <w:rsid w:val="0087155C"/>
    <w:rsid w:val="00873A01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491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1CF7"/>
    <w:rsid w:val="008B4A74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6AAF"/>
    <w:rsid w:val="008C771E"/>
    <w:rsid w:val="008D04FC"/>
    <w:rsid w:val="008D13AD"/>
    <w:rsid w:val="008D1A74"/>
    <w:rsid w:val="008D4AF2"/>
    <w:rsid w:val="008D594F"/>
    <w:rsid w:val="008E0AFD"/>
    <w:rsid w:val="008E2A52"/>
    <w:rsid w:val="008E41C2"/>
    <w:rsid w:val="008E4369"/>
    <w:rsid w:val="008E5EC6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0F39"/>
    <w:rsid w:val="00911AEE"/>
    <w:rsid w:val="00913198"/>
    <w:rsid w:val="0091427A"/>
    <w:rsid w:val="00916391"/>
    <w:rsid w:val="00921FC1"/>
    <w:rsid w:val="00922B3E"/>
    <w:rsid w:val="00924DB6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0DBF"/>
    <w:rsid w:val="009516BB"/>
    <w:rsid w:val="00951B1F"/>
    <w:rsid w:val="00952A4B"/>
    <w:rsid w:val="009530CC"/>
    <w:rsid w:val="009539AF"/>
    <w:rsid w:val="0095441F"/>
    <w:rsid w:val="009564AB"/>
    <w:rsid w:val="00957F3F"/>
    <w:rsid w:val="00961425"/>
    <w:rsid w:val="0096281C"/>
    <w:rsid w:val="009629DC"/>
    <w:rsid w:val="00962B20"/>
    <w:rsid w:val="00962C76"/>
    <w:rsid w:val="00963BA2"/>
    <w:rsid w:val="00963DE1"/>
    <w:rsid w:val="00963E36"/>
    <w:rsid w:val="00963FC0"/>
    <w:rsid w:val="00964AA4"/>
    <w:rsid w:val="00966962"/>
    <w:rsid w:val="009671BD"/>
    <w:rsid w:val="009718FE"/>
    <w:rsid w:val="00972E51"/>
    <w:rsid w:val="009733A5"/>
    <w:rsid w:val="0097523E"/>
    <w:rsid w:val="00975D12"/>
    <w:rsid w:val="00976276"/>
    <w:rsid w:val="00977838"/>
    <w:rsid w:val="009805C4"/>
    <w:rsid w:val="00981067"/>
    <w:rsid w:val="009812A7"/>
    <w:rsid w:val="009836E0"/>
    <w:rsid w:val="00985897"/>
    <w:rsid w:val="009859FB"/>
    <w:rsid w:val="00985FC5"/>
    <w:rsid w:val="00986171"/>
    <w:rsid w:val="00990968"/>
    <w:rsid w:val="009918BF"/>
    <w:rsid w:val="009925AF"/>
    <w:rsid w:val="009939EA"/>
    <w:rsid w:val="0099402F"/>
    <w:rsid w:val="009942C8"/>
    <w:rsid w:val="00996888"/>
    <w:rsid w:val="009969CE"/>
    <w:rsid w:val="00997518"/>
    <w:rsid w:val="00997789"/>
    <w:rsid w:val="009A0EF3"/>
    <w:rsid w:val="009A1A14"/>
    <w:rsid w:val="009A2DCF"/>
    <w:rsid w:val="009A50B3"/>
    <w:rsid w:val="009A6952"/>
    <w:rsid w:val="009A7756"/>
    <w:rsid w:val="009B0257"/>
    <w:rsid w:val="009B14D6"/>
    <w:rsid w:val="009B2213"/>
    <w:rsid w:val="009B3897"/>
    <w:rsid w:val="009B67BF"/>
    <w:rsid w:val="009B779F"/>
    <w:rsid w:val="009C05FE"/>
    <w:rsid w:val="009C2B14"/>
    <w:rsid w:val="009C34F8"/>
    <w:rsid w:val="009C3EA2"/>
    <w:rsid w:val="009C424D"/>
    <w:rsid w:val="009C4D04"/>
    <w:rsid w:val="009C71C5"/>
    <w:rsid w:val="009C7B21"/>
    <w:rsid w:val="009D0F6F"/>
    <w:rsid w:val="009D3BEE"/>
    <w:rsid w:val="009D4C44"/>
    <w:rsid w:val="009D58C2"/>
    <w:rsid w:val="009D5E30"/>
    <w:rsid w:val="009D73B1"/>
    <w:rsid w:val="009E0036"/>
    <w:rsid w:val="009E068F"/>
    <w:rsid w:val="009E1332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5572"/>
    <w:rsid w:val="009F570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26D3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A91"/>
    <w:rsid w:val="00A60D6F"/>
    <w:rsid w:val="00A60F96"/>
    <w:rsid w:val="00A67127"/>
    <w:rsid w:val="00A67901"/>
    <w:rsid w:val="00A67CE2"/>
    <w:rsid w:val="00A67D2C"/>
    <w:rsid w:val="00A70236"/>
    <w:rsid w:val="00A710C1"/>
    <w:rsid w:val="00A72047"/>
    <w:rsid w:val="00A72358"/>
    <w:rsid w:val="00A7274F"/>
    <w:rsid w:val="00A72F46"/>
    <w:rsid w:val="00A73649"/>
    <w:rsid w:val="00A779B8"/>
    <w:rsid w:val="00A81BC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4BEA"/>
    <w:rsid w:val="00A95691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17B9"/>
    <w:rsid w:val="00AF2DF7"/>
    <w:rsid w:val="00AF66E1"/>
    <w:rsid w:val="00AF695B"/>
    <w:rsid w:val="00AF76BE"/>
    <w:rsid w:val="00B050EA"/>
    <w:rsid w:val="00B0515A"/>
    <w:rsid w:val="00B05C78"/>
    <w:rsid w:val="00B05D90"/>
    <w:rsid w:val="00B1210B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62E6"/>
    <w:rsid w:val="00B305E6"/>
    <w:rsid w:val="00B33363"/>
    <w:rsid w:val="00B33FEF"/>
    <w:rsid w:val="00B34942"/>
    <w:rsid w:val="00B37168"/>
    <w:rsid w:val="00B40A66"/>
    <w:rsid w:val="00B40A6E"/>
    <w:rsid w:val="00B41323"/>
    <w:rsid w:val="00B41841"/>
    <w:rsid w:val="00B43C72"/>
    <w:rsid w:val="00B45447"/>
    <w:rsid w:val="00B454D1"/>
    <w:rsid w:val="00B45DF9"/>
    <w:rsid w:val="00B54AA1"/>
    <w:rsid w:val="00B55524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4A22"/>
    <w:rsid w:val="00BA5198"/>
    <w:rsid w:val="00BA558C"/>
    <w:rsid w:val="00BA6641"/>
    <w:rsid w:val="00BA6B4F"/>
    <w:rsid w:val="00BA6B66"/>
    <w:rsid w:val="00BA771D"/>
    <w:rsid w:val="00BB030F"/>
    <w:rsid w:val="00BB3698"/>
    <w:rsid w:val="00BB4421"/>
    <w:rsid w:val="00BB6BCF"/>
    <w:rsid w:val="00BB6D95"/>
    <w:rsid w:val="00BB71A6"/>
    <w:rsid w:val="00BC09E4"/>
    <w:rsid w:val="00BC0D9D"/>
    <w:rsid w:val="00BC282D"/>
    <w:rsid w:val="00BC3B97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053"/>
    <w:rsid w:val="00C15992"/>
    <w:rsid w:val="00C17A99"/>
    <w:rsid w:val="00C215B7"/>
    <w:rsid w:val="00C21DBC"/>
    <w:rsid w:val="00C237E7"/>
    <w:rsid w:val="00C247E9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36BC"/>
    <w:rsid w:val="00C4596F"/>
    <w:rsid w:val="00C53D67"/>
    <w:rsid w:val="00C55A99"/>
    <w:rsid w:val="00C56931"/>
    <w:rsid w:val="00C57A26"/>
    <w:rsid w:val="00C6071F"/>
    <w:rsid w:val="00C60884"/>
    <w:rsid w:val="00C61AED"/>
    <w:rsid w:val="00C62F9C"/>
    <w:rsid w:val="00C64E3B"/>
    <w:rsid w:val="00C654B0"/>
    <w:rsid w:val="00C65AD6"/>
    <w:rsid w:val="00C70008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381"/>
    <w:rsid w:val="00C90E2F"/>
    <w:rsid w:val="00C92DEA"/>
    <w:rsid w:val="00C93018"/>
    <w:rsid w:val="00C93BE5"/>
    <w:rsid w:val="00C942CD"/>
    <w:rsid w:val="00C94D66"/>
    <w:rsid w:val="00C95BA2"/>
    <w:rsid w:val="00C9633A"/>
    <w:rsid w:val="00CA0273"/>
    <w:rsid w:val="00CA15DC"/>
    <w:rsid w:val="00CA3803"/>
    <w:rsid w:val="00CA5609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D0BCF"/>
    <w:rsid w:val="00CD3002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CF4720"/>
    <w:rsid w:val="00D00207"/>
    <w:rsid w:val="00D006FC"/>
    <w:rsid w:val="00D0203C"/>
    <w:rsid w:val="00D03F9D"/>
    <w:rsid w:val="00D064A2"/>
    <w:rsid w:val="00D0779D"/>
    <w:rsid w:val="00D11CB2"/>
    <w:rsid w:val="00D11DF8"/>
    <w:rsid w:val="00D14DEC"/>
    <w:rsid w:val="00D15C02"/>
    <w:rsid w:val="00D17BFB"/>
    <w:rsid w:val="00D2596F"/>
    <w:rsid w:val="00D26021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1915"/>
    <w:rsid w:val="00D644EA"/>
    <w:rsid w:val="00D65587"/>
    <w:rsid w:val="00D661BA"/>
    <w:rsid w:val="00D71CF7"/>
    <w:rsid w:val="00D72FA5"/>
    <w:rsid w:val="00D73497"/>
    <w:rsid w:val="00D73976"/>
    <w:rsid w:val="00D75C57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95700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1A3"/>
    <w:rsid w:val="00DD52D5"/>
    <w:rsid w:val="00DD7158"/>
    <w:rsid w:val="00DE0DFA"/>
    <w:rsid w:val="00DE355C"/>
    <w:rsid w:val="00DE370B"/>
    <w:rsid w:val="00DE582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4D1F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6FA2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36C71"/>
    <w:rsid w:val="00E41A9D"/>
    <w:rsid w:val="00E41E6F"/>
    <w:rsid w:val="00E42F6B"/>
    <w:rsid w:val="00E45EF1"/>
    <w:rsid w:val="00E50271"/>
    <w:rsid w:val="00E507DD"/>
    <w:rsid w:val="00E51BFC"/>
    <w:rsid w:val="00E5432F"/>
    <w:rsid w:val="00E56411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1C3B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35D0"/>
    <w:rsid w:val="00EB5698"/>
    <w:rsid w:val="00EC1146"/>
    <w:rsid w:val="00EC12D5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67A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BB2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0DE1"/>
    <w:rsid w:val="00F21CCB"/>
    <w:rsid w:val="00F22861"/>
    <w:rsid w:val="00F22A4C"/>
    <w:rsid w:val="00F23887"/>
    <w:rsid w:val="00F24AC2"/>
    <w:rsid w:val="00F24CDC"/>
    <w:rsid w:val="00F25360"/>
    <w:rsid w:val="00F26ADF"/>
    <w:rsid w:val="00F2783E"/>
    <w:rsid w:val="00F3155B"/>
    <w:rsid w:val="00F31DF5"/>
    <w:rsid w:val="00F33986"/>
    <w:rsid w:val="00F33CFD"/>
    <w:rsid w:val="00F3434A"/>
    <w:rsid w:val="00F34735"/>
    <w:rsid w:val="00F35FC2"/>
    <w:rsid w:val="00F36F48"/>
    <w:rsid w:val="00F40406"/>
    <w:rsid w:val="00F405B4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415E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509B"/>
    <w:rsid w:val="00FC5D26"/>
    <w:rsid w:val="00FC73D7"/>
    <w:rsid w:val="00FD00BC"/>
    <w:rsid w:val="00FD2177"/>
    <w:rsid w:val="00FD23C8"/>
    <w:rsid w:val="00FE11F0"/>
    <w:rsid w:val="00FE13E5"/>
    <w:rsid w:val="00FE38CA"/>
    <w:rsid w:val="00FE4521"/>
    <w:rsid w:val="00FE5D78"/>
    <w:rsid w:val="00FE5DBC"/>
    <w:rsid w:val="00FE683F"/>
    <w:rsid w:val="00FE7165"/>
    <w:rsid w:val="00FE729F"/>
    <w:rsid w:val="00FE74FC"/>
    <w:rsid w:val="00FF035B"/>
    <w:rsid w:val="00FF086E"/>
    <w:rsid w:val="00FF20C3"/>
    <w:rsid w:val="00FF29FC"/>
    <w:rsid w:val="00FF636F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328B-AFBE-4607-B380-09ABDC63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2023-02-17T07:29:00Z</cp:lastPrinted>
  <dcterms:created xsi:type="dcterms:W3CDTF">2023-02-17T07:52:00Z</dcterms:created>
  <dcterms:modified xsi:type="dcterms:W3CDTF">2023-02-17T07:52:00Z</dcterms:modified>
</cp:coreProperties>
</file>