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293" w:rsidRDefault="00950293" w:rsidP="009E5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910664" w:rsidRPr="00910664" w:rsidRDefault="00910664" w:rsidP="00910664">
      <w:pPr>
        <w:spacing w:after="0" w:line="240" w:lineRule="auto"/>
        <w:ind w:left="3060" w:hanging="3060"/>
        <w:jc w:val="center"/>
        <w:rPr>
          <w:rFonts w:ascii="Times New Roman" w:eastAsia="Times New Roman" w:hAnsi="Times New Roman" w:cs="Times New Roman"/>
          <w:szCs w:val="24"/>
        </w:rPr>
      </w:pPr>
      <w:r w:rsidRPr="0091066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1FBF9D9" wp14:editId="7AACCA3A">
            <wp:simplePos x="0" y="0"/>
            <wp:positionH relativeFrom="column">
              <wp:posOffset>3101340</wp:posOffset>
            </wp:positionH>
            <wp:positionV relativeFrom="paragraph">
              <wp:posOffset>-487045</wp:posOffset>
            </wp:positionV>
            <wp:extent cx="723900" cy="838200"/>
            <wp:effectExtent l="0" t="0" r="0" b="0"/>
            <wp:wrapNone/>
            <wp:docPr id="1" name="Рисунок 1" descr="Описание: Описание: Описание: Описание: Описание: Описание: Описание: 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0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10664" w:rsidRPr="00910664" w:rsidRDefault="00910664" w:rsidP="00910664">
      <w:pPr>
        <w:spacing w:after="80" w:line="240" w:lineRule="auto"/>
        <w:jc w:val="center"/>
        <w:rPr>
          <w:rFonts w:ascii="Times New Roman" w:eastAsia="Calibri" w:hAnsi="Times New Roman" w:cs="Times New Roman"/>
          <w:sz w:val="28"/>
          <w:szCs w:val="20"/>
        </w:rPr>
      </w:pPr>
    </w:p>
    <w:p w:rsidR="00910664" w:rsidRPr="00910664" w:rsidRDefault="00910664" w:rsidP="00910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10664" w:rsidRPr="00910664" w:rsidRDefault="00910664" w:rsidP="00910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10664" w:rsidRPr="00910664" w:rsidRDefault="00910664" w:rsidP="00910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10664" w:rsidRPr="00910664" w:rsidRDefault="00910664" w:rsidP="00910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0664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МУНИЦИПАЛЬНОГО ОБРАЗОВАНИЯ </w:t>
      </w:r>
    </w:p>
    <w:p w:rsidR="00910664" w:rsidRPr="00910664" w:rsidRDefault="00910664" w:rsidP="00910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0664">
        <w:rPr>
          <w:rFonts w:ascii="Times New Roman" w:eastAsia="Times New Roman" w:hAnsi="Times New Roman" w:cs="Times New Roman"/>
          <w:b/>
          <w:sz w:val="28"/>
          <w:szCs w:val="28"/>
        </w:rPr>
        <w:t>«КРАСНИНСКИЙ РАЙОН»  СМОЛЕНСКОЙ ОБЛАСТИ</w:t>
      </w:r>
    </w:p>
    <w:p w:rsidR="00910664" w:rsidRPr="00910664" w:rsidRDefault="00910664" w:rsidP="009106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32"/>
          <w:szCs w:val="32"/>
          <w:lang w:val="x-none" w:eastAsia="x-none"/>
        </w:rPr>
      </w:pPr>
    </w:p>
    <w:p w:rsidR="00910664" w:rsidRPr="00910664" w:rsidRDefault="00910664" w:rsidP="009106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x-none"/>
        </w:rPr>
      </w:pPr>
    </w:p>
    <w:p w:rsidR="00910664" w:rsidRPr="00910664" w:rsidRDefault="00910664" w:rsidP="009106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x-none" w:eastAsia="x-none"/>
        </w:rPr>
      </w:pPr>
      <w:r w:rsidRPr="00910664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x-none" w:eastAsia="x-none"/>
        </w:rPr>
        <w:t>П О С Т А Н О В Л Е Н И Е</w:t>
      </w:r>
    </w:p>
    <w:p w:rsidR="00910664" w:rsidRPr="00910664" w:rsidRDefault="00910664" w:rsidP="00910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50293" w:rsidRPr="00910664" w:rsidRDefault="00910664" w:rsidP="00910664">
      <w:pPr>
        <w:spacing w:after="80" w:line="240" w:lineRule="auto"/>
        <w:rPr>
          <w:rFonts w:ascii="Times New Roman" w:eastAsia="Calibri" w:hAnsi="Times New Roman" w:cs="Times New Roman"/>
          <w:sz w:val="28"/>
          <w:szCs w:val="20"/>
        </w:rPr>
      </w:pPr>
      <w:r w:rsidRPr="00910664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370232">
        <w:rPr>
          <w:rFonts w:ascii="Times New Roman" w:eastAsia="Times New Roman" w:hAnsi="Times New Roman" w:cs="Times New Roman"/>
          <w:sz w:val="24"/>
          <w:szCs w:val="24"/>
          <w:u w:val="single"/>
        </w:rPr>
        <w:t>23</w:t>
      </w:r>
      <w:r w:rsidRPr="00910664">
        <w:rPr>
          <w:rFonts w:ascii="Times New Roman" w:eastAsia="Times New Roman" w:hAnsi="Times New Roman" w:cs="Times New Roman"/>
          <w:sz w:val="24"/>
          <w:szCs w:val="24"/>
          <w:u w:val="single"/>
        </w:rPr>
        <w:t>.10.2023</w:t>
      </w:r>
      <w:r w:rsidRPr="00910664">
        <w:rPr>
          <w:rFonts w:ascii="Times New Roman" w:eastAsia="Times New Roman" w:hAnsi="Times New Roman" w:cs="Times New Roman"/>
          <w:sz w:val="24"/>
          <w:szCs w:val="24"/>
        </w:rPr>
        <w:t xml:space="preserve">  №</w:t>
      </w:r>
      <w:r w:rsidR="006C6B54">
        <w:rPr>
          <w:rFonts w:ascii="Times New Roman" w:eastAsia="Times New Roman" w:hAnsi="Times New Roman" w:cs="Times New Roman"/>
          <w:sz w:val="24"/>
          <w:szCs w:val="24"/>
          <w:u w:val="single"/>
        </w:rPr>
        <w:t>414</w:t>
      </w:r>
      <w:bookmarkStart w:id="0" w:name="_GoBack"/>
      <w:bookmarkEnd w:id="0"/>
    </w:p>
    <w:p w:rsidR="00950293" w:rsidRDefault="00950293" w:rsidP="009E5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950293" w:rsidRDefault="00950293" w:rsidP="009E5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9E51F4" w:rsidRPr="002E68BD" w:rsidRDefault="009E51F4" w:rsidP="009E5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2E68BD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в </w:t>
      </w:r>
      <w:proofErr w:type="gramStart"/>
      <w:r w:rsidRPr="002E68BD">
        <w:rPr>
          <w:rFonts w:ascii="Times New Roman" w:hAnsi="Times New Roman" w:cs="Times New Roman"/>
          <w:bCs/>
          <w:sz w:val="26"/>
          <w:szCs w:val="26"/>
        </w:rPr>
        <w:t>муниципальную</w:t>
      </w:r>
      <w:proofErr w:type="gramEnd"/>
    </w:p>
    <w:p w:rsidR="009E51F4" w:rsidRPr="002E68BD" w:rsidRDefault="009E51F4" w:rsidP="009E5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2E68BD">
        <w:rPr>
          <w:rFonts w:ascii="Times New Roman" w:hAnsi="Times New Roman" w:cs="Times New Roman"/>
          <w:bCs/>
          <w:sz w:val="26"/>
          <w:szCs w:val="26"/>
        </w:rPr>
        <w:t>программу «Развитие образования и</w:t>
      </w:r>
    </w:p>
    <w:p w:rsidR="009E51F4" w:rsidRPr="002E68BD" w:rsidRDefault="009E51F4" w:rsidP="009E5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2E68BD">
        <w:rPr>
          <w:rFonts w:ascii="Times New Roman" w:hAnsi="Times New Roman" w:cs="Times New Roman"/>
          <w:bCs/>
          <w:sz w:val="26"/>
          <w:szCs w:val="26"/>
        </w:rPr>
        <w:t xml:space="preserve">молодежной политики  в </w:t>
      </w:r>
      <w:proofErr w:type="gramStart"/>
      <w:r w:rsidRPr="002E68BD">
        <w:rPr>
          <w:rFonts w:ascii="Times New Roman" w:hAnsi="Times New Roman" w:cs="Times New Roman"/>
          <w:bCs/>
          <w:sz w:val="26"/>
          <w:szCs w:val="26"/>
        </w:rPr>
        <w:t>муниципальном</w:t>
      </w:r>
      <w:proofErr w:type="gramEnd"/>
    </w:p>
    <w:p w:rsidR="009E51F4" w:rsidRPr="002E68BD" w:rsidRDefault="009E51F4" w:rsidP="009E5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2E68BD">
        <w:rPr>
          <w:rFonts w:ascii="Times New Roman" w:hAnsi="Times New Roman" w:cs="Times New Roman"/>
          <w:bCs/>
          <w:sz w:val="26"/>
          <w:szCs w:val="26"/>
        </w:rPr>
        <w:t>образовании</w:t>
      </w:r>
      <w:proofErr w:type="gramEnd"/>
      <w:r w:rsidRPr="002E68BD">
        <w:rPr>
          <w:rFonts w:ascii="Times New Roman" w:hAnsi="Times New Roman" w:cs="Times New Roman"/>
          <w:bCs/>
          <w:sz w:val="26"/>
          <w:szCs w:val="26"/>
        </w:rPr>
        <w:t xml:space="preserve"> «Краснинский район»</w:t>
      </w:r>
    </w:p>
    <w:p w:rsidR="009E51F4" w:rsidRPr="002E68BD" w:rsidRDefault="009E51F4" w:rsidP="009E5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2E68BD">
        <w:rPr>
          <w:rFonts w:ascii="Times New Roman" w:hAnsi="Times New Roman" w:cs="Times New Roman"/>
          <w:bCs/>
          <w:sz w:val="26"/>
          <w:szCs w:val="26"/>
        </w:rPr>
        <w:t xml:space="preserve">Смоленской области» </w:t>
      </w:r>
    </w:p>
    <w:p w:rsidR="009E51F4" w:rsidRPr="002E68BD" w:rsidRDefault="009E51F4" w:rsidP="009E5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9E51F4" w:rsidRPr="002E68BD" w:rsidRDefault="009E51F4" w:rsidP="009E5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9E51F4" w:rsidRPr="002E68BD" w:rsidRDefault="009E51F4" w:rsidP="009E5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E68BD">
        <w:rPr>
          <w:rFonts w:ascii="Times New Roman" w:hAnsi="Times New Roman" w:cs="Times New Roman"/>
          <w:bCs/>
          <w:sz w:val="26"/>
          <w:szCs w:val="26"/>
        </w:rPr>
        <w:t xml:space="preserve">             В соответствии с постановлением  Администрации муниципального образования «Краснинский район» Смоленской области от   16 декабря 2016 года</w:t>
      </w:r>
      <w:r>
        <w:rPr>
          <w:rFonts w:ascii="Times New Roman" w:hAnsi="Times New Roman" w:cs="Times New Roman"/>
          <w:bCs/>
          <w:sz w:val="26"/>
          <w:szCs w:val="26"/>
        </w:rPr>
        <w:t xml:space="preserve">  №</w:t>
      </w:r>
      <w:r w:rsidRPr="002E68BD">
        <w:rPr>
          <w:rFonts w:ascii="Times New Roman" w:hAnsi="Times New Roman" w:cs="Times New Roman"/>
          <w:bCs/>
          <w:sz w:val="26"/>
          <w:szCs w:val="26"/>
        </w:rPr>
        <w:t xml:space="preserve">600 «Об утверждении Порядка принятия решения о  разработке муниципальных программ,  их формирования и реализации и Порядка проведения оценки эффективности реализации муниципальных программ», Администрация муниципального образования «Краснинский район» Смоленской области </w:t>
      </w:r>
    </w:p>
    <w:p w:rsidR="009E51F4" w:rsidRPr="002E68BD" w:rsidRDefault="009E51F4" w:rsidP="009E5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2E68BD">
        <w:rPr>
          <w:rFonts w:ascii="Times New Roman" w:hAnsi="Times New Roman" w:cs="Times New Roman"/>
          <w:bCs/>
          <w:sz w:val="26"/>
          <w:szCs w:val="26"/>
        </w:rPr>
        <w:tab/>
        <w:t>постановляет:</w:t>
      </w:r>
    </w:p>
    <w:p w:rsidR="009E51F4" w:rsidRPr="002E68BD" w:rsidRDefault="009E51F4" w:rsidP="009E5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9E51F4" w:rsidRPr="002E68BD" w:rsidRDefault="009E51F4" w:rsidP="009E51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 </w:t>
      </w:r>
      <w:proofErr w:type="gramStart"/>
      <w:r w:rsidRPr="002E68BD">
        <w:rPr>
          <w:rFonts w:ascii="Times New Roman" w:hAnsi="Times New Roman" w:cs="Times New Roman"/>
          <w:bCs/>
          <w:sz w:val="26"/>
          <w:szCs w:val="26"/>
        </w:rPr>
        <w:t xml:space="preserve">Внести </w:t>
      </w:r>
      <w:r>
        <w:rPr>
          <w:rFonts w:ascii="Times New Roman" w:hAnsi="Times New Roman" w:cs="Times New Roman"/>
          <w:bCs/>
          <w:sz w:val="26"/>
          <w:szCs w:val="26"/>
        </w:rPr>
        <w:t xml:space="preserve">изменения </w:t>
      </w:r>
      <w:r w:rsidRPr="002E68BD">
        <w:rPr>
          <w:rFonts w:ascii="Times New Roman" w:hAnsi="Times New Roman" w:cs="Times New Roman"/>
          <w:bCs/>
          <w:sz w:val="26"/>
          <w:szCs w:val="26"/>
        </w:rPr>
        <w:t>в муниципальную программу</w:t>
      </w:r>
      <w:r w:rsidRPr="002E68BD">
        <w:rPr>
          <w:rFonts w:ascii="Times New Roman" w:hAnsi="Times New Roman" w:cs="Times New Roman"/>
          <w:sz w:val="26"/>
          <w:szCs w:val="26"/>
        </w:rPr>
        <w:t xml:space="preserve"> «Развитие образования и молодежной политики в муниципальном образовании «Краснинский район» Смоленской области, утвержденную  постановлением Администрации муниципального образования «Краснинский район» Смоленской области  от 15 ноября  2013 года   № 517 (в редакции постановлений Администрации муниципального образования «Краснинский район»  Смоленской области  от 19 марта 2014 года № 119, от 16 июня 2014 года № 298 , от 10 июля 2014 года № 339</w:t>
      </w:r>
      <w:proofErr w:type="gramEnd"/>
      <w:r w:rsidRPr="002E68BD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2E68BD">
        <w:rPr>
          <w:rFonts w:ascii="Times New Roman" w:hAnsi="Times New Roman" w:cs="Times New Roman"/>
          <w:sz w:val="26"/>
          <w:szCs w:val="26"/>
        </w:rPr>
        <w:t>от07августа 2014 года  № 379,  от 29 октября 2014 года  № 514,  от 21 ноября 2014 года №557, от 28 июля 2015 года № 336,  от 24 сентября 2015 года №383, от 16 октября 2015 года № 412, от 20 ноября 2015 года № 444, от 22 декабря 2015 года № 483, от 28 декабря 2015  года № 497, от 22 марта 2016 года № 103, от15 апреля2016</w:t>
      </w:r>
      <w:proofErr w:type="gramEnd"/>
      <w:r w:rsidRPr="002E68B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E68BD">
        <w:rPr>
          <w:rFonts w:ascii="Times New Roman" w:hAnsi="Times New Roman" w:cs="Times New Roman"/>
          <w:sz w:val="26"/>
          <w:szCs w:val="26"/>
        </w:rPr>
        <w:t>года № 161, от 16 июня 2016  года № 254, от 18 июля 2016 года № 321, от 20 сентября 2016 года № 427, от 10 ноября 2016 года № 523, от 28 марта 2017 года № 152,  от 29 марта 2017 года № 154, от 18 апреля 2017 года № 196, от 25 мая 2017 года № 269, от 9 июня 2017 года № 304, от18 июля 2017года № 402</w:t>
      </w:r>
      <w:proofErr w:type="gramEnd"/>
      <w:r w:rsidRPr="002E68BD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2E68BD">
        <w:rPr>
          <w:rFonts w:ascii="Times New Roman" w:hAnsi="Times New Roman" w:cs="Times New Roman"/>
          <w:sz w:val="26"/>
          <w:szCs w:val="26"/>
        </w:rPr>
        <w:t xml:space="preserve">от 22 августа 2017 года № 463, от 8 ноября 2017 года № 629, от 22 февраля 2018 года № 95,  от 2 марта 2018 года №119, от 6 апреля 2018 года  №168 , от 1 июня  2018 года    № 316, от 03 июля 2018 года № 374, от 07 августа 2018 года, от 5 сентября 2018 года № 493, от 23 ноября 2018 года № </w:t>
      </w:r>
      <w:r w:rsidRPr="002E68BD">
        <w:rPr>
          <w:rFonts w:ascii="Times New Roman" w:hAnsi="Times New Roman" w:cs="Times New Roman"/>
          <w:sz w:val="26"/>
          <w:szCs w:val="26"/>
        </w:rPr>
        <w:lastRenderedPageBreak/>
        <w:t>636, от</w:t>
      </w:r>
      <w:proofErr w:type="gramEnd"/>
      <w:r w:rsidRPr="002E68BD">
        <w:rPr>
          <w:rFonts w:ascii="Times New Roman" w:hAnsi="Times New Roman" w:cs="Times New Roman"/>
          <w:sz w:val="26"/>
          <w:szCs w:val="26"/>
        </w:rPr>
        <w:t xml:space="preserve"> 20 декабря 2018 года № 675, от 3 апреля 2019 № 122, от 11 апреля 2019 № 137, от 14 мая 2019 №156, от 26 июля 2019 №266, от 15 ноября 2019 №390, от 4 февраля 2020года №47, от 11 марта 2020 года №98; </w:t>
      </w:r>
      <w:proofErr w:type="gramStart"/>
      <w:r w:rsidRPr="002E68BD">
        <w:rPr>
          <w:rFonts w:ascii="Times New Roman" w:hAnsi="Times New Roman" w:cs="Times New Roman"/>
          <w:sz w:val="26"/>
          <w:szCs w:val="26"/>
        </w:rPr>
        <w:t>от 8 июля 2020 №276, от 21 августа 2</w:t>
      </w:r>
      <w:r>
        <w:rPr>
          <w:rFonts w:ascii="Times New Roman" w:hAnsi="Times New Roman" w:cs="Times New Roman"/>
          <w:sz w:val="26"/>
          <w:szCs w:val="26"/>
        </w:rPr>
        <w:t>020 №345, от 21 января 2021 №19</w:t>
      </w:r>
      <w:r w:rsidRPr="002E68BD">
        <w:rPr>
          <w:rFonts w:ascii="Times New Roman" w:hAnsi="Times New Roman" w:cs="Times New Roman"/>
          <w:sz w:val="26"/>
          <w:szCs w:val="26"/>
        </w:rPr>
        <w:t xml:space="preserve">,от 11 марта 2021 №102, от 29 марта 2021 № 130, от 28 мая 2021 №214, </w:t>
      </w:r>
      <w:r>
        <w:rPr>
          <w:rFonts w:ascii="Times New Roman" w:hAnsi="Times New Roman" w:cs="Times New Roman"/>
          <w:sz w:val="26"/>
          <w:szCs w:val="26"/>
        </w:rPr>
        <w:t xml:space="preserve">от 30 августа 2021 №379,от 30  декабря </w:t>
      </w:r>
      <w:r w:rsidRPr="002E68BD">
        <w:rPr>
          <w:rFonts w:ascii="Times New Roman" w:hAnsi="Times New Roman" w:cs="Times New Roman"/>
          <w:sz w:val="26"/>
          <w:szCs w:val="26"/>
        </w:rPr>
        <w:t>2021 №577</w:t>
      </w:r>
      <w:r>
        <w:rPr>
          <w:rFonts w:ascii="Times New Roman" w:hAnsi="Times New Roman" w:cs="Times New Roman"/>
          <w:sz w:val="26"/>
          <w:szCs w:val="26"/>
        </w:rPr>
        <w:t>, от 20 октября 2022 №483, от 30 декабря 2022 №631, от 13 января 2023 № 04, от 04  мая 2023 №159</w:t>
      </w:r>
      <w:proofErr w:type="gramEnd"/>
      <w:r>
        <w:rPr>
          <w:rFonts w:ascii="Times New Roman" w:hAnsi="Times New Roman" w:cs="Times New Roman"/>
          <w:sz w:val="26"/>
          <w:szCs w:val="26"/>
        </w:rPr>
        <w:t>)</w:t>
      </w:r>
      <w:r w:rsidRPr="002E68BD">
        <w:rPr>
          <w:rFonts w:ascii="Times New Roman" w:hAnsi="Times New Roman" w:cs="Times New Roman"/>
          <w:sz w:val="26"/>
          <w:szCs w:val="26"/>
        </w:rPr>
        <w:t>, изложив в новой редакции (прилагается).</w:t>
      </w:r>
    </w:p>
    <w:p w:rsidR="009E51F4" w:rsidRPr="002E68BD" w:rsidRDefault="009E51F4" w:rsidP="009E5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2</w:t>
      </w:r>
      <w:r w:rsidRPr="002E68B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2E68B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E68BD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9E51F4" w:rsidRPr="002E68BD" w:rsidRDefault="009E51F4" w:rsidP="009E5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51F4" w:rsidRPr="002E68BD" w:rsidRDefault="009E51F4" w:rsidP="009E51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E51F4" w:rsidRPr="002E68BD" w:rsidRDefault="009E51F4" w:rsidP="009E51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E51F4" w:rsidRPr="002E68BD" w:rsidRDefault="009E51F4" w:rsidP="009E51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E68BD"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</w:p>
    <w:p w:rsidR="009E51F4" w:rsidRPr="002E68BD" w:rsidRDefault="009E51F4" w:rsidP="009E51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E68BD">
        <w:rPr>
          <w:rFonts w:ascii="Times New Roman" w:hAnsi="Times New Roman" w:cs="Times New Roman"/>
          <w:sz w:val="26"/>
          <w:szCs w:val="26"/>
        </w:rPr>
        <w:t>«Краснинский район»</w:t>
      </w:r>
    </w:p>
    <w:p w:rsidR="009E51F4" w:rsidRPr="002E68BD" w:rsidRDefault="009E51F4" w:rsidP="009E51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E68BD">
        <w:rPr>
          <w:rFonts w:ascii="Times New Roman" w:hAnsi="Times New Roman" w:cs="Times New Roman"/>
          <w:sz w:val="26"/>
          <w:szCs w:val="26"/>
        </w:rPr>
        <w:t xml:space="preserve">Смоленской области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2E68BD">
        <w:rPr>
          <w:rFonts w:ascii="Times New Roman" w:hAnsi="Times New Roman" w:cs="Times New Roman"/>
          <w:b/>
          <w:sz w:val="26"/>
          <w:szCs w:val="26"/>
        </w:rPr>
        <w:t xml:space="preserve">С.В. Архипенков                                                             </w:t>
      </w:r>
    </w:p>
    <w:p w:rsidR="009E51F4" w:rsidRPr="002E68BD" w:rsidRDefault="009E51F4" w:rsidP="009E51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E51F4" w:rsidRPr="002E68BD" w:rsidRDefault="009E51F4" w:rsidP="009E51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E51F4" w:rsidRPr="002E68BD" w:rsidRDefault="009E51F4" w:rsidP="009E51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E51F4" w:rsidRPr="002E68BD" w:rsidRDefault="009E51F4" w:rsidP="009E51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E51F4" w:rsidRPr="002E68BD" w:rsidRDefault="009E51F4" w:rsidP="009E51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E51F4" w:rsidRPr="002E68BD" w:rsidRDefault="009E51F4" w:rsidP="009E51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E51F4" w:rsidRPr="002E68BD" w:rsidRDefault="009E51F4" w:rsidP="009E51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E51F4" w:rsidRPr="002E68BD" w:rsidRDefault="009E51F4" w:rsidP="009E51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E51F4" w:rsidRPr="002E68BD" w:rsidRDefault="009E51F4" w:rsidP="009E51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E51F4" w:rsidRPr="002E68BD" w:rsidRDefault="009E51F4" w:rsidP="009E51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E51F4" w:rsidRPr="002E68BD" w:rsidRDefault="009E51F4" w:rsidP="009E51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E51F4" w:rsidRPr="002E68BD" w:rsidRDefault="009E51F4" w:rsidP="009E51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E51F4" w:rsidRPr="002E68BD" w:rsidRDefault="009E51F4" w:rsidP="009E51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E51F4" w:rsidRPr="002E68BD" w:rsidRDefault="009E51F4" w:rsidP="009E51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E51F4" w:rsidRPr="002E68BD" w:rsidRDefault="009E51F4" w:rsidP="009E51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E51F4" w:rsidRPr="002E68BD" w:rsidRDefault="009E51F4" w:rsidP="009E51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E51F4" w:rsidRPr="002E68BD" w:rsidRDefault="009E51F4" w:rsidP="009E51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E51F4" w:rsidRPr="002E68BD" w:rsidRDefault="009E51F4" w:rsidP="009E51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E51F4" w:rsidRPr="002E68BD" w:rsidRDefault="009E51F4" w:rsidP="009E51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E51F4" w:rsidRPr="002E68BD" w:rsidRDefault="009E51F4" w:rsidP="009E51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E51F4" w:rsidRPr="002E68BD" w:rsidRDefault="009E51F4" w:rsidP="009E51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E51F4" w:rsidRPr="002E68BD" w:rsidRDefault="009E51F4" w:rsidP="009E51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E51F4" w:rsidRPr="002E68BD" w:rsidRDefault="009E51F4" w:rsidP="009E51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E51F4" w:rsidRPr="002E68BD" w:rsidRDefault="009E51F4" w:rsidP="009E51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E51F4" w:rsidRPr="002E68BD" w:rsidRDefault="009E51F4" w:rsidP="009E51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E51F4" w:rsidRPr="002E68BD" w:rsidRDefault="009E51F4" w:rsidP="009E51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E51F4" w:rsidRPr="002E68BD" w:rsidRDefault="009E51F4" w:rsidP="009E51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E51F4" w:rsidRPr="002E68BD" w:rsidRDefault="009E51F4" w:rsidP="009E51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E51F4" w:rsidRDefault="009E51F4" w:rsidP="009E51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E51F4" w:rsidRDefault="009E51F4" w:rsidP="009E51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E51F4" w:rsidRPr="002E68BD" w:rsidRDefault="009E51F4" w:rsidP="009E51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E51F4" w:rsidRDefault="009E51F4" w:rsidP="009E5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51F4" w:rsidRDefault="009E51F4" w:rsidP="009E5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51F4" w:rsidRPr="004C751A" w:rsidRDefault="009E51F4" w:rsidP="009E5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51F4" w:rsidRPr="004C751A" w:rsidRDefault="009E51F4" w:rsidP="009E51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C751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9E51F4" w:rsidRPr="004C751A" w:rsidRDefault="009E51F4" w:rsidP="009E51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C751A">
        <w:rPr>
          <w:rFonts w:ascii="Times New Roman" w:hAnsi="Times New Roman"/>
          <w:sz w:val="24"/>
          <w:szCs w:val="24"/>
        </w:rPr>
        <w:t xml:space="preserve"> к постановлению Администрации</w:t>
      </w:r>
    </w:p>
    <w:p w:rsidR="009E51F4" w:rsidRPr="004C751A" w:rsidRDefault="009E51F4" w:rsidP="009E51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C751A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9E51F4" w:rsidRPr="004C751A" w:rsidRDefault="009E51F4" w:rsidP="009E51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C751A">
        <w:rPr>
          <w:rFonts w:ascii="Times New Roman" w:hAnsi="Times New Roman"/>
          <w:sz w:val="24"/>
          <w:szCs w:val="24"/>
        </w:rPr>
        <w:t>«Краснинский район»</w:t>
      </w:r>
    </w:p>
    <w:p w:rsidR="009E51F4" w:rsidRPr="004C751A" w:rsidRDefault="009E51F4" w:rsidP="009E51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C751A">
        <w:rPr>
          <w:rFonts w:ascii="Times New Roman" w:hAnsi="Times New Roman"/>
          <w:sz w:val="24"/>
          <w:szCs w:val="24"/>
        </w:rPr>
        <w:t>Смоленской области</w:t>
      </w:r>
    </w:p>
    <w:p w:rsidR="009E51F4" w:rsidRDefault="009E51F4" w:rsidP="009E51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C751A">
        <w:rPr>
          <w:rFonts w:ascii="Times New Roman" w:hAnsi="Times New Roman"/>
          <w:sz w:val="24"/>
          <w:szCs w:val="24"/>
        </w:rPr>
        <w:t xml:space="preserve">от </w:t>
      </w:r>
      <w:r w:rsidR="0067456C">
        <w:rPr>
          <w:rFonts w:ascii="Times New Roman" w:hAnsi="Times New Roman"/>
          <w:sz w:val="24"/>
          <w:szCs w:val="24"/>
          <w:u w:val="single"/>
        </w:rPr>
        <w:t>23.10.2023</w:t>
      </w:r>
      <w:r w:rsidRPr="004C751A">
        <w:rPr>
          <w:rFonts w:ascii="Times New Roman" w:hAnsi="Times New Roman"/>
          <w:sz w:val="24"/>
          <w:szCs w:val="24"/>
        </w:rPr>
        <w:t xml:space="preserve"> № </w:t>
      </w:r>
      <w:r w:rsidR="0067456C">
        <w:rPr>
          <w:rFonts w:ascii="Times New Roman" w:hAnsi="Times New Roman"/>
          <w:sz w:val="24"/>
          <w:szCs w:val="24"/>
          <w:u w:val="single"/>
        </w:rPr>
        <w:t>414</w:t>
      </w:r>
    </w:p>
    <w:p w:rsidR="009E51F4" w:rsidRDefault="009E51F4" w:rsidP="009E51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E51F4" w:rsidRDefault="009E51F4" w:rsidP="009E5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51F4" w:rsidRDefault="009E51F4" w:rsidP="009E5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51F4" w:rsidRDefault="009E51F4" w:rsidP="009E5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МУНИЦИПАЛЬНАЯ ПРОГРАММА </w:t>
      </w:r>
    </w:p>
    <w:p w:rsidR="009E51F4" w:rsidRDefault="009E51F4" w:rsidP="009E5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«РАЗВИТИЕ ОБРАЗОВАНИЯ И МОЛОДЕЖНОЙ ПОЛИТИКИ В МУНИЦИПАЛЬНОМ ОБРАЗОВАНИИ «КРАСНИНСКИЙ РАЙОН»</w:t>
      </w:r>
    </w:p>
    <w:p w:rsidR="009E51F4" w:rsidRDefault="009E51F4" w:rsidP="009E5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СМОЛЕНСКОЙ ОБЛАСТИ»</w:t>
      </w:r>
    </w:p>
    <w:p w:rsidR="009E51F4" w:rsidRDefault="009E51F4" w:rsidP="009E5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51F4" w:rsidRDefault="009E51F4" w:rsidP="009E5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51F4" w:rsidRPr="00213537" w:rsidRDefault="009E51F4" w:rsidP="009E5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3537">
        <w:rPr>
          <w:rFonts w:ascii="Times New Roman" w:hAnsi="Times New Roman"/>
          <w:b/>
          <w:sz w:val="24"/>
          <w:szCs w:val="24"/>
        </w:rPr>
        <w:t>ПАСПОРТ</w:t>
      </w:r>
    </w:p>
    <w:p w:rsidR="009E51F4" w:rsidRPr="00213537" w:rsidRDefault="009E51F4" w:rsidP="009E5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3537">
        <w:rPr>
          <w:rFonts w:ascii="Times New Roman" w:hAnsi="Times New Roman"/>
          <w:b/>
          <w:sz w:val="24"/>
          <w:szCs w:val="24"/>
        </w:rPr>
        <w:t xml:space="preserve"> муниципальной программы </w:t>
      </w:r>
    </w:p>
    <w:p w:rsidR="009E51F4" w:rsidRPr="00213537" w:rsidRDefault="009E51F4" w:rsidP="009E5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3537">
        <w:rPr>
          <w:rFonts w:ascii="Times New Roman" w:hAnsi="Times New Roman"/>
          <w:b/>
          <w:sz w:val="24"/>
          <w:szCs w:val="24"/>
        </w:rPr>
        <w:t xml:space="preserve">«Развитие образования и молодежной политики в муниципальном образовании «Краснинский район» </w:t>
      </w:r>
      <w:r>
        <w:rPr>
          <w:rFonts w:ascii="Times New Roman" w:hAnsi="Times New Roman"/>
          <w:b/>
          <w:sz w:val="24"/>
          <w:szCs w:val="24"/>
        </w:rPr>
        <w:t xml:space="preserve">Смоленской области» </w:t>
      </w:r>
    </w:p>
    <w:p w:rsidR="009E51F4" w:rsidRPr="00213537" w:rsidRDefault="009E51F4" w:rsidP="009E5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51F4" w:rsidRDefault="009E51F4" w:rsidP="009E51F4">
      <w:pPr>
        <w:spacing w:after="0" w:line="240" w:lineRule="auto"/>
        <w:jc w:val="center"/>
      </w:pPr>
    </w:p>
    <w:p w:rsidR="009E51F4" w:rsidRPr="00D83C29" w:rsidRDefault="009E51F4" w:rsidP="009E51F4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C29">
        <w:rPr>
          <w:rFonts w:ascii="Times New Roman" w:hAnsi="Times New Roman" w:cs="Times New Roman"/>
          <w:b/>
          <w:sz w:val="24"/>
          <w:szCs w:val="24"/>
        </w:rPr>
        <w:t>Основные положения</w:t>
      </w:r>
    </w:p>
    <w:p w:rsidR="009E51F4" w:rsidRDefault="009E51F4" w:rsidP="009E51F4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219"/>
        <w:gridCol w:w="5635"/>
      </w:tblGrid>
      <w:tr w:rsidR="009E51F4" w:rsidRPr="00BA2B34" w:rsidTr="00CA243B">
        <w:tc>
          <w:tcPr>
            <w:tcW w:w="2141" w:type="pct"/>
          </w:tcPr>
          <w:p w:rsidR="009E51F4" w:rsidRPr="00BA2B34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B3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2859" w:type="pct"/>
          </w:tcPr>
          <w:p w:rsidR="009E51F4" w:rsidRDefault="009E51F4" w:rsidP="00CA243B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3537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  <w:p w:rsidR="009E51F4" w:rsidRPr="00BA2B34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537">
              <w:rPr>
                <w:rFonts w:ascii="Times New Roman" w:hAnsi="Times New Roman"/>
                <w:sz w:val="24"/>
                <w:szCs w:val="24"/>
              </w:rPr>
              <w:t>Образовательные учреждения муниципального образования «Краснинский район» Смоленской области</w:t>
            </w:r>
          </w:p>
        </w:tc>
      </w:tr>
      <w:tr w:rsidR="009E51F4" w:rsidRPr="00BA2B34" w:rsidTr="00CA243B">
        <w:tc>
          <w:tcPr>
            <w:tcW w:w="2141" w:type="pct"/>
          </w:tcPr>
          <w:p w:rsidR="009E51F4" w:rsidRPr="00BA2B34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B34">
              <w:rPr>
                <w:rFonts w:ascii="Times New Roman" w:hAnsi="Times New Roman" w:cs="Times New Roman"/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2859" w:type="pct"/>
          </w:tcPr>
          <w:p w:rsidR="009E51F4" w:rsidRPr="00D35EB8" w:rsidRDefault="009E51F4" w:rsidP="00CA243B">
            <w:pPr>
              <w:pStyle w:val="ConsPlusCell"/>
              <w:suppressAutoHyphens/>
              <w:jc w:val="both"/>
              <w:rPr>
                <w:kern w:val="2"/>
                <w:sz w:val="24"/>
                <w:szCs w:val="24"/>
              </w:rPr>
            </w:pPr>
            <w:r w:rsidRPr="00D35EB8">
              <w:rPr>
                <w:kern w:val="2"/>
                <w:sz w:val="24"/>
                <w:szCs w:val="24"/>
              </w:rPr>
              <w:t>1 этап 2014-2016 годы</w:t>
            </w:r>
          </w:p>
          <w:p w:rsidR="009E51F4" w:rsidRPr="00BA2B34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 этап 2017-2025</w:t>
            </w:r>
            <w:r w:rsidRPr="00D35EB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годы</w:t>
            </w:r>
          </w:p>
        </w:tc>
      </w:tr>
      <w:tr w:rsidR="009E51F4" w:rsidRPr="00BA2B34" w:rsidTr="00CA243B">
        <w:tc>
          <w:tcPr>
            <w:tcW w:w="2141" w:type="pct"/>
          </w:tcPr>
          <w:p w:rsidR="009E51F4" w:rsidRPr="00BA2B34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B34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2859" w:type="pct"/>
          </w:tcPr>
          <w:p w:rsidR="009E51F4" w:rsidRPr="00BA2B34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537">
              <w:rPr>
                <w:rFonts w:ascii="Times New Roman" w:hAnsi="Times New Roman"/>
                <w:sz w:val="24"/>
                <w:szCs w:val="24"/>
              </w:rPr>
              <w:t xml:space="preserve">Цель Программы – </w:t>
            </w:r>
            <w:r w:rsidRPr="00213537">
              <w:rPr>
                <w:rFonts w:ascii="Times New Roman" w:hAnsi="Times New Roman"/>
                <w:bCs/>
                <w:sz w:val="24"/>
                <w:szCs w:val="24"/>
              </w:rPr>
              <w:t>обеспечение государственных гарантий доступности и равных возможностей получения качественного образования всех уровней для формирования успешной, социально активной  подготовленной личности, отвечающей требованиям современного общества.</w:t>
            </w:r>
          </w:p>
        </w:tc>
      </w:tr>
      <w:tr w:rsidR="009E51F4" w:rsidRPr="00D83C29" w:rsidTr="00CA243B">
        <w:tc>
          <w:tcPr>
            <w:tcW w:w="2141" w:type="pct"/>
          </w:tcPr>
          <w:p w:rsidR="009E51F4" w:rsidRPr="00D83C29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C29">
              <w:rPr>
                <w:rFonts w:ascii="Times New Roman" w:hAnsi="Times New Roman" w:cs="Times New Roman"/>
                <w:sz w:val="24"/>
                <w:szCs w:val="24"/>
              </w:rPr>
              <w:t>Объемы финансового обеспечения за весь период реализации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2859" w:type="pct"/>
          </w:tcPr>
          <w:p w:rsidR="009E51F4" w:rsidRPr="00D83C29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C29">
              <w:rPr>
                <w:rFonts w:ascii="Times New Roman" w:hAnsi="Times New Roman" w:cs="Times New Roman"/>
                <w:sz w:val="24"/>
                <w:szCs w:val="24"/>
              </w:rPr>
              <w:t>общий объем фина</w:t>
            </w:r>
            <w:r w:rsidR="00B16516">
              <w:rPr>
                <w:rFonts w:ascii="Times New Roman" w:hAnsi="Times New Roman" w:cs="Times New Roman"/>
                <w:sz w:val="24"/>
                <w:szCs w:val="24"/>
              </w:rPr>
              <w:t>нсирования составляет  2327674,7</w:t>
            </w:r>
            <w:r w:rsidRPr="00D83C29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из них: </w:t>
            </w:r>
          </w:p>
          <w:p w:rsidR="009E51F4" w:rsidRPr="00D83C29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C29">
              <w:rPr>
                <w:rFonts w:ascii="Times New Roman" w:hAnsi="Times New Roman" w:cs="Times New Roman"/>
                <w:sz w:val="24"/>
                <w:szCs w:val="24"/>
              </w:rPr>
              <w:t xml:space="preserve">год начала реализации программы - отчетный финансовый год – всего 193651,7тыс. рублей; </w:t>
            </w:r>
          </w:p>
          <w:p w:rsidR="009E51F4" w:rsidRPr="00D83C29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C29">
              <w:rPr>
                <w:rFonts w:ascii="Times New Roman" w:hAnsi="Times New Roman" w:cs="Times New Roman"/>
                <w:sz w:val="24"/>
                <w:szCs w:val="24"/>
              </w:rPr>
              <w:t>очередной фин</w:t>
            </w:r>
            <w:r w:rsidR="00B16516">
              <w:rPr>
                <w:rFonts w:ascii="Times New Roman" w:hAnsi="Times New Roman" w:cs="Times New Roman"/>
                <w:sz w:val="24"/>
                <w:szCs w:val="24"/>
              </w:rPr>
              <w:t>ансовый год 2023- всего 209029,0</w:t>
            </w:r>
            <w:r w:rsidRPr="00D83C2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 </w:t>
            </w:r>
          </w:p>
          <w:p w:rsidR="009E51F4" w:rsidRPr="00D83C29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C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–  10684,7тыс. рублей; </w:t>
            </w:r>
          </w:p>
          <w:p w:rsidR="009E51F4" w:rsidRPr="00D83C29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C29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="00B16516">
              <w:rPr>
                <w:rFonts w:ascii="Times New Roman" w:hAnsi="Times New Roman" w:cs="Times New Roman"/>
                <w:sz w:val="24"/>
                <w:szCs w:val="24"/>
              </w:rPr>
              <w:t>а областного бюджета – 135380,2</w:t>
            </w:r>
            <w:r w:rsidRPr="00D83C29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</w:t>
            </w:r>
          </w:p>
          <w:p w:rsidR="009E51F4" w:rsidRPr="00D83C29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C29"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r w:rsidR="00B16516">
              <w:rPr>
                <w:rFonts w:ascii="Times New Roman" w:hAnsi="Times New Roman" w:cs="Times New Roman"/>
                <w:sz w:val="24"/>
                <w:szCs w:val="24"/>
              </w:rPr>
              <w:t xml:space="preserve">дства местных бюджетов – 62964,1 </w:t>
            </w:r>
            <w:r w:rsidRPr="00D83C29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</w:t>
            </w:r>
          </w:p>
          <w:p w:rsidR="009E51F4" w:rsidRPr="00D83C29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C29">
              <w:rPr>
                <w:rFonts w:ascii="Times New Roman" w:hAnsi="Times New Roman" w:cs="Times New Roman"/>
                <w:sz w:val="24"/>
                <w:szCs w:val="24"/>
              </w:rPr>
              <w:t xml:space="preserve">2024год  – 189186,8 тыс. рублей, из них: </w:t>
            </w:r>
          </w:p>
          <w:p w:rsidR="009E51F4" w:rsidRPr="00D83C29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C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– 10846,7тыс. рублей; </w:t>
            </w:r>
          </w:p>
          <w:p w:rsidR="009E51F4" w:rsidRPr="00D83C29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C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– 133797,6 тыс. </w:t>
            </w:r>
            <w:r w:rsidRPr="00D83C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рублей; </w:t>
            </w:r>
          </w:p>
          <w:p w:rsidR="009E51F4" w:rsidRPr="00D83C29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C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местных бюджетов – 44542,5 тыс. рублей; </w:t>
            </w:r>
          </w:p>
          <w:p w:rsidR="009E51F4" w:rsidRPr="00D83C29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C29">
              <w:rPr>
                <w:rFonts w:ascii="Times New Roman" w:hAnsi="Times New Roman" w:cs="Times New Roman"/>
                <w:sz w:val="24"/>
                <w:szCs w:val="24"/>
              </w:rPr>
              <w:t>2025 год  – 199801,9 тыс. рублей, из них:</w:t>
            </w:r>
          </w:p>
          <w:p w:rsidR="009E51F4" w:rsidRPr="00D83C29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C29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федерального бюджета – 11015,1тыс. рублей;</w:t>
            </w:r>
          </w:p>
          <w:p w:rsidR="009E51F4" w:rsidRPr="00D83C29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C29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областного бюджета –146118,4 тыс. рублей;</w:t>
            </w:r>
          </w:p>
          <w:p w:rsidR="009E51F4" w:rsidRPr="00D83C29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C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местных бюджетов – 42668,4 тыс. рублей; </w:t>
            </w:r>
          </w:p>
        </w:tc>
      </w:tr>
    </w:tbl>
    <w:p w:rsidR="009E51F4" w:rsidRPr="00D83C29" w:rsidRDefault="009E51F4" w:rsidP="009E51F4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C29">
        <w:rPr>
          <w:rFonts w:ascii="Times New Roman" w:hAnsi="Times New Roman" w:cs="Times New Roman"/>
          <w:b/>
          <w:sz w:val="24"/>
          <w:szCs w:val="24"/>
        </w:rPr>
        <w:lastRenderedPageBreak/>
        <w:t>Показатели муниципальной программы</w:t>
      </w: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2665"/>
        <w:gridCol w:w="1419"/>
        <w:gridCol w:w="1797"/>
        <w:gridCol w:w="1472"/>
        <w:gridCol w:w="1253"/>
        <w:gridCol w:w="1248"/>
      </w:tblGrid>
      <w:tr w:rsidR="009E51F4" w:rsidRPr="00DE5130" w:rsidTr="00CA243B">
        <w:trPr>
          <w:trHeight w:val="376"/>
        </w:trPr>
        <w:tc>
          <w:tcPr>
            <w:tcW w:w="1352" w:type="pct"/>
            <w:vMerge w:val="restart"/>
            <w:vAlign w:val="center"/>
          </w:tcPr>
          <w:p w:rsidR="009E51F4" w:rsidRPr="00DE5130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13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20" w:type="pct"/>
            <w:vMerge w:val="restart"/>
            <w:vAlign w:val="center"/>
          </w:tcPr>
          <w:p w:rsidR="009E51F4" w:rsidRPr="00DE5130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13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12" w:type="pct"/>
            <w:vMerge w:val="restart"/>
            <w:vAlign w:val="center"/>
          </w:tcPr>
          <w:p w:rsidR="009E51F4" w:rsidRPr="00DE5130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130">
              <w:rPr>
                <w:rFonts w:ascii="Times New Roman" w:hAnsi="Times New Roman" w:cs="Times New Roman"/>
                <w:sz w:val="24"/>
                <w:szCs w:val="24"/>
              </w:rPr>
              <w:t xml:space="preserve">Базовое значение показателя (в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Pr="00DE5130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16" w:type="pct"/>
            <w:gridSpan w:val="3"/>
            <w:vAlign w:val="center"/>
          </w:tcPr>
          <w:p w:rsidR="009E51F4" w:rsidRPr="00DE5130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130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</w:t>
            </w:r>
          </w:p>
        </w:tc>
      </w:tr>
      <w:tr w:rsidR="009E51F4" w:rsidRPr="00DE5130" w:rsidTr="00CA243B">
        <w:tc>
          <w:tcPr>
            <w:tcW w:w="1352" w:type="pct"/>
            <w:vMerge/>
            <w:vAlign w:val="center"/>
          </w:tcPr>
          <w:p w:rsidR="009E51F4" w:rsidRPr="00DE5130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pct"/>
            <w:vMerge/>
            <w:vAlign w:val="center"/>
          </w:tcPr>
          <w:p w:rsidR="009E51F4" w:rsidRPr="00DE5130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2" w:type="pct"/>
            <w:vMerge/>
            <w:vAlign w:val="center"/>
          </w:tcPr>
          <w:p w:rsidR="009E51F4" w:rsidRPr="00DE5130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:rsidR="009E51F4" w:rsidRPr="00DE5130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2022год</w:t>
            </w:r>
          </w:p>
        </w:tc>
        <w:tc>
          <w:tcPr>
            <w:tcW w:w="636" w:type="pct"/>
            <w:vAlign w:val="center"/>
          </w:tcPr>
          <w:p w:rsidR="009E51F4" w:rsidRPr="00DE5130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633" w:type="pct"/>
            <w:vAlign w:val="center"/>
          </w:tcPr>
          <w:p w:rsidR="009E51F4" w:rsidRPr="00DE5130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2024год</w:t>
            </w:r>
          </w:p>
        </w:tc>
      </w:tr>
      <w:tr w:rsidR="009E51F4" w:rsidRPr="00DE5130" w:rsidTr="00CA243B">
        <w:tc>
          <w:tcPr>
            <w:tcW w:w="1352" w:type="pct"/>
          </w:tcPr>
          <w:p w:rsidR="009E51F4" w:rsidRPr="00DE5130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pct"/>
          </w:tcPr>
          <w:p w:rsidR="009E51F4" w:rsidRPr="00DE5130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2" w:type="pct"/>
          </w:tcPr>
          <w:p w:rsidR="009E51F4" w:rsidRPr="00DE5130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7" w:type="pct"/>
          </w:tcPr>
          <w:p w:rsidR="009E51F4" w:rsidRPr="00DE5130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pct"/>
          </w:tcPr>
          <w:p w:rsidR="009E51F4" w:rsidRPr="00DE5130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3" w:type="pct"/>
          </w:tcPr>
          <w:p w:rsidR="009E51F4" w:rsidRPr="00DE5130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51F4" w:rsidRPr="00DE5130" w:rsidTr="00CA243B">
        <w:tc>
          <w:tcPr>
            <w:tcW w:w="1352" w:type="pct"/>
          </w:tcPr>
          <w:p w:rsidR="009E51F4" w:rsidRPr="00941F4A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1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</w:t>
            </w:r>
          </w:p>
        </w:tc>
        <w:tc>
          <w:tcPr>
            <w:tcW w:w="720" w:type="pct"/>
          </w:tcPr>
          <w:p w:rsidR="009E51F4" w:rsidRPr="00DE5130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Процентов</w:t>
            </w:r>
          </w:p>
        </w:tc>
        <w:tc>
          <w:tcPr>
            <w:tcW w:w="912" w:type="pct"/>
          </w:tcPr>
          <w:p w:rsidR="009E51F4" w:rsidRPr="00DE5130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47" w:type="pct"/>
          </w:tcPr>
          <w:p w:rsidR="009E51F4" w:rsidRPr="00DE5130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36" w:type="pct"/>
          </w:tcPr>
          <w:p w:rsidR="009E51F4" w:rsidRPr="00DE5130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33" w:type="pct"/>
          </w:tcPr>
          <w:p w:rsidR="009E51F4" w:rsidRPr="00DE5130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9E51F4" w:rsidRPr="00DE5130" w:rsidTr="00CA243B">
        <w:tc>
          <w:tcPr>
            <w:tcW w:w="1352" w:type="pct"/>
          </w:tcPr>
          <w:p w:rsidR="009E51F4" w:rsidRPr="00941F4A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1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720" w:type="pct"/>
          </w:tcPr>
          <w:p w:rsidR="009E51F4" w:rsidRPr="00DE5130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Процентов</w:t>
            </w:r>
          </w:p>
        </w:tc>
        <w:tc>
          <w:tcPr>
            <w:tcW w:w="912" w:type="pct"/>
          </w:tcPr>
          <w:p w:rsidR="009E51F4" w:rsidRPr="00DE5130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75,5</w:t>
            </w:r>
          </w:p>
        </w:tc>
        <w:tc>
          <w:tcPr>
            <w:tcW w:w="747" w:type="pct"/>
          </w:tcPr>
          <w:p w:rsidR="009E51F4" w:rsidRPr="00DE5130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65,5</w:t>
            </w:r>
          </w:p>
        </w:tc>
        <w:tc>
          <w:tcPr>
            <w:tcW w:w="636" w:type="pct"/>
          </w:tcPr>
          <w:p w:rsidR="009E51F4" w:rsidRPr="00DE5130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633" w:type="pct"/>
          </w:tcPr>
          <w:p w:rsidR="009E51F4" w:rsidRPr="00DE5130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</w:tr>
      <w:tr w:rsidR="009E51F4" w:rsidRPr="00DE5130" w:rsidTr="00CA243B">
        <w:tc>
          <w:tcPr>
            <w:tcW w:w="1352" w:type="pct"/>
          </w:tcPr>
          <w:p w:rsidR="009E51F4" w:rsidRPr="00941F4A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941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Доля обучающихся по образовательным программам основного и среднего общего образования, охваченных мероприятиями, направленными на раннюю профессиональную ориентацию, в том числе в рамках программы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Pr="00941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Билет в будущее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  <w:proofErr w:type="gramEnd"/>
          </w:p>
        </w:tc>
        <w:tc>
          <w:tcPr>
            <w:tcW w:w="720" w:type="pct"/>
          </w:tcPr>
          <w:p w:rsidR="009E51F4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Процентов</w:t>
            </w:r>
          </w:p>
        </w:tc>
        <w:tc>
          <w:tcPr>
            <w:tcW w:w="912" w:type="pct"/>
          </w:tcPr>
          <w:p w:rsidR="009E51F4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47" w:type="pct"/>
          </w:tcPr>
          <w:p w:rsidR="009E51F4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36" w:type="pct"/>
          </w:tcPr>
          <w:p w:rsidR="009E51F4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33" w:type="pct"/>
          </w:tcPr>
          <w:p w:rsidR="009E51F4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9E51F4" w:rsidRPr="00DE5130" w:rsidTr="00CA243B">
        <w:tc>
          <w:tcPr>
            <w:tcW w:w="1352" w:type="pct"/>
          </w:tcPr>
          <w:p w:rsidR="009E51F4" w:rsidRPr="00941F4A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1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Доля общеобразовательных организаций, оснащенных в целях внедрения цифровой образовательной среды</w:t>
            </w:r>
          </w:p>
        </w:tc>
        <w:tc>
          <w:tcPr>
            <w:tcW w:w="720" w:type="pct"/>
          </w:tcPr>
          <w:p w:rsidR="009E51F4" w:rsidRPr="00DE5130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Процентов</w:t>
            </w:r>
          </w:p>
        </w:tc>
        <w:tc>
          <w:tcPr>
            <w:tcW w:w="912" w:type="pct"/>
          </w:tcPr>
          <w:p w:rsidR="009E51F4" w:rsidRPr="00DE5130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47" w:type="pct"/>
          </w:tcPr>
          <w:p w:rsidR="009E51F4" w:rsidRPr="00DE5130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636" w:type="pct"/>
          </w:tcPr>
          <w:p w:rsidR="009E51F4" w:rsidRPr="00DE5130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633" w:type="pct"/>
          </w:tcPr>
          <w:p w:rsidR="009E51F4" w:rsidRPr="00DE5130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</w:tr>
      <w:tr w:rsidR="009E51F4" w:rsidRPr="00DE5130" w:rsidTr="00CA243B">
        <w:tc>
          <w:tcPr>
            <w:tcW w:w="1352" w:type="pct"/>
          </w:tcPr>
          <w:p w:rsidR="009E51F4" w:rsidRPr="00941F4A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Доля детей в возрасте 1,5-3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</w:t>
            </w:r>
          </w:p>
        </w:tc>
        <w:tc>
          <w:tcPr>
            <w:tcW w:w="720" w:type="pct"/>
          </w:tcPr>
          <w:p w:rsidR="009E51F4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Процентов</w:t>
            </w:r>
          </w:p>
        </w:tc>
        <w:tc>
          <w:tcPr>
            <w:tcW w:w="912" w:type="pct"/>
          </w:tcPr>
          <w:p w:rsidR="009E51F4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44,6</w:t>
            </w:r>
          </w:p>
        </w:tc>
        <w:tc>
          <w:tcPr>
            <w:tcW w:w="747" w:type="pct"/>
          </w:tcPr>
          <w:p w:rsidR="009E51F4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45,7</w:t>
            </w:r>
          </w:p>
        </w:tc>
        <w:tc>
          <w:tcPr>
            <w:tcW w:w="636" w:type="pct"/>
          </w:tcPr>
          <w:p w:rsidR="009E51F4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45,8</w:t>
            </w:r>
          </w:p>
        </w:tc>
        <w:tc>
          <w:tcPr>
            <w:tcW w:w="633" w:type="pct"/>
          </w:tcPr>
          <w:p w:rsidR="009E51F4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45,8</w:t>
            </w:r>
          </w:p>
        </w:tc>
      </w:tr>
      <w:tr w:rsidR="009E51F4" w:rsidRPr="00DE5130" w:rsidTr="00CA243B">
        <w:tc>
          <w:tcPr>
            <w:tcW w:w="1352" w:type="pct"/>
          </w:tcPr>
          <w:p w:rsidR="009E51F4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Доля выпускников муниципальных общеобразовательных учреждений, не получивших аттестат о среднем 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720" w:type="pct"/>
          </w:tcPr>
          <w:p w:rsidR="009E51F4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Процентов</w:t>
            </w:r>
          </w:p>
        </w:tc>
        <w:tc>
          <w:tcPr>
            <w:tcW w:w="912" w:type="pct"/>
          </w:tcPr>
          <w:p w:rsidR="009E51F4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47" w:type="pct"/>
          </w:tcPr>
          <w:p w:rsidR="009E51F4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6" w:type="pct"/>
          </w:tcPr>
          <w:p w:rsidR="009E51F4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3" w:type="pct"/>
          </w:tcPr>
          <w:p w:rsidR="009E51F4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E51F4" w:rsidRPr="00DE5130" w:rsidTr="00CA243B">
        <w:tc>
          <w:tcPr>
            <w:tcW w:w="1352" w:type="pct"/>
          </w:tcPr>
          <w:p w:rsidR="009E51F4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720" w:type="pct"/>
          </w:tcPr>
          <w:p w:rsidR="009E51F4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Процентов</w:t>
            </w:r>
          </w:p>
        </w:tc>
        <w:tc>
          <w:tcPr>
            <w:tcW w:w="912" w:type="pct"/>
          </w:tcPr>
          <w:p w:rsidR="009E51F4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747" w:type="pct"/>
          </w:tcPr>
          <w:p w:rsidR="009E51F4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636" w:type="pct"/>
          </w:tcPr>
          <w:p w:rsidR="009E51F4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633" w:type="pct"/>
          </w:tcPr>
          <w:p w:rsidR="009E51F4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  <w:tr w:rsidR="009E51F4" w:rsidRPr="00DE5130" w:rsidTr="00CA243B">
        <w:tc>
          <w:tcPr>
            <w:tcW w:w="1352" w:type="pct"/>
          </w:tcPr>
          <w:p w:rsidR="009E51F4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Доля детей первой и второй групп здоровья в общей численности обучающихся муниципальных общеобразовательных учреждений</w:t>
            </w:r>
          </w:p>
        </w:tc>
        <w:tc>
          <w:tcPr>
            <w:tcW w:w="720" w:type="pct"/>
          </w:tcPr>
          <w:p w:rsidR="009E51F4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Процентов</w:t>
            </w:r>
          </w:p>
        </w:tc>
        <w:tc>
          <w:tcPr>
            <w:tcW w:w="912" w:type="pct"/>
          </w:tcPr>
          <w:p w:rsidR="009E51F4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747" w:type="pct"/>
          </w:tcPr>
          <w:p w:rsidR="009E51F4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636" w:type="pct"/>
          </w:tcPr>
          <w:p w:rsidR="009E51F4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633" w:type="pct"/>
          </w:tcPr>
          <w:p w:rsidR="009E51F4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  <w:tr w:rsidR="009E51F4" w:rsidRPr="00DE5130" w:rsidTr="00CA243B">
        <w:tc>
          <w:tcPr>
            <w:tcW w:w="1352" w:type="pct"/>
          </w:tcPr>
          <w:p w:rsidR="009E51F4" w:rsidRPr="00532411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  <w:r w:rsidRPr="00532411">
              <w:t>Уровень образования</w:t>
            </w:r>
            <w:r w:rsidRPr="00532411">
              <w:br/>
            </w:r>
          </w:p>
        </w:tc>
        <w:tc>
          <w:tcPr>
            <w:tcW w:w="720" w:type="pct"/>
          </w:tcPr>
          <w:p w:rsidR="009E51F4" w:rsidRPr="00532411" w:rsidRDefault="009E51F4" w:rsidP="00CA243B">
            <w:pPr>
              <w:pStyle w:val="formattext"/>
              <w:spacing w:before="0" w:beforeAutospacing="0" w:after="0" w:afterAutospacing="0"/>
              <w:textAlignment w:val="baseline"/>
              <w:rPr>
                <w:b/>
              </w:rPr>
            </w:pPr>
            <w:r>
              <w:rPr>
                <w:b/>
              </w:rPr>
              <w:t>П</w:t>
            </w:r>
            <w:r w:rsidRPr="00532411">
              <w:rPr>
                <w:b/>
              </w:rPr>
              <w:t>роцентов</w:t>
            </w:r>
            <w:r w:rsidRPr="00532411">
              <w:rPr>
                <w:b/>
              </w:rPr>
              <w:br/>
            </w:r>
          </w:p>
        </w:tc>
        <w:tc>
          <w:tcPr>
            <w:tcW w:w="912" w:type="pct"/>
          </w:tcPr>
          <w:p w:rsidR="009E51F4" w:rsidRPr="00532411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532411">
              <w:rPr>
                <w:b/>
              </w:rPr>
              <w:t>66,49</w:t>
            </w:r>
          </w:p>
        </w:tc>
        <w:tc>
          <w:tcPr>
            <w:tcW w:w="747" w:type="pct"/>
          </w:tcPr>
          <w:p w:rsidR="009E51F4" w:rsidRPr="00532411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532411">
              <w:rPr>
                <w:b/>
              </w:rPr>
              <w:t>66,86</w:t>
            </w:r>
          </w:p>
        </w:tc>
        <w:tc>
          <w:tcPr>
            <w:tcW w:w="636" w:type="pct"/>
          </w:tcPr>
          <w:p w:rsidR="009E51F4" w:rsidRPr="00532411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532411">
              <w:rPr>
                <w:b/>
              </w:rPr>
              <w:t>67,41</w:t>
            </w:r>
          </w:p>
        </w:tc>
        <w:tc>
          <w:tcPr>
            <w:tcW w:w="633" w:type="pct"/>
          </w:tcPr>
          <w:p w:rsidR="009E51F4" w:rsidRPr="00532411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532411">
              <w:rPr>
                <w:b/>
              </w:rPr>
              <w:t>68,32</w:t>
            </w:r>
          </w:p>
        </w:tc>
      </w:tr>
      <w:tr w:rsidR="009E51F4" w:rsidRPr="00DE5130" w:rsidTr="00CA243B">
        <w:tc>
          <w:tcPr>
            <w:tcW w:w="1352" w:type="pct"/>
          </w:tcPr>
          <w:p w:rsidR="009E51F4" w:rsidRPr="00BD14E2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D14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Эффективность системы выявления, поддержки и развития способностей и талантов у детей и молодежи</w:t>
            </w:r>
          </w:p>
        </w:tc>
        <w:tc>
          <w:tcPr>
            <w:tcW w:w="720" w:type="pct"/>
          </w:tcPr>
          <w:p w:rsidR="009E51F4" w:rsidRPr="00E15FFD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FFD">
              <w:rPr>
                <w:rFonts w:ascii="Times New Roman" w:hAnsi="Times New Roman" w:cs="Times New Roman"/>
                <w:b/>
                <w:sz w:val="24"/>
                <w:szCs w:val="24"/>
              </w:rPr>
              <w:t>Процентов</w:t>
            </w:r>
          </w:p>
        </w:tc>
        <w:tc>
          <w:tcPr>
            <w:tcW w:w="912" w:type="pct"/>
          </w:tcPr>
          <w:p w:rsidR="009E51F4" w:rsidRPr="00E15FFD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22,86</w:t>
            </w:r>
          </w:p>
        </w:tc>
        <w:tc>
          <w:tcPr>
            <w:tcW w:w="747" w:type="pct"/>
          </w:tcPr>
          <w:p w:rsidR="009E51F4" w:rsidRPr="00E15FFD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23,52</w:t>
            </w:r>
          </w:p>
        </w:tc>
        <w:tc>
          <w:tcPr>
            <w:tcW w:w="636" w:type="pct"/>
          </w:tcPr>
          <w:p w:rsidR="009E51F4" w:rsidRPr="00E15FFD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24,19</w:t>
            </w:r>
          </w:p>
        </w:tc>
        <w:tc>
          <w:tcPr>
            <w:tcW w:w="633" w:type="pct"/>
          </w:tcPr>
          <w:p w:rsidR="009E51F4" w:rsidRPr="00E15FFD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24,88</w:t>
            </w:r>
          </w:p>
        </w:tc>
      </w:tr>
      <w:tr w:rsidR="009E51F4" w:rsidRPr="00DE5130" w:rsidTr="00CA243B">
        <w:tc>
          <w:tcPr>
            <w:tcW w:w="1352" w:type="pct"/>
          </w:tcPr>
          <w:p w:rsidR="009E51F4" w:rsidRPr="00E15FFD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15F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Доля образовательных организаций, в которых созданы условия для повышения эффективности и </w:t>
            </w:r>
            <w:r w:rsidRPr="00E15F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качества дошкольного образования в соответствии с федеральным государственным образовательным стандартом дошкольного образования, от общего количества образовательных организаций</w:t>
            </w:r>
          </w:p>
        </w:tc>
        <w:tc>
          <w:tcPr>
            <w:tcW w:w="720" w:type="pct"/>
          </w:tcPr>
          <w:p w:rsidR="009E51F4" w:rsidRPr="00E15FFD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F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912" w:type="pct"/>
          </w:tcPr>
          <w:p w:rsidR="009E51F4" w:rsidRPr="00E15FFD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100</w:t>
            </w:r>
          </w:p>
        </w:tc>
        <w:tc>
          <w:tcPr>
            <w:tcW w:w="747" w:type="pct"/>
          </w:tcPr>
          <w:p w:rsidR="009E51F4" w:rsidRPr="00E15FFD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100</w:t>
            </w:r>
          </w:p>
        </w:tc>
        <w:tc>
          <w:tcPr>
            <w:tcW w:w="636" w:type="pct"/>
          </w:tcPr>
          <w:p w:rsidR="009E51F4" w:rsidRPr="00E15FFD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100</w:t>
            </w:r>
          </w:p>
        </w:tc>
        <w:tc>
          <w:tcPr>
            <w:tcW w:w="633" w:type="pct"/>
          </w:tcPr>
          <w:p w:rsidR="009E51F4" w:rsidRPr="00E15FFD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100</w:t>
            </w:r>
          </w:p>
        </w:tc>
      </w:tr>
      <w:tr w:rsidR="009E51F4" w:rsidRPr="00DE5130" w:rsidTr="00CA243B">
        <w:tc>
          <w:tcPr>
            <w:tcW w:w="1352" w:type="pct"/>
          </w:tcPr>
          <w:p w:rsidR="009E51F4" w:rsidRPr="00532411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  <w:r>
              <w:lastRenderedPageBreak/>
              <w:t>Доля</w:t>
            </w:r>
            <w:r w:rsidRPr="00532411">
              <w:t xml:space="preserve"> учащихся муниципальных общеобразовательных организаций, которым предоставлена возможность обучаться в соответствии с современными требованиями, в общей численности учащихся</w:t>
            </w:r>
          </w:p>
        </w:tc>
        <w:tc>
          <w:tcPr>
            <w:tcW w:w="720" w:type="pct"/>
          </w:tcPr>
          <w:p w:rsidR="009E51F4" w:rsidRPr="00532411" w:rsidRDefault="009E51F4" w:rsidP="00CA243B">
            <w:pPr>
              <w:pStyle w:val="formattext"/>
              <w:spacing w:before="0" w:beforeAutospacing="0" w:after="0" w:afterAutospacing="0"/>
              <w:textAlignment w:val="baseline"/>
              <w:rPr>
                <w:b/>
              </w:rPr>
            </w:pPr>
            <w:r w:rsidRPr="00532411">
              <w:rPr>
                <w:b/>
              </w:rPr>
              <w:t>процентов</w:t>
            </w:r>
            <w:r w:rsidRPr="00532411">
              <w:rPr>
                <w:b/>
              </w:rPr>
              <w:br/>
            </w:r>
          </w:p>
        </w:tc>
        <w:tc>
          <w:tcPr>
            <w:tcW w:w="912" w:type="pct"/>
          </w:tcPr>
          <w:p w:rsidR="009E51F4" w:rsidRPr="00532411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532411">
              <w:rPr>
                <w:b/>
              </w:rPr>
              <w:t>100</w:t>
            </w:r>
          </w:p>
        </w:tc>
        <w:tc>
          <w:tcPr>
            <w:tcW w:w="747" w:type="pct"/>
          </w:tcPr>
          <w:p w:rsidR="009E51F4" w:rsidRPr="00532411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532411">
              <w:rPr>
                <w:b/>
              </w:rPr>
              <w:t>100</w:t>
            </w:r>
          </w:p>
        </w:tc>
        <w:tc>
          <w:tcPr>
            <w:tcW w:w="636" w:type="pct"/>
          </w:tcPr>
          <w:p w:rsidR="009E51F4" w:rsidRPr="00532411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532411">
              <w:rPr>
                <w:b/>
              </w:rPr>
              <w:t>100</w:t>
            </w:r>
          </w:p>
        </w:tc>
        <w:tc>
          <w:tcPr>
            <w:tcW w:w="633" w:type="pct"/>
          </w:tcPr>
          <w:p w:rsidR="009E51F4" w:rsidRPr="00532411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532411">
              <w:rPr>
                <w:b/>
              </w:rPr>
              <w:t>100</w:t>
            </w:r>
          </w:p>
        </w:tc>
      </w:tr>
      <w:tr w:rsidR="009E51F4" w:rsidRPr="00DE5130" w:rsidTr="00CA243B">
        <w:tc>
          <w:tcPr>
            <w:tcW w:w="1352" w:type="pct"/>
          </w:tcPr>
          <w:p w:rsidR="009E51F4" w:rsidRPr="00E15FFD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Количество </w:t>
            </w:r>
            <w:r w:rsidRPr="00E15F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нарушений, выявленных при организации пунктов проведения единого государственного экзамена</w:t>
            </w:r>
          </w:p>
        </w:tc>
        <w:tc>
          <w:tcPr>
            <w:tcW w:w="720" w:type="pct"/>
          </w:tcPr>
          <w:p w:rsidR="009E51F4" w:rsidRPr="00E15FFD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FFD">
              <w:rPr>
                <w:rFonts w:ascii="Times New Roman" w:hAnsi="Times New Roman" w:cs="Times New Roman"/>
                <w:b/>
                <w:sz w:val="24"/>
                <w:szCs w:val="24"/>
              </w:rPr>
              <w:t>единиц</w:t>
            </w:r>
          </w:p>
        </w:tc>
        <w:tc>
          <w:tcPr>
            <w:tcW w:w="912" w:type="pct"/>
          </w:tcPr>
          <w:p w:rsidR="009E51F4" w:rsidRPr="00E15FFD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0</w:t>
            </w:r>
          </w:p>
        </w:tc>
        <w:tc>
          <w:tcPr>
            <w:tcW w:w="747" w:type="pct"/>
          </w:tcPr>
          <w:p w:rsidR="009E51F4" w:rsidRPr="00E15FFD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0</w:t>
            </w:r>
          </w:p>
        </w:tc>
        <w:tc>
          <w:tcPr>
            <w:tcW w:w="636" w:type="pct"/>
          </w:tcPr>
          <w:p w:rsidR="009E51F4" w:rsidRPr="00E15FFD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0</w:t>
            </w:r>
          </w:p>
        </w:tc>
        <w:tc>
          <w:tcPr>
            <w:tcW w:w="633" w:type="pct"/>
          </w:tcPr>
          <w:p w:rsidR="009E51F4" w:rsidRPr="00E15FFD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0</w:t>
            </w:r>
          </w:p>
        </w:tc>
      </w:tr>
      <w:tr w:rsidR="009E51F4" w:rsidRPr="00DE5130" w:rsidTr="00CA243B">
        <w:tc>
          <w:tcPr>
            <w:tcW w:w="1352" w:type="pct"/>
          </w:tcPr>
          <w:p w:rsidR="009E51F4" w:rsidRPr="00DA1117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  <w:r>
              <w:t>Доля</w:t>
            </w:r>
            <w:r w:rsidRPr="00DA1117">
              <w:t xml:space="preserve"> учителей образовательных организаций, участвующих в реализации федеральных государственных образовательных стандартов, в общей численности учителей образовательных организаций</w:t>
            </w:r>
          </w:p>
        </w:tc>
        <w:tc>
          <w:tcPr>
            <w:tcW w:w="720" w:type="pct"/>
          </w:tcPr>
          <w:p w:rsidR="009E51F4" w:rsidRPr="00DA1117" w:rsidRDefault="009E51F4" w:rsidP="00CA243B">
            <w:pPr>
              <w:pStyle w:val="formattext"/>
              <w:spacing w:before="0" w:beforeAutospacing="0" w:after="0" w:afterAutospacing="0"/>
              <w:textAlignment w:val="baseline"/>
              <w:rPr>
                <w:b/>
              </w:rPr>
            </w:pPr>
            <w:r w:rsidRPr="00DA1117">
              <w:rPr>
                <w:b/>
              </w:rPr>
              <w:t>процентов</w:t>
            </w:r>
            <w:r w:rsidRPr="00DA1117">
              <w:rPr>
                <w:b/>
              </w:rPr>
              <w:br/>
            </w:r>
          </w:p>
        </w:tc>
        <w:tc>
          <w:tcPr>
            <w:tcW w:w="912" w:type="pct"/>
          </w:tcPr>
          <w:p w:rsidR="009E51F4" w:rsidRPr="00DA1117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DA1117">
              <w:rPr>
                <w:b/>
              </w:rPr>
              <w:t>100</w:t>
            </w:r>
          </w:p>
        </w:tc>
        <w:tc>
          <w:tcPr>
            <w:tcW w:w="747" w:type="pct"/>
          </w:tcPr>
          <w:p w:rsidR="009E51F4" w:rsidRPr="00DA1117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DA1117">
              <w:rPr>
                <w:b/>
              </w:rPr>
              <w:t>100</w:t>
            </w:r>
          </w:p>
        </w:tc>
        <w:tc>
          <w:tcPr>
            <w:tcW w:w="636" w:type="pct"/>
          </w:tcPr>
          <w:p w:rsidR="009E51F4" w:rsidRPr="00DA1117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DA1117">
              <w:rPr>
                <w:b/>
              </w:rPr>
              <w:t>100</w:t>
            </w:r>
          </w:p>
        </w:tc>
        <w:tc>
          <w:tcPr>
            <w:tcW w:w="633" w:type="pct"/>
          </w:tcPr>
          <w:p w:rsidR="009E51F4" w:rsidRPr="00DA1117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DA1117">
              <w:rPr>
                <w:b/>
              </w:rPr>
              <w:t>100</w:t>
            </w:r>
          </w:p>
        </w:tc>
      </w:tr>
      <w:tr w:rsidR="009E51F4" w:rsidRPr="00DE5130" w:rsidTr="00CA243B">
        <w:tc>
          <w:tcPr>
            <w:tcW w:w="1352" w:type="pct"/>
          </w:tcPr>
          <w:p w:rsidR="009E51F4" w:rsidRPr="00D83C29" w:rsidRDefault="009E51F4" w:rsidP="00CA243B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</w:t>
            </w:r>
            <w:r w:rsidRPr="00213537">
              <w:rPr>
                <w:rFonts w:ascii="Times New Roman" w:hAnsi="Times New Roman"/>
                <w:sz w:val="24"/>
                <w:szCs w:val="24"/>
              </w:rPr>
              <w:t xml:space="preserve"> детей-сирот и детей, оставшихся без попечения родителей, замещающих семей, детей и семей, находящихся в трудной жизненной ситуации, получающих услуги в учреждениях опеки и попечительства </w:t>
            </w:r>
          </w:p>
        </w:tc>
        <w:tc>
          <w:tcPr>
            <w:tcW w:w="720" w:type="pct"/>
          </w:tcPr>
          <w:p w:rsidR="009E51F4" w:rsidRPr="00E15FFD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FFD">
              <w:rPr>
                <w:rFonts w:ascii="Times New Roman" w:hAnsi="Times New Roman" w:cs="Times New Roman"/>
                <w:b/>
                <w:sz w:val="24"/>
                <w:szCs w:val="24"/>
              </w:rPr>
              <w:t>Процентов</w:t>
            </w:r>
          </w:p>
        </w:tc>
        <w:tc>
          <w:tcPr>
            <w:tcW w:w="912" w:type="pct"/>
          </w:tcPr>
          <w:p w:rsidR="009E51F4" w:rsidRPr="00E15FFD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75</w:t>
            </w:r>
          </w:p>
        </w:tc>
        <w:tc>
          <w:tcPr>
            <w:tcW w:w="747" w:type="pct"/>
          </w:tcPr>
          <w:p w:rsidR="009E51F4" w:rsidRPr="00E15FFD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80</w:t>
            </w:r>
          </w:p>
        </w:tc>
        <w:tc>
          <w:tcPr>
            <w:tcW w:w="636" w:type="pct"/>
          </w:tcPr>
          <w:p w:rsidR="009E51F4" w:rsidRPr="00E15FFD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90</w:t>
            </w:r>
          </w:p>
        </w:tc>
        <w:tc>
          <w:tcPr>
            <w:tcW w:w="633" w:type="pct"/>
          </w:tcPr>
          <w:p w:rsidR="009E51F4" w:rsidRPr="00E15FFD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90</w:t>
            </w:r>
          </w:p>
        </w:tc>
      </w:tr>
      <w:tr w:rsidR="009E51F4" w:rsidRPr="00DE5130" w:rsidTr="00CA243B">
        <w:tc>
          <w:tcPr>
            <w:tcW w:w="1352" w:type="pct"/>
          </w:tcPr>
          <w:p w:rsidR="009E51F4" w:rsidRPr="00E15FFD" w:rsidRDefault="009E51F4" w:rsidP="00CA243B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Доля</w:t>
            </w:r>
            <w:r w:rsidRPr="00E15FFD">
              <w:rPr>
                <w:color w:val="000000" w:themeColor="text1"/>
              </w:rPr>
              <w:t xml:space="preserve"> детей-сирот и </w:t>
            </w:r>
            <w:r w:rsidRPr="00E15FFD">
              <w:rPr>
                <w:color w:val="000000" w:themeColor="text1"/>
              </w:rPr>
              <w:lastRenderedPageBreak/>
              <w:t>детей, оставшихся без попечения родителей, проживающих в семьях граждан, в общей численности детей-сирот и детей, оставшихся без попечения родителей, проживающих на территории Смоленской области</w:t>
            </w:r>
          </w:p>
        </w:tc>
        <w:tc>
          <w:tcPr>
            <w:tcW w:w="720" w:type="pct"/>
          </w:tcPr>
          <w:p w:rsidR="009E51F4" w:rsidRPr="00E15FFD" w:rsidRDefault="009E51F4" w:rsidP="00CA243B">
            <w:pPr>
              <w:pStyle w:val="formattext"/>
              <w:spacing w:before="0" w:beforeAutospacing="0" w:after="0" w:afterAutospacing="0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lastRenderedPageBreak/>
              <w:t>процентов</w:t>
            </w:r>
            <w:r w:rsidRPr="00E15FFD">
              <w:rPr>
                <w:b/>
                <w:color w:val="000000" w:themeColor="text1"/>
              </w:rPr>
              <w:br/>
            </w:r>
          </w:p>
        </w:tc>
        <w:tc>
          <w:tcPr>
            <w:tcW w:w="912" w:type="pct"/>
          </w:tcPr>
          <w:p w:rsidR="009E51F4" w:rsidRPr="00E15FFD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lastRenderedPageBreak/>
              <w:t>80</w:t>
            </w:r>
          </w:p>
        </w:tc>
        <w:tc>
          <w:tcPr>
            <w:tcW w:w="747" w:type="pct"/>
          </w:tcPr>
          <w:p w:rsidR="009E51F4" w:rsidRPr="00E15FFD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80</w:t>
            </w:r>
          </w:p>
        </w:tc>
        <w:tc>
          <w:tcPr>
            <w:tcW w:w="636" w:type="pct"/>
          </w:tcPr>
          <w:p w:rsidR="009E51F4" w:rsidRPr="00E15FFD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80</w:t>
            </w:r>
          </w:p>
        </w:tc>
        <w:tc>
          <w:tcPr>
            <w:tcW w:w="633" w:type="pct"/>
          </w:tcPr>
          <w:p w:rsidR="009E51F4" w:rsidRPr="00E15FFD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80</w:t>
            </w:r>
          </w:p>
        </w:tc>
      </w:tr>
      <w:tr w:rsidR="009E51F4" w:rsidRPr="00DE5130" w:rsidTr="00CA243B">
        <w:tc>
          <w:tcPr>
            <w:tcW w:w="1352" w:type="pct"/>
          </w:tcPr>
          <w:p w:rsidR="009E51F4" w:rsidRPr="00D83C29" w:rsidRDefault="009E51F4" w:rsidP="00CA243B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Доля</w:t>
            </w:r>
            <w:r w:rsidRPr="00213537">
              <w:rPr>
                <w:rFonts w:ascii="Times New Roman" w:hAnsi="Times New Roman"/>
                <w:sz w:val="24"/>
                <w:szCs w:val="24"/>
              </w:rPr>
              <w:t xml:space="preserve"> молодых людей в возрасте от 14 до 30 лет, вовлеченных в социальную практику, в общей численности молодых людей в возрасте от 14 до 30 лет</w:t>
            </w:r>
          </w:p>
        </w:tc>
        <w:tc>
          <w:tcPr>
            <w:tcW w:w="720" w:type="pct"/>
          </w:tcPr>
          <w:p w:rsidR="009E51F4" w:rsidRPr="00E15FFD" w:rsidRDefault="009E51F4" w:rsidP="00CA243B">
            <w:pPr>
              <w:pStyle w:val="formattext"/>
              <w:spacing w:before="0" w:beforeAutospacing="0" w:after="0" w:afterAutospacing="0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Процентов</w:t>
            </w:r>
          </w:p>
        </w:tc>
        <w:tc>
          <w:tcPr>
            <w:tcW w:w="912" w:type="pct"/>
          </w:tcPr>
          <w:p w:rsidR="009E51F4" w:rsidRPr="00E15FFD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10</w:t>
            </w:r>
          </w:p>
        </w:tc>
        <w:tc>
          <w:tcPr>
            <w:tcW w:w="747" w:type="pct"/>
          </w:tcPr>
          <w:p w:rsidR="009E51F4" w:rsidRPr="00E15FFD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20</w:t>
            </w:r>
          </w:p>
        </w:tc>
        <w:tc>
          <w:tcPr>
            <w:tcW w:w="636" w:type="pct"/>
          </w:tcPr>
          <w:p w:rsidR="009E51F4" w:rsidRPr="00E15FFD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30</w:t>
            </w:r>
          </w:p>
        </w:tc>
        <w:tc>
          <w:tcPr>
            <w:tcW w:w="633" w:type="pct"/>
          </w:tcPr>
          <w:p w:rsidR="009E51F4" w:rsidRPr="00E15FFD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30</w:t>
            </w:r>
          </w:p>
        </w:tc>
      </w:tr>
      <w:tr w:rsidR="009E51F4" w:rsidRPr="00DE5130" w:rsidTr="00CA243B">
        <w:tc>
          <w:tcPr>
            <w:tcW w:w="1352" w:type="pct"/>
          </w:tcPr>
          <w:p w:rsidR="009E51F4" w:rsidRDefault="009E51F4" w:rsidP="00CA243B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 w:rsidRPr="00213537">
              <w:rPr>
                <w:rFonts w:ascii="Times New Roman" w:hAnsi="Times New Roman"/>
                <w:sz w:val="24"/>
                <w:szCs w:val="24"/>
              </w:rPr>
              <w:t>молодежи и детей – участников молодежных и детских общественных объединений</w:t>
            </w:r>
          </w:p>
        </w:tc>
        <w:tc>
          <w:tcPr>
            <w:tcW w:w="720" w:type="pct"/>
          </w:tcPr>
          <w:p w:rsidR="009E51F4" w:rsidRPr="00E15FFD" w:rsidRDefault="009E51F4" w:rsidP="00CA243B">
            <w:pPr>
              <w:pStyle w:val="formattext"/>
              <w:spacing w:before="0" w:beforeAutospacing="0" w:after="0" w:afterAutospacing="0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Процентов</w:t>
            </w:r>
          </w:p>
        </w:tc>
        <w:tc>
          <w:tcPr>
            <w:tcW w:w="912" w:type="pct"/>
          </w:tcPr>
          <w:p w:rsidR="009E51F4" w:rsidRPr="00E15FFD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40</w:t>
            </w:r>
          </w:p>
        </w:tc>
        <w:tc>
          <w:tcPr>
            <w:tcW w:w="747" w:type="pct"/>
          </w:tcPr>
          <w:p w:rsidR="009E51F4" w:rsidRPr="00E15FFD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45</w:t>
            </w:r>
          </w:p>
        </w:tc>
        <w:tc>
          <w:tcPr>
            <w:tcW w:w="636" w:type="pct"/>
          </w:tcPr>
          <w:p w:rsidR="009E51F4" w:rsidRPr="00E15FFD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50</w:t>
            </w:r>
          </w:p>
        </w:tc>
        <w:tc>
          <w:tcPr>
            <w:tcW w:w="633" w:type="pct"/>
          </w:tcPr>
          <w:p w:rsidR="009E51F4" w:rsidRPr="00E15FFD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50</w:t>
            </w:r>
          </w:p>
          <w:p w:rsidR="009E51F4" w:rsidRPr="00E15FFD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</w:p>
        </w:tc>
      </w:tr>
      <w:tr w:rsidR="009E51F4" w:rsidRPr="00DE5130" w:rsidTr="00CA243B">
        <w:tc>
          <w:tcPr>
            <w:tcW w:w="1352" w:type="pct"/>
          </w:tcPr>
          <w:p w:rsidR="009E51F4" w:rsidRDefault="009E51F4" w:rsidP="00CA243B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 w:rsidRPr="00213537">
              <w:rPr>
                <w:rFonts w:ascii="Times New Roman" w:hAnsi="Times New Roman"/>
                <w:sz w:val="24"/>
                <w:szCs w:val="24"/>
              </w:rPr>
              <w:t>участников областных и всероссийских предметных олимпиад, участников международных, всероссийских, межрегиональных и открытых областных фестивалей, конкурсов, выставок.</w:t>
            </w:r>
            <w:r w:rsidRPr="0021353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20" w:type="pct"/>
          </w:tcPr>
          <w:p w:rsidR="009E51F4" w:rsidRPr="00E15FFD" w:rsidRDefault="009E51F4" w:rsidP="00CA243B">
            <w:pPr>
              <w:pStyle w:val="formattext"/>
              <w:spacing w:before="0" w:beforeAutospacing="0" w:after="0" w:afterAutospacing="0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Процентов</w:t>
            </w:r>
          </w:p>
        </w:tc>
        <w:tc>
          <w:tcPr>
            <w:tcW w:w="912" w:type="pct"/>
          </w:tcPr>
          <w:p w:rsidR="009E51F4" w:rsidRPr="00E15FFD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5</w:t>
            </w:r>
          </w:p>
        </w:tc>
        <w:tc>
          <w:tcPr>
            <w:tcW w:w="747" w:type="pct"/>
          </w:tcPr>
          <w:p w:rsidR="009E51F4" w:rsidRPr="00E15FFD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7</w:t>
            </w:r>
          </w:p>
        </w:tc>
        <w:tc>
          <w:tcPr>
            <w:tcW w:w="636" w:type="pct"/>
          </w:tcPr>
          <w:p w:rsidR="009E51F4" w:rsidRPr="00E15FFD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10</w:t>
            </w:r>
          </w:p>
        </w:tc>
        <w:tc>
          <w:tcPr>
            <w:tcW w:w="633" w:type="pct"/>
          </w:tcPr>
          <w:p w:rsidR="009E51F4" w:rsidRPr="00E15FFD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10</w:t>
            </w:r>
          </w:p>
        </w:tc>
      </w:tr>
      <w:tr w:rsidR="009E51F4" w:rsidRPr="00DE5130" w:rsidTr="00CA243B">
        <w:tc>
          <w:tcPr>
            <w:tcW w:w="1352" w:type="pct"/>
          </w:tcPr>
          <w:p w:rsidR="009E51F4" w:rsidRDefault="009E51F4" w:rsidP="00CA243B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образовательных организаций, имеющих в штате советников директора по воспитанию и взаимодействию с детскими общественными объединениями</w:t>
            </w:r>
          </w:p>
        </w:tc>
        <w:tc>
          <w:tcPr>
            <w:tcW w:w="720" w:type="pct"/>
          </w:tcPr>
          <w:p w:rsidR="009E51F4" w:rsidRPr="00E15FFD" w:rsidRDefault="009E51F4" w:rsidP="00CA243B">
            <w:pPr>
              <w:pStyle w:val="formattext"/>
              <w:spacing w:before="0" w:beforeAutospacing="0" w:after="0" w:afterAutospacing="0"/>
              <w:textAlignment w:val="baseline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Процентов</w:t>
            </w:r>
          </w:p>
        </w:tc>
        <w:tc>
          <w:tcPr>
            <w:tcW w:w="912" w:type="pct"/>
          </w:tcPr>
          <w:p w:rsidR="009E51F4" w:rsidRPr="00E15FFD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747" w:type="pct"/>
          </w:tcPr>
          <w:p w:rsidR="009E51F4" w:rsidRPr="00E15FFD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636" w:type="pct"/>
          </w:tcPr>
          <w:p w:rsidR="009E51F4" w:rsidRPr="00E15FFD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33</w:t>
            </w:r>
          </w:p>
        </w:tc>
        <w:tc>
          <w:tcPr>
            <w:tcW w:w="633" w:type="pct"/>
          </w:tcPr>
          <w:p w:rsidR="009E51F4" w:rsidRPr="00E15FFD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33</w:t>
            </w:r>
          </w:p>
        </w:tc>
      </w:tr>
    </w:tbl>
    <w:p w:rsidR="009E51F4" w:rsidRDefault="009E51F4" w:rsidP="009E51F4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1F4" w:rsidRPr="00DE5130" w:rsidRDefault="009E51F4" w:rsidP="009E51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E51F4" w:rsidRPr="00D83C29" w:rsidRDefault="009E51F4" w:rsidP="009E51F4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C29">
        <w:rPr>
          <w:rFonts w:ascii="Times New Roman" w:hAnsi="Times New Roman" w:cs="Times New Roman"/>
          <w:b/>
          <w:sz w:val="24"/>
          <w:szCs w:val="24"/>
        </w:rPr>
        <w:lastRenderedPageBreak/>
        <w:t>Структура муниципальной программы</w:t>
      </w:r>
    </w:p>
    <w:p w:rsidR="009E51F4" w:rsidRPr="00EA1F31" w:rsidRDefault="009E51F4" w:rsidP="009E51F4">
      <w:pPr>
        <w:pStyle w:val="a5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2"/>
        <w:gridCol w:w="2967"/>
        <w:gridCol w:w="17"/>
        <w:gridCol w:w="957"/>
        <w:gridCol w:w="1993"/>
        <w:gridCol w:w="26"/>
        <w:gridCol w:w="438"/>
        <w:gridCol w:w="2504"/>
      </w:tblGrid>
      <w:tr w:rsidR="009E51F4" w:rsidRPr="0038541E" w:rsidTr="00CA243B">
        <w:tc>
          <w:tcPr>
            <w:tcW w:w="952" w:type="dxa"/>
            <w:vAlign w:val="center"/>
          </w:tcPr>
          <w:p w:rsidR="009E51F4" w:rsidRPr="0038541E" w:rsidRDefault="009E51F4" w:rsidP="00CA2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854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541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41" w:type="dxa"/>
            <w:gridSpan w:val="3"/>
            <w:vAlign w:val="center"/>
          </w:tcPr>
          <w:p w:rsidR="009E51F4" w:rsidRPr="0038541E" w:rsidRDefault="009E51F4" w:rsidP="00CA2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>Задачи структурного элемента</w:t>
            </w:r>
          </w:p>
        </w:tc>
        <w:tc>
          <w:tcPr>
            <w:tcW w:w="2457" w:type="dxa"/>
            <w:gridSpan w:val="3"/>
            <w:vAlign w:val="center"/>
          </w:tcPr>
          <w:p w:rsidR="009E51F4" w:rsidRPr="0038541E" w:rsidRDefault="009E51F4" w:rsidP="00CA2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504" w:type="dxa"/>
            <w:vAlign w:val="center"/>
          </w:tcPr>
          <w:p w:rsidR="009E51F4" w:rsidRPr="0038541E" w:rsidRDefault="009E51F4" w:rsidP="00CA2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показателями*</w:t>
            </w:r>
          </w:p>
        </w:tc>
      </w:tr>
      <w:tr w:rsidR="009E51F4" w:rsidRPr="0038541E" w:rsidTr="00CA243B">
        <w:tc>
          <w:tcPr>
            <w:tcW w:w="952" w:type="dxa"/>
          </w:tcPr>
          <w:p w:rsidR="009E51F4" w:rsidRPr="0038541E" w:rsidRDefault="009E51F4" w:rsidP="00CA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1" w:type="dxa"/>
            <w:gridSpan w:val="3"/>
          </w:tcPr>
          <w:p w:rsidR="009E51F4" w:rsidRPr="0038541E" w:rsidRDefault="009E51F4" w:rsidP="00CA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7" w:type="dxa"/>
            <w:gridSpan w:val="3"/>
          </w:tcPr>
          <w:p w:rsidR="009E51F4" w:rsidRPr="0038541E" w:rsidRDefault="009E51F4" w:rsidP="00CA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4" w:type="dxa"/>
          </w:tcPr>
          <w:p w:rsidR="009E51F4" w:rsidRPr="0038541E" w:rsidRDefault="009E51F4" w:rsidP="00CA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51F4" w:rsidRPr="0038541E" w:rsidTr="00CA243B">
        <w:tc>
          <w:tcPr>
            <w:tcW w:w="952" w:type="dxa"/>
          </w:tcPr>
          <w:p w:rsidR="009E51F4" w:rsidRPr="0038541E" w:rsidRDefault="009E51F4" w:rsidP="00CA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02" w:type="dxa"/>
            <w:gridSpan w:val="7"/>
          </w:tcPr>
          <w:p w:rsidR="009E51F4" w:rsidRPr="00D83C29" w:rsidRDefault="009E51F4" w:rsidP="00CA243B">
            <w:pPr>
              <w:jc w:val="center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2950AB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1. Региональный проект 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«</w:t>
            </w:r>
            <w:r w:rsidRPr="002950AB">
              <w:rPr>
                <w:rFonts w:ascii="Times New Roman" w:hAnsi="Times New Roman" w:cs="Times New Roman"/>
                <w:sz w:val="24"/>
                <w:shd w:val="clear" w:color="auto" w:fill="FFFFFF"/>
              </w:rPr>
              <w:t>Современная школа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»</w:t>
            </w:r>
          </w:p>
        </w:tc>
      </w:tr>
      <w:tr w:rsidR="009E51F4" w:rsidRPr="0038541E" w:rsidTr="00CA243B">
        <w:tc>
          <w:tcPr>
            <w:tcW w:w="952" w:type="dxa"/>
          </w:tcPr>
          <w:p w:rsidR="009E51F4" w:rsidRPr="0038541E" w:rsidRDefault="009E51F4" w:rsidP="00CA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gridSpan w:val="7"/>
          </w:tcPr>
          <w:p w:rsidR="009E51F4" w:rsidRDefault="009E51F4" w:rsidP="00CA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</w:t>
            </w: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области.</w:t>
            </w:r>
          </w:p>
          <w:p w:rsidR="009E51F4" w:rsidRPr="002950AB" w:rsidRDefault="009E51F4" w:rsidP="00CA243B">
            <w:pPr>
              <w:jc w:val="center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</w:p>
        </w:tc>
      </w:tr>
      <w:tr w:rsidR="009E51F4" w:rsidRPr="0038541E" w:rsidTr="00CA243B">
        <w:tc>
          <w:tcPr>
            <w:tcW w:w="952" w:type="dxa"/>
          </w:tcPr>
          <w:p w:rsidR="009E51F4" w:rsidRPr="0038541E" w:rsidRDefault="009E51F4" w:rsidP="00CA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:rsidR="009E51F4" w:rsidRPr="002950AB" w:rsidRDefault="009E51F4" w:rsidP="00CA2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0AB">
              <w:rPr>
                <w:rFonts w:ascii="Times New Roman" w:hAnsi="Times New Roman" w:cs="Times New Roman"/>
                <w:sz w:val="24"/>
                <w:shd w:val="clear" w:color="auto" w:fill="FFFFFF"/>
              </w:rPr>
              <w:t>Обеспечена возможность детям получать качественное общее образование в условиях, отвечающих современным требованиям, независимо от места проживания ребенка</w:t>
            </w:r>
          </w:p>
        </w:tc>
        <w:tc>
          <w:tcPr>
            <w:tcW w:w="2967" w:type="dxa"/>
            <w:gridSpan w:val="3"/>
          </w:tcPr>
          <w:p w:rsidR="009E51F4" w:rsidRPr="00444F92" w:rsidRDefault="009E51F4" w:rsidP="00CA243B">
            <w:pPr>
              <w:jc w:val="both"/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  <w:proofErr w:type="gramStart"/>
            <w:r w:rsidRPr="00444F92">
              <w:rPr>
                <w:rFonts w:ascii="Times New Roman" w:hAnsi="Times New Roman" w:cs="Times New Roman"/>
                <w:sz w:val="24"/>
                <w:szCs w:val="24"/>
              </w:rPr>
              <w:t>создание и обеспечение функционирования центров образования цифрового и гуманитарного профилей,  центров образования естественно научной и технологической направленностей в общеобразовательных организациях, «Точка роста»</w:t>
            </w:r>
            <w:r w:rsidRPr="00444F92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с целью развития современных компетенций и навыков у обучающихся, а также повышения качества образования;</w:t>
            </w:r>
            <w:proofErr w:type="gramEnd"/>
          </w:p>
          <w:p w:rsidR="009E51F4" w:rsidRPr="00444F92" w:rsidRDefault="009E51F4" w:rsidP="00CA243B">
            <w:pPr>
              <w:jc w:val="both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</w:p>
          <w:p w:rsidR="009E51F4" w:rsidRDefault="009E51F4" w:rsidP="00CA243B">
            <w:pPr>
              <w:jc w:val="both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444F92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в общеобразовательных организациях, расположенных в сельской местности и малых городах, создана (обновлена) материально-техническая база для реализации образовательных программ основного общего образования цифрового и гуманитарного профилей,  </w:t>
            </w:r>
            <w:proofErr w:type="gramStart"/>
            <w:r w:rsidRPr="00444F92">
              <w:rPr>
                <w:rFonts w:ascii="Times New Roman" w:hAnsi="Times New Roman" w:cs="Times New Roman"/>
                <w:sz w:val="24"/>
                <w:shd w:val="clear" w:color="auto" w:fill="FFFFFF"/>
              </w:rPr>
              <w:t>естественно-научной</w:t>
            </w:r>
            <w:proofErr w:type="gramEnd"/>
            <w:r w:rsidRPr="00444F92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и технологической направленностей и дополнительных образовательных программ соответствующей направленности</w:t>
            </w:r>
          </w:p>
          <w:p w:rsidR="009E51F4" w:rsidRPr="00444F92" w:rsidRDefault="009E51F4" w:rsidP="00CA2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F92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2968" w:type="dxa"/>
            <w:gridSpan w:val="3"/>
          </w:tcPr>
          <w:p w:rsidR="009E51F4" w:rsidRDefault="009E51F4" w:rsidP="00CA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51F4" w:rsidRPr="0038541E" w:rsidTr="00CA243B">
        <w:tc>
          <w:tcPr>
            <w:tcW w:w="952" w:type="dxa"/>
          </w:tcPr>
          <w:p w:rsidR="009E51F4" w:rsidRDefault="009E51F4" w:rsidP="00CA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902" w:type="dxa"/>
            <w:gridSpan w:val="7"/>
          </w:tcPr>
          <w:p w:rsidR="009E51F4" w:rsidRDefault="009E51F4" w:rsidP="00CA243B">
            <w:pPr>
              <w:jc w:val="center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2</w:t>
            </w:r>
            <w:r w:rsidRPr="002950AB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. Региональный проект 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«Успех каждого ребенка»</w:t>
            </w:r>
          </w:p>
          <w:p w:rsidR="009E51F4" w:rsidRPr="002950AB" w:rsidRDefault="009E51F4" w:rsidP="00CA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1F4" w:rsidRPr="0038541E" w:rsidTr="00CA243B">
        <w:tc>
          <w:tcPr>
            <w:tcW w:w="952" w:type="dxa"/>
          </w:tcPr>
          <w:p w:rsidR="009E51F4" w:rsidRDefault="009E51F4" w:rsidP="00CA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gridSpan w:val="7"/>
          </w:tcPr>
          <w:p w:rsidR="009E51F4" w:rsidRDefault="009E51F4" w:rsidP="00CA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</w:t>
            </w: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  <w:p w:rsidR="009E51F4" w:rsidRPr="00D83C29" w:rsidRDefault="009E51F4" w:rsidP="00CA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 </w:t>
            </w:r>
          </w:p>
        </w:tc>
      </w:tr>
      <w:tr w:rsidR="009E51F4" w:rsidRPr="0038541E" w:rsidTr="00CA243B">
        <w:tc>
          <w:tcPr>
            <w:tcW w:w="952" w:type="dxa"/>
          </w:tcPr>
          <w:p w:rsidR="009E51F4" w:rsidRDefault="009E51F4" w:rsidP="00CA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:rsidR="009E51F4" w:rsidRPr="00276AE8" w:rsidRDefault="009E51F4" w:rsidP="00CA2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AE8">
              <w:rPr>
                <w:rFonts w:ascii="Times New Roman" w:hAnsi="Times New Roman" w:cs="Times New Roman"/>
                <w:sz w:val="24"/>
                <w:shd w:val="clear" w:color="auto" w:fill="FFFFFF"/>
              </w:rPr>
              <w:t>Создана и работает система выявления, поддержки и развития способностей и талантов детей и молодежи</w:t>
            </w:r>
          </w:p>
        </w:tc>
        <w:tc>
          <w:tcPr>
            <w:tcW w:w="2967" w:type="dxa"/>
            <w:gridSpan w:val="3"/>
          </w:tcPr>
          <w:p w:rsidR="009E51F4" w:rsidRPr="00EF7279" w:rsidRDefault="009E51F4" w:rsidP="00CA2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9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Реализованы мероприятия по обновлению материально-технической базы в общеобразовательных организациях, расположенных в сельской местности и малых городах, для занятий детей по обновленным программам по предмету 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«</w:t>
            </w:r>
            <w:r w:rsidRPr="00EF7279">
              <w:rPr>
                <w:rFonts w:ascii="Times New Roman" w:hAnsi="Times New Roman" w:cs="Times New Roman"/>
                <w:sz w:val="24"/>
                <w:shd w:val="clear" w:color="auto" w:fill="FFFFFF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»</w:t>
            </w:r>
            <w:r w:rsidRPr="00EF7279">
              <w:rPr>
                <w:rFonts w:ascii="Times New Roman" w:hAnsi="Times New Roman" w:cs="Times New Roman"/>
                <w:sz w:val="24"/>
                <w:shd w:val="clear" w:color="auto" w:fill="FFFFFF"/>
              </w:rPr>
              <w:t>, а также дополнительным общеобразовательным программам, реализуемым во внеурочное время;</w:t>
            </w:r>
          </w:p>
        </w:tc>
        <w:tc>
          <w:tcPr>
            <w:tcW w:w="2968" w:type="dxa"/>
            <w:gridSpan w:val="3"/>
          </w:tcPr>
          <w:p w:rsidR="009E51F4" w:rsidRPr="00276AE8" w:rsidRDefault="009E51F4" w:rsidP="00CA2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AE8">
              <w:rPr>
                <w:rFonts w:ascii="Times New Roman" w:hAnsi="Times New Roman" w:cs="Times New Roman"/>
                <w:sz w:val="24"/>
                <w:shd w:val="clear" w:color="auto" w:fill="FFFFFF"/>
              </w:rPr>
              <w:t>доля детей в возрасте от 5 до 18 лет, охваченных дополнительным образованием;</w:t>
            </w:r>
          </w:p>
        </w:tc>
      </w:tr>
      <w:tr w:rsidR="009E51F4" w:rsidRPr="002A392A" w:rsidTr="00CA243B">
        <w:tc>
          <w:tcPr>
            <w:tcW w:w="952" w:type="dxa"/>
          </w:tcPr>
          <w:p w:rsidR="009E51F4" w:rsidRDefault="009E51F4" w:rsidP="00CA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02" w:type="dxa"/>
            <w:gridSpan w:val="7"/>
          </w:tcPr>
          <w:p w:rsidR="009E51F4" w:rsidRDefault="009E51F4" w:rsidP="00CA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D83C29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проект «Патриотическое воспитание граждан </w:t>
            </w:r>
          </w:p>
          <w:p w:rsidR="009E51F4" w:rsidRDefault="009E51F4" w:rsidP="00CA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C29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Федерации»</w:t>
            </w:r>
          </w:p>
          <w:p w:rsidR="009E51F4" w:rsidRPr="00D83C29" w:rsidRDefault="009E51F4" w:rsidP="00CA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1F4" w:rsidRPr="002A392A" w:rsidTr="00CA243B">
        <w:tc>
          <w:tcPr>
            <w:tcW w:w="952" w:type="dxa"/>
          </w:tcPr>
          <w:p w:rsidR="009E51F4" w:rsidRDefault="009E51F4" w:rsidP="00CA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gridSpan w:val="7"/>
          </w:tcPr>
          <w:p w:rsidR="009E51F4" w:rsidRPr="00D83C29" w:rsidRDefault="009E51F4" w:rsidP="00CA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</w:t>
            </w: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области. С</w:t>
            </w: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рок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2023-2024 годы</w:t>
            </w:r>
          </w:p>
        </w:tc>
      </w:tr>
      <w:tr w:rsidR="009E51F4" w:rsidRPr="0038541E" w:rsidTr="00CA243B">
        <w:tc>
          <w:tcPr>
            <w:tcW w:w="952" w:type="dxa"/>
          </w:tcPr>
          <w:p w:rsidR="009E51F4" w:rsidRDefault="009E51F4" w:rsidP="00CA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:rsidR="009E51F4" w:rsidRPr="00276AE8" w:rsidRDefault="009E51F4" w:rsidP="00CA243B">
            <w:pPr>
              <w:jc w:val="both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Организована работа в образовательных организациях советников директора по воспитанию и взаимодействию с детскими общественными объединениями</w:t>
            </w:r>
          </w:p>
        </w:tc>
        <w:tc>
          <w:tcPr>
            <w:tcW w:w="2967" w:type="dxa"/>
            <w:gridSpan w:val="3"/>
          </w:tcPr>
          <w:p w:rsidR="009E51F4" w:rsidRDefault="009E51F4" w:rsidP="00CA243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4922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  <w:p w:rsidR="009E51F4" w:rsidRPr="00EF7279" w:rsidRDefault="009E51F4" w:rsidP="00CA243B">
            <w:pPr>
              <w:jc w:val="both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03064C">
              <w:rPr>
                <w:rFonts w:ascii="Times New Roman" w:hAnsi="Times New Roman" w:cs="Times New Roman"/>
                <w:sz w:val="24"/>
                <w:shd w:val="clear" w:color="auto" w:fill="FFFFFF"/>
              </w:rPr>
              <w:t>определены кандидатуры советников директора по воспитанию и взаимодействию с детскими общественными объединениями в общеобразовательных организациях Смоленской области</w:t>
            </w:r>
          </w:p>
        </w:tc>
        <w:tc>
          <w:tcPr>
            <w:tcW w:w="2968" w:type="dxa"/>
            <w:gridSpan w:val="3"/>
          </w:tcPr>
          <w:p w:rsidR="009E51F4" w:rsidRPr="00276AE8" w:rsidRDefault="009E51F4" w:rsidP="00CA243B">
            <w:pPr>
              <w:jc w:val="both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8F54C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организаций,  имеющих в штате </w:t>
            </w:r>
            <w:r w:rsidRPr="008F54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советников директора по воспитанию и взаимодействию с детскими общественными объединениями</w:t>
            </w:r>
          </w:p>
        </w:tc>
      </w:tr>
      <w:tr w:rsidR="009E51F4" w:rsidRPr="0038541E" w:rsidTr="00CA243B">
        <w:tc>
          <w:tcPr>
            <w:tcW w:w="952" w:type="dxa"/>
          </w:tcPr>
          <w:p w:rsidR="009E51F4" w:rsidRPr="0038541E" w:rsidRDefault="009E51F4" w:rsidP="00CA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02" w:type="dxa"/>
            <w:gridSpan w:val="7"/>
          </w:tcPr>
          <w:p w:rsidR="009E51F4" w:rsidRDefault="009E51F4" w:rsidP="00CA243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602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602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Ведомственный проект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F602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Оказание государственной поддержки детям-сиротам, проживающим на территории Смоленской области, в обеспечении жильем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9E51F4" w:rsidRPr="00D83C29" w:rsidRDefault="009E51F4" w:rsidP="00CA243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E51F4" w:rsidRPr="0038541E" w:rsidTr="00CA243B">
        <w:tc>
          <w:tcPr>
            <w:tcW w:w="952" w:type="dxa"/>
          </w:tcPr>
          <w:p w:rsidR="009E51F4" w:rsidRPr="0038541E" w:rsidRDefault="009E51F4" w:rsidP="00CA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gridSpan w:val="7"/>
          </w:tcPr>
          <w:p w:rsidR="009E51F4" w:rsidRPr="00D83C29" w:rsidRDefault="009E51F4" w:rsidP="00CA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</w:t>
            </w: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области. С</w:t>
            </w: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рок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</w:tr>
      <w:tr w:rsidR="009E51F4" w:rsidRPr="0038541E" w:rsidTr="00CA243B">
        <w:tc>
          <w:tcPr>
            <w:tcW w:w="952" w:type="dxa"/>
          </w:tcPr>
          <w:p w:rsidR="009E51F4" w:rsidRPr="0038541E" w:rsidRDefault="009E51F4" w:rsidP="00CA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gridSpan w:val="2"/>
          </w:tcPr>
          <w:p w:rsidR="009E51F4" w:rsidRPr="003F61E2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  <w:r w:rsidRPr="003F61E2">
              <w:t xml:space="preserve">Дети-сироты и дети, оставшиеся без попечения </w:t>
            </w:r>
            <w:r w:rsidRPr="003F61E2">
              <w:lastRenderedPageBreak/>
              <w:t>родителей, и лица из их числа обеспечены жилыми помещениями специализированного жилищного фонда</w:t>
            </w:r>
            <w:r w:rsidRPr="003F61E2">
              <w:br/>
            </w:r>
          </w:p>
        </w:tc>
        <w:tc>
          <w:tcPr>
            <w:tcW w:w="2976" w:type="dxa"/>
            <w:gridSpan w:val="3"/>
          </w:tcPr>
          <w:p w:rsidR="009E51F4" w:rsidRPr="003F61E2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  <w:r>
              <w:lastRenderedPageBreak/>
              <w:t>С</w:t>
            </w:r>
            <w:r w:rsidRPr="003F61E2">
              <w:t xml:space="preserve">окращена численность детей-сирот и детей, </w:t>
            </w:r>
            <w:r w:rsidRPr="003F61E2">
              <w:lastRenderedPageBreak/>
              <w:t>оставшихся без попечения родителей, и лиц из их числа, нуждающихся в обеспечении жилыми помещениями</w:t>
            </w:r>
            <w:r w:rsidRPr="003F61E2">
              <w:br/>
            </w:r>
          </w:p>
        </w:tc>
        <w:tc>
          <w:tcPr>
            <w:tcW w:w="2942" w:type="dxa"/>
            <w:gridSpan w:val="2"/>
          </w:tcPr>
          <w:p w:rsidR="009E51F4" w:rsidRPr="003F61E2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  <w:proofErr w:type="gramStart"/>
            <w:r>
              <w:lastRenderedPageBreak/>
              <w:t>Д</w:t>
            </w:r>
            <w:r w:rsidRPr="003F61E2">
              <w:t xml:space="preserve">оля детей-сирот и детей, оставшихся без попечения </w:t>
            </w:r>
            <w:r w:rsidRPr="003F61E2">
              <w:lastRenderedPageBreak/>
              <w:t>родителей, лиц из их числа, обеспеченных жилыми помещениями, от общего числа детей-сирот и детей, оставшихся без попечения родителей, лиц из их числа, включенных в сводный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</w:t>
            </w:r>
            <w:proofErr w:type="gramEnd"/>
            <w:r w:rsidRPr="003F61E2">
              <w:t xml:space="preserve">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в Смоленской области</w:t>
            </w:r>
          </w:p>
        </w:tc>
      </w:tr>
      <w:tr w:rsidR="009E51F4" w:rsidRPr="0038541E" w:rsidTr="00CA243B">
        <w:tc>
          <w:tcPr>
            <w:tcW w:w="952" w:type="dxa"/>
          </w:tcPr>
          <w:p w:rsidR="009E51F4" w:rsidRDefault="009E51F4" w:rsidP="00CA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F4" w:rsidRPr="0038541E" w:rsidRDefault="009E51F4" w:rsidP="00CA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902" w:type="dxa"/>
            <w:gridSpan w:val="7"/>
          </w:tcPr>
          <w:p w:rsidR="009E51F4" w:rsidRPr="003F61E2" w:rsidRDefault="009E51F4" w:rsidP="00CA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F4" w:rsidRDefault="009E51F4" w:rsidP="00CA243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F61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F61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Комплекс процессных мероприятий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3F61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9E51F4" w:rsidRPr="003F61E2" w:rsidRDefault="009E51F4" w:rsidP="00CA2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1F4" w:rsidRPr="0038541E" w:rsidTr="00CA243B">
        <w:tc>
          <w:tcPr>
            <w:tcW w:w="952" w:type="dxa"/>
          </w:tcPr>
          <w:p w:rsidR="009E51F4" w:rsidRPr="0038541E" w:rsidRDefault="009E51F4" w:rsidP="00CA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gridSpan w:val="7"/>
          </w:tcPr>
          <w:p w:rsidR="009E51F4" w:rsidRDefault="009E51F4" w:rsidP="00CA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</w:t>
            </w: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  <w:p w:rsidR="009E51F4" w:rsidRPr="00D83C29" w:rsidRDefault="009E51F4" w:rsidP="00CA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   </w:t>
            </w:r>
          </w:p>
        </w:tc>
      </w:tr>
      <w:tr w:rsidR="009E51F4" w:rsidRPr="0038541E" w:rsidTr="00CA243B">
        <w:tc>
          <w:tcPr>
            <w:tcW w:w="952" w:type="dxa"/>
          </w:tcPr>
          <w:p w:rsidR="009E51F4" w:rsidRPr="0038541E" w:rsidRDefault="009E51F4" w:rsidP="00CA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gridSpan w:val="2"/>
          </w:tcPr>
          <w:p w:rsidR="009E51F4" w:rsidRPr="003F61E2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  <w:r w:rsidRPr="003F61E2">
              <w:t>Обеспечены государственные гарантии доступности дошкольного образования</w:t>
            </w:r>
            <w:r w:rsidRPr="003F61E2">
              <w:br/>
            </w:r>
          </w:p>
        </w:tc>
        <w:tc>
          <w:tcPr>
            <w:tcW w:w="2976" w:type="dxa"/>
            <w:gridSpan w:val="3"/>
          </w:tcPr>
          <w:p w:rsidR="009E51F4" w:rsidRPr="003F61E2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  <w:r w:rsidRPr="003F61E2">
              <w:t>повышена доступность дошкольного образования;</w:t>
            </w:r>
            <w:r w:rsidRPr="003F61E2">
              <w:br/>
            </w:r>
          </w:p>
          <w:p w:rsidR="009E51F4" w:rsidRPr="003F61E2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  <w:r w:rsidRPr="003F61E2">
              <w:t>созданы условия для повышения эффективности и качества дошкольного образования в соответствии с федеральным государственным образовательным стандартом дошкольного образования</w:t>
            </w:r>
            <w:r w:rsidRPr="003F61E2">
              <w:br/>
            </w:r>
          </w:p>
        </w:tc>
        <w:tc>
          <w:tcPr>
            <w:tcW w:w="2942" w:type="dxa"/>
            <w:gridSpan w:val="2"/>
          </w:tcPr>
          <w:p w:rsidR="009E51F4" w:rsidRPr="003F61E2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  <w:r w:rsidRPr="00532411">
              <w:t>доля образовательных организаций, в которых созданы условия для повышения эффективности и качества дошкольного образования в соответствии с федеральным государственным образовательным стандартом дошкольного образования, от общего количества образовательных организаций</w:t>
            </w:r>
          </w:p>
        </w:tc>
      </w:tr>
      <w:tr w:rsidR="009E51F4" w:rsidRPr="0038541E" w:rsidTr="00CA243B">
        <w:tc>
          <w:tcPr>
            <w:tcW w:w="952" w:type="dxa"/>
          </w:tcPr>
          <w:p w:rsidR="009E51F4" w:rsidRPr="0038541E" w:rsidRDefault="009E51F4" w:rsidP="00CA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902" w:type="dxa"/>
            <w:gridSpan w:val="7"/>
          </w:tcPr>
          <w:p w:rsidR="009E51F4" w:rsidRPr="003F61E2" w:rsidRDefault="009E51F4" w:rsidP="00CA243B">
            <w:pPr>
              <w:jc w:val="center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6</w:t>
            </w:r>
            <w:r w:rsidRPr="003F61E2">
              <w:rPr>
                <w:rFonts w:ascii="Times New Roman" w:hAnsi="Times New Roman" w:cs="Times New Roman"/>
                <w:sz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 w:rsidRPr="003F61E2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Комплекс процессных мероприятий 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«</w:t>
            </w:r>
            <w:r w:rsidRPr="003F61E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Развитие общего образования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»</w:t>
            </w:r>
          </w:p>
          <w:p w:rsidR="009E51F4" w:rsidRPr="003F61E2" w:rsidRDefault="009E51F4" w:rsidP="00CA243B">
            <w:pPr>
              <w:rPr>
                <w:b/>
                <w:szCs w:val="24"/>
              </w:rPr>
            </w:pPr>
          </w:p>
        </w:tc>
      </w:tr>
      <w:tr w:rsidR="009E51F4" w:rsidRPr="0038541E" w:rsidTr="00CA243B">
        <w:tc>
          <w:tcPr>
            <w:tcW w:w="952" w:type="dxa"/>
          </w:tcPr>
          <w:p w:rsidR="009E51F4" w:rsidRPr="0038541E" w:rsidRDefault="009E51F4" w:rsidP="00CA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gridSpan w:val="7"/>
          </w:tcPr>
          <w:p w:rsidR="009E51F4" w:rsidRDefault="009E51F4" w:rsidP="00CA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</w:t>
            </w: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  </w:t>
            </w:r>
          </w:p>
          <w:p w:rsidR="009E51F4" w:rsidRPr="003F61E2" w:rsidRDefault="009E51F4" w:rsidP="00CA243B">
            <w:pPr>
              <w:jc w:val="center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</w:p>
        </w:tc>
      </w:tr>
      <w:tr w:rsidR="009E51F4" w:rsidRPr="0038541E" w:rsidTr="00CA243B">
        <w:tc>
          <w:tcPr>
            <w:tcW w:w="952" w:type="dxa"/>
          </w:tcPr>
          <w:p w:rsidR="009E51F4" w:rsidRPr="0038541E" w:rsidRDefault="009E51F4" w:rsidP="00CA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gridSpan w:val="2"/>
          </w:tcPr>
          <w:p w:rsidR="009E51F4" w:rsidRPr="003F61E2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  <w:r w:rsidRPr="003F61E2">
              <w:t xml:space="preserve">Обеспечено общедоступное </w:t>
            </w:r>
            <w:r w:rsidRPr="003F61E2">
              <w:lastRenderedPageBreak/>
              <w:t>бесплатное начальное общее, основное общее, среднее общее образование</w:t>
            </w:r>
            <w:r w:rsidRPr="003F61E2">
              <w:br/>
            </w:r>
          </w:p>
        </w:tc>
        <w:tc>
          <w:tcPr>
            <w:tcW w:w="2976" w:type="dxa"/>
            <w:gridSpan w:val="3"/>
          </w:tcPr>
          <w:p w:rsidR="009E51F4" w:rsidRPr="003F61E2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  <w:r w:rsidRPr="003F61E2">
              <w:lastRenderedPageBreak/>
              <w:t xml:space="preserve">улучшены условия для повышения качества </w:t>
            </w:r>
            <w:r w:rsidRPr="003F61E2">
              <w:lastRenderedPageBreak/>
              <w:t>образовательного процесса;</w:t>
            </w:r>
            <w:r w:rsidRPr="003F61E2">
              <w:br/>
            </w:r>
          </w:p>
          <w:p w:rsidR="009E51F4" w:rsidRPr="003F61E2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  <w:r w:rsidRPr="003F61E2">
              <w:t>оптимизирована сеть образовательных организаций;</w:t>
            </w:r>
            <w:r w:rsidRPr="003F61E2">
              <w:br/>
            </w:r>
          </w:p>
          <w:p w:rsidR="009E51F4" w:rsidRPr="003F61E2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  <w:r w:rsidRPr="003F61E2">
              <w:t>обеспечен равный доступ к качественному образованию и обновлены его содержание и технологии образования (включая процесс социализации) в соответствии с изменившимися потребностями населения и новыми вызовами социального, культурного, экономического развития;</w:t>
            </w:r>
            <w:r w:rsidRPr="003F61E2">
              <w:br/>
            </w:r>
          </w:p>
          <w:p w:rsidR="009E51F4" w:rsidRPr="003F61E2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  <w:r w:rsidRPr="003F61E2">
              <w:t xml:space="preserve">завершена модернизация инфраструктуры, направленная на обеспечение во всех школах </w:t>
            </w:r>
            <w:r>
              <w:t>Краснинского района</w:t>
            </w:r>
            <w:r w:rsidRPr="003F61E2">
              <w:t xml:space="preserve"> современных условий обучения, путем приобретения современного оборудования</w:t>
            </w:r>
            <w:r w:rsidRPr="003F61E2">
              <w:br/>
            </w:r>
          </w:p>
        </w:tc>
        <w:tc>
          <w:tcPr>
            <w:tcW w:w="2942" w:type="dxa"/>
            <w:gridSpan w:val="2"/>
          </w:tcPr>
          <w:p w:rsidR="009E51F4" w:rsidRPr="003F61E2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  <w:r w:rsidRPr="003F61E2">
              <w:lastRenderedPageBreak/>
              <w:t xml:space="preserve">удельный вес учащихся муниципальных </w:t>
            </w:r>
            <w:r w:rsidRPr="003F61E2">
              <w:lastRenderedPageBreak/>
              <w:t>общеобразовательных организаций, которым предоставлена возможность обучаться в соответствии с современными требованиями, в общей численности учащихся;</w:t>
            </w:r>
            <w:r w:rsidRPr="003F61E2">
              <w:br/>
            </w:r>
          </w:p>
          <w:p w:rsidR="009E51F4" w:rsidRPr="003F61E2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  <w:r w:rsidRPr="003F61E2">
              <w:t>удельный вес учащихся муниципальных общеобразовательных организаций, обучающихся в соответствии с обновленным федеральным государственным образовательным стандартом, в общей численности учащихся образовательных организаций;</w:t>
            </w:r>
            <w:r w:rsidRPr="003F61E2">
              <w:br/>
            </w:r>
          </w:p>
          <w:p w:rsidR="009E51F4" w:rsidRPr="003F61E2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  <w:r w:rsidRPr="00532411">
              <w:t>уровень образования;</w:t>
            </w:r>
            <w:r w:rsidRPr="003F61E2">
              <w:br/>
            </w:r>
          </w:p>
          <w:p w:rsidR="009E51F4" w:rsidRPr="003F61E2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  <w:r w:rsidRPr="003F61E2">
              <w:t>эффективность системы выявления, поддержки и развития способностей и талантов у детей и молодежи</w:t>
            </w:r>
          </w:p>
        </w:tc>
      </w:tr>
      <w:tr w:rsidR="009E51F4" w:rsidRPr="0038541E" w:rsidTr="00CA243B">
        <w:tc>
          <w:tcPr>
            <w:tcW w:w="952" w:type="dxa"/>
          </w:tcPr>
          <w:p w:rsidR="009E51F4" w:rsidRPr="0038541E" w:rsidRDefault="009E51F4" w:rsidP="00CA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8902" w:type="dxa"/>
            <w:gridSpan w:val="7"/>
          </w:tcPr>
          <w:p w:rsidR="009E51F4" w:rsidRDefault="009E51F4" w:rsidP="00CA243B">
            <w:pPr>
              <w:pStyle w:val="formattext"/>
              <w:spacing w:before="0" w:beforeAutospacing="0" w:after="0" w:afterAutospacing="0"/>
              <w:textAlignment w:val="baseline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7. </w:t>
            </w:r>
            <w:r w:rsidRPr="003F61E2">
              <w:rPr>
                <w:shd w:val="clear" w:color="auto" w:fill="FFFFFF"/>
              </w:rPr>
              <w:t>Комплекс процессных мероприятий</w:t>
            </w:r>
            <w:r>
              <w:rPr>
                <w:shd w:val="clear" w:color="auto" w:fill="FFFFFF"/>
              </w:rPr>
              <w:t xml:space="preserve"> «</w:t>
            </w:r>
            <w:r w:rsidRPr="003F61E2">
              <w:rPr>
                <w:shd w:val="clear" w:color="auto" w:fill="FFFFFF"/>
              </w:rPr>
              <w:t>Развитие дополнительного образования</w:t>
            </w:r>
            <w:r>
              <w:rPr>
                <w:shd w:val="clear" w:color="auto" w:fill="FFFFFF"/>
              </w:rPr>
              <w:t>»</w:t>
            </w:r>
          </w:p>
          <w:p w:rsidR="009E51F4" w:rsidRPr="003F61E2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</w:p>
        </w:tc>
      </w:tr>
      <w:tr w:rsidR="009E51F4" w:rsidRPr="0038541E" w:rsidTr="00CA243B">
        <w:tc>
          <w:tcPr>
            <w:tcW w:w="952" w:type="dxa"/>
          </w:tcPr>
          <w:p w:rsidR="009E51F4" w:rsidRPr="0038541E" w:rsidRDefault="009E51F4" w:rsidP="00CA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gridSpan w:val="7"/>
          </w:tcPr>
          <w:p w:rsidR="009E51F4" w:rsidRDefault="009E51F4" w:rsidP="00CA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</w:t>
            </w: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  <w:p w:rsidR="009E51F4" w:rsidRDefault="009E51F4" w:rsidP="00CA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 </w:t>
            </w:r>
          </w:p>
          <w:p w:rsidR="009E51F4" w:rsidRDefault="009E51F4" w:rsidP="00CA243B">
            <w:pPr>
              <w:pStyle w:val="formattext"/>
              <w:spacing w:before="0" w:beforeAutospacing="0" w:after="0" w:afterAutospacing="0"/>
              <w:textAlignment w:val="baseline"/>
              <w:rPr>
                <w:shd w:val="clear" w:color="auto" w:fill="FFFFFF"/>
              </w:rPr>
            </w:pPr>
          </w:p>
        </w:tc>
      </w:tr>
      <w:tr w:rsidR="009E51F4" w:rsidRPr="0038541E" w:rsidTr="00CA243B">
        <w:tc>
          <w:tcPr>
            <w:tcW w:w="952" w:type="dxa"/>
          </w:tcPr>
          <w:p w:rsidR="009E51F4" w:rsidRPr="0038541E" w:rsidRDefault="009E51F4" w:rsidP="00CA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gridSpan w:val="2"/>
          </w:tcPr>
          <w:p w:rsidR="009E51F4" w:rsidRPr="003F61E2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  <w:r w:rsidRPr="003F61E2">
              <w:t>Обеспечено предоставление дополнительного образования детей</w:t>
            </w:r>
            <w:r w:rsidRPr="003F61E2">
              <w:br/>
            </w:r>
          </w:p>
        </w:tc>
        <w:tc>
          <w:tcPr>
            <w:tcW w:w="2976" w:type="dxa"/>
            <w:gridSpan w:val="3"/>
          </w:tcPr>
          <w:p w:rsidR="009E51F4" w:rsidRPr="003F61E2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  <w:r w:rsidRPr="003F61E2">
              <w:t>обеспечен равный доступ к дополнительным общеобразовательным программам для различных категорий детей в соответствии с их образовательными потребностями и индивидуальными возможностями;</w:t>
            </w:r>
            <w:r w:rsidRPr="003F61E2">
              <w:br/>
            </w:r>
          </w:p>
          <w:p w:rsidR="009E51F4" w:rsidRPr="003F61E2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  <w:r w:rsidRPr="003F61E2">
              <w:t xml:space="preserve">оказаны услуги по предоставлению дополнительного образования детям в </w:t>
            </w:r>
            <w:r>
              <w:lastRenderedPageBreak/>
              <w:t>муниципальных</w:t>
            </w:r>
            <w:r w:rsidRPr="003F61E2">
              <w:t xml:space="preserve"> образовательных организациях дополнительного образования детей;</w:t>
            </w:r>
          </w:p>
        </w:tc>
        <w:tc>
          <w:tcPr>
            <w:tcW w:w="2942" w:type="dxa"/>
            <w:gridSpan w:val="2"/>
          </w:tcPr>
          <w:p w:rsidR="009E51F4" w:rsidRPr="003F61E2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</w:p>
          <w:p w:rsidR="009E51F4" w:rsidRPr="003F61E2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  <w:r w:rsidRPr="003F61E2">
              <w:t>эффективность системы выявления, поддержки и развития способностей и талантов у детей и молодежи</w:t>
            </w:r>
          </w:p>
        </w:tc>
      </w:tr>
      <w:tr w:rsidR="009E51F4" w:rsidRPr="0038541E" w:rsidTr="00CA243B">
        <w:tc>
          <w:tcPr>
            <w:tcW w:w="952" w:type="dxa"/>
          </w:tcPr>
          <w:p w:rsidR="009E51F4" w:rsidRPr="0038541E" w:rsidRDefault="009E51F4" w:rsidP="00CA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8902" w:type="dxa"/>
            <w:gridSpan w:val="7"/>
          </w:tcPr>
          <w:p w:rsidR="009E51F4" w:rsidRDefault="009E51F4" w:rsidP="00CA243B">
            <w:pPr>
              <w:pStyle w:val="formattext"/>
              <w:spacing w:before="0" w:beforeAutospacing="0" w:after="0" w:afterAutospacing="0"/>
              <w:textAlignment w:val="baseline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</w:t>
            </w:r>
            <w:r w:rsidRPr="008C492F">
              <w:rPr>
                <w:shd w:val="clear" w:color="auto" w:fill="FFFFFF"/>
              </w:rPr>
              <w:t>.</w:t>
            </w:r>
            <w:r>
              <w:rPr>
                <w:shd w:val="clear" w:color="auto" w:fill="FFFFFF"/>
              </w:rPr>
              <w:t xml:space="preserve"> </w:t>
            </w:r>
            <w:r w:rsidRPr="008C492F">
              <w:rPr>
                <w:shd w:val="clear" w:color="auto" w:fill="FFFFFF"/>
              </w:rPr>
              <w:t xml:space="preserve">Комплекс процессных мероприятий </w:t>
            </w:r>
            <w:r>
              <w:rPr>
                <w:shd w:val="clear" w:color="auto" w:fill="FFFFFF"/>
              </w:rPr>
              <w:t>«</w:t>
            </w:r>
            <w:r w:rsidRPr="008C492F">
              <w:rPr>
                <w:shd w:val="clear" w:color="auto" w:fill="FFFFFF"/>
              </w:rPr>
              <w:t xml:space="preserve">Совершенствование системы устройства детей-сирот и детей, оставшихся без попечения </w:t>
            </w:r>
            <w:r>
              <w:rPr>
                <w:shd w:val="clear" w:color="auto" w:fill="FFFFFF"/>
              </w:rPr>
              <w:t>родителей, на воспитание в семьи»</w:t>
            </w:r>
          </w:p>
          <w:p w:rsidR="009E51F4" w:rsidRPr="008C492F" w:rsidRDefault="009E51F4" w:rsidP="00CA243B">
            <w:pPr>
              <w:pStyle w:val="formattext"/>
              <w:spacing w:before="0" w:beforeAutospacing="0" w:after="0" w:afterAutospacing="0"/>
              <w:textAlignment w:val="baseline"/>
              <w:rPr>
                <w:highlight w:val="green"/>
              </w:rPr>
            </w:pPr>
          </w:p>
        </w:tc>
      </w:tr>
      <w:tr w:rsidR="009E51F4" w:rsidRPr="0038541E" w:rsidTr="00CA243B">
        <w:tc>
          <w:tcPr>
            <w:tcW w:w="952" w:type="dxa"/>
          </w:tcPr>
          <w:p w:rsidR="009E51F4" w:rsidRPr="0038541E" w:rsidRDefault="009E51F4" w:rsidP="00CA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gridSpan w:val="7"/>
          </w:tcPr>
          <w:p w:rsidR="009E51F4" w:rsidRPr="00D83C29" w:rsidRDefault="009E51F4" w:rsidP="00CA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</w:t>
            </w: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 </w:t>
            </w:r>
          </w:p>
        </w:tc>
      </w:tr>
      <w:tr w:rsidR="009E51F4" w:rsidRPr="0038541E" w:rsidTr="00CA243B">
        <w:tc>
          <w:tcPr>
            <w:tcW w:w="952" w:type="dxa"/>
          </w:tcPr>
          <w:p w:rsidR="009E51F4" w:rsidRPr="0038541E" w:rsidRDefault="009E51F4" w:rsidP="00CA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gridSpan w:val="2"/>
          </w:tcPr>
          <w:p w:rsidR="009E51F4" w:rsidRPr="008C492F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  <w:r w:rsidRPr="008C492F">
              <w:t>Развиты эффективные формы работы с семьями</w:t>
            </w:r>
            <w:r w:rsidRPr="008C492F">
              <w:br/>
            </w:r>
          </w:p>
        </w:tc>
        <w:tc>
          <w:tcPr>
            <w:tcW w:w="2976" w:type="dxa"/>
            <w:gridSpan w:val="3"/>
          </w:tcPr>
          <w:p w:rsidR="009E51F4" w:rsidRPr="008C492F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  <w:r w:rsidRPr="008C492F">
              <w:t>улучшено качество профилактической работы с кризисными семьями по пропаганде семейного воспитания;</w:t>
            </w:r>
            <w:r w:rsidRPr="008C492F">
              <w:br/>
            </w:r>
          </w:p>
          <w:p w:rsidR="009E51F4" w:rsidRPr="008C492F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  <w:r w:rsidRPr="008C492F">
              <w:t>семьям опекунов, попечителей, приемных родителей, патронатных воспитателей (замещающих семей) оказаны услуги по предоставлению информационно-консультативной помощи;</w:t>
            </w:r>
            <w:r w:rsidRPr="008C492F">
              <w:br/>
            </w:r>
          </w:p>
          <w:p w:rsidR="009E51F4" w:rsidRPr="008C492F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  <w:r w:rsidRPr="008C492F">
              <w:t>увеличено количество переданных на воспитание в семью детей-сирот и детей, оставшихся без попечения родителей</w:t>
            </w:r>
          </w:p>
        </w:tc>
        <w:tc>
          <w:tcPr>
            <w:tcW w:w="2942" w:type="dxa"/>
            <w:gridSpan w:val="2"/>
          </w:tcPr>
          <w:p w:rsidR="009E51F4" w:rsidRPr="008C492F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  <w:r w:rsidRPr="008C492F">
              <w:t>удельный вес детей-сирот и детей, оставшихся без попечения родителей, проживающих в семьях граждан, в общей численности детей-сирот и детей, оставшихся без попечения родителей, проживающих на территории Смоленской области</w:t>
            </w:r>
          </w:p>
        </w:tc>
      </w:tr>
      <w:tr w:rsidR="009E51F4" w:rsidRPr="0038541E" w:rsidTr="00CA243B">
        <w:tc>
          <w:tcPr>
            <w:tcW w:w="952" w:type="dxa"/>
          </w:tcPr>
          <w:p w:rsidR="009E51F4" w:rsidRPr="0038541E" w:rsidRDefault="009E51F4" w:rsidP="00CA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902" w:type="dxa"/>
            <w:gridSpan w:val="7"/>
          </w:tcPr>
          <w:p w:rsidR="009E51F4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</w:t>
            </w:r>
            <w:r w:rsidRPr="00296AB9">
              <w:rPr>
                <w:shd w:val="clear" w:color="auto" w:fill="FFFFFF"/>
              </w:rPr>
              <w:t xml:space="preserve">. Комплекс процессных мероприятий </w:t>
            </w:r>
            <w:r>
              <w:rPr>
                <w:shd w:val="clear" w:color="auto" w:fill="FFFFFF"/>
              </w:rPr>
              <w:t>«</w:t>
            </w:r>
            <w:r w:rsidRPr="00296AB9">
              <w:rPr>
                <w:shd w:val="clear" w:color="auto" w:fill="FFFFFF"/>
              </w:rPr>
              <w:t>Развитие системы оценки качества образования</w:t>
            </w:r>
            <w:r>
              <w:rPr>
                <w:shd w:val="clear" w:color="auto" w:fill="FFFFFF"/>
              </w:rPr>
              <w:t>»</w:t>
            </w:r>
          </w:p>
          <w:p w:rsidR="009E51F4" w:rsidRPr="00296AB9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9E51F4" w:rsidRPr="0038541E" w:rsidTr="00CA243B">
        <w:tc>
          <w:tcPr>
            <w:tcW w:w="952" w:type="dxa"/>
          </w:tcPr>
          <w:p w:rsidR="009E51F4" w:rsidRPr="0038541E" w:rsidRDefault="009E51F4" w:rsidP="00CA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gridSpan w:val="7"/>
          </w:tcPr>
          <w:p w:rsidR="009E51F4" w:rsidRPr="008C492F" w:rsidRDefault="009E51F4" w:rsidP="00CA243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</w:t>
            </w: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</w:p>
        </w:tc>
      </w:tr>
      <w:tr w:rsidR="009E51F4" w:rsidRPr="0038541E" w:rsidTr="00CA243B">
        <w:tc>
          <w:tcPr>
            <w:tcW w:w="952" w:type="dxa"/>
          </w:tcPr>
          <w:p w:rsidR="009E51F4" w:rsidRPr="0038541E" w:rsidRDefault="009E51F4" w:rsidP="00CA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gridSpan w:val="2"/>
          </w:tcPr>
          <w:p w:rsidR="009E51F4" w:rsidRPr="00296AB9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  <w:r w:rsidRPr="00296AB9">
              <w:t>Повышено качество образования путем формирования системы государственной и общественной оценки качества образования</w:t>
            </w:r>
            <w:r w:rsidRPr="00296AB9">
              <w:br/>
            </w:r>
          </w:p>
        </w:tc>
        <w:tc>
          <w:tcPr>
            <w:tcW w:w="2976" w:type="dxa"/>
            <w:gridSpan w:val="3"/>
          </w:tcPr>
          <w:p w:rsidR="009E51F4" w:rsidRPr="00296AB9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  <w:r w:rsidRPr="00296AB9">
              <w:t>проведен единый государственный экзамен, который является важнейшим элементом объективной оценки качества образовательных результатов, позволяющим исключить субъективность при выставлении итоговых оценок в школе, усилить социальную мобильность;</w:t>
            </w:r>
            <w:r w:rsidRPr="00296AB9">
              <w:br/>
            </w:r>
          </w:p>
          <w:p w:rsidR="009E51F4" w:rsidRPr="00296AB9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  <w:r w:rsidRPr="00296AB9">
              <w:t xml:space="preserve">внедрены механизмы внешней независимой </w:t>
            </w:r>
            <w:proofErr w:type="gramStart"/>
            <w:r w:rsidRPr="00296AB9">
              <w:t xml:space="preserve">системы оценки качества </w:t>
            </w:r>
            <w:r w:rsidRPr="00296AB9">
              <w:lastRenderedPageBreak/>
              <w:t>работы образовательных организаций</w:t>
            </w:r>
            <w:proofErr w:type="gramEnd"/>
            <w:r w:rsidRPr="00296AB9">
              <w:t xml:space="preserve"> с участием общественности</w:t>
            </w:r>
            <w:r w:rsidRPr="00296AB9">
              <w:br/>
            </w:r>
          </w:p>
        </w:tc>
        <w:tc>
          <w:tcPr>
            <w:tcW w:w="2942" w:type="dxa"/>
            <w:gridSpan w:val="2"/>
          </w:tcPr>
          <w:p w:rsidR="009E51F4" w:rsidRPr="00296AB9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  <w:r w:rsidRPr="00296AB9">
              <w:lastRenderedPageBreak/>
              <w:t>количество нарушений, выявленных при организации пунктов проведения единого государственного экзамена</w:t>
            </w:r>
          </w:p>
        </w:tc>
      </w:tr>
      <w:tr w:rsidR="009E51F4" w:rsidRPr="0038541E" w:rsidTr="00CA243B">
        <w:tc>
          <w:tcPr>
            <w:tcW w:w="952" w:type="dxa"/>
          </w:tcPr>
          <w:p w:rsidR="009E51F4" w:rsidRPr="0038541E" w:rsidRDefault="009E51F4" w:rsidP="00CA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8902" w:type="dxa"/>
            <w:gridSpan w:val="7"/>
          </w:tcPr>
          <w:p w:rsidR="009E51F4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</w:t>
            </w:r>
            <w:r w:rsidRPr="00296AB9">
              <w:rPr>
                <w:shd w:val="clear" w:color="auto" w:fill="FFFFFF"/>
              </w:rPr>
              <w:t xml:space="preserve">. Комплекс процессных мероприятий </w:t>
            </w:r>
            <w:r>
              <w:rPr>
                <w:shd w:val="clear" w:color="auto" w:fill="FFFFFF"/>
              </w:rPr>
              <w:t>«</w:t>
            </w:r>
            <w:r w:rsidRPr="00296AB9">
              <w:rPr>
                <w:shd w:val="clear" w:color="auto" w:fill="FFFFFF"/>
              </w:rPr>
              <w:t>Педагогические кадры</w:t>
            </w:r>
            <w:r>
              <w:rPr>
                <w:shd w:val="clear" w:color="auto" w:fill="FFFFFF"/>
              </w:rPr>
              <w:t>»</w:t>
            </w:r>
          </w:p>
          <w:p w:rsidR="009E51F4" w:rsidRPr="00296AB9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9E51F4" w:rsidRPr="0038541E" w:rsidTr="00CA243B">
        <w:tc>
          <w:tcPr>
            <w:tcW w:w="952" w:type="dxa"/>
          </w:tcPr>
          <w:p w:rsidR="009E51F4" w:rsidRPr="0038541E" w:rsidRDefault="009E51F4" w:rsidP="00CA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gridSpan w:val="7"/>
          </w:tcPr>
          <w:p w:rsidR="009E51F4" w:rsidRPr="00D83C29" w:rsidRDefault="009E51F4" w:rsidP="00CA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</w:t>
            </w: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</w:p>
        </w:tc>
      </w:tr>
      <w:tr w:rsidR="009E51F4" w:rsidRPr="0038541E" w:rsidTr="00CA243B">
        <w:tc>
          <w:tcPr>
            <w:tcW w:w="952" w:type="dxa"/>
          </w:tcPr>
          <w:p w:rsidR="009E51F4" w:rsidRPr="0038541E" w:rsidRDefault="009E51F4" w:rsidP="00CA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gridSpan w:val="2"/>
          </w:tcPr>
          <w:p w:rsidR="009E51F4" w:rsidRPr="00296AB9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  <w:r w:rsidRPr="00296AB9">
              <w:t>Развита система профессионального педагогического мастерства и обеспечена социальная поддержка педагогических кадров</w:t>
            </w:r>
            <w:r w:rsidRPr="00296AB9">
              <w:br/>
            </w:r>
          </w:p>
        </w:tc>
        <w:tc>
          <w:tcPr>
            <w:tcW w:w="2976" w:type="dxa"/>
            <w:gridSpan w:val="3"/>
          </w:tcPr>
          <w:p w:rsidR="009E51F4" w:rsidRPr="00296AB9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  <w:r w:rsidRPr="00296AB9">
              <w:t>реализованы программы повышения квалификации педагогических работников по всем уровням образования, позволяющие охватить все категории педагогических работников;</w:t>
            </w:r>
            <w:r w:rsidRPr="00296AB9">
              <w:br/>
            </w:r>
          </w:p>
          <w:p w:rsidR="009E51F4" w:rsidRPr="00296AB9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  <w:r w:rsidRPr="00296AB9">
              <w:t>обеспечены условия для роста профессионального мастерства работников системы образования путем проведения конкурсов профессионального мастерства;</w:t>
            </w:r>
            <w:r w:rsidRPr="00296AB9">
              <w:br/>
            </w:r>
          </w:p>
          <w:p w:rsidR="009E51F4" w:rsidRPr="00296AB9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  <w:r w:rsidRPr="00296AB9">
              <w:t>предоставлены компенсационные выплаты на возмещение расходов по оплате жилых помещений, отопления и освещения педагогическим и иным работникам образовательных организаций</w:t>
            </w:r>
            <w:r w:rsidRPr="00296AB9">
              <w:br/>
            </w:r>
          </w:p>
        </w:tc>
        <w:tc>
          <w:tcPr>
            <w:tcW w:w="2942" w:type="dxa"/>
            <w:gridSpan w:val="2"/>
          </w:tcPr>
          <w:p w:rsidR="009E51F4" w:rsidRPr="003314CF" w:rsidRDefault="009E51F4" w:rsidP="00CA243B">
            <w:pPr>
              <w:pStyle w:val="formattext"/>
              <w:spacing w:before="0" w:beforeAutospacing="0" w:after="0" w:afterAutospacing="0"/>
              <w:textAlignment w:val="baseline"/>
              <w:rPr>
                <w:highlight w:val="green"/>
              </w:rPr>
            </w:pPr>
            <w:r w:rsidRPr="00DA1117">
              <w:t>удельный вес учителей образовательных организаций, участвующих в реализации федеральных государственных образовательных стандартов, в общей численности учителей образовательных организаций</w:t>
            </w:r>
          </w:p>
        </w:tc>
      </w:tr>
      <w:tr w:rsidR="009E51F4" w:rsidRPr="00296AB9" w:rsidTr="00CA243B">
        <w:tc>
          <w:tcPr>
            <w:tcW w:w="952" w:type="dxa"/>
          </w:tcPr>
          <w:p w:rsidR="009E51F4" w:rsidRPr="0038541E" w:rsidRDefault="009E51F4" w:rsidP="00CA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902" w:type="dxa"/>
            <w:gridSpan w:val="7"/>
          </w:tcPr>
          <w:p w:rsidR="009E51F4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</w:t>
            </w:r>
            <w:r w:rsidRPr="00296AB9">
              <w:rPr>
                <w:shd w:val="clear" w:color="auto" w:fill="FFFFFF"/>
              </w:rPr>
              <w:t xml:space="preserve">. Комплекс процессных мероприятий </w:t>
            </w:r>
            <w:r>
              <w:rPr>
                <w:shd w:val="clear" w:color="auto" w:fill="FFFFFF"/>
              </w:rPr>
              <w:t>«Реализация молодежной политики»</w:t>
            </w:r>
          </w:p>
          <w:p w:rsidR="009E51F4" w:rsidRPr="00296AB9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9E51F4" w:rsidRPr="00296AB9" w:rsidTr="00CA243B">
        <w:tc>
          <w:tcPr>
            <w:tcW w:w="952" w:type="dxa"/>
          </w:tcPr>
          <w:p w:rsidR="009E51F4" w:rsidRPr="0038541E" w:rsidRDefault="009E51F4" w:rsidP="00CA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gridSpan w:val="7"/>
          </w:tcPr>
          <w:p w:rsidR="009E51F4" w:rsidRDefault="009E51F4" w:rsidP="00CA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</w:t>
            </w: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</w:p>
          <w:p w:rsidR="009E51F4" w:rsidRPr="00D83C29" w:rsidRDefault="009E51F4" w:rsidP="00CA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Краснинский </w:t>
            </w: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>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  </w:t>
            </w:r>
          </w:p>
        </w:tc>
      </w:tr>
      <w:tr w:rsidR="009E51F4" w:rsidRPr="003314CF" w:rsidTr="00CA243B">
        <w:tc>
          <w:tcPr>
            <w:tcW w:w="952" w:type="dxa"/>
          </w:tcPr>
          <w:p w:rsidR="009E51F4" w:rsidRPr="0038541E" w:rsidRDefault="009E51F4" w:rsidP="00CA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gridSpan w:val="2"/>
          </w:tcPr>
          <w:p w:rsidR="009E51F4" w:rsidRPr="00296AB9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  <w:r w:rsidRPr="00213537">
              <w:t>создание условий для успешной социализации и эффективной самореализации детей и молодежи муниципального образования «Краснинский район» Смоленской области</w:t>
            </w:r>
            <w:r w:rsidRPr="00296AB9">
              <w:br/>
            </w:r>
          </w:p>
        </w:tc>
        <w:tc>
          <w:tcPr>
            <w:tcW w:w="2976" w:type="dxa"/>
            <w:gridSpan w:val="3"/>
          </w:tcPr>
          <w:p w:rsidR="009E51F4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  <w:proofErr w:type="gramStart"/>
            <w:r w:rsidRPr="00213537">
              <w:t>создан</w:t>
            </w:r>
            <w:r>
              <w:t>ы</w:t>
            </w:r>
            <w:r w:rsidRPr="00213537">
              <w:t xml:space="preserve"> условий для развития способностей и таланта детей и молодежи</w:t>
            </w:r>
            <w:r>
              <w:t>;</w:t>
            </w:r>
            <w:proofErr w:type="gramEnd"/>
          </w:p>
          <w:p w:rsidR="009E51F4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</w:p>
          <w:p w:rsidR="009E51F4" w:rsidRDefault="009E51F4" w:rsidP="00CA243B">
            <w:pPr>
              <w:pStyle w:val="formattext"/>
              <w:spacing w:before="0" w:beforeAutospacing="0" w:after="0" w:afterAutospacing="0"/>
              <w:textAlignment w:val="baseline"/>
              <w:rPr>
                <w:rFonts w:eastAsia="Calibri"/>
                <w:lang w:eastAsia="en-US"/>
              </w:rPr>
            </w:pPr>
            <w:proofErr w:type="gramStart"/>
            <w:r w:rsidRPr="00213537">
              <w:rPr>
                <w:rFonts w:eastAsia="Calibri"/>
                <w:lang w:eastAsia="en-US"/>
              </w:rPr>
              <w:t>увеличен</w:t>
            </w:r>
            <w:r>
              <w:rPr>
                <w:rFonts w:eastAsia="Calibri"/>
                <w:lang w:eastAsia="en-US"/>
              </w:rPr>
              <w:t>а</w:t>
            </w:r>
            <w:proofErr w:type="gramEnd"/>
            <w:r w:rsidRPr="0021353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13537">
              <w:rPr>
                <w:rFonts w:eastAsia="Calibri"/>
                <w:lang w:eastAsia="en-US"/>
              </w:rPr>
              <w:t>чис</w:t>
            </w:r>
            <w:r>
              <w:rPr>
                <w:rFonts w:eastAsia="Calibri"/>
                <w:lang w:eastAsia="en-US"/>
              </w:rPr>
              <w:t>ленностьдетей</w:t>
            </w:r>
            <w:proofErr w:type="spellEnd"/>
            <w:r>
              <w:rPr>
                <w:rFonts w:eastAsia="Calibri"/>
                <w:lang w:eastAsia="en-US"/>
              </w:rPr>
              <w:t xml:space="preserve"> и молодежи</w:t>
            </w:r>
            <w:r w:rsidRPr="00213537">
              <w:rPr>
                <w:rFonts w:eastAsia="Calibri"/>
                <w:lang w:eastAsia="en-US"/>
              </w:rPr>
              <w:t>, вовлеченных в работ</w:t>
            </w:r>
            <w:r>
              <w:rPr>
                <w:rFonts w:eastAsia="Calibri"/>
                <w:lang w:eastAsia="en-US"/>
              </w:rPr>
              <w:t>у</w:t>
            </w:r>
            <w:r w:rsidRPr="00213537">
              <w:rPr>
                <w:rFonts w:eastAsia="Calibri"/>
                <w:lang w:eastAsia="en-US"/>
              </w:rPr>
              <w:t xml:space="preserve"> детских и молодежных общественных объединений</w:t>
            </w:r>
            <w:r>
              <w:rPr>
                <w:rFonts w:eastAsia="Calibri"/>
                <w:lang w:eastAsia="en-US"/>
              </w:rPr>
              <w:t>;</w:t>
            </w:r>
          </w:p>
          <w:p w:rsidR="009E51F4" w:rsidRDefault="009E51F4" w:rsidP="00CA243B">
            <w:pPr>
              <w:pStyle w:val="formattext"/>
              <w:spacing w:before="0" w:beforeAutospacing="0" w:after="0" w:afterAutospacing="0"/>
              <w:textAlignment w:val="baseline"/>
              <w:rPr>
                <w:rFonts w:eastAsia="Calibri"/>
                <w:lang w:eastAsia="en-US"/>
              </w:rPr>
            </w:pPr>
          </w:p>
          <w:p w:rsidR="009E51F4" w:rsidRPr="00296AB9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  <w:r w:rsidRPr="00213537">
              <w:rPr>
                <w:rFonts w:eastAsia="Calibri"/>
                <w:lang w:eastAsia="en-US"/>
              </w:rPr>
              <w:t>увеличен</w:t>
            </w:r>
            <w:r>
              <w:rPr>
                <w:rFonts w:eastAsia="Calibri"/>
                <w:lang w:eastAsia="en-US"/>
              </w:rPr>
              <w:t>о количество</w:t>
            </w:r>
            <w:r w:rsidRPr="00213537">
              <w:rPr>
                <w:rFonts w:eastAsia="Calibri"/>
                <w:lang w:eastAsia="en-US"/>
              </w:rPr>
              <w:t xml:space="preserve"> участников областных и всероссийских предметных олимпиад, участников международных, всероссийских, межрегиональных и открытых областных фестивалей, конкурсов, выставок</w:t>
            </w:r>
            <w:r>
              <w:rPr>
                <w:rFonts w:eastAsia="Calibri"/>
                <w:lang w:eastAsia="en-US"/>
              </w:rPr>
              <w:t>;</w:t>
            </w:r>
          </w:p>
        </w:tc>
        <w:tc>
          <w:tcPr>
            <w:tcW w:w="2942" w:type="dxa"/>
            <w:gridSpan w:val="2"/>
          </w:tcPr>
          <w:p w:rsidR="009E51F4" w:rsidRPr="00213537" w:rsidRDefault="009E51F4" w:rsidP="00CA243B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Доля</w:t>
            </w:r>
            <w:r w:rsidRPr="00213537">
              <w:rPr>
                <w:rFonts w:ascii="Times New Roman" w:hAnsi="Times New Roman"/>
                <w:sz w:val="24"/>
                <w:szCs w:val="24"/>
              </w:rPr>
              <w:t xml:space="preserve"> молодых людей в возрасте от 14 до 30 лет, вовлеченных в социальную практику, в общей численности молодых людей в возрасте от 14 до 30 лет</w:t>
            </w:r>
          </w:p>
          <w:p w:rsidR="009E51F4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</w:p>
          <w:p w:rsidR="009E51F4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Доля </w:t>
            </w:r>
            <w:r w:rsidRPr="00213537">
              <w:t xml:space="preserve">молодежи и детей – участников молодежных и детских общественных </w:t>
            </w:r>
            <w:r w:rsidRPr="00213537">
              <w:lastRenderedPageBreak/>
              <w:t>объединений</w:t>
            </w:r>
          </w:p>
          <w:p w:rsidR="009E51F4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</w:p>
          <w:p w:rsidR="009E51F4" w:rsidRPr="00E15FFD" w:rsidRDefault="009E51F4" w:rsidP="00CA243B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>
              <w:t xml:space="preserve">Доля </w:t>
            </w:r>
            <w:r w:rsidRPr="00213537">
              <w:t>участников областных и всероссийских предметных олимпиад, участников международных, всероссийских, межрегиональных и открытых областных фестивалей, конкурсов, выставок.</w:t>
            </w:r>
            <w:r w:rsidRPr="00213537">
              <w:tab/>
            </w:r>
          </w:p>
        </w:tc>
      </w:tr>
      <w:tr w:rsidR="009E51F4" w:rsidRPr="003314CF" w:rsidTr="00CA243B">
        <w:tc>
          <w:tcPr>
            <w:tcW w:w="952" w:type="dxa"/>
          </w:tcPr>
          <w:p w:rsidR="009E51F4" w:rsidRPr="004845A3" w:rsidRDefault="009E51F4" w:rsidP="00CA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5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845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02" w:type="dxa"/>
            <w:gridSpan w:val="7"/>
          </w:tcPr>
          <w:p w:rsidR="009E51F4" w:rsidRPr="004845A3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hd w:val="clear" w:color="auto" w:fill="FFFFFF"/>
              </w:rPr>
            </w:pPr>
            <w:r w:rsidRPr="004845A3">
              <w:t>1</w:t>
            </w:r>
            <w:r>
              <w:t>2</w:t>
            </w:r>
            <w:r w:rsidRPr="004845A3">
              <w:t xml:space="preserve">. </w:t>
            </w:r>
            <w:r w:rsidRPr="004845A3">
              <w:rPr>
                <w:shd w:val="clear" w:color="auto" w:fill="FFFFFF"/>
              </w:rPr>
              <w:t xml:space="preserve">Комплекс процессных мероприятий </w:t>
            </w:r>
            <w:r>
              <w:rPr>
                <w:shd w:val="clear" w:color="auto" w:fill="FFFFFF"/>
              </w:rPr>
              <w:t>«</w:t>
            </w:r>
            <w:r w:rsidRPr="004845A3">
              <w:rPr>
                <w:shd w:val="clear" w:color="auto" w:fill="FFFFFF"/>
              </w:rPr>
              <w:t>Обеспечение организационных условий для реализации муниципальной программы</w:t>
            </w:r>
            <w:r>
              <w:rPr>
                <w:shd w:val="clear" w:color="auto" w:fill="FFFFFF"/>
              </w:rPr>
              <w:t>»</w:t>
            </w:r>
          </w:p>
          <w:p w:rsidR="009E51F4" w:rsidRPr="004845A3" w:rsidRDefault="009E51F4" w:rsidP="00CA243B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1F4" w:rsidRPr="003314CF" w:rsidTr="00CA243B">
        <w:tc>
          <w:tcPr>
            <w:tcW w:w="952" w:type="dxa"/>
          </w:tcPr>
          <w:p w:rsidR="009E51F4" w:rsidRPr="0038541E" w:rsidRDefault="009E51F4" w:rsidP="00CA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gridSpan w:val="7"/>
          </w:tcPr>
          <w:p w:rsidR="009E51F4" w:rsidRDefault="009E51F4" w:rsidP="00CA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</w:t>
            </w: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  <w:p w:rsidR="009E51F4" w:rsidRPr="00D83C29" w:rsidRDefault="009E51F4" w:rsidP="00CA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 </w:t>
            </w:r>
          </w:p>
        </w:tc>
      </w:tr>
      <w:tr w:rsidR="009E51F4" w:rsidRPr="003314CF" w:rsidTr="00CA243B">
        <w:tc>
          <w:tcPr>
            <w:tcW w:w="952" w:type="dxa"/>
          </w:tcPr>
          <w:p w:rsidR="009E51F4" w:rsidRPr="0038541E" w:rsidRDefault="009E51F4" w:rsidP="00CA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gridSpan w:val="2"/>
          </w:tcPr>
          <w:p w:rsidR="009E51F4" w:rsidRPr="00213537" w:rsidRDefault="009E51F4" w:rsidP="00CA243B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213537">
              <w:rPr>
                <w:rFonts w:ascii="Times New Roman" w:eastAsia="HiddenHorzOCR" w:hAnsi="Times New Roman"/>
                <w:sz w:val="24"/>
                <w:szCs w:val="24"/>
              </w:rPr>
              <w:t>Обеспечен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ы </w:t>
            </w:r>
            <w:r w:rsidRPr="00213537">
              <w:rPr>
                <w:rFonts w:ascii="Times New Roman" w:eastAsia="HiddenHorzOCR" w:hAnsi="Times New Roman"/>
                <w:sz w:val="24"/>
                <w:szCs w:val="24"/>
              </w:rPr>
              <w:t>организационны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е</w:t>
            </w:r>
            <w:r w:rsidRPr="00213537">
              <w:rPr>
                <w:rFonts w:ascii="Times New Roman" w:eastAsia="HiddenHorzOCR" w:hAnsi="Times New Roman"/>
                <w:sz w:val="24"/>
                <w:szCs w:val="24"/>
              </w:rPr>
              <w:t>, информационны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е</w:t>
            </w:r>
            <w:r w:rsidRPr="00213537">
              <w:rPr>
                <w:rFonts w:ascii="Times New Roman" w:eastAsia="HiddenHorzOCR" w:hAnsi="Times New Roman"/>
                <w:sz w:val="24"/>
                <w:szCs w:val="24"/>
              </w:rPr>
              <w:t>, научно-методически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е</w:t>
            </w:r>
            <w:r w:rsidRPr="00213537">
              <w:rPr>
                <w:rFonts w:ascii="Times New Roman" w:eastAsia="HiddenHorzOCR" w:hAnsi="Times New Roman"/>
                <w:sz w:val="24"/>
                <w:szCs w:val="24"/>
              </w:rPr>
              <w:t xml:space="preserve"> услови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я</w:t>
            </w:r>
            <w:r w:rsidRPr="00213537">
              <w:rPr>
                <w:rFonts w:ascii="Times New Roman" w:eastAsia="HiddenHorzOCR" w:hAnsi="Times New Roman"/>
                <w:sz w:val="24"/>
                <w:szCs w:val="24"/>
              </w:rPr>
              <w:t xml:space="preserve"> для реализации программы.</w:t>
            </w:r>
          </w:p>
          <w:p w:rsidR="009E51F4" w:rsidRPr="00213537" w:rsidRDefault="009E51F4" w:rsidP="00CA243B">
            <w:pPr>
              <w:pStyle w:val="af"/>
              <w:spacing w:before="2"/>
              <w:ind w:left="36" w:righ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9E51F4" w:rsidRDefault="009E51F4" w:rsidP="00CA243B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4845A3">
              <w:rPr>
                <w:shd w:val="clear" w:color="auto" w:fill="FFFFFF"/>
              </w:rPr>
              <w:t xml:space="preserve">обеспечены функции </w:t>
            </w:r>
            <w:r>
              <w:rPr>
                <w:shd w:val="clear" w:color="auto" w:fill="FFFFFF"/>
              </w:rPr>
              <w:t xml:space="preserve">муниципального </w:t>
            </w:r>
            <w:r w:rsidRPr="004845A3">
              <w:rPr>
                <w:shd w:val="clear" w:color="auto" w:fill="FFFFFF"/>
              </w:rPr>
              <w:t xml:space="preserve">управления в области образования посредством реализации мероприятий </w:t>
            </w:r>
            <w:r>
              <w:rPr>
                <w:shd w:val="clear" w:color="auto" w:fill="FFFFFF"/>
              </w:rPr>
              <w:t>муниципальной</w:t>
            </w:r>
            <w:r w:rsidRPr="004845A3">
              <w:rPr>
                <w:shd w:val="clear" w:color="auto" w:fill="FFFFFF"/>
              </w:rPr>
              <w:t xml:space="preserve"> программы</w:t>
            </w:r>
          </w:p>
          <w:p w:rsidR="009E51F4" w:rsidRPr="004845A3" w:rsidRDefault="009E51F4" w:rsidP="00CA243B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2942" w:type="dxa"/>
            <w:gridSpan w:val="2"/>
          </w:tcPr>
          <w:p w:rsidR="009E51F4" w:rsidRDefault="009E51F4" w:rsidP="00CA243B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1F4" w:rsidRPr="003314CF" w:rsidTr="00CA243B">
        <w:tc>
          <w:tcPr>
            <w:tcW w:w="952" w:type="dxa"/>
          </w:tcPr>
          <w:p w:rsidR="009E51F4" w:rsidRPr="0038541E" w:rsidRDefault="009E51F4" w:rsidP="00CA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902" w:type="dxa"/>
            <w:gridSpan w:val="7"/>
          </w:tcPr>
          <w:p w:rsidR="009E51F4" w:rsidRDefault="009E51F4" w:rsidP="00CA243B">
            <w:pPr>
              <w:pStyle w:val="11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845A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845A3">
              <w:rPr>
                <w:rFonts w:ascii="Times New Roman" w:hAnsi="Times New Roman"/>
                <w:sz w:val="24"/>
                <w:szCs w:val="24"/>
              </w:rPr>
              <w:t>.</w:t>
            </w:r>
            <w:r w:rsidRPr="004845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Комплекс процессных мероприятий</w:t>
            </w:r>
          </w:p>
          <w:p w:rsidR="009E51F4" w:rsidRDefault="009E51F4" w:rsidP="00CA243B">
            <w:pPr>
              <w:pStyle w:val="11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845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«Проведение  мероприятий по отдыху и оздоровлению»</w:t>
            </w:r>
          </w:p>
          <w:p w:rsidR="009E51F4" w:rsidRPr="008F1B26" w:rsidRDefault="009E51F4" w:rsidP="00CA243B">
            <w:pPr>
              <w:pStyle w:val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1F4" w:rsidRPr="003314CF" w:rsidTr="00CA243B">
        <w:tc>
          <w:tcPr>
            <w:tcW w:w="952" w:type="dxa"/>
          </w:tcPr>
          <w:p w:rsidR="009E51F4" w:rsidRPr="0038541E" w:rsidRDefault="009E51F4" w:rsidP="00CA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gridSpan w:val="7"/>
          </w:tcPr>
          <w:p w:rsidR="009E51F4" w:rsidRDefault="009E51F4" w:rsidP="00CA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</w:t>
            </w: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</w:p>
          <w:p w:rsidR="009E51F4" w:rsidRPr="00D83C29" w:rsidRDefault="009E51F4" w:rsidP="00CA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 </w:t>
            </w:r>
          </w:p>
        </w:tc>
      </w:tr>
      <w:tr w:rsidR="009E51F4" w:rsidRPr="003314CF" w:rsidTr="00CA243B">
        <w:tc>
          <w:tcPr>
            <w:tcW w:w="952" w:type="dxa"/>
          </w:tcPr>
          <w:p w:rsidR="009E51F4" w:rsidRPr="0038541E" w:rsidRDefault="009E51F4" w:rsidP="00CA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gridSpan w:val="2"/>
          </w:tcPr>
          <w:p w:rsidR="009E51F4" w:rsidRPr="00213537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  <w:r w:rsidRPr="00213537">
              <w:rPr>
                <w:lang w:eastAsia="en-US"/>
              </w:rPr>
              <w:t>сохранение и укрепление здоровья обучающихся, формирование у школьников навыков и организации здорового образа жизни посредством развития здоровье</w:t>
            </w:r>
            <w:r>
              <w:rPr>
                <w:lang w:eastAsia="en-US"/>
              </w:rPr>
              <w:t xml:space="preserve"> </w:t>
            </w:r>
            <w:r w:rsidRPr="00213537">
              <w:rPr>
                <w:lang w:eastAsia="en-US"/>
              </w:rPr>
              <w:t>сберегающей и здоровье</w:t>
            </w:r>
            <w:r>
              <w:rPr>
                <w:lang w:eastAsia="en-US"/>
              </w:rPr>
              <w:t xml:space="preserve"> </w:t>
            </w:r>
            <w:r w:rsidRPr="00213537">
              <w:rPr>
                <w:lang w:eastAsia="en-US"/>
              </w:rPr>
              <w:t>формирующей среды  в образовательном учреждении</w:t>
            </w:r>
          </w:p>
        </w:tc>
        <w:tc>
          <w:tcPr>
            <w:tcW w:w="2976" w:type="dxa"/>
            <w:gridSpan w:val="3"/>
          </w:tcPr>
          <w:p w:rsidR="009E51F4" w:rsidRPr="00213537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  <w:r>
              <w:t>о</w:t>
            </w:r>
            <w:r w:rsidRPr="00213537">
              <w:t>рганизация отдыха  и оздоровления детей в период  школьных  каникул</w:t>
            </w:r>
          </w:p>
        </w:tc>
        <w:tc>
          <w:tcPr>
            <w:tcW w:w="2942" w:type="dxa"/>
            <w:gridSpan w:val="2"/>
          </w:tcPr>
          <w:p w:rsidR="009E51F4" w:rsidRDefault="009E51F4" w:rsidP="00CA243B">
            <w:pPr>
              <w:pStyle w:val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E51F4" w:rsidRDefault="009E51F4" w:rsidP="009E51F4">
      <w:pPr>
        <w:spacing w:after="0" w:line="240" w:lineRule="auto"/>
        <w:rPr>
          <w:rFonts w:ascii="Times New Roman" w:hAnsi="Times New Roman" w:cs="Times New Roman"/>
        </w:rPr>
      </w:pPr>
    </w:p>
    <w:p w:rsidR="009E51F4" w:rsidRDefault="009E51F4" w:rsidP="009E51F4">
      <w:pPr>
        <w:spacing w:after="0" w:line="240" w:lineRule="auto"/>
        <w:rPr>
          <w:rFonts w:ascii="Times New Roman" w:hAnsi="Times New Roman" w:cs="Times New Roman"/>
        </w:rPr>
      </w:pPr>
      <w:r w:rsidRPr="0038541E">
        <w:rPr>
          <w:rFonts w:ascii="Times New Roman" w:hAnsi="Times New Roman" w:cs="Times New Roman"/>
        </w:rPr>
        <w:t>* - Указывается наименование показателя муниципальной программы, на достижение которого направлена задача.</w:t>
      </w:r>
    </w:p>
    <w:p w:rsidR="009E51F4" w:rsidRDefault="009E51F4" w:rsidP="009E51F4">
      <w:pPr>
        <w:spacing w:after="0" w:line="240" w:lineRule="auto"/>
        <w:rPr>
          <w:rFonts w:ascii="Times New Roman" w:hAnsi="Times New Roman" w:cs="Times New Roman"/>
        </w:rPr>
      </w:pPr>
    </w:p>
    <w:p w:rsidR="009E51F4" w:rsidRDefault="009E51F4" w:rsidP="009E51F4">
      <w:pPr>
        <w:spacing w:after="0" w:line="240" w:lineRule="auto"/>
        <w:rPr>
          <w:rFonts w:ascii="Times New Roman" w:hAnsi="Times New Roman" w:cs="Times New Roman"/>
        </w:rPr>
      </w:pPr>
    </w:p>
    <w:p w:rsidR="009E51F4" w:rsidRPr="00D83C29" w:rsidRDefault="009E51F4" w:rsidP="009E51F4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C29">
        <w:rPr>
          <w:rFonts w:ascii="Times New Roman" w:hAnsi="Times New Roman" w:cs="Times New Roman"/>
          <w:b/>
          <w:sz w:val="24"/>
          <w:szCs w:val="24"/>
        </w:rPr>
        <w:t>Финансовое обеспечение муниципальной программы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802"/>
        <w:gridCol w:w="1139"/>
        <w:gridCol w:w="1971"/>
        <w:gridCol w:w="1971"/>
        <w:gridCol w:w="1971"/>
      </w:tblGrid>
      <w:tr w:rsidR="009E51F4" w:rsidRPr="0038541E" w:rsidTr="00CA243B">
        <w:tc>
          <w:tcPr>
            <w:tcW w:w="1422" w:type="pct"/>
            <w:vMerge w:val="restart"/>
            <w:vAlign w:val="center"/>
          </w:tcPr>
          <w:p w:rsidR="009E51F4" w:rsidRPr="0038541E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41E">
              <w:rPr>
                <w:rFonts w:ascii="Times New Roman" w:hAnsi="Times New Roman" w:cs="Times New Roman"/>
              </w:rPr>
              <w:t>Источник финансового обеспечения</w:t>
            </w:r>
          </w:p>
        </w:tc>
        <w:tc>
          <w:tcPr>
            <w:tcW w:w="578" w:type="pct"/>
            <w:vMerge w:val="restart"/>
            <w:vAlign w:val="center"/>
          </w:tcPr>
          <w:p w:rsidR="009E51F4" w:rsidRPr="0038541E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41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000" w:type="pct"/>
            <w:gridSpan w:val="3"/>
            <w:vAlign w:val="center"/>
          </w:tcPr>
          <w:p w:rsidR="009E51F4" w:rsidRPr="0038541E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41E">
              <w:rPr>
                <w:rFonts w:ascii="Times New Roman" w:hAnsi="Times New Roman" w:cs="Times New Roman"/>
              </w:rPr>
              <w:t>Объем финансового обеспечения по годам реализации (тыс. рублей)</w:t>
            </w:r>
          </w:p>
        </w:tc>
      </w:tr>
      <w:tr w:rsidR="009E51F4" w:rsidRPr="0038541E" w:rsidTr="00CA243B">
        <w:tc>
          <w:tcPr>
            <w:tcW w:w="1422" w:type="pct"/>
            <w:vMerge/>
            <w:vAlign w:val="center"/>
          </w:tcPr>
          <w:p w:rsidR="009E51F4" w:rsidRPr="0038541E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" w:type="pct"/>
            <w:vMerge/>
            <w:vAlign w:val="center"/>
          </w:tcPr>
          <w:p w:rsidR="009E51F4" w:rsidRPr="0038541E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 w:rsidR="009E51F4" w:rsidRPr="0038541E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2023год</w:t>
            </w:r>
          </w:p>
        </w:tc>
        <w:tc>
          <w:tcPr>
            <w:tcW w:w="1000" w:type="pct"/>
            <w:vAlign w:val="center"/>
          </w:tcPr>
          <w:p w:rsidR="009E51F4" w:rsidRPr="0038541E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000" w:type="pct"/>
            <w:vAlign w:val="center"/>
          </w:tcPr>
          <w:p w:rsidR="009E51F4" w:rsidRPr="0038541E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</w:tr>
      <w:tr w:rsidR="009E51F4" w:rsidRPr="0038541E" w:rsidTr="00CA243B">
        <w:tc>
          <w:tcPr>
            <w:tcW w:w="1422" w:type="pct"/>
          </w:tcPr>
          <w:p w:rsidR="009E51F4" w:rsidRPr="0038541E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41E">
              <w:rPr>
                <w:rFonts w:ascii="Times New Roman" w:hAnsi="Times New Roman" w:cs="Times New Roman"/>
              </w:rPr>
              <w:t xml:space="preserve">В целом по </w:t>
            </w:r>
            <w:r w:rsidRPr="0038541E">
              <w:rPr>
                <w:rFonts w:ascii="Times New Roman" w:hAnsi="Times New Roman" w:cs="Times New Roman"/>
              </w:rPr>
              <w:lastRenderedPageBreak/>
              <w:t>муниципальной программе, в том числе:</w:t>
            </w:r>
          </w:p>
        </w:tc>
        <w:tc>
          <w:tcPr>
            <w:tcW w:w="578" w:type="pct"/>
          </w:tcPr>
          <w:p w:rsidR="009E51F4" w:rsidRPr="004865AA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  <w:r w:rsidR="00CA243B">
              <w:rPr>
                <w:rFonts w:ascii="Times New Roman" w:hAnsi="Times New Roman" w:cs="Times New Roman"/>
                <w:sz w:val="24"/>
                <w:szCs w:val="24"/>
              </w:rPr>
              <w:t>8017,7</w:t>
            </w:r>
          </w:p>
        </w:tc>
        <w:tc>
          <w:tcPr>
            <w:tcW w:w="1000" w:type="pct"/>
          </w:tcPr>
          <w:p w:rsidR="009E51F4" w:rsidRPr="004865AA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A243B">
              <w:rPr>
                <w:rFonts w:ascii="Times New Roman" w:hAnsi="Times New Roman" w:cs="Times New Roman"/>
                <w:sz w:val="24"/>
                <w:szCs w:val="24"/>
              </w:rPr>
              <w:t>9029,0</w:t>
            </w:r>
          </w:p>
        </w:tc>
        <w:tc>
          <w:tcPr>
            <w:tcW w:w="1000" w:type="pct"/>
          </w:tcPr>
          <w:p w:rsidR="009E51F4" w:rsidRPr="004865AA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189186,8</w:t>
            </w:r>
          </w:p>
        </w:tc>
        <w:tc>
          <w:tcPr>
            <w:tcW w:w="1000" w:type="pct"/>
          </w:tcPr>
          <w:p w:rsidR="009E51F4" w:rsidRPr="004865AA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199801,9</w:t>
            </w:r>
          </w:p>
        </w:tc>
      </w:tr>
      <w:tr w:rsidR="009E51F4" w:rsidRPr="0038541E" w:rsidTr="00CA243B">
        <w:tc>
          <w:tcPr>
            <w:tcW w:w="1422" w:type="pct"/>
          </w:tcPr>
          <w:p w:rsidR="009E51F4" w:rsidRPr="0038541E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41E">
              <w:rPr>
                <w:rFonts w:ascii="Times New Roman" w:hAnsi="Times New Roman" w:cs="Times New Roman"/>
              </w:rPr>
              <w:lastRenderedPageBreak/>
              <w:t>федеральный бюджет</w:t>
            </w:r>
          </w:p>
        </w:tc>
        <w:tc>
          <w:tcPr>
            <w:tcW w:w="578" w:type="pct"/>
          </w:tcPr>
          <w:p w:rsidR="009E51F4" w:rsidRPr="00DE1C8C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32546,5</w:t>
            </w:r>
          </w:p>
        </w:tc>
        <w:tc>
          <w:tcPr>
            <w:tcW w:w="1000" w:type="pct"/>
          </w:tcPr>
          <w:p w:rsidR="009E51F4" w:rsidRPr="00DE1C8C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10684,7</w:t>
            </w:r>
          </w:p>
        </w:tc>
        <w:tc>
          <w:tcPr>
            <w:tcW w:w="1000" w:type="pct"/>
          </w:tcPr>
          <w:p w:rsidR="009E51F4" w:rsidRPr="00DE1C8C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10846,7</w:t>
            </w:r>
          </w:p>
        </w:tc>
        <w:tc>
          <w:tcPr>
            <w:tcW w:w="1000" w:type="pct"/>
          </w:tcPr>
          <w:p w:rsidR="009E51F4" w:rsidRPr="00DE1C8C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11015,1</w:t>
            </w:r>
          </w:p>
        </w:tc>
      </w:tr>
      <w:tr w:rsidR="009E51F4" w:rsidRPr="0038541E" w:rsidTr="00CA243B">
        <w:tc>
          <w:tcPr>
            <w:tcW w:w="1422" w:type="pct"/>
          </w:tcPr>
          <w:p w:rsidR="009E51F4" w:rsidRPr="0038541E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41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578" w:type="pct"/>
          </w:tcPr>
          <w:p w:rsidR="009E51F4" w:rsidRPr="00DE1C8C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CA243B">
              <w:rPr>
                <w:rFonts w:ascii="Times New Roman" w:hAnsi="Times New Roman" w:cs="Times New Roman"/>
                <w:sz w:val="24"/>
                <w:szCs w:val="24"/>
              </w:rPr>
              <w:t>5296,2</w:t>
            </w:r>
          </w:p>
        </w:tc>
        <w:tc>
          <w:tcPr>
            <w:tcW w:w="1000" w:type="pct"/>
          </w:tcPr>
          <w:p w:rsidR="009E51F4" w:rsidRPr="00DE1C8C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A243B">
              <w:rPr>
                <w:rFonts w:ascii="Times New Roman" w:hAnsi="Times New Roman" w:cs="Times New Roman"/>
                <w:sz w:val="24"/>
                <w:szCs w:val="24"/>
              </w:rPr>
              <w:t>5380,2</w:t>
            </w:r>
          </w:p>
        </w:tc>
        <w:tc>
          <w:tcPr>
            <w:tcW w:w="1000" w:type="pct"/>
          </w:tcPr>
          <w:p w:rsidR="009E51F4" w:rsidRPr="00DE1C8C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133797,6</w:t>
            </w:r>
          </w:p>
        </w:tc>
        <w:tc>
          <w:tcPr>
            <w:tcW w:w="1000" w:type="pct"/>
          </w:tcPr>
          <w:p w:rsidR="009E51F4" w:rsidRPr="00DE1C8C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146118,4</w:t>
            </w:r>
          </w:p>
        </w:tc>
      </w:tr>
      <w:tr w:rsidR="009E51F4" w:rsidRPr="0038541E" w:rsidTr="00CA243B">
        <w:tc>
          <w:tcPr>
            <w:tcW w:w="1422" w:type="pct"/>
          </w:tcPr>
          <w:p w:rsidR="009E51F4" w:rsidRPr="0038541E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41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578" w:type="pct"/>
          </w:tcPr>
          <w:p w:rsidR="009E51F4" w:rsidRPr="00DE1C8C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243B">
              <w:rPr>
                <w:rFonts w:ascii="Times New Roman" w:hAnsi="Times New Roman" w:cs="Times New Roman"/>
                <w:sz w:val="24"/>
                <w:szCs w:val="24"/>
              </w:rPr>
              <w:t>50175,0</w:t>
            </w:r>
          </w:p>
        </w:tc>
        <w:tc>
          <w:tcPr>
            <w:tcW w:w="1000" w:type="pct"/>
          </w:tcPr>
          <w:p w:rsidR="009E51F4" w:rsidRPr="00DE1C8C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CA243B">
              <w:rPr>
                <w:rFonts w:ascii="Times New Roman" w:hAnsi="Times New Roman" w:cs="Times New Roman"/>
                <w:sz w:val="24"/>
                <w:szCs w:val="24"/>
              </w:rPr>
              <w:t>964,1</w:t>
            </w:r>
          </w:p>
        </w:tc>
        <w:tc>
          <w:tcPr>
            <w:tcW w:w="1000" w:type="pct"/>
          </w:tcPr>
          <w:p w:rsidR="009E51F4" w:rsidRPr="00DE1C8C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44542,5</w:t>
            </w:r>
          </w:p>
        </w:tc>
        <w:tc>
          <w:tcPr>
            <w:tcW w:w="1000" w:type="pct"/>
          </w:tcPr>
          <w:p w:rsidR="009E51F4" w:rsidRPr="00DE1C8C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42668,4</w:t>
            </w:r>
          </w:p>
        </w:tc>
      </w:tr>
      <w:tr w:rsidR="009E51F4" w:rsidRPr="0038541E" w:rsidTr="00CA243B">
        <w:tc>
          <w:tcPr>
            <w:tcW w:w="1422" w:type="pct"/>
          </w:tcPr>
          <w:p w:rsidR="009E51F4" w:rsidRPr="0038541E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41E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578" w:type="pct"/>
          </w:tcPr>
          <w:p w:rsidR="009E51F4" w:rsidRPr="00DE1C8C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9E51F4" w:rsidRPr="00DE1C8C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9E51F4" w:rsidRPr="00DE1C8C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9E51F4" w:rsidRPr="00DE1C8C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51F4" w:rsidRPr="001843F4" w:rsidRDefault="009E51F4" w:rsidP="009E5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1F4" w:rsidRPr="00D83C29" w:rsidRDefault="009E51F4" w:rsidP="009E51F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C29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9E51F4" w:rsidRDefault="009E51F4" w:rsidP="009E51F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C29">
        <w:rPr>
          <w:rFonts w:ascii="Times New Roman" w:hAnsi="Times New Roman" w:cs="Times New Roman"/>
          <w:b/>
          <w:sz w:val="24"/>
          <w:szCs w:val="24"/>
        </w:rPr>
        <w:t>о показателях муниципальной программы</w:t>
      </w:r>
    </w:p>
    <w:p w:rsidR="009E51F4" w:rsidRPr="00D83C29" w:rsidRDefault="009E51F4" w:rsidP="009E51F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482"/>
        <w:gridCol w:w="3021"/>
        <w:gridCol w:w="5351"/>
      </w:tblGrid>
      <w:tr w:rsidR="009E51F4" w:rsidRPr="00DD267B" w:rsidTr="00CA243B">
        <w:tc>
          <w:tcPr>
            <w:tcW w:w="752" w:type="pct"/>
            <w:vAlign w:val="center"/>
          </w:tcPr>
          <w:p w:rsidR="009E51F4" w:rsidRPr="00DD267B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33" w:type="pct"/>
            <w:vAlign w:val="center"/>
          </w:tcPr>
          <w:p w:rsidR="009E51F4" w:rsidRPr="00DD267B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715" w:type="pct"/>
            <w:vAlign w:val="center"/>
          </w:tcPr>
          <w:p w:rsidR="009E51F4" w:rsidRPr="00DD267B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9E51F4" w:rsidRPr="00DD267B" w:rsidTr="00CA243B">
        <w:tc>
          <w:tcPr>
            <w:tcW w:w="752" w:type="pct"/>
          </w:tcPr>
          <w:p w:rsidR="009E51F4" w:rsidRPr="00DD267B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3" w:type="pct"/>
          </w:tcPr>
          <w:p w:rsidR="009E51F4" w:rsidRPr="00DD267B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5" w:type="pct"/>
          </w:tcPr>
          <w:p w:rsidR="009E51F4" w:rsidRPr="00DD267B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51F4" w:rsidRPr="00DD267B" w:rsidTr="00CA243B">
        <w:tc>
          <w:tcPr>
            <w:tcW w:w="752" w:type="pct"/>
          </w:tcPr>
          <w:p w:rsidR="009E51F4" w:rsidRPr="00DD267B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3" w:type="pct"/>
          </w:tcPr>
          <w:p w:rsidR="009E51F4" w:rsidRPr="00941F4A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1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</w:t>
            </w:r>
          </w:p>
        </w:tc>
        <w:tc>
          <w:tcPr>
            <w:tcW w:w="2715" w:type="pct"/>
          </w:tcPr>
          <w:p w:rsidR="009E51F4" w:rsidRPr="00EC36AD" w:rsidRDefault="009E51F4" w:rsidP="00CA243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6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методика расчета показателя утверждена </w:t>
            </w:r>
            <w:hyperlink r:id="rId10" w:history="1">
              <w:r w:rsidRPr="00EC36A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Приказом Министерства просвещения Российской Федерации от 20.05.2021 N 262 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«</w:t>
              </w:r>
              <w:r w:rsidRPr="00EC36A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Об утверждении методик расчета показателей федеральных проектов национального проекта 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«</w:t>
              </w:r>
              <w:r w:rsidRPr="00EC36A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Образование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»</w:t>
              </w:r>
            </w:hyperlink>
            <w:r w:rsidRPr="00EC36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(далее - </w:t>
            </w:r>
            <w:hyperlink r:id="rId11" w:history="1">
              <w:r w:rsidRPr="00EC36A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Приказ </w:t>
              </w:r>
              <w:proofErr w:type="spellStart"/>
              <w:r w:rsidRPr="00EC36A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Минпросвещения</w:t>
              </w:r>
              <w:proofErr w:type="spellEnd"/>
              <w:r w:rsidRPr="00EC36A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России от 20.05.2021 N 262</w:t>
              </w:r>
            </w:hyperlink>
            <w:r w:rsidRPr="00EC36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(приложение N 1)</w:t>
            </w:r>
          </w:p>
        </w:tc>
      </w:tr>
      <w:tr w:rsidR="009E51F4" w:rsidRPr="00DD267B" w:rsidTr="00CA243B">
        <w:tc>
          <w:tcPr>
            <w:tcW w:w="752" w:type="pct"/>
          </w:tcPr>
          <w:p w:rsidR="009E51F4" w:rsidRPr="00DD267B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33" w:type="pct"/>
          </w:tcPr>
          <w:p w:rsidR="009E51F4" w:rsidRPr="00941F4A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1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2715" w:type="pct"/>
          </w:tcPr>
          <w:p w:rsidR="009E51F4" w:rsidRPr="00EC36AD" w:rsidRDefault="009E51F4" w:rsidP="00CA243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6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методика расчета показателя утверждена </w:t>
            </w:r>
            <w:hyperlink r:id="rId12" w:history="1">
              <w:r w:rsidRPr="00EC36A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Приказом </w:t>
              </w:r>
              <w:proofErr w:type="spellStart"/>
              <w:r w:rsidRPr="00EC36A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Минпросвещения</w:t>
              </w:r>
              <w:proofErr w:type="spellEnd"/>
              <w:r w:rsidRPr="00EC36A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России от 20.05.2021 N 262</w:t>
              </w:r>
            </w:hyperlink>
            <w:r w:rsidRPr="00EC36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(приложение N 2)</w:t>
            </w:r>
          </w:p>
        </w:tc>
      </w:tr>
      <w:tr w:rsidR="009E51F4" w:rsidRPr="00DD267B" w:rsidTr="00CA243B">
        <w:tc>
          <w:tcPr>
            <w:tcW w:w="752" w:type="pct"/>
          </w:tcPr>
          <w:p w:rsidR="009E51F4" w:rsidRPr="00DD267B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33" w:type="pct"/>
          </w:tcPr>
          <w:p w:rsidR="009E51F4" w:rsidRPr="00941F4A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941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Доля обучающихся по образовательным программам основного и среднего общего образования, охваченных мероприятиями, направленными на раннюю профессиональную ориентацию, в том числе в рамках программы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Pr="00941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Билет в будущее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  <w:proofErr w:type="gramEnd"/>
          </w:p>
        </w:tc>
        <w:tc>
          <w:tcPr>
            <w:tcW w:w="2715" w:type="pct"/>
          </w:tcPr>
          <w:p w:rsidR="009E51F4" w:rsidRPr="00EC36AD" w:rsidRDefault="009E51F4" w:rsidP="00CA243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>методика расчета показателя утверждена </w:t>
            </w:r>
            <w:hyperlink r:id="rId13" w:history="1">
              <w:r w:rsidRPr="00EC36AD">
                <w:rPr>
                  <w:rStyle w:val="a4"/>
                  <w:rFonts w:ascii="Times New Roman" w:hAnsi="Times New Roman" w:cs="Times New Roman"/>
                  <w:sz w:val="24"/>
                  <w:shd w:val="clear" w:color="auto" w:fill="FFFFFF"/>
                </w:rPr>
                <w:t xml:space="preserve">Приказом </w:t>
              </w:r>
              <w:proofErr w:type="spellStart"/>
              <w:r w:rsidRPr="00EC36AD">
                <w:rPr>
                  <w:rStyle w:val="a4"/>
                  <w:rFonts w:ascii="Times New Roman" w:hAnsi="Times New Roman" w:cs="Times New Roman"/>
                  <w:sz w:val="24"/>
                  <w:shd w:val="clear" w:color="auto" w:fill="FFFFFF"/>
                </w:rPr>
                <w:t>Минпросвещения</w:t>
              </w:r>
              <w:proofErr w:type="spellEnd"/>
              <w:r w:rsidRPr="00EC36AD">
                <w:rPr>
                  <w:rStyle w:val="a4"/>
                  <w:rFonts w:ascii="Times New Roman" w:hAnsi="Times New Roman" w:cs="Times New Roman"/>
                  <w:sz w:val="24"/>
                  <w:shd w:val="clear" w:color="auto" w:fill="FFFFFF"/>
                </w:rPr>
                <w:t xml:space="preserve"> России от 20.05.2021 N 262</w:t>
              </w:r>
            </w:hyperlink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> (приложение N 2)</w:t>
            </w:r>
          </w:p>
        </w:tc>
      </w:tr>
      <w:tr w:rsidR="009E51F4" w:rsidRPr="00DD267B" w:rsidTr="00CA243B">
        <w:tc>
          <w:tcPr>
            <w:tcW w:w="752" w:type="pct"/>
          </w:tcPr>
          <w:p w:rsidR="009E51F4" w:rsidRPr="00DD267B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33" w:type="pct"/>
          </w:tcPr>
          <w:p w:rsidR="009E51F4" w:rsidRPr="00941F4A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1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Доля общеобразовательных организаций, оснащенных в целях внедрения цифровой образовательной среды</w:t>
            </w:r>
          </w:p>
        </w:tc>
        <w:tc>
          <w:tcPr>
            <w:tcW w:w="2715" w:type="pct"/>
          </w:tcPr>
          <w:p w:rsidR="009E51F4" w:rsidRPr="00EC36AD" w:rsidRDefault="009E51F4" w:rsidP="00CA243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>методика расчета показателя утверждена </w:t>
            </w:r>
            <w:hyperlink r:id="rId14" w:history="1">
              <w:r w:rsidRPr="00EC36AD">
                <w:rPr>
                  <w:rStyle w:val="a4"/>
                  <w:rFonts w:ascii="Times New Roman" w:hAnsi="Times New Roman" w:cs="Times New Roman"/>
                  <w:sz w:val="24"/>
                  <w:shd w:val="clear" w:color="auto" w:fill="FFFFFF"/>
                </w:rPr>
                <w:t xml:space="preserve">Приказом </w:t>
              </w:r>
              <w:proofErr w:type="spellStart"/>
              <w:r w:rsidRPr="00EC36AD">
                <w:rPr>
                  <w:rStyle w:val="a4"/>
                  <w:rFonts w:ascii="Times New Roman" w:hAnsi="Times New Roman" w:cs="Times New Roman"/>
                  <w:sz w:val="24"/>
                  <w:shd w:val="clear" w:color="auto" w:fill="FFFFFF"/>
                </w:rPr>
                <w:t>Минпросвещения</w:t>
              </w:r>
              <w:proofErr w:type="spellEnd"/>
              <w:r w:rsidRPr="00EC36AD">
                <w:rPr>
                  <w:rStyle w:val="a4"/>
                  <w:rFonts w:ascii="Times New Roman" w:hAnsi="Times New Roman" w:cs="Times New Roman"/>
                  <w:sz w:val="24"/>
                  <w:shd w:val="clear" w:color="auto" w:fill="FFFFFF"/>
                </w:rPr>
                <w:t xml:space="preserve"> России от 20.05.2021 N 262</w:t>
              </w:r>
            </w:hyperlink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> (приложение N 3)</w:t>
            </w:r>
          </w:p>
        </w:tc>
      </w:tr>
      <w:tr w:rsidR="009E51F4" w:rsidRPr="00DD267B" w:rsidTr="00CA243B">
        <w:tc>
          <w:tcPr>
            <w:tcW w:w="752" w:type="pct"/>
          </w:tcPr>
          <w:p w:rsidR="009E51F4" w:rsidRPr="00DD267B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33" w:type="pct"/>
          </w:tcPr>
          <w:p w:rsidR="009E51F4" w:rsidRPr="00941F4A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C3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Доля детей в возрасте 1,5-3 лет, получающих дошкольную образовательную услугу и </w:t>
            </w:r>
            <w:r w:rsidRPr="00EC3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(или) услугу по их содержанию в муниципальных образовательных учреждениях в общей численности детей</w:t>
            </w:r>
          </w:p>
        </w:tc>
        <w:tc>
          <w:tcPr>
            <w:tcW w:w="2715" w:type="pct"/>
          </w:tcPr>
          <w:p w:rsidR="009E51F4" w:rsidRPr="00EC36AD" w:rsidRDefault="009E51F4" w:rsidP="00CA243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методика расчета показателя утверждена </w:t>
            </w:r>
            <w:hyperlink r:id="rId15" w:anchor="64U0IK" w:history="1">
              <w:r w:rsidRPr="00EC36AD">
                <w:rPr>
                  <w:rStyle w:val="a4"/>
                  <w:rFonts w:ascii="Times New Roman" w:hAnsi="Times New Roman" w:cs="Times New Roman"/>
                  <w:sz w:val="24"/>
                  <w:shd w:val="clear" w:color="auto" w:fill="FFFFFF"/>
                </w:rPr>
                <w:t xml:space="preserve">Приказом Министерства просвещения Российской Федерации от 25.12.2019 N 726 </w:t>
              </w:r>
              <w:r>
                <w:rPr>
                  <w:rStyle w:val="a4"/>
                  <w:rFonts w:ascii="Times New Roman" w:hAnsi="Times New Roman" w:cs="Times New Roman"/>
                  <w:sz w:val="24"/>
                  <w:shd w:val="clear" w:color="auto" w:fill="FFFFFF"/>
                </w:rPr>
                <w:t>«</w:t>
              </w:r>
              <w:r w:rsidRPr="00EC36AD">
                <w:rPr>
                  <w:rStyle w:val="a4"/>
                  <w:rFonts w:ascii="Times New Roman" w:hAnsi="Times New Roman" w:cs="Times New Roman"/>
                  <w:sz w:val="24"/>
                  <w:shd w:val="clear" w:color="auto" w:fill="FFFFFF"/>
                </w:rPr>
                <w:t xml:space="preserve">Об утверждении методики </w:t>
              </w:r>
              <w:r w:rsidRPr="00EC36AD">
                <w:rPr>
                  <w:rStyle w:val="a4"/>
                  <w:rFonts w:ascii="Times New Roman" w:hAnsi="Times New Roman" w:cs="Times New Roman"/>
                  <w:sz w:val="24"/>
                  <w:shd w:val="clear" w:color="auto" w:fill="FFFFFF"/>
                </w:rPr>
                <w:lastRenderedPageBreak/>
                <w:t xml:space="preserve">расчета целевого показателя </w:t>
              </w:r>
              <w:r>
                <w:rPr>
                  <w:rStyle w:val="a4"/>
                  <w:rFonts w:ascii="Times New Roman" w:hAnsi="Times New Roman" w:cs="Times New Roman"/>
                  <w:sz w:val="24"/>
                  <w:shd w:val="clear" w:color="auto" w:fill="FFFFFF"/>
                </w:rPr>
                <w:t>«</w:t>
              </w:r>
              <w:r w:rsidRPr="00EC36AD">
                <w:rPr>
                  <w:rStyle w:val="a4"/>
                  <w:rFonts w:ascii="Times New Roman" w:hAnsi="Times New Roman" w:cs="Times New Roman"/>
                  <w:sz w:val="24"/>
                  <w:shd w:val="clear" w:color="auto" w:fill="FFFFFF"/>
                </w:rPr>
                <w:t>Доступность дошкольного образования для детей в возрасте от полутора до трех лет</w:t>
              </w:r>
              <w:r>
                <w:rPr>
                  <w:rStyle w:val="a4"/>
                  <w:rFonts w:ascii="Times New Roman" w:hAnsi="Times New Roman" w:cs="Times New Roman"/>
                  <w:sz w:val="24"/>
                  <w:shd w:val="clear" w:color="auto" w:fill="FFFFFF"/>
                </w:rPr>
                <w:t>»</w:t>
              </w:r>
            </w:hyperlink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 федерального проекта 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«</w:t>
            </w:r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>Содействие занятости женщин - создание условий дошкольного образования для детей в возрасте до трех лет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»</w:t>
            </w:r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национального проекта 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«</w:t>
            </w:r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>Демография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»</w:t>
            </w:r>
          </w:p>
        </w:tc>
      </w:tr>
      <w:tr w:rsidR="009E51F4" w:rsidRPr="00DD267B" w:rsidTr="00CA243B">
        <w:tc>
          <w:tcPr>
            <w:tcW w:w="752" w:type="pct"/>
          </w:tcPr>
          <w:p w:rsidR="009E51F4" w:rsidRPr="00DD267B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533" w:type="pct"/>
          </w:tcPr>
          <w:p w:rsidR="009E51F4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Доля выпускников муниципальных общеобразовательных учреждений, не получивших аттестат о среднем 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2715" w:type="pct"/>
          </w:tcPr>
          <w:p w:rsidR="009E51F4" w:rsidRPr="00EC36AD" w:rsidRDefault="009E51F4" w:rsidP="00CA243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методика расчета показателя утверждена приказом начальника Департамента Смоленской области по образованию и науке от 18.02.2022 N 126-ОД 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«</w:t>
            </w:r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Об утверждении </w:t>
            </w:r>
            <w:proofErr w:type="gramStart"/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>методик расчета целевых показателей комплексов процессных мероприятий областной государственной</w:t>
            </w:r>
            <w:proofErr w:type="gramEnd"/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программы 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«</w:t>
            </w:r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Развитие образования в Смоленской области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»</w:t>
            </w:r>
          </w:p>
        </w:tc>
      </w:tr>
      <w:tr w:rsidR="009E51F4" w:rsidRPr="00DD267B" w:rsidTr="00CA243B">
        <w:tc>
          <w:tcPr>
            <w:tcW w:w="752" w:type="pct"/>
          </w:tcPr>
          <w:p w:rsidR="009E51F4" w:rsidRPr="00DD267B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33" w:type="pct"/>
          </w:tcPr>
          <w:p w:rsidR="009E51F4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2715" w:type="pct"/>
          </w:tcPr>
          <w:p w:rsidR="009E51F4" w:rsidRPr="00DD267B" w:rsidRDefault="009E51F4" w:rsidP="00CA243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методика расчета показателя утверждена приказом начальника Департамента Смоленской области по образованию и науке от 18.02.2022 N 126-ОД 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«</w:t>
            </w:r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Об утверждении </w:t>
            </w:r>
            <w:proofErr w:type="gramStart"/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>методик расчета целевых показателей комплексов процессных мероприятий областной государственной</w:t>
            </w:r>
            <w:proofErr w:type="gramEnd"/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программы 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«</w:t>
            </w:r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Развитие образования в Смоленской области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»</w:t>
            </w:r>
          </w:p>
        </w:tc>
      </w:tr>
      <w:tr w:rsidR="009E51F4" w:rsidRPr="00DD267B" w:rsidTr="00CA243B">
        <w:tc>
          <w:tcPr>
            <w:tcW w:w="752" w:type="pct"/>
          </w:tcPr>
          <w:p w:rsidR="009E51F4" w:rsidRPr="00DD267B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33" w:type="pct"/>
          </w:tcPr>
          <w:p w:rsidR="009E51F4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Доля детей первой и второй групп здоровья в общей численности обучающихся муниципальных общеобразовательных учреждений</w:t>
            </w:r>
          </w:p>
        </w:tc>
        <w:tc>
          <w:tcPr>
            <w:tcW w:w="2715" w:type="pct"/>
          </w:tcPr>
          <w:p w:rsidR="009E51F4" w:rsidRPr="00DD267B" w:rsidRDefault="009E51F4" w:rsidP="00CA243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методика расчета показателя утверждена приказом начальника Департамента Смоленской области по образованию и науке от 18.02.2022 N 126-ОД 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«</w:t>
            </w:r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Об утверждении </w:t>
            </w:r>
            <w:proofErr w:type="gramStart"/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>методик расчета целевых показателей комплексов процессных мероприятий областной государственной</w:t>
            </w:r>
            <w:proofErr w:type="gramEnd"/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программы 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«</w:t>
            </w:r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Развитие образования в Смоленской области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»</w:t>
            </w:r>
          </w:p>
        </w:tc>
      </w:tr>
      <w:tr w:rsidR="009E51F4" w:rsidRPr="00DD267B" w:rsidTr="00CA243B">
        <w:tc>
          <w:tcPr>
            <w:tcW w:w="752" w:type="pct"/>
          </w:tcPr>
          <w:p w:rsidR="009E51F4" w:rsidRPr="00DD267B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33" w:type="pct"/>
          </w:tcPr>
          <w:p w:rsidR="009E51F4" w:rsidRPr="00532411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  <w:r w:rsidRPr="00532411">
              <w:t>Уровень образования</w:t>
            </w:r>
            <w:r w:rsidRPr="00532411">
              <w:br/>
            </w:r>
          </w:p>
        </w:tc>
        <w:tc>
          <w:tcPr>
            <w:tcW w:w="2715" w:type="pct"/>
          </w:tcPr>
          <w:p w:rsidR="009E51F4" w:rsidRPr="00EC36AD" w:rsidRDefault="009E51F4" w:rsidP="00CA243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>методика расчета показателя утверждена </w:t>
            </w:r>
            <w:hyperlink r:id="rId16" w:anchor="7D20K3" w:history="1">
              <w:r w:rsidRPr="00EC36AD">
                <w:rPr>
                  <w:rStyle w:val="a4"/>
                  <w:rFonts w:ascii="Times New Roman" w:hAnsi="Times New Roman" w:cs="Times New Roman"/>
                  <w:sz w:val="24"/>
                  <w:shd w:val="clear" w:color="auto" w:fill="FFFFFF"/>
                </w:rPr>
                <w:t xml:space="preserve">Постановлением Правительства Российской Федерации от 03.04.2021 N 542 </w:t>
              </w:r>
              <w:r>
                <w:rPr>
                  <w:rStyle w:val="a4"/>
                  <w:rFonts w:ascii="Times New Roman" w:hAnsi="Times New Roman" w:cs="Times New Roman"/>
                  <w:sz w:val="24"/>
                  <w:shd w:val="clear" w:color="auto" w:fill="FFFFFF"/>
                </w:rPr>
                <w:t>«</w:t>
              </w:r>
              <w:r w:rsidRPr="00EC36AD">
                <w:rPr>
                  <w:rStyle w:val="a4"/>
                  <w:rFonts w:ascii="Times New Roman" w:hAnsi="Times New Roman" w:cs="Times New Roman"/>
                  <w:sz w:val="24"/>
                  <w:shd w:val="clear" w:color="auto" w:fill="FFFFFF"/>
                </w:rPr>
                <w:t>Об утверждении методик расчета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а также о признании утратившими силу отдельных положений постановления Правительства Российской Федерации от 17 июля 2019 г. N 915</w:t>
              </w:r>
              <w:proofErr w:type="gramEnd"/>
              <w:r>
                <w:rPr>
                  <w:rStyle w:val="a4"/>
                  <w:rFonts w:ascii="Times New Roman" w:hAnsi="Times New Roman" w:cs="Times New Roman"/>
                  <w:sz w:val="24"/>
                  <w:shd w:val="clear" w:color="auto" w:fill="FFFFFF"/>
                </w:rPr>
                <w:t>»</w:t>
              </w:r>
            </w:hyperlink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> (приложение N 5)</w:t>
            </w:r>
          </w:p>
        </w:tc>
      </w:tr>
      <w:tr w:rsidR="009E51F4" w:rsidRPr="00DD267B" w:rsidTr="00CA243B">
        <w:tc>
          <w:tcPr>
            <w:tcW w:w="752" w:type="pct"/>
          </w:tcPr>
          <w:p w:rsidR="009E51F4" w:rsidRPr="00DD267B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33" w:type="pct"/>
          </w:tcPr>
          <w:p w:rsidR="009E51F4" w:rsidRPr="00BD14E2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D14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Эффективность системы выявления, поддержки и </w:t>
            </w:r>
            <w:r w:rsidRPr="00BD14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развития способностей и талантов у детей и молодежи</w:t>
            </w:r>
          </w:p>
        </w:tc>
        <w:tc>
          <w:tcPr>
            <w:tcW w:w="2715" w:type="pct"/>
          </w:tcPr>
          <w:p w:rsidR="009E51F4" w:rsidRPr="00EC36AD" w:rsidRDefault="009E51F4" w:rsidP="00CA243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методика расчета показателя утверждена </w:t>
            </w:r>
            <w:hyperlink r:id="rId17" w:anchor="7D20K3" w:history="1">
              <w:r w:rsidRPr="00EC36AD">
                <w:rPr>
                  <w:rStyle w:val="a4"/>
                  <w:rFonts w:ascii="Times New Roman" w:hAnsi="Times New Roman" w:cs="Times New Roman"/>
                  <w:sz w:val="24"/>
                  <w:shd w:val="clear" w:color="auto" w:fill="FFFFFF"/>
                </w:rPr>
                <w:t xml:space="preserve">Постановлением Правительства </w:t>
              </w:r>
              <w:r w:rsidRPr="00EC36AD">
                <w:rPr>
                  <w:rStyle w:val="a4"/>
                  <w:rFonts w:ascii="Times New Roman" w:hAnsi="Times New Roman" w:cs="Times New Roman"/>
                  <w:sz w:val="24"/>
                  <w:shd w:val="clear" w:color="auto" w:fill="FFFFFF"/>
                </w:rPr>
                <w:lastRenderedPageBreak/>
                <w:t xml:space="preserve">Российской Федерации от 03.04.2021 N 542 </w:t>
              </w:r>
              <w:r>
                <w:rPr>
                  <w:rStyle w:val="a4"/>
                  <w:rFonts w:ascii="Times New Roman" w:hAnsi="Times New Roman" w:cs="Times New Roman"/>
                  <w:sz w:val="24"/>
                  <w:shd w:val="clear" w:color="auto" w:fill="FFFFFF"/>
                </w:rPr>
                <w:t>«</w:t>
              </w:r>
              <w:r w:rsidRPr="00EC36AD">
                <w:rPr>
                  <w:rStyle w:val="a4"/>
                  <w:rFonts w:ascii="Times New Roman" w:hAnsi="Times New Roman" w:cs="Times New Roman"/>
                  <w:sz w:val="24"/>
                  <w:shd w:val="clear" w:color="auto" w:fill="FFFFFF"/>
                </w:rPr>
                <w:t>Об утверждении методик расчета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а также о признании утратившими силу отдельных положений постановления Правительства Российской Федерации от 17 июля 2019 г. N 915</w:t>
              </w:r>
              <w:proofErr w:type="gramEnd"/>
              <w:r>
                <w:rPr>
                  <w:rStyle w:val="a4"/>
                  <w:rFonts w:ascii="Times New Roman" w:hAnsi="Times New Roman" w:cs="Times New Roman"/>
                  <w:sz w:val="24"/>
                  <w:shd w:val="clear" w:color="auto" w:fill="FFFFFF"/>
                </w:rPr>
                <w:t>»</w:t>
              </w:r>
            </w:hyperlink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> (приложение N 6)</w:t>
            </w:r>
          </w:p>
        </w:tc>
      </w:tr>
      <w:tr w:rsidR="009E51F4" w:rsidRPr="00DD267B" w:rsidTr="00CA243B">
        <w:tc>
          <w:tcPr>
            <w:tcW w:w="752" w:type="pct"/>
          </w:tcPr>
          <w:p w:rsidR="009E51F4" w:rsidRPr="00DD267B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1533" w:type="pct"/>
          </w:tcPr>
          <w:p w:rsidR="009E51F4" w:rsidRPr="00E15FFD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15F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Доля образовательных организаций, в которых созданы условия для повышения эффективности и качества дошкольного образования в соответствии с федеральным государственным образовательным стандартом дошкольного образования, от общего количества образовательных организаций</w:t>
            </w:r>
          </w:p>
        </w:tc>
        <w:tc>
          <w:tcPr>
            <w:tcW w:w="2715" w:type="pct"/>
          </w:tcPr>
          <w:p w:rsidR="009E51F4" w:rsidRPr="00DD267B" w:rsidRDefault="009E51F4" w:rsidP="00CA243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методика расчета показателя утверждена приказом начальника Департамента Смоленской области по образованию и науке от 18.02.2022 N 126-ОД 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«</w:t>
            </w:r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Об утверждении </w:t>
            </w:r>
            <w:proofErr w:type="gramStart"/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>методик расчета целевых показателей комплексов процессных мероприятий областной государственной</w:t>
            </w:r>
            <w:proofErr w:type="gramEnd"/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«</w:t>
            </w:r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Развитие образования в Смоленской области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»</w:t>
            </w:r>
          </w:p>
        </w:tc>
      </w:tr>
      <w:tr w:rsidR="009E51F4" w:rsidRPr="00DD267B" w:rsidTr="00CA243B">
        <w:tc>
          <w:tcPr>
            <w:tcW w:w="752" w:type="pct"/>
          </w:tcPr>
          <w:p w:rsidR="009E51F4" w:rsidRPr="00DD267B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33" w:type="pct"/>
          </w:tcPr>
          <w:p w:rsidR="009E51F4" w:rsidRPr="00532411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  <w:r w:rsidRPr="00532411">
              <w:t>Удельный вес учащихся муниципальных общеобразовательных организаций, которым предоставлена возможность обучаться в соответствии с современными требованиям</w:t>
            </w:r>
            <w:r>
              <w:t>и, в общей численности учащихся</w:t>
            </w:r>
          </w:p>
        </w:tc>
        <w:tc>
          <w:tcPr>
            <w:tcW w:w="2715" w:type="pct"/>
          </w:tcPr>
          <w:p w:rsidR="009E51F4" w:rsidRPr="00DD267B" w:rsidRDefault="009E51F4" w:rsidP="00CA243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методика расчета показателя утверждена приказом начальника Департамента Смоленской области по образованию и науке от 18.02.2022 N 126-ОД 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«</w:t>
            </w:r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Об утверждении </w:t>
            </w:r>
            <w:proofErr w:type="gramStart"/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>методик расчета целевых показателей комплексов процессных мероприятий областной государственной</w:t>
            </w:r>
            <w:proofErr w:type="gramEnd"/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программы 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«</w:t>
            </w:r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Развитие образования в Смоленской области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»</w:t>
            </w:r>
          </w:p>
        </w:tc>
      </w:tr>
      <w:tr w:rsidR="009E51F4" w:rsidRPr="00DD267B" w:rsidTr="00CA243B">
        <w:tc>
          <w:tcPr>
            <w:tcW w:w="752" w:type="pct"/>
          </w:tcPr>
          <w:p w:rsidR="009E51F4" w:rsidRPr="00DD267B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33" w:type="pct"/>
          </w:tcPr>
          <w:p w:rsidR="009E51F4" w:rsidRPr="00E15FFD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Количество </w:t>
            </w:r>
            <w:r w:rsidRPr="00E15F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нарушений, выявленных при организации пунктов проведения единого государственного экзамена</w:t>
            </w:r>
          </w:p>
        </w:tc>
        <w:tc>
          <w:tcPr>
            <w:tcW w:w="2715" w:type="pct"/>
          </w:tcPr>
          <w:p w:rsidR="009E51F4" w:rsidRPr="00DD267B" w:rsidRDefault="009E51F4" w:rsidP="00CA243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методика расчета показателя утверждена приказом начальника Департамента Смоленской области по образованию и науке от 18.02.2022 N 126-ОД 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«</w:t>
            </w:r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Об утверждении </w:t>
            </w:r>
            <w:proofErr w:type="gramStart"/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>методик расчета целевых показателей комплексов процессных мероприятий областной государственной</w:t>
            </w:r>
            <w:proofErr w:type="gramEnd"/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программы 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«</w:t>
            </w:r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Развитие образования в Смоленской области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»</w:t>
            </w:r>
          </w:p>
        </w:tc>
      </w:tr>
      <w:tr w:rsidR="009E51F4" w:rsidRPr="00DD267B" w:rsidTr="00CA243B">
        <w:tc>
          <w:tcPr>
            <w:tcW w:w="752" w:type="pct"/>
          </w:tcPr>
          <w:p w:rsidR="009E51F4" w:rsidRPr="00DD267B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33" w:type="pct"/>
          </w:tcPr>
          <w:p w:rsidR="009E51F4" w:rsidRPr="00DA1117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  <w:r w:rsidRPr="00DA1117">
              <w:t xml:space="preserve">Удельный вес учителей образовательных организаций, участвующих в реализации федеральных государственных образовательных </w:t>
            </w:r>
            <w:r w:rsidRPr="00DA1117">
              <w:lastRenderedPageBreak/>
              <w:t>стандартов, в общей численности учите</w:t>
            </w:r>
            <w:r>
              <w:t>лей образовательных организаций</w:t>
            </w:r>
          </w:p>
        </w:tc>
        <w:tc>
          <w:tcPr>
            <w:tcW w:w="2715" w:type="pct"/>
          </w:tcPr>
          <w:p w:rsidR="009E51F4" w:rsidRPr="00DD267B" w:rsidRDefault="009E51F4" w:rsidP="00CA243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 xml:space="preserve">методика расчета показателя утверждена приказом начальника Департамента Смоленской области по образованию и науке от 18.02.2022 N 126-ОД 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«</w:t>
            </w:r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Об утверждении </w:t>
            </w:r>
            <w:proofErr w:type="gramStart"/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>методик расчета целевых показателей комплексов процессных мероприятий областной государственной</w:t>
            </w:r>
            <w:proofErr w:type="gramEnd"/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программы 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«</w:t>
            </w:r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Развитие образования в Смоленской </w:t>
            </w:r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области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»</w:t>
            </w:r>
          </w:p>
        </w:tc>
      </w:tr>
      <w:tr w:rsidR="009E51F4" w:rsidRPr="00DD267B" w:rsidTr="00CA243B">
        <w:tc>
          <w:tcPr>
            <w:tcW w:w="752" w:type="pct"/>
          </w:tcPr>
          <w:p w:rsidR="009E51F4" w:rsidRPr="00DD267B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1533" w:type="pct"/>
          </w:tcPr>
          <w:p w:rsidR="009E51F4" w:rsidRPr="00402857" w:rsidRDefault="009E51F4" w:rsidP="00CA243B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</w:t>
            </w:r>
            <w:r w:rsidRPr="00213537">
              <w:rPr>
                <w:rFonts w:ascii="Times New Roman" w:hAnsi="Times New Roman"/>
                <w:sz w:val="24"/>
                <w:szCs w:val="24"/>
              </w:rPr>
              <w:t xml:space="preserve"> детей-сирот и детей, оставшихся без попечения родителей, замещающих семей, детей и семей, находящихся в трудной жизненной ситуации, получающих услуги в учре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ждениях опеки и попечительства </w:t>
            </w:r>
          </w:p>
        </w:tc>
        <w:tc>
          <w:tcPr>
            <w:tcW w:w="2715" w:type="pct"/>
          </w:tcPr>
          <w:p w:rsidR="009E51F4" w:rsidRPr="00DD267B" w:rsidRDefault="009E51F4" w:rsidP="00CA243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методика расчета показателя утверждена приказом начальника Департамента Смоленской области по образованию и науке от 18.02.2022 N 126-ОД 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«</w:t>
            </w:r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Об утверждении </w:t>
            </w:r>
            <w:proofErr w:type="gramStart"/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>методик расчета целевых показателей комплексов процессных мероприятий областной государственной</w:t>
            </w:r>
            <w:proofErr w:type="gramEnd"/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программы 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«</w:t>
            </w:r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Развитие образования в Смоленской области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»</w:t>
            </w:r>
          </w:p>
        </w:tc>
      </w:tr>
      <w:tr w:rsidR="009E51F4" w:rsidRPr="00DD267B" w:rsidTr="00CA243B">
        <w:tc>
          <w:tcPr>
            <w:tcW w:w="752" w:type="pct"/>
          </w:tcPr>
          <w:p w:rsidR="009E51F4" w:rsidRPr="00DD267B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533" w:type="pct"/>
          </w:tcPr>
          <w:p w:rsidR="009E51F4" w:rsidRPr="00E15FFD" w:rsidRDefault="009E51F4" w:rsidP="00CA243B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E15FFD">
              <w:rPr>
                <w:color w:val="000000" w:themeColor="text1"/>
              </w:rPr>
              <w:t>Удельный вес детей-сирот и детей, оставшихся без попечения родителей, проживающих в семьях граждан, в общей численности детей-сирот и детей, оставшихся без попечения родителей, проживающих на территории Смоленской области</w:t>
            </w:r>
          </w:p>
        </w:tc>
        <w:tc>
          <w:tcPr>
            <w:tcW w:w="2715" w:type="pct"/>
          </w:tcPr>
          <w:p w:rsidR="009E51F4" w:rsidRPr="00DD267B" w:rsidRDefault="009E51F4" w:rsidP="00CA243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методика расчета показателя утверждена приказом начальника Департамента Смоленской области по образованию и науке от 18.02.2022 N 126-ОД 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«</w:t>
            </w:r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Об утверждении </w:t>
            </w:r>
            <w:proofErr w:type="gramStart"/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>методик расчета целевых показателей комплексов процессных мероприятий областной государственной</w:t>
            </w:r>
            <w:proofErr w:type="gramEnd"/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программы 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«</w:t>
            </w:r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Развитие образования в Смоленской области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»</w:t>
            </w:r>
          </w:p>
        </w:tc>
      </w:tr>
    </w:tbl>
    <w:p w:rsidR="009E51F4" w:rsidRDefault="009E51F4" w:rsidP="009E51F4">
      <w:pPr>
        <w:pStyle w:val="3"/>
        <w:shd w:val="clear" w:color="auto" w:fill="FFFFFF"/>
        <w:spacing w:before="0" w:after="240"/>
        <w:jc w:val="center"/>
        <w:textAlignment w:val="baseline"/>
        <w:rPr>
          <w:sz w:val="24"/>
          <w:szCs w:val="24"/>
        </w:rPr>
      </w:pPr>
    </w:p>
    <w:p w:rsidR="009E51F4" w:rsidRPr="003320AD" w:rsidRDefault="009E51F4" w:rsidP="009E51F4">
      <w:pPr>
        <w:pStyle w:val="3"/>
        <w:shd w:val="clear" w:color="auto" w:fill="FFFFFF"/>
        <w:spacing w:before="0" w:after="240"/>
        <w:jc w:val="center"/>
        <w:textAlignment w:val="baseline"/>
        <w:rPr>
          <w:sz w:val="24"/>
          <w:szCs w:val="24"/>
        </w:rPr>
      </w:pPr>
      <w:r w:rsidRPr="003320AD">
        <w:rPr>
          <w:sz w:val="24"/>
          <w:szCs w:val="24"/>
        </w:rPr>
        <w:t>1</w:t>
      </w:r>
      <w:r w:rsidRPr="003320AD">
        <w:rPr>
          <w:b w:val="0"/>
          <w:sz w:val="24"/>
          <w:szCs w:val="24"/>
        </w:rPr>
        <w:t>.</w:t>
      </w:r>
      <w:r w:rsidRPr="003320AD">
        <w:rPr>
          <w:sz w:val="24"/>
          <w:szCs w:val="24"/>
        </w:rPr>
        <w:t xml:space="preserve"> Стратегические приоритеты в сфере реализации муниципальной программы</w:t>
      </w:r>
    </w:p>
    <w:p w:rsidR="009E51F4" w:rsidRPr="003320AD" w:rsidRDefault="009E51F4" w:rsidP="009E51F4">
      <w:pPr>
        <w:suppressAutoHyphens/>
        <w:spacing w:after="0" w:line="20" w:lineRule="atLeast"/>
        <w:ind w:left="-567" w:firstLine="567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3320AD">
        <w:rPr>
          <w:rFonts w:ascii="Times New Roman" w:hAnsi="Times New Roman"/>
          <w:b/>
          <w:bCs/>
          <w:sz w:val="24"/>
          <w:szCs w:val="24"/>
          <w:lang w:eastAsia="ar-SA"/>
        </w:rPr>
        <w:t>Дошкольное образование</w:t>
      </w:r>
    </w:p>
    <w:p w:rsidR="009E51F4" w:rsidRPr="003320AD" w:rsidRDefault="009E51F4" w:rsidP="009E51F4">
      <w:pPr>
        <w:suppressAutoHyphens/>
        <w:spacing w:after="0" w:line="20" w:lineRule="atLeast"/>
        <w:ind w:left="-567" w:firstLine="567"/>
        <w:jc w:val="center"/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</w:p>
    <w:p w:rsidR="009E51F4" w:rsidRPr="00915C6C" w:rsidRDefault="009E51F4" w:rsidP="009E51F4">
      <w:pPr>
        <w:suppressAutoHyphens/>
        <w:spacing w:after="0" w:line="2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915C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Одним из приоритетных направлений деятельности является развитие сети дошкольных образовательных организаций. В </w:t>
      </w:r>
      <w:proofErr w:type="spellStart"/>
      <w:r w:rsidRPr="00915C6C">
        <w:rPr>
          <w:rFonts w:ascii="Times New Roman" w:hAnsi="Times New Roman" w:cs="Times New Roman"/>
          <w:sz w:val="24"/>
          <w:szCs w:val="24"/>
          <w:shd w:val="clear" w:color="auto" w:fill="FFFFFF"/>
        </w:rPr>
        <w:t>Краснинском</w:t>
      </w:r>
      <w:proofErr w:type="spellEnd"/>
      <w:r w:rsidRPr="00915C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районе сохраняется 100-процентная доступность дошкольного образования для детей в возрасте от 1,5 до 7 лет. </w:t>
      </w:r>
    </w:p>
    <w:p w:rsidR="009E51F4" w:rsidRPr="00915C6C" w:rsidRDefault="009E51F4" w:rsidP="009E51F4">
      <w:pPr>
        <w:suppressAutoHyphens/>
        <w:spacing w:after="0" w:line="2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915C6C">
        <w:rPr>
          <w:rFonts w:ascii="Times New Roman" w:hAnsi="Times New Roman" w:cs="Times New Roman"/>
          <w:bCs/>
          <w:sz w:val="24"/>
          <w:szCs w:val="24"/>
          <w:lang w:eastAsia="ar-SA"/>
        </w:rPr>
        <w:t>На сегодняшний день сеть муниципальных дошкольных образовательных организаций муниципального образования «Краснинский район» Смоленской области  представлена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5-ю </w:t>
      </w:r>
      <w:r w:rsidRPr="00915C6C">
        <w:rPr>
          <w:rFonts w:ascii="Times New Roman" w:hAnsi="Times New Roman" w:cs="Times New Roman"/>
          <w:sz w:val="24"/>
          <w:szCs w:val="24"/>
          <w:lang w:eastAsia="en-US"/>
        </w:rPr>
        <w:t xml:space="preserve">дошкольными учреждениями: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4-мя детскими садами и 1-ой дошкольной группой при МБОУ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Мерлинская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школа. Численность воспитанников на 01 сентября 2022 года составляет 160 детей.</w:t>
      </w:r>
    </w:p>
    <w:p w:rsidR="009E51F4" w:rsidRPr="00915C6C" w:rsidRDefault="009E51F4" w:rsidP="009E51F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15C6C">
        <w:rPr>
          <w:rFonts w:ascii="Times New Roman" w:hAnsi="Times New Roman" w:cs="Times New Roman"/>
          <w:sz w:val="24"/>
          <w:shd w:val="clear" w:color="auto" w:fill="FFFFFF"/>
        </w:rPr>
        <w:t xml:space="preserve">В современных условиях развитие системы дошкольного образования </w:t>
      </w:r>
      <w:r>
        <w:rPr>
          <w:rFonts w:ascii="Times New Roman" w:hAnsi="Times New Roman" w:cs="Times New Roman"/>
          <w:sz w:val="24"/>
          <w:shd w:val="clear" w:color="auto" w:fill="FFFFFF"/>
        </w:rPr>
        <w:t>Краснинского района</w:t>
      </w:r>
      <w:r w:rsidRPr="00915C6C">
        <w:rPr>
          <w:rFonts w:ascii="Times New Roman" w:hAnsi="Times New Roman" w:cs="Times New Roman"/>
          <w:sz w:val="24"/>
          <w:shd w:val="clear" w:color="auto" w:fill="FFFFFF"/>
        </w:rPr>
        <w:t xml:space="preserve"> направлено на гармоничное, адекватное возрастным особенностям развитие детей дошкольного возраста. Это означает, что система дошкольного образования 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муниципального образования «Краснинский район» </w:t>
      </w:r>
      <w:r w:rsidRPr="00915C6C">
        <w:rPr>
          <w:rFonts w:ascii="Times New Roman" w:hAnsi="Times New Roman" w:cs="Times New Roman"/>
          <w:sz w:val="24"/>
          <w:shd w:val="clear" w:color="auto" w:fill="FFFFFF"/>
        </w:rPr>
        <w:t>Смоленской области призвана обеспечить для любого ребенка дошкольного возраста тот уровень развития, который позволил бы ему быть успешным при обучении на уровне начального общего образования.</w:t>
      </w:r>
    </w:p>
    <w:p w:rsidR="009E51F4" w:rsidRPr="008D2417" w:rsidRDefault="009E51F4" w:rsidP="009E51F4">
      <w:pPr>
        <w:spacing w:line="240" w:lineRule="auto"/>
        <w:ind w:firstLine="426"/>
        <w:rPr>
          <w:rFonts w:ascii="Times New Roman" w:hAnsi="Times New Roman"/>
          <w:sz w:val="24"/>
          <w:szCs w:val="24"/>
        </w:rPr>
      </w:pPr>
      <w:r w:rsidRPr="008D2417">
        <w:rPr>
          <w:rFonts w:ascii="Times New Roman" w:hAnsi="Times New Roman"/>
          <w:sz w:val="24"/>
          <w:szCs w:val="24"/>
        </w:rPr>
        <w:t>Ключевыми задачами развития системы дошкольного образования являются:</w:t>
      </w:r>
    </w:p>
    <w:p w:rsidR="009E51F4" w:rsidRPr="008D2417" w:rsidRDefault="009E51F4" w:rsidP="009E51F4">
      <w:pPr>
        <w:numPr>
          <w:ilvl w:val="0"/>
          <w:numId w:val="12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D2417">
        <w:rPr>
          <w:rFonts w:ascii="Times New Roman" w:hAnsi="Times New Roman"/>
          <w:sz w:val="24"/>
          <w:szCs w:val="24"/>
        </w:rPr>
        <w:t xml:space="preserve">Организация предоставления общедоступного и бесплатного дошкольного образования по образовательным программам дошкольного образования в муниципальных бюджетных дошкольных образовательных организациях (за исключением полномочий по финансовому обеспечению реализации образовательных программ дошкольного </w:t>
      </w:r>
      <w:r w:rsidRPr="008D2417">
        <w:rPr>
          <w:rFonts w:ascii="Times New Roman" w:hAnsi="Times New Roman"/>
          <w:sz w:val="24"/>
          <w:szCs w:val="24"/>
        </w:rPr>
        <w:lastRenderedPageBreak/>
        <w:t>образования в соответствии с федеральными государственными образовательными стандартами).</w:t>
      </w:r>
    </w:p>
    <w:p w:rsidR="009E51F4" w:rsidRPr="008D2417" w:rsidRDefault="009E51F4" w:rsidP="009E51F4">
      <w:pPr>
        <w:numPr>
          <w:ilvl w:val="0"/>
          <w:numId w:val="12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D2417">
        <w:rPr>
          <w:rFonts w:ascii="Times New Roman" w:hAnsi="Times New Roman"/>
          <w:sz w:val="24"/>
          <w:szCs w:val="24"/>
        </w:rPr>
        <w:t>Создание условий для осуществления присмотра и ухода за детьми, содержание детей в муниципальных дошкольных образовательных организациях.</w:t>
      </w:r>
    </w:p>
    <w:p w:rsidR="009E51F4" w:rsidRPr="008D2417" w:rsidRDefault="009E51F4" w:rsidP="009E51F4">
      <w:pPr>
        <w:numPr>
          <w:ilvl w:val="0"/>
          <w:numId w:val="12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D2417">
        <w:rPr>
          <w:rFonts w:ascii="Times New Roman" w:hAnsi="Times New Roman"/>
          <w:sz w:val="24"/>
          <w:szCs w:val="24"/>
        </w:rPr>
        <w:t>Реализация федерального государственного образовательного стандарта дошкольного образования.</w:t>
      </w:r>
    </w:p>
    <w:p w:rsidR="009E51F4" w:rsidRPr="008D2417" w:rsidRDefault="009E51F4" w:rsidP="009E51F4">
      <w:pPr>
        <w:numPr>
          <w:ilvl w:val="0"/>
          <w:numId w:val="12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D2417">
        <w:rPr>
          <w:rFonts w:ascii="Times New Roman" w:hAnsi="Times New Roman"/>
          <w:sz w:val="24"/>
          <w:szCs w:val="24"/>
        </w:rPr>
        <w:t>Повышение качества предоставляемых образовательных услуг по дошкольному образованию за счёт эффективного использования кадровых, материально-технических и финансовых ресурсов.</w:t>
      </w:r>
    </w:p>
    <w:p w:rsidR="009E51F4" w:rsidRPr="00623588" w:rsidRDefault="009E51F4" w:rsidP="009E51F4">
      <w:pPr>
        <w:numPr>
          <w:ilvl w:val="0"/>
          <w:numId w:val="12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D2417">
        <w:rPr>
          <w:rFonts w:ascii="Times New Roman" w:hAnsi="Times New Roman"/>
          <w:sz w:val="24"/>
          <w:szCs w:val="24"/>
        </w:rPr>
        <w:t>Создание условий для получения дошкольного образования лицами с ограниченными возможностями здоровья и инвалидами.</w:t>
      </w:r>
    </w:p>
    <w:p w:rsidR="009E51F4" w:rsidRDefault="009E51F4" w:rsidP="009E5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51F4" w:rsidRPr="003320AD" w:rsidRDefault="009E51F4" w:rsidP="009E51F4">
      <w:pPr>
        <w:pStyle w:val="4"/>
        <w:shd w:val="clear" w:color="auto" w:fill="FFFFFF"/>
        <w:spacing w:before="0" w:after="240"/>
        <w:jc w:val="center"/>
        <w:textAlignment w:val="baseline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3320AD">
        <w:rPr>
          <w:rFonts w:ascii="Times New Roman" w:hAnsi="Times New Roman" w:cs="Times New Roman"/>
          <w:i w:val="0"/>
          <w:color w:val="auto"/>
          <w:sz w:val="24"/>
          <w:szCs w:val="24"/>
        </w:rPr>
        <w:t>Общее образование и оценка качества образования</w:t>
      </w:r>
    </w:p>
    <w:p w:rsidR="009E51F4" w:rsidRPr="00077B10" w:rsidRDefault="009E51F4" w:rsidP="009E51F4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077B10">
        <w:rPr>
          <w:rFonts w:ascii="Times New Roman" w:hAnsi="Times New Roman"/>
          <w:sz w:val="24"/>
          <w:szCs w:val="24"/>
        </w:rPr>
        <w:t xml:space="preserve">Развитие системы образования Краснинского района осуществляется в соответствии с основными идеями Национального проекта </w:t>
      </w:r>
      <w:r>
        <w:rPr>
          <w:rFonts w:ascii="Times New Roman" w:hAnsi="Times New Roman"/>
          <w:sz w:val="24"/>
          <w:szCs w:val="24"/>
        </w:rPr>
        <w:t>«</w:t>
      </w:r>
      <w:r w:rsidRPr="00077B10">
        <w:rPr>
          <w:rFonts w:ascii="Times New Roman" w:hAnsi="Times New Roman"/>
          <w:sz w:val="24"/>
          <w:szCs w:val="24"/>
        </w:rPr>
        <w:t>Образование</w:t>
      </w:r>
      <w:r>
        <w:rPr>
          <w:rFonts w:ascii="Times New Roman" w:hAnsi="Times New Roman"/>
          <w:sz w:val="24"/>
          <w:szCs w:val="24"/>
        </w:rPr>
        <w:t>»</w:t>
      </w:r>
      <w:r w:rsidRPr="00077B10">
        <w:rPr>
          <w:rFonts w:ascii="Times New Roman" w:hAnsi="Times New Roman"/>
          <w:sz w:val="24"/>
          <w:szCs w:val="24"/>
        </w:rPr>
        <w:t xml:space="preserve"> (обновление образовательных стандартов, поддержка талантливой молодежи, развитие учительского потенциала, здоровье школьника), основными направлениями развития образования Смоленской области. </w:t>
      </w:r>
    </w:p>
    <w:p w:rsidR="009E51F4" w:rsidRDefault="009E51F4" w:rsidP="009E51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По состоянию на 01.09</w:t>
      </w:r>
      <w:r w:rsidRPr="009B113A">
        <w:rPr>
          <w:rFonts w:ascii="Times New Roman" w:hAnsi="Times New Roman" w:cs="Times New Roman"/>
          <w:sz w:val="24"/>
          <w:shd w:val="clear" w:color="auto" w:fill="FFFFFF"/>
        </w:rPr>
        <w:t xml:space="preserve">.2022 в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Краснинском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районе </w:t>
      </w:r>
      <w:r w:rsidRPr="009B113A">
        <w:rPr>
          <w:rFonts w:ascii="Times New Roman" w:hAnsi="Times New Roman" w:cs="Times New Roman"/>
          <w:sz w:val="24"/>
          <w:shd w:val="clear" w:color="auto" w:fill="FFFFFF"/>
        </w:rPr>
        <w:t xml:space="preserve">Смоленской области функционирует </w:t>
      </w:r>
      <w:r>
        <w:rPr>
          <w:rFonts w:ascii="Times New Roman" w:hAnsi="Times New Roman" w:cs="Times New Roman"/>
          <w:sz w:val="24"/>
          <w:shd w:val="clear" w:color="auto" w:fill="FFFFFF"/>
        </w:rPr>
        <w:t>6</w:t>
      </w:r>
      <w:r w:rsidRPr="009B113A">
        <w:rPr>
          <w:rFonts w:ascii="Times New Roman" w:hAnsi="Times New Roman" w:cs="Times New Roman"/>
          <w:sz w:val="24"/>
          <w:shd w:val="clear" w:color="auto" w:fill="FFFFFF"/>
        </w:rPr>
        <w:t xml:space="preserve"> общеобразовательных организаций, в которых обучается </w:t>
      </w:r>
      <w:r>
        <w:rPr>
          <w:rFonts w:ascii="Times New Roman" w:hAnsi="Times New Roman" w:cs="Times New Roman"/>
          <w:sz w:val="24"/>
          <w:shd w:val="clear" w:color="auto" w:fill="FFFFFF"/>
        </w:rPr>
        <w:t>888</w:t>
      </w:r>
      <w:r w:rsidRPr="009B113A">
        <w:rPr>
          <w:rFonts w:ascii="Times New Roman" w:hAnsi="Times New Roman" w:cs="Times New Roman"/>
          <w:sz w:val="24"/>
          <w:shd w:val="clear" w:color="auto" w:fill="FFFFFF"/>
        </w:rPr>
        <w:t xml:space="preserve"> человек.</w:t>
      </w:r>
    </w:p>
    <w:p w:rsidR="009E51F4" w:rsidRPr="009B113A" w:rsidRDefault="009E51F4" w:rsidP="009E51F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B113A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Смоленской области в целях формирования единого информационного образовательного пространства, а также предоставления (в том числе в электронном виде) государственных и муниципальных услуг в сфере образования успешно функционирует и развивается комплексная автоматизированная информационная система сбора и обработки информации об образовательных организациях Смоленской области (далее - АИС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B113A"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B113A">
        <w:rPr>
          <w:rFonts w:ascii="Times New Roman" w:eastAsia="Times New Roman" w:hAnsi="Times New Roman" w:cs="Times New Roman"/>
          <w:sz w:val="24"/>
          <w:szCs w:val="24"/>
        </w:rPr>
        <w:t xml:space="preserve">). В настоящее время АИС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B113A"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B113A">
        <w:rPr>
          <w:rFonts w:ascii="Times New Roman" w:eastAsia="Times New Roman" w:hAnsi="Times New Roman" w:cs="Times New Roman"/>
          <w:sz w:val="24"/>
          <w:szCs w:val="24"/>
        </w:rPr>
        <w:t xml:space="preserve"> включает в себя модули: АИС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B113A">
        <w:rPr>
          <w:rFonts w:ascii="Times New Roman" w:eastAsia="Times New Roman" w:hAnsi="Times New Roman" w:cs="Times New Roman"/>
          <w:sz w:val="24"/>
          <w:szCs w:val="24"/>
        </w:rPr>
        <w:t>Электронный колледж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B113A">
        <w:rPr>
          <w:rFonts w:ascii="Times New Roman" w:eastAsia="Times New Roman" w:hAnsi="Times New Roman" w:cs="Times New Roman"/>
          <w:sz w:val="24"/>
          <w:szCs w:val="24"/>
        </w:rPr>
        <w:t xml:space="preserve">, АИС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B113A">
        <w:rPr>
          <w:rFonts w:ascii="Times New Roman" w:eastAsia="Times New Roman" w:hAnsi="Times New Roman" w:cs="Times New Roman"/>
          <w:sz w:val="24"/>
          <w:szCs w:val="24"/>
        </w:rPr>
        <w:t>Запись в школу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B113A">
        <w:rPr>
          <w:rFonts w:ascii="Times New Roman" w:eastAsia="Times New Roman" w:hAnsi="Times New Roman" w:cs="Times New Roman"/>
          <w:sz w:val="24"/>
          <w:szCs w:val="24"/>
        </w:rPr>
        <w:t xml:space="preserve">, АИС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B113A">
        <w:rPr>
          <w:rFonts w:ascii="Times New Roman" w:eastAsia="Times New Roman" w:hAnsi="Times New Roman" w:cs="Times New Roman"/>
          <w:sz w:val="24"/>
          <w:szCs w:val="24"/>
        </w:rPr>
        <w:t>Электронный дневн</w:t>
      </w:r>
      <w:r>
        <w:rPr>
          <w:rFonts w:ascii="Times New Roman" w:eastAsia="Times New Roman" w:hAnsi="Times New Roman" w:cs="Times New Roman"/>
          <w:sz w:val="24"/>
          <w:szCs w:val="24"/>
        </w:rPr>
        <w:t>ик» и АИС «Электронный журнал».</w:t>
      </w:r>
    </w:p>
    <w:p w:rsidR="009E51F4" w:rsidRPr="009B113A" w:rsidRDefault="009E51F4" w:rsidP="009E51F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B113A">
        <w:rPr>
          <w:rFonts w:ascii="Times New Roman" w:eastAsia="Times New Roman" w:hAnsi="Times New Roman" w:cs="Times New Roman"/>
          <w:sz w:val="24"/>
          <w:szCs w:val="24"/>
        </w:rPr>
        <w:t>В общеобразовательных организациях значительно улучшились условия для повышения качества образовательного процесса. В целом доля учащихся, обучающихся в современных усло</w:t>
      </w:r>
      <w:r>
        <w:rPr>
          <w:rFonts w:ascii="Times New Roman" w:eastAsia="Times New Roman" w:hAnsi="Times New Roman" w:cs="Times New Roman"/>
          <w:sz w:val="24"/>
          <w:szCs w:val="24"/>
        </w:rPr>
        <w:t>виях, составляет 100 процентов.</w:t>
      </w:r>
    </w:p>
    <w:p w:rsidR="009E51F4" w:rsidRPr="009B113A" w:rsidRDefault="009E51F4" w:rsidP="009E51F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B113A">
        <w:rPr>
          <w:rFonts w:ascii="Times New Roman" w:eastAsia="Times New Roman" w:hAnsi="Times New Roman" w:cs="Times New Roman"/>
          <w:sz w:val="24"/>
          <w:szCs w:val="24"/>
        </w:rPr>
        <w:t>Основным направлением государственной политики в сфере общего образования должно стать обеспечение равного доступа к качественному образованию и обновление его содержания и технологий образования (включая процесс социализации) в соответствии с изменившимися потребностями населения и новыми вызовами социального, культу</w:t>
      </w:r>
      <w:r>
        <w:rPr>
          <w:rFonts w:ascii="Times New Roman" w:eastAsia="Times New Roman" w:hAnsi="Times New Roman" w:cs="Times New Roman"/>
          <w:sz w:val="24"/>
          <w:szCs w:val="24"/>
        </w:rPr>
        <w:t>рного, экономического развития.</w:t>
      </w:r>
    </w:p>
    <w:p w:rsidR="009E51F4" w:rsidRPr="009B113A" w:rsidRDefault="009E51F4" w:rsidP="009E51F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B113A">
        <w:rPr>
          <w:rFonts w:ascii="Times New Roman" w:eastAsia="Times New Roman" w:hAnsi="Times New Roman" w:cs="Times New Roman"/>
          <w:sz w:val="24"/>
          <w:szCs w:val="24"/>
        </w:rPr>
        <w:t xml:space="preserve">Важным направлением является завершение модернизации инфраструктуры, направленной на обеспечение во всех школах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Краснинского района </w:t>
      </w:r>
      <w:r w:rsidRPr="009B113A">
        <w:rPr>
          <w:rFonts w:ascii="Times New Roman" w:eastAsia="Times New Roman" w:hAnsi="Times New Roman" w:cs="Times New Roman"/>
          <w:sz w:val="24"/>
          <w:szCs w:val="24"/>
        </w:rPr>
        <w:t>Смоленской области современных условий обучения. Данная задача должна быть решена как за счет осуществления мероприятий по закупке современного оборудования, так и путем реализации территориальных сетей образования и социализации, предусматривающих кооперацию и интеграцию организаций различной ведомственной принадлежности, развитие с</w:t>
      </w:r>
      <w:r>
        <w:rPr>
          <w:rFonts w:ascii="Times New Roman" w:eastAsia="Times New Roman" w:hAnsi="Times New Roman" w:cs="Times New Roman"/>
          <w:sz w:val="24"/>
          <w:szCs w:val="24"/>
        </w:rPr>
        <w:t>истемы дистанционного обучения.</w:t>
      </w:r>
    </w:p>
    <w:p w:rsidR="009E51F4" w:rsidRPr="009B113A" w:rsidRDefault="009E51F4" w:rsidP="009E51F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B113A">
        <w:rPr>
          <w:rFonts w:ascii="Times New Roman" w:eastAsia="Times New Roman" w:hAnsi="Times New Roman" w:cs="Times New Roman"/>
          <w:sz w:val="24"/>
          <w:szCs w:val="24"/>
        </w:rPr>
        <w:t xml:space="preserve">Наряду с созданием базовых условий обучения проводятся мероприятия по формированию в школах современной информационной среды для преподавания (высокоскоростной доступ к сети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B113A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B113A">
        <w:rPr>
          <w:rFonts w:ascii="Times New Roman" w:eastAsia="Times New Roman" w:hAnsi="Times New Roman" w:cs="Times New Roman"/>
          <w:sz w:val="24"/>
          <w:szCs w:val="24"/>
        </w:rPr>
        <w:t>, цифровые образовательные ресурсы нового поколения, современное экспериментальное оборудование) и управления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(электронный документооборот).</w:t>
      </w:r>
    </w:p>
    <w:p w:rsidR="009E51F4" w:rsidRPr="009B113A" w:rsidRDefault="009E51F4" w:rsidP="009E51F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B113A">
        <w:rPr>
          <w:rFonts w:ascii="Times New Roman" w:eastAsia="Times New Roman" w:hAnsi="Times New Roman" w:cs="Times New Roman"/>
          <w:sz w:val="24"/>
          <w:szCs w:val="24"/>
        </w:rPr>
        <w:t>Другим приоритетом в сфере общего образования является обеспечение учебной успешности каждого ребенка независимо от состояния его здоровь</w:t>
      </w:r>
      <w:r>
        <w:rPr>
          <w:rFonts w:ascii="Times New Roman" w:eastAsia="Times New Roman" w:hAnsi="Times New Roman" w:cs="Times New Roman"/>
          <w:sz w:val="24"/>
          <w:szCs w:val="24"/>
        </w:rPr>
        <w:t>я, социального положения семьи.</w:t>
      </w:r>
    </w:p>
    <w:p w:rsidR="009E51F4" w:rsidRPr="009B113A" w:rsidRDefault="009E51F4" w:rsidP="009E51F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B113A">
        <w:rPr>
          <w:rFonts w:ascii="Times New Roman" w:eastAsia="Times New Roman" w:hAnsi="Times New Roman" w:cs="Times New Roman"/>
          <w:sz w:val="24"/>
          <w:szCs w:val="24"/>
        </w:rPr>
        <w:lastRenderedPageBreak/>
        <w:t>Детям-инвалидам и детям с ограниченными возможностями здоровья необходимо предоставить возможности выбора варианта освоения основных общеобразовательных программ в дистанционной форме, инклюзивного образования, а также обеспечить психолого-медико-социальное сопровождение и поддержку в профе</w:t>
      </w:r>
      <w:r>
        <w:rPr>
          <w:rFonts w:ascii="Times New Roman" w:eastAsia="Times New Roman" w:hAnsi="Times New Roman" w:cs="Times New Roman"/>
          <w:sz w:val="24"/>
          <w:szCs w:val="24"/>
        </w:rPr>
        <w:t>ссиональной ориентации.</w:t>
      </w:r>
    </w:p>
    <w:p w:rsidR="009E51F4" w:rsidRPr="009B113A" w:rsidRDefault="009E51F4" w:rsidP="009E51F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Стратегичес</w:t>
      </w:r>
      <w:r w:rsidRPr="009B113A">
        <w:rPr>
          <w:rFonts w:ascii="Times New Roman" w:eastAsia="Times New Roman" w:hAnsi="Times New Roman" w:cs="Times New Roman"/>
          <w:sz w:val="24"/>
          <w:szCs w:val="24"/>
        </w:rPr>
        <w:t xml:space="preserve">ким приоритетом государственной </w:t>
      </w:r>
      <w:proofErr w:type="gramStart"/>
      <w:r w:rsidRPr="009B113A">
        <w:rPr>
          <w:rFonts w:ascii="Times New Roman" w:eastAsia="Times New Roman" w:hAnsi="Times New Roman" w:cs="Times New Roman"/>
          <w:sz w:val="24"/>
          <w:szCs w:val="24"/>
        </w:rPr>
        <w:t>политики выступает формирование механизма опережающего обновления содержания образования</w:t>
      </w:r>
      <w:proofErr w:type="gramEnd"/>
      <w:r w:rsidRPr="009B113A">
        <w:rPr>
          <w:rFonts w:ascii="Times New Roman" w:eastAsia="Times New Roman" w:hAnsi="Times New Roman" w:cs="Times New Roman"/>
          <w:sz w:val="24"/>
          <w:szCs w:val="24"/>
        </w:rPr>
        <w:t xml:space="preserve">. Переход на обновленный федеральный государственный образовательный стандарт открывает возможности для распространения </w:t>
      </w:r>
      <w:proofErr w:type="spellStart"/>
      <w:r w:rsidRPr="009B113A">
        <w:rPr>
          <w:rFonts w:ascii="Times New Roman" w:eastAsia="Times New Roman" w:hAnsi="Times New Roman" w:cs="Times New Roman"/>
          <w:sz w:val="24"/>
          <w:szCs w:val="24"/>
        </w:rPr>
        <w:t>деятельностных</w:t>
      </w:r>
      <w:proofErr w:type="spellEnd"/>
      <w:r w:rsidRPr="009B113A">
        <w:rPr>
          <w:rFonts w:ascii="Times New Roman" w:eastAsia="Times New Roman" w:hAnsi="Times New Roman" w:cs="Times New Roman"/>
          <w:sz w:val="24"/>
          <w:szCs w:val="24"/>
        </w:rPr>
        <w:t xml:space="preserve"> (проектных, исследовательских) методов, позволяющих поддерживать у школьников интерес к учению на всем протяжении обучения, формирующих инициативность, самостоятельность, способность к сотрудничеству.</w:t>
      </w:r>
    </w:p>
    <w:p w:rsidR="009E51F4" w:rsidRPr="0016312C" w:rsidRDefault="009E51F4" w:rsidP="009E51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312C">
        <w:rPr>
          <w:rFonts w:ascii="Times New Roman" w:hAnsi="Times New Roman" w:cs="Times New Roman"/>
          <w:sz w:val="24"/>
          <w:szCs w:val="24"/>
          <w:shd w:val="clear" w:color="auto" w:fill="FFFFFF"/>
        </w:rPr>
        <w:t>Государственная итоговая аттестация по образовательным программам среднего общего образования (далее - ГИА) проводится в форме единого государственного экзамена (далее также - ЕГЭ), а также в форме государственного выпускного экзамена (далее - ГВЭ), в котором могли участвовать не только дети с ограниченными возможностями здоровья, но и выпускники, не планирующие поступление в образовательные организации высшего образования.</w:t>
      </w:r>
      <w:proofErr w:type="gramEnd"/>
    </w:p>
    <w:p w:rsidR="009E51F4" w:rsidRPr="0016312C" w:rsidRDefault="009E51F4" w:rsidP="009E51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12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16312C">
        <w:rPr>
          <w:rFonts w:ascii="Times New Roman" w:hAnsi="Times New Roman" w:cs="Times New Roman"/>
          <w:sz w:val="24"/>
          <w:szCs w:val="24"/>
        </w:rPr>
        <w:t>Краснинском</w:t>
      </w:r>
      <w:proofErr w:type="spellEnd"/>
      <w:r w:rsidRPr="0016312C">
        <w:rPr>
          <w:rFonts w:ascii="Times New Roman" w:hAnsi="Times New Roman" w:cs="Times New Roman"/>
          <w:sz w:val="24"/>
          <w:szCs w:val="24"/>
        </w:rPr>
        <w:t xml:space="preserve"> районе функционирует 1 пункт проведения ЕГЭ</w:t>
      </w:r>
      <w:r>
        <w:rPr>
          <w:rFonts w:ascii="Times New Roman" w:hAnsi="Times New Roman" w:cs="Times New Roman"/>
          <w:sz w:val="24"/>
          <w:szCs w:val="24"/>
        </w:rPr>
        <w:t xml:space="preserve"> (далее – ППЭ)</w:t>
      </w:r>
      <w:r w:rsidRPr="0016312C">
        <w:rPr>
          <w:rFonts w:ascii="Times New Roman" w:hAnsi="Times New Roman" w:cs="Times New Roman"/>
          <w:sz w:val="24"/>
          <w:szCs w:val="24"/>
        </w:rPr>
        <w:t xml:space="preserve"> на базе МБОУ Краснинская средняя школа.</w:t>
      </w:r>
    </w:p>
    <w:p w:rsidR="009E51F4" w:rsidRPr="0016312C" w:rsidRDefault="009E51F4" w:rsidP="009E51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6312C">
        <w:rPr>
          <w:rFonts w:ascii="Times New Roman" w:hAnsi="Times New Roman" w:cs="Times New Roman"/>
          <w:sz w:val="24"/>
          <w:shd w:val="clear" w:color="auto" w:fill="FFFFFF"/>
        </w:rPr>
        <w:t>В целях повышения уровня доверия граждан к процедурам проведения единого государственного экзамена ежегодно проводится организация видеонаблюдения в ППЭ. Все аудитории пунктов проведения экзаменов были оборудованы видеонаблюдением в онлайн-режиме (за исключением аудиторий со специализированной рассадкой, видеонаблюдение в них велось в офлайн-режиме).</w:t>
      </w:r>
    </w:p>
    <w:p w:rsidR="009E51F4" w:rsidRDefault="009E51F4" w:rsidP="009E51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3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Рассмотрение апелляций участников ЕГЭ в 2022 году проводилось в дистанционном режиме. </w:t>
      </w:r>
    </w:p>
    <w:p w:rsidR="009E51F4" w:rsidRPr="003320AD" w:rsidRDefault="009E51F4" w:rsidP="009E51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6312C">
        <w:rPr>
          <w:rFonts w:ascii="Times New Roman" w:hAnsi="Times New Roman" w:cs="Times New Roman"/>
          <w:sz w:val="24"/>
          <w:shd w:val="clear" w:color="auto" w:fill="FFFFFF"/>
        </w:rPr>
        <w:t>Государственная итоговая аттестация по образовательным программам основного общего образования (далее - ГИА-9) проводилась в форме основного государственного экзамена (далее - ОГЭ)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, выпускникам нужно было сдать 2 </w:t>
      </w:r>
      <w:proofErr w:type="gramStart"/>
      <w:r>
        <w:rPr>
          <w:rFonts w:ascii="Times New Roman" w:hAnsi="Times New Roman" w:cs="Times New Roman"/>
          <w:sz w:val="24"/>
          <w:shd w:val="clear" w:color="auto" w:fill="FFFFFF"/>
        </w:rPr>
        <w:t>обязательных</w:t>
      </w:r>
      <w:proofErr w:type="gramEnd"/>
      <w:r>
        <w:rPr>
          <w:rFonts w:ascii="Times New Roman" w:hAnsi="Times New Roman" w:cs="Times New Roman"/>
          <w:sz w:val="24"/>
          <w:shd w:val="clear" w:color="auto" w:fill="FFFFFF"/>
        </w:rPr>
        <w:t xml:space="preserve"> экзамена (русский язык, математика) и 2 экзамена по выбору,</w:t>
      </w:r>
      <w:r w:rsidRPr="0016312C">
        <w:rPr>
          <w:rFonts w:ascii="Times New Roman" w:hAnsi="Times New Roman" w:cs="Times New Roman"/>
          <w:sz w:val="24"/>
          <w:shd w:val="clear" w:color="auto" w:fill="FFFFFF"/>
        </w:rPr>
        <w:t xml:space="preserve"> и в форме государственного выпускного экзамена (далее - ГВЭ-9) по русскому языку и математике</w:t>
      </w:r>
      <w:r>
        <w:rPr>
          <w:rFonts w:ascii="Times New Roman" w:hAnsi="Times New Roman" w:cs="Times New Roman"/>
          <w:sz w:val="24"/>
          <w:shd w:val="clear" w:color="auto" w:fill="FFFFFF"/>
        </w:rPr>
        <w:t>.</w:t>
      </w:r>
    </w:p>
    <w:p w:rsidR="009E51F4" w:rsidRDefault="009E51F4" w:rsidP="009E51F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23588">
        <w:rPr>
          <w:rFonts w:ascii="Times New Roman" w:eastAsia="Times New Roman" w:hAnsi="Times New Roman" w:cs="Times New Roman"/>
          <w:sz w:val="24"/>
          <w:szCs w:val="24"/>
        </w:rPr>
        <w:t>Основные направлен</w:t>
      </w:r>
      <w:r>
        <w:rPr>
          <w:rFonts w:ascii="Times New Roman" w:eastAsia="Times New Roman" w:hAnsi="Times New Roman" w:cs="Times New Roman"/>
          <w:sz w:val="24"/>
          <w:szCs w:val="24"/>
        </w:rPr>
        <w:t>ия развития общего образования:</w:t>
      </w:r>
    </w:p>
    <w:p w:rsidR="009E51F4" w:rsidRDefault="009E51F4" w:rsidP="009E51F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23588">
        <w:rPr>
          <w:rFonts w:ascii="Times New Roman" w:eastAsia="Times New Roman" w:hAnsi="Times New Roman" w:cs="Times New Roman"/>
          <w:sz w:val="24"/>
          <w:szCs w:val="24"/>
        </w:rPr>
        <w:t>- реализация федерального государственного образовательного стандарта начального общего, основного общего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среднего общего образования;</w:t>
      </w:r>
    </w:p>
    <w:p w:rsidR="009E51F4" w:rsidRPr="00623588" w:rsidRDefault="009E51F4" w:rsidP="009E51F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23588">
        <w:rPr>
          <w:rFonts w:ascii="Times New Roman" w:eastAsia="Times New Roman" w:hAnsi="Times New Roman" w:cs="Times New Roman"/>
          <w:sz w:val="24"/>
          <w:szCs w:val="24"/>
        </w:rPr>
        <w:t xml:space="preserve">- подготовка к внедрению обновленного федерального государственного образовательного стандарта начального общего </w:t>
      </w:r>
      <w:r>
        <w:rPr>
          <w:rFonts w:ascii="Times New Roman" w:eastAsia="Times New Roman" w:hAnsi="Times New Roman" w:cs="Times New Roman"/>
          <w:sz w:val="24"/>
          <w:szCs w:val="24"/>
        </w:rPr>
        <w:t>и основного общего образования.</w:t>
      </w:r>
    </w:p>
    <w:p w:rsidR="009E51F4" w:rsidRPr="00623588" w:rsidRDefault="009E51F4" w:rsidP="009E51F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23588">
        <w:rPr>
          <w:rFonts w:ascii="Times New Roman" w:eastAsia="Times New Roman" w:hAnsi="Times New Roman" w:cs="Times New Roman"/>
          <w:sz w:val="24"/>
          <w:szCs w:val="24"/>
        </w:rPr>
        <w:t>В целях поддержки олимпиадного движения школьников в Смоленской области продолжается системная работа с интеллектуально одаренными и талантливыми детьми - функционирование школы для одаренных детей "Ступени к Олимпу", которая ведет целенаправленную подготовку победителей и призеров регионального этапа всероссийских олимпиад школьников к заключительному этапу.</w:t>
      </w:r>
    </w:p>
    <w:p w:rsidR="009E51F4" w:rsidRDefault="009E51F4" w:rsidP="009E5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51F4" w:rsidRPr="003320AD" w:rsidRDefault="009E51F4" w:rsidP="009E5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20AD">
        <w:rPr>
          <w:rFonts w:ascii="Times New Roman" w:hAnsi="Times New Roman"/>
          <w:b/>
          <w:sz w:val="24"/>
          <w:szCs w:val="24"/>
        </w:rPr>
        <w:t>Дополнительное образование</w:t>
      </w:r>
    </w:p>
    <w:p w:rsidR="009E51F4" w:rsidRPr="009C7C64" w:rsidRDefault="009E51F4" w:rsidP="009E5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E51F4" w:rsidRDefault="009E51F4" w:rsidP="009E51F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7B10">
        <w:rPr>
          <w:rFonts w:ascii="Times New Roman" w:hAnsi="Times New Roman"/>
          <w:sz w:val="24"/>
          <w:szCs w:val="24"/>
        </w:rPr>
        <w:t>Дополнительное образование – это важнейшая часть образовательного пространства Краснинского района, оно социально востребовано и является одним из важнейших факторов развития способностей и интересов детей и молодежи.</w:t>
      </w:r>
    </w:p>
    <w:p w:rsidR="009E51F4" w:rsidRDefault="009E51F4" w:rsidP="009E51F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623588">
        <w:rPr>
          <w:rFonts w:ascii="Times New Roman" w:eastAsia="Times New Roman" w:hAnsi="Times New Roman" w:cs="Times New Roman"/>
          <w:sz w:val="24"/>
          <w:szCs w:val="24"/>
        </w:rPr>
        <w:t>Смоленской области дополнительное образование детей является неотъемлемой составляющей образовательного пространства, объединяющего в единый процесс воспитание, обучение и творче</w:t>
      </w:r>
      <w:r>
        <w:rPr>
          <w:rFonts w:ascii="Times New Roman" w:eastAsia="Times New Roman" w:hAnsi="Times New Roman" w:cs="Times New Roman"/>
          <w:sz w:val="24"/>
          <w:szCs w:val="24"/>
        </w:rPr>
        <w:t>ское развитие личности ребенка.</w:t>
      </w:r>
    </w:p>
    <w:p w:rsidR="009E51F4" w:rsidRDefault="009E51F4" w:rsidP="009E51F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2358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Краснинском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районе</w:t>
      </w:r>
      <w:r w:rsidRPr="00623588">
        <w:rPr>
          <w:rFonts w:ascii="Times New Roman" w:eastAsia="Times New Roman" w:hAnsi="Times New Roman" w:cs="Times New Roman"/>
          <w:sz w:val="24"/>
          <w:szCs w:val="24"/>
        </w:rPr>
        <w:t xml:space="preserve"> дети в возрасте от 5 до 18 лет имеют возможно</w:t>
      </w:r>
      <w:r>
        <w:rPr>
          <w:rFonts w:ascii="Times New Roman" w:eastAsia="Times New Roman" w:hAnsi="Times New Roman" w:cs="Times New Roman"/>
          <w:sz w:val="24"/>
          <w:szCs w:val="24"/>
        </w:rPr>
        <w:t>сть заниматься по более чем 47</w:t>
      </w:r>
      <w:r w:rsidRPr="00623588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дополнительным образовательным программам </w:t>
      </w:r>
      <w:proofErr w:type="gramStart"/>
      <w:r w:rsidRPr="00623588">
        <w:rPr>
          <w:rFonts w:ascii="Times New Roman" w:eastAsia="Times New Roman" w:hAnsi="Times New Roman" w:cs="Times New Roman"/>
          <w:sz w:val="24"/>
          <w:szCs w:val="24"/>
        </w:rPr>
        <w:t>художественной</w:t>
      </w:r>
      <w:proofErr w:type="gramEnd"/>
      <w:r w:rsidRPr="00623588">
        <w:rPr>
          <w:rFonts w:ascii="Times New Roman" w:eastAsia="Times New Roman" w:hAnsi="Times New Roman" w:cs="Times New Roman"/>
          <w:sz w:val="24"/>
          <w:szCs w:val="24"/>
        </w:rPr>
        <w:t>, социально-</w:t>
      </w:r>
      <w:r w:rsidRPr="00623588">
        <w:rPr>
          <w:rFonts w:ascii="Times New Roman" w:eastAsia="Times New Roman" w:hAnsi="Times New Roman" w:cs="Times New Roman"/>
          <w:sz w:val="24"/>
          <w:szCs w:val="24"/>
        </w:rPr>
        <w:lastRenderedPageBreak/>
        <w:t>гуманитарной, физкультурно-спортивной, технической, естественно-научной, туристско</w:t>
      </w:r>
      <w:r>
        <w:rPr>
          <w:rFonts w:ascii="Times New Roman" w:eastAsia="Times New Roman" w:hAnsi="Times New Roman" w:cs="Times New Roman"/>
          <w:sz w:val="24"/>
          <w:szCs w:val="24"/>
        </w:rPr>
        <w:t>-краеведческой направленностей.</w:t>
      </w:r>
    </w:p>
    <w:p w:rsidR="009E51F4" w:rsidRPr="00623588" w:rsidRDefault="009E51F4" w:rsidP="009E51F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2358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Краснинском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районе</w:t>
      </w:r>
      <w:r w:rsidRPr="00623588">
        <w:rPr>
          <w:rFonts w:ascii="Times New Roman" w:eastAsia="Times New Roman" w:hAnsi="Times New Roman" w:cs="Times New Roman"/>
          <w:sz w:val="24"/>
          <w:szCs w:val="24"/>
        </w:rPr>
        <w:t xml:space="preserve"> функционирует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23588">
        <w:rPr>
          <w:rFonts w:ascii="Times New Roman" w:eastAsia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23588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дополнительного образования детей, в которых </w:t>
      </w:r>
      <w:r>
        <w:rPr>
          <w:rFonts w:ascii="Times New Roman" w:eastAsia="Times New Roman" w:hAnsi="Times New Roman" w:cs="Times New Roman"/>
          <w:sz w:val="24"/>
          <w:szCs w:val="24"/>
        </w:rPr>
        <w:t>занимаются свыше 600 человек.</w:t>
      </w:r>
    </w:p>
    <w:p w:rsidR="009E51F4" w:rsidRPr="00623588" w:rsidRDefault="009E51F4" w:rsidP="009E51F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23588">
        <w:rPr>
          <w:rFonts w:ascii="Times New Roman" w:eastAsia="Times New Roman" w:hAnsi="Times New Roman" w:cs="Times New Roman"/>
          <w:sz w:val="24"/>
          <w:szCs w:val="24"/>
        </w:rPr>
        <w:t>На протяжении ряда лет количество детей, занимающихся дополнительным образованием в общеобразовательных организациях, стабильно.</w:t>
      </w:r>
    </w:p>
    <w:p w:rsidR="009E51F4" w:rsidRPr="00623588" w:rsidRDefault="009E51F4" w:rsidP="009E51F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23588">
        <w:rPr>
          <w:rFonts w:ascii="Times New Roman" w:eastAsia="Times New Roman" w:hAnsi="Times New Roman" w:cs="Times New Roman"/>
          <w:sz w:val="24"/>
          <w:szCs w:val="24"/>
        </w:rPr>
        <w:t>Дополнительное образование детей, помимо обучения, воспитания и творческого развития личности, позволяет решать ряд других социально значимых проблем, таких как обеспечение занятости детей, их самореализация и социальная адаптация, формирование здорового образа жизни, профилактика безнадзорности, правонарушений и других асоциальных проявлений среди детей и подростков. На основе дополнительного образования детей решаются проблемы обеспечения качественного образования по выбору, социально-эконом</w:t>
      </w:r>
      <w:r>
        <w:rPr>
          <w:rFonts w:ascii="Times New Roman" w:eastAsia="Times New Roman" w:hAnsi="Times New Roman" w:cs="Times New Roman"/>
          <w:sz w:val="24"/>
          <w:szCs w:val="24"/>
        </w:rPr>
        <w:t>ические проблемы детей и семьи.</w:t>
      </w:r>
    </w:p>
    <w:p w:rsidR="009E51F4" w:rsidRPr="00623588" w:rsidRDefault="009E51F4" w:rsidP="009E51F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23588">
        <w:rPr>
          <w:rFonts w:ascii="Times New Roman" w:eastAsia="Times New Roman" w:hAnsi="Times New Roman" w:cs="Times New Roman"/>
          <w:sz w:val="24"/>
          <w:szCs w:val="24"/>
        </w:rPr>
        <w:t xml:space="preserve">Несмотря на достигнутые в предыдущие годы позитивные результаты, сохраняется много проблем в сфере обеспечения полноценной жизнедеятельности детей, их занятости во внеурочное время, которые требуют решения.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23588">
        <w:rPr>
          <w:rFonts w:ascii="Times New Roman" w:eastAsia="Times New Roman" w:hAnsi="Times New Roman" w:cs="Times New Roman"/>
          <w:sz w:val="24"/>
          <w:szCs w:val="24"/>
        </w:rPr>
        <w:t xml:space="preserve"> 1 января 2020 года внедрена и успешно реализуется целевая модель развития региональной системы дополнительного образования детей, в рамках которой:</w:t>
      </w:r>
    </w:p>
    <w:p w:rsidR="009E51F4" w:rsidRDefault="009E51F4" w:rsidP="009E51F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создан</w:t>
      </w:r>
      <w:r w:rsidRPr="00623588">
        <w:rPr>
          <w:rFonts w:ascii="Times New Roman" w:eastAsia="Times New Roman" w:hAnsi="Times New Roman" w:cs="Times New Roman"/>
          <w:sz w:val="24"/>
          <w:szCs w:val="24"/>
        </w:rPr>
        <w:t xml:space="preserve"> и функционируют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муниципальный опорный</w:t>
      </w:r>
      <w:r w:rsidRPr="00623588">
        <w:rPr>
          <w:rFonts w:ascii="Times New Roman" w:eastAsia="Times New Roman" w:hAnsi="Times New Roman" w:cs="Times New Roman"/>
          <w:sz w:val="24"/>
          <w:szCs w:val="24"/>
        </w:rPr>
        <w:t xml:space="preserve"> центр до</w:t>
      </w:r>
      <w:r>
        <w:rPr>
          <w:rFonts w:ascii="Times New Roman" w:eastAsia="Times New Roman" w:hAnsi="Times New Roman" w:cs="Times New Roman"/>
          <w:sz w:val="24"/>
          <w:szCs w:val="24"/>
        </w:rPr>
        <w:t>полнительного образования детей</w:t>
      </w:r>
      <w:r w:rsidRPr="0062358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E51F4" w:rsidRDefault="009E51F4" w:rsidP="009E51F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23588">
        <w:rPr>
          <w:rFonts w:ascii="Times New Roman" w:eastAsia="Times New Roman" w:hAnsi="Times New Roman" w:cs="Times New Roman"/>
          <w:sz w:val="24"/>
          <w:szCs w:val="24"/>
        </w:rPr>
        <w:t>- введена в эксплуатацию автоматизированная информационная система "Навигатор дополнительного образования Смоленской области", позволяющая пользователям выбирать дополнительные образовательные программы и программы спортивной подготовки с учетом образовательных потребностей и индивидуальных возможностей ребенка независимо от территориальной принадлежности;</w:t>
      </w:r>
    </w:p>
    <w:p w:rsidR="009E51F4" w:rsidRDefault="009E51F4" w:rsidP="009E51F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осуществлен переход </w:t>
      </w:r>
      <w:r w:rsidRPr="00623588">
        <w:rPr>
          <w:rFonts w:ascii="Times New Roman" w:eastAsia="Times New Roman" w:hAnsi="Times New Roman" w:cs="Times New Roman"/>
          <w:sz w:val="24"/>
          <w:szCs w:val="24"/>
        </w:rPr>
        <w:t xml:space="preserve">на систему персонифицированного финансирования дополнительного образования детей, </w:t>
      </w:r>
      <w:proofErr w:type="gramStart"/>
      <w:r w:rsidRPr="00623588">
        <w:rPr>
          <w:rFonts w:ascii="Times New Roman" w:eastAsia="Times New Roman" w:hAnsi="Times New Roman" w:cs="Times New Roman"/>
          <w:sz w:val="24"/>
          <w:szCs w:val="24"/>
        </w:rPr>
        <w:t>которая</w:t>
      </w:r>
      <w:proofErr w:type="gramEnd"/>
      <w:r w:rsidRPr="00623588">
        <w:rPr>
          <w:rFonts w:ascii="Times New Roman" w:eastAsia="Times New Roman" w:hAnsi="Times New Roman" w:cs="Times New Roman"/>
          <w:sz w:val="24"/>
          <w:szCs w:val="24"/>
        </w:rPr>
        <w:t xml:space="preserve"> позволяет детям выбирать поставщиков образовательных услуг, реализующих дополнительные общеразвивающие программы, независимо от их организационно-правовой формы;</w:t>
      </w:r>
    </w:p>
    <w:p w:rsidR="009E51F4" w:rsidRDefault="009E51F4" w:rsidP="009E51F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23588">
        <w:rPr>
          <w:rFonts w:ascii="Times New Roman" w:eastAsia="Times New Roman" w:hAnsi="Times New Roman" w:cs="Times New Roman"/>
          <w:sz w:val="24"/>
          <w:szCs w:val="24"/>
        </w:rPr>
        <w:t xml:space="preserve">Внедрение целевой </w:t>
      </w:r>
      <w:proofErr w:type="gramStart"/>
      <w:r w:rsidRPr="00623588">
        <w:rPr>
          <w:rFonts w:ascii="Times New Roman" w:eastAsia="Times New Roman" w:hAnsi="Times New Roman" w:cs="Times New Roman"/>
          <w:sz w:val="24"/>
          <w:szCs w:val="24"/>
        </w:rPr>
        <w:t>модели развития региональной системы дополнительного образования детей</w:t>
      </w:r>
      <w:proofErr w:type="gramEnd"/>
      <w:r w:rsidRPr="00623588">
        <w:rPr>
          <w:rFonts w:ascii="Times New Roman" w:eastAsia="Times New Roman" w:hAnsi="Times New Roman" w:cs="Times New Roman"/>
          <w:sz w:val="24"/>
          <w:szCs w:val="24"/>
        </w:rPr>
        <w:t xml:space="preserve"> позволит обеспечить создание новых мест для занятий детей в возрасте от 5 до 18 лет в творческих объединениях и спортивных секциях, а также повысить конкурентоспособность и востребованность дополнительны</w:t>
      </w:r>
      <w:r>
        <w:rPr>
          <w:rFonts w:ascii="Times New Roman" w:eastAsia="Times New Roman" w:hAnsi="Times New Roman" w:cs="Times New Roman"/>
          <w:sz w:val="24"/>
          <w:szCs w:val="24"/>
        </w:rPr>
        <w:t>х общеобразовательных программ.</w:t>
      </w:r>
    </w:p>
    <w:p w:rsidR="009E51F4" w:rsidRDefault="009E51F4" w:rsidP="009E51F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3588">
        <w:rPr>
          <w:rFonts w:ascii="Times New Roman" w:eastAsia="Times New Roman" w:hAnsi="Times New Roman" w:cs="Times New Roman"/>
          <w:sz w:val="24"/>
          <w:szCs w:val="24"/>
        </w:rPr>
        <w:t xml:space="preserve">В интересах социально-экономического развития </w:t>
      </w:r>
      <w:r>
        <w:rPr>
          <w:rFonts w:ascii="Times New Roman" w:eastAsia="Times New Roman" w:hAnsi="Times New Roman" w:cs="Times New Roman"/>
          <w:sz w:val="24"/>
          <w:szCs w:val="24"/>
        </w:rPr>
        <w:t>Краснинского района</w:t>
      </w:r>
      <w:r w:rsidRPr="00623588">
        <w:rPr>
          <w:rFonts w:ascii="Times New Roman" w:eastAsia="Times New Roman" w:hAnsi="Times New Roman" w:cs="Times New Roman"/>
          <w:sz w:val="24"/>
          <w:szCs w:val="24"/>
        </w:rPr>
        <w:t xml:space="preserve"> система дополнительного образования детей продолжает совершенствоваться в условиях перехода на современные управленческие решения и организационно-</w:t>
      </w:r>
      <w:proofErr w:type="gramStart"/>
      <w:r w:rsidRPr="00623588">
        <w:rPr>
          <w:rFonts w:ascii="Times New Roman" w:eastAsia="Times New Roman" w:hAnsi="Times New Roman" w:cs="Times New Roman"/>
          <w:sz w:val="24"/>
          <w:szCs w:val="24"/>
        </w:rPr>
        <w:t>экономические механизмы</w:t>
      </w:r>
      <w:proofErr w:type="gramEnd"/>
      <w:r w:rsidRPr="00623588">
        <w:rPr>
          <w:rFonts w:ascii="Times New Roman" w:eastAsia="Times New Roman" w:hAnsi="Times New Roman" w:cs="Times New Roman"/>
          <w:sz w:val="24"/>
          <w:szCs w:val="24"/>
        </w:rPr>
        <w:t>, внедряемые в рамках реализации регионального проекта "Успех каждого ребенка"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национального проекта «Образование»</w:t>
      </w:r>
      <w:r w:rsidRPr="006235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51F4" w:rsidRDefault="009E51F4" w:rsidP="009E51F4">
      <w:pPr>
        <w:pStyle w:val="3"/>
        <w:shd w:val="clear" w:color="auto" w:fill="FFFFFF"/>
        <w:spacing w:before="0"/>
        <w:jc w:val="center"/>
        <w:textAlignment w:val="baseline"/>
        <w:rPr>
          <w:sz w:val="26"/>
          <w:szCs w:val="26"/>
        </w:rPr>
      </w:pPr>
    </w:p>
    <w:p w:rsidR="009E51F4" w:rsidRPr="003320AD" w:rsidRDefault="009E51F4" w:rsidP="009E51F4">
      <w:pPr>
        <w:pStyle w:val="3"/>
        <w:shd w:val="clear" w:color="auto" w:fill="FFFFFF"/>
        <w:spacing w:before="0"/>
        <w:jc w:val="center"/>
        <w:textAlignment w:val="baseline"/>
        <w:rPr>
          <w:sz w:val="24"/>
          <w:szCs w:val="24"/>
        </w:rPr>
      </w:pPr>
      <w:r w:rsidRPr="007C4790">
        <w:rPr>
          <w:sz w:val="26"/>
          <w:szCs w:val="26"/>
        </w:rPr>
        <w:t>2</w:t>
      </w:r>
      <w:r w:rsidRPr="003320AD">
        <w:rPr>
          <w:sz w:val="24"/>
          <w:szCs w:val="24"/>
        </w:rPr>
        <w:t>. Сведения о региональных проектах</w:t>
      </w:r>
      <w:r w:rsidRPr="003320AD">
        <w:rPr>
          <w:sz w:val="24"/>
          <w:szCs w:val="24"/>
        </w:rPr>
        <w:br/>
      </w:r>
    </w:p>
    <w:p w:rsidR="009E51F4" w:rsidRPr="003320AD" w:rsidRDefault="009E51F4" w:rsidP="009E51F4">
      <w:pPr>
        <w:pStyle w:val="3"/>
        <w:shd w:val="clear" w:color="auto" w:fill="FFFFFF"/>
        <w:spacing w:before="0"/>
        <w:jc w:val="center"/>
        <w:textAlignment w:val="baseline"/>
        <w:rPr>
          <w:sz w:val="24"/>
          <w:szCs w:val="24"/>
        </w:rPr>
      </w:pPr>
      <w:r w:rsidRPr="003320AD">
        <w:rPr>
          <w:sz w:val="24"/>
          <w:szCs w:val="24"/>
        </w:rPr>
        <w:t xml:space="preserve">Сведения о региональном проекте </w:t>
      </w:r>
      <w:r>
        <w:rPr>
          <w:sz w:val="24"/>
          <w:szCs w:val="24"/>
        </w:rPr>
        <w:t>«</w:t>
      </w:r>
      <w:r w:rsidRPr="003320AD">
        <w:rPr>
          <w:sz w:val="24"/>
          <w:szCs w:val="24"/>
        </w:rPr>
        <w:t>Современная школа</w:t>
      </w:r>
      <w:r>
        <w:rPr>
          <w:sz w:val="24"/>
          <w:szCs w:val="24"/>
        </w:rPr>
        <w:t>»</w:t>
      </w:r>
    </w:p>
    <w:p w:rsidR="009E51F4" w:rsidRPr="003320AD" w:rsidRDefault="009E51F4" w:rsidP="009E51F4">
      <w:pPr>
        <w:rPr>
          <w:sz w:val="24"/>
          <w:szCs w:val="24"/>
        </w:rPr>
      </w:pPr>
    </w:p>
    <w:p w:rsidR="009E51F4" w:rsidRPr="003320AD" w:rsidRDefault="009E51F4" w:rsidP="009E51F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0A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E51F4" w:rsidRPr="008C17BC" w:rsidRDefault="009E51F4" w:rsidP="009E51F4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927"/>
        <w:gridCol w:w="4927"/>
      </w:tblGrid>
      <w:tr w:rsidR="009E51F4" w:rsidRPr="00DD267B" w:rsidTr="00CA243B">
        <w:tc>
          <w:tcPr>
            <w:tcW w:w="2500" w:type="pct"/>
            <w:vAlign w:val="center"/>
          </w:tcPr>
          <w:p w:rsidR="009E51F4" w:rsidRPr="00DD267B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структурное подразделение за </w:t>
            </w:r>
            <w:r w:rsidRPr="00DD2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реализацию регионального проекта</w:t>
            </w:r>
          </w:p>
        </w:tc>
        <w:tc>
          <w:tcPr>
            <w:tcW w:w="2500" w:type="pct"/>
            <w:vAlign w:val="center"/>
          </w:tcPr>
          <w:p w:rsidR="009E51F4" w:rsidRPr="00DD267B" w:rsidRDefault="009E51F4" w:rsidP="00CA243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образования</w:t>
            </w: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DD2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Краснински</w:t>
            </w: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й район» Смоленской области</w:t>
            </w:r>
          </w:p>
        </w:tc>
      </w:tr>
      <w:tr w:rsidR="009E51F4" w:rsidRPr="00DD267B" w:rsidTr="00CA243B">
        <w:tc>
          <w:tcPr>
            <w:tcW w:w="2500" w:type="pct"/>
          </w:tcPr>
          <w:p w:rsidR="009E51F4" w:rsidRPr="00DD267B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Связь с муниципальной программой</w:t>
            </w:r>
          </w:p>
        </w:tc>
        <w:tc>
          <w:tcPr>
            <w:tcW w:w="2500" w:type="pct"/>
          </w:tcPr>
          <w:p w:rsidR="009E51F4" w:rsidRPr="00DD267B" w:rsidRDefault="009E51F4" w:rsidP="00CA243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 и молодежной политики в муниципальном образовании «Краснинский район» Смоленской области</w:t>
            </w: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9E51F4" w:rsidRDefault="009E51F4" w:rsidP="009E5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51F4" w:rsidRDefault="009E51F4" w:rsidP="009E51F4">
      <w:pPr>
        <w:pStyle w:val="a5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0AD">
        <w:rPr>
          <w:rFonts w:ascii="Times New Roman" w:hAnsi="Times New Roman" w:cs="Times New Roman"/>
          <w:b/>
          <w:sz w:val="24"/>
          <w:szCs w:val="24"/>
        </w:rPr>
        <w:t>Значения результатов регионального проекта</w:t>
      </w:r>
    </w:p>
    <w:p w:rsidR="009E51F4" w:rsidRPr="003320AD" w:rsidRDefault="009E51F4" w:rsidP="009E51F4">
      <w:pPr>
        <w:pStyle w:val="a5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504"/>
        <w:gridCol w:w="1466"/>
        <w:gridCol w:w="1596"/>
        <w:gridCol w:w="1480"/>
        <w:gridCol w:w="1342"/>
        <w:gridCol w:w="1466"/>
      </w:tblGrid>
      <w:tr w:rsidR="009E51F4" w:rsidRPr="00367517" w:rsidTr="00CA243B">
        <w:tc>
          <w:tcPr>
            <w:tcW w:w="1242" w:type="pct"/>
            <w:vMerge w:val="restart"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751" w:type="pct"/>
            <w:vMerge w:val="restart"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10" w:type="pct"/>
            <w:vMerge w:val="restart"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Базовое значение результата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г </w:t>
            </w: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 xml:space="preserve"> (к очередному финансовому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97" w:type="pct"/>
            <w:gridSpan w:val="3"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9E51F4" w:rsidRPr="00367517" w:rsidTr="00CA243B">
        <w:tc>
          <w:tcPr>
            <w:tcW w:w="1242" w:type="pct"/>
            <w:vMerge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pct"/>
            <w:vMerge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pct"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688" w:type="pct"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51" w:type="pct"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9E51F4" w:rsidRPr="00367517" w:rsidTr="00CA243B">
        <w:tc>
          <w:tcPr>
            <w:tcW w:w="1242" w:type="pct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" w:type="pct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pct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8" w:type="pct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" w:type="pct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pct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51F4" w:rsidRPr="00367517" w:rsidTr="00CA243B">
        <w:tc>
          <w:tcPr>
            <w:tcW w:w="1242" w:type="pct"/>
          </w:tcPr>
          <w:p w:rsidR="009E51F4" w:rsidRPr="00444F92" w:rsidRDefault="009E51F4" w:rsidP="00CA243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F92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В общеобразовательных организациях, расположенных в сельской местности и малых городах, созданы и функционируют центры образования </w:t>
            </w:r>
            <w:proofErr w:type="gramStart"/>
            <w:r w:rsidRPr="00444F92">
              <w:rPr>
                <w:rFonts w:ascii="Times New Roman" w:hAnsi="Times New Roman" w:cs="Times New Roman"/>
                <w:sz w:val="24"/>
                <w:shd w:val="clear" w:color="auto" w:fill="FFFFFF"/>
              </w:rPr>
              <w:t>естественно-научной</w:t>
            </w:r>
            <w:proofErr w:type="gramEnd"/>
            <w:r w:rsidRPr="00444F92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и технологической направленностей</w:t>
            </w:r>
          </w:p>
        </w:tc>
        <w:tc>
          <w:tcPr>
            <w:tcW w:w="751" w:type="pct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</w:t>
            </w:r>
          </w:p>
        </w:tc>
        <w:tc>
          <w:tcPr>
            <w:tcW w:w="810" w:type="pct"/>
          </w:tcPr>
          <w:p w:rsidR="009E51F4" w:rsidRPr="00367517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8" w:type="pct"/>
          </w:tcPr>
          <w:p w:rsidR="009E51F4" w:rsidRPr="00444F92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F9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88" w:type="pct"/>
          </w:tcPr>
          <w:p w:rsidR="009E51F4" w:rsidRPr="00444F92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F9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51" w:type="pct"/>
          </w:tcPr>
          <w:p w:rsidR="009E51F4" w:rsidRPr="00444F92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F9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9E51F4" w:rsidRPr="003320AD" w:rsidRDefault="009E51F4" w:rsidP="009E51F4">
      <w:pPr>
        <w:pStyle w:val="3"/>
        <w:shd w:val="clear" w:color="auto" w:fill="FFFFFF"/>
        <w:spacing w:before="0"/>
        <w:jc w:val="center"/>
        <w:textAlignment w:val="baseline"/>
        <w:rPr>
          <w:sz w:val="24"/>
          <w:szCs w:val="24"/>
        </w:rPr>
      </w:pPr>
    </w:p>
    <w:p w:rsidR="009E51F4" w:rsidRPr="003320AD" w:rsidRDefault="009E51F4" w:rsidP="009E51F4">
      <w:pPr>
        <w:pStyle w:val="3"/>
        <w:shd w:val="clear" w:color="auto" w:fill="FFFFFF"/>
        <w:spacing w:before="0"/>
        <w:jc w:val="center"/>
        <w:textAlignment w:val="baseline"/>
        <w:rPr>
          <w:sz w:val="24"/>
          <w:szCs w:val="24"/>
        </w:rPr>
      </w:pPr>
      <w:r w:rsidRPr="003320AD">
        <w:rPr>
          <w:sz w:val="24"/>
          <w:szCs w:val="24"/>
        </w:rPr>
        <w:t>С</w:t>
      </w:r>
      <w:r>
        <w:rPr>
          <w:sz w:val="24"/>
          <w:szCs w:val="24"/>
        </w:rPr>
        <w:t>ведения о региональном проекте «</w:t>
      </w:r>
      <w:r w:rsidRPr="003320AD">
        <w:rPr>
          <w:sz w:val="24"/>
          <w:szCs w:val="24"/>
        </w:rPr>
        <w:t>Успех каждого ребенка</w:t>
      </w:r>
      <w:r>
        <w:rPr>
          <w:sz w:val="24"/>
          <w:szCs w:val="24"/>
        </w:rPr>
        <w:t>»</w:t>
      </w:r>
    </w:p>
    <w:p w:rsidR="009E51F4" w:rsidRPr="003320AD" w:rsidRDefault="009E51F4" w:rsidP="009E51F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0A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E51F4" w:rsidRPr="008C17BC" w:rsidRDefault="009E51F4" w:rsidP="009E51F4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927"/>
        <w:gridCol w:w="4927"/>
      </w:tblGrid>
      <w:tr w:rsidR="009E51F4" w:rsidRPr="00DD267B" w:rsidTr="00CA243B">
        <w:tc>
          <w:tcPr>
            <w:tcW w:w="2500" w:type="pct"/>
            <w:vAlign w:val="center"/>
          </w:tcPr>
          <w:p w:rsidR="009E51F4" w:rsidRPr="00DD267B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Ответственное структурное подразделение за реализацию регионального проекта</w:t>
            </w:r>
          </w:p>
        </w:tc>
        <w:tc>
          <w:tcPr>
            <w:tcW w:w="2500" w:type="pct"/>
            <w:vAlign w:val="center"/>
          </w:tcPr>
          <w:p w:rsidR="009E51F4" w:rsidRPr="00DD267B" w:rsidRDefault="009E51F4" w:rsidP="00CA243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Краснински</w:t>
            </w: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й район» Смоленской области</w:t>
            </w:r>
          </w:p>
        </w:tc>
      </w:tr>
      <w:tr w:rsidR="009E51F4" w:rsidRPr="00DD267B" w:rsidTr="00CA243B">
        <w:tc>
          <w:tcPr>
            <w:tcW w:w="2500" w:type="pct"/>
          </w:tcPr>
          <w:p w:rsidR="009E51F4" w:rsidRPr="00DD267B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2500" w:type="pct"/>
          </w:tcPr>
          <w:p w:rsidR="009E51F4" w:rsidRPr="00DD267B" w:rsidRDefault="009E51F4" w:rsidP="00CA243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 и молодежной политики в муниципальном образовании «Краснинский район» Смоленской области</w:t>
            </w: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9E51F4" w:rsidRDefault="009E51F4" w:rsidP="009E51F4">
      <w:pPr>
        <w:pStyle w:val="a5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1F4" w:rsidRPr="003320AD" w:rsidRDefault="009E51F4" w:rsidP="009E51F4">
      <w:pPr>
        <w:pStyle w:val="a5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0AD">
        <w:rPr>
          <w:rFonts w:ascii="Times New Roman" w:hAnsi="Times New Roman" w:cs="Times New Roman"/>
          <w:b/>
          <w:sz w:val="24"/>
          <w:szCs w:val="24"/>
        </w:rPr>
        <w:t>Значения результатов регионального проекта</w:t>
      </w:r>
    </w:p>
    <w:p w:rsidR="009E51F4" w:rsidRPr="00EB1411" w:rsidRDefault="009E51F4" w:rsidP="009E51F4">
      <w:pPr>
        <w:pStyle w:val="a5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504"/>
        <w:gridCol w:w="1466"/>
        <w:gridCol w:w="1596"/>
        <w:gridCol w:w="1480"/>
        <w:gridCol w:w="1342"/>
        <w:gridCol w:w="1466"/>
      </w:tblGrid>
      <w:tr w:rsidR="009E51F4" w:rsidRPr="00367517" w:rsidTr="00CA243B">
        <w:tc>
          <w:tcPr>
            <w:tcW w:w="1242" w:type="pct"/>
            <w:vMerge w:val="restart"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751" w:type="pct"/>
            <w:vMerge w:val="restart"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10" w:type="pct"/>
            <w:vMerge w:val="restart"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Базовое значение результата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г </w:t>
            </w: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 xml:space="preserve"> (к очередному </w:t>
            </w:r>
            <w:r w:rsidRPr="00367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финансовому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97" w:type="pct"/>
            <w:gridSpan w:val="3"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Планируемое значение результата на очередной финансовый год и плановый период</w:t>
            </w:r>
          </w:p>
        </w:tc>
      </w:tr>
      <w:tr w:rsidR="009E51F4" w:rsidRPr="00367517" w:rsidTr="00CA243B">
        <w:tc>
          <w:tcPr>
            <w:tcW w:w="1242" w:type="pct"/>
            <w:vMerge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pct"/>
            <w:vMerge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pct"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688" w:type="pct"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51" w:type="pct"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9E51F4" w:rsidRPr="00367517" w:rsidTr="00CA243B">
        <w:tc>
          <w:tcPr>
            <w:tcW w:w="1242" w:type="pct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51" w:type="pct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pct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8" w:type="pct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" w:type="pct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pct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51F4" w:rsidRPr="00367517" w:rsidTr="00CA243B">
        <w:tc>
          <w:tcPr>
            <w:tcW w:w="1242" w:type="pct"/>
          </w:tcPr>
          <w:p w:rsidR="009E51F4" w:rsidRPr="007C4790" w:rsidRDefault="009E51F4" w:rsidP="00CA243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790">
              <w:rPr>
                <w:rFonts w:ascii="Times New Roman" w:hAnsi="Times New Roman" w:cs="Times New Roman"/>
                <w:sz w:val="24"/>
                <w:shd w:val="clear" w:color="auto" w:fill="FFFFFF"/>
              </w:rPr>
              <w:t>В общеобразовательных организациях, расположенных в сельской местности и малых городах, обновлена материально-техническая база для занятий детей физической культурой и спортом, с нарастающим итогом</w:t>
            </w:r>
          </w:p>
        </w:tc>
        <w:tc>
          <w:tcPr>
            <w:tcW w:w="751" w:type="pct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</w:t>
            </w:r>
          </w:p>
        </w:tc>
        <w:tc>
          <w:tcPr>
            <w:tcW w:w="810" w:type="pct"/>
          </w:tcPr>
          <w:p w:rsidR="009E51F4" w:rsidRPr="00367517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58" w:type="pct"/>
          </w:tcPr>
          <w:p w:rsidR="009E51F4" w:rsidRPr="007C4790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7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8" w:type="pct"/>
          </w:tcPr>
          <w:p w:rsidR="009E51F4" w:rsidRPr="007C4790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51" w:type="pct"/>
          </w:tcPr>
          <w:p w:rsidR="009E51F4" w:rsidRPr="007C4790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9E51F4" w:rsidRDefault="009E51F4" w:rsidP="009E51F4">
      <w:pPr>
        <w:pStyle w:val="3"/>
        <w:shd w:val="clear" w:color="auto" w:fill="FFFFFF"/>
        <w:spacing w:before="0"/>
        <w:jc w:val="center"/>
        <w:textAlignment w:val="baseline"/>
        <w:rPr>
          <w:sz w:val="26"/>
          <w:szCs w:val="26"/>
        </w:rPr>
      </w:pPr>
    </w:p>
    <w:p w:rsidR="009E51F4" w:rsidRPr="003320AD" w:rsidRDefault="009E51F4" w:rsidP="009E51F4">
      <w:pPr>
        <w:pStyle w:val="3"/>
        <w:shd w:val="clear" w:color="auto" w:fill="FFFFFF"/>
        <w:spacing w:before="0"/>
        <w:jc w:val="center"/>
        <w:textAlignment w:val="baseline"/>
        <w:rPr>
          <w:sz w:val="24"/>
          <w:szCs w:val="24"/>
        </w:rPr>
      </w:pPr>
      <w:r w:rsidRPr="003320AD">
        <w:rPr>
          <w:sz w:val="24"/>
          <w:szCs w:val="24"/>
        </w:rPr>
        <w:t>Сведения о региональном проекте</w:t>
      </w:r>
    </w:p>
    <w:p w:rsidR="009E51F4" w:rsidRPr="003320AD" w:rsidRDefault="009E51F4" w:rsidP="009E51F4">
      <w:pPr>
        <w:pStyle w:val="3"/>
        <w:shd w:val="clear" w:color="auto" w:fill="FFFFFF"/>
        <w:spacing w:before="0"/>
        <w:jc w:val="center"/>
        <w:textAlignment w:val="baseline"/>
        <w:rPr>
          <w:sz w:val="24"/>
          <w:szCs w:val="24"/>
        </w:rPr>
      </w:pPr>
      <w:r w:rsidRPr="003320AD">
        <w:rPr>
          <w:sz w:val="24"/>
          <w:szCs w:val="24"/>
        </w:rPr>
        <w:t xml:space="preserve"> «Патриотическое воспитание граждан Российской Федерации» </w:t>
      </w:r>
    </w:p>
    <w:p w:rsidR="009E51F4" w:rsidRPr="003320AD" w:rsidRDefault="009E51F4" w:rsidP="009E51F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1F4" w:rsidRPr="003320AD" w:rsidRDefault="009E51F4" w:rsidP="009E51F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0A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E51F4" w:rsidRPr="008C17BC" w:rsidRDefault="009E51F4" w:rsidP="009E51F4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927"/>
        <w:gridCol w:w="4927"/>
      </w:tblGrid>
      <w:tr w:rsidR="009E51F4" w:rsidRPr="00DD267B" w:rsidTr="00CA243B">
        <w:tc>
          <w:tcPr>
            <w:tcW w:w="2500" w:type="pct"/>
            <w:vAlign w:val="center"/>
          </w:tcPr>
          <w:p w:rsidR="009E51F4" w:rsidRPr="00DD267B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Ответственное структурное подразделение за реализацию регионального проекта</w:t>
            </w:r>
          </w:p>
        </w:tc>
        <w:tc>
          <w:tcPr>
            <w:tcW w:w="2500" w:type="pct"/>
            <w:vAlign w:val="center"/>
          </w:tcPr>
          <w:p w:rsidR="009E51F4" w:rsidRPr="00DD267B" w:rsidRDefault="009E51F4" w:rsidP="00CA243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Краснински</w:t>
            </w: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й район» Смоленской области</w:t>
            </w:r>
          </w:p>
        </w:tc>
      </w:tr>
      <w:tr w:rsidR="009E51F4" w:rsidRPr="00DD267B" w:rsidTr="00CA243B">
        <w:tc>
          <w:tcPr>
            <w:tcW w:w="2500" w:type="pct"/>
          </w:tcPr>
          <w:p w:rsidR="009E51F4" w:rsidRPr="00DD267B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2500" w:type="pct"/>
          </w:tcPr>
          <w:p w:rsidR="009E51F4" w:rsidRPr="00DD267B" w:rsidRDefault="009E51F4" w:rsidP="00CA243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 и молодежной политики в муниципальном образовании «Краснинский район» Смоленской области</w:t>
            </w: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9E51F4" w:rsidRDefault="009E51F4" w:rsidP="009E5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51F4" w:rsidRPr="003320AD" w:rsidRDefault="009E51F4" w:rsidP="009E51F4">
      <w:pPr>
        <w:pStyle w:val="a5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0AD">
        <w:rPr>
          <w:rFonts w:ascii="Times New Roman" w:hAnsi="Times New Roman" w:cs="Times New Roman"/>
          <w:b/>
          <w:sz w:val="24"/>
          <w:szCs w:val="24"/>
        </w:rPr>
        <w:t>Значения результатов регионального проекта</w:t>
      </w:r>
    </w:p>
    <w:p w:rsidR="009E51F4" w:rsidRPr="003320AD" w:rsidRDefault="009E51F4" w:rsidP="009E51F4">
      <w:pPr>
        <w:pStyle w:val="a5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742"/>
        <w:gridCol w:w="1406"/>
        <w:gridCol w:w="1596"/>
        <w:gridCol w:w="1420"/>
        <w:gridCol w:w="1283"/>
        <w:gridCol w:w="1407"/>
      </w:tblGrid>
      <w:tr w:rsidR="009E51F4" w:rsidRPr="00367517" w:rsidTr="00CA243B">
        <w:tc>
          <w:tcPr>
            <w:tcW w:w="1242" w:type="pct"/>
            <w:vMerge w:val="restart"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751" w:type="pct"/>
            <w:vMerge w:val="restart"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10" w:type="pct"/>
            <w:vMerge w:val="restart"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Базовое значение результата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 </w:t>
            </w: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 xml:space="preserve"> (к очередному финансовому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97" w:type="pct"/>
            <w:gridSpan w:val="3"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9E51F4" w:rsidRPr="00367517" w:rsidTr="00CA243B">
        <w:tc>
          <w:tcPr>
            <w:tcW w:w="1242" w:type="pct"/>
            <w:vMerge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pct"/>
            <w:vMerge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pct"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688" w:type="pct"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751" w:type="pct"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9E51F4" w:rsidRPr="00367517" w:rsidTr="00CA243B">
        <w:tc>
          <w:tcPr>
            <w:tcW w:w="1242" w:type="pct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" w:type="pct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pct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8" w:type="pct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" w:type="pct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pct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51F4" w:rsidRPr="00367517" w:rsidTr="00CA243B">
        <w:tc>
          <w:tcPr>
            <w:tcW w:w="1242" w:type="pct"/>
          </w:tcPr>
          <w:p w:rsidR="009E51F4" w:rsidRPr="007C4790" w:rsidRDefault="009E51F4" w:rsidP="00CA243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790">
              <w:rPr>
                <w:rFonts w:ascii="Times New Roman" w:hAnsi="Times New Roman" w:cs="Times New Roman"/>
                <w:sz w:val="24"/>
                <w:shd w:val="clear" w:color="auto" w:fill="FFFFFF"/>
              </w:rPr>
              <w:t>В об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щеобразовательных организациях проведены мероприятия по обеспечению </w:t>
            </w:r>
            <w:proofErr w:type="spellStart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деятельности</w:t>
            </w:r>
            <w:r w:rsidRPr="008F54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советников</w:t>
            </w:r>
            <w:proofErr w:type="spellEnd"/>
            <w:r w:rsidRPr="008F54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директора по </w:t>
            </w:r>
            <w:r w:rsidRPr="008F54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воспитанию и взаимодействию с детскими общественными объединениями</w:t>
            </w:r>
          </w:p>
        </w:tc>
        <w:tc>
          <w:tcPr>
            <w:tcW w:w="751" w:type="pct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810" w:type="pct"/>
          </w:tcPr>
          <w:p w:rsidR="009E51F4" w:rsidRPr="00367517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58" w:type="pct"/>
          </w:tcPr>
          <w:p w:rsidR="009E51F4" w:rsidRPr="007C4790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8" w:type="pct"/>
          </w:tcPr>
          <w:p w:rsidR="009E51F4" w:rsidRPr="007C4790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51" w:type="pct"/>
          </w:tcPr>
          <w:p w:rsidR="009E51F4" w:rsidRPr="007C4790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9E51F4" w:rsidRDefault="009E51F4" w:rsidP="009E51F4">
      <w:pPr>
        <w:rPr>
          <w:rFonts w:ascii="Times New Roman" w:hAnsi="Times New Roman"/>
          <w:sz w:val="24"/>
          <w:szCs w:val="24"/>
        </w:rPr>
      </w:pPr>
    </w:p>
    <w:p w:rsidR="009E51F4" w:rsidRPr="003320AD" w:rsidRDefault="009E51F4" w:rsidP="009E51F4">
      <w:pPr>
        <w:pStyle w:val="3"/>
        <w:shd w:val="clear" w:color="auto" w:fill="FFFFFF"/>
        <w:spacing w:before="0"/>
        <w:jc w:val="center"/>
        <w:textAlignment w:val="baseline"/>
        <w:rPr>
          <w:sz w:val="24"/>
          <w:szCs w:val="24"/>
        </w:rPr>
      </w:pPr>
      <w:r w:rsidRPr="003320AD">
        <w:rPr>
          <w:sz w:val="24"/>
          <w:szCs w:val="24"/>
        </w:rPr>
        <w:t xml:space="preserve">3. Сведения о ведомственном проекте </w:t>
      </w:r>
      <w:r>
        <w:rPr>
          <w:sz w:val="24"/>
          <w:szCs w:val="24"/>
        </w:rPr>
        <w:t>«</w:t>
      </w:r>
      <w:r w:rsidRPr="003320AD">
        <w:rPr>
          <w:sz w:val="24"/>
          <w:szCs w:val="24"/>
        </w:rPr>
        <w:t>Оказание государственной поддержки детям-сиротам, проживающим на территории муниципального образования «Краснинский район» Смоленской области, в обеспечении жильем</w:t>
      </w:r>
      <w:r>
        <w:rPr>
          <w:sz w:val="24"/>
          <w:szCs w:val="24"/>
        </w:rPr>
        <w:t>»</w:t>
      </w:r>
    </w:p>
    <w:p w:rsidR="009E51F4" w:rsidRPr="003320AD" w:rsidRDefault="009E51F4" w:rsidP="009E51F4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9E51F4" w:rsidRDefault="009E51F4" w:rsidP="009E51F4">
      <w:pPr>
        <w:pStyle w:val="a5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0A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E51F4" w:rsidRPr="003320AD" w:rsidRDefault="009E51F4" w:rsidP="009E51F4">
      <w:pPr>
        <w:pStyle w:val="a5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927"/>
        <w:gridCol w:w="4927"/>
      </w:tblGrid>
      <w:tr w:rsidR="009E51F4" w:rsidRPr="00DD267B" w:rsidTr="00CA243B">
        <w:tc>
          <w:tcPr>
            <w:tcW w:w="2500" w:type="pct"/>
            <w:vAlign w:val="center"/>
          </w:tcPr>
          <w:p w:rsidR="009E51F4" w:rsidRPr="00DD267B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Ответственное структурное подразделение за реализацию регионального проекта</w:t>
            </w:r>
          </w:p>
        </w:tc>
        <w:tc>
          <w:tcPr>
            <w:tcW w:w="2500" w:type="pct"/>
            <w:vAlign w:val="center"/>
          </w:tcPr>
          <w:p w:rsidR="009E51F4" w:rsidRPr="00DD267B" w:rsidRDefault="009E51F4" w:rsidP="00CA243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Краснински</w:t>
            </w: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й район» Смоленской области</w:t>
            </w:r>
          </w:p>
        </w:tc>
      </w:tr>
      <w:tr w:rsidR="009E51F4" w:rsidRPr="00DD267B" w:rsidTr="00CA243B">
        <w:tc>
          <w:tcPr>
            <w:tcW w:w="2500" w:type="pct"/>
          </w:tcPr>
          <w:p w:rsidR="009E51F4" w:rsidRPr="00DD267B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2500" w:type="pct"/>
          </w:tcPr>
          <w:p w:rsidR="009E51F4" w:rsidRPr="00DD267B" w:rsidRDefault="009E51F4" w:rsidP="00CA243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 и молодежной политики в муниципальном образовании «Краснинский район» Смоленской области</w:t>
            </w: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9E51F4" w:rsidRDefault="009E51F4" w:rsidP="009E51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51F4" w:rsidRPr="003320AD" w:rsidRDefault="009E51F4" w:rsidP="009E51F4">
      <w:pPr>
        <w:pStyle w:val="a5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0AD">
        <w:rPr>
          <w:rFonts w:ascii="Times New Roman" w:hAnsi="Times New Roman" w:cs="Times New Roman"/>
          <w:b/>
          <w:sz w:val="24"/>
          <w:szCs w:val="24"/>
        </w:rPr>
        <w:t>Значения результатов ведомственного проекта</w:t>
      </w:r>
    </w:p>
    <w:p w:rsidR="009E51F4" w:rsidRPr="00EB1411" w:rsidRDefault="009E51F4" w:rsidP="009E51F4">
      <w:pPr>
        <w:pStyle w:val="a5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448"/>
        <w:gridCol w:w="1480"/>
        <w:gridCol w:w="1596"/>
        <w:gridCol w:w="1494"/>
        <w:gridCol w:w="1356"/>
        <w:gridCol w:w="1480"/>
      </w:tblGrid>
      <w:tr w:rsidR="009E51F4" w:rsidRPr="00367517" w:rsidTr="00CA243B">
        <w:tc>
          <w:tcPr>
            <w:tcW w:w="1242" w:type="pct"/>
            <w:vMerge w:val="restart"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751" w:type="pct"/>
            <w:vMerge w:val="restart"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10" w:type="pct"/>
            <w:vMerge w:val="restart"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Базовое значение результата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г </w:t>
            </w: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 xml:space="preserve"> (к очередному финансовому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97" w:type="pct"/>
            <w:gridSpan w:val="3"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9E51F4" w:rsidRPr="00367517" w:rsidTr="00CA243B">
        <w:tc>
          <w:tcPr>
            <w:tcW w:w="1242" w:type="pct"/>
            <w:vMerge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pct"/>
            <w:vMerge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pct"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688" w:type="pct"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51" w:type="pct"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9E51F4" w:rsidRPr="00367517" w:rsidTr="00CA243B">
        <w:tc>
          <w:tcPr>
            <w:tcW w:w="1242" w:type="pct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" w:type="pct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pct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8" w:type="pct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" w:type="pct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pct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51F4" w:rsidRPr="00367517" w:rsidTr="00CA243B">
        <w:tc>
          <w:tcPr>
            <w:tcW w:w="1242" w:type="pct"/>
          </w:tcPr>
          <w:p w:rsidR="009E51F4" w:rsidRPr="004132AE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Дети-сироты и дети, оставшиеся без попечения родителей, лица из числа детей-сирот и детей, оставшихся без попечения родителей, обеспечены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</w:t>
            </w:r>
          </w:p>
        </w:tc>
        <w:tc>
          <w:tcPr>
            <w:tcW w:w="751" w:type="pct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810" w:type="pct"/>
          </w:tcPr>
          <w:p w:rsidR="009E51F4" w:rsidRPr="00367517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8" w:type="pct"/>
          </w:tcPr>
          <w:p w:rsidR="009E51F4" w:rsidRPr="00367517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8" w:type="pct"/>
          </w:tcPr>
          <w:p w:rsidR="009E51F4" w:rsidRPr="00367517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1" w:type="pct"/>
          </w:tcPr>
          <w:p w:rsidR="009E51F4" w:rsidRPr="00367517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9E51F4" w:rsidRPr="003320AD" w:rsidRDefault="009E51F4" w:rsidP="009E51F4">
      <w:pPr>
        <w:pStyle w:val="3"/>
        <w:shd w:val="clear" w:color="auto" w:fill="FFFFFF"/>
        <w:spacing w:before="0" w:after="240"/>
        <w:jc w:val="center"/>
        <w:textAlignment w:val="baseline"/>
        <w:rPr>
          <w:sz w:val="24"/>
          <w:szCs w:val="24"/>
        </w:rPr>
      </w:pPr>
      <w:r w:rsidRPr="003320AD">
        <w:rPr>
          <w:sz w:val="24"/>
          <w:szCs w:val="24"/>
        </w:rPr>
        <w:lastRenderedPageBreak/>
        <w:t>4. Паспорта комплексов процессных мероприятий</w:t>
      </w:r>
    </w:p>
    <w:p w:rsidR="009E51F4" w:rsidRPr="003320AD" w:rsidRDefault="009E51F4" w:rsidP="009E51F4">
      <w:pPr>
        <w:pStyle w:val="3"/>
        <w:shd w:val="clear" w:color="auto" w:fill="FFFFFF"/>
        <w:spacing w:before="0"/>
        <w:jc w:val="center"/>
        <w:textAlignment w:val="baseline"/>
        <w:rPr>
          <w:sz w:val="24"/>
          <w:szCs w:val="24"/>
        </w:rPr>
      </w:pPr>
      <w:r w:rsidRPr="003320AD">
        <w:rPr>
          <w:sz w:val="24"/>
          <w:szCs w:val="24"/>
        </w:rPr>
        <w:br/>
        <w:t>Паспорт комплекса процессных мероприятий</w:t>
      </w:r>
    </w:p>
    <w:p w:rsidR="009E51F4" w:rsidRPr="003320AD" w:rsidRDefault="009E51F4" w:rsidP="009E51F4">
      <w:pPr>
        <w:pStyle w:val="3"/>
        <w:shd w:val="clear" w:color="auto" w:fill="FFFFFF"/>
        <w:spacing w:before="0"/>
        <w:jc w:val="center"/>
        <w:textAlignment w:val="baseline"/>
        <w:rPr>
          <w:sz w:val="24"/>
          <w:szCs w:val="24"/>
        </w:rPr>
      </w:pPr>
      <w:r w:rsidRPr="003320AD">
        <w:rPr>
          <w:sz w:val="24"/>
          <w:szCs w:val="24"/>
        </w:rPr>
        <w:t xml:space="preserve"> «Развитие дошкольного образования»</w:t>
      </w:r>
    </w:p>
    <w:p w:rsidR="009E51F4" w:rsidRPr="003320AD" w:rsidRDefault="009E51F4" w:rsidP="009E51F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0A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E51F4" w:rsidRDefault="009E51F4" w:rsidP="009E51F4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927"/>
        <w:gridCol w:w="4927"/>
      </w:tblGrid>
      <w:tr w:rsidR="009E51F4" w:rsidRPr="001C6345" w:rsidTr="00CA243B">
        <w:tc>
          <w:tcPr>
            <w:tcW w:w="2500" w:type="pct"/>
          </w:tcPr>
          <w:p w:rsidR="009E51F4" w:rsidRPr="001C6345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Ответственное структурное подразделение за реализацию комплекса процессных мероприятий</w:t>
            </w:r>
          </w:p>
        </w:tc>
        <w:tc>
          <w:tcPr>
            <w:tcW w:w="2500" w:type="pct"/>
          </w:tcPr>
          <w:p w:rsidR="009E51F4" w:rsidRPr="001C6345" w:rsidRDefault="009E51F4" w:rsidP="00CA243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9E51F4" w:rsidRPr="001C6345" w:rsidTr="00CA243B">
        <w:tc>
          <w:tcPr>
            <w:tcW w:w="2500" w:type="pct"/>
          </w:tcPr>
          <w:p w:rsidR="009E51F4" w:rsidRPr="001C6345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2500" w:type="pct"/>
          </w:tcPr>
          <w:p w:rsidR="009E51F4" w:rsidRPr="001C6345" w:rsidRDefault="009E51F4" w:rsidP="00CA243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 и молодежной политики в муниципальном образовании «Краснинский район» Смоленской области</w:t>
            </w: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9E51F4" w:rsidRDefault="009E51F4" w:rsidP="009E51F4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E51F4" w:rsidRPr="003320AD" w:rsidRDefault="009E51F4" w:rsidP="009E51F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0AD">
        <w:rPr>
          <w:rFonts w:ascii="Times New Roman" w:hAnsi="Times New Roman" w:cs="Times New Roman"/>
          <w:b/>
          <w:sz w:val="24"/>
          <w:szCs w:val="24"/>
        </w:rPr>
        <w:t>Показатели реализации комплекса процессных мероприятий</w:t>
      </w:r>
    </w:p>
    <w:p w:rsidR="009E51F4" w:rsidRPr="001C6345" w:rsidRDefault="009E51F4" w:rsidP="009E51F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970"/>
        <w:gridCol w:w="1577"/>
        <w:gridCol w:w="1596"/>
        <w:gridCol w:w="1559"/>
        <w:gridCol w:w="1579"/>
        <w:gridCol w:w="1573"/>
      </w:tblGrid>
      <w:tr w:rsidR="009E51F4" w:rsidRPr="00367517" w:rsidTr="00CA243B">
        <w:tc>
          <w:tcPr>
            <w:tcW w:w="1000" w:type="pct"/>
            <w:vMerge w:val="restart"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800" w:type="pct"/>
            <w:vMerge w:val="restart"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10" w:type="pct"/>
            <w:vMerge w:val="restart"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Базовое значение результата (к очередному финансовому году</w:t>
            </w:r>
            <w:proofErr w:type="gramEnd"/>
          </w:p>
        </w:tc>
        <w:tc>
          <w:tcPr>
            <w:tcW w:w="2390" w:type="pct"/>
            <w:gridSpan w:val="3"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9E51F4" w:rsidRPr="00367517" w:rsidTr="00CA243B">
        <w:tc>
          <w:tcPr>
            <w:tcW w:w="1000" w:type="pct"/>
            <w:vMerge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pct"/>
            <w:vMerge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pct"/>
            <w:vMerge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" w:type="pct"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01" w:type="pct"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98" w:type="pct"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9E51F4" w:rsidRPr="00367517" w:rsidTr="00CA243B">
        <w:tc>
          <w:tcPr>
            <w:tcW w:w="1000" w:type="pct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pct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pct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1" w:type="pct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1" w:type="pct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" w:type="pct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51F4" w:rsidRPr="00367517" w:rsidTr="00CA243B">
        <w:tc>
          <w:tcPr>
            <w:tcW w:w="1000" w:type="pct"/>
          </w:tcPr>
          <w:p w:rsidR="009E51F4" w:rsidRPr="004132AE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  <w:proofErr w:type="gramStart"/>
            <w:r w:rsidRPr="004132AE">
              <w:t xml:space="preserve">Доля родителей (законных представителей), получающих компенсацию платы, взимаемой с родителей (законных представителей), за присмотр и уход за детьми в образовательных организациях, реализующих образовательные программы дошкольного образования, расположенных на территории </w:t>
            </w:r>
            <w:r>
              <w:t xml:space="preserve">Краснинского района </w:t>
            </w:r>
            <w:r w:rsidRPr="004132AE">
              <w:t xml:space="preserve">Смоленской области, от </w:t>
            </w:r>
            <w:r w:rsidRPr="004132AE">
              <w:lastRenderedPageBreak/>
              <w:t>числа обратившихся за указанной компенсацией</w:t>
            </w:r>
            <w:r w:rsidRPr="004132AE">
              <w:br/>
            </w:r>
            <w:proofErr w:type="gramEnd"/>
          </w:p>
        </w:tc>
        <w:tc>
          <w:tcPr>
            <w:tcW w:w="800" w:type="pct"/>
          </w:tcPr>
          <w:p w:rsidR="009E51F4" w:rsidRPr="004132AE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  <w:r w:rsidRPr="004132AE">
              <w:lastRenderedPageBreak/>
              <w:t>процентов</w:t>
            </w:r>
            <w:r w:rsidRPr="004132AE">
              <w:br/>
            </w:r>
          </w:p>
        </w:tc>
        <w:tc>
          <w:tcPr>
            <w:tcW w:w="810" w:type="pct"/>
          </w:tcPr>
          <w:p w:rsidR="009E51F4" w:rsidRPr="004132AE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132AE">
              <w:t>100</w:t>
            </w:r>
          </w:p>
        </w:tc>
        <w:tc>
          <w:tcPr>
            <w:tcW w:w="791" w:type="pct"/>
          </w:tcPr>
          <w:p w:rsidR="009E51F4" w:rsidRPr="004132AE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132AE">
              <w:t>100</w:t>
            </w:r>
          </w:p>
        </w:tc>
        <w:tc>
          <w:tcPr>
            <w:tcW w:w="801" w:type="pct"/>
          </w:tcPr>
          <w:p w:rsidR="009E51F4" w:rsidRPr="004132AE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132AE">
              <w:t>100</w:t>
            </w:r>
          </w:p>
        </w:tc>
        <w:tc>
          <w:tcPr>
            <w:tcW w:w="798" w:type="pct"/>
          </w:tcPr>
          <w:p w:rsidR="009E51F4" w:rsidRPr="004132AE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132AE">
              <w:t>100</w:t>
            </w:r>
          </w:p>
        </w:tc>
      </w:tr>
      <w:tr w:rsidR="009E51F4" w:rsidRPr="00367517" w:rsidTr="00CA243B">
        <w:tc>
          <w:tcPr>
            <w:tcW w:w="1000" w:type="pct"/>
          </w:tcPr>
          <w:p w:rsidR="009E51F4" w:rsidRPr="00EB1411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  <w:r w:rsidRPr="00EB1411">
              <w:lastRenderedPageBreak/>
              <w:t>Численность детей в возрасте от 3 до 7 лет, посещающих муниципальные дошколь</w:t>
            </w:r>
            <w:r>
              <w:t>ные образовательные организации</w:t>
            </w:r>
          </w:p>
        </w:tc>
        <w:tc>
          <w:tcPr>
            <w:tcW w:w="800" w:type="pct"/>
          </w:tcPr>
          <w:p w:rsidR="009E51F4" w:rsidRPr="004132AE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  <w:r w:rsidRPr="004132AE">
              <w:t>человек</w:t>
            </w:r>
          </w:p>
        </w:tc>
        <w:tc>
          <w:tcPr>
            <w:tcW w:w="810" w:type="pct"/>
          </w:tcPr>
          <w:p w:rsidR="009E51F4" w:rsidRPr="00367517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221</w:t>
            </w:r>
          </w:p>
        </w:tc>
        <w:tc>
          <w:tcPr>
            <w:tcW w:w="791" w:type="pct"/>
          </w:tcPr>
          <w:p w:rsidR="009E51F4" w:rsidRPr="00367517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</w:p>
        </w:tc>
        <w:tc>
          <w:tcPr>
            <w:tcW w:w="801" w:type="pct"/>
          </w:tcPr>
          <w:p w:rsidR="009E51F4" w:rsidRPr="00367517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</w:p>
        </w:tc>
        <w:tc>
          <w:tcPr>
            <w:tcW w:w="798" w:type="pct"/>
          </w:tcPr>
          <w:p w:rsidR="009E51F4" w:rsidRPr="00367517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</w:p>
        </w:tc>
      </w:tr>
      <w:tr w:rsidR="009E51F4" w:rsidRPr="00367517" w:rsidTr="00CA243B">
        <w:tc>
          <w:tcPr>
            <w:tcW w:w="1000" w:type="pct"/>
          </w:tcPr>
          <w:p w:rsidR="009E51F4" w:rsidRPr="004132AE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2AE">
              <w:rPr>
                <w:rFonts w:ascii="Times New Roman" w:hAnsi="Times New Roman" w:cs="Times New Roman"/>
                <w:sz w:val="24"/>
                <w:shd w:val="clear" w:color="auto" w:fill="FFFFFF"/>
              </w:rPr>
              <w:t>Количество образовательных учреждений, в которых укреплена материально-техническая база</w:t>
            </w:r>
          </w:p>
        </w:tc>
        <w:tc>
          <w:tcPr>
            <w:tcW w:w="800" w:type="pct"/>
          </w:tcPr>
          <w:p w:rsidR="009E51F4" w:rsidRPr="00367517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</w:t>
            </w:r>
          </w:p>
        </w:tc>
        <w:tc>
          <w:tcPr>
            <w:tcW w:w="810" w:type="pct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91" w:type="pct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1" w:type="pct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98" w:type="pct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E51F4" w:rsidRPr="00367517" w:rsidTr="00CA243B">
        <w:tc>
          <w:tcPr>
            <w:tcW w:w="1000" w:type="pct"/>
          </w:tcPr>
          <w:p w:rsidR="009E51F4" w:rsidRPr="004132AE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  <w:r w:rsidRPr="004132AE">
              <w:t>Доступность дошкольного образования для детей в возрас</w:t>
            </w:r>
            <w:r>
              <w:t>те от 3 до 7 лет</w:t>
            </w:r>
          </w:p>
        </w:tc>
        <w:tc>
          <w:tcPr>
            <w:tcW w:w="800" w:type="pct"/>
          </w:tcPr>
          <w:p w:rsidR="009E51F4" w:rsidRPr="004132AE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  <w:r w:rsidRPr="004132AE">
              <w:t>процентов</w:t>
            </w:r>
            <w:r w:rsidRPr="004132AE">
              <w:br/>
            </w:r>
          </w:p>
        </w:tc>
        <w:tc>
          <w:tcPr>
            <w:tcW w:w="810" w:type="pct"/>
          </w:tcPr>
          <w:p w:rsidR="009E51F4" w:rsidRPr="004132AE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132AE">
              <w:t>100</w:t>
            </w:r>
          </w:p>
        </w:tc>
        <w:tc>
          <w:tcPr>
            <w:tcW w:w="791" w:type="pct"/>
          </w:tcPr>
          <w:p w:rsidR="009E51F4" w:rsidRPr="004132AE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132AE">
              <w:t>100</w:t>
            </w:r>
          </w:p>
        </w:tc>
        <w:tc>
          <w:tcPr>
            <w:tcW w:w="801" w:type="pct"/>
          </w:tcPr>
          <w:p w:rsidR="009E51F4" w:rsidRPr="004132AE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132AE">
              <w:t>100</w:t>
            </w:r>
          </w:p>
        </w:tc>
        <w:tc>
          <w:tcPr>
            <w:tcW w:w="798" w:type="pct"/>
          </w:tcPr>
          <w:p w:rsidR="009E51F4" w:rsidRPr="004132AE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132AE">
              <w:t>100</w:t>
            </w:r>
          </w:p>
        </w:tc>
      </w:tr>
    </w:tbl>
    <w:p w:rsidR="009E51F4" w:rsidRDefault="009E51F4" w:rsidP="009E51F4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E51F4" w:rsidRDefault="009E51F4" w:rsidP="009E51F4">
      <w:pPr>
        <w:pStyle w:val="a5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9E51F4" w:rsidRPr="003320AD" w:rsidRDefault="009E51F4" w:rsidP="009E51F4">
      <w:pPr>
        <w:pStyle w:val="3"/>
        <w:shd w:val="clear" w:color="auto" w:fill="FFFFFF"/>
        <w:spacing w:before="0" w:after="240"/>
        <w:jc w:val="center"/>
        <w:textAlignment w:val="baseline"/>
        <w:rPr>
          <w:sz w:val="24"/>
          <w:szCs w:val="24"/>
        </w:rPr>
      </w:pPr>
      <w:r w:rsidRPr="003320AD">
        <w:rPr>
          <w:sz w:val="24"/>
          <w:szCs w:val="24"/>
        </w:rPr>
        <w:t>Паспорт комплекса процессных мероприятий «Развитие общего образования»</w:t>
      </w:r>
    </w:p>
    <w:p w:rsidR="009E51F4" w:rsidRPr="003320AD" w:rsidRDefault="009E51F4" w:rsidP="009E51F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0A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E51F4" w:rsidRDefault="009E51F4" w:rsidP="009E51F4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927"/>
        <w:gridCol w:w="4927"/>
      </w:tblGrid>
      <w:tr w:rsidR="009E51F4" w:rsidRPr="001C6345" w:rsidTr="00CA243B">
        <w:tc>
          <w:tcPr>
            <w:tcW w:w="2500" w:type="pct"/>
          </w:tcPr>
          <w:p w:rsidR="009E51F4" w:rsidRPr="001C6345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Ответственное структурное подразделение за реализацию комплекса процессных мероприятий</w:t>
            </w:r>
          </w:p>
        </w:tc>
        <w:tc>
          <w:tcPr>
            <w:tcW w:w="2500" w:type="pct"/>
          </w:tcPr>
          <w:p w:rsidR="009E51F4" w:rsidRPr="001C6345" w:rsidRDefault="009E51F4" w:rsidP="00CA243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9E51F4" w:rsidRPr="001C6345" w:rsidTr="00CA243B">
        <w:tc>
          <w:tcPr>
            <w:tcW w:w="2500" w:type="pct"/>
          </w:tcPr>
          <w:p w:rsidR="009E51F4" w:rsidRPr="001C6345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2500" w:type="pct"/>
          </w:tcPr>
          <w:p w:rsidR="009E51F4" w:rsidRPr="001C6345" w:rsidRDefault="009E51F4" w:rsidP="00CA243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 и молодежной политики в муниципальном образовании «Краснинский район» Смоленской области</w:t>
            </w: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9E51F4" w:rsidRDefault="009E51F4" w:rsidP="009E51F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1F4" w:rsidRPr="003320AD" w:rsidRDefault="009E51F4" w:rsidP="009E51F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0AD">
        <w:rPr>
          <w:rFonts w:ascii="Times New Roman" w:hAnsi="Times New Roman" w:cs="Times New Roman"/>
          <w:b/>
          <w:sz w:val="24"/>
          <w:szCs w:val="24"/>
        </w:rPr>
        <w:t>Показатели реализации комплекса процессных мероприятий</w:t>
      </w:r>
    </w:p>
    <w:p w:rsidR="009E51F4" w:rsidRPr="003320AD" w:rsidRDefault="009E51F4" w:rsidP="009E51F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504"/>
        <w:gridCol w:w="1443"/>
        <w:gridCol w:w="1596"/>
        <w:gridCol w:w="1494"/>
        <w:gridCol w:w="1378"/>
        <w:gridCol w:w="1439"/>
      </w:tblGrid>
      <w:tr w:rsidR="009E51F4" w:rsidRPr="00367517" w:rsidTr="00CA243B">
        <w:tc>
          <w:tcPr>
            <w:tcW w:w="1271" w:type="pct"/>
            <w:vMerge w:val="restart"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732" w:type="pct"/>
            <w:vMerge w:val="restart"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10" w:type="pct"/>
            <w:vMerge w:val="restart"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Базовое значение результата (к очередному финансовому году</w:t>
            </w:r>
            <w:proofErr w:type="gramEnd"/>
          </w:p>
        </w:tc>
        <w:tc>
          <w:tcPr>
            <w:tcW w:w="2187" w:type="pct"/>
            <w:gridSpan w:val="3"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9E51F4" w:rsidRPr="00367517" w:rsidTr="00CA243B">
        <w:tc>
          <w:tcPr>
            <w:tcW w:w="1271" w:type="pct"/>
            <w:vMerge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pct"/>
            <w:vMerge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pct"/>
            <w:vMerge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pct"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699" w:type="pct"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30" w:type="pct"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9E51F4" w:rsidRPr="00367517" w:rsidTr="00CA243B">
        <w:tc>
          <w:tcPr>
            <w:tcW w:w="1271" w:type="pct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" w:type="pct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pct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8" w:type="pct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9" w:type="pct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0" w:type="pct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51F4" w:rsidRPr="00367517" w:rsidTr="00CA243B">
        <w:tc>
          <w:tcPr>
            <w:tcW w:w="1271" w:type="pct"/>
          </w:tcPr>
          <w:p w:rsidR="009E51F4" w:rsidRPr="008C17BC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  <w:proofErr w:type="gramStart"/>
            <w:r w:rsidRPr="008C17BC">
              <w:rPr>
                <w:shd w:val="clear" w:color="auto" w:fill="FFFFFF"/>
              </w:rPr>
              <w:t xml:space="preserve">Количество обучающихся по </w:t>
            </w:r>
            <w:r w:rsidRPr="008C17BC">
              <w:rPr>
                <w:shd w:val="clear" w:color="auto" w:fill="FFFFFF"/>
              </w:rPr>
              <w:lastRenderedPageBreak/>
              <w:t xml:space="preserve">образовательным программам начального общего, основного общего, среднего общего образования в </w:t>
            </w:r>
            <w:r>
              <w:rPr>
                <w:shd w:val="clear" w:color="auto" w:fill="FFFFFF"/>
              </w:rPr>
              <w:t>муниципальных</w:t>
            </w:r>
            <w:r w:rsidRPr="008C17BC">
              <w:rPr>
                <w:shd w:val="clear" w:color="auto" w:fill="FFFFFF"/>
              </w:rPr>
              <w:t xml:space="preserve"> общеобразовательных организациях</w:t>
            </w:r>
            <w:proofErr w:type="gramEnd"/>
          </w:p>
        </w:tc>
        <w:tc>
          <w:tcPr>
            <w:tcW w:w="732" w:type="pct"/>
          </w:tcPr>
          <w:p w:rsidR="009E51F4" w:rsidRPr="004132AE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  <w:r>
              <w:lastRenderedPageBreak/>
              <w:t>человек</w:t>
            </w:r>
            <w:r w:rsidRPr="004132AE">
              <w:br/>
            </w:r>
          </w:p>
        </w:tc>
        <w:tc>
          <w:tcPr>
            <w:tcW w:w="810" w:type="pct"/>
          </w:tcPr>
          <w:p w:rsidR="009E51F4" w:rsidRPr="004132AE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888</w:t>
            </w:r>
          </w:p>
        </w:tc>
        <w:tc>
          <w:tcPr>
            <w:tcW w:w="758" w:type="pct"/>
          </w:tcPr>
          <w:p w:rsidR="009E51F4" w:rsidRPr="004132AE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900</w:t>
            </w:r>
          </w:p>
        </w:tc>
        <w:tc>
          <w:tcPr>
            <w:tcW w:w="699" w:type="pct"/>
          </w:tcPr>
          <w:p w:rsidR="009E51F4" w:rsidRPr="004132AE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901</w:t>
            </w:r>
          </w:p>
        </w:tc>
        <w:tc>
          <w:tcPr>
            <w:tcW w:w="730" w:type="pct"/>
          </w:tcPr>
          <w:p w:rsidR="009E51F4" w:rsidRPr="004132AE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901</w:t>
            </w:r>
          </w:p>
        </w:tc>
      </w:tr>
      <w:tr w:rsidR="009E51F4" w:rsidRPr="00367517" w:rsidTr="00CA243B">
        <w:tc>
          <w:tcPr>
            <w:tcW w:w="1271" w:type="pct"/>
          </w:tcPr>
          <w:p w:rsidR="009E51F4" w:rsidRPr="008C17BC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  <w:r w:rsidRPr="008C17BC">
              <w:lastRenderedPageBreak/>
              <w:t>Доля педагогических работников муниципальных образовательных организаций, получивших ежемесячное денежное вознаграждение за классное руководство в размере 5000 рублей, в общей численности педагогиче</w:t>
            </w:r>
            <w:r>
              <w:t>ских работников такой категории</w:t>
            </w:r>
          </w:p>
        </w:tc>
        <w:tc>
          <w:tcPr>
            <w:tcW w:w="732" w:type="pct"/>
          </w:tcPr>
          <w:p w:rsidR="009E51F4" w:rsidRPr="008C17BC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  <w:r w:rsidRPr="008C17BC">
              <w:t>процентов</w:t>
            </w:r>
            <w:r w:rsidRPr="008C17BC">
              <w:br/>
            </w:r>
          </w:p>
        </w:tc>
        <w:tc>
          <w:tcPr>
            <w:tcW w:w="810" w:type="pct"/>
          </w:tcPr>
          <w:p w:rsidR="009E51F4" w:rsidRPr="008C17BC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8C17BC">
              <w:t>100</w:t>
            </w:r>
          </w:p>
        </w:tc>
        <w:tc>
          <w:tcPr>
            <w:tcW w:w="758" w:type="pct"/>
          </w:tcPr>
          <w:p w:rsidR="009E51F4" w:rsidRPr="008C17BC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8C17BC">
              <w:t>100</w:t>
            </w:r>
          </w:p>
        </w:tc>
        <w:tc>
          <w:tcPr>
            <w:tcW w:w="699" w:type="pct"/>
          </w:tcPr>
          <w:p w:rsidR="009E51F4" w:rsidRPr="008C17BC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8C17BC">
              <w:t>100</w:t>
            </w:r>
          </w:p>
        </w:tc>
        <w:tc>
          <w:tcPr>
            <w:tcW w:w="730" w:type="pct"/>
          </w:tcPr>
          <w:p w:rsidR="009E51F4" w:rsidRPr="008C17BC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8C17BC">
              <w:t>100</w:t>
            </w:r>
          </w:p>
        </w:tc>
      </w:tr>
      <w:tr w:rsidR="009E51F4" w:rsidRPr="00367517" w:rsidTr="00CA243B">
        <w:tc>
          <w:tcPr>
            <w:tcW w:w="1271" w:type="pct"/>
          </w:tcPr>
          <w:p w:rsidR="009E51F4" w:rsidRPr="008C17BC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  <w:proofErr w:type="gramStart"/>
            <w:r w:rsidRPr="008C17BC"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от общего количества обучающихся, получающих начальное общее образование в муниципальн</w:t>
            </w:r>
            <w:r>
              <w:t>ых образовательных организациях</w:t>
            </w:r>
            <w:proofErr w:type="gramEnd"/>
          </w:p>
        </w:tc>
        <w:tc>
          <w:tcPr>
            <w:tcW w:w="732" w:type="pct"/>
          </w:tcPr>
          <w:p w:rsidR="009E51F4" w:rsidRPr="008C17BC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  <w:r w:rsidRPr="008C17BC">
              <w:t>процентов</w:t>
            </w:r>
            <w:r w:rsidRPr="008C17BC">
              <w:br/>
            </w:r>
          </w:p>
        </w:tc>
        <w:tc>
          <w:tcPr>
            <w:tcW w:w="810" w:type="pct"/>
          </w:tcPr>
          <w:p w:rsidR="009E51F4" w:rsidRPr="008C17BC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8C17BC">
              <w:t>100</w:t>
            </w:r>
          </w:p>
        </w:tc>
        <w:tc>
          <w:tcPr>
            <w:tcW w:w="758" w:type="pct"/>
          </w:tcPr>
          <w:p w:rsidR="009E51F4" w:rsidRPr="008C17BC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8C17BC">
              <w:t>100</w:t>
            </w:r>
          </w:p>
        </w:tc>
        <w:tc>
          <w:tcPr>
            <w:tcW w:w="699" w:type="pct"/>
          </w:tcPr>
          <w:p w:rsidR="009E51F4" w:rsidRPr="008C17BC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8C17BC">
              <w:t>100</w:t>
            </w:r>
          </w:p>
        </w:tc>
        <w:tc>
          <w:tcPr>
            <w:tcW w:w="730" w:type="pct"/>
          </w:tcPr>
          <w:p w:rsidR="009E51F4" w:rsidRPr="008C17BC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8C17BC">
              <w:t>100</w:t>
            </w:r>
          </w:p>
        </w:tc>
      </w:tr>
      <w:tr w:rsidR="009E51F4" w:rsidRPr="00367517" w:rsidTr="00CA243B">
        <w:tc>
          <w:tcPr>
            <w:tcW w:w="1271" w:type="pct"/>
          </w:tcPr>
          <w:p w:rsidR="009E51F4" w:rsidRPr="00A731CB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  <w:r w:rsidRPr="00A731CB">
              <w:t xml:space="preserve">Удельный вес лиц, прошедших государственную итоговую аттестацию, в общем объеме обучающихся в общеобразовательных организациях </w:t>
            </w:r>
            <w:r>
              <w:t xml:space="preserve">Краснинского района </w:t>
            </w:r>
            <w:r>
              <w:lastRenderedPageBreak/>
              <w:t>Смоленской области</w:t>
            </w:r>
          </w:p>
        </w:tc>
        <w:tc>
          <w:tcPr>
            <w:tcW w:w="732" w:type="pct"/>
          </w:tcPr>
          <w:p w:rsidR="009E51F4" w:rsidRPr="00A731CB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  <w:r w:rsidRPr="00A731CB">
              <w:lastRenderedPageBreak/>
              <w:t>процентов</w:t>
            </w:r>
            <w:r w:rsidRPr="00A731CB">
              <w:br/>
            </w:r>
          </w:p>
        </w:tc>
        <w:tc>
          <w:tcPr>
            <w:tcW w:w="810" w:type="pct"/>
          </w:tcPr>
          <w:p w:rsidR="009E51F4" w:rsidRPr="00A731CB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731CB">
              <w:t>100</w:t>
            </w:r>
          </w:p>
        </w:tc>
        <w:tc>
          <w:tcPr>
            <w:tcW w:w="758" w:type="pct"/>
          </w:tcPr>
          <w:p w:rsidR="009E51F4" w:rsidRPr="00A731CB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731CB">
              <w:t>100</w:t>
            </w:r>
          </w:p>
        </w:tc>
        <w:tc>
          <w:tcPr>
            <w:tcW w:w="699" w:type="pct"/>
          </w:tcPr>
          <w:p w:rsidR="009E51F4" w:rsidRPr="00A731CB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731CB">
              <w:t>100</w:t>
            </w:r>
          </w:p>
        </w:tc>
        <w:tc>
          <w:tcPr>
            <w:tcW w:w="730" w:type="pct"/>
          </w:tcPr>
          <w:p w:rsidR="009E51F4" w:rsidRPr="00A731CB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731CB">
              <w:t>100</w:t>
            </w:r>
          </w:p>
        </w:tc>
      </w:tr>
      <w:tr w:rsidR="009E51F4" w:rsidRPr="00367517" w:rsidTr="00CA243B">
        <w:tc>
          <w:tcPr>
            <w:tcW w:w="1271" w:type="pct"/>
          </w:tcPr>
          <w:p w:rsidR="009E51F4" w:rsidRPr="00A731CB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  <w:r w:rsidRPr="00A731CB">
              <w:lastRenderedPageBreak/>
              <w:t>Удельный вес учащихся муниципальных общеобразовательных организаций, которым предоставлена возможность обучаться в соответствии с современными требованиям</w:t>
            </w:r>
            <w:r>
              <w:t>и, в общей численности учащихся</w:t>
            </w:r>
          </w:p>
        </w:tc>
        <w:tc>
          <w:tcPr>
            <w:tcW w:w="732" w:type="pct"/>
          </w:tcPr>
          <w:p w:rsidR="009E51F4" w:rsidRPr="00A731CB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  <w:r w:rsidRPr="00A731CB">
              <w:t>процентов</w:t>
            </w:r>
            <w:r w:rsidRPr="00A731CB">
              <w:br/>
            </w:r>
          </w:p>
        </w:tc>
        <w:tc>
          <w:tcPr>
            <w:tcW w:w="810" w:type="pct"/>
          </w:tcPr>
          <w:p w:rsidR="009E51F4" w:rsidRPr="00A731CB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731CB">
              <w:t>100</w:t>
            </w:r>
          </w:p>
        </w:tc>
        <w:tc>
          <w:tcPr>
            <w:tcW w:w="758" w:type="pct"/>
          </w:tcPr>
          <w:p w:rsidR="009E51F4" w:rsidRPr="00A731CB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731CB">
              <w:t>100</w:t>
            </w:r>
          </w:p>
        </w:tc>
        <w:tc>
          <w:tcPr>
            <w:tcW w:w="699" w:type="pct"/>
          </w:tcPr>
          <w:p w:rsidR="009E51F4" w:rsidRPr="00A731CB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731CB">
              <w:t>100</w:t>
            </w:r>
          </w:p>
        </w:tc>
        <w:tc>
          <w:tcPr>
            <w:tcW w:w="730" w:type="pct"/>
          </w:tcPr>
          <w:p w:rsidR="009E51F4" w:rsidRPr="00A731CB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731CB">
              <w:t>100</w:t>
            </w:r>
          </w:p>
        </w:tc>
      </w:tr>
      <w:tr w:rsidR="009E51F4" w:rsidRPr="00367517" w:rsidTr="00CA243B">
        <w:tc>
          <w:tcPr>
            <w:tcW w:w="1271" w:type="pct"/>
          </w:tcPr>
          <w:p w:rsidR="009E51F4" w:rsidRPr="00A731CB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  <w:r w:rsidRPr="00A731CB">
              <w:t>Доля учащихся, обеспеченных учебной литературой в соответствии с требованиями федеральных государственных образовате</w:t>
            </w:r>
            <w:r>
              <w:t>льных стандартов</w:t>
            </w:r>
          </w:p>
        </w:tc>
        <w:tc>
          <w:tcPr>
            <w:tcW w:w="732" w:type="pct"/>
          </w:tcPr>
          <w:p w:rsidR="009E51F4" w:rsidRPr="00A731CB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  <w:r w:rsidRPr="00A731CB">
              <w:t>процентов</w:t>
            </w:r>
            <w:r w:rsidRPr="00A731CB">
              <w:br/>
            </w:r>
          </w:p>
        </w:tc>
        <w:tc>
          <w:tcPr>
            <w:tcW w:w="810" w:type="pct"/>
          </w:tcPr>
          <w:p w:rsidR="009E51F4" w:rsidRPr="00A731CB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731CB">
              <w:t>100</w:t>
            </w:r>
          </w:p>
        </w:tc>
        <w:tc>
          <w:tcPr>
            <w:tcW w:w="758" w:type="pct"/>
          </w:tcPr>
          <w:p w:rsidR="009E51F4" w:rsidRPr="00A731CB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731CB">
              <w:t>100</w:t>
            </w:r>
          </w:p>
        </w:tc>
        <w:tc>
          <w:tcPr>
            <w:tcW w:w="699" w:type="pct"/>
          </w:tcPr>
          <w:p w:rsidR="009E51F4" w:rsidRPr="00A731CB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731CB">
              <w:t>100</w:t>
            </w:r>
          </w:p>
        </w:tc>
        <w:tc>
          <w:tcPr>
            <w:tcW w:w="730" w:type="pct"/>
          </w:tcPr>
          <w:p w:rsidR="009E51F4" w:rsidRPr="00A731CB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731CB">
              <w:t>100</w:t>
            </w:r>
          </w:p>
        </w:tc>
      </w:tr>
      <w:tr w:rsidR="009E51F4" w:rsidRPr="00367517" w:rsidTr="00CA243B">
        <w:tc>
          <w:tcPr>
            <w:tcW w:w="1271" w:type="pct"/>
          </w:tcPr>
          <w:p w:rsidR="009E51F4" w:rsidRPr="00A731CB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  <w:r w:rsidRPr="00A731CB">
              <w:t>Количество детей, принявших участие в олимпиадах, конкурсах, слетах, спортивных соревнованиях, фестивалях областного, межрегионального, всеросси</w:t>
            </w:r>
            <w:r>
              <w:t>йского и международного уровней</w:t>
            </w:r>
          </w:p>
        </w:tc>
        <w:tc>
          <w:tcPr>
            <w:tcW w:w="732" w:type="pct"/>
          </w:tcPr>
          <w:p w:rsidR="009E51F4" w:rsidRPr="00A731CB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  <w:r w:rsidRPr="00A731CB">
              <w:t>человек</w:t>
            </w:r>
          </w:p>
        </w:tc>
        <w:tc>
          <w:tcPr>
            <w:tcW w:w="810" w:type="pct"/>
          </w:tcPr>
          <w:p w:rsidR="009E51F4" w:rsidRPr="008C17BC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45</w:t>
            </w:r>
          </w:p>
        </w:tc>
        <w:tc>
          <w:tcPr>
            <w:tcW w:w="758" w:type="pct"/>
          </w:tcPr>
          <w:p w:rsidR="009E51F4" w:rsidRPr="008C17BC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63</w:t>
            </w:r>
          </w:p>
        </w:tc>
        <w:tc>
          <w:tcPr>
            <w:tcW w:w="699" w:type="pct"/>
          </w:tcPr>
          <w:p w:rsidR="009E51F4" w:rsidRPr="008C17BC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91</w:t>
            </w:r>
          </w:p>
        </w:tc>
        <w:tc>
          <w:tcPr>
            <w:tcW w:w="730" w:type="pct"/>
          </w:tcPr>
          <w:p w:rsidR="009E51F4" w:rsidRPr="008C17BC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91</w:t>
            </w:r>
          </w:p>
        </w:tc>
      </w:tr>
      <w:tr w:rsidR="009E51F4" w:rsidRPr="00367517" w:rsidTr="00CA243B">
        <w:tc>
          <w:tcPr>
            <w:tcW w:w="1271" w:type="pct"/>
          </w:tcPr>
          <w:p w:rsidR="009E51F4" w:rsidRPr="00A731CB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  <w:r>
              <w:rPr>
                <w:shd w:val="clear" w:color="auto" w:fill="FFFFFF"/>
              </w:rPr>
              <w:t>Количество</w:t>
            </w:r>
            <w:r w:rsidRPr="00A731CB">
              <w:rPr>
                <w:shd w:val="clear" w:color="auto" w:fill="FFFFFF"/>
              </w:rPr>
              <w:t xml:space="preserve"> выпускников общеобразовательных организаций, награжденных памятными медалями "За особые успехи в учении"</w:t>
            </w:r>
          </w:p>
        </w:tc>
        <w:tc>
          <w:tcPr>
            <w:tcW w:w="732" w:type="pct"/>
          </w:tcPr>
          <w:p w:rsidR="009E51F4" w:rsidRPr="00A731CB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  <w:r>
              <w:t>человек</w:t>
            </w:r>
          </w:p>
        </w:tc>
        <w:tc>
          <w:tcPr>
            <w:tcW w:w="810" w:type="pct"/>
          </w:tcPr>
          <w:p w:rsidR="009E51F4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</w:t>
            </w:r>
          </w:p>
        </w:tc>
        <w:tc>
          <w:tcPr>
            <w:tcW w:w="758" w:type="pct"/>
          </w:tcPr>
          <w:p w:rsidR="009E51F4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</w:t>
            </w:r>
          </w:p>
        </w:tc>
        <w:tc>
          <w:tcPr>
            <w:tcW w:w="699" w:type="pct"/>
          </w:tcPr>
          <w:p w:rsidR="009E51F4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</w:t>
            </w:r>
          </w:p>
        </w:tc>
        <w:tc>
          <w:tcPr>
            <w:tcW w:w="730" w:type="pct"/>
          </w:tcPr>
          <w:p w:rsidR="009E51F4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</w:t>
            </w:r>
          </w:p>
        </w:tc>
      </w:tr>
      <w:tr w:rsidR="009E51F4" w:rsidRPr="00367517" w:rsidTr="00CA243B">
        <w:tc>
          <w:tcPr>
            <w:tcW w:w="1271" w:type="pct"/>
          </w:tcPr>
          <w:p w:rsidR="009E51F4" w:rsidRPr="00A731CB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  <w:r w:rsidRPr="00A731CB">
              <w:t>Количество образовательных учреждений, в которых укреплена материально-техническая база</w:t>
            </w:r>
            <w:r w:rsidRPr="00A731CB">
              <w:br/>
            </w:r>
          </w:p>
        </w:tc>
        <w:tc>
          <w:tcPr>
            <w:tcW w:w="732" w:type="pct"/>
          </w:tcPr>
          <w:p w:rsidR="009E51F4" w:rsidRPr="00A731CB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  <w:r w:rsidRPr="00A731CB">
              <w:t>единиц</w:t>
            </w:r>
          </w:p>
        </w:tc>
        <w:tc>
          <w:tcPr>
            <w:tcW w:w="810" w:type="pct"/>
          </w:tcPr>
          <w:p w:rsidR="009E51F4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-</w:t>
            </w:r>
          </w:p>
        </w:tc>
        <w:tc>
          <w:tcPr>
            <w:tcW w:w="758" w:type="pct"/>
          </w:tcPr>
          <w:p w:rsidR="009E51F4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4</w:t>
            </w:r>
          </w:p>
        </w:tc>
        <w:tc>
          <w:tcPr>
            <w:tcW w:w="699" w:type="pct"/>
          </w:tcPr>
          <w:p w:rsidR="009E51F4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-</w:t>
            </w:r>
          </w:p>
        </w:tc>
        <w:tc>
          <w:tcPr>
            <w:tcW w:w="730" w:type="pct"/>
          </w:tcPr>
          <w:p w:rsidR="009E51F4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-</w:t>
            </w:r>
          </w:p>
        </w:tc>
      </w:tr>
    </w:tbl>
    <w:p w:rsidR="009E51F4" w:rsidRPr="003320AD" w:rsidRDefault="009E51F4" w:rsidP="009E51F4">
      <w:pPr>
        <w:pStyle w:val="3"/>
        <w:shd w:val="clear" w:color="auto" w:fill="FFFFFF"/>
        <w:spacing w:before="0" w:after="240"/>
        <w:jc w:val="center"/>
        <w:textAlignment w:val="baseline"/>
        <w:rPr>
          <w:sz w:val="24"/>
          <w:szCs w:val="24"/>
        </w:rPr>
      </w:pPr>
    </w:p>
    <w:p w:rsidR="009E51F4" w:rsidRPr="003320AD" w:rsidRDefault="009E51F4" w:rsidP="009E51F4">
      <w:pPr>
        <w:pStyle w:val="3"/>
        <w:shd w:val="clear" w:color="auto" w:fill="FFFFFF"/>
        <w:spacing w:before="0"/>
        <w:jc w:val="center"/>
        <w:textAlignment w:val="baseline"/>
        <w:rPr>
          <w:sz w:val="24"/>
          <w:szCs w:val="24"/>
        </w:rPr>
      </w:pPr>
      <w:r w:rsidRPr="003320AD">
        <w:rPr>
          <w:sz w:val="24"/>
          <w:szCs w:val="24"/>
        </w:rPr>
        <w:t xml:space="preserve">Паспорт комплекса процессных мероприятий </w:t>
      </w:r>
    </w:p>
    <w:p w:rsidR="009E51F4" w:rsidRPr="003320AD" w:rsidRDefault="009E51F4" w:rsidP="009E51F4">
      <w:pPr>
        <w:pStyle w:val="3"/>
        <w:shd w:val="clear" w:color="auto" w:fill="FFFFFF"/>
        <w:spacing w:before="0"/>
        <w:jc w:val="center"/>
        <w:textAlignment w:val="baseline"/>
        <w:rPr>
          <w:sz w:val="24"/>
          <w:szCs w:val="24"/>
        </w:rPr>
      </w:pPr>
      <w:r w:rsidRPr="003320AD">
        <w:rPr>
          <w:sz w:val="24"/>
          <w:szCs w:val="24"/>
        </w:rPr>
        <w:t>«Развитие дополнительного образования»</w:t>
      </w:r>
    </w:p>
    <w:p w:rsidR="009E51F4" w:rsidRDefault="009E51F4" w:rsidP="009E51F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1F4" w:rsidRPr="003320AD" w:rsidRDefault="009E51F4" w:rsidP="009E51F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0A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E51F4" w:rsidRDefault="009E51F4" w:rsidP="009E51F4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927"/>
        <w:gridCol w:w="4927"/>
      </w:tblGrid>
      <w:tr w:rsidR="009E51F4" w:rsidRPr="001C6345" w:rsidTr="00CA243B">
        <w:tc>
          <w:tcPr>
            <w:tcW w:w="2500" w:type="pct"/>
          </w:tcPr>
          <w:p w:rsidR="009E51F4" w:rsidRPr="001C6345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Ответственное структурное подразделение за реализацию комплекса процессных мероприятий</w:t>
            </w:r>
          </w:p>
        </w:tc>
        <w:tc>
          <w:tcPr>
            <w:tcW w:w="2500" w:type="pct"/>
          </w:tcPr>
          <w:p w:rsidR="009E51F4" w:rsidRPr="001C6345" w:rsidRDefault="009E51F4" w:rsidP="00CA243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9E51F4" w:rsidRPr="001C6345" w:rsidTr="00CA243B">
        <w:tc>
          <w:tcPr>
            <w:tcW w:w="2500" w:type="pct"/>
          </w:tcPr>
          <w:p w:rsidR="009E51F4" w:rsidRPr="001C6345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2500" w:type="pct"/>
          </w:tcPr>
          <w:p w:rsidR="009E51F4" w:rsidRPr="001C6345" w:rsidRDefault="009E51F4" w:rsidP="00CA243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 и молодежной политики в муниципальном образовании «Краснинский район» Смоленской области</w:t>
            </w: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9E51F4" w:rsidRDefault="009E51F4" w:rsidP="009E51F4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E51F4" w:rsidRPr="003320AD" w:rsidRDefault="009E51F4" w:rsidP="009E51F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0AD">
        <w:rPr>
          <w:rFonts w:ascii="Times New Roman" w:hAnsi="Times New Roman" w:cs="Times New Roman"/>
          <w:b/>
          <w:sz w:val="24"/>
          <w:szCs w:val="24"/>
        </w:rPr>
        <w:t>Показатели реализации комплекса процессных мероприятий</w:t>
      </w:r>
    </w:p>
    <w:p w:rsidR="009E51F4" w:rsidRPr="003320AD" w:rsidRDefault="009E51F4" w:rsidP="009E51F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504"/>
        <w:gridCol w:w="1443"/>
        <w:gridCol w:w="1596"/>
        <w:gridCol w:w="1494"/>
        <w:gridCol w:w="1378"/>
        <w:gridCol w:w="1439"/>
      </w:tblGrid>
      <w:tr w:rsidR="009E51F4" w:rsidRPr="00367517" w:rsidTr="00CA243B">
        <w:tc>
          <w:tcPr>
            <w:tcW w:w="1271" w:type="pct"/>
            <w:vMerge w:val="restart"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732" w:type="pct"/>
            <w:vMerge w:val="restart"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10" w:type="pct"/>
            <w:vMerge w:val="restart"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Базовое значение результата (к очередному финансовому году</w:t>
            </w:r>
            <w:proofErr w:type="gramEnd"/>
          </w:p>
        </w:tc>
        <w:tc>
          <w:tcPr>
            <w:tcW w:w="2187" w:type="pct"/>
            <w:gridSpan w:val="3"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9E51F4" w:rsidRPr="00367517" w:rsidTr="00CA243B">
        <w:tc>
          <w:tcPr>
            <w:tcW w:w="1271" w:type="pct"/>
            <w:vMerge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pct"/>
            <w:vMerge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pct"/>
            <w:vMerge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pct"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699" w:type="pct"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30" w:type="pct"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9E51F4" w:rsidRPr="00367517" w:rsidTr="00CA243B">
        <w:tc>
          <w:tcPr>
            <w:tcW w:w="1271" w:type="pct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" w:type="pct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pct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8" w:type="pct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9" w:type="pct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0" w:type="pct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51F4" w:rsidRPr="00367517" w:rsidTr="00CA243B">
        <w:tc>
          <w:tcPr>
            <w:tcW w:w="1271" w:type="pct"/>
          </w:tcPr>
          <w:p w:rsidR="009E51F4" w:rsidRPr="00EA1F31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  <w:r w:rsidRPr="00EA1F31">
              <w:t xml:space="preserve">Количество обучающихся по дополнительным образовательным программам </w:t>
            </w:r>
            <w:r>
              <w:t xml:space="preserve">в </w:t>
            </w:r>
            <w:r w:rsidRPr="00EA1F31">
              <w:t>образовательных организациях дополнительного образования детей</w:t>
            </w:r>
            <w:r w:rsidRPr="00EA1F31">
              <w:br/>
            </w:r>
          </w:p>
        </w:tc>
        <w:tc>
          <w:tcPr>
            <w:tcW w:w="732" w:type="pct"/>
          </w:tcPr>
          <w:p w:rsidR="009E51F4" w:rsidRPr="00EA1F31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  <w:r w:rsidRPr="00EA1F31">
              <w:t>человек</w:t>
            </w:r>
          </w:p>
        </w:tc>
        <w:tc>
          <w:tcPr>
            <w:tcW w:w="810" w:type="pct"/>
          </w:tcPr>
          <w:p w:rsidR="009E51F4" w:rsidRPr="004132AE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648</w:t>
            </w:r>
          </w:p>
        </w:tc>
        <w:tc>
          <w:tcPr>
            <w:tcW w:w="758" w:type="pct"/>
          </w:tcPr>
          <w:p w:rsidR="009E51F4" w:rsidRPr="004132AE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650</w:t>
            </w:r>
          </w:p>
        </w:tc>
        <w:tc>
          <w:tcPr>
            <w:tcW w:w="699" w:type="pct"/>
          </w:tcPr>
          <w:p w:rsidR="009E51F4" w:rsidRPr="004132AE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650</w:t>
            </w:r>
          </w:p>
        </w:tc>
        <w:tc>
          <w:tcPr>
            <w:tcW w:w="730" w:type="pct"/>
          </w:tcPr>
          <w:p w:rsidR="009E51F4" w:rsidRPr="004132AE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650</w:t>
            </w:r>
          </w:p>
        </w:tc>
      </w:tr>
    </w:tbl>
    <w:p w:rsidR="009E51F4" w:rsidRDefault="009E51F4" w:rsidP="009E51F4">
      <w:pPr>
        <w:pStyle w:val="4"/>
        <w:shd w:val="clear" w:color="auto" w:fill="FFFFFF"/>
        <w:spacing w:before="0" w:after="240"/>
        <w:jc w:val="center"/>
        <w:textAlignment w:val="baseline"/>
        <w:rPr>
          <w:rFonts w:ascii="Times New Roman" w:hAnsi="Times New Roman" w:cs="Times New Roman"/>
          <w:i w:val="0"/>
          <w:color w:val="auto"/>
          <w:sz w:val="26"/>
          <w:szCs w:val="26"/>
        </w:rPr>
      </w:pPr>
    </w:p>
    <w:p w:rsidR="009E51F4" w:rsidRDefault="009E51F4" w:rsidP="009E51F4">
      <w:pPr>
        <w:rPr>
          <w:rFonts w:ascii="Times New Roman" w:eastAsiaTheme="majorEastAsia" w:hAnsi="Times New Roman" w:cs="Times New Roman"/>
          <w:b/>
          <w:bCs/>
          <w:iCs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br w:type="page"/>
      </w:r>
    </w:p>
    <w:p w:rsidR="009E51F4" w:rsidRPr="003320AD" w:rsidRDefault="009E51F4" w:rsidP="009E51F4">
      <w:pPr>
        <w:pStyle w:val="4"/>
        <w:shd w:val="clear" w:color="auto" w:fill="FFFFFF"/>
        <w:spacing w:before="0" w:after="240"/>
        <w:jc w:val="center"/>
        <w:textAlignment w:val="baseline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3320AD">
        <w:rPr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>Паспорт комплекса процессных мероприятий «</w:t>
      </w:r>
      <w:r w:rsidRPr="003320AD">
        <w:rPr>
          <w:rFonts w:ascii="Times New Roman" w:hAnsi="Times New Roman" w:cs="Times New Roman"/>
          <w:i w:val="0"/>
          <w:color w:val="auto"/>
          <w:sz w:val="24"/>
          <w:szCs w:val="24"/>
          <w:shd w:val="clear" w:color="auto" w:fill="FFFFFF"/>
        </w:rPr>
        <w:t>Совершенствование системы устройства детей-сирот и детей, оставшихся без попечения родителей, на воспитание в семьи</w:t>
      </w:r>
      <w:r w:rsidRPr="003320AD">
        <w:rPr>
          <w:rFonts w:ascii="Times New Roman" w:hAnsi="Times New Roman" w:cs="Times New Roman"/>
          <w:i w:val="0"/>
          <w:color w:val="auto"/>
          <w:sz w:val="24"/>
          <w:szCs w:val="24"/>
        </w:rPr>
        <w:t>»</w:t>
      </w:r>
    </w:p>
    <w:p w:rsidR="009E51F4" w:rsidRPr="003320AD" w:rsidRDefault="009E51F4" w:rsidP="009E51F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0A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E51F4" w:rsidRDefault="009E51F4" w:rsidP="009E51F4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927"/>
        <w:gridCol w:w="4927"/>
      </w:tblGrid>
      <w:tr w:rsidR="009E51F4" w:rsidRPr="001C6345" w:rsidTr="00CA243B">
        <w:tc>
          <w:tcPr>
            <w:tcW w:w="2500" w:type="pct"/>
          </w:tcPr>
          <w:p w:rsidR="009E51F4" w:rsidRPr="001C6345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Ответственное структурное подразделение за реализацию комплекса процессных мероприятий</w:t>
            </w:r>
          </w:p>
        </w:tc>
        <w:tc>
          <w:tcPr>
            <w:tcW w:w="2500" w:type="pct"/>
          </w:tcPr>
          <w:p w:rsidR="009E51F4" w:rsidRPr="001C6345" w:rsidRDefault="009E51F4" w:rsidP="00CA243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9E51F4" w:rsidRPr="001C6345" w:rsidTr="00CA243B">
        <w:tc>
          <w:tcPr>
            <w:tcW w:w="2500" w:type="pct"/>
          </w:tcPr>
          <w:p w:rsidR="009E51F4" w:rsidRPr="001C6345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2500" w:type="pct"/>
          </w:tcPr>
          <w:p w:rsidR="009E51F4" w:rsidRPr="001C6345" w:rsidRDefault="009E51F4" w:rsidP="00CA243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 и молодежной политики в муниципальном образовании «Краснинский район» Смоленской области</w:t>
            </w: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9E51F4" w:rsidRDefault="009E51F4" w:rsidP="009E51F4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E51F4" w:rsidRPr="003320AD" w:rsidRDefault="009E51F4" w:rsidP="009E51F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0AD">
        <w:rPr>
          <w:rFonts w:ascii="Times New Roman" w:hAnsi="Times New Roman" w:cs="Times New Roman"/>
          <w:b/>
          <w:sz w:val="24"/>
          <w:szCs w:val="24"/>
        </w:rPr>
        <w:t>Показатели реализации комплекса процессных мероприятий</w:t>
      </w:r>
    </w:p>
    <w:p w:rsidR="009E51F4" w:rsidRPr="001C6345" w:rsidRDefault="009E51F4" w:rsidP="009E51F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534"/>
        <w:gridCol w:w="1435"/>
        <w:gridCol w:w="1596"/>
        <w:gridCol w:w="1494"/>
        <w:gridCol w:w="1364"/>
        <w:gridCol w:w="1431"/>
      </w:tblGrid>
      <w:tr w:rsidR="009E51F4" w:rsidRPr="00367517" w:rsidTr="00CA243B">
        <w:tc>
          <w:tcPr>
            <w:tcW w:w="1286" w:type="pct"/>
            <w:vMerge w:val="restart"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728" w:type="pct"/>
            <w:vMerge w:val="restart"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10" w:type="pct"/>
            <w:vMerge w:val="restart"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Базовое значение результата (к очередному финансовому году</w:t>
            </w:r>
            <w:proofErr w:type="gramEnd"/>
          </w:p>
        </w:tc>
        <w:tc>
          <w:tcPr>
            <w:tcW w:w="2176" w:type="pct"/>
            <w:gridSpan w:val="3"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9E51F4" w:rsidRPr="00367517" w:rsidTr="00CA243B">
        <w:tc>
          <w:tcPr>
            <w:tcW w:w="1286" w:type="pct"/>
            <w:vMerge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" w:type="pct"/>
            <w:vMerge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pct"/>
            <w:vMerge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pct"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692" w:type="pct"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26" w:type="pct"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9E51F4" w:rsidRPr="00367517" w:rsidTr="00CA243B">
        <w:tc>
          <w:tcPr>
            <w:tcW w:w="1286" w:type="pct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" w:type="pct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pct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8" w:type="pct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" w:type="pct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6" w:type="pct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51F4" w:rsidRPr="00367517" w:rsidTr="00CA243B">
        <w:tc>
          <w:tcPr>
            <w:tcW w:w="1286" w:type="pct"/>
          </w:tcPr>
          <w:p w:rsidR="009E51F4" w:rsidRPr="00A378EC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  <w:r w:rsidRPr="00A378EC">
              <w:rPr>
                <w:shd w:val="clear" w:color="auto" w:fill="FFFFFF"/>
              </w:rPr>
              <w:t>Количество замещающих семей, получивших информационно-консультативную помощь</w:t>
            </w:r>
          </w:p>
        </w:tc>
        <w:tc>
          <w:tcPr>
            <w:tcW w:w="728" w:type="pct"/>
          </w:tcPr>
          <w:p w:rsidR="009E51F4" w:rsidRPr="00A378EC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  <w:r w:rsidRPr="00A378EC">
              <w:t>единиц</w:t>
            </w:r>
          </w:p>
        </w:tc>
        <w:tc>
          <w:tcPr>
            <w:tcW w:w="810" w:type="pct"/>
          </w:tcPr>
          <w:p w:rsidR="009E51F4" w:rsidRPr="00A378EC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378EC">
              <w:t>24</w:t>
            </w:r>
          </w:p>
        </w:tc>
        <w:tc>
          <w:tcPr>
            <w:tcW w:w="758" w:type="pct"/>
          </w:tcPr>
          <w:p w:rsidR="009E51F4" w:rsidRPr="00A378EC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378EC">
              <w:t>24</w:t>
            </w:r>
          </w:p>
        </w:tc>
        <w:tc>
          <w:tcPr>
            <w:tcW w:w="692" w:type="pct"/>
          </w:tcPr>
          <w:p w:rsidR="009E51F4" w:rsidRPr="00A378EC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378EC">
              <w:t>24</w:t>
            </w:r>
          </w:p>
        </w:tc>
        <w:tc>
          <w:tcPr>
            <w:tcW w:w="726" w:type="pct"/>
          </w:tcPr>
          <w:p w:rsidR="009E51F4" w:rsidRPr="00A378EC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378EC">
              <w:t>24</w:t>
            </w:r>
          </w:p>
        </w:tc>
      </w:tr>
      <w:tr w:rsidR="009E51F4" w:rsidRPr="00367517" w:rsidTr="00CA243B">
        <w:tc>
          <w:tcPr>
            <w:tcW w:w="1286" w:type="pct"/>
          </w:tcPr>
          <w:p w:rsidR="009E51F4" w:rsidRPr="007E76A9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  <w:r w:rsidRPr="007E76A9">
              <w:t>Доля детей-сирот и детей, оставшихся без попечения родителей, а также лиц из числа детей-сирот и детей, оставшихся без попечения родителей, обеспеченных при получении ими начального общего, основного общего и среднего общего образования, среднего профессионального образования дополнительными гарантиями по социальной поддержке, в общей численности получателей такой категории</w:t>
            </w:r>
            <w:r w:rsidRPr="007E76A9">
              <w:br/>
            </w:r>
          </w:p>
        </w:tc>
        <w:tc>
          <w:tcPr>
            <w:tcW w:w="728" w:type="pct"/>
          </w:tcPr>
          <w:p w:rsidR="009E51F4" w:rsidRPr="007E76A9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  <w:r w:rsidRPr="007E76A9">
              <w:lastRenderedPageBreak/>
              <w:t>процентов</w:t>
            </w:r>
            <w:r w:rsidRPr="007E76A9">
              <w:br/>
            </w:r>
          </w:p>
        </w:tc>
        <w:tc>
          <w:tcPr>
            <w:tcW w:w="810" w:type="pct"/>
          </w:tcPr>
          <w:p w:rsidR="009E51F4" w:rsidRPr="007E76A9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7E76A9">
              <w:t>100</w:t>
            </w:r>
          </w:p>
        </w:tc>
        <w:tc>
          <w:tcPr>
            <w:tcW w:w="758" w:type="pct"/>
          </w:tcPr>
          <w:p w:rsidR="009E51F4" w:rsidRPr="007E76A9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7E76A9">
              <w:t>100</w:t>
            </w:r>
          </w:p>
        </w:tc>
        <w:tc>
          <w:tcPr>
            <w:tcW w:w="692" w:type="pct"/>
          </w:tcPr>
          <w:p w:rsidR="009E51F4" w:rsidRPr="007E76A9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7E76A9">
              <w:t>100</w:t>
            </w:r>
          </w:p>
        </w:tc>
        <w:tc>
          <w:tcPr>
            <w:tcW w:w="726" w:type="pct"/>
          </w:tcPr>
          <w:p w:rsidR="009E51F4" w:rsidRPr="007E76A9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7E76A9">
              <w:t>100</w:t>
            </w:r>
          </w:p>
        </w:tc>
      </w:tr>
    </w:tbl>
    <w:p w:rsidR="009E51F4" w:rsidRDefault="009E51F4" w:rsidP="009E51F4">
      <w:pPr>
        <w:pStyle w:val="4"/>
        <w:shd w:val="clear" w:color="auto" w:fill="FFFFFF"/>
        <w:spacing w:before="0" w:after="240"/>
        <w:jc w:val="center"/>
        <w:textAlignment w:val="baseline"/>
        <w:rPr>
          <w:rFonts w:ascii="Times New Roman" w:hAnsi="Times New Roman" w:cs="Times New Roman"/>
          <w:i w:val="0"/>
          <w:color w:val="auto"/>
          <w:sz w:val="26"/>
          <w:szCs w:val="26"/>
        </w:rPr>
      </w:pPr>
    </w:p>
    <w:p w:rsidR="009E51F4" w:rsidRPr="003320AD" w:rsidRDefault="009E51F4" w:rsidP="009E51F4">
      <w:pPr>
        <w:pStyle w:val="4"/>
        <w:shd w:val="clear" w:color="auto" w:fill="FFFFFF"/>
        <w:spacing w:before="0" w:after="240"/>
        <w:jc w:val="center"/>
        <w:textAlignment w:val="baseline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3320AD">
        <w:rPr>
          <w:rFonts w:ascii="Times New Roman" w:hAnsi="Times New Roman" w:cs="Times New Roman"/>
          <w:i w:val="0"/>
          <w:color w:val="auto"/>
          <w:sz w:val="24"/>
          <w:szCs w:val="24"/>
        </w:rPr>
        <w:t>Паспорт комплекса процессных мероприятий «</w:t>
      </w:r>
      <w:r w:rsidRPr="003320AD">
        <w:rPr>
          <w:rFonts w:ascii="Times New Roman" w:hAnsi="Times New Roman" w:cs="Times New Roman"/>
          <w:i w:val="0"/>
          <w:color w:val="auto"/>
          <w:sz w:val="24"/>
          <w:szCs w:val="24"/>
          <w:shd w:val="clear" w:color="auto" w:fill="FFFFFF"/>
        </w:rPr>
        <w:t>Развитие системы оценки качества образования</w:t>
      </w:r>
      <w:r w:rsidRPr="003320AD">
        <w:rPr>
          <w:rFonts w:ascii="Times New Roman" w:hAnsi="Times New Roman" w:cs="Times New Roman"/>
          <w:i w:val="0"/>
          <w:color w:val="auto"/>
          <w:sz w:val="24"/>
          <w:szCs w:val="24"/>
        </w:rPr>
        <w:t>»</w:t>
      </w:r>
    </w:p>
    <w:p w:rsidR="009E51F4" w:rsidRPr="003320AD" w:rsidRDefault="009E51F4" w:rsidP="009E51F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0A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E51F4" w:rsidRDefault="009E51F4" w:rsidP="009E51F4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927"/>
        <w:gridCol w:w="4927"/>
      </w:tblGrid>
      <w:tr w:rsidR="009E51F4" w:rsidRPr="001C6345" w:rsidTr="00CA243B">
        <w:tc>
          <w:tcPr>
            <w:tcW w:w="2500" w:type="pct"/>
          </w:tcPr>
          <w:p w:rsidR="009E51F4" w:rsidRPr="001C6345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Ответственное структурное подразделение за реализацию комплекса процессных мероприятий</w:t>
            </w:r>
          </w:p>
        </w:tc>
        <w:tc>
          <w:tcPr>
            <w:tcW w:w="2500" w:type="pct"/>
          </w:tcPr>
          <w:p w:rsidR="009E51F4" w:rsidRPr="001C6345" w:rsidRDefault="009E51F4" w:rsidP="00CA243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9E51F4" w:rsidRPr="001C6345" w:rsidTr="00CA243B">
        <w:tc>
          <w:tcPr>
            <w:tcW w:w="2500" w:type="pct"/>
          </w:tcPr>
          <w:p w:rsidR="009E51F4" w:rsidRPr="001C6345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2500" w:type="pct"/>
          </w:tcPr>
          <w:p w:rsidR="009E51F4" w:rsidRPr="001C6345" w:rsidRDefault="009E51F4" w:rsidP="00CA243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 и молодежной политики в муниципальном образовании «Краснинский район» Смоленской области</w:t>
            </w: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9E51F4" w:rsidRDefault="009E51F4" w:rsidP="009E51F4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E51F4" w:rsidRPr="003320AD" w:rsidRDefault="009E51F4" w:rsidP="009E51F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0AD">
        <w:rPr>
          <w:rFonts w:ascii="Times New Roman" w:hAnsi="Times New Roman" w:cs="Times New Roman"/>
          <w:b/>
          <w:sz w:val="24"/>
          <w:szCs w:val="24"/>
        </w:rPr>
        <w:t>Показатели реализации комплекса процессных мероприятий</w:t>
      </w:r>
    </w:p>
    <w:p w:rsidR="009E51F4" w:rsidRPr="001C6345" w:rsidRDefault="009E51F4" w:rsidP="009E51F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534"/>
        <w:gridCol w:w="1435"/>
        <w:gridCol w:w="1596"/>
        <w:gridCol w:w="1494"/>
        <w:gridCol w:w="1364"/>
        <w:gridCol w:w="1431"/>
      </w:tblGrid>
      <w:tr w:rsidR="009E51F4" w:rsidRPr="00367517" w:rsidTr="00CA243B">
        <w:tc>
          <w:tcPr>
            <w:tcW w:w="1286" w:type="pct"/>
            <w:vMerge w:val="restart"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728" w:type="pct"/>
            <w:vMerge w:val="restart"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10" w:type="pct"/>
            <w:vMerge w:val="restart"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Базовое значение результата (к очередному финансовому году</w:t>
            </w:r>
            <w:proofErr w:type="gramEnd"/>
          </w:p>
        </w:tc>
        <w:tc>
          <w:tcPr>
            <w:tcW w:w="2176" w:type="pct"/>
            <w:gridSpan w:val="3"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9E51F4" w:rsidRPr="00367517" w:rsidTr="00CA243B">
        <w:tc>
          <w:tcPr>
            <w:tcW w:w="1286" w:type="pct"/>
            <w:vMerge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" w:type="pct"/>
            <w:vMerge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pct"/>
            <w:vMerge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pct"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692" w:type="pct"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26" w:type="pct"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9E51F4" w:rsidRPr="00367517" w:rsidTr="00CA243B">
        <w:tc>
          <w:tcPr>
            <w:tcW w:w="1286" w:type="pct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" w:type="pct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pct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8" w:type="pct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" w:type="pct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6" w:type="pct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51F4" w:rsidRPr="00367517" w:rsidTr="00CA243B">
        <w:tc>
          <w:tcPr>
            <w:tcW w:w="1286" w:type="pct"/>
          </w:tcPr>
          <w:p w:rsidR="009E51F4" w:rsidRPr="007E76A9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  <w:r w:rsidRPr="007E76A9">
              <w:t xml:space="preserve">Количество пунктов проведения единого государственного экзамена, в которых организовано видеонаблюдение в режиме </w:t>
            </w:r>
            <w:proofErr w:type="spellStart"/>
            <w:r w:rsidRPr="007E76A9">
              <w:t>on-line</w:t>
            </w:r>
            <w:proofErr w:type="spellEnd"/>
            <w:r w:rsidRPr="007E76A9">
              <w:br/>
            </w:r>
          </w:p>
        </w:tc>
        <w:tc>
          <w:tcPr>
            <w:tcW w:w="728" w:type="pct"/>
          </w:tcPr>
          <w:p w:rsidR="009E51F4" w:rsidRPr="007E76A9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  <w:r w:rsidRPr="007E76A9">
              <w:t>единиц</w:t>
            </w:r>
          </w:p>
        </w:tc>
        <w:tc>
          <w:tcPr>
            <w:tcW w:w="810" w:type="pct"/>
          </w:tcPr>
          <w:p w:rsidR="009E51F4" w:rsidRPr="007E76A9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7E76A9">
              <w:t>1</w:t>
            </w:r>
          </w:p>
        </w:tc>
        <w:tc>
          <w:tcPr>
            <w:tcW w:w="758" w:type="pct"/>
          </w:tcPr>
          <w:p w:rsidR="009E51F4" w:rsidRPr="007E76A9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7E76A9">
              <w:t>1</w:t>
            </w:r>
          </w:p>
        </w:tc>
        <w:tc>
          <w:tcPr>
            <w:tcW w:w="692" w:type="pct"/>
          </w:tcPr>
          <w:p w:rsidR="009E51F4" w:rsidRPr="007E76A9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7E76A9">
              <w:t>1</w:t>
            </w:r>
          </w:p>
        </w:tc>
        <w:tc>
          <w:tcPr>
            <w:tcW w:w="726" w:type="pct"/>
          </w:tcPr>
          <w:p w:rsidR="009E51F4" w:rsidRPr="007E76A9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7E76A9">
              <w:t>1</w:t>
            </w:r>
          </w:p>
        </w:tc>
      </w:tr>
      <w:tr w:rsidR="009E51F4" w:rsidRPr="00367517" w:rsidTr="00CA243B">
        <w:tc>
          <w:tcPr>
            <w:tcW w:w="1286" w:type="pct"/>
          </w:tcPr>
          <w:p w:rsidR="009E51F4" w:rsidRPr="00CB103B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  <w:r w:rsidRPr="00CB103B">
              <w:t xml:space="preserve">Доля муниципальных </w:t>
            </w:r>
            <w:r>
              <w:t>образовательных организаций</w:t>
            </w:r>
            <w:r w:rsidRPr="00CB103B">
              <w:t>, в которых создана система независимой оценки качества образования</w:t>
            </w:r>
            <w:r w:rsidRPr="00CB103B">
              <w:br/>
            </w:r>
          </w:p>
        </w:tc>
        <w:tc>
          <w:tcPr>
            <w:tcW w:w="728" w:type="pct"/>
          </w:tcPr>
          <w:p w:rsidR="009E51F4" w:rsidRPr="00CB103B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  <w:r w:rsidRPr="00CB103B">
              <w:t>процентов</w:t>
            </w:r>
            <w:r w:rsidRPr="00CB103B">
              <w:br/>
            </w:r>
          </w:p>
        </w:tc>
        <w:tc>
          <w:tcPr>
            <w:tcW w:w="810" w:type="pct"/>
          </w:tcPr>
          <w:p w:rsidR="009E51F4" w:rsidRPr="00CB103B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B103B">
              <w:t>100</w:t>
            </w:r>
          </w:p>
        </w:tc>
        <w:tc>
          <w:tcPr>
            <w:tcW w:w="758" w:type="pct"/>
          </w:tcPr>
          <w:p w:rsidR="009E51F4" w:rsidRPr="00CB103B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B103B">
              <w:t>100</w:t>
            </w:r>
          </w:p>
        </w:tc>
        <w:tc>
          <w:tcPr>
            <w:tcW w:w="692" w:type="pct"/>
          </w:tcPr>
          <w:p w:rsidR="009E51F4" w:rsidRPr="00CB103B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B103B">
              <w:t>100</w:t>
            </w:r>
          </w:p>
        </w:tc>
        <w:tc>
          <w:tcPr>
            <w:tcW w:w="726" w:type="pct"/>
          </w:tcPr>
          <w:p w:rsidR="009E51F4" w:rsidRPr="00CB103B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B103B">
              <w:t>100</w:t>
            </w:r>
          </w:p>
        </w:tc>
      </w:tr>
    </w:tbl>
    <w:p w:rsidR="009E51F4" w:rsidRDefault="009E51F4" w:rsidP="009E51F4">
      <w:pPr>
        <w:pStyle w:val="a5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9E51F4" w:rsidRPr="00696B35" w:rsidRDefault="009E51F4" w:rsidP="009E51F4">
      <w:pPr>
        <w:rPr>
          <w:rFonts w:ascii="Times New Roman" w:eastAsiaTheme="majorEastAsia" w:hAnsi="Times New Roman" w:cs="Times New Roman"/>
          <w:b/>
          <w:bCs/>
          <w:iCs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br w:type="page"/>
      </w:r>
    </w:p>
    <w:p w:rsidR="009E51F4" w:rsidRPr="003320AD" w:rsidRDefault="009E51F4" w:rsidP="009E51F4">
      <w:pPr>
        <w:pStyle w:val="4"/>
        <w:shd w:val="clear" w:color="auto" w:fill="FFFFFF"/>
        <w:spacing w:before="0" w:after="240"/>
        <w:jc w:val="center"/>
        <w:textAlignment w:val="baseline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3320AD">
        <w:rPr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>Паспорт комплекса процессных мероприятий «</w:t>
      </w:r>
      <w:r w:rsidRPr="003320AD">
        <w:rPr>
          <w:rFonts w:ascii="Times New Roman" w:hAnsi="Times New Roman" w:cs="Times New Roman"/>
          <w:i w:val="0"/>
          <w:color w:val="auto"/>
          <w:sz w:val="24"/>
          <w:szCs w:val="24"/>
          <w:shd w:val="clear" w:color="auto" w:fill="FFFFFF"/>
        </w:rPr>
        <w:t>Педагогические кадры</w:t>
      </w:r>
      <w:r w:rsidRPr="003320AD">
        <w:rPr>
          <w:rFonts w:ascii="Times New Roman" w:hAnsi="Times New Roman" w:cs="Times New Roman"/>
          <w:i w:val="0"/>
          <w:color w:val="auto"/>
          <w:sz w:val="24"/>
          <w:szCs w:val="24"/>
        </w:rPr>
        <w:t>»</w:t>
      </w:r>
    </w:p>
    <w:p w:rsidR="009E51F4" w:rsidRPr="003320AD" w:rsidRDefault="009E51F4" w:rsidP="009E51F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0A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E51F4" w:rsidRPr="003320AD" w:rsidRDefault="009E51F4" w:rsidP="009E51F4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927"/>
        <w:gridCol w:w="4927"/>
      </w:tblGrid>
      <w:tr w:rsidR="009E51F4" w:rsidRPr="001C6345" w:rsidTr="00CA243B">
        <w:tc>
          <w:tcPr>
            <w:tcW w:w="2500" w:type="pct"/>
          </w:tcPr>
          <w:p w:rsidR="009E51F4" w:rsidRPr="001C6345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Ответственное структурное подразделение за реализацию комплекса процессных мероприятий</w:t>
            </w:r>
          </w:p>
        </w:tc>
        <w:tc>
          <w:tcPr>
            <w:tcW w:w="2500" w:type="pct"/>
          </w:tcPr>
          <w:p w:rsidR="009E51F4" w:rsidRPr="001C6345" w:rsidRDefault="009E51F4" w:rsidP="00CA243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9E51F4" w:rsidRPr="001C6345" w:rsidTr="00CA243B">
        <w:tc>
          <w:tcPr>
            <w:tcW w:w="2500" w:type="pct"/>
          </w:tcPr>
          <w:p w:rsidR="009E51F4" w:rsidRPr="001C6345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2500" w:type="pct"/>
          </w:tcPr>
          <w:p w:rsidR="009E51F4" w:rsidRPr="001C6345" w:rsidRDefault="009E51F4" w:rsidP="00CA243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 и молодежной политики в муниципальном образовании «Краснинский район» Смоленской области</w:t>
            </w: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9E51F4" w:rsidRDefault="009E51F4" w:rsidP="009E51F4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E51F4" w:rsidRPr="003320AD" w:rsidRDefault="009E51F4" w:rsidP="009E51F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0AD">
        <w:rPr>
          <w:rFonts w:ascii="Times New Roman" w:hAnsi="Times New Roman" w:cs="Times New Roman"/>
          <w:b/>
          <w:sz w:val="24"/>
          <w:szCs w:val="24"/>
        </w:rPr>
        <w:t>Показатели реализации комплекса процессных мероприятий</w:t>
      </w:r>
    </w:p>
    <w:p w:rsidR="009E51F4" w:rsidRPr="003320AD" w:rsidRDefault="009E51F4" w:rsidP="009E51F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534"/>
        <w:gridCol w:w="1435"/>
        <w:gridCol w:w="1596"/>
        <w:gridCol w:w="1494"/>
        <w:gridCol w:w="1364"/>
        <w:gridCol w:w="1431"/>
      </w:tblGrid>
      <w:tr w:rsidR="009E51F4" w:rsidRPr="00367517" w:rsidTr="00CA243B">
        <w:tc>
          <w:tcPr>
            <w:tcW w:w="1286" w:type="pct"/>
            <w:vMerge w:val="restart"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728" w:type="pct"/>
            <w:vMerge w:val="restart"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10" w:type="pct"/>
            <w:vMerge w:val="restart"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Базовое значение результата (к очередному финансовому году</w:t>
            </w:r>
            <w:proofErr w:type="gramEnd"/>
          </w:p>
        </w:tc>
        <w:tc>
          <w:tcPr>
            <w:tcW w:w="2176" w:type="pct"/>
            <w:gridSpan w:val="3"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9E51F4" w:rsidRPr="00367517" w:rsidTr="00CA243B">
        <w:tc>
          <w:tcPr>
            <w:tcW w:w="1286" w:type="pct"/>
            <w:vMerge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" w:type="pct"/>
            <w:vMerge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pct"/>
            <w:vMerge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pct"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692" w:type="pct"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26" w:type="pct"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9E51F4" w:rsidRPr="00367517" w:rsidTr="00CA243B">
        <w:tc>
          <w:tcPr>
            <w:tcW w:w="1286" w:type="pct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" w:type="pct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pct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8" w:type="pct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" w:type="pct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6" w:type="pct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51F4" w:rsidRPr="00367517" w:rsidTr="00CA243B">
        <w:tc>
          <w:tcPr>
            <w:tcW w:w="1286" w:type="pct"/>
          </w:tcPr>
          <w:p w:rsidR="009E51F4" w:rsidRPr="00CB1E82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  <w:r w:rsidRPr="00CB1E82">
              <w:t>Количество педагогических работников - участников конкурсов профессионального мастерства</w:t>
            </w:r>
            <w:r w:rsidRPr="00CB1E82">
              <w:br/>
            </w:r>
          </w:p>
        </w:tc>
        <w:tc>
          <w:tcPr>
            <w:tcW w:w="728" w:type="pct"/>
          </w:tcPr>
          <w:p w:rsidR="009E51F4" w:rsidRPr="00CB1E82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  <w:r w:rsidRPr="00CB1E82">
              <w:t>человек</w:t>
            </w:r>
          </w:p>
        </w:tc>
        <w:tc>
          <w:tcPr>
            <w:tcW w:w="810" w:type="pct"/>
          </w:tcPr>
          <w:p w:rsidR="009E51F4" w:rsidRPr="007E76A9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</w:t>
            </w:r>
          </w:p>
        </w:tc>
        <w:tc>
          <w:tcPr>
            <w:tcW w:w="758" w:type="pct"/>
          </w:tcPr>
          <w:p w:rsidR="009E51F4" w:rsidRPr="007E76A9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3</w:t>
            </w:r>
          </w:p>
        </w:tc>
        <w:tc>
          <w:tcPr>
            <w:tcW w:w="692" w:type="pct"/>
          </w:tcPr>
          <w:p w:rsidR="009E51F4" w:rsidRPr="007E76A9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3</w:t>
            </w:r>
          </w:p>
        </w:tc>
        <w:tc>
          <w:tcPr>
            <w:tcW w:w="726" w:type="pct"/>
          </w:tcPr>
          <w:p w:rsidR="009E51F4" w:rsidRPr="007E76A9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4</w:t>
            </w:r>
          </w:p>
        </w:tc>
      </w:tr>
      <w:tr w:rsidR="009E51F4" w:rsidRPr="00367517" w:rsidTr="00CA243B">
        <w:tc>
          <w:tcPr>
            <w:tcW w:w="1286" w:type="pct"/>
          </w:tcPr>
          <w:p w:rsidR="009E51F4" w:rsidRPr="00CB1E82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  <w:r w:rsidRPr="00CB1E82">
              <w:t>Количество педагогических и иных работников, которым оказаны меры социальной поддержки</w:t>
            </w:r>
            <w:r w:rsidRPr="00CB1E82">
              <w:br/>
            </w:r>
          </w:p>
        </w:tc>
        <w:tc>
          <w:tcPr>
            <w:tcW w:w="728" w:type="pct"/>
          </w:tcPr>
          <w:p w:rsidR="009E51F4" w:rsidRPr="00CB1E82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  <w:r w:rsidRPr="00CB1E82">
              <w:t>человек</w:t>
            </w:r>
          </w:p>
        </w:tc>
        <w:tc>
          <w:tcPr>
            <w:tcW w:w="810" w:type="pct"/>
          </w:tcPr>
          <w:p w:rsidR="009E51F4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336</w:t>
            </w:r>
          </w:p>
        </w:tc>
        <w:tc>
          <w:tcPr>
            <w:tcW w:w="758" w:type="pct"/>
          </w:tcPr>
          <w:p w:rsidR="009E51F4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338</w:t>
            </w:r>
          </w:p>
        </w:tc>
        <w:tc>
          <w:tcPr>
            <w:tcW w:w="692" w:type="pct"/>
          </w:tcPr>
          <w:p w:rsidR="009E51F4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338</w:t>
            </w:r>
          </w:p>
        </w:tc>
        <w:tc>
          <w:tcPr>
            <w:tcW w:w="726" w:type="pct"/>
          </w:tcPr>
          <w:p w:rsidR="009E51F4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338</w:t>
            </w:r>
          </w:p>
        </w:tc>
      </w:tr>
      <w:tr w:rsidR="009E51F4" w:rsidRPr="00367517" w:rsidTr="00CA243B">
        <w:tc>
          <w:tcPr>
            <w:tcW w:w="1286" w:type="pct"/>
          </w:tcPr>
          <w:p w:rsidR="009E51F4" w:rsidRPr="00CB1E82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  <w:r w:rsidRPr="00CB1E82">
              <w:t>Доля педагогических работников, повысивших свою квалификацию или подтвердивших соответствие занимаемой должности, от общего количества педагогических работников</w:t>
            </w:r>
            <w:r w:rsidRPr="00CB1E82">
              <w:br/>
            </w:r>
          </w:p>
        </w:tc>
        <w:tc>
          <w:tcPr>
            <w:tcW w:w="728" w:type="pct"/>
          </w:tcPr>
          <w:p w:rsidR="009E51F4" w:rsidRPr="00CB1E82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  <w:r w:rsidRPr="00CB1E82">
              <w:t>процентов</w:t>
            </w:r>
            <w:r w:rsidRPr="00CB1E82">
              <w:br/>
            </w:r>
          </w:p>
        </w:tc>
        <w:tc>
          <w:tcPr>
            <w:tcW w:w="810" w:type="pct"/>
          </w:tcPr>
          <w:p w:rsidR="009E51F4" w:rsidRPr="00CB1E82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B1E82">
              <w:t>97,2</w:t>
            </w:r>
          </w:p>
        </w:tc>
        <w:tc>
          <w:tcPr>
            <w:tcW w:w="758" w:type="pct"/>
          </w:tcPr>
          <w:p w:rsidR="009E51F4" w:rsidRPr="00CB1E82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B1E82">
              <w:t>35</w:t>
            </w:r>
          </w:p>
        </w:tc>
        <w:tc>
          <w:tcPr>
            <w:tcW w:w="692" w:type="pct"/>
          </w:tcPr>
          <w:p w:rsidR="009E51F4" w:rsidRPr="00CB1E82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B1E82">
              <w:t>38</w:t>
            </w:r>
          </w:p>
        </w:tc>
        <w:tc>
          <w:tcPr>
            <w:tcW w:w="726" w:type="pct"/>
          </w:tcPr>
          <w:p w:rsidR="009E51F4" w:rsidRPr="00CB1E82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B1E82">
              <w:t>40</w:t>
            </w:r>
          </w:p>
        </w:tc>
      </w:tr>
    </w:tbl>
    <w:p w:rsidR="009E51F4" w:rsidRDefault="009E51F4" w:rsidP="009E51F4">
      <w:pPr>
        <w:pStyle w:val="a5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950293" w:rsidRDefault="00950293" w:rsidP="009E51F4">
      <w:pPr>
        <w:pStyle w:val="4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9E51F4" w:rsidRPr="003320AD" w:rsidRDefault="009E51F4" w:rsidP="009E51F4">
      <w:pPr>
        <w:pStyle w:val="4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3320A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Паспорт комплекса процессных мероприятий </w:t>
      </w:r>
    </w:p>
    <w:p w:rsidR="009E51F4" w:rsidRPr="003320AD" w:rsidRDefault="009E51F4" w:rsidP="009E51F4">
      <w:pPr>
        <w:pStyle w:val="4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3320AD">
        <w:rPr>
          <w:rFonts w:ascii="Times New Roman" w:hAnsi="Times New Roman" w:cs="Times New Roman"/>
          <w:i w:val="0"/>
          <w:color w:val="auto"/>
          <w:sz w:val="24"/>
          <w:szCs w:val="24"/>
        </w:rPr>
        <w:t>«</w:t>
      </w:r>
      <w:r w:rsidRPr="003320AD">
        <w:rPr>
          <w:rFonts w:ascii="Times New Roman" w:hAnsi="Times New Roman" w:cs="Times New Roman"/>
          <w:i w:val="0"/>
          <w:color w:val="auto"/>
          <w:sz w:val="24"/>
          <w:szCs w:val="24"/>
          <w:shd w:val="clear" w:color="auto" w:fill="FFFFFF"/>
        </w:rPr>
        <w:t>Реализация молодежной политики</w:t>
      </w:r>
      <w:r w:rsidRPr="003320AD">
        <w:rPr>
          <w:rFonts w:ascii="Times New Roman" w:hAnsi="Times New Roman" w:cs="Times New Roman"/>
          <w:i w:val="0"/>
          <w:color w:val="auto"/>
          <w:sz w:val="24"/>
          <w:szCs w:val="24"/>
        </w:rPr>
        <w:t>»</w:t>
      </w:r>
    </w:p>
    <w:p w:rsidR="009E51F4" w:rsidRPr="003320AD" w:rsidRDefault="009E51F4" w:rsidP="009E51F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0A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E51F4" w:rsidRPr="003320AD" w:rsidRDefault="009E51F4" w:rsidP="009E51F4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927"/>
        <w:gridCol w:w="4927"/>
      </w:tblGrid>
      <w:tr w:rsidR="009E51F4" w:rsidRPr="001C6345" w:rsidTr="00CA243B">
        <w:tc>
          <w:tcPr>
            <w:tcW w:w="2500" w:type="pct"/>
          </w:tcPr>
          <w:p w:rsidR="009E51F4" w:rsidRPr="001C6345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Ответственное структурное подразделение за реализацию комплекса процессных мероприятий</w:t>
            </w:r>
          </w:p>
        </w:tc>
        <w:tc>
          <w:tcPr>
            <w:tcW w:w="2500" w:type="pct"/>
          </w:tcPr>
          <w:p w:rsidR="009E51F4" w:rsidRPr="001C6345" w:rsidRDefault="009E51F4" w:rsidP="00CA243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9E51F4" w:rsidRPr="001C6345" w:rsidTr="00CA243B">
        <w:tc>
          <w:tcPr>
            <w:tcW w:w="2500" w:type="pct"/>
          </w:tcPr>
          <w:p w:rsidR="009E51F4" w:rsidRPr="001C6345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2500" w:type="pct"/>
          </w:tcPr>
          <w:p w:rsidR="009E51F4" w:rsidRPr="001C6345" w:rsidRDefault="009E51F4" w:rsidP="00CA243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 и молодежной политики в муниципальном образовании «Краснинский район» Смоленской области</w:t>
            </w: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9E51F4" w:rsidRDefault="009E51F4" w:rsidP="009E51F4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E51F4" w:rsidRPr="003320AD" w:rsidRDefault="009E51F4" w:rsidP="009E51F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0AD">
        <w:rPr>
          <w:rFonts w:ascii="Times New Roman" w:hAnsi="Times New Roman" w:cs="Times New Roman"/>
          <w:b/>
          <w:sz w:val="24"/>
          <w:szCs w:val="24"/>
        </w:rPr>
        <w:t>Показатели реализации комплекса процессных мероприятий</w:t>
      </w:r>
    </w:p>
    <w:p w:rsidR="009E51F4" w:rsidRPr="001C6345" w:rsidRDefault="009E51F4" w:rsidP="009E51F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534"/>
        <w:gridCol w:w="1435"/>
        <w:gridCol w:w="1596"/>
        <w:gridCol w:w="1494"/>
        <w:gridCol w:w="1364"/>
        <w:gridCol w:w="1431"/>
      </w:tblGrid>
      <w:tr w:rsidR="009E51F4" w:rsidRPr="00367517" w:rsidTr="00CA243B">
        <w:tc>
          <w:tcPr>
            <w:tcW w:w="1286" w:type="pct"/>
            <w:vMerge w:val="restart"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728" w:type="pct"/>
            <w:vMerge w:val="restart"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10" w:type="pct"/>
            <w:vMerge w:val="restart"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Базовое значение результата (к очередному финансовому году</w:t>
            </w:r>
            <w:proofErr w:type="gramEnd"/>
          </w:p>
        </w:tc>
        <w:tc>
          <w:tcPr>
            <w:tcW w:w="2176" w:type="pct"/>
            <w:gridSpan w:val="3"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9E51F4" w:rsidRPr="00367517" w:rsidTr="00CA243B">
        <w:tc>
          <w:tcPr>
            <w:tcW w:w="1286" w:type="pct"/>
            <w:vMerge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" w:type="pct"/>
            <w:vMerge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pct"/>
            <w:vMerge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pct"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692" w:type="pct"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26" w:type="pct"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9E51F4" w:rsidRPr="00367517" w:rsidTr="00CA243B">
        <w:tc>
          <w:tcPr>
            <w:tcW w:w="1286" w:type="pct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" w:type="pct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pct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8" w:type="pct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" w:type="pct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6" w:type="pct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51F4" w:rsidRPr="00E15FFD" w:rsidTr="00CA243B">
        <w:tc>
          <w:tcPr>
            <w:tcW w:w="1286" w:type="pct"/>
          </w:tcPr>
          <w:p w:rsidR="009E51F4" w:rsidRPr="00213537" w:rsidRDefault="009E51F4" w:rsidP="00CA243B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</w:t>
            </w:r>
            <w:r w:rsidRPr="00213537">
              <w:rPr>
                <w:rFonts w:ascii="Times New Roman" w:hAnsi="Times New Roman"/>
                <w:sz w:val="24"/>
                <w:szCs w:val="24"/>
              </w:rPr>
              <w:t xml:space="preserve"> молодых людей в возрасте от 14 до 30 лет, вовлеченных в социальную практику, в общей численности молодых людей в возрасте от 14 до 30 лет</w:t>
            </w:r>
          </w:p>
          <w:p w:rsidR="009E51F4" w:rsidRPr="00E15FFD" w:rsidRDefault="009E51F4" w:rsidP="00CA243B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</w:p>
        </w:tc>
        <w:tc>
          <w:tcPr>
            <w:tcW w:w="728" w:type="pct"/>
          </w:tcPr>
          <w:p w:rsidR="009E51F4" w:rsidRPr="00E1126B" w:rsidRDefault="009E51F4" w:rsidP="00CA243B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E1126B">
              <w:rPr>
                <w:color w:val="000000" w:themeColor="text1"/>
              </w:rPr>
              <w:t>Процентов</w:t>
            </w:r>
          </w:p>
        </w:tc>
        <w:tc>
          <w:tcPr>
            <w:tcW w:w="810" w:type="pct"/>
          </w:tcPr>
          <w:p w:rsidR="009E51F4" w:rsidRPr="00E1126B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E1126B">
              <w:rPr>
                <w:color w:val="000000" w:themeColor="text1"/>
              </w:rPr>
              <w:t>10</w:t>
            </w:r>
          </w:p>
        </w:tc>
        <w:tc>
          <w:tcPr>
            <w:tcW w:w="758" w:type="pct"/>
          </w:tcPr>
          <w:p w:rsidR="009E51F4" w:rsidRPr="00E1126B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E1126B">
              <w:rPr>
                <w:color w:val="000000" w:themeColor="text1"/>
              </w:rPr>
              <w:t>20</w:t>
            </w:r>
          </w:p>
        </w:tc>
        <w:tc>
          <w:tcPr>
            <w:tcW w:w="692" w:type="pct"/>
          </w:tcPr>
          <w:p w:rsidR="009E51F4" w:rsidRPr="00E1126B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E1126B">
              <w:rPr>
                <w:color w:val="000000" w:themeColor="text1"/>
              </w:rPr>
              <w:t>30</w:t>
            </w:r>
          </w:p>
        </w:tc>
        <w:tc>
          <w:tcPr>
            <w:tcW w:w="726" w:type="pct"/>
          </w:tcPr>
          <w:p w:rsidR="009E51F4" w:rsidRPr="00E1126B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E1126B">
              <w:rPr>
                <w:color w:val="000000" w:themeColor="text1"/>
              </w:rPr>
              <w:t>30</w:t>
            </w:r>
          </w:p>
        </w:tc>
      </w:tr>
      <w:tr w:rsidR="009E51F4" w:rsidRPr="00E15FFD" w:rsidTr="00CA243B">
        <w:tc>
          <w:tcPr>
            <w:tcW w:w="1286" w:type="pct"/>
          </w:tcPr>
          <w:p w:rsidR="009E51F4" w:rsidRDefault="009E51F4" w:rsidP="00CA243B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 w:rsidRPr="00213537">
              <w:rPr>
                <w:rFonts w:ascii="Times New Roman" w:hAnsi="Times New Roman"/>
                <w:sz w:val="24"/>
                <w:szCs w:val="24"/>
              </w:rPr>
              <w:t>молодежи и детей – участников молодежных и детских общественных объединений</w:t>
            </w:r>
          </w:p>
        </w:tc>
        <w:tc>
          <w:tcPr>
            <w:tcW w:w="728" w:type="pct"/>
          </w:tcPr>
          <w:p w:rsidR="009E51F4" w:rsidRPr="00E1126B" w:rsidRDefault="009E51F4" w:rsidP="00CA243B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E1126B">
              <w:rPr>
                <w:color w:val="000000" w:themeColor="text1"/>
              </w:rPr>
              <w:t>Процентов</w:t>
            </w:r>
          </w:p>
        </w:tc>
        <w:tc>
          <w:tcPr>
            <w:tcW w:w="810" w:type="pct"/>
          </w:tcPr>
          <w:p w:rsidR="009E51F4" w:rsidRPr="00E1126B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E1126B">
              <w:rPr>
                <w:color w:val="000000" w:themeColor="text1"/>
              </w:rPr>
              <w:t>40</w:t>
            </w:r>
          </w:p>
        </w:tc>
        <w:tc>
          <w:tcPr>
            <w:tcW w:w="758" w:type="pct"/>
          </w:tcPr>
          <w:p w:rsidR="009E51F4" w:rsidRPr="00E1126B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E1126B">
              <w:rPr>
                <w:color w:val="000000" w:themeColor="text1"/>
              </w:rPr>
              <w:t>45</w:t>
            </w:r>
          </w:p>
        </w:tc>
        <w:tc>
          <w:tcPr>
            <w:tcW w:w="692" w:type="pct"/>
          </w:tcPr>
          <w:p w:rsidR="009E51F4" w:rsidRPr="00E1126B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E1126B">
              <w:rPr>
                <w:color w:val="000000" w:themeColor="text1"/>
              </w:rPr>
              <w:t>50</w:t>
            </w:r>
          </w:p>
        </w:tc>
        <w:tc>
          <w:tcPr>
            <w:tcW w:w="726" w:type="pct"/>
          </w:tcPr>
          <w:p w:rsidR="009E51F4" w:rsidRPr="00E1126B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E1126B">
              <w:rPr>
                <w:color w:val="000000" w:themeColor="text1"/>
              </w:rPr>
              <w:t>50</w:t>
            </w:r>
          </w:p>
          <w:p w:rsidR="009E51F4" w:rsidRPr="00E1126B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</w:p>
        </w:tc>
      </w:tr>
      <w:tr w:rsidR="009E51F4" w:rsidRPr="00E15FFD" w:rsidTr="00CA243B">
        <w:tc>
          <w:tcPr>
            <w:tcW w:w="1286" w:type="pct"/>
          </w:tcPr>
          <w:p w:rsidR="009E51F4" w:rsidRDefault="009E51F4" w:rsidP="00CA243B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 w:rsidRPr="00213537">
              <w:rPr>
                <w:rFonts w:ascii="Times New Roman" w:hAnsi="Times New Roman"/>
                <w:sz w:val="24"/>
                <w:szCs w:val="24"/>
              </w:rPr>
              <w:t>участников областных и всероссийских предметных олимпиад, участников международных, всероссийских, межрегиональных и открытых областных фестивалей, конкурсов, выставок.</w:t>
            </w:r>
            <w:r w:rsidRPr="0021353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28" w:type="pct"/>
          </w:tcPr>
          <w:p w:rsidR="009E51F4" w:rsidRPr="00E1126B" w:rsidRDefault="009E51F4" w:rsidP="00CA243B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E1126B">
              <w:rPr>
                <w:color w:val="000000" w:themeColor="text1"/>
              </w:rPr>
              <w:t>Процентов</w:t>
            </w:r>
          </w:p>
        </w:tc>
        <w:tc>
          <w:tcPr>
            <w:tcW w:w="810" w:type="pct"/>
          </w:tcPr>
          <w:p w:rsidR="009E51F4" w:rsidRPr="00E1126B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E1126B">
              <w:rPr>
                <w:color w:val="000000" w:themeColor="text1"/>
              </w:rPr>
              <w:t>5</w:t>
            </w:r>
          </w:p>
        </w:tc>
        <w:tc>
          <w:tcPr>
            <w:tcW w:w="758" w:type="pct"/>
          </w:tcPr>
          <w:p w:rsidR="009E51F4" w:rsidRPr="00E1126B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E1126B">
              <w:rPr>
                <w:color w:val="000000" w:themeColor="text1"/>
              </w:rPr>
              <w:t>7</w:t>
            </w:r>
          </w:p>
        </w:tc>
        <w:tc>
          <w:tcPr>
            <w:tcW w:w="692" w:type="pct"/>
          </w:tcPr>
          <w:p w:rsidR="009E51F4" w:rsidRPr="00E1126B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E1126B">
              <w:rPr>
                <w:color w:val="000000" w:themeColor="text1"/>
              </w:rPr>
              <w:t>10</w:t>
            </w:r>
          </w:p>
        </w:tc>
        <w:tc>
          <w:tcPr>
            <w:tcW w:w="726" w:type="pct"/>
          </w:tcPr>
          <w:p w:rsidR="009E51F4" w:rsidRPr="00E1126B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E1126B">
              <w:rPr>
                <w:color w:val="000000" w:themeColor="text1"/>
              </w:rPr>
              <w:t>10</w:t>
            </w:r>
          </w:p>
        </w:tc>
      </w:tr>
    </w:tbl>
    <w:p w:rsidR="009E51F4" w:rsidRDefault="009E51F4" w:rsidP="009E51F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293" w:rsidRDefault="00950293" w:rsidP="009E51F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1F4" w:rsidRPr="003320AD" w:rsidRDefault="009E51F4" w:rsidP="009E51F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0A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СВЕДЕНИЯ </w:t>
      </w:r>
    </w:p>
    <w:p w:rsidR="009E51F4" w:rsidRPr="003320AD" w:rsidRDefault="009E51F4" w:rsidP="009E51F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0AD">
        <w:rPr>
          <w:rFonts w:ascii="Times New Roman" w:hAnsi="Times New Roman" w:cs="Times New Roman"/>
          <w:b/>
          <w:sz w:val="24"/>
          <w:szCs w:val="24"/>
        </w:rPr>
        <w:t xml:space="preserve">о финансировании структурных элементов муниципальной программы </w:t>
      </w:r>
      <w:r w:rsidRPr="003320AD">
        <w:rPr>
          <w:rFonts w:ascii="Times New Roman" w:hAnsi="Times New Roman" w:cs="Times New Roman"/>
          <w:b/>
          <w:color w:val="000000"/>
          <w:sz w:val="24"/>
          <w:szCs w:val="24"/>
        </w:rPr>
        <w:t>«Развитие образования и молодежной политики в муниципальном образовании «Краснинский район» Смоленской области»</w:t>
      </w:r>
    </w:p>
    <w:p w:rsidR="009E51F4" w:rsidRPr="004B4450" w:rsidRDefault="009E51F4" w:rsidP="009E51F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tbl>
      <w:tblPr>
        <w:tblStyle w:val="a6"/>
        <w:tblW w:w="9995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42"/>
        <w:gridCol w:w="1134"/>
        <w:gridCol w:w="142"/>
        <w:gridCol w:w="1417"/>
        <w:gridCol w:w="851"/>
        <w:gridCol w:w="283"/>
        <w:gridCol w:w="141"/>
        <w:gridCol w:w="993"/>
        <w:gridCol w:w="141"/>
        <w:gridCol w:w="1134"/>
        <w:gridCol w:w="1241"/>
      </w:tblGrid>
      <w:tr w:rsidR="009E51F4" w:rsidRPr="000819E5" w:rsidTr="00CA243B">
        <w:tc>
          <w:tcPr>
            <w:tcW w:w="675" w:type="dxa"/>
            <w:vMerge w:val="restart"/>
          </w:tcPr>
          <w:p w:rsidR="009E51F4" w:rsidRPr="000819E5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819E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819E5">
              <w:rPr>
                <w:rFonts w:ascii="Times New Roman" w:hAnsi="Times New Roman" w:cs="Times New Roman"/>
              </w:rPr>
              <w:t>п</w:t>
            </w:r>
            <w:proofErr w:type="gramEnd"/>
            <w:r w:rsidRPr="000819E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1" w:type="dxa"/>
            <w:vMerge w:val="restart"/>
          </w:tcPr>
          <w:p w:rsidR="009E51F4" w:rsidRPr="000819E5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Наимено</w:t>
            </w:r>
            <w:r w:rsidRPr="000819E5">
              <w:rPr>
                <w:rFonts w:ascii="Times New Roman" w:hAnsi="Times New Roman" w:cs="Times New Roman"/>
              </w:rPr>
              <w:t>вание</w:t>
            </w:r>
          </w:p>
        </w:tc>
        <w:tc>
          <w:tcPr>
            <w:tcW w:w="1276" w:type="dxa"/>
            <w:gridSpan w:val="2"/>
            <w:vMerge w:val="restart"/>
          </w:tcPr>
          <w:p w:rsidR="009E51F4" w:rsidRPr="000819E5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819E5">
              <w:rPr>
                <w:rFonts w:ascii="Times New Roman" w:hAnsi="Times New Roman" w:cs="Times New Roman"/>
              </w:rPr>
              <w:t>Участник муниципальной</w:t>
            </w:r>
            <w:r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1559" w:type="dxa"/>
            <w:gridSpan w:val="2"/>
            <w:vMerge w:val="restart"/>
          </w:tcPr>
          <w:p w:rsidR="009E51F4" w:rsidRPr="000819E5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819E5">
              <w:rPr>
                <w:rFonts w:ascii="Times New Roman" w:hAnsi="Times New Roman" w:cs="Times New Roman"/>
              </w:rPr>
              <w:t>Источник финансового обеспечения (расшифровать)</w:t>
            </w:r>
          </w:p>
        </w:tc>
        <w:tc>
          <w:tcPr>
            <w:tcW w:w="4784" w:type="dxa"/>
            <w:gridSpan w:val="7"/>
          </w:tcPr>
          <w:p w:rsidR="009E51F4" w:rsidRPr="000819E5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819E5">
              <w:rPr>
                <w:rFonts w:ascii="Times New Roman" w:hAnsi="Times New Roman" w:cs="Times New Roman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9E51F4" w:rsidRPr="000819E5" w:rsidTr="00CA243B">
        <w:tc>
          <w:tcPr>
            <w:tcW w:w="675" w:type="dxa"/>
            <w:vMerge/>
          </w:tcPr>
          <w:p w:rsidR="009E51F4" w:rsidRPr="000819E5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9E51F4" w:rsidRPr="000819E5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vMerge/>
          </w:tcPr>
          <w:p w:rsidR="009E51F4" w:rsidRPr="000819E5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vMerge/>
          </w:tcPr>
          <w:p w:rsidR="009E51F4" w:rsidRPr="000819E5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9E51F4" w:rsidRPr="000819E5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819E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gridSpan w:val="3"/>
          </w:tcPr>
          <w:p w:rsidR="009E51F4" w:rsidRPr="000819E5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5" w:type="dxa"/>
            <w:gridSpan w:val="2"/>
          </w:tcPr>
          <w:p w:rsidR="009E51F4" w:rsidRPr="000819E5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41" w:type="dxa"/>
          </w:tcPr>
          <w:p w:rsidR="009E51F4" w:rsidRPr="000819E5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</w:tr>
      <w:tr w:rsidR="009E51F4" w:rsidRPr="000819E5" w:rsidTr="00CA243B">
        <w:tc>
          <w:tcPr>
            <w:tcW w:w="675" w:type="dxa"/>
          </w:tcPr>
          <w:p w:rsidR="009E51F4" w:rsidRPr="000819E5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081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9E51F4" w:rsidRPr="000819E5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0819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E51F4" w:rsidRPr="000819E5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0819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gridSpan w:val="2"/>
          </w:tcPr>
          <w:p w:rsidR="009E51F4" w:rsidRPr="000819E5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0819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9E51F4" w:rsidRPr="000819E5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0819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gridSpan w:val="3"/>
          </w:tcPr>
          <w:p w:rsidR="009E51F4" w:rsidRPr="000819E5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0819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gridSpan w:val="2"/>
          </w:tcPr>
          <w:p w:rsidR="009E51F4" w:rsidRPr="000819E5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0819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1" w:type="dxa"/>
          </w:tcPr>
          <w:p w:rsidR="009E51F4" w:rsidRPr="000819E5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0819E5">
              <w:rPr>
                <w:rFonts w:ascii="Times New Roman" w:hAnsi="Times New Roman" w:cs="Times New Roman"/>
              </w:rPr>
              <w:t>8</w:t>
            </w:r>
          </w:p>
        </w:tc>
      </w:tr>
      <w:tr w:rsidR="009E51F4" w:rsidRPr="000819E5" w:rsidTr="00CA243B">
        <w:tc>
          <w:tcPr>
            <w:tcW w:w="675" w:type="dxa"/>
          </w:tcPr>
          <w:p w:rsidR="009E51F4" w:rsidRPr="00D06BCD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D06BC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320" w:type="dxa"/>
            <w:gridSpan w:val="12"/>
          </w:tcPr>
          <w:p w:rsidR="009E51F4" w:rsidRPr="00253BE9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53BE9">
              <w:rPr>
                <w:rFonts w:ascii="Times New Roman" w:hAnsi="Times New Roman" w:cs="Times New Roman"/>
                <w:b/>
              </w:rPr>
              <w:t>Региональный проект «Современная школа»</w:t>
            </w:r>
          </w:p>
        </w:tc>
      </w:tr>
      <w:tr w:rsidR="009E51F4" w:rsidRPr="000819E5" w:rsidTr="00CA243B">
        <w:tc>
          <w:tcPr>
            <w:tcW w:w="675" w:type="dxa"/>
          </w:tcPr>
          <w:p w:rsidR="009E51F4" w:rsidRPr="000819E5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E51F4" w:rsidRPr="000819E5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r w:rsidRPr="000819E5">
              <w:rPr>
                <w:rFonts w:ascii="Times New Roman" w:hAnsi="Times New Roman" w:cs="Times New Roman"/>
              </w:rPr>
              <w:t>Результат 1</w:t>
            </w:r>
          </w:p>
        </w:tc>
        <w:tc>
          <w:tcPr>
            <w:tcW w:w="1276" w:type="dxa"/>
            <w:gridSpan w:val="2"/>
          </w:tcPr>
          <w:p w:rsidR="009E51F4" w:rsidRPr="000819E5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</w:tcPr>
          <w:p w:rsidR="009E51F4" w:rsidRPr="000819E5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9E51F4" w:rsidRPr="000819E5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9E51F4" w:rsidRPr="000819E5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</w:tcPr>
          <w:p w:rsidR="009E51F4" w:rsidRPr="000819E5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1" w:type="dxa"/>
          </w:tcPr>
          <w:p w:rsidR="009E51F4" w:rsidRPr="000819E5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51F4" w:rsidRPr="000819E5" w:rsidTr="00CA243B">
        <w:trPr>
          <w:trHeight w:val="3146"/>
        </w:trPr>
        <w:tc>
          <w:tcPr>
            <w:tcW w:w="675" w:type="dxa"/>
          </w:tcPr>
          <w:p w:rsidR="009E51F4" w:rsidRPr="000819E5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1701" w:type="dxa"/>
          </w:tcPr>
          <w:p w:rsidR="009E51F4" w:rsidRPr="008578E9" w:rsidRDefault="009E51F4" w:rsidP="00CA24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Субсидия </w:t>
            </w:r>
            <w:r w:rsidRPr="008578E9">
              <w:rPr>
                <w:rFonts w:ascii="Times New Roman" w:eastAsia="Times New Roman" w:hAnsi="Times New Roman" w:cs="Times New Roman"/>
                <w:sz w:val="19"/>
                <w:szCs w:val="19"/>
              </w:rPr>
              <w:t>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276" w:type="dxa"/>
            <w:gridSpan w:val="2"/>
          </w:tcPr>
          <w:p w:rsidR="009E51F4" w:rsidRPr="0087139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Отдел образования Администрации муниципального образования «Краснинский район» Смоленской области, муниципальные общеобразовательные учреждения</w:t>
            </w:r>
          </w:p>
        </w:tc>
        <w:tc>
          <w:tcPr>
            <w:tcW w:w="1559" w:type="dxa"/>
            <w:gridSpan w:val="2"/>
          </w:tcPr>
          <w:p w:rsidR="009E51F4" w:rsidRPr="00871397" w:rsidRDefault="009E51F4" w:rsidP="00CA243B">
            <w:pPr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eastAsia="Times New Roman" w:hAnsi="Times New Roman" w:cs="Times New Roman"/>
                <w:sz w:val="19"/>
                <w:szCs w:val="19"/>
              </w:rPr>
              <w:t>областной бюджет</w:t>
            </w:r>
            <w:r w:rsidRPr="00871397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</w:r>
          </w:p>
        </w:tc>
        <w:tc>
          <w:tcPr>
            <w:tcW w:w="1134" w:type="dxa"/>
            <w:gridSpan w:val="2"/>
          </w:tcPr>
          <w:p w:rsidR="009E51F4" w:rsidRPr="0002560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8045,6</w:t>
            </w:r>
          </w:p>
        </w:tc>
        <w:tc>
          <w:tcPr>
            <w:tcW w:w="1134" w:type="dxa"/>
            <w:gridSpan w:val="2"/>
          </w:tcPr>
          <w:p w:rsidR="009E51F4" w:rsidRPr="0002560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2543,0</w:t>
            </w:r>
          </w:p>
        </w:tc>
        <w:tc>
          <w:tcPr>
            <w:tcW w:w="1275" w:type="dxa"/>
            <w:gridSpan w:val="2"/>
          </w:tcPr>
          <w:p w:rsidR="009E51F4" w:rsidRPr="0002560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2539,3</w:t>
            </w:r>
          </w:p>
        </w:tc>
        <w:tc>
          <w:tcPr>
            <w:tcW w:w="1241" w:type="dxa"/>
          </w:tcPr>
          <w:p w:rsidR="009E51F4" w:rsidRPr="0002560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2963,3</w:t>
            </w:r>
          </w:p>
        </w:tc>
      </w:tr>
      <w:tr w:rsidR="009E51F4" w:rsidRPr="000819E5" w:rsidTr="00CA243B">
        <w:tc>
          <w:tcPr>
            <w:tcW w:w="675" w:type="dxa"/>
          </w:tcPr>
          <w:p w:rsidR="009E51F4" w:rsidRPr="000819E5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1701" w:type="dxa"/>
          </w:tcPr>
          <w:p w:rsidR="009E51F4" w:rsidRPr="00871397" w:rsidRDefault="009E51F4" w:rsidP="00CA243B">
            <w:pPr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eastAsia="Times New Roman" w:hAnsi="Times New Roman" w:cs="Times New Roman"/>
                <w:sz w:val="19"/>
                <w:szCs w:val="19"/>
              </w:rPr>
              <w:t>Субсидии на обеспечение условий для функционирования центров "Точка роста"</w:t>
            </w:r>
            <w:r w:rsidRPr="00871397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</w:r>
          </w:p>
        </w:tc>
        <w:tc>
          <w:tcPr>
            <w:tcW w:w="1276" w:type="dxa"/>
            <w:gridSpan w:val="2"/>
          </w:tcPr>
          <w:p w:rsidR="009E51F4" w:rsidRPr="0087139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Отдел образования Администрации муниципального образования «Краснинский район» Смоленской области, муниципальные общеобразовательные учреждения</w:t>
            </w:r>
          </w:p>
        </w:tc>
        <w:tc>
          <w:tcPr>
            <w:tcW w:w="1559" w:type="dxa"/>
            <w:gridSpan w:val="2"/>
          </w:tcPr>
          <w:p w:rsidR="009E51F4" w:rsidRPr="00871397" w:rsidRDefault="009E51F4" w:rsidP="00CA243B">
            <w:pPr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eastAsia="Times New Roman" w:hAnsi="Times New Roman" w:cs="Times New Roman"/>
                <w:sz w:val="19"/>
                <w:szCs w:val="19"/>
              </w:rPr>
              <w:t>областной бюджет</w:t>
            </w:r>
            <w:r w:rsidRPr="00871397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</w:r>
          </w:p>
        </w:tc>
        <w:tc>
          <w:tcPr>
            <w:tcW w:w="1134" w:type="dxa"/>
            <w:gridSpan w:val="2"/>
          </w:tcPr>
          <w:p w:rsidR="009E51F4" w:rsidRPr="0002560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25607">
              <w:rPr>
                <w:rFonts w:ascii="Times New Roman" w:hAnsi="Times New Roman" w:cs="Times New Roman"/>
                <w:b/>
                <w:sz w:val="19"/>
                <w:szCs w:val="19"/>
              </w:rPr>
              <w:t>630,0</w:t>
            </w:r>
          </w:p>
        </w:tc>
        <w:tc>
          <w:tcPr>
            <w:tcW w:w="1134" w:type="dxa"/>
            <w:gridSpan w:val="2"/>
          </w:tcPr>
          <w:p w:rsidR="009E51F4" w:rsidRPr="0002560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25607">
              <w:rPr>
                <w:rFonts w:ascii="Times New Roman" w:hAnsi="Times New Roman" w:cs="Times New Roman"/>
                <w:b/>
                <w:sz w:val="19"/>
                <w:szCs w:val="19"/>
              </w:rPr>
              <w:t>210,0</w:t>
            </w:r>
          </w:p>
        </w:tc>
        <w:tc>
          <w:tcPr>
            <w:tcW w:w="1275" w:type="dxa"/>
            <w:gridSpan w:val="2"/>
          </w:tcPr>
          <w:p w:rsidR="009E51F4" w:rsidRPr="0002560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25607">
              <w:rPr>
                <w:rFonts w:ascii="Times New Roman" w:hAnsi="Times New Roman" w:cs="Times New Roman"/>
                <w:b/>
                <w:sz w:val="19"/>
                <w:szCs w:val="19"/>
              </w:rPr>
              <w:t>210,0</w:t>
            </w:r>
          </w:p>
        </w:tc>
        <w:tc>
          <w:tcPr>
            <w:tcW w:w="1241" w:type="dxa"/>
          </w:tcPr>
          <w:p w:rsidR="009E51F4" w:rsidRPr="0002560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25607">
              <w:rPr>
                <w:rFonts w:ascii="Times New Roman" w:hAnsi="Times New Roman" w:cs="Times New Roman"/>
                <w:b/>
                <w:sz w:val="19"/>
                <w:szCs w:val="19"/>
              </w:rPr>
              <w:t>210,0</w:t>
            </w:r>
          </w:p>
        </w:tc>
      </w:tr>
      <w:tr w:rsidR="009E51F4" w:rsidRPr="000819E5" w:rsidTr="00CA243B">
        <w:tc>
          <w:tcPr>
            <w:tcW w:w="675" w:type="dxa"/>
          </w:tcPr>
          <w:p w:rsidR="009E51F4" w:rsidRPr="000819E5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1.3</w:t>
            </w:r>
          </w:p>
        </w:tc>
        <w:tc>
          <w:tcPr>
            <w:tcW w:w="1701" w:type="dxa"/>
          </w:tcPr>
          <w:p w:rsidR="009E51F4" w:rsidRDefault="009E51F4" w:rsidP="00CA243B">
            <w:pPr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Субсидии на </w:t>
            </w:r>
            <w:proofErr w:type="spellStart"/>
            <w:r w:rsidRPr="00871397">
              <w:rPr>
                <w:rFonts w:ascii="Times New Roman" w:eastAsia="Times New Roman" w:hAnsi="Times New Roman" w:cs="Times New Roman"/>
                <w:sz w:val="19"/>
                <w:szCs w:val="19"/>
              </w:rPr>
              <w:t>софинансирование</w:t>
            </w:r>
            <w:proofErr w:type="spellEnd"/>
            <w:r w:rsidRPr="0087139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расходов на обеспечение условий для функционирования центров "Точка роста"</w:t>
            </w:r>
            <w:r w:rsidRPr="00871397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</w:r>
          </w:p>
          <w:p w:rsidR="009E51F4" w:rsidRDefault="009E51F4" w:rsidP="00CA243B">
            <w:pPr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E51F4" w:rsidRDefault="009E51F4" w:rsidP="00CA243B">
            <w:pPr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E51F4" w:rsidRDefault="009E51F4" w:rsidP="00CA243B">
            <w:pPr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E51F4" w:rsidRDefault="009E51F4" w:rsidP="00CA243B">
            <w:pPr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E51F4" w:rsidRDefault="009E51F4" w:rsidP="00CA243B">
            <w:pPr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E51F4" w:rsidRDefault="009E51F4" w:rsidP="00CA243B">
            <w:pPr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E51F4" w:rsidRPr="00871397" w:rsidRDefault="009E51F4" w:rsidP="00CA243B">
            <w:pPr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gridSpan w:val="2"/>
          </w:tcPr>
          <w:p w:rsidR="009E51F4" w:rsidRPr="0087139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Отдел образования Администрации муниципального образования «Краснинский район» Смоленской области, муниципальные общеобразовательные учреждения</w:t>
            </w:r>
          </w:p>
        </w:tc>
        <w:tc>
          <w:tcPr>
            <w:tcW w:w="1559" w:type="dxa"/>
            <w:gridSpan w:val="2"/>
          </w:tcPr>
          <w:p w:rsidR="009E51F4" w:rsidRPr="0087139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Муниципальный бюджет</w:t>
            </w:r>
          </w:p>
        </w:tc>
        <w:tc>
          <w:tcPr>
            <w:tcW w:w="1134" w:type="dxa"/>
            <w:gridSpan w:val="2"/>
          </w:tcPr>
          <w:p w:rsidR="009E51F4" w:rsidRPr="0002560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33,0</w:t>
            </w:r>
          </w:p>
        </w:tc>
        <w:tc>
          <w:tcPr>
            <w:tcW w:w="1134" w:type="dxa"/>
            <w:gridSpan w:val="2"/>
          </w:tcPr>
          <w:p w:rsidR="009E51F4" w:rsidRPr="0002560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11,0</w:t>
            </w:r>
          </w:p>
        </w:tc>
        <w:tc>
          <w:tcPr>
            <w:tcW w:w="1275" w:type="dxa"/>
            <w:gridSpan w:val="2"/>
          </w:tcPr>
          <w:p w:rsidR="009E51F4" w:rsidRPr="0002560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11,0</w:t>
            </w:r>
          </w:p>
        </w:tc>
        <w:tc>
          <w:tcPr>
            <w:tcW w:w="1241" w:type="dxa"/>
          </w:tcPr>
          <w:p w:rsidR="009E51F4" w:rsidRPr="0002560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11,0</w:t>
            </w:r>
          </w:p>
        </w:tc>
      </w:tr>
      <w:tr w:rsidR="009E51F4" w:rsidRPr="000819E5" w:rsidTr="00CA243B">
        <w:tc>
          <w:tcPr>
            <w:tcW w:w="675" w:type="dxa"/>
          </w:tcPr>
          <w:p w:rsidR="009E51F4" w:rsidRPr="000819E5" w:rsidRDefault="009E51F4" w:rsidP="00CA243B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320" w:type="dxa"/>
            <w:gridSpan w:val="12"/>
          </w:tcPr>
          <w:p w:rsidR="009E51F4" w:rsidRPr="00253BE9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53BE9">
              <w:rPr>
                <w:rFonts w:ascii="Times New Roman" w:hAnsi="Times New Roman" w:cs="Times New Roman"/>
                <w:b/>
              </w:rPr>
              <w:t xml:space="preserve">Региональный проект </w:t>
            </w:r>
            <w:r>
              <w:rPr>
                <w:rFonts w:ascii="Times New Roman" w:hAnsi="Times New Roman" w:cs="Times New Roman"/>
                <w:b/>
              </w:rPr>
              <w:t>«Патриотическое воспитание граждан Российской Федерации»</w:t>
            </w:r>
          </w:p>
        </w:tc>
      </w:tr>
      <w:tr w:rsidR="009E51F4" w:rsidRPr="000819E5" w:rsidTr="00CA243B">
        <w:tc>
          <w:tcPr>
            <w:tcW w:w="675" w:type="dxa"/>
          </w:tcPr>
          <w:p w:rsidR="009E51F4" w:rsidRPr="000819E5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2"/>
          </w:tcPr>
          <w:p w:rsidR="009E51F4" w:rsidRPr="000819E5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r w:rsidRPr="000819E5">
              <w:rPr>
                <w:rFonts w:ascii="Times New Roman" w:hAnsi="Times New Roman" w:cs="Times New Roman"/>
              </w:rPr>
              <w:t>Результат 2</w:t>
            </w:r>
          </w:p>
        </w:tc>
        <w:tc>
          <w:tcPr>
            <w:tcW w:w="1276" w:type="dxa"/>
            <w:gridSpan w:val="2"/>
          </w:tcPr>
          <w:p w:rsidR="009E51F4" w:rsidRPr="000819E5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9E51F4" w:rsidRPr="000819E5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9E51F4" w:rsidRPr="000819E5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9E51F4" w:rsidRPr="000819E5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</w:tcPr>
          <w:p w:rsidR="009E51F4" w:rsidRPr="000819E5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1" w:type="dxa"/>
          </w:tcPr>
          <w:p w:rsidR="009E51F4" w:rsidRPr="000819E5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51F4" w:rsidRPr="000819E5" w:rsidTr="00CA243B">
        <w:tc>
          <w:tcPr>
            <w:tcW w:w="675" w:type="dxa"/>
          </w:tcPr>
          <w:p w:rsidR="009E51F4" w:rsidRPr="000819E5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1843" w:type="dxa"/>
            <w:gridSpan w:val="2"/>
          </w:tcPr>
          <w:p w:rsidR="009E51F4" w:rsidRPr="008578E9" w:rsidRDefault="009E51F4" w:rsidP="00CA243B">
            <w:pPr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Субсидии  на проведение мероприятий по обеспечению деятельности  советников директора по воспитанию и взаимодействию с детскими общественными объединениями в общеобразовательных организациях </w:t>
            </w:r>
            <w:r w:rsidRPr="008578E9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</w:r>
          </w:p>
        </w:tc>
        <w:tc>
          <w:tcPr>
            <w:tcW w:w="1276" w:type="dxa"/>
            <w:gridSpan w:val="2"/>
          </w:tcPr>
          <w:p w:rsidR="009E51F4" w:rsidRPr="0087139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Отдел образования Администрации муниципального образования «Краснинский район» Смоленской области, муниципальные общеобразовательные учреждения</w:t>
            </w:r>
          </w:p>
        </w:tc>
        <w:tc>
          <w:tcPr>
            <w:tcW w:w="1417" w:type="dxa"/>
          </w:tcPr>
          <w:p w:rsidR="009E51F4" w:rsidRPr="00871397" w:rsidRDefault="009E51F4" w:rsidP="00CA243B">
            <w:pPr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О</w:t>
            </w:r>
            <w:r w:rsidRPr="00871397">
              <w:rPr>
                <w:rFonts w:ascii="Times New Roman" w:eastAsia="Times New Roman" w:hAnsi="Times New Roman" w:cs="Times New Roman"/>
                <w:sz w:val="19"/>
                <w:szCs w:val="19"/>
              </w:rPr>
              <w:t>бластной бюджет</w:t>
            </w:r>
            <w:r w:rsidRPr="00871397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</w:r>
          </w:p>
        </w:tc>
        <w:tc>
          <w:tcPr>
            <w:tcW w:w="1134" w:type="dxa"/>
            <w:gridSpan w:val="2"/>
          </w:tcPr>
          <w:p w:rsidR="009E51F4" w:rsidRPr="003E2CFB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3181,7</w:t>
            </w:r>
          </w:p>
        </w:tc>
        <w:tc>
          <w:tcPr>
            <w:tcW w:w="1134" w:type="dxa"/>
            <w:gridSpan w:val="2"/>
          </w:tcPr>
          <w:p w:rsidR="009E51F4" w:rsidRPr="003E2CFB" w:rsidRDefault="00CA243B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169,9</w:t>
            </w:r>
          </w:p>
        </w:tc>
        <w:tc>
          <w:tcPr>
            <w:tcW w:w="1275" w:type="dxa"/>
            <w:gridSpan w:val="2"/>
          </w:tcPr>
          <w:p w:rsidR="009E51F4" w:rsidRPr="003E2CFB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1505,9</w:t>
            </w:r>
          </w:p>
        </w:tc>
        <w:tc>
          <w:tcPr>
            <w:tcW w:w="1241" w:type="dxa"/>
          </w:tcPr>
          <w:p w:rsidR="009E51F4" w:rsidRPr="003E2CFB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1505,9</w:t>
            </w:r>
          </w:p>
        </w:tc>
      </w:tr>
      <w:tr w:rsidR="009E51F4" w:rsidRPr="000819E5" w:rsidTr="00CA243B">
        <w:tc>
          <w:tcPr>
            <w:tcW w:w="675" w:type="dxa"/>
          </w:tcPr>
          <w:p w:rsidR="009E51F4" w:rsidRPr="000819E5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</w:t>
            </w:r>
          </w:p>
        </w:tc>
        <w:tc>
          <w:tcPr>
            <w:tcW w:w="1843" w:type="dxa"/>
            <w:gridSpan w:val="2"/>
          </w:tcPr>
          <w:p w:rsidR="009E51F4" w:rsidRPr="00871397" w:rsidRDefault="009E51F4" w:rsidP="00CA243B">
            <w:pPr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Субсидии на </w:t>
            </w:r>
            <w:proofErr w:type="spellStart"/>
            <w:r w:rsidRPr="00871397">
              <w:rPr>
                <w:rFonts w:ascii="Times New Roman" w:eastAsia="Times New Roman" w:hAnsi="Times New Roman" w:cs="Times New Roman"/>
                <w:sz w:val="19"/>
                <w:szCs w:val="19"/>
              </w:rPr>
              <w:t>софинансирование</w:t>
            </w:r>
            <w:proofErr w:type="spellEnd"/>
            <w:r w:rsidRPr="0087139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расходов н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276" w:type="dxa"/>
            <w:gridSpan w:val="2"/>
          </w:tcPr>
          <w:p w:rsidR="009E51F4" w:rsidRPr="0087139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Отдел образования Администрации муниципального образования «Краснинский район» Смоленской области, муниципальные общеобразовательные учреждения</w:t>
            </w:r>
          </w:p>
        </w:tc>
        <w:tc>
          <w:tcPr>
            <w:tcW w:w="1417" w:type="dxa"/>
          </w:tcPr>
          <w:p w:rsidR="009E51F4" w:rsidRPr="0087139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Муниципальный бюджет</w:t>
            </w:r>
          </w:p>
        </w:tc>
        <w:tc>
          <w:tcPr>
            <w:tcW w:w="1134" w:type="dxa"/>
            <w:gridSpan w:val="2"/>
          </w:tcPr>
          <w:p w:rsidR="009E51F4" w:rsidRPr="000819E5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</w:t>
            </w:r>
            <w:r w:rsidR="00CA243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9E51F4" w:rsidRPr="000819E5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gridSpan w:val="2"/>
          </w:tcPr>
          <w:p w:rsidR="009E51F4" w:rsidRPr="000819E5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1,5</w:t>
            </w:r>
          </w:p>
        </w:tc>
        <w:tc>
          <w:tcPr>
            <w:tcW w:w="1241" w:type="dxa"/>
          </w:tcPr>
          <w:p w:rsidR="009E51F4" w:rsidRPr="000819E5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1,5</w:t>
            </w:r>
          </w:p>
        </w:tc>
      </w:tr>
      <w:tr w:rsidR="009E51F4" w:rsidRPr="000819E5" w:rsidTr="00CA243B">
        <w:tc>
          <w:tcPr>
            <w:tcW w:w="675" w:type="dxa"/>
          </w:tcPr>
          <w:p w:rsidR="009E51F4" w:rsidRPr="000819E5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2"/>
          </w:tcPr>
          <w:p w:rsidR="009E51F4" w:rsidRPr="000819E5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r w:rsidRPr="000819E5">
              <w:rPr>
                <w:rFonts w:ascii="Times New Roman" w:hAnsi="Times New Roman" w:cs="Times New Roman"/>
              </w:rPr>
              <w:t>Мероприятие N.1</w:t>
            </w:r>
          </w:p>
        </w:tc>
        <w:tc>
          <w:tcPr>
            <w:tcW w:w="1276" w:type="dxa"/>
            <w:gridSpan w:val="2"/>
          </w:tcPr>
          <w:p w:rsidR="009E51F4" w:rsidRPr="000819E5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9E51F4" w:rsidRPr="000819E5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9E51F4" w:rsidRPr="000819E5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8708,6</w:t>
            </w:r>
          </w:p>
        </w:tc>
        <w:tc>
          <w:tcPr>
            <w:tcW w:w="1134" w:type="dxa"/>
            <w:gridSpan w:val="2"/>
          </w:tcPr>
          <w:p w:rsidR="009E51F4" w:rsidRPr="000819E5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2764,0</w:t>
            </w:r>
          </w:p>
        </w:tc>
        <w:tc>
          <w:tcPr>
            <w:tcW w:w="1275" w:type="dxa"/>
            <w:gridSpan w:val="2"/>
          </w:tcPr>
          <w:p w:rsidR="009E51F4" w:rsidRPr="000819E5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2760,3</w:t>
            </w:r>
          </w:p>
        </w:tc>
        <w:tc>
          <w:tcPr>
            <w:tcW w:w="1241" w:type="dxa"/>
          </w:tcPr>
          <w:p w:rsidR="009E51F4" w:rsidRPr="000819E5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3184,3</w:t>
            </w:r>
          </w:p>
        </w:tc>
      </w:tr>
      <w:tr w:rsidR="009E51F4" w:rsidRPr="000819E5" w:rsidTr="00CA243B">
        <w:tc>
          <w:tcPr>
            <w:tcW w:w="675" w:type="dxa"/>
          </w:tcPr>
          <w:p w:rsidR="009E51F4" w:rsidRPr="000819E5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2"/>
          </w:tcPr>
          <w:p w:rsidR="009E51F4" w:rsidRPr="000819E5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r w:rsidRPr="000819E5">
              <w:rPr>
                <w:rFonts w:ascii="Times New Roman" w:hAnsi="Times New Roman" w:cs="Times New Roman"/>
              </w:rPr>
              <w:t>Мероприятие N.2</w:t>
            </w:r>
          </w:p>
        </w:tc>
        <w:tc>
          <w:tcPr>
            <w:tcW w:w="1276" w:type="dxa"/>
            <w:gridSpan w:val="2"/>
          </w:tcPr>
          <w:p w:rsidR="009E51F4" w:rsidRPr="000819E5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9E51F4" w:rsidRPr="000819E5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9E51F4" w:rsidRPr="003E2CFB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3</w:t>
            </w:r>
            <w:r w:rsidR="00CA243B">
              <w:rPr>
                <w:rFonts w:ascii="Times New Roman" w:hAnsi="Times New Roman" w:cs="Times New Roman"/>
                <w:b/>
                <w:sz w:val="19"/>
                <w:szCs w:val="19"/>
              </w:rPr>
              <w:t>184,7</w:t>
            </w:r>
          </w:p>
        </w:tc>
        <w:tc>
          <w:tcPr>
            <w:tcW w:w="1134" w:type="dxa"/>
            <w:gridSpan w:val="2"/>
          </w:tcPr>
          <w:p w:rsidR="009E51F4" w:rsidRPr="003E2CFB" w:rsidRDefault="00CA243B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169,9</w:t>
            </w:r>
          </w:p>
        </w:tc>
        <w:tc>
          <w:tcPr>
            <w:tcW w:w="1275" w:type="dxa"/>
            <w:gridSpan w:val="2"/>
          </w:tcPr>
          <w:p w:rsidR="009E51F4" w:rsidRPr="003E2CFB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1507,4</w:t>
            </w:r>
          </w:p>
        </w:tc>
        <w:tc>
          <w:tcPr>
            <w:tcW w:w="1241" w:type="dxa"/>
          </w:tcPr>
          <w:p w:rsidR="009E51F4" w:rsidRPr="003E2CFB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1507,4</w:t>
            </w:r>
          </w:p>
        </w:tc>
      </w:tr>
      <w:tr w:rsidR="009E51F4" w:rsidRPr="000819E5" w:rsidTr="00CA243B">
        <w:tc>
          <w:tcPr>
            <w:tcW w:w="2518" w:type="dxa"/>
            <w:gridSpan w:val="3"/>
          </w:tcPr>
          <w:p w:rsidR="009E51F4" w:rsidRPr="000819E5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r w:rsidRPr="000819E5">
              <w:rPr>
                <w:rFonts w:ascii="Times New Roman" w:hAnsi="Times New Roman" w:cs="Times New Roman"/>
              </w:rPr>
              <w:t>Итого по региональному проекту</w:t>
            </w:r>
          </w:p>
        </w:tc>
        <w:tc>
          <w:tcPr>
            <w:tcW w:w="1276" w:type="dxa"/>
            <w:gridSpan w:val="2"/>
          </w:tcPr>
          <w:p w:rsidR="009E51F4" w:rsidRPr="000819E5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9E51F4" w:rsidRPr="000819E5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9E51F4" w:rsidRPr="000819E5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CA243B">
              <w:rPr>
                <w:rFonts w:ascii="Times New Roman" w:hAnsi="Times New Roman" w:cs="Times New Roman"/>
                <w:b/>
              </w:rPr>
              <w:t>893,3</w:t>
            </w:r>
          </w:p>
        </w:tc>
        <w:tc>
          <w:tcPr>
            <w:tcW w:w="1134" w:type="dxa"/>
            <w:gridSpan w:val="2"/>
          </w:tcPr>
          <w:p w:rsidR="009E51F4" w:rsidRPr="000819E5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CA243B">
              <w:rPr>
                <w:rFonts w:ascii="Times New Roman" w:hAnsi="Times New Roman" w:cs="Times New Roman"/>
                <w:b/>
              </w:rPr>
              <w:t>933,9</w:t>
            </w:r>
          </w:p>
        </w:tc>
        <w:tc>
          <w:tcPr>
            <w:tcW w:w="1275" w:type="dxa"/>
            <w:gridSpan w:val="2"/>
          </w:tcPr>
          <w:p w:rsidR="009E51F4" w:rsidRPr="000819E5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4267,7</w:t>
            </w:r>
          </w:p>
        </w:tc>
        <w:tc>
          <w:tcPr>
            <w:tcW w:w="1241" w:type="dxa"/>
          </w:tcPr>
          <w:p w:rsidR="009E51F4" w:rsidRPr="000819E5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4691,7</w:t>
            </w:r>
          </w:p>
        </w:tc>
      </w:tr>
      <w:tr w:rsidR="009E51F4" w:rsidRPr="000819E5" w:rsidTr="00CA243B">
        <w:tc>
          <w:tcPr>
            <w:tcW w:w="675" w:type="dxa"/>
          </w:tcPr>
          <w:p w:rsidR="009E51F4" w:rsidRPr="00D06BCD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D06B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20" w:type="dxa"/>
            <w:gridSpan w:val="12"/>
          </w:tcPr>
          <w:p w:rsidR="009E51F4" w:rsidRPr="00253BE9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53BE9">
              <w:rPr>
                <w:rFonts w:ascii="Times New Roman" w:hAnsi="Times New Roman" w:cs="Times New Roman"/>
                <w:b/>
              </w:rPr>
              <w:t xml:space="preserve">Ведомственный проект </w:t>
            </w:r>
            <w:r w:rsidRPr="00253BE9">
              <w:rPr>
                <w:rFonts w:ascii="Times New Roman" w:hAnsi="Times New Roman" w:cs="Times New Roman"/>
                <w:b/>
                <w:color w:val="000000"/>
              </w:rPr>
              <w:t>«Оказание государственной поддержки детям-сиротам»</w:t>
            </w:r>
          </w:p>
        </w:tc>
      </w:tr>
      <w:tr w:rsidR="009E51F4" w:rsidRPr="000819E5" w:rsidTr="00CA243B">
        <w:tc>
          <w:tcPr>
            <w:tcW w:w="675" w:type="dxa"/>
          </w:tcPr>
          <w:p w:rsidR="009E51F4" w:rsidRPr="000819E5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E51F4" w:rsidRPr="000819E5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r w:rsidRPr="000819E5">
              <w:rPr>
                <w:rFonts w:ascii="Times New Roman" w:hAnsi="Times New Roman" w:cs="Times New Roman"/>
              </w:rPr>
              <w:t>Результат 1</w:t>
            </w:r>
          </w:p>
        </w:tc>
        <w:tc>
          <w:tcPr>
            <w:tcW w:w="1276" w:type="dxa"/>
            <w:gridSpan w:val="2"/>
          </w:tcPr>
          <w:p w:rsidR="009E51F4" w:rsidRPr="000819E5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</w:tcPr>
          <w:p w:rsidR="009E51F4" w:rsidRPr="000819E5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9E51F4" w:rsidRPr="000819E5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9E51F4" w:rsidRPr="000819E5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</w:tcPr>
          <w:p w:rsidR="009E51F4" w:rsidRPr="000819E5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1" w:type="dxa"/>
          </w:tcPr>
          <w:p w:rsidR="009E51F4" w:rsidRPr="000819E5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51F4" w:rsidRPr="000819E5" w:rsidTr="00CA243B">
        <w:tc>
          <w:tcPr>
            <w:tcW w:w="675" w:type="dxa"/>
          </w:tcPr>
          <w:p w:rsidR="009E51F4" w:rsidRPr="000819E5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E51F4" w:rsidRPr="008578E9" w:rsidRDefault="009E51F4" w:rsidP="00CA243B">
            <w:pPr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578E9">
              <w:rPr>
                <w:rFonts w:ascii="Times New Roman" w:eastAsia="Times New Roman" w:hAnsi="Times New Roman" w:cs="Times New Roman"/>
                <w:sz w:val="19"/>
                <w:szCs w:val="19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  <w:r w:rsidRPr="008578E9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</w:r>
          </w:p>
        </w:tc>
        <w:tc>
          <w:tcPr>
            <w:tcW w:w="1276" w:type="dxa"/>
            <w:gridSpan w:val="2"/>
          </w:tcPr>
          <w:p w:rsidR="009E51F4" w:rsidRPr="0087139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t xml:space="preserve">Отдел образования Администрации муниципального образования «Краснинский район» Смоленской области,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gridSpan w:val="2"/>
          </w:tcPr>
          <w:p w:rsidR="009E51F4" w:rsidRPr="00871397" w:rsidRDefault="009E51F4" w:rsidP="00CA243B">
            <w:pPr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eastAsia="Times New Roman" w:hAnsi="Times New Roman" w:cs="Times New Roman"/>
                <w:sz w:val="19"/>
                <w:szCs w:val="19"/>
              </w:rPr>
              <w:t>областной бюджет</w:t>
            </w:r>
            <w:r w:rsidRPr="00871397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</w:r>
          </w:p>
        </w:tc>
        <w:tc>
          <w:tcPr>
            <w:tcW w:w="1134" w:type="dxa"/>
            <w:gridSpan w:val="2"/>
          </w:tcPr>
          <w:p w:rsidR="009E51F4" w:rsidRPr="000819E5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CA243B">
              <w:rPr>
                <w:rFonts w:ascii="Times New Roman" w:hAnsi="Times New Roman" w:cs="Times New Roman"/>
                <w:b/>
              </w:rPr>
              <w:t>670,4</w:t>
            </w:r>
          </w:p>
        </w:tc>
        <w:tc>
          <w:tcPr>
            <w:tcW w:w="1134" w:type="dxa"/>
            <w:gridSpan w:val="2"/>
          </w:tcPr>
          <w:p w:rsidR="009E51F4" w:rsidRPr="000819E5" w:rsidRDefault="00CA243B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1990,2</w:t>
            </w:r>
          </w:p>
        </w:tc>
        <w:tc>
          <w:tcPr>
            <w:tcW w:w="1275" w:type="dxa"/>
            <w:gridSpan w:val="2"/>
          </w:tcPr>
          <w:p w:rsidR="009E51F4" w:rsidRPr="000819E5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2840,1</w:t>
            </w:r>
          </w:p>
        </w:tc>
        <w:tc>
          <w:tcPr>
            <w:tcW w:w="1241" w:type="dxa"/>
          </w:tcPr>
          <w:p w:rsidR="009E51F4" w:rsidRPr="000819E5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2840,1</w:t>
            </w:r>
          </w:p>
        </w:tc>
      </w:tr>
      <w:tr w:rsidR="009E51F4" w:rsidRPr="000819E5" w:rsidTr="00CA243B">
        <w:tc>
          <w:tcPr>
            <w:tcW w:w="2376" w:type="dxa"/>
            <w:gridSpan w:val="2"/>
          </w:tcPr>
          <w:p w:rsidR="009E51F4" w:rsidRPr="000819E5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r w:rsidRPr="000819E5">
              <w:rPr>
                <w:rFonts w:ascii="Times New Roman" w:hAnsi="Times New Roman" w:cs="Times New Roman"/>
              </w:rPr>
              <w:t xml:space="preserve">Итого по ведомственному </w:t>
            </w:r>
            <w:r w:rsidRPr="000819E5">
              <w:rPr>
                <w:rFonts w:ascii="Times New Roman" w:hAnsi="Times New Roman" w:cs="Times New Roman"/>
              </w:rPr>
              <w:lastRenderedPageBreak/>
              <w:t>проекту</w:t>
            </w:r>
          </w:p>
        </w:tc>
        <w:tc>
          <w:tcPr>
            <w:tcW w:w="1276" w:type="dxa"/>
            <w:gridSpan w:val="2"/>
          </w:tcPr>
          <w:p w:rsidR="009E51F4" w:rsidRPr="000819E5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</w:tcPr>
          <w:p w:rsidR="009E51F4" w:rsidRPr="000819E5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9E51F4" w:rsidRPr="000819E5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CA243B">
              <w:rPr>
                <w:rFonts w:ascii="Times New Roman" w:hAnsi="Times New Roman" w:cs="Times New Roman"/>
                <w:b/>
              </w:rPr>
              <w:t>670,4</w:t>
            </w:r>
          </w:p>
        </w:tc>
        <w:tc>
          <w:tcPr>
            <w:tcW w:w="1134" w:type="dxa"/>
            <w:gridSpan w:val="2"/>
          </w:tcPr>
          <w:p w:rsidR="009E51F4" w:rsidRPr="000819E5" w:rsidRDefault="00CA243B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1990,2</w:t>
            </w:r>
          </w:p>
        </w:tc>
        <w:tc>
          <w:tcPr>
            <w:tcW w:w="1275" w:type="dxa"/>
            <w:gridSpan w:val="2"/>
          </w:tcPr>
          <w:p w:rsidR="009E51F4" w:rsidRPr="000819E5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2840,1</w:t>
            </w:r>
          </w:p>
        </w:tc>
        <w:tc>
          <w:tcPr>
            <w:tcW w:w="1241" w:type="dxa"/>
          </w:tcPr>
          <w:p w:rsidR="009E51F4" w:rsidRPr="000819E5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2840,1</w:t>
            </w:r>
          </w:p>
        </w:tc>
      </w:tr>
      <w:tr w:rsidR="009E51F4" w:rsidRPr="000819E5" w:rsidTr="00CA243B">
        <w:tc>
          <w:tcPr>
            <w:tcW w:w="675" w:type="dxa"/>
          </w:tcPr>
          <w:p w:rsidR="009E51F4" w:rsidRPr="00D06BCD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Pr="00D06B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20" w:type="dxa"/>
            <w:gridSpan w:val="12"/>
          </w:tcPr>
          <w:p w:rsidR="009E51F4" w:rsidRPr="00253BE9" w:rsidRDefault="009E51F4" w:rsidP="00CA243B">
            <w:pPr>
              <w:jc w:val="both"/>
              <w:outlineLvl w:val="2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53BE9">
              <w:rPr>
                <w:rFonts w:ascii="Times New Roman" w:eastAsia="Calibri" w:hAnsi="Times New Roman" w:cs="Times New Roman"/>
                <w:b/>
                <w:color w:val="000000"/>
              </w:rPr>
              <w:t>Комплекс процессных мероприятий «Обеспечение организационных  условий для реализации муниципальной программы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>»</w:t>
            </w:r>
          </w:p>
        </w:tc>
      </w:tr>
      <w:tr w:rsidR="009E51F4" w:rsidRPr="000819E5" w:rsidTr="00CA243B">
        <w:tc>
          <w:tcPr>
            <w:tcW w:w="675" w:type="dxa"/>
          </w:tcPr>
          <w:p w:rsidR="009E51F4" w:rsidRPr="000819E5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4.1</w:t>
            </w:r>
          </w:p>
        </w:tc>
        <w:tc>
          <w:tcPr>
            <w:tcW w:w="1701" w:type="dxa"/>
          </w:tcPr>
          <w:p w:rsidR="009E51F4" w:rsidRPr="000819E5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gridSpan w:val="2"/>
          </w:tcPr>
          <w:p w:rsidR="009E51F4" w:rsidRPr="0087139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gridSpan w:val="2"/>
          </w:tcPr>
          <w:p w:rsidR="009E51F4" w:rsidRPr="0087139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Муниципальный бюджет</w:t>
            </w:r>
          </w:p>
        </w:tc>
        <w:tc>
          <w:tcPr>
            <w:tcW w:w="1134" w:type="dxa"/>
            <w:gridSpan w:val="2"/>
          </w:tcPr>
          <w:p w:rsidR="009E51F4" w:rsidRPr="000819E5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CA243B">
              <w:rPr>
                <w:rFonts w:ascii="Times New Roman" w:hAnsi="Times New Roman" w:cs="Times New Roman"/>
                <w:b/>
              </w:rPr>
              <w:t>591,1</w:t>
            </w:r>
          </w:p>
        </w:tc>
        <w:tc>
          <w:tcPr>
            <w:tcW w:w="1134" w:type="dxa"/>
            <w:gridSpan w:val="2"/>
          </w:tcPr>
          <w:p w:rsidR="009E51F4" w:rsidRPr="000819E5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CA243B">
              <w:rPr>
                <w:rFonts w:ascii="Times New Roman" w:hAnsi="Times New Roman" w:cs="Times New Roman"/>
                <w:b/>
              </w:rPr>
              <w:t>951,7</w:t>
            </w:r>
          </w:p>
        </w:tc>
        <w:tc>
          <w:tcPr>
            <w:tcW w:w="1275" w:type="dxa"/>
            <w:gridSpan w:val="2"/>
          </w:tcPr>
          <w:p w:rsidR="009E51F4" w:rsidRPr="000819E5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2792,6</w:t>
            </w:r>
          </w:p>
        </w:tc>
        <w:tc>
          <w:tcPr>
            <w:tcW w:w="1241" w:type="dxa"/>
          </w:tcPr>
          <w:p w:rsidR="009E51F4" w:rsidRPr="000819E5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2846,8</w:t>
            </w:r>
          </w:p>
        </w:tc>
      </w:tr>
      <w:tr w:rsidR="009E51F4" w:rsidRPr="000819E5" w:rsidTr="00CA243B">
        <w:tc>
          <w:tcPr>
            <w:tcW w:w="675" w:type="dxa"/>
          </w:tcPr>
          <w:p w:rsidR="009E51F4" w:rsidRPr="000819E5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4.2</w:t>
            </w:r>
          </w:p>
        </w:tc>
        <w:tc>
          <w:tcPr>
            <w:tcW w:w="1701" w:type="dxa"/>
          </w:tcPr>
          <w:p w:rsidR="009E51F4" w:rsidRPr="000819E5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Расходы на обеспечение деятельности муниципальных учреждений</w:t>
            </w:r>
          </w:p>
        </w:tc>
        <w:tc>
          <w:tcPr>
            <w:tcW w:w="1276" w:type="dxa"/>
            <w:gridSpan w:val="2"/>
          </w:tcPr>
          <w:p w:rsidR="009E51F4" w:rsidRPr="0087139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Отдел образования Администрации муниципального образования «Краснинский район» Смоленской области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МКУ «Централизованная бухгалтерия учреждений образования</w:t>
            </w:r>
          </w:p>
        </w:tc>
        <w:tc>
          <w:tcPr>
            <w:tcW w:w="1559" w:type="dxa"/>
            <w:gridSpan w:val="2"/>
          </w:tcPr>
          <w:p w:rsidR="009E51F4" w:rsidRPr="0087139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Муниципальный бюджет</w:t>
            </w:r>
          </w:p>
        </w:tc>
        <w:tc>
          <w:tcPr>
            <w:tcW w:w="1134" w:type="dxa"/>
            <w:gridSpan w:val="2"/>
          </w:tcPr>
          <w:p w:rsidR="009E51F4" w:rsidRPr="000819E5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13099,2</w:t>
            </w:r>
          </w:p>
        </w:tc>
        <w:tc>
          <w:tcPr>
            <w:tcW w:w="1134" w:type="dxa"/>
            <w:gridSpan w:val="2"/>
          </w:tcPr>
          <w:p w:rsidR="009E51F4" w:rsidRPr="000819E5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4794,3</w:t>
            </w:r>
          </w:p>
        </w:tc>
        <w:tc>
          <w:tcPr>
            <w:tcW w:w="1275" w:type="dxa"/>
            <w:gridSpan w:val="2"/>
          </w:tcPr>
          <w:p w:rsidR="009E51F4" w:rsidRPr="000819E5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4129,8</w:t>
            </w:r>
          </w:p>
        </w:tc>
        <w:tc>
          <w:tcPr>
            <w:tcW w:w="1241" w:type="dxa"/>
          </w:tcPr>
          <w:p w:rsidR="009E51F4" w:rsidRPr="000819E5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4175,1</w:t>
            </w:r>
          </w:p>
        </w:tc>
      </w:tr>
      <w:tr w:rsidR="009E51F4" w:rsidRPr="000819E5" w:rsidTr="00CA243B">
        <w:tc>
          <w:tcPr>
            <w:tcW w:w="675" w:type="dxa"/>
          </w:tcPr>
          <w:p w:rsidR="009E51F4" w:rsidRPr="000819E5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4.3</w:t>
            </w:r>
          </w:p>
        </w:tc>
        <w:tc>
          <w:tcPr>
            <w:tcW w:w="1701" w:type="dxa"/>
          </w:tcPr>
          <w:p w:rsidR="009E51F4" w:rsidRPr="000819E5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Осуществление государственных полномочий по организации осуществлению деятельности по опеке и попечительству</w:t>
            </w:r>
          </w:p>
        </w:tc>
        <w:tc>
          <w:tcPr>
            <w:tcW w:w="1276" w:type="dxa"/>
            <w:gridSpan w:val="2"/>
          </w:tcPr>
          <w:p w:rsidR="009E51F4" w:rsidRPr="0087139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gridSpan w:val="2"/>
          </w:tcPr>
          <w:p w:rsidR="009E51F4" w:rsidRPr="009F5C00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9F5C0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gridSpan w:val="2"/>
          </w:tcPr>
          <w:p w:rsidR="009E51F4" w:rsidRPr="000819E5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3275,0</w:t>
            </w:r>
          </w:p>
        </w:tc>
        <w:tc>
          <w:tcPr>
            <w:tcW w:w="1134" w:type="dxa"/>
            <w:gridSpan w:val="2"/>
          </w:tcPr>
          <w:p w:rsidR="009E51F4" w:rsidRPr="000819E5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1044,6</w:t>
            </w:r>
          </w:p>
        </w:tc>
        <w:tc>
          <w:tcPr>
            <w:tcW w:w="1275" w:type="dxa"/>
            <w:gridSpan w:val="2"/>
          </w:tcPr>
          <w:p w:rsidR="009E51F4" w:rsidRPr="000819E5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1094,6</w:t>
            </w:r>
          </w:p>
        </w:tc>
        <w:tc>
          <w:tcPr>
            <w:tcW w:w="1241" w:type="dxa"/>
          </w:tcPr>
          <w:p w:rsidR="009E51F4" w:rsidRPr="000819E5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1135,8</w:t>
            </w:r>
          </w:p>
        </w:tc>
      </w:tr>
      <w:tr w:rsidR="009E51F4" w:rsidRPr="000819E5" w:rsidTr="00CA243B">
        <w:tc>
          <w:tcPr>
            <w:tcW w:w="2376" w:type="dxa"/>
            <w:gridSpan w:val="2"/>
          </w:tcPr>
          <w:p w:rsidR="009E51F4" w:rsidRPr="000819E5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r w:rsidRPr="000819E5">
              <w:rPr>
                <w:rFonts w:ascii="Times New Roman" w:hAnsi="Times New Roman" w:cs="Times New Roman"/>
              </w:rPr>
              <w:t>Итого по комплексу процессных мероприятий</w:t>
            </w:r>
          </w:p>
        </w:tc>
        <w:tc>
          <w:tcPr>
            <w:tcW w:w="1276" w:type="dxa"/>
            <w:gridSpan w:val="2"/>
          </w:tcPr>
          <w:p w:rsidR="009E51F4" w:rsidRPr="000819E5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</w:tcPr>
          <w:p w:rsidR="009E51F4" w:rsidRPr="000819E5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9E51F4" w:rsidRPr="000819E5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CA243B">
              <w:rPr>
                <w:rFonts w:ascii="Times New Roman" w:hAnsi="Times New Roman" w:cs="Times New Roman"/>
                <w:b/>
              </w:rPr>
              <w:t>965,3</w:t>
            </w:r>
          </w:p>
        </w:tc>
        <w:tc>
          <w:tcPr>
            <w:tcW w:w="1134" w:type="dxa"/>
            <w:gridSpan w:val="2"/>
          </w:tcPr>
          <w:p w:rsidR="009E51F4" w:rsidRPr="000819E5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CA243B">
              <w:rPr>
                <w:rFonts w:ascii="Times New Roman" w:hAnsi="Times New Roman" w:cs="Times New Roman"/>
                <w:b/>
              </w:rPr>
              <w:t>790,6</w:t>
            </w:r>
          </w:p>
        </w:tc>
        <w:tc>
          <w:tcPr>
            <w:tcW w:w="1275" w:type="dxa"/>
            <w:gridSpan w:val="2"/>
          </w:tcPr>
          <w:p w:rsidR="009E51F4" w:rsidRPr="000819E5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8017,0</w:t>
            </w:r>
          </w:p>
        </w:tc>
        <w:tc>
          <w:tcPr>
            <w:tcW w:w="1241" w:type="dxa"/>
          </w:tcPr>
          <w:p w:rsidR="009E51F4" w:rsidRPr="000819E5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8157,7</w:t>
            </w:r>
          </w:p>
        </w:tc>
      </w:tr>
      <w:tr w:rsidR="009E51F4" w:rsidRPr="000819E5" w:rsidTr="00CA243B">
        <w:tc>
          <w:tcPr>
            <w:tcW w:w="675" w:type="dxa"/>
          </w:tcPr>
          <w:p w:rsidR="009E51F4" w:rsidRPr="00D06BCD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320" w:type="dxa"/>
            <w:gridSpan w:val="12"/>
          </w:tcPr>
          <w:p w:rsidR="009E51F4" w:rsidRPr="00253BE9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53BE9">
              <w:rPr>
                <w:rFonts w:ascii="Times New Roman" w:eastAsia="Times New Roman" w:hAnsi="Times New Roman" w:cs="Times New Roman"/>
                <w:b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 w:cs="Times New Roman"/>
                <w:b/>
              </w:rPr>
              <w:t>«</w:t>
            </w:r>
            <w:r w:rsidRPr="00253BE9">
              <w:rPr>
                <w:rFonts w:ascii="Times New Roman" w:eastAsia="Times New Roman" w:hAnsi="Times New Roman" w:cs="Times New Roman"/>
                <w:b/>
              </w:rPr>
              <w:t>Развитие дошкольного образования</w:t>
            </w:r>
            <w:r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</w:tr>
      <w:tr w:rsidR="009E51F4" w:rsidRPr="000819E5" w:rsidTr="00CA243B">
        <w:tc>
          <w:tcPr>
            <w:tcW w:w="675" w:type="dxa"/>
          </w:tcPr>
          <w:p w:rsidR="009E51F4" w:rsidRPr="000819E5" w:rsidRDefault="009E51F4" w:rsidP="00CA243B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1701" w:type="dxa"/>
          </w:tcPr>
          <w:p w:rsidR="009E51F4" w:rsidRPr="008578E9" w:rsidRDefault="009E51F4" w:rsidP="00CA243B">
            <w:pPr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Субсидии </w:t>
            </w:r>
            <w:r w:rsidRPr="008578E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выполнение муниципального задания по дошкольному образованию в части расходов на оплату труда, приобретение учебников и учебных пособий, средств обучения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игр и игрушек</w:t>
            </w:r>
          </w:p>
        </w:tc>
        <w:tc>
          <w:tcPr>
            <w:tcW w:w="1276" w:type="dxa"/>
            <w:gridSpan w:val="2"/>
          </w:tcPr>
          <w:p w:rsidR="009E51F4" w:rsidRPr="0087139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Отдел образования Администрации муниципального образования «Краснинский район» Смоленской области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дошкольные образовательные учреждения</w:t>
            </w:r>
          </w:p>
        </w:tc>
        <w:tc>
          <w:tcPr>
            <w:tcW w:w="1559" w:type="dxa"/>
            <w:gridSpan w:val="2"/>
          </w:tcPr>
          <w:p w:rsidR="009E51F4" w:rsidRPr="00566C44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566C4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gridSpan w:val="2"/>
          </w:tcPr>
          <w:p w:rsidR="009E51F4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47511,2</w:t>
            </w:r>
          </w:p>
        </w:tc>
        <w:tc>
          <w:tcPr>
            <w:tcW w:w="1134" w:type="dxa"/>
            <w:gridSpan w:val="2"/>
          </w:tcPr>
          <w:p w:rsidR="009E51F4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15910,3</w:t>
            </w:r>
          </w:p>
        </w:tc>
        <w:tc>
          <w:tcPr>
            <w:tcW w:w="1275" w:type="dxa"/>
            <w:gridSpan w:val="2"/>
          </w:tcPr>
          <w:p w:rsidR="009E51F4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15492,9</w:t>
            </w:r>
          </w:p>
        </w:tc>
        <w:tc>
          <w:tcPr>
            <w:tcW w:w="1241" w:type="dxa"/>
          </w:tcPr>
          <w:p w:rsidR="009E51F4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16108,0</w:t>
            </w:r>
          </w:p>
        </w:tc>
      </w:tr>
      <w:tr w:rsidR="009E51F4" w:rsidRPr="000819E5" w:rsidTr="00CA243B">
        <w:tc>
          <w:tcPr>
            <w:tcW w:w="675" w:type="dxa"/>
          </w:tcPr>
          <w:p w:rsidR="009E51F4" w:rsidRPr="000819E5" w:rsidRDefault="009E51F4" w:rsidP="00CA243B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1701" w:type="dxa"/>
          </w:tcPr>
          <w:p w:rsidR="009E51F4" w:rsidRPr="000819E5" w:rsidRDefault="009E51F4" w:rsidP="00CA243B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  <w:r>
              <w:rPr>
                <w:rFonts w:ascii="Times New Roman" w:hAnsi="Times New Roman" w:cs="Times New Roman"/>
              </w:rPr>
              <w:lastRenderedPageBreak/>
              <w:t>на финансовое обеспечение государственного (муниципального</w:t>
            </w:r>
            <w:proofErr w:type="gramStart"/>
            <w:r>
              <w:rPr>
                <w:rFonts w:ascii="Times New Roman" w:hAnsi="Times New Roman" w:cs="Times New Roman"/>
              </w:rPr>
              <w:t>)з</w:t>
            </w:r>
            <w:proofErr w:type="gramEnd"/>
            <w:r>
              <w:rPr>
                <w:rFonts w:ascii="Times New Roman" w:hAnsi="Times New Roman" w:cs="Times New Roman"/>
              </w:rPr>
              <w:t xml:space="preserve">адания на оказание государственных (муниципальных) услуг </w:t>
            </w:r>
          </w:p>
        </w:tc>
        <w:tc>
          <w:tcPr>
            <w:tcW w:w="1276" w:type="dxa"/>
            <w:gridSpan w:val="2"/>
          </w:tcPr>
          <w:p w:rsidR="009E51F4" w:rsidRPr="0087139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Отдел образования Администра</w:t>
            </w:r>
            <w:r w:rsidRPr="00871397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ции муниципального образования «Краснинский район» Смоленской области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дошкольные образовательные учреждения</w:t>
            </w:r>
          </w:p>
        </w:tc>
        <w:tc>
          <w:tcPr>
            <w:tcW w:w="1559" w:type="dxa"/>
            <w:gridSpan w:val="2"/>
          </w:tcPr>
          <w:p w:rsidR="009E51F4" w:rsidRPr="002842EA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2842EA">
              <w:rPr>
                <w:rFonts w:ascii="Times New Roman" w:hAnsi="Times New Roman" w:cs="Times New Roman"/>
              </w:rPr>
              <w:lastRenderedPageBreak/>
              <w:t>Муниципальный бюджет</w:t>
            </w:r>
          </w:p>
        </w:tc>
        <w:tc>
          <w:tcPr>
            <w:tcW w:w="1134" w:type="dxa"/>
            <w:gridSpan w:val="2"/>
          </w:tcPr>
          <w:p w:rsidR="009E51F4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58919,7</w:t>
            </w:r>
          </w:p>
        </w:tc>
        <w:tc>
          <w:tcPr>
            <w:tcW w:w="1134" w:type="dxa"/>
            <w:gridSpan w:val="2"/>
          </w:tcPr>
          <w:p w:rsidR="009E51F4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23317,5</w:t>
            </w:r>
          </w:p>
        </w:tc>
        <w:tc>
          <w:tcPr>
            <w:tcW w:w="1275" w:type="dxa"/>
            <w:gridSpan w:val="2"/>
          </w:tcPr>
          <w:p w:rsidR="009E51F4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18362,2</w:t>
            </w:r>
          </w:p>
        </w:tc>
        <w:tc>
          <w:tcPr>
            <w:tcW w:w="1241" w:type="dxa"/>
          </w:tcPr>
          <w:p w:rsidR="009E51F4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17240,0</w:t>
            </w:r>
          </w:p>
        </w:tc>
      </w:tr>
      <w:tr w:rsidR="009E51F4" w:rsidRPr="000819E5" w:rsidTr="00CA243B">
        <w:tc>
          <w:tcPr>
            <w:tcW w:w="675" w:type="dxa"/>
          </w:tcPr>
          <w:p w:rsidR="009E51F4" w:rsidRPr="000819E5" w:rsidRDefault="009E51F4" w:rsidP="00CA243B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5.3</w:t>
            </w:r>
          </w:p>
        </w:tc>
        <w:tc>
          <w:tcPr>
            <w:tcW w:w="1701" w:type="dxa"/>
          </w:tcPr>
          <w:p w:rsidR="009E51F4" w:rsidRPr="008578E9" w:rsidRDefault="009E51F4" w:rsidP="00CA243B">
            <w:pPr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578E9">
              <w:rPr>
                <w:rFonts w:ascii="Times New Roman" w:eastAsia="Times New Roman" w:hAnsi="Times New Roman" w:cs="Times New Roman"/>
                <w:sz w:val="19"/>
                <w:szCs w:val="19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276" w:type="dxa"/>
            <w:gridSpan w:val="2"/>
          </w:tcPr>
          <w:p w:rsidR="009E51F4" w:rsidRPr="0087139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Отдел образования Администрации муниципального образования «Краснинский район» Смоленской области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дошкольные образовательные учреждения</w:t>
            </w:r>
          </w:p>
        </w:tc>
        <w:tc>
          <w:tcPr>
            <w:tcW w:w="1559" w:type="dxa"/>
            <w:gridSpan w:val="2"/>
          </w:tcPr>
          <w:p w:rsidR="009E51F4" w:rsidRPr="002842EA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2842EA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gridSpan w:val="2"/>
          </w:tcPr>
          <w:p w:rsidR="009E51F4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2919,3</w:t>
            </w:r>
          </w:p>
        </w:tc>
        <w:tc>
          <w:tcPr>
            <w:tcW w:w="1134" w:type="dxa"/>
            <w:gridSpan w:val="2"/>
          </w:tcPr>
          <w:p w:rsidR="009E51F4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973,1</w:t>
            </w:r>
          </w:p>
        </w:tc>
        <w:tc>
          <w:tcPr>
            <w:tcW w:w="1275" w:type="dxa"/>
            <w:gridSpan w:val="2"/>
          </w:tcPr>
          <w:p w:rsidR="009E51F4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973,1</w:t>
            </w:r>
          </w:p>
        </w:tc>
        <w:tc>
          <w:tcPr>
            <w:tcW w:w="1241" w:type="dxa"/>
          </w:tcPr>
          <w:p w:rsidR="009E51F4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973,1</w:t>
            </w:r>
          </w:p>
        </w:tc>
      </w:tr>
      <w:tr w:rsidR="009E51F4" w:rsidRPr="000819E5" w:rsidTr="00CA243B">
        <w:tc>
          <w:tcPr>
            <w:tcW w:w="675" w:type="dxa"/>
          </w:tcPr>
          <w:p w:rsidR="009E51F4" w:rsidRDefault="009E51F4" w:rsidP="00CA243B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1701" w:type="dxa"/>
          </w:tcPr>
          <w:p w:rsidR="009E51F4" w:rsidRPr="000819E5" w:rsidRDefault="009E51F4" w:rsidP="00CA243B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бюджетным учреждениям на укрепление материально-технической базы</w:t>
            </w:r>
          </w:p>
        </w:tc>
        <w:tc>
          <w:tcPr>
            <w:tcW w:w="1276" w:type="dxa"/>
            <w:gridSpan w:val="2"/>
          </w:tcPr>
          <w:p w:rsidR="009E51F4" w:rsidRPr="0087139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Отдел образования Администрации муниципального образования «Краснинский район» Смоленской области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дошкольные образовательные учреждения</w:t>
            </w:r>
          </w:p>
        </w:tc>
        <w:tc>
          <w:tcPr>
            <w:tcW w:w="1559" w:type="dxa"/>
            <w:gridSpan w:val="2"/>
          </w:tcPr>
          <w:p w:rsidR="009E51F4" w:rsidRPr="002842EA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gridSpan w:val="2"/>
          </w:tcPr>
          <w:p w:rsidR="009E51F4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1134" w:type="dxa"/>
            <w:gridSpan w:val="2"/>
          </w:tcPr>
          <w:p w:rsidR="009E51F4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1275" w:type="dxa"/>
            <w:gridSpan w:val="2"/>
          </w:tcPr>
          <w:p w:rsidR="009E51F4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41" w:type="dxa"/>
          </w:tcPr>
          <w:p w:rsidR="009E51F4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9E51F4" w:rsidRPr="000819E5" w:rsidTr="00CA243B">
        <w:tc>
          <w:tcPr>
            <w:tcW w:w="675" w:type="dxa"/>
          </w:tcPr>
          <w:p w:rsidR="009E51F4" w:rsidRDefault="009E51F4" w:rsidP="00CA243B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1701" w:type="dxa"/>
          </w:tcPr>
          <w:p w:rsidR="009E51F4" w:rsidRPr="000819E5" w:rsidRDefault="009E51F4" w:rsidP="00CA243B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Субсидии бюджетным учреждениям на </w:t>
            </w:r>
            <w:proofErr w:type="spellStart"/>
            <w:r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расходов на укрепление материально-технической базы</w:t>
            </w:r>
          </w:p>
        </w:tc>
        <w:tc>
          <w:tcPr>
            <w:tcW w:w="1276" w:type="dxa"/>
            <w:gridSpan w:val="2"/>
          </w:tcPr>
          <w:p w:rsidR="009E51F4" w:rsidRPr="0087139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Отдел образования Администрации муниципального образования «Краснинский район» Смоленской области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дошкольные образовательные учреждения</w:t>
            </w:r>
          </w:p>
        </w:tc>
        <w:tc>
          <w:tcPr>
            <w:tcW w:w="1559" w:type="dxa"/>
            <w:gridSpan w:val="2"/>
          </w:tcPr>
          <w:p w:rsidR="009E51F4" w:rsidRPr="002842EA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134" w:type="dxa"/>
            <w:gridSpan w:val="2"/>
          </w:tcPr>
          <w:p w:rsidR="009E51F4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1,1</w:t>
            </w:r>
          </w:p>
        </w:tc>
        <w:tc>
          <w:tcPr>
            <w:tcW w:w="1134" w:type="dxa"/>
            <w:gridSpan w:val="2"/>
          </w:tcPr>
          <w:p w:rsidR="009E51F4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1,1</w:t>
            </w:r>
          </w:p>
        </w:tc>
        <w:tc>
          <w:tcPr>
            <w:tcW w:w="1275" w:type="dxa"/>
            <w:gridSpan w:val="2"/>
          </w:tcPr>
          <w:p w:rsidR="009E51F4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41" w:type="dxa"/>
          </w:tcPr>
          <w:p w:rsidR="009E51F4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4B5559" w:rsidRPr="000819E5" w:rsidTr="00CA243B">
        <w:tc>
          <w:tcPr>
            <w:tcW w:w="675" w:type="dxa"/>
          </w:tcPr>
          <w:p w:rsidR="004B5559" w:rsidRDefault="004B5559" w:rsidP="0067456C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1701" w:type="dxa"/>
          </w:tcPr>
          <w:p w:rsidR="004B5559" w:rsidRDefault="004B5559" w:rsidP="0067456C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 на финансирование расходов за счет средств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выделенных из резервного фонда  </w:t>
            </w:r>
            <w:r>
              <w:rPr>
                <w:rFonts w:ascii="Times New Roman" w:hAnsi="Times New Roman" w:cs="Times New Roman"/>
              </w:rPr>
              <w:lastRenderedPageBreak/>
              <w:t xml:space="preserve">Администрации Смоленской области </w:t>
            </w:r>
          </w:p>
        </w:tc>
        <w:tc>
          <w:tcPr>
            <w:tcW w:w="1276" w:type="dxa"/>
            <w:gridSpan w:val="2"/>
          </w:tcPr>
          <w:p w:rsidR="004B5559" w:rsidRPr="00871397" w:rsidRDefault="004B5559" w:rsidP="0067456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Отдел образования Администрации муниципального образования «Краснинск</w:t>
            </w:r>
            <w:r w:rsidRPr="00871397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ий район» Смоленской области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дошкольные образовательные учреждения</w:t>
            </w:r>
          </w:p>
        </w:tc>
        <w:tc>
          <w:tcPr>
            <w:tcW w:w="1559" w:type="dxa"/>
            <w:gridSpan w:val="2"/>
          </w:tcPr>
          <w:p w:rsidR="004B5559" w:rsidRPr="002842EA" w:rsidRDefault="004B5559" w:rsidP="0067456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Областной бюджет</w:t>
            </w:r>
          </w:p>
        </w:tc>
        <w:tc>
          <w:tcPr>
            <w:tcW w:w="1134" w:type="dxa"/>
            <w:gridSpan w:val="2"/>
          </w:tcPr>
          <w:p w:rsidR="004B5559" w:rsidRDefault="004B5559" w:rsidP="0067456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87,6</w:t>
            </w:r>
          </w:p>
        </w:tc>
        <w:tc>
          <w:tcPr>
            <w:tcW w:w="1134" w:type="dxa"/>
            <w:gridSpan w:val="2"/>
          </w:tcPr>
          <w:p w:rsidR="004B5559" w:rsidRDefault="004B5559" w:rsidP="0067456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87,6</w:t>
            </w:r>
          </w:p>
        </w:tc>
        <w:tc>
          <w:tcPr>
            <w:tcW w:w="1275" w:type="dxa"/>
            <w:gridSpan w:val="2"/>
          </w:tcPr>
          <w:p w:rsidR="004B5559" w:rsidRDefault="004B5559" w:rsidP="0067456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41" w:type="dxa"/>
          </w:tcPr>
          <w:p w:rsidR="004B5559" w:rsidRDefault="004B5559" w:rsidP="0067456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4B5559" w:rsidRPr="000819E5" w:rsidTr="00CA243B">
        <w:tc>
          <w:tcPr>
            <w:tcW w:w="2376" w:type="dxa"/>
            <w:gridSpan w:val="2"/>
          </w:tcPr>
          <w:p w:rsidR="004B5559" w:rsidRPr="000819E5" w:rsidRDefault="004B5559" w:rsidP="00CA243B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r w:rsidRPr="000819E5">
              <w:rPr>
                <w:rFonts w:ascii="Times New Roman" w:hAnsi="Times New Roman" w:cs="Times New Roman"/>
              </w:rPr>
              <w:lastRenderedPageBreak/>
              <w:t>Итого по комплексу процессных мероприятий</w:t>
            </w:r>
          </w:p>
        </w:tc>
        <w:tc>
          <w:tcPr>
            <w:tcW w:w="1276" w:type="dxa"/>
            <w:gridSpan w:val="2"/>
          </w:tcPr>
          <w:p w:rsidR="004B5559" w:rsidRPr="000819E5" w:rsidRDefault="004B5559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</w:tcPr>
          <w:p w:rsidR="004B5559" w:rsidRPr="000819E5" w:rsidRDefault="004B5559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4B5559" w:rsidRDefault="004B5559" w:rsidP="00CA243B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109458,9</w:t>
            </w:r>
          </w:p>
          <w:p w:rsidR="004B5559" w:rsidRPr="000819E5" w:rsidRDefault="004B5559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4B5559" w:rsidRPr="000819E5" w:rsidRDefault="004B5559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40309,6</w:t>
            </w:r>
          </w:p>
        </w:tc>
        <w:tc>
          <w:tcPr>
            <w:tcW w:w="1275" w:type="dxa"/>
            <w:gridSpan w:val="2"/>
          </w:tcPr>
          <w:p w:rsidR="004B5559" w:rsidRPr="000819E5" w:rsidRDefault="004B5559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34828,2</w:t>
            </w:r>
          </w:p>
        </w:tc>
        <w:tc>
          <w:tcPr>
            <w:tcW w:w="1241" w:type="dxa"/>
          </w:tcPr>
          <w:p w:rsidR="004B5559" w:rsidRPr="000819E5" w:rsidRDefault="004B5559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34321,1</w:t>
            </w:r>
          </w:p>
        </w:tc>
      </w:tr>
      <w:tr w:rsidR="004B5559" w:rsidRPr="000819E5" w:rsidTr="00CA243B">
        <w:tc>
          <w:tcPr>
            <w:tcW w:w="675" w:type="dxa"/>
          </w:tcPr>
          <w:p w:rsidR="004B5559" w:rsidRPr="000819E5" w:rsidRDefault="004B5559" w:rsidP="00CA243B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320" w:type="dxa"/>
            <w:gridSpan w:val="12"/>
          </w:tcPr>
          <w:p w:rsidR="004B5559" w:rsidRPr="00253BE9" w:rsidRDefault="004B5559" w:rsidP="00CA243B">
            <w:pPr>
              <w:jc w:val="both"/>
              <w:outlineLvl w:val="2"/>
              <w:rPr>
                <w:rFonts w:ascii="Times New Roman" w:hAnsi="Times New Roman" w:cs="Times New Roman"/>
                <w:b/>
                <w:color w:val="000000"/>
              </w:rPr>
            </w:pPr>
            <w:r w:rsidRPr="00253BE9">
              <w:rPr>
                <w:rFonts w:ascii="Times New Roman" w:hAnsi="Times New Roman" w:cs="Times New Roman"/>
                <w:b/>
                <w:color w:val="000000"/>
              </w:rPr>
              <w:t>Комплекс процессных мероприятий «Развитие общего образования»</w:t>
            </w:r>
          </w:p>
        </w:tc>
      </w:tr>
      <w:tr w:rsidR="004B5559" w:rsidRPr="000819E5" w:rsidTr="00CA243B">
        <w:tc>
          <w:tcPr>
            <w:tcW w:w="675" w:type="dxa"/>
          </w:tcPr>
          <w:p w:rsidR="004B5559" w:rsidRPr="000819E5" w:rsidRDefault="004B5559" w:rsidP="00CA243B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1701" w:type="dxa"/>
          </w:tcPr>
          <w:p w:rsidR="004B5559" w:rsidRPr="008578E9" w:rsidRDefault="004B5559" w:rsidP="00CA243B">
            <w:pPr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578E9">
              <w:rPr>
                <w:rFonts w:ascii="Times New Roman" w:eastAsia="Times New Roman" w:hAnsi="Times New Roman" w:cs="Times New Roman"/>
                <w:sz w:val="19"/>
                <w:szCs w:val="19"/>
              </w:rPr>
              <w:t>Обеспечение оказания услуг (выполнения работ) бюджетными об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щеобразовательными учреждениями</w:t>
            </w:r>
            <w:r w:rsidRPr="008578E9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</w:r>
          </w:p>
        </w:tc>
        <w:tc>
          <w:tcPr>
            <w:tcW w:w="1276" w:type="dxa"/>
            <w:gridSpan w:val="2"/>
          </w:tcPr>
          <w:p w:rsidR="004B5559" w:rsidRPr="00871397" w:rsidRDefault="004B5559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Отдел образования Администрации муниципального образования «Краснинский район» Смоленской области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 общеобразовательные учреждения</w:t>
            </w:r>
          </w:p>
        </w:tc>
        <w:tc>
          <w:tcPr>
            <w:tcW w:w="1559" w:type="dxa"/>
            <w:gridSpan w:val="2"/>
          </w:tcPr>
          <w:p w:rsidR="004B5559" w:rsidRPr="002842EA" w:rsidRDefault="004B5559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2842EA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275" w:type="dxa"/>
            <w:gridSpan w:val="3"/>
          </w:tcPr>
          <w:p w:rsidR="004B5559" w:rsidRDefault="006D511A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2737</w:t>
            </w:r>
            <w:r w:rsidR="004B5559">
              <w:rPr>
                <w:rFonts w:ascii="Times New Roman" w:hAnsi="Times New Roman" w:cs="Times New Roman"/>
                <w:b/>
              </w:rPr>
              <w:t>7,5</w:t>
            </w:r>
          </w:p>
        </w:tc>
        <w:tc>
          <w:tcPr>
            <w:tcW w:w="1134" w:type="dxa"/>
            <w:gridSpan w:val="2"/>
          </w:tcPr>
          <w:p w:rsidR="004B5559" w:rsidRPr="00251080" w:rsidRDefault="006D511A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1742</w:t>
            </w:r>
            <w:r w:rsidR="004B5559">
              <w:rPr>
                <w:rFonts w:ascii="Times New Roman" w:hAnsi="Times New Roman" w:cs="Times New Roman"/>
                <w:b/>
              </w:rPr>
              <w:t>7,5</w:t>
            </w:r>
          </w:p>
        </w:tc>
        <w:tc>
          <w:tcPr>
            <w:tcW w:w="1134" w:type="dxa"/>
          </w:tcPr>
          <w:p w:rsidR="004B5559" w:rsidRDefault="004B5559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5606,5</w:t>
            </w:r>
          </w:p>
        </w:tc>
        <w:tc>
          <w:tcPr>
            <w:tcW w:w="1241" w:type="dxa"/>
          </w:tcPr>
          <w:p w:rsidR="004B5559" w:rsidRDefault="004B5559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4343,5</w:t>
            </w:r>
          </w:p>
        </w:tc>
      </w:tr>
      <w:tr w:rsidR="004B5559" w:rsidRPr="000819E5" w:rsidTr="00CA243B">
        <w:tc>
          <w:tcPr>
            <w:tcW w:w="675" w:type="dxa"/>
          </w:tcPr>
          <w:p w:rsidR="004B5559" w:rsidRPr="000819E5" w:rsidRDefault="004B5559" w:rsidP="00CA243B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1701" w:type="dxa"/>
          </w:tcPr>
          <w:p w:rsidR="004B5559" w:rsidRPr="008578E9" w:rsidRDefault="004B5559" w:rsidP="00CA243B">
            <w:pPr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Субсидии </w:t>
            </w:r>
            <w:r w:rsidRPr="008578E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276" w:type="dxa"/>
            <w:gridSpan w:val="2"/>
          </w:tcPr>
          <w:p w:rsidR="004B5559" w:rsidRPr="00871397" w:rsidRDefault="004B5559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Отдел образования Администрации муниципального образования «Краснинский район» Смоленской области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 общеобразовательные учреждения</w:t>
            </w:r>
          </w:p>
        </w:tc>
        <w:tc>
          <w:tcPr>
            <w:tcW w:w="1559" w:type="dxa"/>
            <w:gridSpan w:val="2"/>
          </w:tcPr>
          <w:p w:rsidR="004B5559" w:rsidRPr="00DB3556" w:rsidRDefault="004B5559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DB355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gridSpan w:val="3"/>
          </w:tcPr>
          <w:p w:rsidR="004B5559" w:rsidRDefault="004B5559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302415,3</w:t>
            </w:r>
          </w:p>
        </w:tc>
        <w:tc>
          <w:tcPr>
            <w:tcW w:w="1134" w:type="dxa"/>
            <w:gridSpan w:val="2"/>
          </w:tcPr>
          <w:p w:rsidR="004B5559" w:rsidRPr="00251080" w:rsidRDefault="004B5559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100827,7</w:t>
            </w:r>
          </w:p>
        </w:tc>
        <w:tc>
          <w:tcPr>
            <w:tcW w:w="1134" w:type="dxa"/>
          </w:tcPr>
          <w:p w:rsidR="004B5559" w:rsidRDefault="004B5559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98478,6</w:t>
            </w:r>
          </w:p>
        </w:tc>
        <w:tc>
          <w:tcPr>
            <w:tcW w:w="1241" w:type="dxa"/>
          </w:tcPr>
          <w:p w:rsidR="004B5559" w:rsidRDefault="004B5559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103109,0</w:t>
            </w:r>
          </w:p>
        </w:tc>
      </w:tr>
      <w:tr w:rsidR="004B5559" w:rsidRPr="000819E5" w:rsidTr="00CA243B">
        <w:tc>
          <w:tcPr>
            <w:tcW w:w="675" w:type="dxa"/>
          </w:tcPr>
          <w:p w:rsidR="004B5559" w:rsidRPr="000819E5" w:rsidRDefault="004B5559" w:rsidP="00CA243B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1701" w:type="dxa"/>
          </w:tcPr>
          <w:p w:rsidR="004B5559" w:rsidRPr="008578E9" w:rsidRDefault="004B5559" w:rsidP="00CA243B">
            <w:pPr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Субсидии</w:t>
            </w:r>
            <w:r w:rsidRPr="008578E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выплату</w:t>
            </w:r>
            <w:r w:rsidRPr="008578E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ежемесячного денежного вознаграждения за классное руководство педагогическим работникам </w:t>
            </w:r>
            <w:r w:rsidRPr="008578E9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муниципальных образовательных организаций</w:t>
            </w:r>
          </w:p>
        </w:tc>
        <w:tc>
          <w:tcPr>
            <w:tcW w:w="1276" w:type="dxa"/>
            <w:gridSpan w:val="2"/>
          </w:tcPr>
          <w:p w:rsidR="004B5559" w:rsidRPr="00871397" w:rsidRDefault="004B5559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Отдел образования Администрации муниципального образования «Краснинский район» </w:t>
            </w:r>
            <w:r w:rsidRPr="00871397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Смоленской области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 общеобразовательные учреждения</w:t>
            </w:r>
          </w:p>
        </w:tc>
        <w:tc>
          <w:tcPr>
            <w:tcW w:w="1559" w:type="dxa"/>
            <w:gridSpan w:val="2"/>
          </w:tcPr>
          <w:p w:rsidR="004B5559" w:rsidRPr="00DB3556" w:rsidRDefault="004B5559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DB3556">
              <w:rPr>
                <w:rFonts w:ascii="Times New Roman" w:hAnsi="Times New Roman" w:cs="Times New Roman"/>
              </w:rPr>
              <w:lastRenderedPageBreak/>
              <w:t>Федеральный бюджет</w:t>
            </w:r>
          </w:p>
        </w:tc>
        <w:tc>
          <w:tcPr>
            <w:tcW w:w="1275" w:type="dxa"/>
            <w:gridSpan w:val="3"/>
          </w:tcPr>
          <w:p w:rsidR="004B5559" w:rsidRDefault="004B5559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19920,6</w:t>
            </w:r>
          </w:p>
        </w:tc>
        <w:tc>
          <w:tcPr>
            <w:tcW w:w="1134" w:type="dxa"/>
            <w:gridSpan w:val="2"/>
          </w:tcPr>
          <w:p w:rsidR="004B5559" w:rsidRPr="00251080" w:rsidRDefault="004B5559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6640,2</w:t>
            </w:r>
          </w:p>
        </w:tc>
        <w:tc>
          <w:tcPr>
            <w:tcW w:w="1134" w:type="dxa"/>
          </w:tcPr>
          <w:p w:rsidR="004B5559" w:rsidRDefault="004B5559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6640,2</w:t>
            </w:r>
          </w:p>
        </w:tc>
        <w:tc>
          <w:tcPr>
            <w:tcW w:w="1241" w:type="dxa"/>
          </w:tcPr>
          <w:p w:rsidR="004B5559" w:rsidRDefault="004B5559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6640,2</w:t>
            </w:r>
          </w:p>
        </w:tc>
      </w:tr>
      <w:tr w:rsidR="004B5559" w:rsidRPr="000819E5" w:rsidTr="00CA243B">
        <w:tc>
          <w:tcPr>
            <w:tcW w:w="675" w:type="dxa"/>
          </w:tcPr>
          <w:p w:rsidR="004B5559" w:rsidRPr="000819E5" w:rsidRDefault="004B5559" w:rsidP="00CA243B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6.4</w:t>
            </w:r>
          </w:p>
        </w:tc>
        <w:tc>
          <w:tcPr>
            <w:tcW w:w="1701" w:type="dxa"/>
          </w:tcPr>
          <w:p w:rsidR="004B5559" w:rsidRPr="008578E9" w:rsidRDefault="004B5559" w:rsidP="00CA243B">
            <w:pPr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Субсидии</w:t>
            </w:r>
            <w:r w:rsidRPr="008578E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выплату</w:t>
            </w:r>
            <w:r w:rsidRPr="008578E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вознаграждения за выполнение функций классного руководителя педагогическим работникам муниципальных образовательных организаций</w:t>
            </w:r>
          </w:p>
        </w:tc>
        <w:tc>
          <w:tcPr>
            <w:tcW w:w="1276" w:type="dxa"/>
            <w:gridSpan w:val="2"/>
          </w:tcPr>
          <w:p w:rsidR="004B5559" w:rsidRPr="00871397" w:rsidRDefault="004B5559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Отдел образования Администрации муниципального образования «Краснинский район» Смоленской области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 общеобразовательные учреждения</w:t>
            </w:r>
          </w:p>
        </w:tc>
        <w:tc>
          <w:tcPr>
            <w:tcW w:w="1559" w:type="dxa"/>
            <w:gridSpan w:val="2"/>
          </w:tcPr>
          <w:p w:rsidR="004B5559" w:rsidRPr="00DB3556" w:rsidRDefault="004B5559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gridSpan w:val="3"/>
          </w:tcPr>
          <w:p w:rsidR="004B5559" w:rsidRDefault="004B5559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2196,3</w:t>
            </w:r>
          </w:p>
        </w:tc>
        <w:tc>
          <w:tcPr>
            <w:tcW w:w="1134" w:type="dxa"/>
            <w:gridSpan w:val="2"/>
          </w:tcPr>
          <w:p w:rsidR="004B5559" w:rsidRPr="00251080" w:rsidRDefault="004B5559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732,1</w:t>
            </w:r>
          </w:p>
        </w:tc>
        <w:tc>
          <w:tcPr>
            <w:tcW w:w="1134" w:type="dxa"/>
          </w:tcPr>
          <w:p w:rsidR="004B5559" w:rsidRDefault="004B5559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732,1</w:t>
            </w:r>
          </w:p>
        </w:tc>
        <w:tc>
          <w:tcPr>
            <w:tcW w:w="1241" w:type="dxa"/>
          </w:tcPr>
          <w:p w:rsidR="004B5559" w:rsidRDefault="004B5559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732,1</w:t>
            </w:r>
          </w:p>
        </w:tc>
      </w:tr>
      <w:tr w:rsidR="004B5559" w:rsidRPr="000819E5" w:rsidTr="00CA243B">
        <w:trPr>
          <w:trHeight w:val="1217"/>
        </w:trPr>
        <w:tc>
          <w:tcPr>
            <w:tcW w:w="675" w:type="dxa"/>
            <w:vMerge w:val="restart"/>
          </w:tcPr>
          <w:p w:rsidR="004B5559" w:rsidRPr="000819E5" w:rsidRDefault="004B5559" w:rsidP="00CA243B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1701" w:type="dxa"/>
            <w:vMerge w:val="restart"/>
          </w:tcPr>
          <w:p w:rsidR="004B5559" w:rsidRPr="008578E9" w:rsidRDefault="004B5559" w:rsidP="00CA243B">
            <w:pPr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Организация </w:t>
            </w:r>
            <w:r w:rsidRPr="008578E9">
              <w:rPr>
                <w:rFonts w:ascii="Times New Roman" w:eastAsia="Times New Roman" w:hAnsi="Times New Roman" w:cs="Times New Roman"/>
                <w:sz w:val="19"/>
                <w:szCs w:val="19"/>
              </w:rPr>
              <w:t>бесплатного горячего питания обучающихся, получающих начальное общее образование в муниципальных образовательных организациях</w:t>
            </w:r>
            <w:r w:rsidRPr="008578E9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</w:r>
            <w:proofErr w:type="gramEnd"/>
          </w:p>
        </w:tc>
        <w:tc>
          <w:tcPr>
            <w:tcW w:w="1276" w:type="dxa"/>
            <w:gridSpan w:val="2"/>
            <w:vMerge w:val="restart"/>
          </w:tcPr>
          <w:p w:rsidR="004B5559" w:rsidRPr="00871397" w:rsidRDefault="004B5559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Отдел образования Администрации муниципального образования «Краснинский район» Смоленской области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 общеобразовательные учреждения</w:t>
            </w:r>
          </w:p>
        </w:tc>
        <w:tc>
          <w:tcPr>
            <w:tcW w:w="1559" w:type="dxa"/>
            <w:gridSpan w:val="2"/>
          </w:tcPr>
          <w:p w:rsidR="004B5559" w:rsidRDefault="004B5559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4B5559" w:rsidRPr="008E369E" w:rsidRDefault="004B5559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</w:tcPr>
          <w:p w:rsidR="004B5559" w:rsidRDefault="004B5559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12625,9</w:t>
            </w:r>
          </w:p>
        </w:tc>
        <w:tc>
          <w:tcPr>
            <w:tcW w:w="1134" w:type="dxa"/>
            <w:gridSpan w:val="2"/>
          </w:tcPr>
          <w:p w:rsidR="004B5559" w:rsidRPr="00251080" w:rsidRDefault="004B5559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4044,5</w:t>
            </w:r>
          </w:p>
        </w:tc>
        <w:tc>
          <w:tcPr>
            <w:tcW w:w="1134" w:type="dxa"/>
          </w:tcPr>
          <w:p w:rsidR="004B5559" w:rsidRDefault="004B5559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4206,5</w:t>
            </w:r>
          </w:p>
        </w:tc>
        <w:tc>
          <w:tcPr>
            <w:tcW w:w="1241" w:type="dxa"/>
          </w:tcPr>
          <w:p w:rsidR="004B5559" w:rsidRDefault="004B5559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4374,9</w:t>
            </w:r>
          </w:p>
        </w:tc>
      </w:tr>
      <w:tr w:rsidR="004B5559" w:rsidRPr="000819E5" w:rsidTr="00CA243B">
        <w:tc>
          <w:tcPr>
            <w:tcW w:w="675" w:type="dxa"/>
            <w:vMerge/>
          </w:tcPr>
          <w:p w:rsidR="004B5559" w:rsidRDefault="004B5559" w:rsidP="00CA243B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B5559" w:rsidRDefault="004B5559" w:rsidP="00CA243B">
            <w:pPr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vMerge/>
          </w:tcPr>
          <w:p w:rsidR="004B5559" w:rsidRPr="00871397" w:rsidRDefault="004B5559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gridSpan w:val="2"/>
          </w:tcPr>
          <w:p w:rsidR="004B5559" w:rsidRPr="008E369E" w:rsidRDefault="004B5559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275" w:type="dxa"/>
            <w:gridSpan w:val="3"/>
          </w:tcPr>
          <w:p w:rsidR="004B5559" w:rsidRDefault="004B5559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123,0</w:t>
            </w:r>
          </w:p>
        </w:tc>
        <w:tc>
          <w:tcPr>
            <w:tcW w:w="1134" w:type="dxa"/>
            <w:gridSpan w:val="2"/>
          </w:tcPr>
          <w:p w:rsidR="004B5559" w:rsidRPr="00251080" w:rsidRDefault="004B5559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41,0</w:t>
            </w:r>
          </w:p>
        </w:tc>
        <w:tc>
          <w:tcPr>
            <w:tcW w:w="1134" w:type="dxa"/>
          </w:tcPr>
          <w:p w:rsidR="004B5559" w:rsidRDefault="004B5559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41,0</w:t>
            </w:r>
          </w:p>
        </w:tc>
        <w:tc>
          <w:tcPr>
            <w:tcW w:w="1241" w:type="dxa"/>
          </w:tcPr>
          <w:p w:rsidR="004B5559" w:rsidRDefault="004B5559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41,0</w:t>
            </w:r>
          </w:p>
        </w:tc>
      </w:tr>
      <w:tr w:rsidR="004B5559" w:rsidRPr="000819E5" w:rsidTr="00CA243B">
        <w:trPr>
          <w:trHeight w:val="1685"/>
        </w:trPr>
        <w:tc>
          <w:tcPr>
            <w:tcW w:w="675" w:type="dxa"/>
            <w:vMerge w:val="restart"/>
          </w:tcPr>
          <w:p w:rsidR="004B5559" w:rsidRDefault="004B5559" w:rsidP="00CA243B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1701" w:type="dxa"/>
            <w:vMerge w:val="restart"/>
          </w:tcPr>
          <w:p w:rsidR="004B5559" w:rsidRPr="00E46C2B" w:rsidRDefault="004B5559" w:rsidP="00CA243B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46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реализацию мероприятий по капитальному ремонту зданий муниципальных образовательных организаций в рамках модернизации школьных систем образования</w:t>
            </w:r>
          </w:p>
        </w:tc>
        <w:tc>
          <w:tcPr>
            <w:tcW w:w="1276" w:type="dxa"/>
            <w:gridSpan w:val="2"/>
            <w:vMerge w:val="restart"/>
          </w:tcPr>
          <w:p w:rsidR="004B5559" w:rsidRPr="00871397" w:rsidRDefault="004B5559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Отдел образования Администрации муниципального образования «Краснинский район» Смоленской области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 общеобразовательные учреждения</w:t>
            </w:r>
          </w:p>
        </w:tc>
        <w:tc>
          <w:tcPr>
            <w:tcW w:w="1559" w:type="dxa"/>
            <w:gridSpan w:val="2"/>
          </w:tcPr>
          <w:p w:rsidR="004B5559" w:rsidRDefault="004B5559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gridSpan w:val="3"/>
          </w:tcPr>
          <w:p w:rsidR="004B5559" w:rsidRDefault="004B5559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6610,1</w:t>
            </w:r>
          </w:p>
        </w:tc>
        <w:tc>
          <w:tcPr>
            <w:tcW w:w="1134" w:type="dxa"/>
            <w:gridSpan w:val="2"/>
          </w:tcPr>
          <w:p w:rsidR="004B5559" w:rsidRPr="00251080" w:rsidRDefault="004B5559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4B5559" w:rsidRDefault="004B5559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41" w:type="dxa"/>
          </w:tcPr>
          <w:p w:rsidR="004B5559" w:rsidRDefault="004B5559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6610,1</w:t>
            </w:r>
          </w:p>
        </w:tc>
      </w:tr>
      <w:tr w:rsidR="004B5559" w:rsidRPr="000819E5" w:rsidTr="00CA243B">
        <w:tc>
          <w:tcPr>
            <w:tcW w:w="675" w:type="dxa"/>
            <w:vMerge/>
          </w:tcPr>
          <w:p w:rsidR="004B5559" w:rsidRDefault="004B5559" w:rsidP="00CA243B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B5559" w:rsidRDefault="004B5559" w:rsidP="00CA243B">
            <w:pPr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vMerge/>
          </w:tcPr>
          <w:p w:rsidR="004B5559" w:rsidRPr="00871397" w:rsidRDefault="004B5559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gridSpan w:val="2"/>
          </w:tcPr>
          <w:p w:rsidR="004B5559" w:rsidRDefault="004B5559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275" w:type="dxa"/>
            <w:gridSpan w:val="3"/>
          </w:tcPr>
          <w:p w:rsidR="004B5559" w:rsidRDefault="004B5559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4B5559" w:rsidRPr="00251080" w:rsidRDefault="004B5559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4B5559" w:rsidRDefault="004B5559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41" w:type="dxa"/>
          </w:tcPr>
          <w:p w:rsidR="004B5559" w:rsidRDefault="004B5559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4B5559" w:rsidRPr="000819E5" w:rsidTr="00CA243B">
        <w:tc>
          <w:tcPr>
            <w:tcW w:w="675" w:type="dxa"/>
          </w:tcPr>
          <w:p w:rsidR="004B5559" w:rsidRDefault="004B5559" w:rsidP="00CA243B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1701" w:type="dxa"/>
          </w:tcPr>
          <w:p w:rsidR="004B5559" w:rsidRPr="000819E5" w:rsidRDefault="004B5559" w:rsidP="00CA243B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бюджетным учреждениям на укрепление материально-технической базы</w:t>
            </w:r>
          </w:p>
        </w:tc>
        <w:tc>
          <w:tcPr>
            <w:tcW w:w="1276" w:type="dxa"/>
            <w:gridSpan w:val="2"/>
          </w:tcPr>
          <w:p w:rsidR="004B5559" w:rsidRPr="00871397" w:rsidRDefault="004B5559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Отдел образования Администрации муниципального образования «Краснинский район» Смоленской области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дошкольные образовательные учреждения</w:t>
            </w:r>
          </w:p>
        </w:tc>
        <w:tc>
          <w:tcPr>
            <w:tcW w:w="1559" w:type="dxa"/>
            <w:gridSpan w:val="2"/>
          </w:tcPr>
          <w:p w:rsidR="004B5559" w:rsidRPr="002842EA" w:rsidRDefault="004B5559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gridSpan w:val="3"/>
          </w:tcPr>
          <w:p w:rsidR="004B5559" w:rsidRDefault="004B5559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95,0</w:t>
            </w:r>
          </w:p>
        </w:tc>
        <w:tc>
          <w:tcPr>
            <w:tcW w:w="1134" w:type="dxa"/>
            <w:gridSpan w:val="2"/>
          </w:tcPr>
          <w:p w:rsidR="004B5559" w:rsidRDefault="004B5559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95,0</w:t>
            </w:r>
          </w:p>
        </w:tc>
        <w:tc>
          <w:tcPr>
            <w:tcW w:w="1134" w:type="dxa"/>
          </w:tcPr>
          <w:p w:rsidR="004B5559" w:rsidRDefault="004B5559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41" w:type="dxa"/>
          </w:tcPr>
          <w:p w:rsidR="004B5559" w:rsidRDefault="004B5559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4B5559" w:rsidRPr="000819E5" w:rsidTr="00CA243B">
        <w:tc>
          <w:tcPr>
            <w:tcW w:w="675" w:type="dxa"/>
          </w:tcPr>
          <w:p w:rsidR="004B5559" w:rsidRDefault="004B5559" w:rsidP="00CA243B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1701" w:type="dxa"/>
          </w:tcPr>
          <w:p w:rsidR="004B5559" w:rsidRPr="000819E5" w:rsidRDefault="004B5559" w:rsidP="00CA243B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  <w:r>
              <w:rPr>
                <w:rFonts w:ascii="Times New Roman" w:hAnsi="Times New Roman" w:cs="Times New Roman"/>
              </w:rPr>
              <w:lastRenderedPageBreak/>
              <w:t xml:space="preserve">на </w:t>
            </w:r>
            <w:proofErr w:type="spellStart"/>
            <w:r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расходов на укрепление материально-технической базы</w:t>
            </w:r>
          </w:p>
        </w:tc>
        <w:tc>
          <w:tcPr>
            <w:tcW w:w="1276" w:type="dxa"/>
            <w:gridSpan w:val="2"/>
          </w:tcPr>
          <w:p w:rsidR="004B5559" w:rsidRPr="00871397" w:rsidRDefault="004B5559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Отдел образования Администра</w:t>
            </w:r>
            <w:r w:rsidRPr="00871397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ции муниципального образования «Краснинский район» Смоленской области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дошкольные образовательные учреждения</w:t>
            </w:r>
          </w:p>
        </w:tc>
        <w:tc>
          <w:tcPr>
            <w:tcW w:w="1559" w:type="dxa"/>
            <w:gridSpan w:val="2"/>
          </w:tcPr>
          <w:p w:rsidR="004B5559" w:rsidRPr="002842EA" w:rsidRDefault="004B5559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Муниципальный бюджет</w:t>
            </w:r>
          </w:p>
        </w:tc>
        <w:tc>
          <w:tcPr>
            <w:tcW w:w="1275" w:type="dxa"/>
            <w:gridSpan w:val="3"/>
          </w:tcPr>
          <w:p w:rsidR="004B5559" w:rsidRDefault="004B5559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1134" w:type="dxa"/>
            <w:gridSpan w:val="2"/>
          </w:tcPr>
          <w:p w:rsidR="004B5559" w:rsidRDefault="004B5559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1134" w:type="dxa"/>
          </w:tcPr>
          <w:p w:rsidR="004B5559" w:rsidRDefault="004B5559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1" w:type="dxa"/>
          </w:tcPr>
          <w:p w:rsidR="004B5559" w:rsidRDefault="004B5559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D511A" w:rsidRPr="000819E5" w:rsidTr="00CA243B">
        <w:tc>
          <w:tcPr>
            <w:tcW w:w="675" w:type="dxa"/>
          </w:tcPr>
          <w:p w:rsidR="006D511A" w:rsidRDefault="006D511A" w:rsidP="0067456C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6.9</w:t>
            </w:r>
          </w:p>
        </w:tc>
        <w:tc>
          <w:tcPr>
            <w:tcW w:w="1701" w:type="dxa"/>
          </w:tcPr>
          <w:p w:rsidR="006D511A" w:rsidRDefault="006D511A" w:rsidP="0067456C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 на финансирование расходов за счет средств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выделенных из резервного фонда  Администрации Смоленской области </w:t>
            </w:r>
          </w:p>
        </w:tc>
        <w:tc>
          <w:tcPr>
            <w:tcW w:w="1276" w:type="dxa"/>
            <w:gridSpan w:val="2"/>
          </w:tcPr>
          <w:p w:rsidR="006D511A" w:rsidRPr="00871397" w:rsidRDefault="006D511A" w:rsidP="0067456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Отдел образования Администрации муниципального образования «Краснинский район» Смоленской области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дошкольные образовательные учреждения</w:t>
            </w:r>
          </w:p>
        </w:tc>
        <w:tc>
          <w:tcPr>
            <w:tcW w:w="1559" w:type="dxa"/>
            <w:gridSpan w:val="2"/>
          </w:tcPr>
          <w:p w:rsidR="006D511A" w:rsidRPr="002842EA" w:rsidRDefault="006D511A" w:rsidP="0067456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gridSpan w:val="3"/>
          </w:tcPr>
          <w:p w:rsidR="006D511A" w:rsidRDefault="006D511A" w:rsidP="0067456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729,0</w:t>
            </w:r>
          </w:p>
        </w:tc>
        <w:tc>
          <w:tcPr>
            <w:tcW w:w="1134" w:type="dxa"/>
            <w:gridSpan w:val="2"/>
          </w:tcPr>
          <w:p w:rsidR="006D511A" w:rsidRPr="00D32558" w:rsidRDefault="006D511A" w:rsidP="0067456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729,0</w:t>
            </w:r>
          </w:p>
        </w:tc>
        <w:tc>
          <w:tcPr>
            <w:tcW w:w="1134" w:type="dxa"/>
          </w:tcPr>
          <w:p w:rsidR="006D511A" w:rsidRDefault="006D511A" w:rsidP="0067456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41" w:type="dxa"/>
          </w:tcPr>
          <w:p w:rsidR="006D511A" w:rsidRDefault="006D511A" w:rsidP="0067456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D511A" w:rsidRPr="000819E5" w:rsidTr="00CA243B">
        <w:tc>
          <w:tcPr>
            <w:tcW w:w="675" w:type="dxa"/>
          </w:tcPr>
          <w:p w:rsidR="006D511A" w:rsidRDefault="006D511A" w:rsidP="0067456C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</w:t>
            </w:r>
          </w:p>
        </w:tc>
        <w:tc>
          <w:tcPr>
            <w:tcW w:w="1701" w:type="dxa"/>
          </w:tcPr>
          <w:p w:rsidR="006D511A" w:rsidRDefault="006D511A" w:rsidP="0067456C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Субсидия на </w:t>
            </w:r>
            <w:proofErr w:type="spellStart"/>
            <w:r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расходов за счет средств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выделенных из резервного фонда  Администрации Смоленской области </w:t>
            </w:r>
          </w:p>
        </w:tc>
        <w:tc>
          <w:tcPr>
            <w:tcW w:w="1276" w:type="dxa"/>
            <w:gridSpan w:val="2"/>
          </w:tcPr>
          <w:p w:rsidR="006D511A" w:rsidRPr="00871397" w:rsidRDefault="006D511A" w:rsidP="0067456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Отдел образования Администрации муниципального образования «Краснинский район» Смоленской области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дошкольные образовательные учреждения</w:t>
            </w:r>
          </w:p>
        </w:tc>
        <w:tc>
          <w:tcPr>
            <w:tcW w:w="1559" w:type="dxa"/>
            <w:gridSpan w:val="2"/>
          </w:tcPr>
          <w:p w:rsidR="006D511A" w:rsidRDefault="006D511A" w:rsidP="0067456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275" w:type="dxa"/>
            <w:gridSpan w:val="3"/>
          </w:tcPr>
          <w:p w:rsidR="006D511A" w:rsidRDefault="006D511A" w:rsidP="0067456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1134" w:type="dxa"/>
            <w:gridSpan w:val="2"/>
          </w:tcPr>
          <w:p w:rsidR="006D511A" w:rsidRDefault="006D511A" w:rsidP="0067456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1134" w:type="dxa"/>
          </w:tcPr>
          <w:p w:rsidR="006D511A" w:rsidRDefault="006D511A" w:rsidP="0067456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41" w:type="dxa"/>
          </w:tcPr>
          <w:p w:rsidR="006D511A" w:rsidRDefault="006D511A" w:rsidP="0067456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D511A" w:rsidRPr="000819E5" w:rsidTr="00CA243B">
        <w:tc>
          <w:tcPr>
            <w:tcW w:w="2376" w:type="dxa"/>
            <w:gridSpan w:val="2"/>
          </w:tcPr>
          <w:p w:rsidR="006D511A" w:rsidRPr="000819E5" w:rsidRDefault="006D511A" w:rsidP="00CA243B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r w:rsidRPr="000819E5">
              <w:rPr>
                <w:rFonts w:ascii="Times New Roman" w:hAnsi="Times New Roman" w:cs="Times New Roman"/>
              </w:rPr>
              <w:t>Итого по комплексу процессных мероприятий</w:t>
            </w:r>
          </w:p>
        </w:tc>
        <w:tc>
          <w:tcPr>
            <w:tcW w:w="1276" w:type="dxa"/>
            <w:gridSpan w:val="2"/>
          </w:tcPr>
          <w:p w:rsidR="006D511A" w:rsidRPr="00871397" w:rsidRDefault="006D511A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gridSpan w:val="2"/>
          </w:tcPr>
          <w:p w:rsidR="006D511A" w:rsidRPr="000819E5" w:rsidRDefault="006D511A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3"/>
          </w:tcPr>
          <w:p w:rsidR="006D511A" w:rsidRDefault="006D511A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372107,7</w:t>
            </w:r>
          </w:p>
        </w:tc>
        <w:tc>
          <w:tcPr>
            <w:tcW w:w="1134" w:type="dxa"/>
            <w:gridSpan w:val="2"/>
          </w:tcPr>
          <w:p w:rsidR="006D511A" w:rsidRDefault="006D511A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130552,0</w:t>
            </w:r>
          </w:p>
        </w:tc>
        <w:tc>
          <w:tcPr>
            <w:tcW w:w="1134" w:type="dxa"/>
          </w:tcPr>
          <w:p w:rsidR="006D511A" w:rsidRDefault="006D511A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115704,9</w:t>
            </w:r>
          </w:p>
        </w:tc>
        <w:tc>
          <w:tcPr>
            <w:tcW w:w="1241" w:type="dxa"/>
          </w:tcPr>
          <w:p w:rsidR="006D511A" w:rsidRDefault="006D511A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125850,8</w:t>
            </w:r>
          </w:p>
        </w:tc>
      </w:tr>
      <w:tr w:rsidR="006D511A" w:rsidRPr="000819E5" w:rsidTr="00CA243B">
        <w:tc>
          <w:tcPr>
            <w:tcW w:w="675" w:type="dxa"/>
          </w:tcPr>
          <w:p w:rsidR="006D511A" w:rsidRPr="00D06BCD" w:rsidRDefault="006D511A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20" w:type="dxa"/>
            <w:gridSpan w:val="12"/>
          </w:tcPr>
          <w:p w:rsidR="006D511A" w:rsidRPr="00253BE9" w:rsidRDefault="006D511A" w:rsidP="00CA243B">
            <w:pPr>
              <w:jc w:val="both"/>
              <w:outlineLvl w:val="2"/>
              <w:rPr>
                <w:rFonts w:ascii="Times New Roman" w:hAnsi="Times New Roman" w:cs="Times New Roman"/>
                <w:b/>
                <w:color w:val="000000"/>
              </w:rPr>
            </w:pPr>
            <w:r w:rsidRPr="00253BE9">
              <w:rPr>
                <w:rFonts w:ascii="Times New Roman" w:hAnsi="Times New Roman" w:cs="Times New Roman"/>
                <w:b/>
                <w:color w:val="000000"/>
              </w:rPr>
              <w:t>Комплекс процессных мероприятий «Развитие дополнительного  образования»</w:t>
            </w:r>
          </w:p>
        </w:tc>
      </w:tr>
      <w:tr w:rsidR="006D511A" w:rsidRPr="000819E5" w:rsidTr="00CA243B">
        <w:tc>
          <w:tcPr>
            <w:tcW w:w="675" w:type="dxa"/>
          </w:tcPr>
          <w:p w:rsidR="006D511A" w:rsidRPr="00D06BCD" w:rsidRDefault="006D511A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1701" w:type="dxa"/>
          </w:tcPr>
          <w:p w:rsidR="006D511A" w:rsidRPr="008578E9" w:rsidRDefault="006D511A" w:rsidP="00CA243B">
            <w:pPr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578E9">
              <w:rPr>
                <w:rFonts w:ascii="Times New Roman" w:eastAsia="Times New Roman" w:hAnsi="Times New Roman" w:cs="Times New Roman"/>
                <w:sz w:val="19"/>
                <w:szCs w:val="19"/>
              </w:rPr>
              <w:t>Обеспечение оказания услуг (выполнения работ) бюджетными об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щеобразовательными учреждениями</w:t>
            </w:r>
            <w:r w:rsidRPr="008578E9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</w:r>
          </w:p>
        </w:tc>
        <w:tc>
          <w:tcPr>
            <w:tcW w:w="1276" w:type="dxa"/>
            <w:gridSpan w:val="2"/>
          </w:tcPr>
          <w:p w:rsidR="006D511A" w:rsidRPr="00871397" w:rsidRDefault="006D511A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Отдел образования Администрации муниципального образования «Краснинский район» Смоленской области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 учреждения дополнительного образования</w:t>
            </w:r>
          </w:p>
        </w:tc>
        <w:tc>
          <w:tcPr>
            <w:tcW w:w="1559" w:type="dxa"/>
            <w:gridSpan w:val="2"/>
          </w:tcPr>
          <w:p w:rsidR="006D511A" w:rsidRPr="002842EA" w:rsidRDefault="006D511A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2842EA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275" w:type="dxa"/>
            <w:gridSpan w:val="3"/>
          </w:tcPr>
          <w:p w:rsidR="006D511A" w:rsidRPr="000819E5" w:rsidRDefault="0003138F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41926,5</w:t>
            </w:r>
          </w:p>
        </w:tc>
        <w:tc>
          <w:tcPr>
            <w:tcW w:w="1134" w:type="dxa"/>
            <w:gridSpan w:val="2"/>
          </w:tcPr>
          <w:p w:rsidR="006D511A" w:rsidRPr="000819E5" w:rsidRDefault="006D511A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03138F">
              <w:rPr>
                <w:rFonts w:ascii="Times New Roman" w:hAnsi="Times New Roman" w:cs="Times New Roman"/>
                <w:b/>
              </w:rPr>
              <w:t>319,1</w:t>
            </w:r>
          </w:p>
        </w:tc>
        <w:tc>
          <w:tcPr>
            <w:tcW w:w="1134" w:type="dxa"/>
          </w:tcPr>
          <w:p w:rsidR="006D511A" w:rsidRPr="000819E5" w:rsidRDefault="006D511A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13597,9</w:t>
            </w:r>
          </w:p>
        </w:tc>
        <w:tc>
          <w:tcPr>
            <w:tcW w:w="1241" w:type="dxa"/>
          </w:tcPr>
          <w:p w:rsidR="006D511A" w:rsidRPr="000819E5" w:rsidRDefault="006D511A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14009,5</w:t>
            </w:r>
          </w:p>
        </w:tc>
      </w:tr>
      <w:tr w:rsidR="006D511A" w:rsidRPr="000819E5" w:rsidTr="00CA243B">
        <w:tc>
          <w:tcPr>
            <w:tcW w:w="675" w:type="dxa"/>
          </w:tcPr>
          <w:p w:rsidR="006D511A" w:rsidRDefault="006D511A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1701" w:type="dxa"/>
          </w:tcPr>
          <w:p w:rsidR="006D511A" w:rsidRPr="000819E5" w:rsidRDefault="006D511A" w:rsidP="00CA243B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  <w:r>
              <w:rPr>
                <w:rFonts w:ascii="Times New Roman" w:hAnsi="Times New Roman" w:cs="Times New Roman"/>
              </w:rPr>
              <w:lastRenderedPageBreak/>
              <w:t>на укрепление материально-технической базы</w:t>
            </w:r>
          </w:p>
        </w:tc>
        <w:tc>
          <w:tcPr>
            <w:tcW w:w="1276" w:type="dxa"/>
            <w:gridSpan w:val="2"/>
          </w:tcPr>
          <w:p w:rsidR="006D511A" w:rsidRPr="00871397" w:rsidRDefault="006D511A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Отдел образования Администрации </w:t>
            </w:r>
            <w:r w:rsidRPr="00871397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муниципального образования «Краснинский район» Смоленской области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дошкольные образовательные учреждения</w:t>
            </w:r>
          </w:p>
        </w:tc>
        <w:tc>
          <w:tcPr>
            <w:tcW w:w="1559" w:type="dxa"/>
            <w:gridSpan w:val="2"/>
          </w:tcPr>
          <w:p w:rsidR="006D511A" w:rsidRPr="002842EA" w:rsidRDefault="006D511A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Областной бюджет</w:t>
            </w:r>
          </w:p>
        </w:tc>
        <w:tc>
          <w:tcPr>
            <w:tcW w:w="1275" w:type="dxa"/>
            <w:gridSpan w:val="3"/>
          </w:tcPr>
          <w:p w:rsidR="006D511A" w:rsidRDefault="006D511A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1134" w:type="dxa"/>
            <w:gridSpan w:val="2"/>
          </w:tcPr>
          <w:p w:rsidR="006D511A" w:rsidRDefault="006D511A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1134" w:type="dxa"/>
          </w:tcPr>
          <w:p w:rsidR="006D511A" w:rsidRDefault="006D511A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41" w:type="dxa"/>
          </w:tcPr>
          <w:p w:rsidR="006D511A" w:rsidRDefault="006D511A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D511A" w:rsidRPr="000819E5" w:rsidTr="00CA243B">
        <w:tc>
          <w:tcPr>
            <w:tcW w:w="675" w:type="dxa"/>
          </w:tcPr>
          <w:p w:rsidR="006D511A" w:rsidRDefault="006D511A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7.3</w:t>
            </w:r>
          </w:p>
        </w:tc>
        <w:tc>
          <w:tcPr>
            <w:tcW w:w="1701" w:type="dxa"/>
          </w:tcPr>
          <w:p w:rsidR="006D511A" w:rsidRPr="000819E5" w:rsidRDefault="006D511A" w:rsidP="00CA243B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Субсидии бюджетным учреждениям на </w:t>
            </w:r>
            <w:proofErr w:type="spellStart"/>
            <w:r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расходов на укрепление материально-технической базы</w:t>
            </w:r>
          </w:p>
        </w:tc>
        <w:tc>
          <w:tcPr>
            <w:tcW w:w="1276" w:type="dxa"/>
            <w:gridSpan w:val="2"/>
          </w:tcPr>
          <w:p w:rsidR="006D511A" w:rsidRPr="00871397" w:rsidRDefault="006D511A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Отдел образования Администрации муниципального образования «Краснинский район» Смоленской области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дошкольные образовательные учреждения</w:t>
            </w:r>
          </w:p>
        </w:tc>
        <w:tc>
          <w:tcPr>
            <w:tcW w:w="1559" w:type="dxa"/>
            <w:gridSpan w:val="2"/>
          </w:tcPr>
          <w:p w:rsidR="006D511A" w:rsidRPr="002842EA" w:rsidRDefault="006D511A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275" w:type="dxa"/>
            <w:gridSpan w:val="3"/>
          </w:tcPr>
          <w:p w:rsidR="006D511A" w:rsidRDefault="006D511A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2,6</w:t>
            </w:r>
          </w:p>
        </w:tc>
        <w:tc>
          <w:tcPr>
            <w:tcW w:w="1134" w:type="dxa"/>
            <w:gridSpan w:val="2"/>
          </w:tcPr>
          <w:p w:rsidR="006D511A" w:rsidRDefault="006D511A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2,6</w:t>
            </w:r>
          </w:p>
        </w:tc>
        <w:tc>
          <w:tcPr>
            <w:tcW w:w="1134" w:type="dxa"/>
          </w:tcPr>
          <w:p w:rsidR="006D511A" w:rsidRDefault="006D511A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41" w:type="dxa"/>
          </w:tcPr>
          <w:p w:rsidR="006D511A" w:rsidRDefault="006D511A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03138F" w:rsidRPr="000819E5" w:rsidTr="00CA243B">
        <w:tc>
          <w:tcPr>
            <w:tcW w:w="675" w:type="dxa"/>
          </w:tcPr>
          <w:p w:rsidR="0003138F" w:rsidRDefault="0003138F" w:rsidP="0067456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1701" w:type="dxa"/>
          </w:tcPr>
          <w:p w:rsidR="0003138F" w:rsidRDefault="0003138F" w:rsidP="0067456C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 на финансирование расходов за счет средств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выделенных из резервного фонда  Администрации Смоленской области </w:t>
            </w:r>
          </w:p>
        </w:tc>
        <w:tc>
          <w:tcPr>
            <w:tcW w:w="1276" w:type="dxa"/>
            <w:gridSpan w:val="2"/>
          </w:tcPr>
          <w:p w:rsidR="0003138F" w:rsidRPr="00871397" w:rsidRDefault="0003138F" w:rsidP="0067456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Отдел образования Администрации муниципального образования «Краснинский район» Смоленской области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дошкольные образовательные учреждения</w:t>
            </w:r>
          </w:p>
        </w:tc>
        <w:tc>
          <w:tcPr>
            <w:tcW w:w="1559" w:type="dxa"/>
            <w:gridSpan w:val="2"/>
          </w:tcPr>
          <w:p w:rsidR="0003138F" w:rsidRDefault="0003138F" w:rsidP="0067456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gridSpan w:val="3"/>
          </w:tcPr>
          <w:p w:rsidR="0003138F" w:rsidRDefault="0003138F" w:rsidP="0067456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1134" w:type="dxa"/>
            <w:gridSpan w:val="2"/>
          </w:tcPr>
          <w:p w:rsidR="0003138F" w:rsidRDefault="0003138F" w:rsidP="0067456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1134" w:type="dxa"/>
          </w:tcPr>
          <w:p w:rsidR="0003138F" w:rsidRDefault="0003138F" w:rsidP="0067456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41" w:type="dxa"/>
          </w:tcPr>
          <w:p w:rsidR="0003138F" w:rsidRDefault="0003138F" w:rsidP="0067456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03138F" w:rsidRPr="000819E5" w:rsidTr="00CA243B">
        <w:tc>
          <w:tcPr>
            <w:tcW w:w="2376" w:type="dxa"/>
            <w:gridSpan w:val="2"/>
          </w:tcPr>
          <w:p w:rsidR="0003138F" w:rsidRPr="000819E5" w:rsidRDefault="0003138F" w:rsidP="00CA243B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r w:rsidRPr="000819E5">
              <w:rPr>
                <w:rFonts w:ascii="Times New Roman" w:hAnsi="Times New Roman" w:cs="Times New Roman"/>
              </w:rPr>
              <w:t>Итого по комплексу процессных мероприятий</w:t>
            </w:r>
          </w:p>
        </w:tc>
        <w:tc>
          <w:tcPr>
            <w:tcW w:w="1276" w:type="dxa"/>
            <w:gridSpan w:val="2"/>
          </w:tcPr>
          <w:p w:rsidR="0003138F" w:rsidRPr="000819E5" w:rsidRDefault="0003138F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</w:tcPr>
          <w:p w:rsidR="0003138F" w:rsidRPr="000819E5" w:rsidRDefault="0003138F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3"/>
          </w:tcPr>
          <w:p w:rsidR="0003138F" w:rsidRPr="000819E5" w:rsidRDefault="0003138F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42029,1</w:t>
            </w:r>
          </w:p>
        </w:tc>
        <w:tc>
          <w:tcPr>
            <w:tcW w:w="1134" w:type="dxa"/>
            <w:gridSpan w:val="2"/>
          </w:tcPr>
          <w:p w:rsidR="0003138F" w:rsidRPr="000819E5" w:rsidRDefault="0003138F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14421,7</w:t>
            </w:r>
          </w:p>
        </w:tc>
        <w:tc>
          <w:tcPr>
            <w:tcW w:w="1134" w:type="dxa"/>
          </w:tcPr>
          <w:p w:rsidR="0003138F" w:rsidRPr="000819E5" w:rsidRDefault="0003138F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13597,9</w:t>
            </w:r>
          </w:p>
        </w:tc>
        <w:tc>
          <w:tcPr>
            <w:tcW w:w="1241" w:type="dxa"/>
          </w:tcPr>
          <w:p w:rsidR="0003138F" w:rsidRPr="000819E5" w:rsidRDefault="0003138F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14009,5</w:t>
            </w:r>
          </w:p>
        </w:tc>
      </w:tr>
      <w:tr w:rsidR="0003138F" w:rsidRPr="000819E5" w:rsidTr="00CA243B">
        <w:tc>
          <w:tcPr>
            <w:tcW w:w="675" w:type="dxa"/>
          </w:tcPr>
          <w:p w:rsidR="0003138F" w:rsidRPr="00D06BCD" w:rsidRDefault="0003138F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320" w:type="dxa"/>
            <w:gridSpan w:val="12"/>
          </w:tcPr>
          <w:p w:rsidR="0003138F" w:rsidRPr="00253BE9" w:rsidRDefault="0003138F" w:rsidP="00CA243B">
            <w:pPr>
              <w:jc w:val="both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253BE9">
              <w:rPr>
                <w:rFonts w:ascii="Times New Roman" w:hAnsi="Times New Roman" w:cs="Times New Roman"/>
                <w:b/>
                <w:color w:val="000000"/>
              </w:rPr>
              <w:t>Комплекс процессных мероприятий «Реализация молодежной политики»</w:t>
            </w:r>
          </w:p>
        </w:tc>
      </w:tr>
      <w:tr w:rsidR="0003138F" w:rsidRPr="000819E5" w:rsidTr="00CA243B">
        <w:tc>
          <w:tcPr>
            <w:tcW w:w="675" w:type="dxa"/>
          </w:tcPr>
          <w:p w:rsidR="0003138F" w:rsidRPr="00D06BCD" w:rsidRDefault="0003138F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1701" w:type="dxa"/>
          </w:tcPr>
          <w:p w:rsidR="0003138F" w:rsidRPr="002577E1" w:rsidRDefault="0003138F" w:rsidP="00CA243B">
            <w:pPr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2577E1">
              <w:rPr>
                <w:rFonts w:ascii="Times New Roman" w:hAnsi="Times New Roman" w:cs="Times New Roman"/>
                <w:bCs/>
                <w:color w:val="000000"/>
              </w:rPr>
              <w:t xml:space="preserve">          Реализация мероприятий в области молодежной политики</w:t>
            </w:r>
          </w:p>
          <w:p w:rsidR="0003138F" w:rsidRPr="002577E1" w:rsidRDefault="0003138F" w:rsidP="00CA243B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03138F" w:rsidRPr="00871397" w:rsidRDefault="0003138F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gridSpan w:val="2"/>
          </w:tcPr>
          <w:p w:rsidR="0003138F" w:rsidRPr="00DB3556" w:rsidRDefault="0003138F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  бюджет</w:t>
            </w:r>
          </w:p>
        </w:tc>
        <w:tc>
          <w:tcPr>
            <w:tcW w:w="1275" w:type="dxa"/>
            <w:gridSpan w:val="3"/>
          </w:tcPr>
          <w:p w:rsidR="0003138F" w:rsidRPr="000819E5" w:rsidRDefault="0003138F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134" w:type="dxa"/>
            <w:gridSpan w:val="2"/>
          </w:tcPr>
          <w:p w:rsidR="0003138F" w:rsidRPr="000819E5" w:rsidRDefault="0003138F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134" w:type="dxa"/>
          </w:tcPr>
          <w:p w:rsidR="0003138F" w:rsidRPr="000819E5" w:rsidRDefault="0003138F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41" w:type="dxa"/>
          </w:tcPr>
          <w:p w:rsidR="0003138F" w:rsidRPr="000819E5" w:rsidRDefault="0003138F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03138F" w:rsidRPr="000819E5" w:rsidTr="00CA243B">
        <w:tc>
          <w:tcPr>
            <w:tcW w:w="675" w:type="dxa"/>
          </w:tcPr>
          <w:p w:rsidR="0003138F" w:rsidRPr="00D06BCD" w:rsidRDefault="0003138F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320" w:type="dxa"/>
            <w:gridSpan w:val="12"/>
          </w:tcPr>
          <w:p w:rsidR="0003138F" w:rsidRPr="00253BE9" w:rsidRDefault="0003138F" w:rsidP="00CA243B">
            <w:pPr>
              <w:jc w:val="both"/>
              <w:outlineLvl w:val="2"/>
              <w:rPr>
                <w:rFonts w:ascii="Times New Roman" w:hAnsi="Times New Roman" w:cs="Times New Roman"/>
                <w:b/>
                <w:color w:val="000000"/>
              </w:rPr>
            </w:pPr>
            <w:r w:rsidRPr="00253BE9">
              <w:rPr>
                <w:rFonts w:ascii="Times New Roman" w:hAnsi="Times New Roman" w:cs="Times New Roman"/>
                <w:b/>
                <w:color w:val="000000"/>
              </w:rPr>
              <w:t>Комплекс процессных мероприятий «Проведение мероприятий по отдыху и оздоровлению»</w:t>
            </w:r>
          </w:p>
        </w:tc>
      </w:tr>
      <w:tr w:rsidR="0003138F" w:rsidRPr="000819E5" w:rsidTr="00CA243B">
        <w:tc>
          <w:tcPr>
            <w:tcW w:w="675" w:type="dxa"/>
          </w:tcPr>
          <w:p w:rsidR="0003138F" w:rsidRPr="00D06BCD" w:rsidRDefault="0003138F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1701" w:type="dxa"/>
          </w:tcPr>
          <w:p w:rsidR="0003138F" w:rsidRPr="002577E1" w:rsidRDefault="0003138F" w:rsidP="00CA243B">
            <w:pPr>
              <w:outlineLvl w:val="6"/>
              <w:rPr>
                <w:rFonts w:ascii="Times New Roman" w:hAnsi="Times New Roman" w:cs="Times New Roman"/>
              </w:rPr>
            </w:pPr>
            <w:r w:rsidRPr="002577E1">
              <w:rPr>
                <w:rFonts w:ascii="Times New Roman" w:hAnsi="Times New Roman" w:cs="Times New Roman"/>
                <w:bCs/>
                <w:color w:val="000000"/>
              </w:rPr>
              <w:t xml:space="preserve">                  Субвенция на организацию отдыха детей в лагерях </w:t>
            </w:r>
            <w:r w:rsidRPr="002577E1">
              <w:rPr>
                <w:rFonts w:ascii="Times New Roman" w:hAnsi="Times New Roman" w:cs="Times New Roman"/>
                <w:bCs/>
                <w:color w:val="000000"/>
              </w:rPr>
              <w:lastRenderedPageBreak/>
              <w:t>дневного пребывания в ка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никулярное время </w:t>
            </w:r>
          </w:p>
        </w:tc>
        <w:tc>
          <w:tcPr>
            <w:tcW w:w="1276" w:type="dxa"/>
            <w:gridSpan w:val="2"/>
          </w:tcPr>
          <w:p w:rsidR="0003138F" w:rsidRPr="00871397" w:rsidRDefault="0003138F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Отдел образования Администрации муниципального </w:t>
            </w:r>
            <w:r w:rsidRPr="00871397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образования «Краснинский район» Смоленской области</w:t>
            </w:r>
          </w:p>
        </w:tc>
        <w:tc>
          <w:tcPr>
            <w:tcW w:w="1559" w:type="dxa"/>
            <w:gridSpan w:val="2"/>
          </w:tcPr>
          <w:p w:rsidR="0003138F" w:rsidRPr="00DB3556" w:rsidRDefault="0003138F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Областной бюджет</w:t>
            </w:r>
          </w:p>
        </w:tc>
        <w:tc>
          <w:tcPr>
            <w:tcW w:w="1275" w:type="dxa"/>
            <w:gridSpan w:val="3"/>
          </w:tcPr>
          <w:p w:rsidR="0003138F" w:rsidRPr="000819E5" w:rsidRDefault="0003138F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1500,0</w:t>
            </w:r>
          </w:p>
        </w:tc>
        <w:tc>
          <w:tcPr>
            <w:tcW w:w="1134" w:type="dxa"/>
            <w:gridSpan w:val="2"/>
          </w:tcPr>
          <w:p w:rsidR="0003138F" w:rsidRPr="000819E5" w:rsidRDefault="0003138F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500,0</w:t>
            </w:r>
          </w:p>
        </w:tc>
        <w:tc>
          <w:tcPr>
            <w:tcW w:w="1134" w:type="dxa"/>
          </w:tcPr>
          <w:p w:rsidR="0003138F" w:rsidRPr="000819E5" w:rsidRDefault="0003138F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500,0</w:t>
            </w:r>
          </w:p>
        </w:tc>
        <w:tc>
          <w:tcPr>
            <w:tcW w:w="1241" w:type="dxa"/>
          </w:tcPr>
          <w:p w:rsidR="0003138F" w:rsidRPr="000819E5" w:rsidRDefault="0003138F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500,0</w:t>
            </w:r>
          </w:p>
        </w:tc>
      </w:tr>
      <w:tr w:rsidR="0003138F" w:rsidRPr="000819E5" w:rsidTr="00CA243B">
        <w:tc>
          <w:tcPr>
            <w:tcW w:w="2376" w:type="dxa"/>
            <w:gridSpan w:val="2"/>
          </w:tcPr>
          <w:p w:rsidR="0003138F" w:rsidRPr="00305577" w:rsidRDefault="0003138F" w:rsidP="00CA243B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r w:rsidRPr="00305577">
              <w:rPr>
                <w:rFonts w:ascii="Times New Roman" w:hAnsi="Times New Roman" w:cs="Times New Roman"/>
              </w:rPr>
              <w:lastRenderedPageBreak/>
              <w:t>Итого по комплексу процессных  мероприятий</w:t>
            </w:r>
          </w:p>
        </w:tc>
        <w:tc>
          <w:tcPr>
            <w:tcW w:w="1276" w:type="dxa"/>
            <w:gridSpan w:val="2"/>
          </w:tcPr>
          <w:p w:rsidR="0003138F" w:rsidRPr="000819E5" w:rsidRDefault="0003138F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</w:tcPr>
          <w:p w:rsidR="0003138F" w:rsidRPr="000819E5" w:rsidRDefault="0003138F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3"/>
          </w:tcPr>
          <w:p w:rsidR="0003138F" w:rsidRPr="000819E5" w:rsidRDefault="0003138F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1500,0</w:t>
            </w:r>
          </w:p>
        </w:tc>
        <w:tc>
          <w:tcPr>
            <w:tcW w:w="1134" w:type="dxa"/>
            <w:gridSpan w:val="2"/>
          </w:tcPr>
          <w:p w:rsidR="0003138F" w:rsidRPr="000819E5" w:rsidRDefault="0003138F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500,0</w:t>
            </w:r>
          </w:p>
        </w:tc>
        <w:tc>
          <w:tcPr>
            <w:tcW w:w="1134" w:type="dxa"/>
          </w:tcPr>
          <w:p w:rsidR="0003138F" w:rsidRPr="000819E5" w:rsidRDefault="0003138F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500,0</w:t>
            </w:r>
          </w:p>
        </w:tc>
        <w:tc>
          <w:tcPr>
            <w:tcW w:w="1241" w:type="dxa"/>
          </w:tcPr>
          <w:p w:rsidR="0003138F" w:rsidRPr="000819E5" w:rsidRDefault="0003138F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500,0</w:t>
            </w:r>
          </w:p>
        </w:tc>
      </w:tr>
      <w:tr w:rsidR="0003138F" w:rsidRPr="000819E5" w:rsidTr="00CA243B">
        <w:tc>
          <w:tcPr>
            <w:tcW w:w="675" w:type="dxa"/>
          </w:tcPr>
          <w:p w:rsidR="0003138F" w:rsidRPr="00D06BCD" w:rsidRDefault="0003138F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20" w:type="dxa"/>
            <w:gridSpan w:val="12"/>
          </w:tcPr>
          <w:p w:rsidR="0003138F" w:rsidRPr="00253BE9" w:rsidRDefault="0003138F" w:rsidP="00CA243B">
            <w:pPr>
              <w:jc w:val="both"/>
              <w:outlineLvl w:val="2"/>
              <w:rPr>
                <w:rFonts w:ascii="Times New Roman" w:hAnsi="Times New Roman" w:cs="Times New Roman"/>
                <w:b/>
                <w:color w:val="000000"/>
              </w:rPr>
            </w:pPr>
            <w:r w:rsidRPr="00253BE9">
              <w:rPr>
                <w:rFonts w:ascii="Times New Roman" w:hAnsi="Times New Roman" w:cs="Times New Roman"/>
                <w:b/>
                <w:color w:val="000000"/>
              </w:rPr>
              <w:t xml:space="preserve">Комплекс процессных мероприятий «Совершенствование системы устройства детей-сирот и детей, оставшихся без попечения родителей, на воспитание в семьи и сопровождение выпускников </w:t>
            </w:r>
            <w:proofErr w:type="spellStart"/>
            <w:r w:rsidRPr="00253BE9">
              <w:rPr>
                <w:rFonts w:ascii="Times New Roman" w:hAnsi="Times New Roman" w:cs="Times New Roman"/>
                <w:b/>
                <w:color w:val="000000"/>
              </w:rPr>
              <w:t>интернатных</w:t>
            </w:r>
            <w:proofErr w:type="spellEnd"/>
            <w:r w:rsidRPr="00253BE9">
              <w:rPr>
                <w:rFonts w:ascii="Times New Roman" w:hAnsi="Times New Roman" w:cs="Times New Roman"/>
                <w:b/>
                <w:color w:val="000000"/>
              </w:rPr>
              <w:t xml:space="preserve"> организаций»</w:t>
            </w:r>
          </w:p>
        </w:tc>
      </w:tr>
      <w:tr w:rsidR="0003138F" w:rsidRPr="000819E5" w:rsidTr="00CA243B">
        <w:tc>
          <w:tcPr>
            <w:tcW w:w="675" w:type="dxa"/>
          </w:tcPr>
          <w:p w:rsidR="0003138F" w:rsidRPr="00D06BCD" w:rsidRDefault="0003138F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03138F" w:rsidRPr="000819E5" w:rsidRDefault="0003138F" w:rsidP="00CA243B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138F" w:rsidRPr="000819E5" w:rsidRDefault="0003138F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</w:tcPr>
          <w:p w:rsidR="0003138F" w:rsidRPr="000819E5" w:rsidRDefault="0003138F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3"/>
          </w:tcPr>
          <w:p w:rsidR="0003138F" w:rsidRPr="000819E5" w:rsidRDefault="0003138F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03138F" w:rsidRPr="000819E5" w:rsidRDefault="0003138F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3138F" w:rsidRPr="000819E5" w:rsidRDefault="0003138F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1" w:type="dxa"/>
          </w:tcPr>
          <w:p w:rsidR="0003138F" w:rsidRPr="000819E5" w:rsidRDefault="0003138F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138F" w:rsidRPr="000819E5" w:rsidTr="00CA243B">
        <w:tc>
          <w:tcPr>
            <w:tcW w:w="675" w:type="dxa"/>
          </w:tcPr>
          <w:p w:rsidR="0003138F" w:rsidRPr="00D06BCD" w:rsidRDefault="0003138F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1843" w:type="dxa"/>
            <w:gridSpan w:val="2"/>
          </w:tcPr>
          <w:p w:rsidR="0003138F" w:rsidRPr="005C292B" w:rsidRDefault="0003138F" w:rsidP="00CA243B">
            <w:pPr>
              <w:outlineLvl w:val="6"/>
              <w:rPr>
                <w:rFonts w:ascii="Times New Roman" w:hAnsi="Times New Roman" w:cs="Times New Roman"/>
              </w:rPr>
            </w:pPr>
            <w:r w:rsidRPr="005C292B">
              <w:rPr>
                <w:rFonts w:ascii="Times New Roman" w:hAnsi="Times New Roman" w:cs="Times New Roman"/>
                <w:bCs/>
                <w:color w:val="000000"/>
              </w:rPr>
              <w:t xml:space="preserve">                  Субвенции на содержание ребенка, переданного на воспитание </w:t>
            </w:r>
            <w:r>
              <w:rPr>
                <w:rFonts w:ascii="Times New Roman" w:hAnsi="Times New Roman" w:cs="Times New Roman"/>
                <w:bCs/>
                <w:color w:val="000000"/>
              </w:rPr>
              <w:t>в приемную семью</w:t>
            </w:r>
          </w:p>
        </w:tc>
        <w:tc>
          <w:tcPr>
            <w:tcW w:w="1134" w:type="dxa"/>
          </w:tcPr>
          <w:p w:rsidR="0003138F" w:rsidRPr="00871397" w:rsidRDefault="0003138F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gridSpan w:val="2"/>
          </w:tcPr>
          <w:p w:rsidR="0003138F" w:rsidRPr="00DB3556" w:rsidRDefault="0003138F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gridSpan w:val="3"/>
          </w:tcPr>
          <w:p w:rsidR="0003138F" w:rsidRPr="000819E5" w:rsidRDefault="0003138F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4406,4</w:t>
            </w:r>
          </w:p>
        </w:tc>
        <w:tc>
          <w:tcPr>
            <w:tcW w:w="1134" w:type="dxa"/>
            <w:gridSpan w:val="2"/>
          </w:tcPr>
          <w:p w:rsidR="0003138F" w:rsidRPr="000819E5" w:rsidRDefault="0003138F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1468,8</w:t>
            </w:r>
          </w:p>
        </w:tc>
        <w:tc>
          <w:tcPr>
            <w:tcW w:w="1134" w:type="dxa"/>
          </w:tcPr>
          <w:p w:rsidR="0003138F" w:rsidRPr="000819E5" w:rsidRDefault="0003138F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1468,8</w:t>
            </w:r>
          </w:p>
        </w:tc>
        <w:tc>
          <w:tcPr>
            <w:tcW w:w="1241" w:type="dxa"/>
          </w:tcPr>
          <w:p w:rsidR="0003138F" w:rsidRPr="000819E5" w:rsidRDefault="0003138F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1468,8</w:t>
            </w:r>
          </w:p>
        </w:tc>
      </w:tr>
      <w:tr w:rsidR="0003138F" w:rsidRPr="000819E5" w:rsidTr="00CA243B">
        <w:tc>
          <w:tcPr>
            <w:tcW w:w="675" w:type="dxa"/>
          </w:tcPr>
          <w:p w:rsidR="0003138F" w:rsidRDefault="0003138F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1843" w:type="dxa"/>
            <w:gridSpan w:val="2"/>
          </w:tcPr>
          <w:p w:rsidR="0003138F" w:rsidRPr="005C292B" w:rsidRDefault="0003138F" w:rsidP="00CA243B">
            <w:pPr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5C292B">
              <w:rPr>
                <w:rFonts w:ascii="Times New Roman" w:hAnsi="Times New Roman" w:cs="Times New Roman"/>
                <w:bCs/>
                <w:color w:val="000000"/>
              </w:rPr>
              <w:t xml:space="preserve">                      Субвенции на выплату вознаграждения, причитающегося приемным родителям </w:t>
            </w:r>
          </w:p>
        </w:tc>
        <w:tc>
          <w:tcPr>
            <w:tcW w:w="1134" w:type="dxa"/>
          </w:tcPr>
          <w:p w:rsidR="0003138F" w:rsidRPr="00871397" w:rsidRDefault="0003138F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gridSpan w:val="2"/>
          </w:tcPr>
          <w:p w:rsidR="0003138F" w:rsidRPr="00DB3556" w:rsidRDefault="0003138F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gridSpan w:val="3"/>
          </w:tcPr>
          <w:p w:rsidR="0003138F" w:rsidRDefault="0003138F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1394,4</w:t>
            </w:r>
          </w:p>
        </w:tc>
        <w:tc>
          <w:tcPr>
            <w:tcW w:w="1134" w:type="dxa"/>
            <w:gridSpan w:val="2"/>
          </w:tcPr>
          <w:p w:rsidR="0003138F" w:rsidRDefault="0003138F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464,8</w:t>
            </w:r>
          </w:p>
        </w:tc>
        <w:tc>
          <w:tcPr>
            <w:tcW w:w="1134" w:type="dxa"/>
          </w:tcPr>
          <w:p w:rsidR="0003138F" w:rsidRDefault="0003138F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464,8</w:t>
            </w:r>
          </w:p>
        </w:tc>
        <w:tc>
          <w:tcPr>
            <w:tcW w:w="1241" w:type="dxa"/>
          </w:tcPr>
          <w:p w:rsidR="0003138F" w:rsidRDefault="0003138F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464,8</w:t>
            </w:r>
          </w:p>
        </w:tc>
      </w:tr>
      <w:tr w:rsidR="0003138F" w:rsidRPr="000819E5" w:rsidTr="00CA243B">
        <w:tc>
          <w:tcPr>
            <w:tcW w:w="675" w:type="dxa"/>
          </w:tcPr>
          <w:p w:rsidR="0003138F" w:rsidRDefault="0003138F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</w:t>
            </w:r>
          </w:p>
        </w:tc>
        <w:tc>
          <w:tcPr>
            <w:tcW w:w="1843" w:type="dxa"/>
            <w:gridSpan w:val="2"/>
          </w:tcPr>
          <w:p w:rsidR="0003138F" w:rsidRPr="005C292B" w:rsidRDefault="0003138F" w:rsidP="00CA243B">
            <w:pPr>
              <w:outlineLvl w:val="6"/>
              <w:rPr>
                <w:rFonts w:ascii="Times New Roman" w:hAnsi="Times New Roman" w:cs="Times New Roman"/>
                <w:bCs/>
                <w:color w:val="000000"/>
              </w:rPr>
            </w:pPr>
            <w:r w:rsidRPr="005C292B">
              <w:rPr>
                <w:rFonts w:ascii="Times New Roman" w:hAnsi="Times New Roman" w:cs="Times New Roman"/>
                <w:bCs/>
                <w:color w:val="000000"/>
              </w:rPr>
              <w:t xml:space="preserve">                  Субвенции на содержание ребенка, находящегося под опекой (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попечительством) </w:t>
            </w:r>
          </w:p>
          <w:p w:rsidR="0003138F" w:rsidRPr="005C292B" w:rsidRDefault="0003138F" w:rsidP="00CA243B">
            <w:pPr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</w:tcPr>
          <w:p w:rsidR="0003138F" w:rsidRPr="00871397" w:rsidRDefault="0003138F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gridSpan w:val="2"/>
          </w:tcPr>
          <w:p w:rsidR="0003138F" w:rsidRPr="00DB3556" w:rsidRDefault="0003138F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gridSpan w:val="3"/>
          </w:tcPr>
          <w:p w:rsidR="0003138F" w:rsidRDefault="0003138F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7344,0</w:t>
            </w:r>
          </w:p>
        </w:tc>
        <w:tc>
          <w:tcPr>
            <w:tcW w:w="1134" w:type="dxa"/>
            <w:gridSpan w:val="2"/>
          </w:tcPr>
          <w:p w:rsidR="0003138F" w:rsidRDefault="0003138F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2448,0</w:t>
            </w:r>
          </w:p>
        </w:tc>
        <w:tc>
          <w:tcPr>
            <w:tcW w:w="1134" w:type="dxa"/>
          </w:tcPr>
          <w:p w:rsidR="0003138F" w:rsidRDefault="0003138F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2448,0</w:t>
            </w:r>
          </w:p>
        </w:tc>
        <w:tc>
          <w:tcPr>
            <w:tcW w:w="1241" w:type="dxa"/>
          </w:tcPr>
          <w:p w:rsidR="0003138F" w:rsidRDefault="0003138F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2448,0</w:t>
            </w:r>
          </w:p>
        </w:tc>
      </w:tr>
      <w:tr w:rsidR="0003138F" w:rsidRPr="000819E5" w:rsidTr="00CA243B">
        <w:tc>
          <w:tcPr>
            <w:tcW w:w="2518" w:type="dxa"/>
            <w:gridSpan w:val="3"/>
          </w:tcPr>
          <w:p w:rsidR="0003138F" w:rsidRPr="000819E5" w:rsidRDefault="0003138F" w:rsidP="00CA243B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r w:rsidRPr="000819E5">
              <w:rPr>
                <w:rFonts w:ascii="Times New Roman" w:hAnsi="Times New Roman" w:cs="Times New Roman"/>
              </w:rPr>
              <w:t>Итого по комплексу процессных мероприятий</w:t>
            </w:r>
          </w:p>
        </w:tc>
        <w:tc>
          <w:tcPr>
            <w:tcW w:w="1134" w:type="dxa"/>
          </w:tcPr>
          <w:p w:rsidR="0003138F" w:rsidRPr="000819E5" w:rsidRDefault="0003138F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</w:tcPr>
          <w:p w:rsidR="0003138F" w:rsidRPr="000819E5" w:rsidRDefault="0003138F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3"/>
          </w:tcPr>
          <w:p w:rsidR="0003138F" w:rsidRPr="000819E5" w:rsidRDefault="0003138F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13144,8</w:t>
            </w:r>
          </w:p>
        </w:tc>
        <w:tc>
          <w:tcPr>
            <w:tcW w:w="1134" w:type="dxa"/>
            <w:gridSpan w:val="2"/>
          </w:tcPr>
          <w:p w:rsidR="0003138F" w:rsidRPr="000819E5" w:rsidRDefault="0003138F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4381,6</w:t>
            </w:r>
          </w:p>
        </w:tc>
        <w:tc>
          <w:tcPr>
            <w:tcW w:w="1134" w:type="dxa"/>
          </w:tcPr>
          <w:p w:rsidR="0003138F" w:rsidRPr="000819E5" w:rsidRDefault="0003138F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4381,6</w:t>
            </w:r>
          </w:p>
        </w:tc>
        <w:tc>
          <w:tcPr>
            <w:tcW w:w="1241" w:type="dxa"/>
          </w:tcPr>
          <w:p w:rsidR="0003138F" w:rsidRPr="000819E5" w:rsidRDefault="0003138F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4381,6</w:t>
            </w:r>
          </w:p>
        </w:tc>
      </w:tr>
      <w:tr w:rsidR="0003138F" w:rsidRPr="000819E5" w:rsidTr="00CA243B">
        <w:tc>
          <w:tcPr>
            <w:tcW w:w="675" w:type="dxa"/>
          </w:tcPr>
          <w:p w:rsidR="0003138F" w:rsidRPr="00D06BCD" w:rsidRDefault="0003138F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9320" w:type="dxa"/>
            <w:gridSpan w:val="12"/>
          </w:tcPr>
          <w:p w:rsidR="0003138F" w:rsidRPr="00253BE9" w:rsidRDefault="0003138F" w:rsidP="00CA243B">
            <w:pPr>
              <w:jc w:val="both"/>
              <w:outlineLvl w:val="2"/>
              <w:rPr>
                <w:rFonts w:ascii="Times New Roman" w:hAnsi="Times New Roman" w:cs="Times New Roman"/>
                <w:b/>
                <w:color w:val="000000"/>
              </w:rPr>
            </w:pPr>
            <w:r w:rsidRPr="00253BE9">
              <w:rPr>
                <w:rFonts w:ascii="Times New Roman" w:hAnsi="Times New Roman" w:cs="Times New Roman"/>
                <w:b/>
                <w:color w:val="000000"/>
              </w:rPr>
              <w:t>Комплекс процессных мероприятий «Педагогические кадры»</w:t>
            </w:r>
          </w:p>
        </w:tc>
      </w:tr>
      <w:tr w:rsidR="0003138F" w:rsidRPr="000819E5" w:rsidTr="00CA243B">
        <w:tc>
          <w:tcPr>
            <w:tcW w:w="675" w:type="dxa"/>
          </w:tcPr>
          <w:p w:rsidR="0003138F" w:rsidRPr="00D06BCD" w:rsidRDefault="0003138F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1701" w:type="dxa"/>
          </w:tcPr>
          <w:p w:rsidR="0003138F" w:rsidRPr="002F1444" w:rsidRDefault="0003138F" w:rsidP="00CA243B">
            <w:pPr>
              <w:outlineLvl w:val="6"/>
              <w:rPr>
                <w:rFonts w:ascii="Times New Roman" w:hAnsi="Times New Roman" w:cs="Times New Roman"/>
              </w:rPr>
            </w:pPr>
            <w:r w:rsidRPr="002F14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Субвенции по предоставлению компенсации расходов на оплату жилых помещений, отопления и освещения </w:t>
            </w:r>
            <w:r w:rsidRPr="002F14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педагогич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еским работникам</w:t>
            </w:r>
          </w:p>
        </w:tc>
        <w:tc>
          <w:tcPr>
            <w:tcW w:w="1276" w:type="dxa"/>
            <w:gridSpan w:val="2"/>
          </w:tcPr>
          <w:p w:rsidR="0003138F" w:rsidRPr="00871397" w:rsidRDefault="0003138F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Отдел образования Администрации муниципального образования «Краснинск</w:t>
            </w:r>
            <w:r w:rsidRPr="00871397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ий район» Смоленской области</w:t>
            </w:r>
          </w:p>
        </w:tc>
        <w:tc>
          <w:tcPr>
            <w:tcW w:w="1559" w:type="dxa"/>
            <w:gridSpan w:val="2"/>
          </w:tcPr>
          <w:p w:rsidR="0003138F" w:rsidRPr="00DB3556" w:rsidRDefault="0003138F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Областной бюджет</w:t>
            </w:r>
          </w:p>
        </w:tc>
        <w:tc>
          <w:tcPr>
            <w:tcW w:w="1275" w:type="dxa"/>
            <w:gridSpan w:val="3"/>
          </w:tcPr>
          <w:p w:rsidR="0003138F" w:rsidRPr="000819E5" w:rsidRDefault="0003138F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15148,2</w:t>
            </w:r>
          </w:p>
        </w:tc>
        <w:tc>
          <w:tcPr>
            <w:tcW w:w="1134" w:type="dxa"/>
            <w:gridSpan w:val="2"/>
          </w:tcPr>
          <w:p w:rsidR="0003138F" w:rsidRPr="000819E5" w:rsidRDefault="0003138F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5049,4</w:t>
            </w:r>
          </w:p>
        </w:tc>
        <w:tc>
          <w:tcPr>
            <w:tcW w:w="1134" w:type="dxa"/>
          </w:tcPr>
          <w:p w:rsidR="0003138F" w:rsidRPr="000819E5" w:rsidRDefault="0003138F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5049,4</w:t>
            </w:r>
          </w:p>
        </w:tc>
        <w:tc>
          <w:tcPr>
            <w:tcW w:w="1241" w:type="dxa"/>
          </w:tcPr>
          <w:p w:rsidR="0003138F" w:rsidRPr="000819E5" w:rsidRDefault="0003138F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5049,4</w:t>
            </w:r>
          </w:p>
        </w:tc>
      </w:tr>
      <w:tr w:rsidR="0003138F" w:rsidRPr="000819E5" w:rsidTr="00CA243B">
        <w:tc>
          <w:tcPr>
            <w:tcW w:w="2376" w:type="dxa"/>
            <w:gridSpan w:val="2"/>
          </w:tcPr>
          <w:p w:rsidR="0003138F" w:rsidRPr="00305577" w:rsidRDefault="0003138F" w:rsidP="00CA243B">
            <w:pPr>
              <w:pStyle w:val="a5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5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 по комплексу процессных меропр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иятий</w:t>
            </w:r>
          </w:p>
        </w:tc>
        <w:tc>
          <w:tcPr>
            <w:tcW w:w="1276" w:type="dxa"/>
            <w:gridSpan w:val="2"/>
          </w:tcPr>
          <w:p w:rsidR="0003138F" w:rsidRPr="000819E5" w:rsidRDefault="0003138F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</w:tcPr>
          <w:p w:rsidR="0003138F" w:rsidRPr="000819E5" w:rsidRDefault="0003138F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3"/>
          </w:tcPr>
          <w:p w:rsidR="0003138F" w:rsidRPr="000819E5" w:rsidRDefault="0003138F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15148,2</w:t>
            </w:r>
          </w:p>
        </w:tc>
        <w:tc>
          <w:tcPr>
            <w:tcW w:w="1134" w:type="dxa"/>
            <w:gridSpan w:val="2"/>
          </w:tcPr>
          <w:p w:rsidR="0003138F" w:rsidRPr="000819E5" w:rsidRDefault="0003138F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5049,4</w:t>
            </w:r>
          </w:p>
        </w:tc>
        <w:tc>
          <w:tcPr>
            <w:tcW w:w="1134" w:type="dxa"/>
          </w:tcPr>
          <w:p w:rsidR="0003138F" w:rsidRPr="000819E5" w:rsidRDefault="0003138F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5049,4</w:t>
            </w:r>
          </w:p>
        </w:tc>
        <w:tc>
          <w:tcPr>
            <w:tcW w:w="1241" w:type="dxa"/>
          </w:tcPr>
          <w:p w:rsidR="0003138F" w:rsidRPr="000819E5" w:rsidRDefault="0003138F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5049,4</w:t>
            </w:r>
          </w:p>
        </w:tc>
      </w:tr>
      <w:tr w:rsidR="0003138F" w:rsidRPr="000819E5" w:rsidTr="00CA243B">
        <w:tc>
          <w:tcPr>
            <w:tcW w:w="675" w:type="dxa"/>
          </w:tcPr>
          <w:p w:rsidR="0003138F" w:rsidRPr="00D06BCD" w:rsidRDefault="0003138F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D06BC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1" w:type="dxa"/>
          </w:tcPr>
          <w:p w:rsidR="0003138F" w:rsidRPr="000819E5" w:rsidRDefault="0003138F" w:rsidP="00CA243B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r w:rsidRPr="000819E5">
              <w:rPr>
                <w:rFonts w:ascii="Times New Roman" w:hAnsi="Times New Roman" w:cs="Times New Roman"/>
              </w:rPr>
              <w:t>Отдельные мероприятия</w:t>
            </w:r>
          </w:p>
        </w:tc>
        <w:tc>
          <w:tcPr>
            <w:tcW w:w="1276" w:type="dxa"/>
            <w:gridSpan w:val="2"/>
          </w:tcPr>
          <w:p w:rsidR="0003138F" w:rsidRPr="000819E5" w:rsidRDefault="0003138F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59" w:type="dxa"/>
            <w:gridSpan w:val="2"/>
          </w:tcPr>
          <w:p w:rsidR="0003138F" w:rsidRPr="000819E5" w:rsidRDefault="0003138F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3"/>
          </w:tcPr>
          <w:p w:rsidR="0003138F" w:rsidRPr="000819E5" w:rsidRDefault="0003138F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598017,7</w:t>
            </w:r>
          </w:p>
        </w:tc>
        <w:tc>
          <w:tcPr>
            <w:tcW w:w="1134" w:type="dxa"/>
            <w:gridSpan w:val="2"/>
          </w:tcPr>
          <w:p w:rsidR="0003138F" w:rsidRPr="000819E5" w:rsidRDefault="0003138F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209029,0</w:t>
            </w:r>
          </w:p>
        </w:tc>
        <w:tc>
          <w:tcPr>
            <w:tcW w:w="1134" w:type="dxa"/>
          </w:tcPr>
          <w:p w:rsidR="0003138F" w:rsidRPr="000819E5" w:rsidRDefault="0003138F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189186,8</w:t>
            </w:r>
          </w:p>
        </w:tc>
        <w:tc>
          <w:tcPr>
            <w:tcW w:w="1241" w:type="dxa"/>
          </w:tcPr>
          <w:p w:rsidR="0003138F" w:rsidRPr="000819E5" w:rsidRDefault="0003138F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199801,9</w:t>
            </w:r>
          </w:p>
        </w:tc>
      </w:tr>
    </w:tbl>
    <w:p w:rsidR="009E51F4" w:rsidRDefault="009E51F4" w:rsidP="009E51F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1F4" w:rsidRDefault="009E51F4" w:rsidP="009E51F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1F4" w:rsidRDefault="009E51F4" w:rsidP="009E51F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1F4" w:rsidRDefault="009E51F4" w:rsidP="009E51F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1F4" w:rsidRDefault="009E51F4" w:rsidP="009E51F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1F4" w:rsidRDefault="009E51F4" w:rsidP="009E51F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1F4" w:rsidRDefault="009E51F4" w:rsidP="009E51F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1F4" w:rsidRDefault="009E51F4" w:rsidP="009E51F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1F4" w:rsidRDefault="009E51F4" w:rsidP="009E51F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1F4" w:rsidRDefault="009E51F4" w:rsidP="009E51F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1F4" w:rsidRDefault="009E51F4" w:rsidP="009E51F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1F4" w:rsidRDefault="009E51F4" w:rsidP="009E51F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1F4" w:rsidRDefault="009E51F4" w:rsidP="009E51F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1F4" w:rsidRDefault="009E51F4" w:rsidP="009E51F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1F4" w:rsidRDefault="009E51F4" w:rsidP="009E51F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1F4" w:rsidRDefault="009E51F4" w:rsidP="009E51F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1F4" w:rsidRDefault="009E51F4" w:rsidP="009E51F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1F4" w:rsidRDefault="009E51F4" w:rsidP="009E51F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1F4" w:rsidRDefault="009E51F4" w:rsidP="009E51F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1F4" w:rsidRDefault="009E51F4" w:rsidP="009E51F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1F4" w:rsidRDefault="009E51F4" w:rsidP="009E51F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1F4" w:rsidRDefault="009E51F4" w:rsidP="009E51F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1F4" w:rsidRDefault="009E51F4" w:rsidP="009E51F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1F4" w:rsidRDefault="009E51F4" w:rsidP="009E51F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1F4" w:rsidRDefault="009E51F4" w:rsidP="009E51F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1F4" w:rsidRDefault="009E51F4" w:rsidP="009E51F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1F4" w:rsidRDefault="009E51F4" w:rsidP="009E51F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1F4" w:rsidRDefault="009E51F4" w:rsidP="009E51F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1F4" w:rsidRDefault="009E51F4" w:rsidP="009E51F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1F4" w:rsidRDefault="009E51F4" w:rsidP="009E51F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1F4" w:rsidRDefault="009E51F4" w:rsidP="009E51F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1F4" w:rsidRDefault="009E51F4" w:rsidP="009E51F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1F4" w:rsidRDefault="009E51F4" w:rsidP="009E51F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1F4" w:rsidRDefault="009E51F4" w:rsidP="009E51F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1F4" w:rsidRDefault="009E51F4" w:rsidP="009E51F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1F4" w:rsidRDefault="009E51F4" w:rsidP="009E51F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1F4" w:rsidRPr="002E68BD" w:rsidRDefault="009E51F4" w:rsidP="009E51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9E51F4" w:rsidRPr="002E68BD" w:rsidSect="00CA243B">
      <w:headerReference w:type="default" r:id="rId1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EE8" w:rsidRDefault="00367EE8" w:rsidP="00684ECC">
      <w:pPr>
        <w:spacing w:after="0" w:line="240" w:lineRule="auto"/>
      </w:pPr>
      <w:r>
        <w:separator/>
      </w:r>
    </w:p>
  </w:endnote>
  <w:endnote w:type="continuationSeparator" w:id="0">
    <w:p w:rsidR="00367EE8" w:rsidRDefault="00367EE8" w:rsidP="0068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EE8" w:rsidRDefault="00367EE8" w:rsidP="00684ECC">
      <w:pPr>
        <w:spacing w:after="0" w:line="240" w:lineRule="auto"/>
      </w:pPr>
      <w:r>
        <w:separator/>
      </w:r>
    </w:p>
  </w:footnote>
  <w:footnote w:type="continuationSeparator" w:id="0">
    <w:p w:rsidR="00367EE8" w:rsidRDefault="00367EE8" w:rsidP="0068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4059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7456C" w:rsidRDefault="0067456C">
        <w:pPr>
          <w:pStyle w:val="a9"/>
          <w:jc w:val="center"/>
        </w:pPr>
        <w:r w:rsidRPr="00D83C2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83C2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83C2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C6B5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83C2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7456C" w:rsidRDefault="0067456C" w:rsidP="00CA243B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2FF1BD3"/>
    <w:multiLevelType w:val="hybridMultilevel"/>
    <w:tmpl w:val="47D05A24"/>
    <w:lvl w:ilvl="0" w:tplc="F56E4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BA315D"/>
    <w:multiLevelType w:val="hybridMultilevel"/>
    <w:tmpl w:val="F39C3402"/>
    <w:lvl w:ilvl="0" w:tplc="D41490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B501C0C"/>
    <w:multiLevelType w:val="hybridMultilevel"/>
    <w:tmpl w:val="4FC465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976F1"/>
    <w:multiLevelType w:val="hybridMultilevel"/>
    <w:tmpl w:val="4E2E9D30"/>
    <w:lvl w:ilvl="0" w:tplc="B260BB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56B59DC"/>
    <w:multiLevelType w:val="hybridMultilevel"/>
    <w:tmpl w:val="AAFADC1C"/>
    <w:lvl w:ilvl="0" w:tplc="B260BB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8863ECF"/>
    <w:multiLevelType w:val="hybridMultilevel"/>
    <w:tmpl w:val="AAFADC1C"/>
    <w:lvl w:ilvl="0" w:tplc="B260BB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1AB78B6"/>
    <w:multiLevelType w:val="multilevel"/>
    <w:tmpl w:val="AFDC0FA0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AB56F5"/>
    <w:multiLevelType w:val="hybridMultilevel"/>
    <w:tmpl w:val="7F74EA36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C16892"/>
    <w:multiLevelType w:val="hybridMultilevel"/>
    <w:tmpl w:val="0E52C188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2D408D"/>
    <w:multiLevelType w:val="hybridMultilevel"/>
    <w:tmpl w:val="3C7A7EC8"/>
    <w:lvl w:ilvl="0" w:tplc="2C4CD4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F47CDE"/>
    <w:multiLevelType w:val="multilevel"/>
    <w:tmpl w:val="229C21DC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6BDA5027"/>
    <w:multiLevelType w:val="hybridMultilevel"/>
    <w:tmpl w:val="4F7CD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AD399F"/>
    <w:multiLevelType w:val="hybridMultilevel"/>
    <w:tmpl w:val="47D05A24"/>
    <w:lvl w:ilvl="0" w:tplc="F56E4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6"/>
  </w:num>
  <w:num w:numId="5">
    <w:abstractNumId w:val="2"/>
  </w:num>
  <w:num w:numId="6">
    <w:abstractNumId w:val="14"/>
  </w:num>
  <w:num w:numId="7">
    <w:abstractNumId w:val="4"/>
  </w:num>
  <w:num w:numId="8">
    <w:abstractNumId w:val="9"/>
  </w:num>
  <w:num w:numId="9">
    <w:abstractNumId w:val="10"/>
  </w:num>
  <w:num w:numId="10">
    <w:abstractNumId w:val="0"/>
  </w:num>
  <w:num w:numId="11">
    <w:abstractNumId w:val="1"/>
  </w:num>
  <w:num w:numId="1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1AB"/>
    <w:rsid w:val="0003138F"/>
    <w:rsid w:val="00177D6F"/>
    <w:rsid w:val="001A78B5"/>
    <w:rsid w:val="00367EE8"/>
    <w:rsid w:val="00370232"/>
    <w:rsid w:val="004B5559"/>
    <w:rsid w:val="0067456C"/>
    <w:rsid w:val="00684ECC"/>
    <w:rsid w:val="006C6B54"/>
    <w:rsid w:val="006D511A"/>
    <w:rsid w:val="006D69E3"/>
    <w:rsid w:val="006E5513"/>
    <w:rsid w:val="007C75EF"/>
    <w:rsid w:val="007E1309"/>
    <w:rsid w:val="008512A1"/>
    <w:rsid w:val="008E1B75"/>
    <w:rsid w:val="00910664"/>
    <w:rsid w:val="00950293"/>
    <w:rsid w:val="009E51F4"/>
    <w:rsid w:val="00AB32C1"/>
    <w:rsid w:val="00AC43B3"/>
    <w:rsid w:val="00B10CC4"/>
    <w:rsid w:val="00B16516"/>
    <w:rsid w:val="00CA243B"/>
    <w:rsid w:val="00D671AB"/>
    <w:rsid w:val="00DD4152"/>
    <w:rsid w:val="00EB15EB"/>
    <w:rsid w:val="00F0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E51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3">
    <w:name w:val="heading 3"/>
    <w:basedOn w:val="a"/>
    <w:link w:val="30"/>
    <w:uiPriority w:val="9"/>
    <w:qFormat/>
    <w:rsid w:val="00D671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9E51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71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nhideWhenUsed/>
    <w:rsid w:val="00D67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671A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E51F4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E51F4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5">
    <w:name w:val="List Paragraph"/>
    <w:basedOn w:val="a"/>
    <w:uiPriority w:val="34"/>
    <w:qFormat/>
    <w:rsid w:val="009E51F4"/>
    <w:pPr>
      <w:ind w:left="720"/>
      <w:contextualSpacing/>
    </w:pPr>
  </w:style>
  <w:style w:type="table" w:styleId="a6">
    <w:name w:val="Table Grid"/>
    <w:basedOn w:val="a1"/>
    <w:uiPriority w:val="59"/>
    <w:rsid w:val="009E51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9E51F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9E51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9E5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E51F4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9E5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E51F4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E5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E51F4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Body Text"/>
    <w:basedOn w:val="a"/>
    <w:link w:val="af0"/>
    <w:unhideWhenUsed/>
    <w:rsid w:val="009E51F4"/>
    <w:pPr>
      <w:spacing w:after="120"/>
    </w:pPr>
  </w:style>
  <w:style w:type="character" w:customStyle="1" w:styleId="af0">
    <w:name w:val="Основной текст Знак"/>
    <w:basedOn w:val="a0"/>
    <w:link w:val="af"/>
    <w:rsid w:val="009E51F4"/>
    <w:rPr>
      <w:rFonts w:eastAsiaTheme="minorEastAsia"/>
      <w:lang w:eastAsia="ru-RU"/>
    </w:rPr>
  </w:style>
  <w:style w:type="paragraph" w:customStyle="1" w:styleId="ConsPlusCell">
    <w:name w:val="ConsPlusCell"/>
    <w:uiPriority w:val="99"/>
    <w:rsid w:val="009E51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E5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link w:val="ListParagraphChar"/>
    <w:rsid w:val="009E51F4"/>
    <w:pPr>
      <w:ind w:left="720"/>
    </w:pPr>
    <w:rPr>
      <w:rFonts w:ascii="Cambria" w:eastAsia="Times New Roman" w:hAnsi="Cambria" w:cs="Times New Roman"/>
      <w:sz w:val="20"/>
      <w:szCs w:val="20"/>
    </w:rPr>
  </w:style>
  <w:style w:type="character" w:customStyle="1" w:styleId="ListParagraphChar">
    <w:name w:val="List Paragraph Char"/>
    <w:link w:val="11"/>
    <w:locked/>
    <w:rsid w:val="009E51F4"/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Default">
    <w:name w:val="Default"/>
    <w:rsid w:val="009E51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ormaltextrun">
    <w:name w:val="normaltextrun"/>
    <w:rsid w:val="009E51F4"/>
    <w:rPr>
      <w:rFonts w:cs="Times New Roman"/>
    </w:rPr>
  </w:style>
  <w:style w:type="paragraph" w:styleId="af1">
    <w:name w:val="Plain Text"/>
    <w:basedOn w:val="a"/>
    <w:link w:val="af2"/>
    <w:rsid w:val="009E51F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9E51F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Обычный1"/>
    <w:rsid w:val="009E51F4"/>
    <w:rPr>
      <w:rFonts w:ascii="Calibri" w:eastAsia="Calibri" w:hAnsi="Calibri" w:cs="Calibri"/>
    </w:rPr>
  </w:style>
  <w:style w:type="paragraph" w:customStyle="1" w:styleId="ConsPlusNormal">
    <w:name w:val="ConsPlusNormal"/>
    <w:rsid w:val="009E51F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E51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3">
    <w:name w:val="heading 3"/>
    <w:basedOn w:val="a"/>
    <w:link w:val="30"/>
    <w:uiPriority w:val="9"/>
    <w:qFormat/>
    <w:rsid w:val="00D671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9E51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71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nhideWhenUsed/>
    <w:rsid w:val="00D67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671A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E51F4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E51F4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5">
    <w:name w:val="List Paragraph"/>
    <w:basedOn w:val="a"/>
    <w:uiPriority w:val="34"/>
    <w:qFormat/>
    <w:rsid w:val="009E51F4"/>
    <w:pPr>
      <w:ind w:left="720"/>
      <w:contextualSpacing/>
    </w:pPr>
  </w:style>
  <w:style w:type="table" w:styleId="a6">
    <w:name w:val="Table Grid"/>
    <w:basedOn w:val="a1"/>
    <w:uiPriority w:val="59"/>
    <w:rsid w:val="009E51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9E51F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9E51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9E5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E51F4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9E5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E51F4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E5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E51F4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Body Text"/>
    <w:basedOn w:val="a"/>
    <w:link w:val="af0"/>
    <w:unhideWhenUsed/>
    <w:rsid w:val="009E51F4"/>
    <w:pPr>
      <w:spacing w:after="120"/>
    </w:pPr>
  </w:style>
  <w:style w:type="character" w:customStyle="1" w:styleId="af0">
    <w:name w:val="Основной текст Знак"/>
    <w:basedOn w:val="a0"/>
    <w:link w:val="af"/>
    <w:rsid w:val="009E51F4"/>
    <w:rPr>
      <w:rFonts w:eastAsiaTheme="minorEastAsia"/>
      <w:lang w:eastAsia="ru-RU"/>
    </w:rPr>
  </w:style>
  <w:style w:type="paragraph" w:customStyle="1" w:styleId="ConsPlusCell">
    <w:name w:val="ConsPlusCell"/>
    <w:uiPriority w:val="99"/>
    <w:rsid w:val="009E51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E5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link w:val="ListParagraphChar"/>
    <w:rsid w:val="009E51F4"/>
    <w:pPr>
      <w:ind w:left="720"/>
    </w:pPr>
    <w:rPr>
      <w:rFonts w:ascii="Cambria" w:eastAsia="Times New Roman" w:hAnsi="Cambria" w:cs="Times New Roman"/>
      <w:sz w:val="20"/>
      <w:szCs w:val="20"/>
    </w:rPr>
  </w:style>
  <w:style w:type="character" w:customStyle="1" w:styleId="ListParagraphChar">
    <w:name w:val="List Paragraph Char"/>
    <w:link w:val="11"/>
    <w:locked/>
    <w:rsid w:val="009E51F4"/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Default">
    <w:name w:val="Default"/>
    <w:rsid w:val="009E51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ormaltextrun">
    <w:name w:val="normaltextrun"/>
    <w:rsid w:val="009E51F4"/>
    <w:rPr>
      <w:rFonts w:cs="Times New Roman"/>
    </w:rPr>
  </w:style>
  <w:style w:type="paragraph" w:styleId="af1">
    <w:name w:val="Plain Text"/>
    <w:basedOn w:val="a"/>
    <w:link w:val="af2"/>
    <w:rsid w:val="009E51F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9E51F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Обычный1"/>
    <w:rsid w:val="009E51F4"/>
    <w:rPr>
      <w:rFonts w:ascii="Calibri" w:eastAsia="Calibri" w:hAnsi="Calibri" w:cs="Calibri"/>
    </w:rPr>
  </w:style>
  <w:style w:type="paragraph" w:customStyle="1" w:styleId="ConsPlusNormal">
    <w:name w:val="ConsPlusNormal"/>
    <w:rsid w:val="009E51F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cntd.ru/document/608227199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608227199" TargetMode="External"/><Relationship Id="rId17" Type="http://schemas.openxmlformats.org/officeDocument/2006/relationships/hyperlink" Target="https://docs.cntd.ru/document/60327455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603274553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608227199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ocs.cntd.ru/document/564138832" TargetMode="External"/><Relationship Id="rId10" Type="http://schemas.openxmlformats.org/officeDocument/2006/relationships/hyperlink" Target="https://docs.cntd.ru/document/608227199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docs.cntd.ru/document/6082271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3D7E9A-419F-48E9-AA98-DCEA27280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43</Pages>
  <Words>9888</Words>
  <Characters>56363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2023-10-26T07:59:00Z</cp:lastPrinted>
  <dcterms:created xsi:type="dcterms:W3CDTF">2023-10-30T08:33:00Z</dcterms:created>
  <dcterms:modified xsi:type="dcterms:W3CDTF">2023-10-30T08:44:00Z</dcterms:modified>
</cp:coreProperties>
</file>