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1A" w:rsidRDefault="00021B1A" w:rsidP="00B60DA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2540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</w:t>
      </w:r>
    </w:p>
    <w:p w:rsidR="00021B1A" w:rsidRPr="00DA5312" w:rsidRDefault="00021B1A" w:rsidP="00021B1A">
      <w:pPr>
        <w:jc w:val="right"/>
      </w:pPr>
      <w:r>
        <w:t xml:space="preserve">  </w:t>
      </w:r>
    </w:p>
    <w:p w:rsidR="00021B1A" w:rsidRPr="00DA5312" w:rsidRDefault="00021B1A" w:rsidP="00021B1A">
      <w:pPr>
        <w:jc w:val="right"/>
      </w:pPr>
    </w:p>
    <w:p w:rsidR="00021B1A" w:rsidRPr="00DA5312" w:rsidRDefault="00021B1A" w:rsidP="00021B1A">
      <w:pPr>
        <w:jc w:val="right"/>
      </w:pPr>
    </w:p>
    <w:p w:rsidR="00021B1A" w:rsidRPr="00DA5312" w:rsidRDefault="00021B1A" w:rsidP="00021B1A">
      <w:pPr>
        <w:jc w:val="right"/>
      </w:pPr>
    </w:p>
    <w:p w:rsidR="00021B1A" w:rsidRPr="00DA5312" w:rsidRDefault="00021B1A" w:rsidP="00021B1A">
      <w:pPr>
        <w:pStyle w:val="af1"/>
        <w:rPr>
          <w:rFonts w:ascii="Times New Roman" w:hAnsi="Times New Roman"/>
          <w:b/>
          <w:sz w:val="28"/>
          <w:szCs w:val="28"/>
        </w:rPr>
      </w:pPr>
    </w:p>
    <w:p w:rsidR="00021B1A" w:rsidRPr="00DA5312" w:rsidRDefault="00021B1A" w:rsidP="00021B1A">
      <w:pPr>
        <w:pStyle w:val="af1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A5312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Pr="00DA5312">
        <w:rPr>
          <w:rFonts w:ascii="Times New Roman" w:hAnsi="Times New Roman"/>
          <w:b/>
          <w:bCs/>
          <w:sz w:val="28"/>
          <w:szCs w:val="28"/>
        </w:rPr>
        <w:t>КРАСНИНСКОГО ГОРОДСКОГО ПОСЕЛЕНИЯ</w:t>
      </w:r>
    </w:p>
    <w:p w:rsidR="00021B1A" w:rsidRPr="00DA5312" w:rsidRDefault="00021B1A" w:rsidP="00021B1A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312">
        <w:rPr>
          <w:rFonts w:ascii="Times New Roman" w:hAnsi="Times New Roman"/>
          <w:b/>
          <w:bCs/>
          <w:sz w:val="28"/>
          <w:szCs w:val="28"/>
        </w:rPr>
        <w:t>КРАСНИНСКОГО РАЙОНА СМОЛЕНСКОЙ ОБЛАСТИ</w:t>
      </w:r>
    </w:p>
    <w:p w:rsidR="00021B1A" w:rsidRPr="00DA5312" w:rsidRDefault="00021B1A" w:rsidP="00021B1A">
      <w:pPr>
        <w:rPr>
          <w:b/>
          <w:bCs/>
          <w:sz w:val="28"/>
          <w:szCs w:val="28"/>
        </w:rPr>
      </w:pPr>
    </w:p>
    <w:p w:rsidR="00021B1A" w:rsidRDefault="00021B1A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61234" w:rsidRDefault="00E61234" w:rsidP="00E26BA3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529"/>
      </w:tblGrid>
      <w:tr w:rsidR="00E61234" w:rsidTr="00697A09">
        <w:tc>
          <w:tcPr>
            <w:tcW w:w="4785" w:type="dxa"/>
            <w:hideMark/>
          </w:tcPr>
          <w:p w:rsidR="00E61234" w:rsidRDefault="00B60DA5" w:rsidP="00697A0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 сентября 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0740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F164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02014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9" w:type="dxa"/>
            <w:hideMark/>
          </w:tcPr>
          <w:p w:rsidR="00E61234" w:rsidRDefault="00E61234" w:rsidP="00021B1A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021B1A" w:rsidRPr="00021B1A" w:rsidRDefault="00641CDB" w:rsidP="00021B1A">
      <w:pPr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021B1A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Положения о </w:t>
      </w:r>
      <w:r w:rsidR="00D0740E" w:rsidRPr="00021B1A">
        <w:rPr>
          <w:rFonts w:ascii="Times New Roman" w:hAnsi="Times New Roman"/>
          <w:b/>
          <w:sz w:val="28"/>
          <w:szCs w:val="28"/>
          <w:lang w:eastAsia="en-US"/>
        </w:rPr>
        <w:t xml:space="preserve">содействии </w:t>
      </w:r>
    </w:p>
    <w:p w:rsidR="00021B1A" w:rsidRPr="00021B1A" w:rsidRDefault="00D0740E" w:rsidP="00021B1A">
      <w:pPr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021B1A">
        <w:rPr>
          <w:rFonts w:ascii="Times New Roman" w:hAnsi="Times New Roman"/>
          <w:b/>
          <w:sz w:val="28"/>
          <w:szCs w:val="28"/>
          <w:lang w:eastAsia="en-US"/>
        </w:rPr>
        <w:t xml:space="preserve">в реализации мероприятий в сфере </w:t>
      </w:r>
    </w:p>
    <w:p w:rsidR="00D0740E" w:rsidRPr="00021B1A" w:rsidRDefault="00D0740E" w:rsidP="00021B1A">
      <w:pPr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021B1A">
        <w:rPr>
          <w:rFonts w:ascii="Times New Roman" w:hAnsi="Times New Roman"/>
          <w:b/>
          <w:sz w:val="28"/>
          <w:szCs w:val="28"/>
          <w:lang w:eastAsia="en-US"/>
        </w:rPr>
        <w:t>межнациональных отношений</w:t>
      </w:r>
      <w:r w:rsidR="00D23908" w:rsidRPr="00021B1A">
        <w:rPr>
          <w:rFonts w:ascii="Times New Roman" w:hAnsi="Times New Roman"/>
          <w:b/>
          <w:sz w:val="28"/>
          <w:szCs w:val="28"/>
          <w:lang w:eastAsia="en-US"/>
        </w:rPr>
        <w:t xml:space="preserve"> на </w:t>
      </w:r>
      <w:r w:rsidR="00021B1A" w:rsidRPr="00021B1A">
        <w:rPr>
          <w:rFonts w:ascii="Times New Roman" w:hAnsi="Times New Roman"/>
          <w:b/>
          <w:sz w:val="28"/>
          <w:szCs w:val="28"/>
          <w:lang w:eastAsia="en-US"/>
        </w:rPr>
        <w:t>территории</w:t>
      </w:r>
    </w:p>
    <w:p w:rsidR="00021B1A" w:rsidRPr="00021B1A" w:rsidRDefault="00021B1A" w:rsidP="00021B1A">
      <w:pPr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021B1A"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 Краснинского</w:t>
      </w:r>
    </w:p>
    <w:p w:rsidR="00021B1A" w:rsidRPr="00021B1A" w:rsidRDefault="00021B1A" w:rsidP="00021B1A">
      <w:pPr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021B1A">
        <w:rPr>
          <w:rFonts w:ascii="Times New Roman" w:hAnsi="Times New Roman"/>
          <w:b/>
          <w:sz w:val="28"/>
          <w:szCs w:val="28"/>
          <w:lang w:eastAsia="en-US"/>
        </w:rPr>
        <w:t>городского поселения Краснинского</w:t>
      </w:r>
    </w:p>
    <w:p w:rsidR="00021B1A" w:rsidRPr="00D0740E" w:rsidRDefault="00021B1A" w:rsidP="00021B1A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021B1A">
        <w:rPr>
          <w:rFonts w:ascii="Times New Roman" w:hAnsi="Times New Roman"/>
          <w:b/>
          <w:sz w:val="28"/>
          <w:szCs w:val="28"/>
          <w:lang w:eastAsia="en-US"/>
        </w:rPr>
        <w:t>района Смоленской 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E26B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504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</w:t>
      </w:r>
      <w:r w:rsidR="00E26BA3">
        <w:rPr>
          <w:rFonts w:ascii="Times New Roman" w:hAnsi="Times New Roman"/>
          <w:sz w:val="28"/>
          <w:szCs w:val="28"/>
        </w:rPr>
        <w:t xml:space="preserve">Краснинского городского поселения Краснинского района Смоленской области, </w:t>
      </w:r>
      <w:r w:rsidR="00D73077" w:rsidRPr="006E1CCB">
        <w:rPr>
          <w:rFonts w:ascii="Times New Roman" w:hAnsi="Times New Roman"/>
          <w:i/>
          <w:sz w:val="28"/>
          <w:szCs w:val="28"/>
        </w:rPr>
        <w:t xml:space="preserve"> </w:t>
      </w:r>
      <w:r w:rsidR="00E26BA3">
        <w:rPr>
          <w:rFonts w:ascii="Times New Roman" w:hAnsi="Times New Roman"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  <w:r w:rsidR="00D73077" w:rsidRPr="00A016D1">
        <w:rPr>
          <w:rFonts w:ascii="Times New Roman" w:hAnsi="Times New Roman"/>
          <w:sz w:val="28"/>
          <w:szCs w:val="28"/>
        </w:rPr>
        <w:t xml:space="preserve"> </w:t>
      </w:r>
    </w:p>
    <w:p w:rsidR="00641CDB" w:rsidRDefault="00641CDB" w:rsidP="00E26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E26BA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E26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E26BA3" w:rsidRDefault="00E61234" w:rsidP="00E26BA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E26BA3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E26BA3">
        <w:rPr>
          <w:rFonts w:ascii="Times New Roman" w:hAnsi="Times New Roman"/>
          <w:sz w:val="28"/>
          <w:szCs w:val="28"/>
        </w:rPr>
        <w:t>Положени</w:t>
      </w:r>
      <w:r w:rsidR="00641CDB" w:rsidRPr="00E26BA3">
        <w:rPr>
          <w:rFonts w:ascii="Times New Roman" w:hAnsi="Times New Roman"/>
          <w:sz w:val="28"/>
          <w:szCs w:val="28"/>
        </w:rPr>
        <w:t>е</w:t>
      </w:r>
      <w:r w:rsidR="006D10F1" w:rsidRPr="00E26BA3">
        <w:rPr>
          <w:rFonts w:ascii="Times New Roman" w:hAnsi="Times New Roman"/>
          <w:sz w:val="28"/>
          <w:szCs w:val="28"/>
        </w:rPr>
        <w:t xml:space="preserve"> о </w:t>
      </w:r>
      <w:r w:rsidR="00D23908" w:rsidRPr="00E26BA3">
        <w:rPr>
          <w:rFonts w:ascii="Times New Roman" w:hAnsi="Times New Roman"/>
          <w:sz w:val="28"/>
          <w:szCs w:val="28"/>
        </w:rPr>
        <w:t xml:space="preserve">содействии в реализации мероприятий в сфере межнациональных отношений на </w:t>
      </w:r>
      <w:r w:rsidR="00E26BA3" w:rsidRPr="00E26BA3">
        <w:rPr>
          <w:rFonts w:ascii="Times New Roman" w:hAnsi="Times New Roman"/>
          <w:sz w:val="28"/>
          <w:szCs w:val="28"/>
        </w:rPr>
        <w:t xml:space="preserve">территории муниципального образования Краснинского городского поселения Красниского района Смоленской области </w:t>
      </w:r>
      <w:r w:rsidR="00D23908" w:rsidRPr="00E26BA3">
        <w:rPr>
          <w:rFonts w:ascii="Times New Roman" w:hAnsi="Times New Roman"/>
          <w:sz w:val="28"/>
          <w:szCs w:val="28"/>
        </w:rPr>
        <w:t xml:space="preserve"> </w:t>
      </w:r>
      <w:r w:rsidR="00641CDB" w:rsidRPr="00E26BA3">
        <w:rPr>
          <w:rFonts w:ascii="Times New Roman" w:hAnsi="Times New Roman"/>
          <w:sz w:val="28"/>
          <w:szCs w:val="28"/>
        </w:rPr>
        <w:t>согласно приложению</w:t>
      </w:r>
      <w:r w:rsidRPr="00E26BA3">
        <w:rPr>
          <w:rFonts w:ascii="Times New Roman" w:hAnsi="Times New Roman"/>
          <w:sz w:val="28"/>
          <w:szCs w:val="28"/>
        </w:rPr>
        <w:t>.</w:t>
      </w:r>
    </w:p>
    <w:p w:rsidR="00336299" w:rsidRPr="00E26BA3" w:rsidRDefault="00D50462" w:rsidP="00E26BA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6299" w:rsidRPr="00E26BA3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23908" w:rsidRPr="00E26BA3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336299" w:rsidRPr="00E26BA3" w:rsidRDefault="00336299" w:rsidP="00E26BA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26BA3" w:rsidRPr="00E26BA3" w:rsidRDefault="00E26BA3" w:rsidP="00E26BA3">
      <w:pPr>
        <w:ind w:firstLine="0"/>
        <w:rPr>
          <w:rFonts w:ascii="Times New Roman" w:hAnsi="Times New Roman"/>
          <w:b/>
          <w:sz w:val="28"/>
          <w:szCs w:val="28"/>
        </w:rPr>
      </w:pPr>
      <w:r w:rsidRPr="00E26BA3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E26BA3" w:rsidRPr="00E26BA3" w:rsidRDefault="00E26BA3" w:rsidP="00E26BA3">
      <w:pPr>
        <w:ind w:firstLine="0"/>
        <w:rPr>
          <w:rFonts w:ascii="Times New Roman" w:hAnsi="Times New Roman"/>
          <w:b/>
          <w:sz w:val="28"/>
          <w:szCs w:val="28"/>
        </w:rPr>
      </w:pPr>
      <w:r w:rsidRPr="00E26BA3">
        <w:rPr>
          <w:rFonts w:ascii="Times New Roman" w:hAnsi="Times New Roman"/>
          <w:b/>
          <w:sz w:val="28"/>
          <w:szCs w:val="28"/>
        </w:rPr>
        <w:t>Краснинского городского поселения</w:t>
      </w:r>
    </w:p>
    <w:p w:rsidR="00D23908" w:rsidRPr="00E26BA3" w:rsidRDefault="00E26BA3" w:rsidP="00E26BA3">
      <w:pPr>
        <w:ind w:firstLine="0"/>
        <w:rPr>
          <w:rFonts w:ascii="Times New Roman" w:hAnsi="Times New Roman"/>
          <w:b/>
          <w:sz w:val="28"/>
          <w:szCs w:val="28"/>
        </w:rPr>
      </w:pPr>
      <w:r w:rsidRPr="00E26BA3">
        <w:rPr>
          <w:rFonts w:ascii="Times New Roman" w:hAnsi="Times New Roman"/>
          <w:b/>
          <w:sz w:val="28"/>
          <w:szCs w:val="28"/>
        </w:rPr>
        <w:t>Краснинского района Смоленской области                           М.И. Корчевский</w:t>
      </w:r>
    </w:p>
    <w:p w:rsidR="00D50462" w:rsidRDefault="00D50462" w:rsidP="00C85F82">
      <w:pPr>
        <w:ind w:left="6804" w:firstLine="2"/>
        <w:rPr>
          <w:rFonts w:ascii="Times New Roman" w:hAnsi="Times New Roman"/>
        </w:rPr>
      </w:pPr>
    </w:p>
    <w:p w:rsidR="00D50462" w:rsidRDefault="00D50462" w:rsidP="00C85F82">
      <w:pPr>
        <w:ind w:left="6804" w:firstLine="2"/>
        <w:rPr>
          <w:rFonts w:ascii="Times New Roman" w:hAnsi="Times New Roman"/>
        </w:rPr>
      </w:pPr>
    </w:p>
    <w:p w:rsidR="00D50462" w:rsidRDefault="00D50462" w:rsidP="00C85F82">
      <w:pPr>
        <w:ind w:left="6804" w:firstLine="2"/>
        <w:rPr>
          <w:rFonts w:ascii="Times New Roman" w:hAnsi="Times New Roman"/>
        </w:rPr>
      </w:pPr>
    </w:p>
    <w:p w:rsidR="00E26BA3" w:rsidRDefault="00050645" w:rsidP="00C85F82">
      <w:pPr>
        <w:ind w:left="6804" w:firstLine="2"/>
        <w:rPr>
          <w:rFonts w:ascii="Times New Roman" w:hAnsi="Times New Roman"/>
        </w:rPr>
      </w:pPr>
      <w:r w:rsidRPr="00E26BA3">
        <w:rPr>
          <w:rFonts w:ascii="Times New Roman" w:hAnsi="Times New Roman"/>
        </w:rPr>
        <w:lastRenderedPageBreak/>
        <w:t>Приложение к решению Совета депутатов</w:t>
      </w:r>
      <w:r w:rsidR="00E26BA3">
        <w:rPr>
          <w:rFonts w:ascii="Times New Roman" w:hAnsi="Times New Roman"/>
        </w:rPr>
        <w:t xml:space="preserve"> Краснинского городского поселения Краснинского района Смоленской области</w:t>
      </w:r>
    </w:p>
    <w:p w:rsidR="00050645" w:rsidRPr="00E26BA3" w:rsidRDefault="00020141" w:rsidP="00C85F82">
      <w:pPr>
        <w:ind w:left="6804" w:firstLine="2"/>
        <w:rPr>
          <w:rFonts w:ascii="Times New Roman" w:hAnsi="Times New Roman"/>
        </w:rPr>
      </w:pPr>
      <w:r>
        <w:rPr>
          <w:rFonts w:ascii="Times New Roman" w:hAnsi="Times New Roman"/>
        </w:rPr>
        <w:t>от 19 сентября 2023 № 32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90074A" w:rsidRPr="00F83660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  <w:bookmarkStart w:id="0" w:name="P42"/>
      <w:bookmarkEnd w:id="0"/>
      <w:r w:rsidRPr="00F83660">
        <w:rPr>
          <w:rFonts w:ascii="Times New Roman" w:hAnsi="Times New Roman"/>
          <w:b/>
        </w:rPr>
        <w:t xml:space="preserve">Положение о содействии в реализации мероприятий </w:t>
      </w:r>
    </w:p>
    <w:p w:rsidR="00C85F82" w:rsidRPr="00F83660" w:rsidRDefault="00D23908" w:rsidP="00FE43B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 w:rsidRPr="00F83660">
        <w:rPr>
          <w:rFonts w:ascii="Times New Roman" w:hAnsi="Times New Roman"/>
          <w:b/>
        </w:rPr>
        <w:t xml:space="preserve">в сфере межнациональных отношений </w:t>
      </w:r>
      <w:r w:rsidR="00E26BA3" w:rsidRPr="00F83660">
        <w:rPr>
          <w:rFonts w:ascii="Times New Roman" w:hAnsi="Times New Roman"/>
          <w:b/>
          <w:lang w:eastAsia="en-US"/>
        </w:rPr>
        <w:t>на территории муниципального образования Краснинского городского поселения Краснинского района Смоленской области</w:t>
      </w:r>
      <w:r w:rsidRPr="00F83660">
        <w:rPr>
          <w:rFonts w:ascii="Times New Roman" w:hAnsi="Times New Roman"/>
          <w:b/>
          <w:lang w:eastAsia="en-US"/>
        </w:rPr>
        <w:t xml:space="preserve"> </w:t>
      </w:r>
    </w:p>
    <w:p w:rsidR="00D23908" w:rsidRPr="00F83660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E61234" w:rsidRPr="00F83660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F83660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:rsidR="00E61234" w:rsidRPr="00F83660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Настоящее </w:t>
      </w:r>
      <w:r w:rsidR="00D23908" w:rsidRPr="00F83660">
        <w:rPr>
          <w:rFonts w:ascii="Times New Roman" w:eastAsiaTheme="minorHAnsi" w:hAnsi="Times New Roman"/>
          <w:lang w:eastAsia="en-US"/>
        </w:rPr>
        <w:t>о содействии в реализации мероприятий в сфере межнациональ</w:t>
      </w:r>
      <w:r w:rsidR="00E26BA3" w:rsidRPr="00F83660">
        <w:rPr>
          <w:rFonts w:ascii="Times New Roman" w:eastAsiaTheme="minorHAnsi" w:hAnsi="Times New Roman"/>
          <w:lang w:eastAsia="en-US"/>
        </w:rPr>
        <w:t>ных отношений на территории муниципального образования Краснинского городского поселения Краснинского района Смоленской области</w:t>
      </w:r>
      <w:r w:rsidR="00D23908" w:rsidRPr="00F83660">
        <w:rPr>
          <w:rFonts w:ascii="Times New Roman" w:eastAsiaTheme="minorHAnsi" w:hAnsi="Times New Roman"/>
          <w:lang w:eastAsia="en-US"/>
        </w:rPr>
        <w:t xml:space="preserve"> </w:t>
      </w:r>
      <w:r w:rsidRPr="00F83660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F83660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F83660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F83660">
        <w:rPr>
          <w:rFonts w:ascii="Times New Roman" w:eastAsiaTheme="minorHAnsi" w:hAnsi="Times New Roman"/>
          <w:lang w:eastAsia="en-US"/>
        </w:rPr>
        <w:t>№</w:t>
      </w:r>
      <w:r w:rsidRPr="00F83660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F83660">
        <w:rPr>
          <w:rFonts w:ascii="Times New Roman" w:eastAsiaTheme="minorHAnsi" w:hAnsi="Times New Roman"/>
          <w:lang w:eastAsia="en-US"/>
        </w:rPr>
        <w:t>«</w:t>
      </w:r>
      <w:r w:rsidRPr="00F83660">
        <w:rPr>
          <w:rFonts w:ascii="Times New Roman" w:eastAsiaTheme="minorHAnsi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F83660">
        <w:rPr>
          <w:rFonts w:ascii="Times New Roman" w:eastAsiaTheme="minorHAnsi" w:hAnsi="Times New Roman"/>
          <w:lang w:eastAsia="en-US"/>
        </w:rPr>
        <w:t>»</w:t>
      </w:r>
      <w:r w:rsidRPr="00F83660">
        <w:rPr>
          <w:rFonts w:ascii="Times New Roman" w:eastAsiaTheme="minorHAnsi" w:hAnsi="Times New Roman"/>
          <w:lang w:eastAsia="en-US"/>
        </w:rPr>
        <w:t>, Федеральным законом</w:t>
      </w:r>
      <w:r w:rsidR="00E26BA3" w:rsidRPr="00F83660">
        <w:rPr>
          <w:rFonts w:ascii="Times New Roman" w:eastAsiaTheme="minorHAnsi" w:hAnsi="Times New Roman"/>
          <w:lang w:eastAsia="en-US"/>
        </w:rPr>
        <w:t xml:space="preserve"> </w:t>
      </w:r>
      <w:r w:rsidRPr="00F83660">
        <w:rPr>
          <w:rFonts w:ascii="Times New Roman" w:eastAsiaTheme="minorHAnsi" w:hAnsi="Times New Roman"/>
          <w:lang w:eastAsia="en-US"/>
        </w:rPr>
        <w:t xml:space="preserve">от 25.07.2002 </w:t>
      </w:r>
      <w:r w:rsidR="00F429B2" w:rsidRPr="00F83660">
        <w:rPr>
          <w:rFonts w:ascii="Times New Roman" w:eastAsiaTheme="minorHAnsi" w:hAnsi="Times New Roman"/>
          <w:lang w:eastAsia="en-US"/>
        </w:rPr>
        <w:t>№</w:t>
      </w:r>
      <w:r w:rsidRPr="00F83660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F83660">
        <w:rPr>
          <w:rFonts w:ascii="Times New Roman" w:eastAsiaTheme="minorHAnsi" w:hAnsi="Times New Roman"/>
          <w:lang w:eastAsia="en-US"/>
        </w:rPr>
        <w:t>«</w:t>
      </w:r>
      <w:r w:rsidRPr="00F83660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F83660">
        <w:rPr>
          <w:rFonts w:ascii="Times New Roman" w:eastAsiaTheme="minorHAnsi" w:hAnsi="Times New Roman"/>
          <w:lang w:eastAsia="en-US"/>
        </w:rPr>
        <w:t xml:space="preserve">», </w:t>
      </w:r>
      <w:r w:rsidR="00335DB0" w:rsidRPr="00F83660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F83660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F83660">
        <w:rPr>
          <w:rFonts w:ascii="Times New Roman" w:eastAsiaTheme="minorHAnsi" w:hAnsi="Times New Roman"/>
          <w:lang w:eastAsia="en-US"/>
        </w:rPr>
        <w:t>а также Устав</w:t>
      </w:r>
      <w:r w:rsidR="00AC65C8" w:rsidRPr="00F83660">
        <w:rPr>
          <w:rFonts w:ascii="Times New Roman" w:eastAsiaTheme="minorHAnsi" w:hAnsi="Times New Roman"/>
          <w:lang w:eastAsia="en-US"/>
        </w:rPr>
        <w:t>ом</w:t>
      </w:r>
      <w:bookmarkStart w:id="1" w:name="_GoBack"/>
      <w:r w:rsidR="00E26BA3" w:rsidRPr="00F83660">
        <w:rPr>
          <w:rFonts w:ascii="Times New Roman" w:eastAsiaTheme="minorHAnsi" w:hAnsi="Times New Roman"/>
          <w:lang w:eastAsia="en-US"/>
        </w:rPr>
        <w:t xml:space="preserve"> Краснинского городского поселения Краснинского района Смоленской области</w:t>
      </w:r>
      <w:r w:rsidRPr="00F83660">
        <w:rPr>
          <w:rFonts w:ascii="Times New Roman" w:eastAsiaTheme="minorHAnsi" w:hAnsi="Times New Roman"/>
          <w:color w:val="000000" w:themeColor="text1"/>
          <w:lang w:eastAsia="en-US"/>
        </w:rPr>
        <w:t>.</w:t>
      </w:r>
      <w:bookmarkEnd w:id="1"/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</w:p>
    <w:p w:rsidR="00E61234" w:rsidRPr="00F83660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F83660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2.1. Целями </w:t>
      </w:r>
      <w:r w:rsidR="00D23908" w:rsidRPr="00F83660">
        <w:rPr>
          <w:rFonts w:ascii="Times New Roman" w:eastAsiaTheme="minorHAnsi" w:hAnsi="Times New Roman"/>
          <w:lang w:eastAsia="en-US"/>
        </w:rPr>
        <w:t>содействия в реализации мероприятий в сфере межнацио</w:t>
      </w:r>
      <w:r w:rsidR="00E26BA3" w:rsidRPr="00F83660">
        <w:rPr>
          <w:rFonts w:ascii="Times New Roman" w:eastAsiaTheme="minorHAnsi" w:hAnsi="Times New Roman"/>
          <w:lang w:eastAsia="en-US"/>
        </w:rPr>
        <w:t xml:space="preserve">нальных отношений на территории муниципального образования Краснинского городского поселения Краснинского района Смоленской области </w:t>
      </w:r>
      <w:r w:rsidRPr="00F83660">
        <w:rPr>
          <w:rFonts w:ascii="Times New Roman" w:eastAsiaTheme="minorHAnsi" w:hAnsi="Times New Roman"/>
          <w:lang w:eastAsia="en-US"/>
        </w:rPr>
        <w:t>являются:</w:t>
      </w: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F83660">
        <w:rPr>
          <w:rFonts w:ascii="Times New Roman" w:eastAsiaTheme="minorHAnsi" w:hAnsi="Times New Roman"/>
          <w:lang w:eastAsia="en-US"/>
        </w:rPr>
        <w:t>п</w:t>
      </w:r>
      <w:r w:rsidRPr="00F83660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F83660">
        <w:rPr>
          <w:rFonts w:ascii="Times New Roman" w:eastAsiaTheme="minorHAnsi" w:hAnsi="Times New Roman"/>
          <w:lang w:eastAsia="en-US"/>
        </w:rPr>
        <w:t>;</w:t>
      </w:r>
    </w:p>
    <w:p w:rsidR="00E61234" w:rsidRPr="00F83660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>2.1.2. п</w:t>
      </w:r>
      <w:r w:rsidR="00E61234" w:rsidRPr="00F83660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F83660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F83660">
        <w:rPr>
          <w:rFonts w:ascii="Times New Roman" w:eastAsiaTheme="minorHAnsi" w:hAnsi="Times New Roman"/>
          <w:lang w:eastAsia="en-US"/>
        </w:rPr>
        <w:t>поселения</w:t>
      </w:r>
      <w:r w:rsidRPr="00F83660">
        <w:rPr>
          <w:rFonts w:ascii="Times New Roman" w:eastAsiaTheme="minorHAnsi" w:hAnsi="Times New Roman"/>
          <w:lang w:eastAsia="en-US"/>
        </w:rPr>
        <w:t>;</w:t>
      </w:r>
    </w:p>
    <w:p w:rsidR="00E61234" w:rsidRPr="00F83660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>2.1.3. о</w:t>
      </w:r>
      <w:r w:rsidR="00E61234" w:rsidRPr="00F83660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F83660">
        <w:rPr>
          <w:rFonts w:ascii="Times New Roman" w:eastAsiaTheme="minorHAnsi" w:hAnsi="Times New Roman"/>
          <w:lang w:eastAsia="en-US"/>
        </w:rPr>
        <w:t>;</w:t>
      </w: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F83660">
        <w:rPr>
          <w:rFonts w:ascii="Times New Roman" w:eastAsiaTheme="minorHAnsi" w:hAnsi="Times New Roman"/>
          <w:lang w:eastAsia="en-US"/>
        </w:rPr>
        <w:t>о</w:t>
      </w:r>
      <w:r w:rsidRPr="00F83660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F83660">
        <w:rPr>
          <w:rFonts w:ascii="Times New Roman" w:eastAsiaTheme="minorHAnsi" w:hAnsi="Times New Roman"/>
          <w:lang w:eastAsia="en-US"/>
        </w:rPr>
        <w:t>;</w:t>
      </w: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F83660">
        <w:rPr>
          <w:rFonts w:ascii="Times New Roman" w:eastAsiaTheme="minorHAnsi" w:hAnsi="Times New Roman"/>
          <w:lang w:eastAsia="en-US"/>
        </w:rPr>
        <w:t>п</w:t>
      </w:r>
      <w:r w:rsidR="00F429B2" w:rsidRPr="00F83660">
        <w:rPr>
          <w:rFonts w:ascii="Times New Roman" w:eastAsiaTheme="minorHAnsi" w:hAnsi="Times New Roman"/>
          <w:lang w:eastAsia="en-US"/>
        </w:rPr>
        <w:t>рофилактика</w:t>
      </w:r>
      <w:r w:rsidRPr="00F83660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F83660">
        <w:rPr>
          <w:rFonts w:ascii="Times New Roman" w:eastAsiaTheme="minorHAnsi" w:hAnsi="Times New Roman"/>
          <w:lang w:eastAsia="en-US"/>
        </w:rPr>
        <w:t>;</w:t>
      </w: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F83660">
        <w:rPr>
          <w:rFonts w:ascii="Times New Roman" w:eastAsiaTheme="minorHAnsi" w:hAnsi="Times New Roman"/>
          <w:lang w:eastAsia="en-US"/>
        </w:rPr>
        <w:t>в</w:t>
      </w:r>
      <w:r w:rsidRPr="00F83660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F83660">
        <w:rPr>
          <w:rFonts w:ascii="Times New Roman" w:eastAsiaTheme="minorHAnsi" w:hAnsi="Times New Roman"/>
          <w:lang w:eastAsia="en-US"/>
        </w:rPr>
        <w:t>;</w:t>
      </w:r>
    </w:p>
    <w:p w:rsidR="00E61234" w:rsidRPr="00F83660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>2.1.7. ф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</w:t>
      </w:r>
      <w:r w:rsidR="00E26BA3" w:rsidRPr="00F83660">
        <w:rPr>
          <w:rFonts w:ascii="Times New Roman" w:eastAsiaTheme="minorHAnsi" w:hAnsi="Times New Roman"/>
          <w:lang w:eastAsia="en-US"/>
        </w:rPr>
        <w:t>территории муниципального образования Краснинского городского поселения Краснинского района Смоленской области</w:t>
      </w:r>
      <w:r w:rsidR="00E61234" w:rsidRPr="00F83660">
        <w:rPr>
          <w:rFonts w:ascii="Times New Roman" w:eastAsiaTheme="minorHAnsi" w:hAnsi="Times New Roman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F83660">
        <w:rPr>
          <w:rFonts w:ascii="Times New Roman" w:eastAsiaTheme="minorHAnsi" w:hAnsi="Times New Roman"/>
          <w:lang w:eastAsia="en-US"/>
        </w:rPr>
        <w:t>;</w:t>
      </w: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F83660">
        <w:rPr>
          <w:rFonts w:ascii="Times New Roman" w:eastAsiaTheme="minorHAnsi" w:hAnsi="Times New Roman"/>
          <w:lang w:eastAsia="en-US"/>
        </w:rPr>
        <w:t>ф</w:t>
      </w:r>
      <w:r w:rsidRPr="00F83660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:rsidR="009B73C8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F83660">
        <w:rPr>
          <w:rFonts w:ascii="Times New Roman" w:eastAsiaTheme="minorHAnsi" w:hAnsi="Times New Roman"/>
          <w:lang w:eastAsia="en-US"/>
        </w:rPr>
        <w:t xml:space="preserve">Задачами </w:t>
      </w:r>
      <w:r w:rsidR="00D23908" w:rsidRPr="00F83660">
        <w:rPr>
          <w:rFonts w:ascii="Times New Roman" w:eastAsiaTheme="minorHAnsi" w:hAnsi="Times New Roman"/>
          <w:lang w:eastAsia="en-US"/>
        </w:rPr>
        <w:t xml:space="preserve">содействия в реализации мероприятий в сфере межнациональных отношений на </w:t>
      </w:r>
      <w:r w:rsidR="0090074A" w:rsidRPr="00F83660">
        <w:rPr>
          <w:rFonts w:ascii="Times New Roman" w:eastAsiaTheme="minorHAnsi" w:hAnsi="Times New Roman"/>
          <w:lang w:eastAsia="en-US"/>
        </w:rPr>
        <w:t>территории муниципального образования Краснинского городского поселения Краснинского района Смоленской области</w:t>
      </w:r>
      <w:r w:rsidR="009B73C8" w:rsidRPr="00F83660">
        <w:rPr>
          <w:rFonts w:ascii="Times New Roman" w:eastAsiaTheme="minorHAnsi" w:hAnsi="Times New Roman"/>
          <w:lang w:eastAsia="en-US"/>
        </w:rPr>
        <w:t xml:space="preserve"> являются:</w:t>
      </w: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F83660">
        <w:rPr>
          <w:rFonts w:ascii="Times New Roman" w:eastAsiaTheme="minorHAnsi" w:hAnsi="Times New Roman"/>
          <w:lang w:eastAsia="en-US"/>
        </w:rPr>
        <w:t>и</w:t>
      </w:r>
      <w:r w:rsidRPr="00F83660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F83660">
        <w:rPr>
          <w:rFonts w:ascii="Times New Roman" w:eastAsiaTheme="minorHAnsi" w:hAnsi="Times New Roman"/>
          <w:lang w:eastAsia="en-US"/>
        </w:rPr>
        <w:t>;</w:t>
      </w: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>2.2.2.</w:t>
      </w:r>
      <w:r w:rsidR="005401A2" w:rsidRPr="00F83660">
        <w:rPr>
          <w:rFonts w:ascii="Times New Roman" w:eastAsiaTheme="minorHAnsi" w:hAnsi="Times New Roman"/>
          <w:lang w:eastAsia="en-US"/>
        </w:rPr>
        <w:t>с</w:t>
      </w:r>
      <w:r w:rsidRPr="00F83660">
        <w:rPr>
          <w:rFonts w:ascii="Times New Roman" w:eastAsiaTheme="minorHAnsi" w:hAnsi="Times New Roman"/>
          <w:lang w:eastAsia="en-US"/>
        </w:rPr>
        <w:t>одействие деятельности правоохранительных</w:t>
      </w:r>
      <w:r w:rsidR="00D23908" w:rsidRPr="00F83660">
        <w:rPr>
          <w:rFonts w:ascii="Times New Roman" w:eastAsiaTheme="minorHAnsi" w:hAnsi="Times New Roman"/>
          <w:lang w:eastAsia="en-US"/>
        </w:rPr>
        <w:t xml:space="preserve">, иных государственных </w:t>
      </w:r>
      <w:r w:rsidRPr="00F83660">
        <w:rPr>
          <w:rFonts w:ascii="Times New Roman" w:eastAsiaTheme="minorHAnsi" w:hAnsi="Times New Roman"/>
          <w:lang w:eastAsia="en-US"/>
        </w:rPr>
        <w:t xml:space="preserve"> органов</w:t>
      </w:r>
      <w:r w:rsidR="00D23908" w:rsidRPr="00F83660">
        <w:rPr>
          <w:rFonts w:ascii="Times New Roman" w:eastAsiaTheme="minorHAnsi" w:hAnsi="Times New Roman"/>
          <w:lang w:eastAsia="en-US"/>
        </w:rPr>
        <w:t>, органов местного самоуправлени</w:t>
      </w:r>
      <w:r w:rsidR="001F57C7" w:rsidRPr="00F83660">
        <w:rPr>
          <w:rFonts w:ascii="Times New Roman" w:eastAsiaTheme="minorHAnsi" w:hAnsi="Times New Roman"/>
          <w:lang w:eastAsia="en-US"/>
        </w:rPr>
        <w:t>я</w:t>
      </w:r>
      <w:r w:rsidRPr="00F83660">
        <w:rPr>
          <w:rFonts w:ascii="Times New Roman" w:eastAsiaTheme="minorHAnsi" w:hAnsi="Times New Roman"/>
          <w:lang w:eastAsia="en-US"/>
        </w:rPr>
        <w:t>, осуществляющих меры по недопущению межнациональных конфликтов</w:t>
      </w:r>
      <w:r w:rsidR="005401A2" w:rsidRPr="00F83660">
        <w:rPr>
          <w:rFonts w:ascii="Times New Roman" w:eastAsiaTheme="minorHAnsi" w:hAnsi="Times New Roman"/>
          <w:lang w:eastAsia="en-US"/>
        </w:rPr>
        <w:t>;</w:t>
      </w: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lastRenderedPageBreak/>
        <w:t xml:space="preserve">2.2.3. </w:t>
      </w:r>
      <w:r w:rsidR="005401A2" w:rsidRPr="00F83660">
        <w:rPr>
          <w:rFonts w:ascii="Times New Roman" w:eastAsiaTheme="minorHAnsi" w:hAnsi="Times New Roman"/>
          <w:lang w:eastAsia="en-US"/>
        </w:rPr>
        <w:t>п</w:t>
      </w:r>
      <w:r w:rsidRPr="00F83660">
        <w:rPr>
          <w:rFonts w:ascii="Times New Roman" w:eastAsiaTheme="minorHAnsi" w:hAnsi="Times New Roman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F83660">
        <w:rPr>
          <w:rFonts w:ascii="Times New Roman" w:eastAsiaTheme="minorHAnsi" w:hAnsi="Times New Roman"/>
          <w:lang w:eastAsia="en-US"/>
        </w:rPr>
        <w:t>;</w:t>
      </w: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F83660">
        <w:rPr>
          <w:rFonts w:ascii="Times New Roman" w:eastAsiaTheme="minorHAnsi" w:hAnsi="Times New Roman"/>
          <w:lang w:eastAsia="en-US"/>
        </w:rPr>
        <w:t>р</w:t>
      </w:r>
      <w:r w:rsidRPr="00F83660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F83660">
        <w:rPr>
          <w:rFonts w:ascii="Times New Roman" w:eastAsiaTheme="minorHAnsi" w:hAnsi="Times New Roman"/>
          <w:lang w:eastAsia="en-US"/>
        </w:rPr>
        <w:t>;</w:t>
      </w:r>
    </w:p>
    <w:p w:rsidR="00E61234" w:rsidRPr="00F83660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2.2.5. </w:t>
      </w:r>
      <w:r w:rsidR="001F57C7" w:rsidRPr="00F83660">
        <w:rPr>
          <w:rFonts w:ascii="Times New Roman" w:eastAsiaTheme="minorHAnsi" w:hAnsi="Times New Roman"/>
          <w:lang w:eastAsia="en-US"/>
        </w:rPr>
        <w:t xml:space="preserve">участие в </w:t>
      </w:r>
      <w:r w:rsidR="00E61234" w:rsidRPr="00F83660">
        <w:rPr>
          <w:rFonts w:ascii="Times New Roman" w:eastAsiaTheme="minorHAnsi" w:hAnsi="Times New Roman"/>
          <w:lang w:eastAsia="en-US"/>
        </w:rPr>
        <w:t>проведени</w:t>
      </w:r>
      <w:r w:rsidR="001F57C7" w:rsidRPr="00F83660">
        <w:rPr>
          <w:rFonts w:ascii="Times New Roman" w:eastAsiaTheme="minorHAnsi" w:hAnsi="Times New Roman"/>
          <w:lang w:eastAsia="en-US"/>
        </w:rPr>
        <w:t>и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F83660">
        <w:rPr>
          <w:rFonts w:ascii="Times New Roman" w:eastAsiaTheme="minorHAnsi" w:hAnsi="Times New Roman"/>
          <w:lang w:eastAsia="en-US"/>
        </w:rPr>
        <w:t>;</w:t>
      </w: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F83660">
        <w:rPr>
          <w:rFonts w:ascii="Times New Roman" w:eastAsiaTheme="minorHAnsi" w:hAnsi="Times New Roman"/>
          <w:lang w:eastAsia="en-US"/>
        </w:rPr>
        <w:t>н</w:t>
      </w:r>
      <w:r w:rsidRPr="00F83660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 w:rsidRPr="00F83660">
        <w:rPr>
          <w:rFonts w:ascii="Times New Roman" w:eastAsiaTheme="minorHAnsi" w:hAnsi="Times New Roman"/>
          <w:lang w:eastAsia="en-US"/>
        </w:rPr>
        <w:t xml:space="preserve"> поселения</w:t>
      </w:r>
      <w:r w:rsidRPr="00F83660">
        <w:rPr>
          <w:rFonts w:ascii="Times New Roman" w:eastAsiaTheme="minorHAnsi" w:hAnsi="Times New Roman"/>
          <w:lang w:eastAsia="en-US"/>
        </w:rPr>
        <w:t>.</w:t>
      </w:r>
    </w:p>
    <w:p w:rsidR="00E61234" w:rsidRPr="00F83660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</w:p>
    <w:p w:rsidR="0090074A" w:rsidRPr="00F83660" w:rsidRDefault="00E61234" w:rsidP="0090074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90074A" w:rsidRPr="00F83660">
        <w:rPr>
          <w:rFonts w:ascii="Times New Roman" w:eastAsiaTheme="minorHAnsi" w:hAnsi="Times New Roman"/>
          <w:lang w:eastAsia="en-US"/>
        </w:rPr>
        <w:t xml:space="preserve"> </w:t>
      </w:r>
      <w:r w:rsidR="0090074A" w:rsidRPr="00F83660">
        <w:rPr>
          <w:rFonts w:ascii="Times New Roman" w:eastAsiaTheme="minorHAnsi" w:hAnsi="Times New Roman"/>
          <w:b/>
          <w:lang w:eastAsia="en-US"/>
        </w:rPr>
        <w:t>муниципального образования Краснинского городского поселения Краснинского района Смоленской области</w:t>
      </w:r>
      <w:r w:rsidR="0090074A" w:rsidRPr="00F83660">
        <w:rPr>
          <w:rFonts w:ascii="Times New Roman" w:eastAsiaTheme="minorHAnsi" w:hAnsi="Times New Roman"/>
          <w:lang w:eastAsia="en-US"/>
        </w:rPr>
        <w:t xml:space="preserve"> </w:t>
      </w:r>
    </w:p>
    <w:p w:rsidR="0090074A" w:rsidRPr="00F83660" w:rsidRDefault="0090074A" w:rsidP="0090074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9B73C8" w:rsidRPr="00F83660" w:rsidRDefault="009B73C8" w:rsidP="0090074A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3.1. Полномочия </w:t>
      </w:r>
      <w:r w:rsidR="0090074A" w:rsidRPr="00F83660">
        <w:rPr>
          <w:rFonts w:ascii="Times New Roman" w:eastAsiaTheme="minorHAnsi" w:hAnsi="Times New Roman"/>
          <w:lang w:eastAsia="en-US"/>
        </w:rPr>
        <w:t>Совета депутатов Краснинского городского поселения Краснинского района Смоленской области</w:t>
      </w:r>
      <w:r w:rsidRPr="00F83660">
        <w:rPr>
          <w:rFonts w:ascii="Times New Roman" w:eastAsiaTheme="minorHAnsi" w:hAnsi="Times New Roman"/>
          <w:lang w:eastAsia="en-US"/>
        </w:rPr>
        <w:t>:</w:t>
      </w:r>
    </w:p>
    <w:p w:rsidR="009B73C8" w:rsidRPr="00F83660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Принятие нормативных правовых актов, направленных на </w:t>
      </w:r>
      <w:r w:rsidR="009B6253" w:rsidRPr="00F83660">
        <w:rPr>
          <w:rFonts w:ascii="Times New Roman" w:eastAsiaTheme="minorHAnsi" w:hAnsi="Times New Roman"/>
          <w:sz w:val="24"/>
          <w:szCs w:val="24"/>
          <w:lang w:eastAsia="en-US"/>
        </w:rPr>
        <w:t>содействие в реализации мероприятий в сфере межнациональных отношений</w:t>
      </w:r>
      <w:r w:rsidR="0090074A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B6253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на </w:t>
      </w:r>
      <w:r w:rsidR="0090074A" w:rsidRPr="00F83660">
        <w:rPr>
          <w:rFonts w:ascii="Times New Roman" w:eastAsiaTheme="minorHAnsi" w:hAnsi="Times New Roman"/>
          <w:sz w:val="24"/>
          <w:szCs w:val="24"/>
          <w:lang w:eastAsia="en-US"/>
        </w:rPr>
        <w:t>территории муниципального образования Краснинского городского поселения Краснинского района Смоленской области</w:t>
      </w:r>
      <w:r w:rsidR="009B6253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F8366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F83660">
        <w:rPr>
          <w:rFonts w:ascii="Times New Roman" w:eastAsiaTheme="minorHAnsi" w:hAnsi="Times New Roman"/>
          <w:sz w:val="24"/>
          <w:szCs w:val="24"/>
          <w:lang w:eastAsia="en-US"/>
        </w:rPr>
        <w:t>.2. Полномочия администрации</w:t>
      </w:r>
      <w:r w:rsidR="00BB723B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 «Краснинский район» Смоленской области</w:t>
      </w:r>
      <w:r w:rsidR="00477298" w:rsidRPr="00F83660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B73C8" w:rsidRPr="00F83660" w:rsidRDefault="00522FB8" w:rsidP="00C85F82">
      <w:pPr>
        <w:pStyle w:val="ConsPlusNormal"/>
        <w:ind w:firstLine="709"/>
        <w:jc w:val="both"/>
        <w:rPr>
          <w:sz w:val="24"/>
          <w:szCs w:val="24"/>
        </w:rPr>
      </w:pP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>3.2.1</w:t>
      </w:r>
      <w:r w:rsidR="00EE7D14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75BB5" w:rsidRPr="00F83660">
        <w:rPr>
          <w:rFonts w:ascii="Times New Roman" w:eastAsiaTheme="minorHAnsi" w:hAnsi="Times New Roman"/>
          <w:sz w:val="24"/>
          <w:szCs w:val="24"/>
          <w:lang w:eastAsia="en-US"/>
        </w:rPr>
        <w:t>включение в</w:t>
      </w:r>
      <w:r w:rsidR="0090074A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B73C8" w:rsidRPr="00F83660">
        <w:rPr>
          <w:rFonts w:ascii="Times New Roman" w:eastAsiaTheme="minorHAnsi" w:hAnsi="Times New Roman"/>
          <w:sz w:val="24"/>
          <w:szCs w:val="24"/>
          <w:lang w:eastAsia="en-US"/>
        </w:rPr>
        <w:t>муниципальны</w:t>
      </w:r>
      <w:r w:rsidR="00CE1C3C" w:rsidRPr="00F83660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9B73C8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</w:t>
      </w:r>
      <w:r w:rsidR="00CE1C3C" w:rsidRPr="00F83660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9B6253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отдельны</w:t>
      </w:r>
      <w:r w:rsidR="00CE1C3C" w:rsidRPr="00F83660">
        <w:rPr>
          <w:rFonts w:ascii="Times New Roman" w:eastAsiaTheme="minorHAnsi" w:hAnsi="Times New Roman"/>
          <w:sz w:val="24"/>
          <w:szCs w:val="24"/>
          <w:lang w:eastAsia="en-US"/>
        </w:rPr>
        <w:t>х</w:t>
      </w:r>
      <w:r w:rsidR="0090074A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>мер</w:t>
      </w:r>
      <w:r w:rsidR="009B6253" w:rsidRPr="00F83660">
        <w:rPr>
          <w:rFonts w:ascii="Times New Roman" w:eastAsiaTheme="minorHAnsi" w:hAnsi="Times New Roman"/>
          <w:sz w:val="24"/>
          <w:szCs w:val="24"/>
          <w:lang w:eastAsia="en-US"/>
        </w:rPr>
        <w:t>оприяти</w:t>
      </w:r>
      <w:r w:rsidR="00CE1C3C" w:rsidRPr="00F83660">
        <w:rPr>
          <w:rFonts w:ascii="Times New Roman" w:eastAsiaTheme="minorHAnsi" w:hAnsi="Times New Roman"/>
          <w:sz w:val="24"/>
          <w:szCs w:val="24"/>
          <w:lang w:eastAsia="en-US"/>
        </w:rPr>
        <w:t>й</w:t>
      </w:r>
      <w:r w:rsidR="0090074A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B6253" w:rsidRPr="00F83660">
        <w:rPr>
          <w:rFonts w:ascii="Times New Roman" w:eastAsiaTheme="minorHAnsi" w:hAnsi="Times New Roman"/>
          <w:sz w:val="24"/>
          <w:szCs w:val="24"/>
          <w:lang w:eastAsia="en-US"/>
        </w:rPr>
        <w:t>в целях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укреплени</w:t>
      </w:r>
      <w:r w:rsidR="009B6253" w:rsidRPr="00F83660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межнационального и межконфессионального согласия, социальн</w:t>
      </w:r>
      <w:r w:rsidR="009B6253" w:rsidRPr="00F83660">
        <w:rPr>
          <w:rFonts w:ascii="Times New Roman" w:eastAsiaTheme="minorHAnsi" w:hAnsi="Times New Roman"/>
          <w:sz w:val="24"/>
          <w:szCs w:val="24"/>
          <w:lang w:eastAsia="en-US"/>
        </w:rPr>
        <w:t>ой</w:t>
      </w:r>
      <w:r w:rsidR="00F352C5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>культурн</w:t>
      </w:r>
      <w:r w:rsidR="009B6253" w:rsidRPr="00F83660">
        <w:rPr>
          <w:rFonts w:ascii="Times New Roman" w:eastAsiaTheme="minorHAnsi" w:hAnsi="Times New Roman"/>
          <w:sz w:val="24"/>
          <w:szCs w:val="24"/>
          <w:lang w:eastAsia="en-US"/>
        </w:rPr>
        <w:t>ой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адаптаци</w:t>
      </w:r>
      <w:r w:rsidR="009B6253" w:rsidRPr="00F83660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мигрантов, профилактику межнациональных (межэтнических) конфликтов</w:t>
      </w:r>
      <w:r w:rsidR="00EE7D14" w:rsidRPr="00F8366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B73C8" w:rsidRPr="00F83660" w:rsidRDefault="00522FB8" w:rsidP="00C85F82">
      <w:pPr>
        <w:pStyle w:val="ConsPlusNormal"/>
        <w:ind w:firstLine="709"/>
        <w:jc w:val="both"/>
        <w:rPr>
          <w:sz w:val="24"/>
          <w:szCs w:val="24"/>
        </w:rPr>
      </w:pP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F83660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B73C8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E7D14" w:rsidRPr="00F83660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73C8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на </w:t>
      </w:r>
      <w:r w:rsidR="00CE1C3C" w:rsidRPr="00F83660">
        <w:rPr>
          <w:rFonts w:ascii="Times New Roman" w:eastAsiaTheme="minorHAnsi" w:hAnsi="Times New Roman"/>
          <w:sz w:val="24"/>
          <w:szCs w:val="24"/>
          <w:lang w:eastAsia="en-US"/>
        </w:rPr>
        <w:t>указанные в разделе  2 настоящего Положения цели и задачи</w:t>
      </w:r>
      <w:r w:rsidR="00EE7D14" w:rsidRPr="00F8366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B73C8" w:rsidRPr="00F8366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F83660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E7D14" w:rsidRPr="00F83660">
        <w:rPr>
          <w:rFonts w:ascii="Times New Roman" w:eastAsiaTheme="minorHAnsi" w:hAnsi="Times New Roman"/>
          <w:sz w:val="24"/>
          <w:szCs w:val="24"/>
          <w:lang w:eastAsia="en-US"/>
        </w:rPr>
        <w:t>. ф</w:t>
      </w:r>
      <w:r w:rsidR="009B73C8" w:rsidRPr="00F83660">
        <w:rPr>
          <w:rFonts w:ascii="Times New Roman" w:eastAsiaTheme="minorHAnsi" w:hAnsi="Times New Roman"/>
          <w:sz w:val="24"/>
          <w:szCs w:val="24"/>
          <w:lang w:eastAsia="en-US"/>
        </w:rPr>
        <w:t>ормирование и утверждение коллегиальных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и совещательных органов при администрации</w:t>
      </w:r>
      <w:r w:rsidR="00BB723B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 «Краснинский район» Смоленской области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положений, регулирующих </w:t>
      </w:r>
      <w:r w:rsidR="009B73C8" w:rsidRPr="00F83660">
        <w:rPr>
          <w:rFonts w:ascii="Times New Roman" w:eastAsiaTheme="minorHAnsi" w:hAnsi="Times New Roman"/>
          <w:sz w:val="24"/>
          <w:szCs w:val="24"/>
          <w:lang w:eastAsia="en-US"/>
        </w:rPr>
        <w:t>их деятельност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EE7D14" w:rsidRPr="00F8366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22FB8" w:rsidRPr="00F8366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F83660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EE7D14" w:rsidRPr="00F83660">
        <w:rPr>
          <w:rFonts w:ascii="Times New Roman" w:eastAsiaTheme="minorHAnsi" w:hAnsi="Times New Roman"/>
          <w:sz w:val="24"/>
          <w:szCs w:val="24"/>
          <w:lang w:eastAsia="en-US"/>
        </w:rPr>
        <w:t>. о</w:t>
      </w:r>
      <w:r w:rsidR="009B73C8" w:rsidRPr="00F83660">
        <w:rPr>
          <w:rFonts w:ascii="Times New Roman" w:eastAsiaTheme="minorHAnsi" w:hAnsi="Times New Roman"/>
          <w:sz w:val="24"/>
          <w:szCs w:val="24"/>
          <w:lang w:eastAsia="en-US"/>
        </w:rPr>
        <w:t>существление иных полномочий</w:t>
      </w:r>
      <w:r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по </w:t>
      </w:r>
      <w:r w:rsidR="00CE1C3C" w:rsidRPr="00F83660">
        <w:rPr>
          <w:rFonts w:ascii="Times New Roman" w:eastAsiaTheme="minorHAnsi" w:hAnsi="Times New Roman"/>
          <w:sz w:val="24"/>
          <w:szCs w:val="24"/>
          <w:lang w:eastAsia="en-US"/>
        </w:rPr>
        <w:t>содействию в реализации мероприятий в сфере межнациональных отношений</w:t>
      </w:r>
      <w:r w:rsidR="0090074A" w:rsidRPr="00F836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8366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законодательством Российской Федерации.</w:t>
      </w:r>
    </w:p>
    <w:p w:rsidR="00997180" w:rsidRPr="00F8366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0BB8" w:rsidRPr="00F83660" w:rsidRDefault="00997180" w:rsidP="00C85F82">
      <w:pPr>
        <w:ind w:firstLine="709"/>
        <w:jc w:val="center"/>
        <w:rPr>
          <w:rFonts w:ascii="Times New Roman" w:hAnsi="Times New Roman"/>
          <w:b/>
          <w:bCs/>
        </w:rPr>
      </w:pPr>
      <w:r w:rsidRPr="00F83660">
        <w:rPr>
          <w:rFonts w:ascii="Times New Roman" w:hAnsi="Times New Roman"/>
          <w:b/>
          <w:bCs/>
        </w:rPr>
        <w:t>4. Основные направления деятельности</w:t>
      </w:r>
    </w:p>
    <w:p w:rsidR="00475BB5" w:rsidRPr="00F83660" w:rsidRDefault="00475BB5" w:rsidP="00C85F82">
      <w:pPr>
        <w:ind w:firstLine="709"/>
        <w:jc w:val="center"/>
        <w:rPr>
          <w:rFonts w:ascii="Times New Roman" w:hAnsi="Times New Roman"/>
          <w:b/>
          <w:bCs/>
        </w:rPr>
      </w:pPr>
    </w:p>
    <w:p w:rsidR="00461677" w:rsidRPr="00F83660" w:rsidRDefault="00997180" w:rsidP="00C85F82">
      <w:pPr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hAnsi="Times New Roman"/>
        </w:rPr>
        <w:t>4.</w:t>
      </w:r>
      <w:r w:rsidR="00694D13" w:rsidRPr="00F83660">
        <w:rPr>
          <w:rFonts w:ascii="Times New Roman" w:hAnsi="Times New Roman"/>
        </w:rPr>
        <w:t>1</w:t>
      </w:r>
      <w:r w:rsidRPr="00F83660">
        <w:rPr>
          <w:rFonts w:ascii="Times New Roman" w:hAnsi="Times New Roman"/>
        </w:rPr>
        <w:t xml:space="preserve">. Планирование и реализация </w:t>
      </w:r>
      <w:r w:rsidR="007E31AF" w:rsidRPr="00F83660">
        <w:rPr>
          <w:rFonts w:ascii="Times New Roman" w:eastAsiaTheme="minorHAnsi" w:hAnsi="Times New Roman"/>
          <w:lang w:eastAsia="en-US"/>
        </w:rPr>
        <w:t>мероприятий в сфере межнациональных отношений</w:t>
      </w:r>
      <w:r w:rsidR="00A92F8B" w:rsidRPr="00F83660">
        <w:rPr>
          <w:rFonts w:ascii="Times New Roman" w:eastAsiaTheme="minorHAnsi" w:hAnsi="Times New Roman"/>
          <w:lang w:eastAsia="en-US"/>
        </w:rPr>
        <w:t xml:space="preserve">, </w:t>
      </w:r>
      <w:r w:rsidRPr="00F83660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F83660">
        <w:rPr>
          <w:rFonts w:ascii="Times New Roman" w:hAnsi="Times New Roman"/>
        </w:rPr>
        <w:t xml:space="preserve"> на </w:t>
      </w:r>
      <w:r w:rsidR="0090074A" w:rsidRPr="00F83660">
        <w:rPr>
          <w:rFonts w:ascii="Times New Roman" w:eastAsiaTheme="minorHAnsi" w:hAnsi="Times New Roman"/>
          <w:lang w:eastAsia="en-US"/>
        </w:rPr>
        <w:t>территории муниципального образования Краснинского городского поселения Краснинского района Смоленской области</w:t>
      </w:r>
      <w:r w:rsidRPr="00F83660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F8366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>4.</w:t>
      </w:r>
      <w:r w:rsidR="00694D13" w:rsidRPr="00F83660">
        <w:rPr>
          <w:rFonts w:ascii="Times New Roman" w:eastAsiaTheme="minorHAnsi" w:hAnsi="Times New Roman"/>
          <w:lang w:eastAsia="en-US"/>
        </w:rPr>
        <w:t>2</w:t>
      </w:r>
      <w:r w:rsidRPr="00F83660">
        <w:rPr>
          <w:rFonts w:ascii="Times New Roman" w:eastAsiaTheme="minorHAnsi" w:hAnsi="Times New Roman"/>
          <w:lang w:eastAsia="en-US"/>
        </w:rPr>
        <w:t xml:space="preserve">. 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Мероприятия </w:t>
      </w:r>
      <w:r w:rsidR="00694D13" w:rsidRPr="00F83660">
        <w:rPr>
          <w:rFonts w:ascii="Times New Roman" w:eastAsiaTheme="minorHAnsi" w:hAnsi="Times New Roman"/>
          <w:lang w:eastAsia="en-US"/>
        </w:rPr>
        <w:t>в сфере межнациональных отношений</w:t>
      </w:r>
      <w:r w:rsidR="00EE5C18" w:rsidRPr="00F83660">
        <w:rPr>
          <w:rFonts w:ascii="Times New Roman" w:eastAsiaTheme="minorHAnsi" w:hAnsi="Times New Roman"/>
          <w:lang w:eastAsia="en-US"/>
        </w:rPr>
        <w:t xml:space="preserve"> включают</w:t>
      </w:r>
      <w:r w:rsidR="00694D13" w:rsidRPr="00F83660">
        <w:rPr>
          <w:rFonts w:ascii="Times New Roman" w:eastAsiaTheme="minorHAnsi" w:hAnsi="Times New Roman"/>
          <w:lang w:eastAsia="en-US"/>
        </w:rPr>
        <w:t xml:space="preserve"> в том числе</w:t>
      </w:r>
      <w:r w:rsidR="00E61234" w:rsidRPr="00F83660">
        <w:rPr>
          <w:rFonts w:ascii="Times New Roman" w:eastAsiaTheme="minorHAnsi" w:hAnsi="Times New Roman"/>
          <w:lang w:eastAsia="en-US"/>
        </w:rPr>
        <w:t>:</w:t>
      </w:r>
    </w:p>
    <w:p w:rsidR="00E61234" w:rsidRPr="00F83660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>4.</w:t>
      </w:r>
      <w:r w:rsidR="00694D13" w:rsidRPr="00F83660">
        <w:rPr>
          <w:rFonts w:ascii="Times New Roman" w:eastAsiaTheme="minorHAnsi" w:hAnsi="Times New Roman"/>
          <w:lang w:eastAsia="en-US"/>
        </w:rPr>
        <w:t>2</w:t>
      </w:r>
      <w:r w:rsidRPr="00F83660">
        <w:rPr>
          <w:rFonts w:ascii="Times New Roman" w:eastAsiaTheme="minorHAnsi" w:hAnsi="Times New Roman"/>
          <w:lang w:eastAsia="en-US"/>
        </w:rPr>
        <w:t>.1.</w:t>
      </w:r>
      <w:r w:rsidR="00694D13" w:rsidRPr="00F83660">
        <w:rPr>
          <w:rFonts w:ascii="Times New Roman" w:eastAsiaTheme="minorHAnsi" w:hAnsi="Times New Roman"/>
          <w:lang w:eastAsia="en-US"/>
        </w:rPr>
        <w:t>содействие органам государственной власти, местного самоуправления</w:t>
      </w:r>
      <w:r w:rsidR="0090074A" w:rsidRPr="00F83660">
        <w:rPr>
          <w:rFonts w:ascii="Times New Roman" w:eastAsiaTheme="minorHAnsi" w:hAnsi="Times New Roman"/>
          <w:lang w:eastAsia="en-US"/>
        </w:rPr>
        <w:t xml:space="preserve"> </w:t>
      </w:r>
      <w:r w:rsidR="00694D13" w:rsidRPr="00F83660">
        <w:rPr>
          <w:rFonts w:ascii="Times New Roman" w:eastAsiaTheme="minorHAnsi" w:hAnsi="Times New Roman"/>
          <w:lang w:eastAsia="en-US"/>
        </w:rPr>
        <w:t xml:space="preserve">в </w:t>
      </w:r>
      <w:r w:rsidR="00E61234" w:rsidRPr="00F83660">
        <w:rPr>
          <w:rFonts w:ascii="Times New Roman" w:eastAsiaTheme="minorHAnsi" w:hAnsi="Times New Roman"/>
          <w:lang w:eastAsia="en-US"/>
        </w:rPr>
        <w:t>информировани</w:t>
      </w:r>
      <w:r w:rsidR="00694D13" w:rsidRPr="00F83660">
        <w:rPr>
          <w:rFonts w:ascii="Times New Roman" w:eastAsiaTheme="minorHAnsi" w:hAnsi="Times New Roman"/>
          <w:lang w:eastAsia="en-US"/>
        </w:rPr>
        <w:t>и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 населения через средства массовой информации, а также путем размещения на</w:t>
      </w:r>
      <w:r w:rsidR="00FE43BC">
        <w:rPr>
          <w:rFonts w:ascii="Times New Roman" w:eastAsiaTheme="minorHAnsi" w:hAnsi="Times New Roman"/>
          <w:lang w:eastAsia="en-US"/>
        </w:rPr>
        <w:t xml:space="preserve"> официальном сайте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 </w:t>
      </w:r>
      <w:r w:rsidR="0090074A" w:rsidRPr="00F83660">
        <w:rPr>
          <w:rFonts w:ascii="Times New Roman" w:hAnsi="Times New Roman"/>
        </w:rPr>
        <w:t xml:space="preserve"> муниципального образования «Краснинский район» Смоленской обл</w:t>
      </w:r>
      <w:r w:rsidR="00FE43BC">
        <w:rPr>
          <w:rFonts w:ascii="Times New Roman" w:hAnsi="Times New Roman"/>
        </w:rPr>
        <w:t>асти (далее – сайт муниципального образования</w:t>
      </w:r>
      <w:r w:rsidR="0090074A" w:rsidRPr="00F83660">
        <w:rPr>
          <w:rFonts w:ascii="Times New Roman" w:hAnsi="Times New Roman"/>
        </w:rPr>
        <w:t>)</w:t>
      </w:r>
      <w:r w:rsidR="00694D13" w:rsidRPr="00F83660">
        <w:rPr>
          <w:rFonts w:ascii="Times New Roman" w:hAnsi="Times New Roman"/>
        </w:rPr>
        <w:t xml:space="preserve"> 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F83660">
        <w:rPr>
          <w:rFonts w:ascii="Times New Roman" w:eastAsiaTheme="minorHAnsi" w:hAnsi="Times New Roman"/>
          <w:lang w:eastAsia="en-US"/>
        </w:rPr>
        <w:t>поселения</w:t>
      </w:r>
      <w:r w:rsidR="00E61234" w:rsidRPr="00F83660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Pr="00F83660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lastRenderedPageBreak/>
        <w:t>4.3.2.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 размещени</w:t>
      </w:r>
      <w:r w:rsidR="00694D13" w:rsidRPr="00F83660">
        <w:rPr>
          <w:rFonts w:ascii="Times New Roman" w:eastAsiaTheme="minorHAnsi" w:hAnsi="Times New Roman"/>
          <w:lang w:eastAsia="en-US"/>
        </w:rPr>
        <w:t>е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 на</w:t>
      </w:r>
      <w:r w:rsidR="00FE43BC">
        <w:rPr>
          <w:rFonts w:ascii="Times New Roman" w:eastAsiaTheme="minorHAnsi" w:hAnsi="Times New Roman"/>
          <w:lang w:eastAsia="en-US"/>
        </w:rPr>
        <w:t xml:space="preserve"> официальном сайте муниципального образования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, на информационных стендах </w:t>
      </w:r>
      <w:r w:rsidR="00EE5C18" w:rsidRPr="00F83660">
        <w:rPr>
          <w:rFonts w:ascii="Times New Roman" w:eastAsiaTheme="minorHAnsi" w:hAnsi="Times New Roman"/>
          <w:lang w:eastAsia="en-US"/>
        </w:rPr>
        <w:t>сведений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F83660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F83660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F83660">
        <w:rPr>
          <w:rFonts w:ascii="Times New Roman" w:eastAsiaTheme="minorHAnsi" w:hAnsi="Times New Roman"/>
          <w:lang w:eastAsia="en-US"/>
        </w:rPr>
        <w:t>;</w:t>
      </w:r>
    </w:p>
    <w:p w:rsidR="00E61234" w:rsidRPr="00F83660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>4.3.3.</w:t>
      </w:r>
      <w:r w:rsidR="0090074A" w:rsidRPr="00F83660">
        <w:rPr>
          <w:rFonts w:ascii="Times New Roman" w:eastAsiaTheme="minorHAnsi" w:hAnsi="Times New Roman"/>
          <w:lang w:eastAsia="en-US"/>
        </w:rPr>
        <w:t xml:space="preserve"> </w:t>
      </w:r>
      <w:r w:rsidR="00694D13" w:rsidRPr="00F83660">
        <w:rPr>
          <w:rFonts w:ascii="Times New Roman" w:eastAsiaTheme="minorHAnsi" w:hAnsi="Times New Roman"/>
          <w:lang w:eastAsia="en-US"/>
        </w:rPr>
        <w:t xml:space="preserve">участие в </w:t>
      </w:r>
      <w:r w:rsidR="00E61234" w:rsidRPr="00F83660">
        <w:rPr>
          <w:rFonts w:ascii="Times New Roman" w:eastAsiaTheme="minorHAnsi" w:hAnsi="Times New Roman"/>
          <w:lang w:eastAsia="en-US"/>
        </w:rPr>
        <w:t>пров</w:t>
      </w:r>
      <w:r w:rsidR="00694D13" w:rsidRPr="00F83660">
        <w:rPr>
          <w:rFonts w:ascii="Times New Roman" w:eastAsiaTheme="minorHAnsi" w:hAnsi="Times New Roman"/>
          <w:lang w:eastAsia="en-US"/>
        </w:rPr>
        <w:t>о</w:t>
      </w:r>
      <w:r w:rsidR="00E61234" w:rsidRPr="00F83660">
        <w:rPr>
          <w:rFonts w:ascii="Times New Roman" w:eastAsiaTheme="minorHAnsi" w:hAnsi="Times New Roman"/>
          <w:lang w:eastAsia="en-US"/>
        </w:rPr>
        <w:t>д</w:t>
      </w:r>
      <w:r w:rsidR="00694D13" w:rsidRPr="00F83660">
        <w:rPr>
          <w:rFonts w:ascii="Times New Roman" w:eastAsiaTheme="minorHAnsi" w:hAnsi="Times New Roman"/>
          <w:lang w:eastAsia="en-US"/>
        </w:rPr>
        <w:t>имой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 образовательными </w:t>
      </w:r>
      <w:r w:rsidR="00EE5C18" w:rsidRPr="00F83660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 разъяснительной работ</w:t>
      </w:r>
      <w:r w:rsidR="00694D13" w:rsidRPr="00F83660">
        <w:rPr>
          <w:rFonts w:ascii="Times New Roman" w:eastAsiaTheme="minorHAnsi" w:hAnsi="Times New Roman"/>
          <w:lang w:eastAsia="en-US"/>
        </w:rPr>
        <w:t>е</w:t>
      </w:r>
      <w:r w:rsidR="00E61234" w:rsidRPr="00F83660">
        <w:rPr>
          <w:rFonts w:ascii="Times New Roman" w:eastAsiaTheme="minorHAnsi" w:hAnsi="Times New Roman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F83660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:rsidR="001D2EC1" w:rsidRPr="00F83660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4.3.5. </w:t>
      </w:r>
      <w:r w:rsidR="00694D13" w:rsidRPr="00F83660">
        <w:rPr>
          <w:rFonts w:ascii="Times New Roman" w:eastAsiaTheme="minorHAnsi" w:hAnsi="Times New Roman"/>
          <w:lang w:eastAsia="en-US"/>
        </w:rPr>
        <w:t>оказание в пределах полномочий содействия законной</w:t>
      </w:r>
      <w:r w:rsidR="00F71252" w:rsidRPr="00F83660">
        <w:rPr>
          <w:rFonts w:ascii="Times New Roman" w:eastAsiaTheme="minorHAnsi" w:hAnsi="Times New Roman"/>
          <w:lang w:eastAsia="en-US"/>
        </w:rPr>
        <w:t xml:space="preserve"> деятельности </w:t>
      </w:r>
      <w:r w:rsidR="001D2EC1" w:rsidRPr="00F83660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F83660">
        <w:rPr>
          <w:rFonts w:ascii="Times New Roman" w:eastAsiaTheme="minorHAnsi" w:hAnsi="Times New Roman"/>
          <w:lang w:eastAsia="en-US"/>
        </w:rPr>
        <w:t>х</w:t>
      </w:r>
      <w:r w:rsidR="001D2EC1" w:rsidRPr="00F83660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F83660">
        <w:rPr>
          <w:rFonts w:ascii="Times New Roman" w:eastAsiaTheme="minorHAnsi" w:hAnsi="Times New Roman"/>
          <w:lang w:eastAsia="en-US"/>
        </w:rPr>
        <w:t>х</w:t>
      </w:r>
      <w:r w:rsidR="001D2EC1" w:rsidRPr="00F83660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F83660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F83660">
        <w:rPr>
          <w:rFonts w:ascii="Times New Roman" w:eastAsiaTheme="minorHAnsi" w:hAnsi="Times New Roman"/>
          <w:lang w:eastAsia="en-US"/>
        </w:rPr>
        <w:t>;</w:t>
      </w:r>
    </w:p>
    <w:p w:rsidR="00461677" w:rsidRPr="00F83660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4.3.6. </w:t>
      </w:r>
      <w:r w:rsidR="00694D13" w:rsidRPr="00F83660">
        <w:rPr>
          <w:rFonts w:ascii="Times New Roman" w:eastAsiaTheme="minorHAnsi" w:hAnsi="Times New Roman"/>
          <w:lang w:eastAsia="en-US"/>
        </w:rPr>
        <w:t>и</w:t>
      </w:r>
      <w:r w:rsidR="00AC65C8" w:rsidRPr="00F83660">
        <w:rPr>
          <w:rFonts w:ascii="Times New Roman" w:eastAsiaTheme="minorHAnsi" w:hAnsi="Times New Roman"/>
          <w:lang w:eastAsia="en-US"/>
        </w:rPr>
        <w:t xml:space="preserve">ные </w:t>
      </w:r>
      <w:r w:rsidR="006C7F48" w:rsidRPr="00F83660">
        <w:rPr>
          <w:rFonts w:ascii="Times New Roman" w:eastAsiaTheme="minorHAnsi" w:hAnsi="Times New Roman"/>
          <w:lang w:eastAsia="en-US"/>
        </w:rPr>
        <w:t xml:space="preserve">не противоречащие законодательству </w:t>
      </w:r>
      <w:r w:rsidR="00AC65C8" w:rsidRPr="00F83660">
        <w:rPr>
          <w:rFonts w:ascii="Times New Roman" w:eastAsiaTheme="minorHAnsi" w:hAnsi="Times New Roman"/>
          <w:lang w:eastAsia="en-US"/>
        </w:rPr>
        <w:t>мероприятия</w:t>
      </w:r>
      <w:r w:rsidR="006C7F48" w:rsidRPr="00F83660">
        <w:rPr>
          <w:rFonts w:ascii="Times New Roman" w:eastAsiaTheme="minorHAnsi" w:hAnsi="Times New Roman"/>
          <w:lang w:eastAsia="en-US"/>
        </w:rPr>
        <w:t>,</w:t>
      </w:r>
      <w:r w:rsidR="0090074A" w:rsidRPr="00F83660">
        <w:rPr>
          <w:rFonts w:ascii="Times New Roman" w:eastAsiaTheme="minorHAnsi" w:hAnsi="Times New Roman"/>
          <w:lang w:eastAsia="en-US"/>
        </w:rPr>
        <w:t xml:space="preserve"> </w:t>
      </w:r>
      <w:r w:rsidR="00694D13" w:rsidRPr="00F83660">
        <w:rPr>
          <w:rFonts w:ascii="Times New Roman" w:eastAsiaTheme="minorHAnsi" w:hAnsi="Times New Roman"/>
          <w:lang w:eastAsia="en-US"/>
        </w:rPr>
        <w:t xml:space="preserve">направленные на </w:t>
      </w:r>
      <w:r w:rsidR="00475BB5" w:rsidRPr="00F83660">
        <w:rPr>
          <w:rFonts w:ascii="Times New Roman" w:eastAsiaTheme="minorHAnsi" w:hAnsi="Times New Roman"/>
          <w:lang w:eastAsia="en-US"/>
        </w:rPr>
        <w:t xml:space="preserve">реализацию указанных в разделе </w:t>
      </w:r>
      <w:r w:rsidR="00694D13" w:rsidRPr="00F83660">
        <w:rPr>
          <w:rFonts w:ascii="Times New Roman" w:eastAsiaTheme="minorHAnsi" w:hAnsi="Times New Roman"/>
          <w:lang w:eastAsia="en-US"/>
        </w:rPr>
        <w:t>2 настоящего Положения целей и задач</w:t>
      </w:r>
      <w:r w:rsidR="006C7F48" w:rsidRPr="00F83660">
        <w:rPr>
          <w:rFonts w:ascii="Times New Roman" w:eastAsiaTheme="minorHAnsi" w:hAnsi="Times New Roman"/>
          <w:lang w:eastAsia="en-US"/>
        </w:rPr>
        <w:t xml:space="preserve"> в пределах компетенции органов местного самоуправления</w:t>
      </w:r>
      <w:r w:rsidR="0090074A" w:rsidRPr="00F83660">
        <w:rPr>
          <w:rFonts w:ascii="Times New Roman" w:eastAsiaTheme="minorHAnsi" w:hAnsi="Times New Roman"/>
          <w:lang w:eastAsia="en-US"/>
        </w:rPr>
        <w:t xml:space="preserve"> муниципального образования Краснинского городского поселения Краснинского района Смоленской области.</w:t>
      </w:r>
    </w:p>
    <w:p w:rsidR="0090074A" w:rsidRPr="00F83660" w:rsidRDefault="0090074A" w:rsidP="00FA03E7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461677" w:rsidRPr="00F83660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F83660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:rsidR="00694D13" w:rsidRPr="00F83660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461677" w:rsidRPr="00F83660" w:rsidRDefault="00461677" w:rsidP="00F8366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83660">
        <w:rPr>
          <w:rFonts w:ascii="Times New Roman" w:eastAsiaTheme="minorHAnsi" w:hAnsi="Times New Roman"/>
          <w:lang w:eastAsia="en-US"/>
        </w:rPr>
        <w:t xml:space="preserve">Финансирование </w:t>
      </w:r>
      <w:r w:rsidR="00694D13" w:rsidRPr="00F83660">
        <w:rPr>
          <w:rFonts w:ascii="Times New Roman" w:eastAsiaTheme="minorHAnsi" w:hAnsi="Times New Roman"/>
          <w:lang w:eastAsia="en-US"/>
        </w:rPr>
        <w:t xml:space="preserve">мер по содействию в реализации мероприятий в сфере  межнациональных отношений </w:t>
      </w:r>
      <w:r w:rsidR="00E96124" w:rsidRPr="00F83660">
        <w:rPr>
          <w:rFonts w:ascii="Times New Roman" w:eastAsiaTheme="minorHAnsi" w:hAnsi="Times New Roman"/>
          <w:lang w:eastAsia="en-US"/>
        </w:rPr>
        <w:t>на территории</w:t>
      </w:r>
      <w:r w:rsidR="0090074A" w:rsidRPr="00F83660">
        <w:rPr>
          <w:rFonts w:ascii="Times New Roman" w:eastAsiaTheme="minorHAnsi" w:hAnsi="Times New Roman"/>
          <w:lang w:eastAsia="en-US"/>
        </w:rPr>
        <w:t xml:space="preserve"> муниципального образования Краснинского городского поселения Краснинского района Смоленской области </w:t>
      </w:r>
      <w:r w:rsidR="00AC65C8" w:rsidRPr="00F83660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F83660">
        <w:rPr>
          <w:rFonts w:ascii="Times New Roman" w:eastAsiaTheme="minorHAnsi" w:hAnsi="Times New Roman"/>
          <w:lang w:eastAsia="en-US"/>
        </w:rPr>
        <w:t>за счет средств бюджета</w:t>
      </w:r>
      <w:r w:rsidR="0090074A" w:rsidRPr="00F83660">
        <w:rPr>
          <w:rFonts w:ascii="Times New Roman" w:eastAsiaTheme="minorHAnsi" w:hAnsi="Times New Roman"/>
          <w:lang w:eastAsia="en-US"/>
        </w:rPr>
        <w:t xml:space="preserve"> муниципального образования Краснинского городского поселения Краснинского района Смоленской области</w:t>
      </w:r>
      <w:r w:rsidRPr="00F83660">
        <w:rPr>
          <w:rFonts w:ascii="Times New Roman" w:eastAsiaTheme="minorHAnsi" w:hAnsi="Times New Roman"/>
          <w:lang w:eastAsia="en-US"/>
        </w:rPr>
        <w:t>.</w:t>
      </w:r>
    </w:p>
    <w:sectPr w:rsidR="00461677" w:rsidRPr="00F83660" w:rsidSect="00697A09">
      <w:headerReference w:type="defaul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FD" w:rsidRDefault="000D56FD" w:rsidP="00F8267F">
      <w:r>
        <w:separator/>
      </w:r>
    </w:p>
  </w:endnote>
  <w:endnote w:type="continuationSeparator" w:id="1">
    <w:p w:rsidR="000D56FD" w:rsidRDefault="000D56FD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FD" w:rsidRDefault="000D56FD" w:rsidP="00F8267F">
      <w:r>
        <w:separator/>
      </w:r>
    </w:p>
  </w:footnote>
  <w:footnote w:type="continuationSeparator" w:id="1">
    <w:p w:rsidR="000D56FD" w:rsidRDefault="000D56FD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</w:sdtPr>
    <w:sdtContent>
      <w:p w:rsidR="00E96124" w:rsidRDefault="00E060D9">
        <w:pPr>
          <w:pStyle w:val="aa"/>
          <w:jc w:val="center"/>
        </w:pPr>
        <w:fldSimple w:instr=" PAGE   \* MERGEFORMAT ">
          <w:r w:rsidR="00020141">
            <w:rPr>
              <w:noProof/>
            </w:rPr>
            <w:t>2</w:t>
          </w:r>
        </w:fldSimple>
      </w:p>
    </w:sdtContent>
  </w:sdt>
  <w:p w:rsidR="00E96124" w:rsidRDefault="00E9612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34"/>
    <w:rsid w:val="000053BB"/>
    <w:rsid w:val="00020141"/>
    <w:rsid w:val="00021B1A"/>
    <w:rsid w:val="000227AC"/>
    <w:rsid w:val="00036B03"/>
    <w:rsid w:val="00050645"/>
    <w:rsid w:val="00056897"/>
    <w:rsid w:val="00060EA4"/>
    <w:rsid w:val="00084C69"/>
    <w:rsid w:val="000A3D7D"/>
    <w:rsid w:val="000D56FD"/>
    <w:rsid w:val="00105970"/>
    <w:rsid w:val="001325F9"/>
    <w:rsid w:val="00152353"/>
    <w:rsid w:val="00173A5B"/>
    <w:rsid w:val="00191557"/>
    <w:rsid w:val="00194B30"/>
    <w:rsid w:val="001D2EC1"/>
    <w:rsid w:val="001E07D2"/>
    <w:rsid w:val="001F57C7"/>
    <w:rsid w:val="002022D7"/>
    <w:rsid w:val="00221EDA"/>
    <w:rsid w:val="00230AB1"/>
    <w:rsid w:val="00232056"/>
    <w:rsid w:val="00234C61"/>
    <w:rsid w:val="00240B65"/>
    <w:rsid w:val="00262818"/>
    <w:rsid w:val="00294AB5"/>
    <w:rsid w:val="00321334"/>
    <w:rsid w:val="00335DB0"/>
    <w:rsid w:val="00336299"/>
    <w:rsid w:val="003370BD"/>
    <w:rsid w:val="003620A0"/>
    <w:rsid w:val="003752B8"/>
    <w:rsid w:val="00387985"/>
    <w:rsid w:val="003A6443"/>
    <w:rsid w:val="003C26A5"/>
    <w:rsid w:val="003F08BC"/>
    <w:rsid w:val="00437D7F"/>
    <w:rsid w:val="00445844"/>
    <w:rsid w:val="00461677"/>
    <w:rsid w:val="00475BB5"/>
    <w:rsid w:val="00477298"/>
    <w:rsid w:val="00490C90"/>
    <w:rsid w:val="004A4BCE"/>
    <w:rsid w:val="004C32FC"/>
    <w:rsid w:val="004F2A6F"/>
    <w:rsid w:val="00522FB8"/>
    <w:rsid w:val="005401A2"/>
    <w:rsid w:val="00542E59"/>
    <w:rsid w:val="00545687"/>
    <w:rsid w:val="00560050"/>
    <w:rsid w:val="0056796B"/>
    <w:rsid w:val="005D5A96"/>
    <w:rsid w:val="0063179D"/>
    <w:rsid w:val="00641CDB"/>
    <w:rsid w:val="006521FC"/>
    <w:rsid w:val="00662D41"/>
    <w:rsid w:val="00684AC4"/>
    <w:rsid w:val="00694D13"/>
    <w:rsid w:val="00697670"/>
    <w:rsid w:val="00697A09"/>
    <w:rsid w:val="006C7F48"/>
    <w:rsid w:val="006D10F1"/>
    <w:rsid w:val="006D412E"/>
    <w:rsid w:val="0070711D"/>
    <w:rsid w:val="0071486D"/>
    <w:rsid w:val="00756F32"/>
    <w:rsid w:val="007A0E74"/>
    <w:rsid w:val="007E1A93"/>
    <w:rsid w:val="007E31AF"/>
    <w:rsid w:val="00822985"/>
    <w:rsid w:val="00840778"/>
    <w:rsid w:val="00866E1C"/>
    <w:rsid w:val="008760DA"/>
    <w:rsid w:val="008A2484"/>
    <w:rsid w:val="008F4034"/>
    <w:rsid w:val="0090074A"/>
    <w:rsid w:val="00925F06"/>
    <w:rsid w:val="009314CC"/>
    <w:rsid w:val="00997180"/>
    <w:rsid w:val="009B6253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D2527"/>
    <w:rsid w:val="00AD68F4"/>
    <w:rsid w:val="00AE0C6F"/>
    <w:rsid w:val="00B01BCB"/>
    <w:rsid w:val="00B26E3B"/>
    <w:rsid w:val="00B60DA5"/>
    <w:rsid w:val="00BB723B"/>
    <w:rsid w:val="00BD1C4F"/>
    <w:rsid w:val="00C81F26"/>
    <w:rsid w:val="00C853D9"/>
    <w:rsid w:val="00C85F82"/>
    <w:rsid w:val="00CB2C3E"/>
    <w:rsid w:val="00CD7E8A"/>
    <w:rsid w:val="00CE1C3C"/>
    <w:rsid w:val="00CE78A9"/>
    <w:rsid w:val="00D06825"/>
    <w:rsid w:val="00D0740E"/>
    <w:rsid w:val="00D23908"/>
    <w:rsid w:val="00D50462"/>
    <w:rsid w:val="00D61C8A"/>
    <w:rsid w:val="00D73077"/>
    <w:rsid w:val="00D87E24"/>
    <w:rsid w:val="00E060D9"/>
    <w:rsid w:val="00E26BA3"/>
    <w:rsid w:val="00E30BB8"/>
    <w:rsid w:val="00E61234"/>
    <w:rsid w:val="00E72725"/>
    <w:rsid w:val="00E838D5"/>
    <w:rsid w:val="00E96124"/>
    <w:rsid w:val="00EA348B"/>
    <w:rsid w:val="00EE5C18"/>
    <w:rsid w:val="00EE76D5"/>
    <w:rsid w:val="00EE7D14"/>
    <w:rsid w:val="00F16437"/>
    <w:rsid w:val="00F352C5"/>
    <w:rsid w:val="00F429B2"/>
    <w:rsid w:val="00F43725"/>
    <w:rsid w:val="00F4649B"/>
    <w:rsid w:val="00F71252"/>
    <w:rsid w:val="00F8267F"/>
    <w:rsid w:val="00F83660"/>
    <w:rsid w:val="00FA03E7"/>
    <w:rsid w:val="00FD71DF"/>
    <w:rsid w:val="00FE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021B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33B09-CA2E-47BA-9980-7C3A31F0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17</cp:revision>
  <cp:lastPrinted>2023-09-19T11:35:00Z</cp:lastPrinted>
  <dcterms:created xsi:type="dcterms:W3CDTF">2023-06-16T06:17:00Z</dcterms:created>
  <dcterms:modified xsi:type="dcterms:W3CDTF">2023-09-19T11:35:00Z</dcterms:modified>
</cp:coreProperties>
</file>