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265" cy="835025"/>
            <wp:effectExtent l="0" t="0" r="635" b="317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812F21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</w:t>
      </w:r>
      <w:r w:rsidR="00C62260">
        <w:rPr>
          <w:b/>
          <w:sz w:val="28"/>
          <w:szCs w:val="28"/>
        </w:rPr>
        <w:t xml:space="preserve"> СЕЛЬСКОГО ПОСЕЛЕНИЯ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812F21" w:rsidRPr="00481641" w:rsidRDefault="00812F21" w:rsidP="00C62260">
      <w:pPr>
        <w:jc w:val="center"/>
        <w:rPr>
          <w:b/>
          <w:sz w:val="28"/>
          <w:szCs w:val="28"/>
        </w:rPr>
      </w:pPr>
    </w:p>
    <w:p w:rsidR="00812F21" w:rsidRDefault="00DB295B" w:rsidP="00C62260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C62260" w:rsidRPr="00481641">
        <w:rPr>
          <w:b/>
          <w:sz w:val="32"/>
          <w:szCs w:val="32"/>
        </w:rPr>
        <w:t>Е</w:t>
      </w:r>
    </w:p>
    <w:p w:rsidR="00812F21" w:rsidRPr="00481641" w:rsidRDefault="00812F21" w:rsidP="00C62260">
      <w:pPr>
        <w:keepNext/>
        <w:jc w:val="center"/>
        <w:outlineLvl w:val="0"/>
        <w:rPr>
          <w:b/>
          <w:sz w:val="32"/>
          <w:szCs w:val="32"/>
        </w:rPr>
      </w:pPr>
    </w:p>
    <w:p w:rsidR="00C62260" w:rsidRDefault="009452FC" w:rsidP="00C62260">
      <w:pPr>
        <w:pStyle w:val="1"/>
        <w:jc w:val="both"/>
        <w:rPr>
          <w:sz w:val="28"/>
          <w:szCs w:val="28"/>
        </w:rPr>
      </w:pPr>
      <w:r w:rsidRPr="009452FC">
        <w:rPr>
          <w:sz w:val="28"/>
          <w:szCs w:val="28"/>
        </w:rPr>
        <w:t xml:space="preserve">от </w:t>
      </w:r>
      <w:r w:rsidR="00DB295B">
        <w:rPr>
          <w:sz w:val="28"/>
          <w:szCs w:val="28"/>
        </w:rPr>
        <w:t xml:space="preserve">   </w:t>
      </w:r>
      <w:r w:rsidR="00812F21">
        <w:rPr>
          <w:sz w:val="28"/>
          <w:szCs w:val="28"/>
        </w:rPr>
        <w:t>1</w:t>
      </w:r>
      <w:r w:rsidR="001E1D3B">
        <w:rPr>
          <w:sz w:val="28"/>
          <w:szCs w:val="28"/>
        </w:rPr>
        <w:t>3</w:t>
      </w:r>
      <w:r w:rsidR="00CE7EDB">
        <w:rPr>
          <w:sz w:val="28"/>
          <w:szCs w:val="28"/>
        </w:rPr>
        <w:t xml:space="preserve"> </w:t>
      </w:r>
      <w:r w:rsidR="00812F21">
        <w:rPr>
          <w:sz w:val="28"/>
          <w:szCs w:val="28"/>
        </w:rPr>
        <w:t>ноября</w:t>
      </w:r>
      <w:r w:rsidR="00CE7EDB">
        <w:rPr>
          <w:sz w:val="28"/>
          <w:szCs w:val="28"/>
        </w:rPr>
        <w:t xml:space="preserve">   2023 года           </w:t>
      </w:r>
      <w:r w:rsidR="00DB295B">
        <w:rPr>
          <w:sz w:val="28"/>
          <w:szCs w:val="28"/>
        </w:rPr>
        <w:t xml:space="preserve">                     </w:t>
      </w:r>
      <w:r w:rsidR="00C62260" w:rsidRPr="009452FC">
        <w:rPr>
          <w:sz w:val="28"/>
          <w:szCs w:val="28"/>
        </w:rPr>
        <w:t xml:space="preserve">№ </w:t>
      </w:r>
      <w:r w:rsidR="00812F21">
        <w:rPr>
          <w:sz w:val="28"/>
          <w:szCs w:val="28"/>
        </w:rPr>
        <w:t>73</w:t>
      </w:r>
    </w:p>
    <w:p w:rsidR="00812F21" w:rsidRPr="009452FC" w:rsidRDefault="00812F21" w:rsidP="00C62260">
      <w:pPr>
        <w:pStyle w:val="1"/>
        <w:jc w:val="both"/>
        <w:rPr>
          <w:sz w:val="28"/>
          <w:szCs w:val="28"/>
          <w:u w:val="single"/>
        </w:rPr>
      </w:pP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proofErr w:type="gramStart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proofErr w:type="gramStart"/>
      <w:r w:rsidRPr="00354118">
        <w:rPr>
          <w:b/>
          <w:bCs/>
          <w:sz w:val="28"/>
          <w:szCs w:val="28"/>
        </w:rPr>
        <w:t>в</w:t>
      </w:r>
      <w:proofErr w:type="gramEnd"/>
      <w:r w:rsidRPr="00354118">
        <w:rPr>
          <w:b/>
          <w:bCs/>
          <w:sz w:val="28"/>
          <w:szCs w:val="28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  <w:proofErr w:type="gramEnd"/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proofErr w:type="gramEnd"/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12F21">
        <w:rPr>
          <w:b/>
          <w:bCs/>
          <w:color w:val="000000" w:themeColor="text1"/>
          <w:sz w:val="28"/>
          <w:szCs w:val="28"/>
        </w:rPr>
        <w:t>Малеевского</w:t>
      </w:r>
      <w:r w:rsidR="00C62260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A54D7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Краснинского района Смоленской области</w:t>
      </w:r>
      <w:r w:rsidR="00DB295B">
        <w:rPr>
          <w:b/>
          <w:bCs/>
          <w:color w:val="000000" w:themeColor="text1"/>
          <w:sz w:val="28"/>
          <w:szCs w:val="28"/>
        </w:rPr>
        <w:t xml:space="preserve"> на 2024</w:t>
      </w:r>
      <w:r w:rsidR="00DA54D7"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812F21" w:rsidRPr="00DB295B" w:rsidRDefault="00812F21" w:rsidP="00C62260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9452FC" w:rsidRDefault="009452FC" w:rsidP="00E35E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4D7"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="00DA54D7"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DA54D7"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260" w:rsidRPr="009452FC">
        <w:rPr>
          <w:sz w:val="28"/>
          <w:szCs w:val="28"/>
        </w:rPr>
        <w:t xml:space="preserve"> А</w:t>
      </w:r>
      <w:r w:rsidR="00DA54D7" w:rsidRPr="009452FC">
        <w:rPr>
          <w:sz w:val="28"/>
          <w:szCs w:val="28"/>
        </w:rPr>
        <w:t xml:space="preserve">дминистрация </w:t>
      </w:r>
      <w:r w:rsidR="00812F21">
        <w:rPr>
          <w:sz w:val="28"/>
          <w:szCs w:val="28"/>
        </w:rPr>
        <w:t>Малеевского</w:t>
      </w:r>
      <w:r w:rsidR="00C62260" w:rsidRPr="009452FC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B295B" w:rsidP="00E35E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4D7" w:rsidRPr="009452FC">
        <w:rPr>
          <w:sz w:val="28"/>
          <w:szCs w:val="28"/>
        </w:rPr>
        <w:t>1. Утвердить П</w:t>
      </w:r>
      <w:r w:rsidR="00DA54D7"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="00DA54D7" w:rsidRPr="009452FC">
        <w:rPr>
          <w:bCs/>
          <w:sz w:val="28"/>
          <w:szCs w:val="28"/>
        </w:rPr>
        <w:t>использования</w:t>
      </w:r>
      <w:proofErr w:type="gramEnd"/>
      <w:r w:rsidR="00DA54D7" w:rsidRPr="009452FC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9452FC">
        <w:rPr>
          <w:spacing w:val="-6"/>
          <w:sz w:val="28"/>
          <w:szCs w:val="28"/>
        </w:rPr>
        <w:t xml:space="preserve"> в границах</w:t>
      </w:r>
      <w:r w:rsidR="00DA54D7" w:rsidRPr="009452FC">
        <w:rPr>
          <w:sz w:val="28"/>
          <w:szCs w:val="28"/>
        </w:rPr>
        <w:t xml:space="preserve"> </w:t>
      </w:r>
      <w:r w:rsidR="00812F21">
        <w:rPr>
          <w:sz w:val="28"/>
          <w:szCs w:val="28"/>
        </w:rPr>
        <w:t>Малеевского</w:t>
      </w:r>
      <w:r w:rsidR="00C62260" w:rsidRPr="009452FC">
        <w:rPr>
          <w:sz w:val="28"/>
          <w:szCs w:val="28"/>
        </w:rPr>
        <w:t xml:space="preserve"> сельского поселения Краснинского района Смоленской области </w:t>
      </w:r>
      <w:r>
        <w:rPr>
          <w:sz w:val="28"/>
          <w:szCs w:val="28"/>
        </w:rPr>
        <w:t>на 2024</w:t>
      </w:r>
      <w:r w:rsidR="00DA54D7" w:rsidRPr="009452FC">
        <w:rPr>
          <w:sz w:val="28"/>
          <w:szCs w:val="28"/>
        </w:rPr>
        <w:t xml:space="preserve"> год согласно приложению.</w:t>
      </w:r>
    </w:p>
    <w:p w:rsidR="00DA54D7" w:rsidRPr="009452FC" w:rsidRDefault="00DB295B" w:rsidP="00E35E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260"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="00C62260" w:rsidRPr="009452FC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«Краснинский район» Смоленской области на странице </w:t>
      </w:r>
      <w:r w:rsidR="00812F21">
        <w:rPr>
          <w:sz w:val="28"/>
          <w:szCs w:val="28"/>
        </w:rPr>
        <w:t>Малеевского</w:t>
      </w:r>
      <w:r w:rsidR="00C62260" w:rsidRPr="009452FC">
        <w:rPr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EA11F0" w:rsidRPr="009452FC" w:rsidRDefault="00DB295B" w:rsidP="00E35E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1F0" w:rsidRPr="009452FC">
        <w:rPr>
          <w:sz w:val="28"/>
          <w:szCs w:val="28"/>
        </w:rPr>
        <w:t xml:space="preserve">3.  </w:t>
      </w:r>
      <w:proofErr w:type="gramStart"/>
      <w:r w:rsidR="00EA11F0" w:rsidRPr="009452FC">
        <w:rPr>
          <w:sz w:val="28"/>
          <w:szCs w:val="28"/>
        </w:rPr>
        <w:t>Контроль за</w:t>
      </w:r>
      <w:proofErr w:type="gramEnd"/>
      <w:r w:rsidR="00EA11F0" w:rsidRPr="009452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7EDB" w:rsidRDefault="00CE7EDB" w:rsidP="00DB295B">
      <w:pPr>
        <w:pStyle w:val="ab"/>
        <w:tabs>
          <w:tab w:val="left" w:pos="1465"/>
        </w:tabs>
        <w:rPr>
          <w:sz w:val="28"/>
          <w:szCs w:val="28"/>
        </w:rPr>
      </w:pPr>
    </w:p>
    <w:p w:rsidR="00C62260" w:rsidRPr="00DB295B" w:rsidRDefault="00C62260" w:rsidP="00DB295B">
      <w:pPr>
        <w:pStyle w:val="ab"/>
        <w:tabs>
          <w:tab w:val="left" w:pos="1465"/>
        </w:tabs>
        <w:rPr>
          <w:sz w:val="28"/>
          <w:szCs w:val="28"/>
        </w:rPr>
      </w:pPr>
      <w:r w:rsidRPr="00DB295B">
        <w:rPr>
          <w:sz w:val="28"/>
          <w:szCs w:val="28"/>
        </w:rPr>
        <w:t>Глав</w:t>
      </w:r>
      <w:r w:rsidR="00DB295B" w:rsidRPr="00DB295B">
        <w:rPr>
          <w:sz w:val="28"/>
          <w:szCs w:val="28"/>
        </w:rPr>
        <w:t>а</w:t>
      </w:r>
      <w:r w:rsidRPr="00DB295B">
        <w:rPr>
          <w:sz w:val="28"/>
          <w:szCs w:val="28"/>
        </w:rPr>
        <w:t xml:space="preserve"> муниципального образования</w:t>
      </w:r>
    </w:p>
    <w:p w:rsidR="00C62260" w:rsidRPr="00DB295B" w:rsidRDefault="00812F21" w:rsidP="00C6226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Малеевского</w:t>
      </w:r>
      <w:r w:rsidR="00C62260" w:rsidRPr="00DB295B">
        <w:rPr>
          <w:sz w:val="28"/>
          <w:szCs w:val="28"/>
        </w:rPr>
        <w:t xml:space="preserve"> сельского поселения</w:t>
      </w:r>
    </w:p>
    <w:p w:rsidR="00C62260" w:rsidRDefault="00C62260" w:rsidP="00C62260">
      <w:pPr>
        <w:pStyle w:val="ab"/>
        <w:jc w:val="both"/>
        <w:rPr>
          <w:sz w:val="28"/>
          <w:szCs w:val="28"/>
        </w:rPr>
      </w:pPr>
      <w:r w:rsidRPr="00DB295B">
        <w:rPr>
          <w:sz w:val="28"/>
          <w:szCs w:val="28"/>
        </w:rPr>
        <w:t>Краснинского района</w:t>
      </w:r>
      <w:r w:rsidR="009452FC" w:rsidRPr="00DB295B">
        <w:rPr>
          <w:sz w:val="28"/>
          <w:szCs w:val="28"/>
        </w:rPr>
        <w:t xml:space="preserve"> </w:t>
      </w:r>
      <w:r w:rsidRPr="00DB295B">
        <w:rPr>
          <w:sz w:val="28"/>
          <w:szCs w:val="28"/>
        </w:rPr>
        <w:t xml:space="preserve">Смоленской области                  </w:t>
      </w:r>
      <w:r w:rsidR="00DB295B">
        <w:rPr>
          <w:sz w:val="28"/>
          <w:szCs w:val="28"/>
        </w:rPr>
        <w:t xml:space="preserve">          </w:t>
      </w:r>
      <w:r w:rsidR="009452FC" w:rsidRPr="00DB295B">
        <w:rPr>
          <w:sz w:val="28"/>
          <w:szCs w:val="28"/>
        </w:rPr>
        <w:t xml:space="preserve">  </w:t>
      </w:r>
      <w:proofErr w:type="spellStart"/>
      <w:r w:rsidR="00812F21">
        <w:rPr>
          <w:sz w:val="28"/>
          <w:szCs w:val="28"/>
        </w:rPr>
        <w:t>В.В.Кондудина</w:t>
      </w:r>
      <w:proofErr w:type="spellEnd"/>
    </w:p>
    <w:p w:rsidR="00812F21" w:rsidRDefault="00812F21" w:rsidP="00C62260">
      <w:pPr>
        <w:pStyle w:val="ab"/>
        <w:jc w:val="both"/>
        <w:rPr>
          <w:sz w:val="28"/>
          <w:szCs w:val="28"/>
        </w:rPr>
      </w:pPr>
    </w:p>
    <w:p w:rsidR="00CE7EDB" w:rsidRDefault="00CE7ED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DA54D7" w:rsidRPr="0060606B" w:rsidRDefault="00DA54D7" w:rsidP="00CE7EDB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DA54D7" w:rsidRPr="009452FC" w:rsidRDefault="00812F21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Малеевского</w:t>
      </w:r>
      <w:r w:rsidR="00C62260" w:rsidRPr="009452FC">
        <w:rPr>
          <w:color w:val="000000" w:themeColor="text1"/>
          <w:sz w:val="20"/>
          <w:szCs w:val="20"/>
        </w:rPr>
        <w:t xml:space="preserve">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Краснинского района Смоленской области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</w:p>
    <w:p w:rsidR="00DA54D7" w:rsidRPr="009452FC" w:rsidRDefault="00CE7EDB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DA54D7" w:rsidRPr="009452FC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</w:t>
      </w:r>
      <w:r w:rsidR="00812F21">
        <w:rPr>
          <w:color w:val="000000" w:themeColor="text1"/>
          <w:sz w:val="20"/>
          <w:szCs w:val="20"/>
        </w:rPr>
        <w:t>13</w:t>
      </w:r>
      <w:r>
        <w:rPr>
          <w:color w:val="000000" w:themeColor="text1"/>
          <w:sz w:val="20"/>
          <w:szCs w:val="20"/>
        </w:rPr>
        <w:t>.1</w:t>
      </w:r>
      <w:r w:rsidR="00812F21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.2023 </w:t>
      </w:r>
      <w:r w:rsidR="009452FC">
        <w:rPr>
          <w:color w:val="000000" w:themeColor="text1"/>
          <w:sz w:val="20"/>
          <w:szCs w:val="20"/>
        </w:rPr>
        <w:t>№</w:t>
      </w:r>
      <w:r w:rsidR="00812F21">
        <w:rPr>
          <w:color w:val="000000" w:themeColor="text1"/>
          <w:sz w:val="20"/>
          <w:szCs w:val="20"/>
        </w:rPr>
        <w:t>73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12F21">
        <w:rPr>
          <w:b/>
          <w:bCs/>
          <w:color w:val="000000" w:themeColor="text1"/>
          <w:sz w:val="28"/>
          <w:szCs w:val="28"/>
        </w:rPr>
        <w:t>Малеевского</w:t>
      </w:r>
      <w:r w:rsidR="00DC24B8">
        <w:rPr>
          <w:b/>
          <w:bCs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 </w:t>
      </w:r>
      <w:r w:rsidR="00DB295B">
        <w:rPr>
          <w:b/>
          <w:bCs/>
          <w:color w:val="000000" w:themeColor="text1"/>
          <w:sz w:val="28"/>
          <w:szCs w:val="28"/>
        </w:rPr>
        <w:t>на 2024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DB295B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B29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812F21">
        <w:rPr>
          <w:rFonts w:ascii="Times New Roman" w:hAnsi="Times New Roman" w:cs="Times New Roman"/>
          <w:color w:val="000000" w:themeColor="text1"/>
          <w:sz w:val="28"/>
          <w:szCs w:val="28"/>
        </w:rPr>
        <w:t>Малеевского</w:t>
      </w:r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</w:t>
      </w:r>
      <w:r w:rsidRPr="00DB29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DB295B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812F21">
        <w:rPr>
          <w:rFonts w:ascii="Times New Roman" w:hAnsi="Times New Roman" w:cs="Times New Roman"/>
          <w:color w:val="000000" w:themeColor="text1"/>
          <w:sz w:val="28"/>
          <w:szCs w:val="28"/>
        </w:rPr>
        <w:t>Малеевского</w:t>
      </w:r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территориях», другими федеральными законами и </w:t>
      </w:r>
      <w:r w:rsidRPr="00DB295B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 w:rsidRPr="00DB295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территорий, касающихся: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DB295B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DB29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DB295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812F21">
        <w:rPr>
          <w:rFonts w:ascii="Times New Roman" w:hAnsi="Times New Roman" w:cs="Times New Roman"/>
          <w:color w:val="000000" w:themeColor="text1"/>
          <w:sz w:val="28"/>
          <w:szCs w:val="28"/>
        </w:rPr>
        <w:t>Малеевского</w:t>
      </w:r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</w:t>
      </w:r>
      <w:r w:rsidR="00DC24B8"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DB295B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5B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 принятия Федерального закона № 170-ФЗ 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812F21">
        <w:rPr>
          <w:rFonts w:ascii="Times New Roman" w:hAnsi="Times New Roman" w:cs="Times New Roman"/>
          <w:color w:val="000000" w:themeColor="text1"/>
          <w:sz w:val="28"/>
          <w:szCs w:val="28"/>
        </w:rPr>
        <w:t>Малеевского</w:t>
      </w:r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</w:t>
      </w:r>
      <w:r w:rsidR="00DC24B8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</w:t>
      </w:r>
      <w:r w:rsidRPr="002D0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812F21">
        <w:rPr>
          <w:color w:val="000000" w:themeColor="text1"/>
          <w:sz w:val="28"/>
          <w:szCs w:val="28"/>
        </w:rPr>
        <w:t>Малеевского</w:t>
      </w:r>
      <w:r w:rsidR="00DC24B8">
        <w:rPr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DB295B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76056A">
        <w:rPr>
          <w:color w:val="000000" w:themeColor="text1"/>
          <w:sz w:val="28"/>
          <w:szCs w:val="28"/>
        </w:rPr>
        <w:lastRenderedPageBreak/>
        <w:t>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295B" w:rsidRDefault="00DA54D7" w:rsidP="00DA54D7">
      <w:pPr>
        <w:widowControl w:val="0"/>
        <w:suppressAutoHyphens/>
        <w:autoSpaceDE w:val="0"/>
        <w:ind w:firstLine="709"/>
        <w:jc w:val="center"/>
        <w:rPr>
          <w:b/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</w:t>
            </w:r>
            <w:r w:rsidRPr="008D68BE">
              <w:lastRenderedPageBreak/>
              <w:t>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B295B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</w:t>
            </w:r>
            <w:r>
              <w:rPr>
                <w:color w:val="000000" w:themeColor="text1"/>
                <w:lang w:eastAsia="en-US"/>
              </w:rPr>
              <w:lastRenderedPageBreak/>
              <w:t>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B295B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</w:t>
            </w:r>
            <w:r w:rsidRPr="00B353F3">
              <w:rPr>
                <w:color w:val="000000"/>
              </w:rPr>
              <w:lastRenderedPageBreak/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335426"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812F21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>на официальном сайте</w:t>
            </w:r>
            <w:r w:rsidR="001569D1" w:rsidRPr="000A1210">
              <w:t xml:space="preserve"> 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A280D" w:rsidRDefault="00DA54D7" w:rsidP="00DB295B">
      <w:pPr>
        <w:widowControl w:val="0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B295B">
        <w:rPr>
          <w:color w:val="22272F"/>
          <w:sz w:val="28"/>
          <w:szCs w:val="28"/>
        </w:rPr>
        <w:t xml:space="preserve">муниципального образования </w:t>
      </w:r>
      <w:r w:rsidR="00812F21">
        <w:rPr>
          <w:color w:val="22272F"/>
          <w:sz w:val="28"/>
          <w:szCs w:val="28"/>
        </w:rPr>
        <w:t>Малеевского</w:t>
      </w:r>
      <w:r w:rsidR="00EA11F0">
        <w:rPr>
          <w:color w:val="22272F"/>
          <w:sz w:val="28"/>
          <w:szCs w:val="28"/>
        </w:rPr>
        <w:t xml:space="preserve"> сельского поселения Краснинского района </w:t>
      </w:r>
      <w:r w:rsidR="00EA11F0">
        <w:rPr>
          <w:color w:val="22272F"/>
          <w:sz w:val="28"/>
          <w:szCs w:val="28"/>
        </w:rPr>
        <w:lastRenderedPageBreak/>
        <w:t>Смоленской области</w:t>
      </w:r>
      <w:r w:rsidR="00DB295B">
        <w:rPr>
          <w:color w:val="22272F"/>
          <w:sz w:val="28"/>
          <w:szCs w:val="28"/>
        </w:rPr>
        <w:t>.</w:t>
      </w:r>
      <w:r w:rsidR="00EA11F0">
        <w:rPr>
          <w:color w:val="22272F"/>
          <w:sz w:val="28"/>
          <w:szCs w:val="28"/>
        </w:rPr>
        <w:t xml:space="preserve"> </w:t>
      </w: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EA11F0" w:rsidRPr="00EA11F0">
        <w:rPr>
          <w:bCs/>
          <w:color w:val="000000"/>
          <w:sz w:val="28"/>
          <w:szCs w:val="28"/>
        </w:rPr>
        <w:t xml:space="preserve">Советом депутатов </w:t>
      </w:r>
      <w:r w:rsidR="00812F21">
        <w:rPr>
          <w:bCs/>
          <w:color w:val="000000"/>
          <w:sz w:val="28"/>
          <w:szCs w:val="28"/>
        </w:rPr>
        <w:t>Малеевского</w:t>
      </w:r>
      <w:r w:rsidR="00EA11F0" w:rsidRPr="00EA11F0">
        <w:rPr>
          <w:bCs/>
          <w:color w:val="000000"/>
          <w:sz w:val="28"/>
          <w:szCs w:val="28"/>
        </w:rPr>
        <w:t xml:space="preserve"> сельского поселения Краснинского района Смоленской области</w:t>
      </w:r>
      <w:r w:rsidR="00EA11F0">
        <w:rPr>
          <w:bCs/>
          <w:color w:val="000000"/>
          <w:sz w:val="28"/>
          <w:szCs w:val="28"/>
        </w:rPr>
        <w:t>.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</w:t>
      </w:r>
      <w:r w:rsidR="00DB295B">
        <w:rPr>
          <w:color w:val="22272F"/>
          <w:sz w:val="28"/>
          <w:szCs w:val="28"/>
        </w:rPr>
        <w:t>истрацией не позднее 1 июля 2025</w:t>
      </w:r>
      <w:r w:rsidRPr="00841D54">
        <w:rPr>
          <w:color w:val="22272F"/>
          <w:sz w:val="28"/>
          <w:szCs w:val="28"/>
        </w:rPr>
        <w:t xml:space="preserve"> года (года, следующего за отчетным) в </w:t>
      </w:r>
      <w:r w:rsidR="00EA11F0" w:rsidRPr="00EA11F0">
        <w:rPr>
          <w:bCs/>
          <w:color w:val="000000"/>
          <w:sz w:val="28"/>
          <w:szCs w:val="28"/>
        </w:rPr>
        <w:t xml:space="preserve">Совет депутатов </w:t>
      </w:r>
      <w:r w:rsidR="00812F21">
        <w:rPr>
          <w:bCs/>
          <w:color w:val="000000"/>
          <w:sz w:val="28"/>
          <w:szCs w:val="28"/>
        </w:rPr>
        <w:t>Малеевского</w:t>
      </w:r>
      <w:r w:rsidR="00EA11F0" w:rsidRPr="00EA11F0">
        <w:rPr>
          <w:bCs/>
          <w:color w:val="000000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</w:t>
      </w:r>
      <w:r w:rsidR="00DB295B">
        <w:rPr>
          <w:color w:val="22272F"/>
          <w:sz w:val="28"/>
          <w:szCs w:val="28"/>
        </w:rPr>
        <w:t>и</w:t>
      </w:r>
      <w:r w:rsidRPr="00783983">
        <w:rPr>
          <w:color w:val="22272F"/>
          <w:sz w:val="28"/>
          <w:szCs w:val="28"/>
        </w:rPr>
        <w:t>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sectPr w:rsidR="003A280D" w:rsidSect="00812F21">
      <w:headerReference w:type="even" r:id="rId8"/>
      <w:headerReference w:type="default" r:id="rId9"/>
      <w:pgSz w:w="11900" w:h="16840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0C" w:rsidRDefault="0061240C" w:rsidP="00DA54D7">
      <w:r>
        <w:separator/>
      </w:r>
    </w:p>
  </w:endnote>
  <w:endnote w:type="continuationSeparator" w:id="0">
    <w:p w:rsidR="0061240C" w:rsidRDefault="0061240C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0C" w:rsidRDefault="0061240C" w:rsidP="00DA54D7">
      <w:r>
        <w:separator/>
      </w:r>
    </w:p>
  </w:footnote>
  <w:footnote w:type="continuationSeparator" w:id="0">
    <w:p w:rsidR="0061240C" w:rsidRDefault="0061240C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</w:sdtPr>
    <w:sdtContent>
      <w:p w:rsidR="00A71004" w:rsidRDefault="00D46E2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124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</w:sdtPr>
    <w:sdtContent>
      <w:p w:rsidR="00A71004" w:rsidRDefault="00D46E2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35E7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6124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D7"/>
    <w:rsid w:val="00010612"/>
    <w:rsid w:val="001569D1"/>
    <w:rsid w:val="001E1D3B"/>
    <w:rsid w:val="00292C6F"/>
    <w:rsid w:val="002D474C"/>
    <w:rsid w:val="003A280D"/>
    <w:rsid w:val="00424ED4"/>
    <w:rsid w:val="004C5C1C"/>
    <w:rsid w:val="004F177B"/>
    <w:rsid w:val="0061240C"/>
    <w:rsid w:val="00626812"/>
    <w:rsid w:val="00812F21"/>
    <w:rsid w:val="00825D02"/>
    <w:rsid w:val="00826048"/>
    <w:rsid w:val="0091524E"/>
    <w:rsid w:val="00916722"/>
    <w:rsid w:val="009452FC"/>
    <w:rsid w:val="00986F53"/>
    <w:rsid w:val="00B14109"/>
    <w:rsid w:val="00B74135"/>
    <w:rsid w:val="00C62260"/>
    <w:rsid w:val="00CE7EDB"/>
    <w:rsid w:val="00D46E25"/>
    <w:rsid w:val="00DA54D7"/>
    <w:rsid w:val="00DB295B"/>
    <w:rsid w:val="00DC24B8"/>
    <w:rsid w:val="00DF54C2"/>
    <w:rsid w:val="00E35E74"/>
    <w:rsid w:val="00EA11F0"/>
    <w:rsid w:val="00FE69DE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4869-A595-49E2-9CF0-87EED72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11</cp:lastModifiedBy>
  <cp:revision>5</cp:revision>
  <dcterms:created xsi:type="dcterms:W3CDTF">2023-11-10T06:19:00Z</dcterms:created>
  <dcterms:modified xsi:type="dcterms:W3CDTF">2023-12-04T08:26:00Z</dcterms:modified>
</cp:coreProperties>
</file>