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F23DE" w:rsidRDefault="00CC5EAB" w:rsidP="005F23D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21.7pt;margin-top:-35.8pt;width:36pt;height:44.25pt;z-index:1;visibility:visible" wrapcoords="8100 0 3600 2929 0 7322 0 19769 900 21234 18900 21234 20700 21234 20700 4393 12600 0 8100 0">
            <v:imagedata r:id="rId5" r:href="rId6"/>
            <w10:wrap type="tight"/>
          </v:shape>
        </w:pict>
      </w:r>
    </w:p>
    <w:p w:rsidR="005F23DE" w:rsidRPr="00DD6200" w:rsidRDefault="005F23DE" w:rsidP="005F23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D6200">
        <w:rPr>
          <w:b/>
          <w:bCs/>
          <w:sz w:val="28"/>
          <w:szCs w:val="28"/>
        </w:rPr>
        <w:t>АДМИНИСТРАЦИЯ</w:t>
      </w:r>
    </w:p>
    <w:p w:rsidR="005F23DE" w:rsidRPr="00DD6200" w:rsidRDefault="005F23DE" w:rsidP="005F23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D6200">
        <w:rPr>
          <w:b/>
          <w:bCs/>
          <w:sz w:val="28"/>
          <w:szCs w:val="28"/>
        </w:rPr>
        <w:t>МАЛЕЕВСКОГО СЕЛЬСКОГО ПОСЕЛЕНИЯ</w:t>
      </w:r>
    </w:p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DD6200">
        <w:rPr>
          <w:b/>
          <w:bCs/>
          <w:sz w:val="28"/>
          <w:szCs w:val="28"/>
        </w:rPr>
        <w:t>КРАСНИНСКОГО РАЙОНА  СМОЛЕНСКОЙ  ОБЛАСТИ</w:t>
      </w:r>
    </w:p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ind w:left="-284"/>
        <w:textAlignment w:val="baseline"/>
        <w:rPr>
          <w:color w:val="000000"/>
          <w:sz w:val="26"/>
          <w:szCs w:val="26"/>
        </w:rPr>
      </w:pPr>
    </w:p>
    <w:p w:rsidR="005F23DE" w:rsidRPr="005F23DE" w:rsidRDefault="005F23DE" w:rsidP="005F23DE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5F23DE">
        <w:rPr>
          <w:color w:val="000000"/>
          <w:sz w:val="28"/>
          <w:szCs w:val="28"/>
        </w:rPr>
        <w:t>от  22  ноября 2023</w:t>
      </w:r>
      <w:r w:rsidRPr="005F23DE">
        <w:rPr>
          <w:rFonts w:ascii="Arial"/>
          <w:color w:val="000000"/>
          <w:sz w:val="28"/>
          <w:szCs w:val="28"/>
        </w:rPr>
        <w:t xml:space="preserve"> </w:t>
      </w:r>
      <w:r w:rsidRPr="005F23DE">
        <w:rPr>
          <w:rFonts w:ascii="Arial"/>
          <w:color w:val="000000"/>
          <w:sz w:val="28"/>
          <w:szCs w:val="28"/>
        </w:rPr>
        <w:t>года</w:t>
      </w:r>
      <w:r w:rsidRPr="005F23DE">
        <w:rPr>
          <w:rFonts w:ascii="Arial"/>
          <w:color w:val="000000"/>
          <w:sz w:val="28"/>
          <w:szCs w:val="28"/>
        </w:rPr>
        <w:t xml:space="preserve">   </w:t>
      </w:r>
      <w:r w:rsidRPr="005F23DE">
        <w:rPr>
          <w:color w:val="000000"/>
          <w:sz w:val="28"/>
          <w:szCs w:val="28"/>
        </w:rPr>
        <w:t xml:space="preserve">№ 78 </w:t>
      </w:r>
    </w:p>
    <w:p w:rsidR="005F23DE" w:rsidRDefault="005F23DE" w:rsidP="005F23D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color w:val="000000"/>
          <w:sz w:val="20"/>
          <w:szCs w:val="28"/>
        </w:rPr>
        <w:t xml:space="preserve">               </w:t>
      </w:r>
      <w:r>
        <w:rPr>
          <w:color w:val="000000"/>
          <w:sz w:val="16"/>
          <w:szCs w:val="16"/>
        </w:rPr>
        <w:t>д. Малеево</w:t>
      </w:r>
    </w:p>
    <w:p w:rsidR="005F23DE" w:rsidRDefault="005F23DE" w:rsidP="005F23DE">
      <w:pPr>
        <w:ind w:left="-142" w:firstLine="708"/>
        <w:jc w:val="both"/>
      </w:pPr>
    </w:p>
    <w:p w:rsidR="005F23DE" w:rsidRPr="005F23DE" w:rsidRDefault="005F23DE" w:rsidP="005F23DE">
      <w:pPr>
        <w:tabs>
          <w:tab w:val="left" w:pos="4678"/>
        </w:tabs>
        <w:suppressAutoHyphens/>
        <w:ind w:right="4109"/>
        <w:rPr>
          <w:sz w:val="28"/>
          <w:szCs w:val="28"/>
        </w:rPr>
      </w:pPr>
      <w:r w:rsidRPr="005F23D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429.6pt;margin-top:162.6pt;width:123pt;height:20.4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b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" filled="f" stroked="f">
            <v:textbox inset="0,0,0,0">
              <w:txbxContent>
                <w:p w:rsidR="005F23DE" w:rsidRPr="00A349F8" w:rsidRDefault="005F23DE" w:rsidP="005F23DE"/>
              </w:txbxContent>
            </v:textbox>
            <w10:wrap anchorx="page" anchory="page"/>
          </v:shape>
        </w:pict>
      </w:r>
      <w:r w:rsidRPr="005F23DE">
        <w:rPr>
          <w:noProof/>
          <w:sz w:val="28"/>
          <w:szCs w:val="28"/>
        </w:rPr>
        <w:pict>
          <v:shape id="Поле 1" o:spid="_x0000_s1026" type="#_x0000_t202" style="position:absolute;margin-left:134.4pt;margin-top:163.8pt;width:123pt;height:20.4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t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Ng98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" filled="f" stroked="f">
            <v:textbox inset="0,0,0,0">
              <w:txbxContent>
                <w:p w:rsidR="005F23DE" w:rsidRPr="00A349F8" w:rsidRDefault="005F23DE" w:rsidP="005F23DE"/>
              </w:txbxContent>
            </v:textbox>
            <w10:wrap anchorx="page" anchory="page"/>
          </v:shape>
        </w:pict>
      </w:r>
      <w:r w:rsidRPr="005F23DE">
        <w:rPr>
          <w:sz w:val="28"/>
          <w:szCs w:val="28"/>
        </w:rPr>
        <w:t xml:space="preserve">Об утверждении </w:t>
      </w:r>
      <w:proofErr w:type="gramStart"/>
      <w:r w:rsidRPr="005F23DE">
        <w:rPr>
          <w:sz w:val="28"/>
          <w:szCs w:val="28"/>
        </w:rPr>
        <w:t>Порядка проведения инвентаризации мест захоронений</w:t>
      </w:r>
      <w:proofErr w:type="gramEnd"/>
      <w:r w:rsidRPr="005F23DE">
        <w:rPr>
          <w:sz w:val="28"/>
          <w:szCs w:val="28"/>
        </w:rPr>
        <w:t xml:space="preserve"> на кладбищах, расположенных на территории </w:t>
      </w:r>
    </w:p>
    <w:p w:rsidR="005F23DE" w:rsidRPr="005F23DE" w:rsidRDefault="005F23DE" w:rsidP="005F23DE">
      <w:pPr>
        <w:tabs>
          <w:tab w:val="left" w:pos="4678"/>
        </w:tabs>
        <w:suppressAutoHyphens/>
        <w:ind w:right="4109"/>
        <w:rPr>
          <w:sz w:val="28"/>
          <w:szCs w:val="28"/>
        </w:rPr>
      </w:pPr>
      <w:r w:rsidRPr="005F23DE">
        <w:rPr>
          <w:sz w:val="28"/>
          <w:szCs w:val="28"/>
        </w:rPr>
        <w:t>муниципального образования</w:t>
      </w:r>
    </w:p>
    <w:p w:rsidR="005F23DE" w:rsidRPr="005F23DE" w:rsidRDefault="005F23DE" w:rsidP="005F23DE">
      <w:pPr>
        <w:tabs>
          <w:tab w:val="left" w:pos="4678"/>
        </w:tabs>
        <w:suppressAutoHyphens/>
        <w:ind w:right="4109"/>
        <w:rPr>
          <w:sz w:val="28"/>
          <w:szCs w:val="28"/>
        </w:rPr>
      </w:pPr>
      <w:r w:rsidRPr="005F23DE">
        <w:rPr>
          <w:sz w:val="28"/>
          <w:szCs w:val="28"/>
        </w:rPr>
        <w:t>Малеевского сельского поселения</w:t>
      </w:r>
    </w:p>
    <w:p w:rsidR="005F23DE" w:rsidRPr="005F23DE" w:rsidRDefault="005F23DE" w:rsidP="005F23DE">
      <w:pPr>
        <w:tabs>
          <w:tab w:val="left" w:pos="4678"/>
        </w:tabs>
        <w:suppressAutoHyphens/>
        <w:ind w:right="4109"/>
        <w:rPr>
          <w:sz w:val="28"/>
          <w:szCs w:val="28"/>
        </w:rPr>
      </w:pPr>
      <w:r w:rsidRPr="005F23DE">
        <w:rPr>
          <w:sz w:val="28"/>
          <w:szCs w:val="28"/>
        </w:rPr>
        <w:t>Краснинского района Смоленской области</w:t>
      </w:r>
    </w:p>
    <w:p w:rsidR="005F23DE" w:rsidRPr="001B2A91" w:rsidRDefault="005F23DE" w:rsidP="005F23DE">
      <w:pPr>
        <w:tabs>
          <w:tab w:val="left" w:pos="4678"/>
        </w:tabs>
        <w:suppressAutoHyphens/>
        <w:ind w:right="4676"/>
        <w:rPr>
          <w:b/>
          <w:szCs w:val="28"/>
        </w:rPr>
      </w:pPr>
    </w:p>
    <w:p w:rsidR="005F23DE" w:rsidRDefault="005F23DE" w:rsidP="005F23DE">
      <w:pPr>
        <w:widowControl w:val="0"/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5F23DE" w:rsidRPr="005F23DE" w:rsidRDefault="005F23DE" w:rsidP="005F2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F23DE">
        <w:rPr>
          <w:bCs/>
          <w:color w:val="000000"/>
          <w:sz w:val="28"/>
          <w:szCs w:val="28"/>
          <w:shd w:val="clear" w:color="auto" w:fill="FFFFFF"/>
        </w:rPr>
        <w:t>В</w:t>
      </w:r>
      <w:r w:rsidRPr="005F23D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23DE">
        <w:rPr>
          <w:color w:val="000000"/>
          <w:sz w:val="28"/>
          <w:szCs w:val="28"/>
        </w:rPr>
        <w:t xml:space="preserve">соответствии </w:t>
      </w:r>
      <w:r w:rsidRPr="005F23DE">
        <w:rPr>
          <w:sz w:val="28"/>
          <w:szCs w:val="28"/>
        </w:rPr>
        <w:t xml:space="preserve">Федеральным законом от 12.01.1996 № 8-ФЗ «О погребении и похоронном деле», 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2021 - 2025 годы», Администрация Малеевского сельского поселения Краснинского района  Смоленской области </w:t>
      </w:r>
    </w:p>
    <w:p w:rsidR="005F23DE" w:rsidRPr="005F23DE" w:rsidRDefault="005F23DE" w:rsidP="005F2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3DE">
        <w:rPr>
          <w:sz w:val="28"/>
          <w:szCs w:val="28"/>
        </w:rPr>
        <w:t>постановляет:</w:t>
      </w:r>
    </w:p>
    <w:p w:rsidR="005F23DE" w:rsidRPr="005F23DE" w:rsidRDefault="005F23DE" w:rsidP="005F2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DE" w:rsidRPr="005F23DE" w:rsidRDefault="005F23DE" w:rsidP="005F23DE">
      <w:pPr>
        <w:ind w:firstLine="709"/>
        <w:jc w:val="both"/>
        <w:rPr>
          <w:sz w:val="28"/>
          <w:szCs w:val="28"/>
        </w:rPr>
      </w:pPr>
      <w:r w:rsidRPr="005F23DE">
        <w:rPr>
          <w:sz w:val="28"/>
          <w:szCs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муниципального образования </w:t>
      </w:r>
      <w:r w:rsidR="00BA603A">
        <w:rPr>
          <w:sz w:val="28"/>
          <w:szCs w:val="28"/>
        </w:rPr>
        <w:t>Малеевского сельского поселения</w:t>
      </w:r>
      <w:r w:rsidRPr="005F23DE">
        <w:rPr>
          <w:sz w:val="28"/>
          <w:szCs w:val="28"/>
        </w:rPr>
        <w:t xml:space="preserve"> Краснинского района Смоленской области.</w:t>
      </w:r>
    </w:p>
    <w:p w:rsidR="00C44B95" w:rsidRDefault="00C44B95" w:rsidP="00C44B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96D">
        <w:rPr>
          <w:rFonts w:ascii="Times New Roman" w:hAnsi="Times New Roman"/>
          <w:sz w:val="28"/>
          <w:szCs w:val="28"/>
        </w:rPr>
        <w:t>2</w:t>
      </w:r>
      <w:r w:rsidRPr="0002209E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r w:rsidRPr="00853D8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 и подлежит размещению</w:t>
      </w:r>
      <w:r w:rsidRPr="00853D8A">
        <w:rPr>
          <w:rFonts w:ascii="Times New Roman" w:hAnsi="Times New Roman"/>
          <w:sz w:val="28"/>
          <w:szCs w:val="28"/>
        </w:rPr>
        <w:t xml:space="preserve"> 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53D8A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8A">
        <w:rPr>
          <w:rFonts w:ascii="Times New Roman" w:hAnsi="Times New Roman"/>
          <w:sz w:val="28"/>
          <w:szCs w:val="28"/>
        </w:rPr>
        <w:t>на странице Малеевского сельского поселения Краснинского района Смоленской области.</w:t>
      </w:r>
    </w:p>
    <w:p w:rsidR="00C44B95" w:rsidRPr="0002209E" w:rsidRDefault="00C44B95" w:rsidP="00C44B95">
      <w:pPr>
        <w:ind w:left="-142" w:firstLine="3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209E">
        <w:rPr>
          <w:sz w:val="28"/>
          <w:szCs w:val="28"/>
        </w:rPr>
        <w:t xml:space="preserve">. </w:t>
      </w:r>
      <w:proofErr w:type="gramStart"/>
      <w:r w:rsidRPr="0002209E">
        <w:rPr>
          <w:sz w:val="28"/>
          <w:szCs w:val="28"/>
        </w:rPr>
        <w:t>Контроль за</w:t>
      </w:r>
      <w:proofErr w:type="gramEnd"/>
      <w:r w:rsidRPr="000220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4B95" w:rsidRDefault="00C44B95" w:rsidP="00C44B95">
      <w:pPr>
        <w:ind w:left="-142" w:firstLine="348"/>
        <w:jc w:val="both"/>
        <w:rPr>
          <w:b/>
          <w:bCs/>
          <w:sz w:val="28"/>
          <w:szCs w:val="28"/>
        </w:rPr>
      </w:pPr>
    </w:p>
    <w:p w:rsidR="005F23DE" w:rsidRPr="005F23DE" w:rsidRDefault="005F23DE" w:rsidP="005F23DE">
      <w:pPr>
        <w:rPr>
          <w:sz w:val="28"/>
          <w:szCs w:val="28"/>
        </w:rPr>
      </w:pPr>
    </w:p>
    <w:p w:rsidR="005F23DE" w:rsidRPr="005F23DE" w:rsidRDefault="005F23DE" w:rsidP="005F23DE">
      <w:pPr>
        <w:rPr>
          <w:sz w:val="28"/>
          <w:szCs w:val="28"/>
        </w:rPr>
      </w:pPr>
      <w:r w:rsidRPr="005F23DE">
        <w:rPr>
          <w:sz w:val="28"/>
          <w:szCs w:val="28"/>
        </w:rPr>
        <w:t>Глава муниципального образования</w:t>
      </w:r>
    </w:p>
    <w:p w:rsidR="005F23DE" w:rsidRDefault="005F23DE" w:rsidP="005F23DE">
      <w:pPr>
        <w:rPr>
          <w:sz w:val="28"/>
          <w:szCs w:val="28"/>
        </w:rPr>
      </w:pPr>
      <w:r>
        <w:rPr>
          <w:sz w:val="28"/>
          <w:szCs w:val="28"/>
        </w:rPr>
        <w:t xml:space="preserve">Малеевского сельского поселения </w:t>
      </w:r>
    </w:p>
    <w:p w:rsidR="005F23DE" w:rsidRPr="005F23DE" w:rsidRDefault="005F23DE" w:rsidP="005F23DE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 В.В.</w:t>
      </w:r>
      <w:r w:rsidR="00467D47">
        <w:rPr>
          <w:sz w:val="28"/>
          <w:szCs w:val="28"/>
        </w:rPr>
        <w:t> </w:t>
      </w:r>
      <w:r>
        <w:rPr>
          <w:sz w:val="28"/>
          <w:szCs w:val="28"/>
        </w:rPr>
        <w:t>Кондудина</w:t>
      </w:r>
    </w:p>
    <w:p w:rsidR="005F23DE" w:rsidRDefault="005F23DE" w:rsidP="005F23DE">
      <w:pPr>
        <w:pStyle w:val="a3"/>
        <w:spacing w:line="240" w:lineRule="auto"/>
        <w:ind w:left="6237" w:firstLine="0"/>
        <w:rPr>
          <w:szCs w:val="28"/>
        </w:rPr>
      </w:pPr>
    </w:p>
    <w:p w:rsidR="005F23DE" w:rsidRDefault="005F23DE" w:rsidP="005F23DE">
      <w:pPr>
        <w:pStyle w:val="a3"/>
        <w:spacing w:line="240" w:lineRule="auto"/>
        <w:ind w:left="5740" w:firstLine="0"/>
        <w:rPr>
          <w:szCs w:val="28"/>
        </w:rPr>
      </w:pPr>
    </w:p>
    <w:p w:rsidR="005F23DE" w:rsidRDefault="005F23DE" w:rsidP="005F23DE">
      <w:pPr>
        <w:pStyle w:val="a3"/>
        <w:spacing w:line="240" w:lineRule="auto"/>
        <w:ind w:left="5740" w:firstLine="0"/>
        <w:rPr>
          <w:szCs w:val="28"/>
        </w:rPr>
      </w:pPr>
    </w:p>
    <w:p w:rsidR="005F23DE" w:rsidRPr="00FA030C" w:rsidRDefault="005F23DE" w:rsidP="005F23DE">
      <w:pPr>
        <w:pStyle w:val="a3"/>
        <w:spacing w:line="240" w:lineRule="auto"/>
        <w:ind w:left="5740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5F23DE" w:rsidRPr="005F23DE" w:rsidRDefault="005F23DE" w:rsidP="005F23DE">
      <w:pPr>
        <w:pStyle w:val="a3"/>
        <w:spacing w:line="240" w:lineRule="auto"/>
        <w:ind w:left="5740" w:firstLine="0"/>
        <w:rPr>
          <w:sz w:val="24"/>
          <w:szCs w:val="24"/>
        </w:rPr>
      </w:pPr>
      <w:r w:rsidRPr="005F23DE">
        <w:rPr>
          <w:sz w:val="24"/>
          <w:szCs w:val="24"/>
        </w:rPr>
        <w:t xml:space="preserve">постановлением </w:t>
      </w:r>
    </w:p>
    <w:p w:rsidR="005F23DE" w:rsidRPr="005F23DE" w:rsidRDefault="005F23DE" w:rsidP="005F23DE">
      <w:pPr>
        <w:pStyle w:val="a3"/>
        <w:spacing w:line="240" w:lineRule="auto"/>
        <w:ind w:left="5740" w:firstLine="0"/>
        <w:rPr>
          <w:sz w:val="24"/>
          <w:szCs w:val="24"/>
        </w:rPr>
      </w:pPr>
      <w:r w:rsidRPr="005F23DE">
        <w:rPr>
          <w:sz w:val="24"/>
          <w:szCs w:val="24"/>
        </w:rPr>
        <w:t>Администрации Малеевского сельского</w:t>
      </w:r>
      <w:r>
        <w:rPr>
          <w:sz w:val="24"/>
          <w:szCs w:val="24"/>
        </w:rPr>
        <w:t xml:space="preserve"> поселения Краснинского района Смоленской области</w:t>
      </w:r>
    </w:p>
    <w:p w:rsidR="005F23DE" w:rsidRPr="005F23DE" w:rsidRDefault="005F23DE" w:rsidP="005F23DE">
      <w:pPr>
        <w:pStyle w:val="a3"/>
        <w:spacing w:line="240" w:lineRule="auto"/>
        <w:ind w:left="5740" w:firstLine="0"/>
        <w:rPr>
          <w:b/>
          <w:bCs/>
          <w:color w:val="000000"/>
          <w:sz w:val="24"/>
          <w:szCs w:val="24"/>
        </w:rPr>
      </w:pPr>
      <w:r w:rsidRPr="005F23DE">
        <w:rPr>
          <w:sz w:val="24"/>
          <w:szCs w:val="24"/>
        </w:rPr>
        <w:t>от «</w:t>
      </w:r>
      <w:r w:rsidR="00467D47">
        <w:rPr>
          <w:sz w:val="24"/>
          <w:szCs w:val="24"/>
        </w:rPr>
        <w:t>22</w:t>
      </w:r>
      <w:r w:rsidRPr="005F23DE">
        <w:rPr>
          <w:sz w:val="24"/>
          <w:szCs w:val="24"/>
        </w:rPr>
        <w:t>»</w:t>
      </w:r>
      <w:r w:rsidR="00467D47">
        <w:rPr>
          <w:sz w:val="24"/>
          <w:szCs w:val="24"/>
        </w:rPr>
        <w:t xml:space="preserve"> ноября </w:t>
      </w:r>
      <w:r w:rsidRPr="005F23DE">
        <w:rPr>
          <w:sz w:val="24"/>
          <w:szCs w:val="24"/>
        </w:rPr>
        <w:t>2023 г. №</w:t>
      </w:r>
      <w:bookmarkStart w:id="0" w:name="_GoBack"/>
      <w:bookmarkEnd w:id="0"/>
      <w:r w:rsidR="00467D47">
        <w:rPr>
          <w:sz w:val="24"/>
          <w:szCs w:val="24"/>
        </w:rPr>
        <w:t xml:space="preserve"> 78</w:t>
      </w:r>
    </w:p>
    <w:p w:rsidR="005F23DE" w:rsidRPr="005F23DE" w:rsidRDefault="005F23DE" w:rsidP="005F23DE">
      <w:pPr>
        <w:pStyle w:val="Default"/>
        <w:jc w:val="center"/>
        <w:rPr>
          <w:bCs/>
          <w:color w:val="auto"/>
        </w:rPr>
      </w:pPr>
    </w:p>
    <w:p w:rsidR="005F23DE" w:rsidRDefault="005F23DE" w:rsidP="005F23DE">
      <w:pPr>
        <w:pStyle w:val="Default"/>
        <w:jc w:val="center"/>
        <w:rPr>
          <w:bCs/>
          <w:color w:val="auto"/>
          <w:sz w:val="28"/>
          <w:szCs w:val="28"/>
        </w:rPr>
      </w:pPr>
    </w:p>
    <w:p w:rsidR="005F23DE" w:rsidRPr="008313FC" w:rsidRDefault="005F23DE" w:rsidP="005F23DE">
      <w:pPr>
        <w:pStyle w:val="Default"/>
        <w:jc w:val="center"/>
        <w:rPr>
          <w:bCs/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</w:rPr>
        <w:t>ПОРЯДОК</w:t>
      </w:r>
    </w:p>
    <w:p w:rsidR="005F23DE" w:rsidRPr="008313FC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</w:rPr>
        <w:t>проведения инвентаризации мест захоронений на кладбищах, расположенных на территории</w:t>
      </w:r>
      <w:r>
        <w:rPr>
          <w:bCs/>
          <w:color w:val="auto"/>
          <w:sz w:val="28"/>
          <w:szCs w:val="28"/>
        </w:rPr>
        <w:t xml:space="preserve"> муниципального образования Малеевского сельского поселения Краснинского района Смоленской области</w:t>
      </w:r>
    </w:p>
    <w:p w:rsidR="005F23DE" w:rsidRDefault="005F23DE" w:rsidP="005F23DE">
      <w:pPr>
        <w:pStyle w:val="Default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</w:p>
    <w:p w:rsidR="005F23DE" w:rsidRPr="0081016F" w:rsidRDefault="005F23DE" w:rsidP="005F23DE">
      <w:pPr>
        <w:pStyle w:val="Default"/>
        <w:numPr>
          <w:ilvl w:val="0"/>
          <w:numId w:val="1"/>
        </w:numPr>
        <w:jc w:val="center"/>
        <w:rPr>
          <w:bCs/>
          <w:color w:val="auto"/>
          <w:sz w:val="28"/>
          <w:szCs w:val="28"/>
        </w:rPr>
      </w:pPr>
      <w:r w:rsidRPr="0081016F">
        <w:rPr>
          <w:bCs/>
          <w:color w:val="auto"/>
          <w:sz w:val="28"/>
          <w:szCs w:val="28"/>
        </w:rPr>
        <w:t>Общие положения</w:t>
      </w:r>
    </w:p>
    <w:p w:rsidR="005F23DE" w:rsidRPr="00797B9E" w:rsidRDefault="005F23DE" w:rsidP="005F23DE">
      <w:pPr>
        <w:pStyle w:val="Default"/>
        <w:ind w:left="720"/>
        <w:rPr>
          <w:color w:val="auto"/>
          <w:sz w:val="28"/>
          <w:szCs w:val="28"/>
        </w:rPr>
      </w:pP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1.1. Настоящ</w:t>
      </w:r>
      <w:r>
        <w:rPr>
          <w:color w:val="auto"/>
          <w:sz w:val="28"/>
          <w:szCs w:val="28"/>
        </w:rPr>
        <w:t>ий</w:t>
      </w:r>
      <w:r w:rsidRPr="00797B9E"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</w:rPr>
        <w:t>рядок</w:t>
      </w:r>
      <w:r w:rsidRPr="00797B9E">
        <w:rPr>
          <w:color w:val="auto"/>
          <w:sz w:val="28"/>
          <w:szCs w:val="28"/>
        </w:rPr>
        <w:t xml:space="preserve"> устанавливает порядок проведения инвентаризации мест захоронений на кладбищах, расположенных на территории </w:t>
      </w:r>
      <w:r>
        <w:rPr>
          <w:iCs/>
          <w:color w:val="auto"/>
          <w:sz w:val="28"/>
          <w:szCs w:val="28"/>
        </w:rPr>
        <w:t>муниципального образования Малеевского сельского поселения Краснинского района Смоленской области (далее – Порядок)</w:t>
      </w:r>
      <w:r w:rsidRPr="00797B9E">
        <w:rPr>
          <w:iCs/>
          <w:color w:val="auto"/>
          <w:sz w:val="28"/>
          <w:szCs w:val="28"/>
        </w:rPr>
        <w:t>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</w:t>
      </w:r>
      <w:r>
        <w:rPr>
          <w:color w:val="auto"/>
          <w:sz w:val="28"/>
          <w:szCs w:val="28"/>
        </w:rPr>
        <w:t xml:space="preserve"> (далее – инвентаризация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>)</w:t>
      </w:r>
      <w:r w:rsidRPr="00797B9E">
        <w:rPr>
          <w:color w:val="auto"/>
          <w:sz w:val="28"/>
          <w:szCs w:val="28"/>
        </w:rPr>
        <w:t>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Понятия, используемые в настоящем Порядке, применяются в значениях, установленных Федеральным законом от </w:t>
      </w:r>
      <w:r w:rsidRPr="00532429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>.01.1</w:t>
      </w:r>
      <w:r w:rsidRPr="00532429">
        <w:rPr>
          <w:color w:val="auto"/>
          <w:sz w:val="28"/>
          <w:szCs w:val="28"/>
        </w:rPr>
        <w:t xml:space="preserve">996 </w:t>
      </w:r>
      <w:r w:rsidRPr="00797B9E">
        <w:rPr>
          <w:color w:val="auto"/>
          <w:sz w:val="28"/>
          <w:szCs w:val="28"/>
        </w:rPr>
        <w:t>№ 8-ФЗ «О погребении и похоронном деле».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1.3. Основными задачами инвентаризации мест захоронений на кладбищах являются: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сбор информации о местах захоронений и об установленных на них памятниках, оградах (далее - надмогильные с</w:t>
      </w:r>
      <w:r>
        <w:rPr>
          <w:color w:val="auto"/>
          <w:sz w:val="28"/>
          <w:szCs w:val="28"/>
        </w:rPr>
        <w:t>ооружения (надгробия)</w:t>
      </w:r>
      <w:r w:rsidRPr="00797B9E">
        <w:rPr>
          <w:color w:val="auto"/>
          <w:sz w:val="28"/>
          <w:szCs w:val="28"/>
        </w:rPr>
        <w:t xml:space="preserve"> на кладбищах;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выявление бесхозяйных (неучтенных) мест захоронений и принятие мер по их регистрации;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систематизация данных о различных местах захоронений;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формирований электронной базы мест захоронений;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планирование территории кладбища;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- анализ соответствия фактических границ с </w:t>
      </w:r>
      <w:proofErr w:type="gramStart"/>
      <w:r w:rsidRPr="00797B9E">
        <w:rPr>
          <w:color w:val="auto"/>
          <w:sz w:val="28"/>
          <w:szCs w:val="28"/>
        </w:rPr>
        <w:t>кадастровыми</w:t>
      </w:r>
      <w:proofErr w:type="gramEnd"/>
      <w:r w:rsidRPr="00797B9E">
        <w:rPr>
          <w:color w:val="auto"/>
          <w:sz w:val="28"/>
          <w:szCs w:val="28"/>
        </w:rPr>
        <w:t>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повышение доступности информации о местах захоронений.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1.4. Инвентаризация мест захоронений </w:t>
      </w:r>
      <w:r>
        <w:rPr>
          <w:color w:val="auto"/>
          <w:sz w:val="28"/>
          <w:szCs w:val="28"/>
        </w:rPr>
        <w:t xml:space="preserve">на кладбищах </w:t>
      </w:r>
      <w:r w:rsidRPr="00797B9E">
        <w:rPr>
          <w:color w:val="auto"/>
          <w:sz w:val="28"/>
          <w:szCs w:val="28"/>
        </w:rPr>
        <w:t>проводится не реже одного раза в три года.</w:t>
      </w:r>
    </w:p>
    <w:p w:rsidR="005F23DE" w:rsidRDefault="005F23DE" w:rsidP="005F23D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>
        <w:rPr>
          <w:iCs/>
          <w:color w:val="auto"/>
          <w:sz w:val="28"/>
          <w:szCs w:val="28"/>
        </w:rPr>
        <w:t xml:space="preserve">муниципального образования Малеевского сельского поселения Краснинского района Смоленской области </w:t>
      </w:r>
    </w:p>
    <w:p w:rsidR="005F23DE" w:rsidRDefault="005F23DE" w:rsidP="005F23D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1.6. Организация проведения</w:t>
      </w:r>
      <w:r w:rsidRPr="00532429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инвентаризации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 xml:space="preserve"> осуществляется уполномоченным органом</w:t>
      </w:r>
      <w:r w:rsidRPr="00797B9E">
        <w:rPr>
          <w:iCs/>
          <w:color w:val="auto"/>
          <w:sz w:val="28"/>
          <w:szCs w:val="28"/>
        </w:rPr>
        <w:t>.</w:t>
      </w:r>
    </w:p>
    <w:p w:rsidR="005F23DE" w:rsidRDefault="005F23DE" w:rsidP="005F23D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</w:p>
    <w:p w:rsidR="005F23DE" w:rsidRPr="008313FC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  <w:lang w:val="en-US"/>
        </w:rPr>
        <w:t>II</w:t>
      </w:r>
      <w:r w:rsidRPr="008313FC">
        <w:rPr>
          <w:bCs/>
          <w:color w:val="auto"/>
          <w:sz w:val="28"/>
          <w:szCs w:val="28"/>
        </w:rPr>
        <w:t>. Порядок принятия решений о проведении инвентаризации мест</w:t>
      </w:r>
    </w:p>
    <w:p w:rsidR="005F23DE" w:rsidRPr="008313FC" w:rsidRDefault="005F23DE" w:rsidP="005F23DE">
      <w:pPr>
        <w:pStyle w:val="Default"/>
        <w:jc w:val="center"/>
        <w:rPr>
          <w:bCs/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</w:rPr>
        <w:t>захоронений</w:t>
      </w:r>
    </w:p>
    <w:p w:rsidR="005F23DE" w:rsidRPr="008313FC" w:rsidRDefault="005F23DE" w:rsidP="005F23DE">
      <w:pPr>
        <w:pStyle w:val="Default"/>
        <w:jc w:val="center"/>
        <w:rPr>
          <w:color w:val="auto"/>
          <w:sz w:val="28"/>
          <w:szCs w:val="28"/>
        </w:rPr>
      </w:pP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2.1. Решение о проведении инвентаризации мест захоронений на кладбищах </w:t>
      </w:r>
      <w:r>
        <w:rPr>
          <w:iCs/>
          <w:color w:val="auto"/>
          <w:sz w:val="28"/>
          <w:szCs w:val="28"/>
        </w:rPr>
        <w:t xml:space="preserve">муниципального образования Малеевского сельского поселения Краснинского района Смоленской области </w:t>
      </w:r>
      <w:r w:rsidRPr="00797B9E">
        <w:rPr>
          <w:color w:val="auto"/>
          <w:sz w:val="28"/>
          <w:szCs w:val="28"/>
        </w:rPr>
        <w:t xml:space="preserve">принимается Администрацией </w:t>
      </w:r>
      <w:r w:rsidR="007879C5">
        <w:rPr>
          <w:color w:val="auto"/>
          <w:sz w:val="28"/>
          <w:szCs w:val="28"/>
        </w:rPr>
        <w:t xml:space="preserve">Малеевского сельского поселения Краснинского района </w:t>
      </w:r>
      <w:r>
        <w:rPr>
          <w:color w:val="auto"/>
          <w:sz w:val="28"/>
          <w:szCs w:val="28"/>
        </w:rPr>
        <w:t xml:space="preserve"> Смоленской области </w:t>
      </w:r>
      <w:r w:rsidRPr="00797B9E">
        <w:rPr>
          <w:iCs/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 xml:space="preserve">(далее - Администрация) путем принятия муниципального правового акта не </w:t>
      </w:r>
      <w:proofErr w:type="gramStart"/>
      <w:r w:rsidRPr="00797B9E">
        <w:rPr>
          <w:color w:val="auto"/>
          <w:sz w:val="28"/>
          <w:szCs w:val="28"/>
        </w:rPr>
        <w:t>позднее</w:t>
      </w:r>
      <w:proofErr w:type="gramEnd"/>
      <w:r w:rsidRPr="00797B9E">
        <w:rPr>
          <w:color w:val="auto"/>
          <w:sz w:val="28"/>
          <w:szCs w:val="28"/>
        </w:rPr>
        <w:t xml:space="preserve"> чем за один месяц до предполагаемой даты проведения работ по инвентаризации.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E6724">
        <w:rPr>
          <w:color w:val="auto"/>
          <w:sz w:val="28"/>
          <w:szCs w:val="28"/>
        </w:rPr>
        <w:t>4</w:t>
      </w:r>
      <w:r w:rsidRPr="00797B9E">
        <w:rPr>
          <w:color w:val="auto"/>
          <w:sz w:val="28"/>
          <w:szCs w:val="28"/>
        </w:rPr>
        <w:t>. Ответственность за своевременность подготовки проект</w:t>
      </w:r>
      <w:r>
        <w:rPr>
          <w:color w:val="auto"/>
          <w:sz w:val="28"/>
          <w:szCs w:val="28"/>
        </w:rPr>
        <w:t>а</w:t>
      </w:r>
      <w:r w:rsidRPr="00797B9E">
        <w:rPr>
          <w:color w:val="auto"/>
          <w:sz w:val="28"/>
          <w:szCs w:val="28"/>
        </w:rPr>
        <w:t xml:space="preserve"> муниципального правового акта о проведении инвентаризации мест захоронений возлагается на должностных лиц Администрации.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Pr="00797B9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</w:t>
      </w:r>
      <w:r w:rsidRPr="00797B9E">
        <w:rPr>
          <w:color w:val="auto"/>
          <w:sz w:val="28"/>
          <w:szCs w:val="28"/>
        </w:rPr>
        <w:t>униципальн</w:t>
      </w:r>
      <w:r>
        <w:rPr>
          <w:color w:val="auto"/>
          <w:sz w:val="28"/>
          <w:szCs w:val="28"/>
        </w:rPr>
        <w:t>ый</w:t>
      </w:r>
      <w:r w:rsidRPr="00797B9E">
        <w:rPr>
          <w:color w:val="auto"/>
          <w:sz w:val="28"/>
          <w:szCs w:val="28"/>
        </w:rPr>
        <w:t xml:space="preserve"> правово</w:t>
      </w:r>
      <w:r>
        <w:rPr>
          <w:color w:val="auto"/>
          <w:sz w:val="28"/>
          <w:szCs w:val="28"/>
        </w:rPr>
        <w:t>й акт</w:t>
      </w:r>
      <w:r w:rsidRPr="00797B9E">
        <w:rPr>
          <w:color w:val="auto"/>
          <w:sz w:val="28"/>
          <w:szCs w:val="28"/>
        </w:rPr>
        <w:t xml:space="preserve"> о проведении инвент</w:t>
      </w:r>
      <w:r>
        <w:rPr>
          <w:color w:val="auto"/>
          <w:sz w:val="28"/>
          <w:szCs w:val="28"/>
        </w:rPr>
        <w:t>аризации мест захоронений должен</w:t>
      </w:r>
      <w:r w:rsidRPr="00797B9E">
        <w:rPr>
          <w:color w:val="auto"/>
          <w:sz w:val="28"/>
          <w:szCs w:val="28"/>
        </w:rPr>
        <w:t xml:space="preserve"> содержать: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цель проведения инвентаризации и причину ее проведения;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дата начала и окончания работ по инвентаризации мест захоронения;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5F23DE" w:rsidRDefault="005F23DE" w:rsidP="005F23DE">
      <w:pPr>
        <w:pStyle w:val="Default"/>
        <w:rPr>
          <w:color w:val="auto"/>
          <w:sz w:val="26"/>
          <w:szCs w:val="26"/>
        </w:rPr>
      </w:pPr>
    </w:p>
    <w:p w:rsidR="005F23DE" w:rsidRPr="008313FC" w:rsidRDefault="005F23DE" w:rsidP="005F23DE">
      <w:pPr>
        <w:pStyle w:val="Default"/>
        <w:jc w:val="center"/>
        <w:rPr>
          <w:bCs/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  <w:lang w:val="en-US"/>
        </w:rPr>
        <w:t>III</w:t>
      </w:r>
      <w:r w:rsidRPr="008313FC">
        <w:rPr>
          <w:bCs/>
          <w:color w:val="auto"/>
          <w:sz w:val="28"/>
          <w:szCs w:val="28"/>
        </w:rPr>
        <w:t>. Общие правила проведения инвентаризации мест захоронений</w:t>
      </w:r>
    </w:p>
    <w:p w:rsidR="005F23DE" w:rsidRDefault="005F23DE" w:rsidP="005F23DE">
      <w:pPr>
        <w:pStyle w:val="Default"/>
        <w:jc w:val="center"/>
        <w:rPr>
          <w:color w:val="auto"/>
          <w:sz w:val="26"/>
          <w:szCs w:val="26"/>
        </w:rPr>
      </w:pP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3.1. Инвентаризация мест захоронений на кладбищах проводится </w:t>
      </w:r>
      <w:r>
        <w:rPr>
          <w:color w:val="auto"/>
          <w:sz w:val="28"/>
          <w:szCs w:val="28"/>
        </w:rPr>
        <w:t>инвентаризационной комиссией</w:t>
      </w:r>
      <w:r w:rsidRPr="00797B9E">
        <w:rPr>
          <w:color w:val="auto"/>
          <w:sz w:val="28"/>
          <w:szCs w:val="28"/>
        </w:rPr>
        <w:t xml:space="preserve"> в формате выездной проверки непосредственно на кладбище.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Администрацией</w:t>
      </w:r>
      <w:r w:rsidRPr="00797B9E">
        <w:rPr>
          <w:color w:val="auto"/>
          <w:sz w:val="28"/>
          <w:szCs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</w:t>
      </w:r>
      <w:r>
        <w:rPr>
          <w:color w:val="auto"/>
          <w:sz w:val="28"/>
          <w:szCs w:val="28"/>
        </w:rPr>
        <w:t>утверждается постановлением</w:t>
      </w:r>
      <w:r w:rsidRPr="00797B9E">
        <w:rPr>
          <w:color w:val="auto"/>
          <w:sz w:val="28"/>
          <w:szCs w:val="28"/>
        </w:rPr>
        <w:t xml:space="preserve"> Администрации.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В состав инвентаризационной комиссии включаются: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lastRenderedPageBreak/>
        <w:t>- председатель комиссии;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заместитель председателя комиссии;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члены комиссии;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представители специализированной службы по вопросам похоронного дела.</w:t>
      </w:r>
    </w:p>
    <w:p w:rsidR="005F23DE" w:rsidRPr="00797B9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Инвентаризация мест захоронений производится при обязательном участии</w:t>
      </w:r>
      <w:r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должностного лица Администрации, ответственного за регистрацию мест захоронений.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получить сведения о последних зарегистрированных на дату начала проведения инвентаризации захоронениях на соответствующем кладбище.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3.3.1. Отсутствие книг регистрации мест захоронений вследствие их утраты либо неведения по каким-либо причинам не может служить основанием для не проведения инвентаризации мест захоронений на соответствующем кладбище.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3.3.3. При проведении инвентаризации </w:t>
      </w:r>
      <w:r>
        <w:rPr>
          <w:color w:val="auto"/>
          <w:sz w:val="28"/>
          <w:szCs w:val="28"/>
        </w:rPr>
        <w:t>инвентаризационной комиссией</w:t>
      </w:r>
      <w:r w:rsidRPr="001912E6">
        <w:rPr>
          <w:color w:val="auto"/>
          <w:sz w:val="28"/>
          <w:szCs w:val="28"/>
        </w:rPr>
        <w:t xml:space="preserve"> заполняется </w:t>
      </w:r>
      <w:r>
        <w:rPr>
          <w:color w:val="auto"/>
          <w:sz w:val="28"/>
          <w:szCs w:val="28"/>
        </w:rPr>
        <w:t xml:space="preserve">инвентаризационная опись по </w:t>
      </w:r>
      <w:r w:rsidRPr="001912E6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е</w:t>
      </w:r>
      <w:r w:rsidRPr="001912E6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 xml:space="preserve">соответствии с приложением </w:t>
      </w:r>
      <w:r w:rsidRPr="001912E6">
        <w:rPr>
          <w:color w:val="auto"/>
          <w:sz w:val="28"/>
          <w:szCs w:val="28"/>
        </w:rPr>
        <w:t xml:space="preserve"> 1 к настоящему Порядку.</w:t>
      </w:r>
    </w:p>
    <w:p w:rsidR="005F23D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3.3.4. В рамках инвентаризации мест захоронений проводится обследование кладбищ, которое включает в себя</w:t>
      </w:r>
      <w:r w:rsidRPr="003376A4">
        <w:rPr>
          <w:color w:val="auto"/>
          <w:sz w:val="28"/>
          <w:szCs w:val="28"/>
        </w:rPr>
        <w:t xml:space="preserve"> </w:t>
      </w:r>
      <w:r w:rsidRPr="001912E6">
        <w:rPr>
          <w:color w:val="auto"/>
          <w:sz w:val="28"/>
          <w:szCs w:val="28"/>
        </w:rPr>
        <w:t xml:space="preserve">определение: </w:t>
      </w:r>
    </w:p>
    <w:p w:rsidR="005F23D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 xml:space="preserve">данных </w:t>
      </w:r>
      <w:proofErr w:type="gramStart"/>
      <w:r w:rsidRPr="001912E6">
        <w:rPr>
          <w:color w:val="auto"/>
          <w:sz w:val="28"/>
          <w:szCs w:val="28"/>
        </w:rPr>
        <w:t>захороненного</w:t>
      </w:r>
      <w:proofErr w:type="gramEnd"/>
      <w:r w:rsidRPr="001912E6">
        <w:rPr>
          <w:color w:val="auto"/>
          <w:sz w:val="28"/>
          <w:szCs w:val="28"/>
        </w:rPr>
        <w:t xml:space="preserve"> (фамилия, имя, отчество</w:t>
      </w:r>
      <w:r>
        <w:rPr>
          <w:color w:val="auto"/>
          <w:sz w:val="28"/>
          <w:szCs w:val="28"/>
        </w:rPr>
        <w:t>),</w:t>
      </w:r>
      <w:r w:rsidRPr="003376A4">
        <w:rPr>
          <w:color w:val="auto"/>
          <w:sz w:val="28"/>
          <w:szCs w:val="28"/>
        </w:rPr>
        <w:t xml:space="preserve"> </w:t>
      </w:r>
    </w:p>
    <w:p w:rsidR="005F23D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даты рождения - даты смерти; </w:t>
      </w:r>
    </w:p>
    <w:p w:rsidR="005F23D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вида</w:t>
      </w:r>
      <w:r w:rsidRPr="001912E6">
        <w:rPr>
          <w:color w:val="auto"/>
          <w:sz w:val="28"/>
          <w:szCs w:val="28"/>
        </w:rPr>
        <w:t xml:space="preserve"> места захоронения (одиночное, родственное, семейное</w:t>
      </w:r>
      <w:r>
        <w:rPr>
          <w:color w:val="auto"/>
          <w:sz w:val="28"/>
          <w:szCs w:val="28"/>
        </w:rPr>
        <w:t xml:space="preserve"> (родовое), воинское, почетное);</w:t>
      </w:r>
      <w:r w:rsidRPr="001912E6">
        <w:rPr>
          <w:color w:val="auto"/>
          <w:sz w:val="28"/>
          <w:szCs w:val="28"/>
        </w:rPr>
        <w:t xml:space="preserve"> </w:t>
      </w:r>
    </w:p>
    <w:p w:rsidR="005F23DE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наличия и состояния надмо</w:t>
      </w:r>
      <w:r>
        <w:rPr>
          <w:color w:val="auto"/>
          <w:sz w:val="28"/>
          <w:szCs w:val="28"/>
        </w:rPr>
        <w:t>гильного сооружения (надгробия);</w:t>
      </w:r>
      <w:r w:rsidRPr="001912E6">
        <w:rPr>
          <w:color w:val="auto"/>
          <w:sz w:val="28"/>
          <w:szCs w:val="28"/>
        </w:rPr>
        <w:t xml:space="preserve"> 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нумераци</w:t>
      </w:r>
      <w:r>
        <w:rPr>
          <w:color w:val="auto"/>
          <w:sz w:val="28"/>
          <w:szCs w:val="28"/>
        </w:rPr>
        <w:t>и</w:t>
      </w:r>
      <w:r w:rsidRPr="001912E6">
        <w:rPr>
          <w:color w:val="auto"/>
          <w:sz w:val="28"/>
          <w:szCs w:val="28"/>
        </w:rPr>
        <w:t xml:space="preserve"> места захоронения.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3.3.5. </w:t>
      </w:r>
      <w:proofErr w:type="gramStart"/>
      <w:r w:rsidRPr="001912E6">
        <w:rPr>
          <w:color w:val="auto"/>
          <w:sz w:val="28"/>
          <w:szCs w:val="28"/>
        </w:rPr>
        <w:t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</w:t>
      </w:r>
      <w:proofErr w:type="gramEnd"/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3.3.6. 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3.3.7. </w:t>
      </w:r>
      <w:proofErr w:type="gramStart"/>
      <w:r w:rsidRPr="001912E6">
        <w:rPr>
          <w:color w:val="auto"/>
          <w:sz w:val="28"/>
          <w:szCs w:val="28"/>
        </w:rPr>
        <w:t xml:space="preserve">Информация об умершем на надмогильном сооружении (надгробии) либо регистрационном знаке места захоронения должна </w:t>
      </w:r>
      <w:r w:rsidRPr="001912E6">
        <w:rPr>
          <w:color w:val="auto"/>
          <w:sz w:val="28"/>
          <w:szCs w:val="28"/>
        </w:rPr>
        <w:lastRenderedPageBreak/>
        <w:t>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3.3.8.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3.3.9.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3.3.10.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3.3.11.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3.3.12. </w:t>
      </w:r>
      <w:proofErr w:type="gramStart"/>
      <w:r w:rsidRPr="001912E6">
        <w:rPr>
          <w:color w:val="auto"/>
          <w:sz w:val="28"/>
          <w:szCs w:val="28"/>
        </w:rPr>
        <w:t>В случае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  <w:proofErr w:type="gramEnd"/>
    </w:p>
    <w:p w:rsidR="005F23DE" w:rsidRPr="001912E6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3.3.13.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5F23DE" w:rsidRDefault="005F23DE" w:rsidP="005F23DE">
      <w:pPr>
        <w:pStyle w:val="Default"/>
        <w:rPr>
          <w:color w:val="auto"/>
          <w:sz w:val="26"/>
          <w:szCs w:val="26"/>
        </w:rPr>
      </w:pPr>
    </w:p>
    <w:p w:rsidR="005F23DE" w:rsidRPr="00216A73" w:rsidRDefault="005F23DE" w:rsidP="005F23D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3DE" w:rsidRPr="008313FC" w:rsidRDefault="005F23DE" w:rsidP="005F23DE">
      <w:pPr>
        <w:pStyle w:val="Default"/>
        <w:jc w:val="center"/>
        <w:rPr>
          <w:bCs/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  <w:lang w:val="en-US"/>
        </w:rPr>
        <w:t>IV</w:t>
      </w:r>
      <w:r w:rsidRPr="008313FC">
        <w:rPr>
          <w:bCs/>
          <w:color w:val="auto"/>
          <w:sz w:val="28"/>
          <w:szCs w:val="28"/>
        </w:rPr>
        <w:t>. Порядок оформления результатов инвентаризации</w:t>
      </w:r>
    </w:p>
    <w:p w:rsidR="005F23DE" w:rsidRPr="003A27A9" w:rsidRDefault="005F23DE" w:rsidP="005F23D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4.1. При проведении инвентаризации </w:t>
      </w:r>
      <w:r>
        <w:rPr>
          <w:color w:val="auto"/>
          <w:sz w:val="28"/>
          <w:szCs w:val="28"/>
        </w:rPr>
        <w:t xml:space="preserve">мест </w:t>
      </w:r>
      <w:r w:rsidRPr="001633D4">
        <w:rPr>
          <w:color w:val="auto"/>
          <w:sz w:val="28"/>
          <w:szCs w:val="28"/>
        </w:rPr>
        <w:t>захоронений</w:t>
      </w:r>
      <w:r>
        <w:rPr>
          <w:color w:val="auto"/>
          <w:sz w:val="28"/>
          <w:szCs w:val="28"/>
        </w:rPr>
        <w:t xml:space="preserve"> на кладбищах</w:t>
      </w:r>
      <w:r w:rsidRPr="001633D4">
        <w:rPr>
          <w:color w:val="auto"/>
          <w:sz w:val="28"/>
          <w:szCs w:val="28"/>
        </w:rPr>
        <w:t xml:space="preserve"> инвентаризационной комиссией </w:t>
      </w:r>
      <w:r>
        <w:rPr>
          <w:color w:val="auto"/>
          <w:sz w:val="28"/>
          <w:szCs w:val="28"/>
        </w:rPr>
        <w:t xml:space="preserve">результаты инвентаризации </w:t>
      </w:r>
      <w:r w:rsidRPr="001633D4">
        <w:rPr>
          <w:color w:val="auto"/>
          <w:sz w:val="28"/>
          <w:szCs w:val="28"/>
        </w:rPr>
        <w:t xml:space="preserve">заполняются </w:t>
      </w:r>
      <w:r>
        <w:rPr>
          <w:color w:val="auto"/>
          <w:sz w:val="28"/>
          <w:szCs w:val="28"/>
        </w:rPr>
        <w:t xml:space="preserve">по </w:t>
      </w:r>
      <w:r w:rsidRPr="001633D4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ам</w:t>
      </w:r>
      <w:r w:rsidRPr="001633D4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>соответствии с приложениями</w:t>
      </w:r>
      <w:r w:rsidRPr="001633D4">
        <w:rPr>
          <w:color w:val="auto"/>
          <w:sz w:val="28"/>
          <w:szCs w:val="28"/>
        </w:rPr>
        <w:t xml:space="preserve"> 1, 2</w:t>
      </w:r>
      <w:r>
        <w:rPr>
          <w:color w:val="auto"/>
          <w:sz w:val="28"/>
          <w:szCs w:val="28"/>
        </w:rPr>
        <w:t>, 3</w:t>
      </w:r>
      <w:r w:rsidRPr="001633D4">
        <w:rPr>
          <w:color w:val="auto"/>
          <w:sz w:val="28"/>
          <w:szCs w:val="28"/>
        </w:rPr>
        <w:t xml:space="preserve"> к настоящему Порядку.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6CB5">
        <w:rPr>
          <w:color w:val="auto"/>
          <w:sz w:val="28"/>
          <w:szCs w:val="28"/>
        </w:rPr>
        <w:t>4.2.</w:t>
      </w:r>
      <w:r>
        <w:rPr>
          <w:color w:val="auto"/>
          <w:sz w:val="28"/>
          <w:szCs w:val="28"/>
        </w:rPr>
        <w:t xml:space="preserve"> </w:t>
      </w:r>
      <w:proofErr w:type="gramStart"/>
      <w:r w:rsidRPr="001633D4">
        <w:rPr>
          <w:color w:val="auto"/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</w:t>
      </w:r>
      <w:r w:rsidRPr="001633D4">
        <w:rPr>
          <w:color w:val="auto"/>
          <w:sz w:val="28"/>
          <w:szCs w:val="28"/>
        </w:rPr>
        <w:lastRenderedPageBreak/>
        <w:t xml:space="preserve">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>
        <w:rPr>
          <w:iCs/>
          <w:color w:val="auto"/>
          <w:sz w:val="28"/>
          <w:szCs w:val="28"/>
        </w:rPr>
        <w:t xml:space="preserve">муниципального образования </w:t>
      </w:r>
      <w:r w:rsidR="007879C5">
        <w:rPr>
          <w:iCs/>
          <w:color w:val="auto"/>
          <w:sz w:val="28"/>
          <w:szCs w:val="28"/>
        </w:rPr>
        <w:t xml:space="preserve">Малеевского сельского поселения </w:t>
      </w:r>
      <w:r>
        <w:rPr>
          <w:iCs/>
          <w:color w:val="auto"/>
          <w:sz w:val="28"/>
          <w:szCs w:val="28"/>
        </w:rPr>
        <w:t>Краснинского района Смоленской области</w:t>
      </w:r>
      <w:r w:rsidRPr="001633D4">
        <w:rPr>
          <w:i/>
          <w:iCs/>
          <w:color w:val="auto"/>
          <w:sz w:val="28"/>
          <w:szCs w:val="28"/>
        </w:rPr>
        <w:t>.</w:t>
      </w:r>
      <w:proofErr w:type="gramEnd"/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 xml:space="preserve">Формирование единого электронного документа о местах захоронений на кладбищах, расположенных на территории </w:t>
      </w:r>
      <w:r>
        <w:rPr>
          <w:iCs/>
          <w:color w:val="auto"/>
          <w:sz w:val="28"/>
          <w:szCs w:val="28"/>
        </w:rPr>
        <w:t xml:space="preserve">муниципального образования </w:t>
      </w:r>
      <w:r w:rsidR="007879C5">
        <w:rPr>
          <w:iCs/>
          <w:color w:val="auto"/>
          <w:sz w:val="28"/>
          <w:szCs w:val="28"/>
        </w:rPr>
        <w:t>Малеевского сельского поселения</w:t>
      </w:r>
      <w:r>
        <w:rPr>
          <w:iCs/>
          <w:color w:val="auto"/>
          <w:sz w:val="28"/>
          <w:szCs w:val="28"/>
        </w:rPr>
        <w:t xml:space="preserve"> Краснинского района Смоленской области</w:t>
      </w:r>
      <w:r w:rsidRPr="001633D4">
        <w:rPr>
          <w:color w:val="auto"/>
          <w:sz w:val="28"/>
          <w:szCs w:val="28"/>
        </w:rPr>
        <w:t>.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gramStart"/>
      <w:r w:rsidRPr="001633D4">
        <w:rPr>
          <w:color w:val="auto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  <w:proofErr w:type="gramEnd"/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.5</w:t>
      </w:r>
      <w:r w:rsidRPr="001633D4">
        <w:rPr>
          <w:color w:val="auto"/>
          <w:sz w:val="28"/>
          <w:szCs w:val="28"/>
        </w:rPr>
        <w:t>. Результаты проведения инвентаризации захоронений отражаются в акте (приложение 3 к Порядку).</w:t>
      </w:r>
    </w:p>
    <w:p w:rsidR="005F23DE" w:rsidRDefault="005F23DE" w:rsidP="005F23DE">
      <w:pPr>
        <w:pStyle w:val="Default"/>
        <w:rPr>
          <w:color w:val="auto"/>
          <w:sz w:val="26"/>
          <w:szCs w:val="26"/>
        </w:rPr>
      </w:pPr>
    </w:p>
    <w:p w:rsidR="005F23DE" w:rsidRPr="008313FC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8313FC">
        <w:rPr>
          <w:bCs/>
          <w:color w:val="auto"/>
          <w:sz w:val="28"/>
          <w:szCs w:val="28"/>
          <w:lang w:val="en-US"/>
        </w:rPr>
        <w:t>V</w:t>
      </w:r>
      <w:r w:rsidRPr="008313FC">
        <w:rPr>
          <w:bCs/>
          <w:color w:val="auto"/>
          <w:sz w:val="28"/>
          <w:szCs w:val="28"/>
        </w:rPr>
        <w:t>. Использование полученной информации</w:t>
      </w:r>
    </w:p>
    <w:p w:rsidR="005F23DE" w:rsidRPr="008313FC" w:rsidRDefault="005F23DE" w:rsidP="005F23DE">
      <w:pPr>
        <w:pStyle w:val="Default"/>
        <w:rPr>
          <w:color w:val="auto"/>
          <w:sz w:val="26"/>
          <w:szCs w:val="26"/>
        </w:rPr>
      </w:pP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5.1.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</w:t>
      </w:r>
      <w:r>
        <w:rPr>
          <w:color w:val="auto"/>
          <w:sz w:val="28"/>
          <w:szCs w:val="28"/>
        </w:rPr>
        <w:t xml:space="preserve">Администрации </w:t>
      </w:r>
      <w:r w:rsidRPr="001633D4">
        <w:rPr>
          <w:color w:val="auto"/>
          <w:sz w:val="28"/>
          <w:szCs w:val="28"/>
        </w:rPr>
        <w:t xml:space="preserve">в сфере погребения и похоронного дела, </w:t>
      </w:r>
      <w:proofErr w:type="gramStart"/>
      <w:r w:rsidRPr="001633D4">
        <w:rPr>
          <w:color w:val="auto"/>
          <w:sz w:val="28"/>
          <w:szCs w:val="28"/>
        </w:rPr>
        <w:t>который</w:t>
      </w:r>
      <w:proofErr w:type="gramEnd"/>
      <w:r w:rsidRPr="001633D4">
        <w:rPr>
          <w:color w:val="auto"/>
          <w:sz w:val="28"/>
          <w:szCs w:val="28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информация о неблагоустроенных (брошенных) захоронениях;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планированию территории кладбищ;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закрытию и созданию новых кладбищ;</w:t>
      </w:r>
    </w:p>
    <w:p w:rsidR="005F23DE" w:rsidRPr="001633D4" w:rsidRDefault="005F23DE" w:rsidP="005F23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</w:t>
      </w:r>
      <w:r>
        <w:rPr>
          <w:color w:val="auto"/>
          <w:sz w:val="28"/>
          <w:szCs w:val="28"/>
        </w:rPr>
        <w:t>.</w:t>
      </w:r>
    </w:p>
    <w:p w:rsidR="005F23DE" w:rsidRPr="001633D4" w:rsidRDefault="005F23DE" w:rsidP="005F23DE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Указанная в пункте</w:t>
      </w:r>
      <w:r w:rsidRPr="001633D4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>.1 настоящего П</w:t>
      </w:r>
      <w:r w:rsidRPr="001633D4">
        <w:rPr>
          <w:color w:val="auto"/>
          <w:sz w:val="28"/>
          <w:szCs w:val="28"/>
        </w:rPr>
        <w:t>орядка аналитическая информа</w:t>
      </w:r>
      <w:r>
        <w:rPr>
          <w:color w:val="auto"/>
          <w:sz w:val="28"/>
          <w:szCs w:val="28"/>
        </w:rPr>
        <w:t>ция утверждается распоряжением А</w:t>
      </w:r>
      <w:r w:rsidRPr="001633D4">
        <w:rPr>
          <w:color w:val="auto"/>
          <w:sz w:val="28"/>
          <w:szCs w:val="28"/>
        </w:rPr>
        <w:t xml:space="preserve">дминистрации </w:t>
      </w:r>
      <w:r w:rsidR="007879C5">
        <w:rPr>
          <w:color w:val="auto"/>
          <w:sz w:val="28"/>
          <w:szCs w:val="28"/>
        </w:rPr>
        <w:t>Малеевского сельского поселения Краснинского района</w:t>
      </w:r>
      <w:r>
        <w:rPr>
          <w:color w:val="auto"/>
          <w:sz w:val="28"/>
          <w:szCs w:val="28"/>
        </w:rPr>
        <w:t xml:space="preserve"> Смоленской области</w:t>
      </w:r>
      <w:r w:rsidRPr="001633D4">
        <w:rPr>
          <w:color w:val="auto"/>
          <w:sz w:val="28"/>
          <w:szCs w:val="28"/>
        </w:rPr>
        <w:t xml:space="preserve"> и подлежит опубликованию в соответствии с </w:t>
      </w:r>
      <w:r>
        <w:rPr>
          <w:color w:val="auto"/>
          <w:sz w:val="28"/>
          <w:szCs w:val="28"/>
        </w:rPr>
        <w:t>установленным П</w:t>
      </w:r>
      <w:r w:rsidRPr="001633D4">
        <w:rPr>
          <w:color w:val="auto"/>
          <w:sz w:val="28"/>
          <w:szCs w:val="28"/>
        </w:rPr>
        <w:t>орядком</w:t>
      </w:r>
      <w:r w:rsidRPr="001633D4">
        <w:rPr>
          <w:i/>
          <w:iCs/>
          <w:color w:val="auto"/>
          <w:sz w:val="28"/>
          <w:szCs w:val="28"/>
        </w:rPr>
        <w:t>.</w:t>
      </w:r>
    </w:p>
    <w:p w:rsidR="005F23DE" w:rsidRDefault="005F23DE" w:rsidP="005F23DE">
      <w:pPr>
        <w:widowControl w:val="0"/>
        <w:ind w:left="5664"/>
        <w:rPr>
          <w:szCs w:val="28"/>
        </w:rPr>
      </w:pPr>
    </w:p>
    <w:p w:rsidR="005F23DE" w:rsidRDefault="005F23DE" w:rsidP="005F23DE">
      <w:pPr>
        <w:widowControl w:val="0"/>
        <w:ind w:left="5664"/>
        <w:rPr>
          <w:szCs w:val="28"/>
        </w:rPr>
      </w:pPr>
    </w:p>
    <w:p w:rsidR="005F23DE" w:rsidRDefault="005F23DE" w:rsidP="005F23DE">
      <w:pPr>
        <w:widowControl w:val="0"/>
        <w:ind w:left="5664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BA603A" w:rsidRDefault="00BA603A" w:rsidP="005F23DE">
      <w:pPr>
        <w:widowControl w:val="0"/>
        <w:ind w:left="5040"/>
        <w:rPr>
          <w:szCs w:val="28"/>
        </w:rPr>
      </w:pPr>
    </w:p>
    <w:p w:rsidR="005F23DE" w:rsidRPr="001633D4" w:rsidRDefault="005F23DE" w:rsidP="005F23DE">
      <w:pPr>
        <w:widowControl w:val="0"/>
        <w:ind w:left="5040"/>
        <w:rPr>
          <w:rFonts w:eastAsia="Arial Unicode MS"/>
          <w:color w:val="000000"/>
          <w:szCs w:val="28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1</w:t>
      </w:r>
    </w:p>
    <w:p w:rsidR="005F23DE" w:rsidRDefault="005F23DE" w:rsidP="005F23DE">
      <w:pPr>
        <w:pStyle w:val="Default"/>
        <w:ind w:left="50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>
        <w:rPr>
          <w:color w:val="auto"/>
          <w:sz w:val="28"/>
          <w:szCs w:val="28"/>
        </w:rPr>
        <w:t xml:space="preserve">муниципального </w:t>
      </w:r>
      <w:r w:rsidR="00CC5EAB">
        <w:rPr>
          <w:color w:val="auto"/>
          <w:sz w:val="28"/>
          <w:szCs w:val="28"/>
        </w:rPr>
        <w:t xml:space="preserve"> образования </w:t>
      </w:r>
      <w:r w:rsidR="007879C5">
        <w:rPr>
          <w:color w:val="auto"/>
          <w:sz w:val="28"/>
          <w:szCs w:val="28"/>
        </w:rPr>
        <w:t>Малеевского сельского поселения</w:t>
      </w:r>
      <w:r>
        <w:rPr>
          <w:color w:val="auto"/>
          <w:sz w:val="28"/>
          <w:szCs w:val="28"/>
        </w:rPr>
        <w:t xml:space="preserve"> Краснинского района Смоленской области </w:t>
      </w:r>
    </w:p>
    <w:p w:rsidR="005F23DE" w:rsidRDefault="005F23DE" w:rsidP="005F23DE">
      <w:pPr>
        <w:pStyle w:val="Default"/>
        <w:ind w:left="5040"/>
        <w:rPr>
          <w:iCs/>
          <w:color w:val="auto"/>
          <w:sz w:val="28"/>
          <w:szCs w:val="28"/>
        </w:rPr>
      </w:pPr>
    </w:p>
    <w:p w:rsidR="005F23DE" w:rsidRDefault="005F23DE" w:rsidP="005F23DE">
      <w:pPr>
        <w:pStyle w:val="Defaul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5F23DE" w:rsidRDefault="005F23DE" w:rsidP="005F23DE">
      <w:pPr>
        <w:pStyle w:val="Default"/>
        <w:ind w:left="5664"/>
        <w:rPr>
          <w:color w:val="auto"/>
        </w:rPr>
      </w:pPr>
    </w:p>
    <w:p w:rsidR="005F23DE" w:rsidRPr="001633D4" w:rsidRDefault="005F23DE" w:rsidP="005F23DE">
      <w:pPr>
        <w:pStyle w:val="Default"/>
        <w:ind w:left="708"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ИНВЕНТАРИЗАЦИОННАЯ ОПИСЬ №</w:t>
      </w:r>
      <w:r w:rsidRPr="001633D4">
        <w:rPr>
          <w:color w:val="auto"/>
          <w:sz w:val="28"/>
          <w:szCs w:val="28"/>
        </w:rPr>
        <w:t>___________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мест захоронений на кладбищах, расположенных на территории </w:t>
      </w:r>
    </w:p>
    <w:p w:rsidR="005F23DE" w:rsidRPr="007E2FBF" w:rsidRDefault="005F23DE" w:rsidP="005F23DE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iCs/>
          <w:color w:val="auto"/>
          <w:sz w:val="28"/>
          <w:szCs w:val="28"/>
        </w:rPr>
        <w:t xml:space="preserve">муниципального образования </w:t>
      </w:r>
      <w:r w:rsidR="007879C5">
        <w:rPr>
          <w:iCs/>
          <w:color w:val="auto"/>
          <w:sz w:val="28"/>
          <w:szCs w:val="28"/>
        </w:rPr>
        <w:t>Малеевского сельского поселения</w:t>
      </w:r>
      <w:r>
        <w:rPr>
          <w:iCs/>
          <w:color w:val="auto"/>
          <w:sz w:val="28"/>
          <w:szCs w:val="28"/>
        </w:rPr>
        <w:t xml:space="preserve"> Краснинского района Смоленской области </w:t>
      </w:r>
      <w:r>
        <w:rPr>
          <w:color w:val="auto"/>
          <w:sz w:val="28"/>
          <w:szCs w:val="28"/>
          <w:u w:val="single"/>
        </w:rPr>
        <w:t>__________________________________________________________________</w:t>
      </w:r>
    </w:p>
    <w:p w:rsidR="005F23DE" w:rsidRDefault="005F23DE" w:rsidP="005F23D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(наименование кладбища, место его расположения)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"/>
        <w:gridCol w:w="709"/>
        <w:gridCol w:w="652"/>
        <w:gridCol w:w="550"/>
        <w:gridCol w:w="632"/>
        <w:gridCol w:w="485"/>
        <w:gridCol w:w="536"/>
        <w:gridCol w:w="544"/>
        <w:gridCol w:w="430"/>
        <w:gridCol w:w="840"/>
        <w:gridCol w:w="524"/>
        <w:gridCol w:w="540"/>
        <w:gridCol w:w="643"/>
        <w:gridCol w:w="822"/>
        <w:gridCol w:w="676"/>
        <w:gridCol w:w="625"/>
      </w:tblGrid>
      <w:tr w:rsidR="005F23DE" w:rsidTr="00416EB7">
        <w:trPr>
          <w:jc w:val="center"/>
        </w:trPr>
        <w:tc>
          <w:tcPr>
            <w:tcW w:w="370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№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1BEB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E1BEB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32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Наименов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ание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 xml:space="preserve">кладбища, место его </w:t>
            </w:r>
            <w:proofErr w:type="spellStart"/>
            <w:proofErr w:type="gramStart"/>
            <w:r w:rsidRPr="001E1BEB">
              <w:rPr>
                <w:sz w:val="20"/>
                <w:szCs w:val="20"/>
                <w:lang w:eastAsia="en-US"/>
              </w:rPr>
              <w:t>расположе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2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Количест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во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захороне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ний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(могил)</w:t>
            </w:r>
          </w:p>
        </w:tc>
        <w:tc>
          <w:tcPr>
            <w:tcW w:w="3263" w:type="dxa"/>
            <w:gridSpan w:val="6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Вид захоронения</w:t>
            </w:r>
          </w:p>
        </w:tc>
        <w:tc>
          <w:tcPr>
            <w:tcW w:w="869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Ф.И.О.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умершего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краткое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описание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захоронения,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позволяющее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его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идентифицир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овать</w:t>
            </w:r>
            <w:proofErr w:type="spellEnd"/>
          </w:p>
        </w:tc>
        <w:tc>
          <w:tcPr>
            <w:tcW w:w="539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Дата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рожде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умерш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его</w:t>
            </w:r>
          </w:p>
        </w:tc>
        <w:tc>
          <w:tcPr>
            <w:tcW w:w="555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Дата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смерти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умерш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его</w:t>
            </w:r>
          </w:p>
        </w:tc>
        <w:tc>
          <w:tcPr>
            <w:tcW w:w="662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Наличие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надгробн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ого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сооруже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надгроб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ия</w:t>
            </w:r>
            <w:proofErr w:type="spellEnd"/>
            <w:proofErr w:type="gramStart"/>
            <w:r w:rsidRPr="001E1BEB">
              <w:rPr>
                <w:sz w:val="20"/>
                <w:szCs w:val="20"/>
                <w:lang w:eastAsia="en-US"/>
              </w:rPr>
              <w:t>)л</w:t>
            </w:r>
            <w:proofErr w:type="gramEnd"/>
            <w:r w:rsidRPr="001E1BEB">
              <w:rPr>
                <w:sz w:val="20"/>
                <w:szCs w:val="20"/>
                <w:lang w:eastAsia="en-US"/>
              </w:rPr>
              <w:t xml:space="preserve">ибо иного 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ритуальн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 xml:space="preserve"> ого знака на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захороне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НИИ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1E1BEB">
              <w:rPr>
                <w:sz w:val="20"/>
                <w:szCs w:val="20"/>
                <w:lang w:eastAsia="en-US"/>
              </w:rPr>
              <w:t>памятни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1E1BEB">
              <w:rPr>
                <w:sz w:val="20"/>
                <w:szCs w:val="20"/>
                <w:lang w:eastAsia="en-US"/>
              </w:rPr>
              <w:t>, крест)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(**)</w:t>
            </w:r>
          </w:p>
        </w:tc>
        <w:tc>
          <w:tcPr>
            <w:tcW w:w="850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 xml:space="preserve">Номер захоронения, указанный </w:t>
            </w:r>
            <w:proofErr w:type="gramStart"/>
            <w:r w:rsidRPr="001E1BEB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регистрацио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1BEB">
              <w:rPr>
                <w:sz w:val="20"/>
                <w:szCs w:val="20"/>
                <w:lang w:eastAsia="en-US"/>
              </w:rPr>
              <w:t>ином</w:t>
            </w:r>
            <w:proofErr w:type="gramEnd"/>
            <w:r w:rsidRPr="001E1BEB">
              <w:rPr>
                <w:sz w:val="20"/>
                <w:szCs w:val="20"/>
                <w:lang w:eastAsia="en-US"/>
              </w:rPr>
              <w:t xml:space="preserve"> знаке (табличке)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(*)</w:t>
            </w:r>
          </w:p>
        </w:tc>
        <w:tc>
          <w:tcPr>
            <w:tcW w:w="698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Наличие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книг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регистрац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ИИ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захороне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ний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(сведений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о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погребен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ном,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месте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 xml:space="preserve">погребен </w:t>
            </w:r>
            <w:proofErr w:type="spellStart"/>
            <w:r w:rsidRPr="001E1BEB">
              <w:rPr>
                <w:sz w:val="20"/>
                <w:szCs w:val="20"/>
                <w:lang w:eastAsia="en-US"/>
              </w:rPr>
              <w:t>ия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>)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 w:val="restart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Примеча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5F23DE" w:rsidTr="00416EB7">
        <w:trPr>
          <w:jc w:val="center"/>
        </w:trPr>
        <w:tc>
          <w:tcPr>
            <w:tcW w:w="370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одиноч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ные</w:t>
            </w:r>
            <w:proofErr w:type="spellEnd"/>
          </w:p>
        </w:tc>
        <w:tc>
          <w:tcPr>
            <w:tcW w:w="651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родствен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ные</w:t>
            </w:r>
            <w:proofErr w:type="spellEnd"/>
          </w:p>
        </w:tc>
        <w:tc>
          <w:tcPr>
            <w:tcW w:w="498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воине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кие</w:t>
            </w:r>
            <w:proofErr w:type="gramEnd"/>
          </w:p>
        </w:tc>
        <w:tc>
          <w:tcPr>
            <w:tcW w:w="55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почетн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ые</w:t>
            </w:r>
            <w:proofErr w:type="spellEnd"/>
          </w:p>
        </w:tc>
        <w:tc>
          <w:tcPr>
            <w:tcW w:w="559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семейн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ые</w:t>
            </w:r>
            <w:proofErr w:type="spellEnd"/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1BEB">
              <w:rPr>
                <w:sz w:val="20"/>
                <w:szCs w:val="20"/>
                <w:lang w:eastAsia="en-US"/>
              </w:rPr>
              <w:t>(родов</w:t>
            </w:r>
            <w:proofErr w:type="gramEnd"/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1BEB">
              <w:rPr>
                <w:sz w:val="20"/>
                <w:szCs w:val="20"/>
                <w:lang w:eastAsia="en-US"/>
              </w:rPr>
              <w:t>ые</w:t>
            </w:r>
            <w:proofErr w:type="spellEnd"/>
            <w:r w:rsidRPr="001E1BEB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4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урна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с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прах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1BEB"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</w:tc>
        <w:tc>
          <w:tcPr>
            <w:tcW w:w="869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37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5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1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8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9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9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9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55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2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8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4" w:type="dxa"/>
          </w:tcPr>
          <w:p w:rsidR="005F23DE" w:rsidRPr="001E1BEB" w:rsidRDefault="005F23DE" w:rsidP="00416EB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1E1BEB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5F23DE" w:rsidTr="00416EB7">
        <w:trPr>
          <w:jc w:val="center"/>
        </w:trPr>
        <w:tc>
          <w:tcPr>
            <w:tcW w:w="37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1102" w:type="dxa"/>
            <w:gridSpan w:val="2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E1BEB">
              <w:rPr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72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Итого по описи:</w:t>
      </w:r>
    </w:p>
    <w:p w:rsidR="005F23DE" w:rsidRPr="008131E1" w:rsidRDefault="005F23DE" w:rsidP="005F23DE">
      <w:pPr>
        <w:pStyle w:val="Default"/>
        <w:rPr>
          <w:color w:val="auto"/>
        </w:rPr>
      </w:pPr>
    </w:p>
    <w:p w:rsidR="005F23DE" w:rsidRPr="008131E1" w:rsidRDefault="005F23DE" w:rsidP="005F23DE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- количество мест захоронений всего по инвентаризационной описи</w:t>
      </w:r>
      <w:r w:rsidRPr="008131E1">
        <w:rPr>
          <w:color w:val="auto"/>
        </w:rPr>
        <w:t>___________</w:t>
      </w:r>
      <w:r>
        <w:rPr>
          <w:color w:val="auto"/>
        </w:rPr>
        <w:t>_</w:t>
      </w:r>
    </w:p>
    <w:p w:rsidR="005F23DE" w:rsidRPr="008131E1" w:rsidRDefault="005F23DE" w:rsidP="005F23DE">
      <w:pPr>
        <w:pStyle w:val="Default"/>
        <w:rPr>
          <w:color w:val="auto"/>
        </w:rPr>
      </w:pPr>
      <w:r w:rsidRPr="008131E1">
        <w:rPr>
          <w:color w:val="auto"/>
        </w:rPr>
        <w:lastRenderedPageBreak/>
        <w:t>единиц</w:t>
      </w:r>
      <w:proofErr w:type="gramStart"/>
      <w:r w:rsidRPr="008131E1">
        <w:rPr>
          <w:color w:val="auto"/>
        </w:rPr>
        <w:t xml:space="preserve"> (_____</w:t>
      </w:r>
      <w:r>
        <w:rPr>
          <w:color w:val="auto"/>
        </w:rPr>
        <w:t>_________</w:t>
      </w:r>
      <w:r w:rsidRPr="008131E1">
        <w:rPr>
          <w:color w:val="auto"/>
        </w:rPr>
        <w:t>) (</w:t>
      </w:r>
      <w:proofErr w:type="gramEnd"/>
      <w:r w:rsidRPr="008131E1">
        <w:rPr>
          <w:color w:val="auto"/>
        </w:rPr>
        <w:t>прописью);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в том числе:</w:t>
      </w:r>
    </w:p>
    <w:p w:rsidR="005F23DE" w:rsidRPr="005F0491" w:rsidRDefault="005F23DE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захоронений, зарегистрированных в книге регистрации мест</w:t>
      </w:r>
    </w:p>
    <w:p w:rsidR="005F23DE" w:rsidRPr="005F0491" w:rsidRDefault="00CC5EAB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З</w:t>
      </w:r>
      <w:r w:rsidR="005F23DE" w:rsidRPr="005F0491">
        <w:rPr>
          <w:color w:val="auto"/>
          <w:sz w:val="28"/>
          <w:szCs w:val="28"/>
        </w:rPr>
        <w:t>ахоронений</w:t>
      </w:r>
      <w:r>
        <w:rPr>
          <w:color w:val="auto"/>
          <w:sz w:val="28"/>
          <w:szCs w:val="28"/>
        </w:rPr>
        <w:t xml:space="preserve"> </w:t>
      </w:r>
      <w:r w:rsidR="005F23DE" w:rsidRPr="005F0491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 </w:t>
      </w:r>
      <w:r w:rsidR="005F23DE" w:rsidRPr="005F0491">
        <w:rPr>
          <w:color w:val="auto"/>
          <w:sz w:val="28"/>
          <w:szCs w:val="28"/>
        </w:rPr>
        <w:t>единиц</w:t>
      </w:r>
      <w:proofErr w:type="gramStart"/>
      <w:r w:rsidR="005F23DE" w:rsidRPr="005F0491">
        <w:rPr>
          <w:color w:val="auto"/>
          <w:sz w:val="28"/>
          <w:szCs w:val="28"/>
        </w:rPr>
        <w:t xml:space="preserve"> (____________) (</w:t>
      </w:r>
      <w:proofErr w:type="gramEnd"/>
      <w:r w:rsidR="005F23DE" w:rsidRPr="005F0491">
        <w:rPr>
          <w:color w:val="auto"/>
          <w:sz w:val="28"/>
          <w:szCs w:val="28"/>
        </w:rPr>
        <w:t>прописью);</w:t>
      </w:r>
    </w:p>
    <w:p w:rsidR="005F23DE" w:rsidRPr="005F0491" w:rsidRDefault="005F23DE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захоронений, не зарегистрированных в книге регистрации мест</w:t>
      </w:r>
    </w:p>
    <w:p w:rsidR="005F23DE" w:rsidRPr="005F0491" w:rsidRDefault="00CC5EAB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З</w:t>
      </w:r>
      <w:r w:rsidR="005F23DE" w:rsidRPr="005F0491">
        <w:rPr>
          <w:color w:val="auto"/>
          <w:sz w:val="28"/>
          <w:szCs w:val="28"/>
        </w:rPr>
        <w:t>ахоронений</w:t>
      </w:r>
      <w:r>
        <w:rPr>
          <w:color w:val="auto"/>
          <w:sz w:val="28"/>
          <w:szCs w:val="28"/>
        </w:rPr>
        <w:t xml:space="preserve"> </w:t>
      </w:r>
      <w:r w:rsidR="005F23DE" w:rsidRPr="005F0491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 </w:t>
      </w:r>
      <w:r w:rsidR="005F23DE" w:rsidRPr="005F0491">
        <w:rPr>
          <w:color w:val="auto"/>
          <w:sz w:val="28"/>
          <w:szCs w:val="28"/>
        </w:rPr>
        <w:t>единиц</w:t>
      </w:r>
      <w:proofErr w:type="gramStart"/>
      <w:r w:rsidR="005F23DE" w:rsidRPr="005F0491">
        <w:rPr>
          <w:color w:val="auto"/>
          <w:sz w:val="28"/>
          <w:szCs w:val="28"/>
        </w:rPr>
        <w:t xml:space="preserve"> (___________) (</w:t>
      </w:r>
      <w:proofErr w:type="gramEnd"/>
      <w:r w:rsidR="005F23DE" w:rsidRPr="005F0491">
        <w:rPr>
          <w:color w:val="auto"/>
          <w:sz w:val="28"/>
          <w:szCs w:val="28"/>
        </w:rPr>
        <w:t>прописью);</w:t>
      </w:r>
    </w:p>
    <w:p w:rsidR="005F23DE" w:rsidRPr="005F0491" w:rsidRDefault="005F23DE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мест захоронений, содержание которых не осуществляется</w:t>
      </w:r>
    </w:p>
    <w:p w:rsidR="005F23DE" w:rsidRPr="005F0491" w:rsidRDefault="005F23DE" w:rsidP="005F23DE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</w:t>
      </w:r>
      <w:r w:rsidR="00CC5EAB">
        <w:rPr>
          <w:color w:val="auto"/>
          <w:sz w:val="28"/>
          <w:szCs w:val="28"/>
        </w:rPr>
        <w:t xml:space="preserve"> </w:t>
      </w:r>
      <w:r w:rsidRPr="005F0491">
        <w:rPr>
          <w:color w:val="auto"/>
          <w:sz w:val="28"/>
          <w:szCs w:val="28"/>
        </w:rPr>
        <w:t>единиц</w:t>
      </w:r>
      <w:proofErr w:type="gramStart"/>
      <w:r w:rsidRPr="005F0491">
        <w:rPr>
          <w:color w:val="auto"/>
          <w:sz w:val="28"/>
          <w:szCs w:val="28"/>
        </w:rPr>
        <w:t xml:space="preserve"> (______) (</w:t>
      </w:r>
      <w:proofErr w:type="gramEnd"/>
      <w:r w:rsidRPr="005F0491">
        <w:rPr>
          <w:color w:val="auto"/>
          <w:sz w:val="28"/>
          <w:szCs w:val="28"/>
        </w:rPr>
        <w:t>прописью)</w:t>
      </w:r>
    </w:p>
    <w:p w:rsidR="005F23DE" w:rsidRDefault="005F23DE" w:rsidP="005F23DE">
      <w:pPr>
        <w:pStyle w:val="Default"/>
        <w:rPr>
          <w:color w:val="auto"/>
          <w:sz w:val="28"/>
          <w:szCs w:val="28"/>
        </w:rPr>
      </w:pPr>
    </w:p>
    <w:p w:rsidR="005F23DE" w:rsidRPr="008131E1" w:rsidRDefault="005F23DE" w:rsidP="005F23DE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Председатель инвентаризационной комиссии:</w:t>
      </w:r>
      <w:r w:rsidRPr="008131E1">
        <w:rPr>
          <w:color w:val="auto"/>
        </w:rPr>
        <w:t>__</w:t>
      </w:r>
      <w:r>
        <w:rPr>
          <w:color w:val="auto"/>
        </w:rPr>
        <w:t>_________________________________________________________________</w:t>
      </w:r>
    </w:p>
    <w:p w:rsidR="005F23DE" w:rsidRPr="008131E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Pr="008131E1" w:rsidRDefault="005F23DE" w:rsidP="005F23DE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Заместитель председателя инвентаризационной комиссии:</w:t>
      </w:r>
      <w:r>
        <w:rPr>
          <w:color w:val="auto"/>
        </w:rPr>
        <w:t>___________________________________________________________________</w:t>
      </w:r>
    </w:p>
    <w:p w:rsidR="005F23DE" w:rsidRPr="008131E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Члены инвентаризационной комиссии: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</w:t>
      </w:r>
    </w:p>
    <w:p w:rsidR="005F23DE" w:rsidRPr="008131E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:rsidR="005F23DE" w:rsidRPr="008131E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</w:t>
      </w:r>
    </w:p>
    <w:p w:rsidR="005F23DE" w:rsidRPr="008131E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Pr="00CC5EAB" w:rsidRDefault="005F23DE" w:rsidP="005F23DE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CC5EAB">
        <w:rPr>
          <w:color w:val="auto"/>
          <w:sz w:val="22"/>
          <w:szCs w:val="22"/>
        </w:rPr>
        <w:t xml:space="preserve"> В этом случае в инвентаризационной описи мест захоронений в графе «номер места захоронения, указанный на регистрационном знаке захоронения», ставится прочерк «</w:t>
      </w:r>
      <w:proofErr w:type="gramStart"/>
      <w:r w:rsidRPr="00CC5EAB">
        <w:rPr>
          <w:color w:val="auto"/>
          <w:sz w:val="22"/>
          <w:szCs w:val="22"/>
        </w:rPr>
        <w:t>-»</w:t>
      </w:r>
      <w:proofErr w:type="gramEnd"/>
    </w:p>
    <w:p w:rsidR="005F23DE" w:rsidRPr="00CC5EAB" w:rsidRDefault="005F23DE" w:rsidP="005F23DE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</w:t>
      </w:r>
      <w:proofErr w:type="gramEnd"/>
      <w:r w:rsidRPr="00CC5EAB">
        <w:rPr>
          <w:color w:val="auto"/>
          <w:sz w:val="22"/>
          <w:szCs w:val="22"/>
        </w:rPr>
        <w:t xml:space="preserve"> регистрационном </w:t>
      </w:r>
      <w:proofErr w:type="gramStart"/>
      <w:r w:rsidRPr="00CC5EAB">
        <w:rPr>
          <w:color w:val="auto"/>
          <w:sz w:val="22"/>
          <w:szCs w:val="22"/>
        </w:rPr>
        <w:t>знаке</w:t>
      </w:r>
      <w:proofErr w:type="gramEnd"/>
      <w:r w:rsidRPr="00CC5EAB">
        <w:rPr>
          <w:color w:val="auto"/>
          <w:sz w:val="22"/>
          <w:szCs w:val="22"/>
        </w:rPr>
        <w:t xml:space="preserve">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5F23DE" w:rsidRPr="00CC5EAB" w:rsidRDefault="005F23DE" w:rsidP="005F23DE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&lt;***&gt; .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  <w:proofErr w:type="gramEnd"/>
    </w:p>
    <w:p w:rsidR="005F23DE" w:rsidRPr="00CC5EAB" w:rsidRDefault="005F23DE" w:rsidP="005F23DE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</w:t>
      </w:r>
      <w:proofErr w:type="gramEnd"/>
      <w:r w:rsidRPr="00CC5EAB">
        <w:rPr>
          <w:color w:val="auto"/>
          <w:sz w:val="22"/>
          <w:szCs w:val="22"/>
        </w:rPr>
        <w:t xml:space="preserve"> урн с прахом)» указывается порядковый номер согласно записи в новой книге регистрации мест захоронений (захоронений урн с прахом).</w:t>
      </w:r>
    </w:p>
    <w:p w:rsidR="005F23DE" w:rsidRPr="001633D4" w:rsidRDefault="005F23DE" w:rsidP="005F23DE">
      <w:pPr>
        <w:widowControl w:val="0"/>
        <w:ind w:left="5040"/>
        <w:rPr>
          <w:rFonts w:eastAsia="Arial Unicode MS"/>
          <w:color w:val="000000"/>
          <w:szCs w:val="28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2</w:t>
      </w:r>
    </w:p>
    <w:p w:rsidR="005F23DE" w:rsidRDefault="005F23DE" w:rsidP="005F23DE">
      <w:pPr>
        <w:pStyle w:val="Default"/>
        <w:ind w:left="50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="00CC5EAB">
        <w:rPr>
          <w:color w:val="auto"/>
          <w:sz w:val="28"/>
          <w:szCs w:val="28"/>
        </w:rPr>
        <w:t xml:space="preserve">Малеевского сельского поселения </w:t>
      </w:r>
      <w:r>
        <w:rPr>
          <w:color w:val="auto"/>
          <w:sz w:val="28"/>
          <w:szCs w:val="28"/>
        </w:rPr>
        <w:t xml:space="preserve">Краснинского района Смоленской области </w:t>
      </w:r>
    </w:p>
    <w:p w:rsidR="005F23DE" w:rsidRDefault="005F23DE" w:rsidP="005F23DE">
      <w:pPr>
        <w:pStyle w:val="Default"/>
        <w:ind w:left="5664"/>
        <w:rPr>
          <w:iCs/>
          <w:color w:val="auto"/>
          <w:sz w:val="28"/>
          <w:szCs w:val="28"/>
        </w:rPr>
      </w:pPr>
    </w:p>
    <w:p w:rsidR="005F23DE" w:rsidRDefault="005F23DE" w:rsidP="005F23DE">
      <w:pPr>
        <w:pStyle w:val="Defaul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5F23DE" w:rsidRDefault="005F23DE" w:rsidP="005F23DE">
      <w:pPr>
        <w:pStyle w:val="Default"/>
        <w:ind w:firstLine="709"/>
        <w:jc w:val="both"/>
        <w:rPr>
          <w:color w:val="auto"/>
        </w:rPr>
      </w:pPr>
    </w:p>
    <w:p w:rsidR="005F23DE" w:rsidRPr="00EE45F4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EE45F4">
        <w:rPr>
          <w:color w:val="auto"/>
          <w:sz w:val="28"/>
          <w:szCs w:val="28"/>
        </w:rPr>
        <w:t>ВЕДОМОСТЬ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EE45F4">
        <w:rPr>
          <w:color w:val="auto"/>
          <w:sz w:val="28"/>
          <w:szCs w:val="28"/>
        </w:rPr>
        <w:t>результатов, выявленных инвентаризацией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>,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расположенных</w:t>
      </w:r>
      <w:proofErr w:type="gramEnd"/>
      <w:r>
        <w:rPr>
          <w:color w:val="auto"/>
          <w:sz w:val="28"/>
          <w:szCs w:val="28"/>
        </w:rPr>
        <w:t xml:space="preserve"> на территории </w:t>
      </w:r>
      <w:r>
        <w:rPr>
          <w:iCs/>
          <w:color w:val="auto"/>
          <w:sz w:val="28"/>
          <w:szCs w:val="28"/>
        </w:rPr>
        <w:t xml:space="preserve">муниципального образования </w:t>
      </w:r>
      <w:r w:rsidR="00CC5EAB">
        <w:rPr>
          <w:iCs/>
          <w:color w:val="auto"/>
          <w:sz w:val="28"/>
          <w:szCs w:val="28"/>
        </w:rPr>
        <w:t>Малеевского сельского поселения</w:t>
      </w:r>
      <w:r>
        <w:rPr>
          <w:iCs/>
          <w:color w:val="auto"/>
          <w:sz w:val="28"/>
          <w:szCs w:val="28"/>
        </w:rPr>
        <w:t xml:space="preserve"> Краснинского района Смоленской области</w:t>
      </w:r>
    </w:p>
    <w:p w:rsidR="005F23DE" w:rsidRPr="00EE45F4" w:rsidRDefault="005F23DE" w:rsidP="005F23D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361"/>
        <w:gridCol w:w="3024"/>
        <w:gridCol w:w="3386"/>
      </w:tblGrid>
      <w:tr w:rsidR="005F23DE" w:rsidTr="00416EB7">
        <w:trPr>
          <w:jc w:val="center"/>
        </w:trPr>
        <w:tc>
          <w:tcPr>
            <w:tcW w:w="817" w:type="dxa"/>
            <w:vMerge w:val="restart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E1BEB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BEB">
              <w:rPr>
                <w:color w:val="auto"/>
                <w:sz w:val="28"/>
                <w:szCs w:val="28"/>
                <w:lang w:eastAsia="en-US"/>
              </w:rPr>
              <w:t>/</w:t>
            </w:r>
            <w:proofErr w:type="spellStart"/>
            <w:r w:rsidRPr="001E1BEB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Виды</w:t>
            </w:r>
          </w:p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захоронений</w:t>
            </w:r>
          </w:p>
        </w:tc>
        <w:tc>
          <w:tcPr>
            <w:tcW w:w="6627" w:type="dxa"/>
            <w:gridSpan w:val="2"/>
            <w:vAlign w:val="center"/>
          </w:tcPr>
          <w:tbl>
            <w:tblPr>
              <w:tblW w:w="0" w:type="auto"/>
              <w:tblLook w:val="0000"/>
            </w:tblPr>
            <w:tblGrid>
              <w:gridCol w:w="5128"/>
            </w:tblGrid>
            <w:tr w:rsidR="005F23DE" w:rsidRPr="00F17FB1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F17FB1" w:rsidRDefault="005F23DE" w:rsidP="00416EB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17FB1">
                    <w:rPr>
                      <w:sz w:val="28"/>
                      <w:szCs w:val="28"/>
                    </w:rPr>
                    <w:t>Результат, выявленный инвентаризацией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50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F23DE" w:rsidRDefault="005F23DE" w:rsidP="005F23DE">
      <w:pPr>
        <w:pStyle w:val="Default"/>
      </w:pPr>
    </w:p>
    <w:p w:rsidR="005F23DE" w:rsidRDefault="005F23DE" w:rsidP="005F23DE">
      <w:pPr>
        <w:pStyle w:val="Default"/>
        <w:rPr>
          <w:color w:val="auto"/>
        </w:rPr>
      </w:pPr>
    </w:p>
    <w:p w:rsidR="005F23DE" w:rsidRPr="00095D7A" w:rsidRDefault="005F23DE" w:rsidP="005F23DE">
      <w:pPr>
        <w:pStyle w:val="Default"/>
        <w:rPr>
          <w:color w:val="auto"/>
        </w:rPr>
      </w:pPr>
      <w:r w:rsidRPr="006F583C">
        <w:rPr>
          <w:color w:val="auto"/>
          <w:sz w:val="28"/>
          <w:szCs w:val="28"/>
        </w:rPr>
        <w:t>Председатель комиссии:</w:t>
      </w:r>
      <w:r w:rsidRPr="00095D7A">
        <w:rPr>
          <w:color w:val="auto"/>
        </w:rPr>
        <w:t>________________________________________</w:t>
      </w:r>
      <w:r>
        <w:rPr>
          <w:color w:val="auto"/>
        </w:rPr>
        <w:t>_______________</w:t>
      </w:r>
    </w:p>
    <w:p w:rsidR="005F23DE" w:rsidRPr="00095D7A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Pr="006F583C" w:rsidRDefault="005F23DE" w:rsidP="005F23DE">
      <w:pPr>
        <w:pStyle w:val="Default"/>
        <w:rPr>
          <w:color w:val="auto"/>
          <w:sz w:val="28"/>
          <w:szCs w:val="28"/>
        </w:rPr>
      </w:pPr>
      <w:r w:rsidRPr="006F583C">
        <w:rPr>
          <w:color w:val="auto"/>
          <w:sz w:val="28"/>
          <w:szCs w:val="28"/>
        </w:rPr>
        <w:t>Члены комиссии: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5F23DE" w:rsidRPr="00095D7A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5F23DE" w:rsidRPr="00095D7A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5F23DE" w:rsidRPr="00095D7A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C5EAB" w:rsidRDefault="00CC5EAB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Pr="001633D4" w:rsidRDefault="005F23DE" w:rsidP="005F23DE">
      <w:pPr>
        <w:widowControl w:val="0"/>
        <w:ind w:left="5040"/>
        <w:rPr>
          <w:rFonts w:eastAsia="Arial Unicode MS"/>
          <w:color w:val="000000"/>
          <w:szCs w:val="28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3</w:t>
      </w:r>
    </w:p>
    <w:p w:rsidR="005F23DE" w:rsidRDefault="005F23DE" w:rsidP="005F23DE">
      <w:pPr>
        <w:pStyle w:val="Default"/>
        <w:ind w:left="50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="00CC5EAB">
        <w:rPr>
          <w:color w:val="auto"/>
          <w:sz w:val="28"/>
          <w:szCs w:val="28"/>
        </w:rPr>
        <w:t xml:space="preserve">Малеевского сельского поселения </w:t>
      </w:r>
      <w:r>
        <w:rPr>
          <w:color w:val="auto"/>
          <w:sz w:val="28"/>
          <w:szCs w:val="28"/>
        </w:rPr>
        <w:t xml:space="preserve">Краснинского района Смоленской области </w:t>
      </w:r>
    </w:p>
    <w:p w:rsidR="005F23DE" w:rsidRDefault="005F23DE" w:rsidP="005F23DE">
      <w:pPr>
        <w:pStyle w:val="Default"/>
        <w:ind w:left="5664"/>
        <w:rPr>
          <w:iCs/>
          <w:color w:val="auto"/>
          <w:sz w:val="28"/>
          <w:szCs w:val="28"/>
        </w:rPr>
      </w:pPr>
    </w:p>
    <w:p w:rsidR="005F23DE" w:rsidRDefault="005F23DE" w:rsidP="005F23DE">
      <w:pPr>
        <w:pStyle w:val="Defaul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5F23DE" w:rsidRDefault="005F23DE" w:rsidP="005F23D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F23DE" w:rsidRPr="00095D7A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095D7A">
        <w:rPr>
          <w:color w:val="auto"/>
          <w:sz w:val="28"/>
          <w:szCs w:val="28"/>
        </w:rPr>
        <w:t>АКТ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095D7A">
        <w:rPr>
          <w:color w:val="auto"/>
          <w:sz w:val="28"/>
          <w:szCs w:val="28"/>
        </w:rPr>
        <w:t xml:space="preserve"> результатах пр</w:t>
      </w:r>
      <w:r>
        <w:rPr>
          <w:color w:val="auto"/>
          <w:sz w:val="28"/>
          <w:szCs w:val="28"/>
        </w:rPr>
        <w:t>оведения инвентаризации кладбищ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мест захоронений,</w:t>
      </w:r>
      <w:r w:rsidRPr="007E2F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расположенных на территории 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образования </w:t>
      </w:r>
      <w:r w:rsidR="00CC5EAB">
        <w:rPr>
          <w:color w:val="auto"/>
          <w:sz w:val="28"/>
          <w:szCs w:val="28"/>
        </w:rPr>
        <w:t>Малеевского сельского поселения</w:t>
      </w:r>
      <w:r>
        <w:rPr>
          <w:color w:val="auto"/>
          <w:sz w:val="28"/>
          <w:szCs w:val="28"/>
        </w:rPr>
        <w:t xml:space="preserve"> Краснинского района Смоленской области</w:t>
      </w:r>
    </w:p>
    <w:p w:rsidR="005F23DE" w:rsidRPr="00CC5EAB" w:rsidRDefault="005F23DE" w:rsidP="00CC5EAB">
      <w:pPr>
        <w:pStyle w:val="Default"/>
        <w:jc w:val="center"/>
      </w:pPr>
      <w:r>
        <w:rPr>
          <w:color w:val="auto"/>
          <w:sz w:val="28"/>
          <w:szCs w:val="28"/>
        </w:rPr>
        <w:t>__________________________________________________________________</w:t>
      </w:r>
      <w:r w:rsidR="00CC5EAB">
        <w:rPr>
          <w:color w:val="auto"/>
          <w:sz w:val="28"/>
          <w:szCs w:val="28"/>
        </w:rPr>
        <w:t xml:space="preserve">           </w:t>
      </w:r>
      <w:r w:rsidRPr="00095D7A">
        <w:rPr>
          <w:color w:val="auto"/>
          <w:sz w:val="16"/>
          <w:szCs w:val="16"/>
        </w:rPr>
        <w:t>(название кладбища, место его расположения)</w:t>
      </w:r>
    </w:p>
    <w:p w:rsidR="005F23DE" w:rsidRDefault="005F23DE" w:rsidP="00CC5EAB">
      <w:pPr>
        <w:pStyle w:val="Default"/>
        <w:jc w:val="center"/>
        <w:rPr>
          <w:color w:val="auto"/>
          <w:sz w:val="22"/>
          <w:szCs w:val="22"/>
        </w:rPr>
      </w:pP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В ходе проведения инвентаризации кладбищ и мест захоронений на них комиссией</w:t>
      </w:r>
      <w:r>
        <w:rPr>
          <w:color w:val="auto"/>
          <w:sz w:val="28"/>
          <w:szCs w:val="28"/>
        </w:rPr>
        <w:t xml:space="preserve"> </w:t>
      </w:r>
      <w:r w:rsidRPr="005F0491">
        <w:rPr>
          <w:color w:val="auto"/>
          <w:sz w:val="28"/>
          <w:szCs w:val="28"/>
        </w:rPr>
        <w:t>в составе</w:t>
      </w:r>
      <w:r>
        <w:rPr>
          <w:color w:val="auto"/>
          <w:sz w:val="28"/>
          <w:szCs w:val="28"/>
        </w:rPr>
        <w:t>_________________________________________________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выявлено:</w:t>
      </w:r>
      <w:r>
        <w:rPr>
          <w:color w:val="auto"/>
          <w:sz w:val="28"/>
          <w:szCs w:val="28"/>
        </w:rPr>
        <w:t>_________________________________________________________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3DE" w:rsidRDefault="005F23DE" w:rsidP="005F23DE">
      <w:pPr>
        <w:pStyle w:val="Default"/>
        <w:rPr>
          <w:color w:val="auto"/>
          <w:sz w:val="22"/>
          <w:szCs w:val="22"/>
        </w:rPr>
      </w:pP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Председатель комиссии:_______________________________________</w:t>
      </w:r>
      <w:r>
        <w:rPr>
          <w:color w:val="auto"/>
          <w:sz w:val="28"/>
          <w:szCs w:val="28"/>
        </w:rPr>
        <w:t>_______</w:t>
      </w:r>
      <w:r w:rsidRPr="005F0491">
        <w:rPr>
          <w:color w:val="auto"/>
          <w:sz w:val="28"/>
          <w:szCs w:val="28"/>
        </w:rPr>
        <w:t>_</w:t>
      </w:r>
    </w:p>
    <w:p w:rsidR="005F23DE" w:rsidRPr="005F049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Члены комиссии: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5F23DE" w:rsidRPr="005F049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5F23DE" w:rsidRPr="005F0491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Pr="005F0491" w:rsidRDefault="005F23DE" w:rsidP="005F2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pStyle w:val="Default"/>
        <w:jc w:val="center"/>
        <w:rPr>
          <w:color w:val="auto"/>
          <w:sz w:val="16"/>
          <w:szCs w:val="16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5F23DE" w:rsidRDefault="005F23DE" w:rsidP="005F23DE">
      <w:pPr>
        <w:widowControl w:val="0"/>
        <w:ind w:left="5040"/>
        <w:rPr>
          <w:szCs w:val="28"/>
        </w:rPr>
      </w:pPr>
    </w:p>
    <w:p w:rsidR="00CC5EAB" w:rsidRDefault="00CC5EAB" w:rsidP="005F23DE">
      <w:pPr>
        <w:widowControl w:val="0"/>
        <w:ind w:left="5040"/>
        <w:rPr>
          <w:szCs w:val="28"/>
        </w:rPr>
      </w:pPr>
    </w:p>
    <w:p w:rsidR="00CC5EAB" w:rsidRDefault="00CC5EAB" w:rsidP="005F23DE">
      <w:pPr>
        <w:widowControl w:val="0"/>
        <w:ind w:left="5040"/>
        <w:rPr>
          <w:szCs w:val="28"/>
        </w:rPr>
      </w:pPr>
    </w:p>
    <w:p w:rsidR="005F23DE" w:rsidRPr="001633D4" w:rsidRDefault="005F23DE" w:rsidP="005F23DE">
      <w:pPr>
        <w:widowControl w:val="0"/>
        <w:ind w:left="5040"/>
        <w:rPr>
          <w:rFonts w:eastAsia="Arial Unicode MS"/>
          <w:color w:val="000000"/>
          <w:szCs w:val="28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4</w:t>
      </w:r>
    </w:p>
    <w:p w:rsidR="005F23DE" w:rsidRDefault="005F23DE" w:rsidP="005F23DE">
      <w:pPr>
        <w:pStyle w:val="Default"/>
        <w:ind w:left="50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="00CC5EAB">
        <w:rPr>
          <w:color w:val="auto"/>
          <w:sz w:val="28"/>
          <w:szCs w:val="28"/>
        </w:rPr>
        <w:t>Малеевского сельского поселения</w:t>
      </w:r>
      <w:r>
        <w:rPr>
          <w:color w:val="auto"/>
          <w:sz w:val="28"/>
          <w:szCs w:val="28"/>
        </w:rPr>
        <w:t xml:space="preserve"> Краснинского района Смоленской области </w:t>
      </w:r>
    </w:p>
    <w:p w:rsidR="005F23DE" w:rsidRDefault="005F23DE" w:rsidP="005F23DE">
      <w:pPr>
        <w:pStyle w:val="Default"/>
      </w:pP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 w:rsidRPr="006F583C">
        <w:rPr>
          <w:color w:val="auto"/>
          <w:sz w:val="28"/>
          <w:szCs w:val="28"/>
        </w:rPr>
        <w:t>ПЕРЕЧЕНЬ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полей для заполнения в электронном документе о местах захоронения на кладбищах, расположенных на территории муниципального образования </w:t>
      </w:r>
      <w:r w:rsidR="00CC5EAB">
        <w:rPr>
          <w:color w:val="auto"/>
          <w:sz w:val="28"/>
          <w:szCs w:val="28"/>
        </w:rPr>
        <w:t>Малеевского сельского поселения</w:t>
      </w:r>
      <w:r>
        <w:rPr>
          <w:color w:val="auto"/>
          <w:sz w:val="28"/>
          <w:szCs w:val="28"/>
        </w:rPr>
        <w:t xml:space="preserve"> Краснинского района Смоленской области </w:t>
      </w:r>
    </w:p>
    <w:p w:rsidR="005F23DE" w:rsidRDefault="005F23DE" w:rsidP="005F23D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8759"/>
      </w:tblGrid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lang w:eastAsia="en-US"/>
              </w:rPr>
              <w:t xml:space="preserve">№ </w:t>
            </w:r>
            <w:proofErr w:type="spellStart"/>
            <w:proofErr w:type="gramStart"/>
            <w:r w:rsidRPr="001E1BEB">
              <w:rPr>
                <w:color w:val="auto"/>
                <w:lang w:eastAsia="en-US"/>
              </w:rPr>
              <w:t>п</w:t>
            </w:r>
            <w:proofErr w:type="spellEnd"/>
            <w:proofErr w:type="gramEnd"/>
            <w:r w:rsidRPr="001E1BEB">
              <w:rPr>
                <w:color w:val="auto"/>
                <w:lang w:eastAsia="en-US"/>
              </w:rPr>
              <w:t>/</w:t>
            </w:r>
            <w:proofErr w:type="spellStart"/>
            <w:r w:rsidRPr="001E1BEB">
              <w:rPr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Наименование поля</w:t>
            </w:r>
          </w:p>
        </w:tc>
      </w:tr>
      <w:tr w:rsidR="005F23DE" w:rsidTr="00416EB7">
        <w:trPr>
          <w:trHeight w:val="406"/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rPr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по порядку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Наименование кладбища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&lt;2&gt;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 w:rsidRPr="001E1BEB">
              <w:rPr>
                <w:sz w:val="28"/>
                <w:szCs w:val="28"/>
                <w:lang w:eastAsia="en-US"/>
              </w:rPr>
              <w:t>Вид места захоронения (одиночное, родственное, семейное (родовое)</w:t>
            </w:r>
            <w:proofErr w:type="gramEnd"/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Статус места захоронения (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бесхозяйное</w:t>
            </w:r>
            <w:proofErr w:type="gramEnd"/>
            <w:r w:rsidRPr="001E1BEB">
              <w:rPr>
                <w:sz w:val="28"/>
                <w:szCs w:val="28"/>
                <w:lang w:eastAsia="en-US"/>
              </w:rPr>
              <w:t>/имеется информация об умершем на месте захоронения) (указывается по результатам обследования кладбища) &lt;3&gt;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 xml:space="preserve">Фамилия 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 w:rsidRPr="001E1BEB">
              <w:rPr>
                <w:sz w:val="28"/>
                <w:szCs w:val="28"/>
                <w:lang w:eastAsia="en-US"/>
              </w:rPr>
              <w:t xml:space="preserve"> &lt;4&gt;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 xml:space="preserve">Имя 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умершего</w:t>
            </w:r>
            <w:proofErr w:type="gramEnd"/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 xml:space="preserve">Отчество 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 w:rsidRPr="001E1BEB">
              <w:rPr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Дата рождения умершего &lt;5&gt;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 xml:space="preserve">Дата смерти 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умершего</w:t>
            </w:r>
            <w:proofErr w:type="gramEnd"/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 xml:space="preserve">Возраст </w:t>
            </w:r>
            <w:proofErr w:type="gramStart"/>
            <w:r w:rsidRPr="001E1BEB"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 w:rsidRPr="001E1BEB">
              <w:rPr>
                <w:sz w:val="28"/>
                <w:szCs w:val="28"/>
                <w:lang w:eastAsia="en-US"/>
              </w:rPr>
              <w:t xml:space="preserve"> (указывается количество полных лет умершего)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 w:rsidRPr="001E1BEB">
              <w:rPr>
                <w:sz w:val="28"/>
                <w:szCs w:val="28"/>
                <w:lang w:eastAsia="en-US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Способ погребения умершего (гробом, урна с прахом)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37" w:type="dxa"/>
            <w:vAlign w:val="center"/>
          </w:tcPr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sz w:val="28"/>
                <w:szCs w:val="28"/>
                <w:lang w:eastAsia="en-US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p w:rsidR="005F23DE" w:rsidRPr="001E1BEB" w:rsidRDefault="005F23DE" w:rsidP="00416EB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E1BEB">
              <w:rPr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8543"/>
            </w:tblGrid>
            <w:tr w:rsidR="005F23DE" w:rsidRPr="00E62F1F" w:rsidTr="00416EB7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Источник сведений (книги регистрации мест захоронений (захоронений урн с прахом), обследование кладбища) &lt;6&gt;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9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8543"/>
            </w:tblGrid>
            <w:tr w:rsidR="005F23DE" w:rsidRPr="00E62F1F" w:rsidTr="00416EB7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      </w:r>
                  <w:proofErr w:type="gramEnd"/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9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8543"/>
            </w:tblGrid>
            <w:tr w:rsidR="005F23DE" w:rsidRPr="00E62F1F" w:rsidTr="00416EB7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      </w:r>
                  <w:proofErr w:type="gramEnd"/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9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8543"/>
            </w:tblGrid>
            <w:tr w:rsidR="005F23DE" w:rsidRPr="00E62F1F" w:rsidTr="00416EB7">
              <w:trPr>
                <w:trHeight w:val="4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      </w:r>
                  <w:proofErr w:type="gramEnd"/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9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28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3150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Фото места захоронения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F23DE" w:rsidTr="00416EB7">
        <w:trPr>
          <w:jc w:val="center"/>
        </w:trPr>
        <w:tc>
          <w:tcPr>
            <w:tcW w:w="81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9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vAlign w:val="center"/>
          </w:tcPr>
          <w:tbl>
            <w:tblPr>
              <w:tblW w:w="0" w:type="auto"/>
              <w:tblLook w:val="0000"/>
            </w:tblPr>
            <w:tblGrid>
              <w:gridCol w:w="4166"/>
            </w:tblGrid>
            <w:tr w:rsidR="005F23DE" w:rsidRPr="00E62F1F" w:rsidTr="00416EB7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DE" w:rsidRPr="00E62F1F" w:rsidRDefault="005F23DE" w:rsidP="00416EB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Координаты границ захоронения</w:t>
                  </w:r>
                </w:p>
              </w:tc>
            </w:tr>
          </w:tbl>
          <w:p w:rsidR="005F23DE" w:rsidRPr="001E1BEB" w:rsidRDefault="005F23DE" w:rsidP="00416EB7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F23DE" w:rsidRDefault="005F23DE" w:rsidP="005F23DE">
      <w:pPr>
        <w:pStyle w:val="Default"/>
        <w:jc w:val="both"/>
        <w:rPr>
          <w:color w:val="auto"/>
          <w:sz w:val="28"/>
          <w:szCs w:val="28"/>
        </w:rPr>
      </w:pP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&lt;1&gt; - структурные поля электронного документа заполняются исходя из наличия имеющейся информации о месте захоронения.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CC5EAB">
        <w:rPr>
          <w:color w:val="auto"/>
          <w:sz w:val="22"/>
          <w:szCs w:val="22"/>
        </w:rPr>
        <w:t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  <w:proofErr w:type="gramEnd"/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&lt;4&gt; -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&lt;5&gt; -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</w:t>
      </w:r>
      <w:r w:rsidRPr="00CC5EAB">
        <w:rPr>
          <w:color w:val="auto"/>
          <w:sz w:val="22"/>
          <w:szCs w:val="22"/>
        </w:rPr>
        <w:lastRenderedPageBreak/>
        <w:t>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5F23DE" w:rsidRPr="00CC5EAB" w:rsidRDefault="005F23DE" w:rsidP="005F23DE">
      <w:pPr>
        <w:pStyle w:val="Default"/>
        <w:jc w:val="both"/>
        <w:rPr>
          <w:color w:val="auto"/>
          <w:sz w:val="22"/>
          <w:szCs w:val="22"/>
        </w:rPr>
      </w:pPr>
      <w:r w:rsidRPr="00CC5EAB">
        <w:rPr>
          <w:color w:val="auto"/>
          <w:sz w:val="22"/>
          <w:szCs w:val="22"/>
        </w:rPr>
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«Информация».</w:t>
      </w:r>
    </w:p>
    <w:p w:rsidR="00557E4E" w:rsidRPr="00CC5EAB" w:rsidRDefault="00557E4E">
      <w:pPr>
        <w:rPr>
          <w:sz w:val="22"/>
          <w:szCs w:val="22"/>
        </w:rPr>
      </w:pPr>
    </w:p>
    <w:sectPr w:rsidR="00557E4E" w:rsidRPr="00CC5EAB" w:rsidSect="0055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DE"/>
    <w:rsid w:val="00416EB7"/>
    <w:rsid w:val="00467D47"/>
    <w:rsid w:val="00557E4E"/>
    <w:rsid w:val="005F23DE"/>
    <w:rsid w:val="007879C5"/>
    <w:rsid w:val="00BA603A"/>
    <w:rsid w:val="00C44B95"/>
    <w:rsid w:val="00CC5EAB"/>
    <w:rsid w:val="00E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3D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2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F23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44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4B95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dcterms:created xsi:type="dcterms:W3CDTF">2023-12-04T06:53:00Z</dcterms:created>
  <dcterms:modified xsi:type="dcterms:W3CDTF">2023-12-04T06:55:00Z</dcterms:modified>
</cp:coreProperties>
</file>