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AB08D9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D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F31241" w:rsidRPr="00AB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241" w:rsidRPr="00AB08D9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D9">
        <w:rPr>
          <w:rFonts w:ascii="Times New Roman" w:hAnsi="Times New Roman" w:cs="Times New Roman"/>
          <w:b/>
          <w:sz w:val="24"/>
          <w:szCs w:val="24"/>
        </w:rPr>
        <w:t>в муниципа</w:t>
      </w:r>
      <w:r w:rsidR="00D65890" w:rsidRPr="00AB08D9">
        <w:rPr>
          <w:rFonts w:ascii="Times New Roman" w:hAnsi="Times New Roman" w:cs="Times New Roman"/>
          <w:b/>
          <w:sz w:val="24"/>
          <w:szCs w:val="24"/>
        </w:rPr>
        <w:t xml:space="preserve">льном образовании «Краснинский 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район» Смоленской области </w:t>
      </w:r>
      <w:r w:rsidR="0071410C" w:rsidRPr="00AB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E" w:rsidRPr="00AB0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D9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AB08D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C0453" w:rsidRPr="00AB08D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B08D9" w:rsidRPr="00AB08D9">
        <w:rPr>
          <w:rFonts w:ascii="Times New Roman" w:hAnsi="Times New Roman" w:cs="Times New Roman"/>
          <w:b/>
          <w:sz w:val="24"/>
          <w:szCs w:val="24"/>
        </w:rPr>
        <w:t>ноября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AB08D9">
        <w:rPr>
          <w:rFonts w:ascii="Times New Roman" w:hAnsi="Times New Roman" w:cs="Times New Roman"/>
          <w:b/>
          <w:sz w:val="24"/>
          <w:szCs w:val="24"/>
        </w:rPr>
        <w:t>3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AB08D9">
        <w:rPr>
          <w:rFonts w:ascii="Times New Roman" w:hAnsi="Times New Roman" w:cs="Times New Roman"/>
          <w:b/>
          <w:sz w:val="24"/>
          <w:szCs w:val="24"/>
        </w:rPr>
        <w:t>по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AB08D9" w:rsidRPr="00AB08D9">
        <w:rPr>
          <w:rFonts w:ascii="Times New Roman" w:hAnsi="Times New Roman" w:cs="Times New Roman"/>
          <w:b/>
          <w:sz w:val="24"/>
          <w:szCs w:val="24"/>
        </w:rPr>
        <w:t>ноября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AB08D9">
        <w:rPr>
          <w:rFonts w:ascii="Times New Roman" w:hAnsi="Times New Roman" w:cs="Times New Roman"/>
          <w:b/>
          <w:sz w:val="24"/>
          <w:szCs w:val="24"/>
        </w:rPr>
        <w:t>4</w:t>
      </w:r>
      <w:r w:rsidRPr="00AB08D9">
        <w:rPr>
          <w:rFonts w:ascii="Times New Roman" w:hAnsi="Times New Roman" w:cs="Times New Roman"/>
          <w:b/>
          <w:sz w:val="24"/>
          <w:szCs w:val="24"/>
        </w:rPr>
        <w:t xml:space="preserve"> г</w:t>
      </w:r>
      <w:bookmarkStart w:id="0" w:name="_GoBack"/>
      <w:r w:rsidRPr="00AB08D9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:rsidR="0042427B" w:rsidRPr="00AB08D9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10C" w:rsidRPr="00AB08D9">
        <w:rPr>
          <w:rFonts w:ascii="Times New Roman" w:hAnsi="Times New Roman" w:cs="Times New Roman"/>
          <w:i/>
          <w:sz w:val="24"/>
          <w:szCs w:val="24"/>
        </w:rPr>
        <w:t>(по данным Единого реестра малого и среднего предпринимательства</w:t>
      </w:r>
      <w:r w:rsidR="00F43490" w:rsidRPr="00AB08D9">
        <w:rPr>
          <w:rFonts w:ascii="Times New Roman" w:hAnsi="Times New Roman" w:cs="Times New Roman"/>
          <w:i/>
          <w:sz w:val="24"/>
          <w:szCs w:val="24"/>
        </w:rPr>
        <w:t>)</w:t>
      </w:r>
    </w:p>
    <w:p w:rsidR="0021438F" w:rsidRPr="00AB08D9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2427B" w:rsidRPr="00AB08D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  <w:highlight w:val="yellow"/>
        </w:rPr>
      </w:pPr>
    </w:p>
    <w:p w:rsidR="00D41F10" w:rsidRPr="00AB08D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08D9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</w:t>
      </w:r>
      <w:proofErr w:type="spellStart"/>
      <w:r w:rsidR="001B54D7" w:rsidRPr="00AB08D9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AB08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6E7E" w:rsidRPr="00AB08D9">
        <w:rPr>
          <w:rFonts w:ascii="Times New Roman" w:hAnsi="Times New Roman" w:cs="Times New Roman"/>
          <w:b/>
          <w:bCs/>
          <w:sz w:val="20"/>
          <w:szCs w:val="20"/>
        </w:rPr>
        <w:t>районе в сравнении с другими муниципальными образованиями Смоленской области</w:t>
      </w:r>
      <w:r w:rsidR="00F31241" w:rsidRPr="00AB08D9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8D0333" w:rsidRPr="00AB08D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0333" w:rsidRPr="00AB08D9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776F65" w:rsidRPr="00AB08D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B08D9" w:rsidRPr="00AB08D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D0333" w:rsidRPr="00AB08D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AB08D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D0333" w:rsidRPr="00AB08D9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776F65" w:rsidRPr="00AB08D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B08D9" w:rsidRPr="00AB08D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9747C" w:rsidRPr="00AB08D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AB08D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1730D1" w:rsidRPr="00AB08D9" w:rsidRDefault="001730D1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1037"/>
        <w:gridCol w:w="997"/>
        <w:gridCol w:w="997"/>
      </w:tblGrid>
      <w:tr w:rsidR="001730D1" w:rsidRPr="007850CF" w:rsidTr="00C66F78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850CF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850CF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850CF" w:rsidRDefault="001730D1" w:rsidP="0078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850CF"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850CF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850CF" w:rsidRDefault="001730D1" w:rsidP="0078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850CF"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7850CF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7850CF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7850CF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7850CF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8.37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5A6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</w:tr>
      <w:tr w:rsidR="004A5634" w:rsidRPr="007850CF" w:rsidTr="00257BC1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</w:t>
            </w:r>
          </w:p>
        </w:tc>
      </w:tr>
      <w:tr w:rsidR="007850CF" w:rsidRPr="007850CF" w:rsidTr="004A5634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-1.13</w:t>
            </w:r>
          </w:p>
        </w:tc>
      </w:tr>
      <w:tr w:rsidR="004A5634" w:rsidRPr="007850CF" w:rsidTr="004A5634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-1.51</w:t>
            </w:r>
          </w:p>
        </w:tc>
      </w:tr>
      <w:tr w:rsidR="004A5634" w:rsidRPr="007850CF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A5634" w:rsidRPr="007850CF" w:rsidRDefault="004A5634" w:rsidP="004A5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</w:tr>
    </w:tbl>
    <w:p w:rsidR="00161617" w:rsidRPr="007850CF" w:rsidRDefault="00290278" w:rsidP="003B56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прирост в % посчитан как среднее значение по </w:t>
      </w:r>
      <w:r w:rsidR="00A06E7E" w:rsidRPr="00785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BC4449" w:rsidRPr="00AB08D9" w:rsidRDefault="00BC44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27B" w:rsidRPr="005A62A9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A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5A62A9">
        <w:rPr>
          <w:rFonts w:ascii="Times New Roman" w:hAnsi="Times New Roman" w:cs="Times New Roman"/>
          <w:sz w:val="24"/>
          <w:szCs w:val="24"/>
        </w:rPr>
        <w:t>МСП</w:t>
      </w:r>
      <w:r w:rsidRPr="005A62A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proofErr w:type="spellStart"/>
      <w:r w:rsidR="00D13B92" w:rsidRPr="005A62A9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="00D13B92" w:rsidRPr="005A62A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5A62A9">
        <w:rPr>
          <w:rFonts w:ascii="Times New Roman" w:hAnsi="Times New Roman" w:cs="Times New Roman"/>
          <w:sz w:val="24"/>
          <w:szCs w:val="24"/>
        </w:rPr>
        <w:t xml:space="preserve">с </w:t>
      </w:r>
      <w:r w:rsidR="005A62A9" w:rsidRPr="005A62A9">
        <w:rPr>
          <w:rFonts w:ascii="Times New Roman" w:hAnsi="Times New Roman" w:cs="Times New Roman"/>
          <w:sz w:val="24"/>
          <w:szCs w:val="24"/>
        </w:rPr>
        <w:t>ноября</w:t>
      </w:r>
      <w:r w:rsidR="00776F65"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5A62A9">
        <w:rPr>
          <w:rFonts w:ascii="Times New Roman" w:hAnsi="Times New Roman" w:cs="Times New Roman"/>
          <w:sz w:val="24"/>
          <w:szCs w:val="24"/>
        </w:rPr>
        <w:t>202</w:t>
      </w:r>
      <w:r w:rsidR="002329D7" w:rsidRPr="005A62A9">
        <w:rPr>
          <w:rFonts w:ascii="Times New Roman" w:hAnsi="Times New Roman" w:cs="Times New Roman"/>
          <w:sz w:val="24"/>
          <w:szCs w:val="24"/>
        </w:rPr>
        <w:t>3</w:t>
      </w:r>
      <w:r w:rsidR="008D0333" w:rsidRPr="005A62A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A62A9" w:rsidRPr="005A62A9">
        <w:rPr>
          <w:rFonts w:ascii="Times New Roman" w:hAnsi="Times New Roman" w:cs="Times New Roman"/>
          <w:sz w:val="24"/>
          <w:szCs w:val="24"/>
        </w:rPr>
        <w:t>ноябрь</w:t>
      </w:r>
      <w:r w:rsidR="008D0333" w:rsidRPr="005A62A9">
        <w:rPr>
          <w:rFonts w:ascii="Times New Roman" w:hAnsi="Times New Roman" w:cs="Times New Roman"/>
          <w:sz w:val="24"/>
          <w:szCs w:val="24"/>
        </w:rPr>
        <w:t xml:space="preserve"> 202</w:t>
      </w:r>
      <w:r w:rsidR="00926961" w:rsidRPr="005A62A9">
        <w:rPr>
          <w:rFonts w:ascii="Times New Roman" w:hAnsi="Times New Roman" w:cs="Times New Roman"/>
          <w:sz w:val="24"/>
          <w:szCs w:val="24"/>
        </w:rPr>
        <w:t>4</w:t>
      </w:r>
      <w:r w:rsidR="008D0333" w:rsidRPr="005A62A9">
        <w:rPr>
          <w:rFonts w:ascii="Times New Roman" w:hAnsi="Times New Roman" w:cs="Times New Roman"/>
          <w:sz w:val="24"/>
          <w:szCs w:val="24"/>
        </w:rPr>
        <w:t>г.</w:t>
      </w:r>
      <w:r w:rsidR="00305BFB" w:rsidRPr="005A62A9">
        <w:rPr>
          <w:rFonts w:ascii="Times New Roman" w:hAnsi="Times New Roman" w:cs="Times New Roman"/>
          <w:sz w:val="24"/>
          <w:szCs w:val="24"/>
        </w:rPr>
        <w:t>,</w:t>
      </w:r>
      <w:r w:rsidR="008D0333"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7160D1" w:rsidRPr="005A62A9">
        <w:rPr>
          <w:rFonts w:ascii="Times New Roman" w:hAnsi="Times New Roman" w:cs="Times New Roman"/>
          <w:sz w:val="24"/>
          <w:szCs w:val="24"/>
        </w:rPr>
        <w:t>у</w:t>
      </w:r>
      <w:r w:rsidR="00BA7EFF" w:rsidRPr="005A62A9">
        <w:rPr>
          <w:rFonts w:ascii="Times New Roman" w:hAnsi="Times New Roman" w:cs="Times New Roman"/>
          <w:sz w:val="24"/>
          <w:szCs w:val="24"/>
        </w:rPr>
        <w:t>меньшилось</w:t>
      </w:r>
      <w:r w:rsidR="006C1A95" w:rsidRPr="005A62A9">
        <w:rPr>
          <w:rFonts w:ascii="Times New Roman" w:hAnsi="Times New Roman" w:cs="Times New Roman"/>
          <w:sz w:val="24"/>
          <w:szCs w:val="24"/>
        </w:rPr>
        <w:t xml:space="preserve"> на </w:t>
      </w:r>
      <w:r w:rsidR="005A62A9" w:rsidRPr="005A62A9">
        <w:rPr>
          <w:rFonts w:ascii="Times New Roman" w:hAnsi="Times New Roman" w:cs="Times New Roman"/>
          <w:sz w:val="24"/>
          <w:szCs w:val="24"/>
        </w:rPr>
        <w:t xml:space="preserve">6 </w:t>
      </w:r>
      <w:r w:rsidR="006C1A95" w:rsidRPr="005A62A9">
        <w:rPr>
          <w:rFonts w:ascii="Times New Roman" w:hAnsi="Times New Roman" w:cs="Times New Roman"/>
          <w:sz w:val="24"/>
          <w:szCs w:val="24"/>
        </w:rPr>
        <w:t xml:space="preserve">единиц или </w:t>
      </w:r>
      <w:r w:rsidR="00BE1AC9" w:rsidRPr="005A62A9">
        <w:rPr>
          <w:rFonts w:ascii="Times New Roman" w:hAnsi="Times New Roman" w:cs="Times New Roman"/>
          <w:sz w:val="24"/>
          <w:szCs w:val="24"/>
        </w:rPr>
        <w:t xml:space="preserve">на </w:t>
      </w:r>
      <w:r w:rsidR="005A62A9" w:rsidRPr="005A62A9">
        <w:rPr>
          <w:rFonts w:ascii="Times New Roman" w:hAnsi="Times New Roman" w:cs="Times New Roman"/>
          <w:sz w:val="24"/>
          <w:szCs w:val="24"/>
        </w:rPr>
        <w:t>1,51</w:t>
      </w:r>
      <w:r w:rsidR="006C1A95" w:rsidRPr="005A62A9">
        <w:rPr>
          <w:rFonts w:ascii="Times New Roman" w:hAnsi="Times New Roman" w:cs="Times New Roman"/>
          <w:sz w:val="24"/>
          <w:szCs w:val="24"/>
        </w:rPr>
        <w:t xml:space="preserve">% </w:t>
      </w:r>
      <w:r w:rsidR="00D13B92" w:rsidRPr="005A62A9">
        <w:rPr>
          <w:rFonts w:ascii="Times New Roman" w:hAnsi="Times New Roman" w:cs="Times New Roman"/>
          <w:sz w:val="24"/>
          <w:szCs w:val="24"/>
        </w:rPr>
        <w:t xml:space="preserve">и </w:t>
      </w:r>
      <w:r w:rsidR="00AA0958" w:rsidRPr="005A62A9">
        <w:rPr>
          <w:rFonts w:ascii="Times New Roman" w:hAnsi="Times New Roman" w:cs="Times New Roman"/>
          <w:sz w:val="24"/>
          <w:szCs w:val="24"/>
        </w:rPr>
        <w:t>равно</w:t>
      </w:r>
      <w:r w:rsidR="00D13B92"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8220F2" w:rsidRPr="005A62A9">
        <w:rPr>
          <w:rFonts w:ascii="Times New Roman" w:hAnsi="Times New Roman" w:cs="Times New Roman"/>
          <w:sz w:val="24"/>
          <w:szCs w:val="24"/>
        </w:rPr>
        <w:t>3</w:t>
      </w:r>
      <w:r w:rsidR="00F35BE0" w:rsidRPr="005A62A9">
        <w:rPr>
          <w:rFonts w:ascii="Times New Roman" w:hAnsi="Times New Roman" w:cs="Times New Roman"/>
          <w:sz w:val="24"/>
          <w:szCs w:val="24"/>
        </w:rPr>
        <w:t>9</w:t>
      </w:r>
      <w:r w:rsidR="00776F65" w:rsidRPr="005A62A9">
        <w:rPr>
          <w:rFonts w:ascii="Times New Roman" w:hAnsi="Times New Roman" w:cs="Times New Roman"/>
          <w:sz w:val="24"/>
          <w:szCs w:val="24"/>
        </w:rPr>
        <w:t>1</w:t>
      </w:r>
      <w:r w:rsidR="00AA0958" w:rsidRPr="005A62A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76F65" w:rsidRPr="005A62A9">
        <w:rPr>
          <w:rFonts w:ascii="Times New Roman" w:hAnsi="Times New Roman" w:cs="Times New Roman"/>
          <w:sz w:val="24"/>
          <w:szCs w:val="24"/>
        </w:rPr>
        <w:t>е</w:t>
      </w:r>
      <w:r w:rsidRPr="005A62A9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5A62A9">
        <w:rPr>
          <w:rFonts w:ascii="Times New Roman" w:hAnsi="Times New Roman" w:cs="Times New Roman"/>
          <w:sz w:val="24"/>
          <w:szCs w:val="24"/>
        </w:rPr>
        <w:t xml:space="preserve">что </w:t>
      </w:r>
      <w:r w:rsidRPr="005A62A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220F2" w:rsidRPr="005A62A9">
        <w:rPr>
          <w:rFonts w:ascii="Times New Roman" w:hAnsi="Times New Roman" w:cs="Times New Roman"/>
          <w:sz w:val="24"/>
          <w:szCs w:val="24"/>
        </w:rPr>
        <w:t>2</w:t>
      </w:r>
      <w:r w:rsidR="005A62A9" w:rsidRPr="005A62A9">
        <w:rPr>
          <w:rFonts w:ascii="Times New Roman" w:hAnsi="Times New Roman" w:cs="Times New Roman"/>
          <w:sz w:val="24"/>
          <w:szCs w:val="24"/>
        </w:rPr>
        <w:t>7</w:t>
      </w:r>
      <w:r w:rsidR="0050051D"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Pr="005A62A9">
        <w:rPr>
          <w:rFonts w:ascii="Times New Roman" w:hAnsi="Times New Roman" w:cs="Times New Roman"/>
          <w:bCs/>
          <w:sz w:val="24"/>
          <w:szCs w:val="24"/>
        </w:rPr>
        <w:t xml:space="preserve">показателем среди </w:t>
      </w:r>
      <w:r w:rsidR="00B03B49" w:rsidRPr="005A62A9">
        <w:rPr>
          <w:rFonts w:ascii="Times New Roman" w:hAnsi="Times New Roman" w:cs="Times New Roman"/>
          <w:bCs/>
          <w:sz w:val="24"/>
          <w:szCs w:val="24"/>
        </w:rPr>
        <w:t>27</w:t>
      </w:r>
      <w:r w:rsidR="00D13B92" w:rsidRPr="005A6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5A62A9">
        <w:rPr>
          <w:rFonts w:ascii="Times New Roman" w:hAnsi="Times New Roman" w:cs="Times New Roman"/>
          <w:bCs/>
          <w:sz w:val="24"/>
          <w:szCs w:val="24"/>
        </w:rPr>
        <w:t>муниципальных образований Смоленской области</w:t>
      </w:r>
      <w:r w:rsidRPr="005A62A9">
        <w:rPr>
          <w:rFonts w:ascii="Times New Roman" w:hAnsi="Times New Roman" w:cs="Times New Roman"/>
          <w:sz w:val="24"/>
          <w:szCs w:val="24"/>
        </w:rPr>
        <w:t xml:space="preserve">. 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6E3C39" w:rsidRPr="005A62A9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показатель числа зарегистрированных субъектов малого и среднего предпринимательства увеличился в процентном отношении на </w:t>
      </w:r>
      <w:r w:rsidR="00F35BE0" w:rsidRPr="005A62A9">
        <w:rPr>
          <w:rFonts w:ascii="Times New Roman" w:hAnsi="Times New Roman" w:cs="Times New Roman"/>
          <w:sz w:val="24"/>
          <w:szCs w:val="24"/>
        </w:rPr>
        <w:t>3,</w:t>
      </w:r>
      <w:r w:rsidR="005A62A9" w:rsidRPr="005A62A9">
        <w:rPr>
          <w:rFonts w:ascii="Times New Roman" w:hAnsi="Times New Roman" w:cs="Times New Roman"/>
          <w:sz w:val="24"/>
          <w:szCs w:val="24"/>
        </w:rPr>
        <w:t>44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329D7" w:rsidRPr="005A62A9">
        <w:rPr>
          <w:rFonts w:ascii="Times New Roman" w:hAnsi="Times New Roman" w:cs="Times New Roman"/>
          <w:sz w:val="24"/>
          <w:szCs w:val="24"/>
        </w:rPr>
        <w:t>1</w:t>
      </w:r>
      <w:r w:rsidR="00776F65" w:rsidRPr="005A62A9">
        <w:rPr>
          <w:rFonts w:ascii="Times New Roman" w:hAnsi="Times New Roman" w:cs="Times New Roman"/>
          <w:sz w:val="24"/>
          <w:szCs w:val="24"/>
        </w:rPr>
        <w:t>2</w:t>
      </w:r>
      <w:r w:rsidR="005A62A9" w:rsidRPr="005A62A9">
        <w:rPr>
          <w:rFonts w:ascii="Times New Roman" w:hAnsi="Times New Roman" w:cs="Times New Roman"/>
          <w:sz w:val="24"/>
          <w:szCs w:val="24"/>
        </w:rPr>
        <w:t>96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8C3EF4" w:rsidRPr="005A62A9">
        <w:rPr>
          <w:rFonts w:ascii="Times New Roman" w:hAnsi="Times New Roman" w:cs="Times New Roman"/>
          <w:sz w:val="24"/>
          <w:szCs w:val="24"/>
        </w:rPr>
        <w:t xml:space="preserve">Районами с </w:t>
      </w:r>
      <w:r w:rsidR="00F30AED" w:rsidRPr="005A62A9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20C7" w:rsidRPr="005A62A9">
        <w:rPr>
          <w:rFonts w:ascii="Times New Roman" w:hAnsi="Times New Roman" w:cs="Times New Roman"/>
          <w:sz w:val="24"/>
          <w:szCs w:val="24"/>
        </w:rPr>
        <w:t>положительн</w:t>
      </w:r>
      <w:r w:rsidR="008C3EF4" w:rsidRPr="005A62A9">
        <w:rPr>
          <w:rFonts w:ascii="Times New Roman" w:hAnsi="Times New Roman" w:cs="Times New Roman"/>
          <w:sz w:val="24"/>
          <w:szCs w:val="24"/>
        </w:rPr>
        <w:t>ой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8C3EF4" w:rsidRPr="005A62A9">
        <w:rPr>
          <w:rFonts w:ascii="Times New Roman" w:hAnsi="Times New Roman" w:cs="Times New Roman"/>
          <w:sz w:val="24"/>
          <w:szCs w:val="24"/>
        </w:rPr>
        <w:t>ой являются</w:t>
      </w:r>
      <w:r w:rsidR="00EC20C7" w:rsidRPr="005A62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29D7" w:rsidRPr="005A62A9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2329D7" w:rsidRPr="005A62A9">
        <w:rPr>
          <w:rFonts w:ascii="Times New Roman" w:hAnsi="Times New Roman" w:cs="Times New Roman"/>
          <w:sz w:val="24"/>
          <w:szCs w:val="24"/>
        </w:rPr>
        <w:t xml:space="preserve"> район (+2</w:t>
      </w:r>
      <w:r w:rsidR="005A62A9" w:rsidRPr="005A62A9">
        <w:rPr>
          <w:rFonts w:ascii="Times New Roman" w:hAnsi="Times New Roman" w:cs="Times New Roman"/>
          <w:sz w:val="24"/>
          <w:szCs w:val="24"/>
        </w:rPr>
        <w:t>5</w:t>
      </w:r>
      <w:r w:rsidR="002329D7"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776F65" w:rsidRPr="005A62A9">
        <w:rPr>
          <w:rFonts w:ascii="Times New Roman" w:hAnsi="Times New Roman" w:cs="Times New Roman"/>
          <w:sz w:val="24"/>
          <w:szCs w:val="24"/>
        </w:rPr>
        <w:t>1</w:t>
      </w:r>
      <w:r w:rsidR="005A62A9" w:rsidRPr="005A62A9">
        <w:rPr>
          <w:rFonts w:ascii="Times New Roman" w:hAnsi="Times New Roman" w:cs="Times New Roman"/>
          <w:sz w:val="24"/>
          <w:szCs w:val="24"/>
        </w:rPr>
        <w:t>3</w:t>
      </w:r>
      <w:r w:rsidR="00776F65" w:rsidRPr="005A62A9">
        <w:rPr>
          <w:rFonts w:ascii="Times New Roman" w:hAnsi="Times New Roman" w:cs="Times New Roman"/>
          <w:sz w:val="24"/>
          <w:szCs w:val="24"/>
        </w:rPr>
        <w:t>,</w:t>
      </w:r>
      <w:r w:rsidR="005A62A9" w:rsidRPr="005A62A9">
        <w:rPr>
          <w:rFonts w:ascii="Times New Roman" w:hAnsi="Times New Roman" w:cs="Times New Roman"/>
          <w:sz w:val="24"/>
          <w:szCs w:val="24"/>
        </w:rPr>
        <w:t>3</w:t>
      </w:r>
      <w:r w:rsidR="00776F65" w:rsidRPr="005A62A9">
        <w:rPr>
          <w:rFonts w:ascii="Times New Roman" w:hAnsi="Times New Roman" w:cs="Times New Roman"/>
          <w:sz w:val="24"/>
          <w:szCs w:val="24"/>
        </w:rPr>
        <w:t>0</w:t>
      </w:r>
      <w:r w:rsidR="002329D7" w:rsidRPr="005A62A9">
        <w:rPr>
          <w:rFonts w:ascii="Times New Roman" w:hAnsi="Times New Roman" w:cs="Times New Roman"/>
          <w:sz w:val="24"/>
          <w:szCs w:val="24"/>
        </w:rPr>
        <w:t>%), Смоленский район (+</w:t>
      </w:r>
      <w:r w:rsidR="00F35BE0" w:rsidRPr="005A62A9">
        <w:rPr>
          <w:rFonts w:ascii="Times New Roman" w:hAnsi="Times New Roman" w:cs="Times New Roman"/>
          <w:sz w:val="24"/>
          <w:szCs w:val="24"/>
        </w:rPr>
        <w:t>2</w:t>
      </w:r>
      <w:r w:rsidR="005A62A9" w:rsidRPr="005A62A9">
        <w:rPr>
          <w:rFonts w:ascii="Times New Roman" w:hAnsi="Times New Roman" w:cs="Times New Roman"/>
          <w:sz w:val="24"/>
          <w:szCs w:val="24"/>
        </w:rPr>
        <w:t>85</w:t>
      </w:r>
      <w:r w:rsidR="002329D7"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F35BE0" w:rsidRPr="005A62A9">
        <w:rPr>
          <w:rFonts w:ascii="Times New Roman" w:hAnsi="Times New Roman" w:cs="Times New Roman"/>
          <w:sz w:val="24"/>
          <w:szCs w:val="24"/>
        </w:rPr>
        <w:t>1</w:t>
      </w:r>
      <w:r w:rsidR="005A62A9" w:rsidRPr="005A62A9">
        <w:rPr>
          <w:rFonts w:ascii="Times New Roman" w:hAnsi="Times New Roman" w:cs="Times New Roman"/>
          <w:sz w:val="24"/>
          <w:szCs w:val="24"/>
        </w:rPr>
        <w:t>1</w:t>
      </w:r>
      <w:r w:rsidR="00F35BE0" w:rsidRPr="005A62A9">
        <w:rPr>
          <w:rFonts w:ascii="Times New Roman" w:hAnsi="Times New Roman" w:cs="Times New Roman"/>
          <w:sz w:val="24"/>
          <w:szCs w:val="24"/>
        </w:rPr>
        <w:t>,</w:t>
      </w:r>
      <w:r w:rsidR="005A62A9" w:rsidRPr="005A62A9">
        <w:rPr>
          <w:rFonts w:ascii="Times New Roman" w:hAnsi="Times New Roman" w:cs="Times New Roman"/>
          <w:sz w:val="24"/>
          <w:szCs w:val="24"/>
        </w:rPr>
        <w:t>15</w:t>
      </w:r>
      <w:r w:rsidR="002329D7" w:rsidRPr="005A62A9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F35BE0" w:rsidRPr="005A62A9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F35BE0" w:rsidRPr="005A62A9">
        <w:rPr>
          <w:rFonts w:ascii="Times New Roman" w:hAnsi="Times New Roman" w:cs="Times New Roman"/>
          <w:sz w:val="24"/>
          <w:szCs w:val="24"/>
        </w:rPr>
        <w:t xml:space="preserve"> район (+1</w:t>
      </w:r>
      <w:r w:rsidR="005A62A9" w:rsidRPr="005A62A9">
        <w:rPr>
          <w:rFonts w:ascii="Times New Roman" w:hAnsi="Times New Roman" w:cs="Times New Roman"/>
          <w:sz w:val="24"/>
          <w:szCs w:val="24"/>
        </w:rPr>
        <w:t>7</w:t>
      </w:r>
      <w:r w:rsidR="00F35BE0"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5A62A9" w:rsidRPr="005A62A9">
        <w:rPr>
          <w:rFonts w:ascii="Times New Roman" w:hAnsi="Times New Roman" w:cs="Times New Roman"/>
          <w:sz w:val="24"/>
          <w:szCs w:val="24"/>
        </w:rPr>
        <w:t>9,55</w:t>
      </w:r>
      <w:r w:rsidR="00F35BE0" w:rsidRPr="005A62A9">
        <w:rPr>
          <w:rFonts w:ascii="Times New Roman" w:hAnsi="Times New Roman" w:cs="Times New Roman"/>
          <w:sz w:val="24"/>
          <w:szCs w:val="24"/>
        </w:rPr>
        <w:t xml:space="preserve">%), </w:t>
      </w:r>
      <w:r w:rsidR="005A62A9" w:rsidRPr="005A62A9">
        <w:rPr>
          <w:rFonts w:ascii="Times New Roman" w:hAnsi="Times New Roman" w:cs="Times New Roman"/>
          <w:sz w:val="24"/>
          <w:szCs w:val="24"/>
        </w:rPr>
        <w:t xml:space="preserve">Холм-Жирковский </w:t>
      </w:r>
      <w:r w:rsidR="00E80B1A" w:rsidRPr="005A62A9">
        <w:rPr>
          <w:rFonts w:ascii="Times New Roman" w:hAnsi="Times New Roman" w:cs="Times New Roman"/>
          <w:sz w:val="24"/>
          <w:szCs w:val="24"/>
        </w:rPr>
        <w:t>район (+</w:t>
      </w:r>
      <w:r w:rsidR="00776F65" w:rsidRPr="005A62A9">
        <w:rPr>
          <w:rFonts w:ascii="Times New Roman" w:hAnsi="Times New Roman" w:cs="Times New Roman"/>
          <w:sz w:val="24"/>
          <w:szCs w:val="24"/>
        </w:rPr>
        <w:t>1</w:t>
      </w:r>
      <w:r w:rsidR="005A62A9" w:rsidRPr="005A62A9">
        <w:rPr>
          <w:rFonts w:ascii="Times New Roman" w:hAnsi="Times New Roman" w:cs="Times New Roman"/>
          <w:sz w:val="24"/>
          <w:szCs w:val="24"/>
        </w:rPr>
        <w:t>7</w:t>
      </w:r>
      <w:r w:rsidR="00776F65"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E80B1A" w:rsidRPr="005A62A9">
        <w:rPr>
          <w:rFonts w:ascii="Times New Roman" w:hAnsi="Times New Roman" w:cs="Times New Roman"/>
          <w:sz w:val="24"/>
          <w:szCs w:val="24"/>
        </w:rPr>
        <w:t xml:space="preserve">единиц или </w:t>
      </w:r>
      <w:r w:rsidR="005A62A9" w:rsidRPr="005A62A9">
        <w:rPr>
          <w:rFonts w:ascii="Times New Roman" w:hAnsi="Times New Roman" w:cs="Times New Roman"/>
          <w:sz w:val="24"/>
          <w:szCs w:val="24"/>
        </w:rPr>
        <w:t xml:space="preserve">9,04%) и </w:t>
      </w:r>
      <w:proofErr w:type="spellStart"/>
      <w:r w:rsidR="001531C7" w:rsidRPr="005A62A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F35BE0" w:rsidRPr="005A62A9">
        <w:rPr>
          <w:rFonts w:ascii="Times New Roman" w:hAnsi="Times New Roman" w:cs="Times New Roman"/>
          <w:sz w:val="24"/>
          <w:szCs w:val="24"/>
        </w:rPr>
        <w:t xml:space="preserve"> район (+1</w:t>
      </w:r>
      <w:r w:rsidR="005A62A9" w:rsidRPr="005A62A9">
        <w:rPr>
          <w:rFonts w:ascii="Times New Roman" w:hAnsi="Times New Roman" w:cs="Times New Roman"/>
          <w:sz w:val="24"/>
          <w:szCs w:val="24"/>
        </w:rPr>
        <w:t>8</w:t>
      </w:r>
      <w:r w:rsidR="00F35BE0"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5A62A9" w:rsidRPr="005A62A9">
        <w:rPr>
          <w:rFonts w:ascii="Times New Roman" w:hAnsi="Times New Roman" w:cs="Times New Roman"/>
          <w:sz w:val="24"/>
          <w:szCs w:val="24"/>
        </w:rPr>
        <w:t>8,37%).</w:t>
      </w:r>
    </w:p>
    <w:p w:rsidR="008E1394" w:rsidRPr="00340D45" w:rsidRDefault="008E1394" w:rsidP="008E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A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1531C7" w:rsidRPr="005A62A9">
        <w:rPr>
          <w:rFonts w:ascii="Times New Roman" w:hAnsi="Times New Roman" w:cs="Times New Roman"/>
          <w:sz w:val="24"/>
          <w:szCs w:val="24"/>
        </w:rPr>
        <w:t>2</w:t>
      </w:r>
      <w:r w:rsidR="00340D45">
        <w:rPr>
          <w:rFonts w:ascii="Times New Roman" w:hAnsi="Times New Roman" w:cs="Times New Roman"/>
          <w:sz w:val="24"/>
          <w:szCs w:val="24"/>
        </w:rPr>
        <w:t>1</w:t>
      </w:r>
      <w:r w:rsidRPr="005A62A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0D45">
        <w:rPr>
          <w:rFonts w:ascii="Times New Roman" w:hAnsi="Times New Roman" w:cs="Times New Roman"/>
          <w:sz w:val="24"/>
          <w:szCs w:val="24"/>
        </w:rPr>
        <w:t>е</w:t>
      </w:r>
      <w:r w:rsidRPr="005A62A9">
        <w:rPr>
          <w:rFonts w:ascii="Times New Roman" w:hAnsi="Times New Roman" w:cs="Times New Roman"/>
          <w:sz w:val="24"/>
          <w:szCs w:val="24"/>
        </w:rPr>
        <w:t xml:space="preserve"> области (наибольший рост в </w:t>
      </w:r>
      <w:proofErr w:type="spellStart"/>
      <w:r w:rsidR="005A62A9" w:rsidRPr="005A62A9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5A62A9" w:rsidRPr="005A62A9">
        <w:rPr>
          <w:rFonts w:ascii="Times New Roman" w:hAnsi="Times New Roman" w:cs="Times New Roman"/>
          <w:sz w:val="24"/>
          <w:szCs w:val="24"/>
        </w:rPr>
        <w:t xml:space="preserve"> районе +23 единицы или 12,11%, в </w:t>
      </w:r>
      <w:proofErr w:type="spellStart"/>
      <w:r w:rsidR="005A62A9" w:rsidRPr="005A62A9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5A62A9" w:rsidRPr="005A62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62A9" w:rsidRPr="005A62A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5A62A9" w:rsidRPr="005A62A9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Pr="005A62A9">
        <w:rPr>
          <w:rFonts w:ascii="Times New Roman" w:hAnsi="Times New Roman" w:cs="Times New Roman"/>
          <w:sz w:val="24"/>
          <w:szCs w:val="24"/>
        </w:rPr>
        <w:t xml:space="preserve">: </w:t>
      </w:r>
      <w:r w:rsidR="00542A41" w:rsidRPr="005A62A9">
        <w:rPr>
          <w:rFonts w:ascii="Times New Roman" w:hAnsi="Times New Roman" w:cs="Times New Roman"/>
          <w:sz w:val="24"/>
          <w:szCs w:val="24"/>
        </w:rPr>
        <w:t>+</w:t>
      </w:r>
      <w:r w:rsidR="001531C7" w:rsidRPr="005A62A9">
        <w:rPr>
          <w:rFonts w:ascii="Times New Roman" w:hAnsi="Times New Roman" w:cs="Times New Roman"/>
          <w:sz w:val="24"/>
          <w:szCs w:val="24"/>
        </w:rPr>
        <w:t>2</w:t>
      </w:r>
      <w:r w:rsidR="005A62A9" w:rsidRPr="005A62A9">
        <w:rPr>
          <w:rFonts w:ascii="Times New Roman" w:hAnsi="Times New Roman" w:cs="Times New Roman"/>
          <w:sz w:val="24"/>
          <w:szCs w:val="24"/>
        </w:rPr>
        <w:t>2</w:t>
      </w:r>
      <w:r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1531C7" w:rsidRPr="005A62A9">
        <w:rPr>
          <w:rFonts w:ascii="Times New Roman" w:hAnsi="Times New Roman" w:cs="Times New Roman"/>
          <w:sz w:val="24"/>
          <w:szCs w:val="24"/>
        </w:rPr>
        <w:t>10,</w:t>
      </w:r>
      <w:r w:rsidR="005A62A9" w:rsidRPr="005A62A9">
        <w:rPr>
          <w:rFonts w:ascii="Times New Roman" w:hAnsi="Times New Roman" w:cs="Times New Roman"/>
          <w:sz w:val="24"/>
          <w:szCs w:val="24"/>
        </w:rPr>
        <w:t>43</w:t>
      </w:r>
      <w:r w:rsidR="00542A41" w:rsidRPr="005A62A9">
        <w:rPr>
          <w:rFonts w:ascii="Times New Roman" w:hAnsi="Times New Roman" w:cs="Times New Roman"/>
          <w:sz w:val="24"/>
          <w:szCs w:val="24"/>
        </w:rPr>
        <w:t xml:space="preserve">%, </w:t>
      </w:r>
      <w:r w:rsidR="00AD4FCE" w:rsidRPr="005A62A9">
        <w:rPr>
          <w:rFonts w:ascii="Times New Roman" w:hAnsi="Times New Roman" w:cs="Times New Roman"/>
          <w:sz w:val="24"/>
          <w:szCs w:val="24"/>
        </w:rPr>
        <w:t>+</w:t>
      </w:r>
      <w:r w:rsidR="005A62A9" w:rsidRPr="005A62A9">
        <w:rPr>
          <w:rFonts w:ascii="Times New Roman" w:hAnsi="Times New Roman" w:cs="Times New Roman"/>
          <w:sz w:val="24"/>
          <w:szCs w:val="24"/>
        </w:rPr>
        <w:t>24</w:t>
      </w:r>
      <w:r w:rsidR="009866D0" w:rsidRPr="005A62A9">
        <w:rPr>
          <w:rFonts w:ascii="Times New Roman" w:hAnsi="Times New Roman" w:cs="Times New Roman"/>
          <w:sz w:val="24"/>
          <w:szCs w:val="24"/>
        </w:rPr>
        <w:t xml:space="preserve"> или </w:t>
      </w:r>
      <w:r w:rsidR="005A62A9" w:rsidRPr="005A62A9">
        <w:rPr>
          <w:rFonts w:ascii="Times New Roman" w:hAnsi="Times New Roman" w:cs="Times New Roman"/>
          <w:sz w:val="24"/>
          <w:szCs w:val="24"/>
        </w:rPr>
        <w:t>10,08</w:t>
      </w:r>
      <w:r w:rsidR="00AD4FCE" w:rsidRPr="005A62A9">
        <w:rPr>
          <w:rFonts w:ascii="Times New Roman" w:hAnsi="Times New Roman" w:cs="Times New Roman"/>
          <w:sz w:val="24"/>
          <w:szCs w:val="24"/>
        </w:rPr>
        <w:t xml:space="preserve">% </w:t>
      </w:r>
      <w:r w:rsidR="00542A41" w:rsidRPr="005A62A9">
        <w:rPr>
          <w:rFonts w:ascii="Times New Roman" w:hAnsi="Times New Roman" w:cs="Times New Roman"/>
          <w:sz w:val="24"/>
          <w:szCs w:val="24"/>
        </w:rPr>
        <w:t xml:space="preserve"> и в </w:t>
      </w:r>
      <w:r w:rsidR="005A62A9" w:rsidRPr="005A62A9">
        <w:rPr>
          <w:rFonts w:ascii="Times New Roman" w:hAnsi="Times New Roman" w:cs="Times New Roman"/>
          <w:sz w:val="24"/>
          <w:szCs w:val="24"/>
        </w:rPr>
        <w:t>Смоленском районе</w:t>
      </w:r>
      <w:r w:rsidR="00542A41" w:rsidRPr="005A62A9">
        <w:rPr>
          <w:rFonts w:ascii="Times New Roman" w:hAnsi="Times New Roman" w:cs="Times New Roman"/>
          <w:sz w:val="24"/>
          <w:szCs w:val="24"/>
        </w:rPr>
        <w:t xml:space="preserve"> +</w:t>
      </w:r>
      <w:r w:rsidR="005A62A9" w:rsidRPr="005A62A9">
        <w:rPr>
          <w:rFonts w:ascii="Times New Roman" w:hAnsi="Times New Roman" w:cs="Times New Roman"/>
          <w:sz w:val="24"/>
          <w:szCs w:val="24"/>
        </w:rPr>
        <w:t>229</w:t>
      </w:r>
      <w:r w:rsidR="00542A41" w:rsidRPr="005A62A9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5A62A9" w:rsidRPr="005A62A9">
        <w:rPr>
          <w:rFonts w:ascii="Times New Roman" w:hAnsi="Times New Roman" w:cs="Times New Roman"/>
          <w:sz w:val="24"/>
          <w:szCs w:val="24"/>
        </w:rPr>
        <w:t>8,77</w:t>
      </w:r>
      <w:r w:rsidR="00542A41" w:rsidRPr="005A62A9">
        <w:rPr>
          <w:rFonts w:ascii="Times New Roman" w:hAnsi="Times New Roman" w:cs="Times New Roman"/>
          <w:sz w:val="24"/>
          <w:szCs w:val="24"/>
        </w:rPr>
        <w:t>%.</w:t>
      </w:r>
      <w:r w:rsidRPr="005A62A9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340D45">
        <w:rPr>
          <w:rFonts w:ascii="Times New Roman" w:hAnsi="Times New Roman" w:cs="Times New Roman"/>
          <w:sz w:val="24"/>
          <w:szCs w:val="24"/>
        </w:rPr>
        <w:t>С</w:t>
      </w:r>
      <w:r w:rsidRPr="00340D45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542A41" w:rsidRPr="00340D45">
        <w:rPr>
          <w:rFonts w:ascii="Times New Roman" w:hAnsi="Times New Roman" w:cs="Times New Roman"/>
          <w:sz w:val="24"/>
          <w:szCs w:val="24"/>
        </w:rPr>
        <w:t xml:space="preserve">отмечено в </w:t>
      </w:r>
      <w:r w:rsidR="00340D45" w:rsidRPr="00340D45">
        <w:rPr>
          <w:rFonts w:ascii="Times New Roman" w:hAnsi="Times New Roman" w:cs="Times New Roman"/>
          <w:sz w:val="24"/>
          <w:szCs w:val="24"/>
        </w:rPr>
        <w:t>шести</w:t>
      </w:r>
      <w:r w:rsidR="00542A41" w:rsidRPr="00340D45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340D45" w:rsidRPr="00340D45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542A41" w:rsidRPr="00340D45">
        <w:rPr>
          <w:rFonts w:ascii="Times New Roman" w:hAnsi="Times New Roman" w:cs="Times New Roman"/>
          <w:sz w:val="24"/>
          <w:szCs w:val="24"/>
        </w:rPr>
        <w:t xml:space="preserve">в </w:t>
      </w:r>
      <w:r w:rsidR="00340D45" w:rsidRPr="00340D45">
        <w:rPr>
          <w:rFonts w:ascii="Times New Roman" w:hAnsi="Times New Roman" w:cs="Times New Roman"/>
          <w:sz w:val="24"/>
          <w:szCs w:val="24"/>
        </w:rPr>
        <w:t xml:space="preserve">том числе в </w:t>
      </w:r>
      <w:proofErr w:type="spellStart"/>
      <w:r w:rsidR="00542A41" w:rsidRPr="00340D45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42A41" w:rsidRPr="00340D45">
        <w:rPr>
          <w:rFonts w:ascii="Times New Roman" w:hAnsi="Times New Roman" w:cs="Times New Roman"/>
          <w:sz w:val="24"/>
          <w:szCs w:val="24"/>
        </w:rPr>
        <w:t xml:space="preserve"> </w:t>
      </w:r>
      <w:r w:rsidR="00340D45" w:rsidRPr="00340D45">
        <w:rPr>
          <w:rFonts w:ascii="Times New Roman" w:hAnsi="Times New Roman" w:cs="Times New Roman"/>
          <w:sz w:val="24"/>
          <w:szCs w:val="24"/>
        </w:rPr>
        <w:t>районе</w:t>
      </w:r>
      <w:r w:rsidR="00542A41" w:rsidRPr="00340D45">
        <w:rPr>
          <w:rFonts w:ascii="Times New Roman" w:hAnsi="Times New Roman" w:cs="Times New Roman"/>
          <w:sz w:val="24"/>
          <w:szCs w:val="24"/>
        </w:rPr>
        <w:t xml:space="preserve"> </w:t>
      </w:r>
      <w:r w:rsidRPr="00340D45">
        <w:rPr>
          <w:rFonts w:ascii="Times New Roman" w:hAnsi="Times New Roman" w:cs="Times New Roman"/>
          <w:sz w:val="24"/>
          <w:szCs w:val="24"/>
        </w:rPr>
        <w:t>(</w:t>
      </w:r>
      <w:r w:rsidR="00BC4449" w:rsidRPr="00340D45">
        <w:rPr>
          <w:rFonts w:ascii="Times New Roman" w:hAnsi="Times New Roman" w:cs="Times New Roman"/>
          <w:sz w:val="24"/>
          <w:szCs w:val="24"/>
        </w:rPr>
        <w:t>-</w:t>
      </w:r>
      <w:r w:rsidR="00340D45" w:rsidRPr="00340D45">
        <w:rPr>
          <w:rFonts w:ascii="Times New Roman" w:hAnsi="Times New Roman" w:cs="Times New Roman"/>
          <w:sz w:val="24"/>
          <w:szCs w:val="24"/>
        </w:rPr>
        <w:t>14</w:t>
      </w:r>
      <w:r w:rsidR="00BC4449" w:rsidRPr="00340D4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40D45" w:rsidRPr="00340D45">
        <w:rPr>
          <w:rFonts w:ascii="Times New Roman" w:hAnsi="Times New Roman" w:cs="Times New Roman"/>
          <w:sz w:val="24"/>
          <w:szCs w:val="24"/>
        </w:rPr>
        <w:t>ов</w:t>
      </w:r>
      <w:r w:rsidR="00BC4449" w:rsidRPr="00340D45">
        <w:rPr>
          <w:rFonts w:ascii="Times New Roman" w:hAnsi="Times New Roman" w:cs="Times New Roman"/>
          <w:sz w:val="24"/>
          <w:szCs w:val="24"/>
        </w:rPr>
        <w:t xml:space="preserve"> или </w:t>
      </w:r>
      <w:r w:rsidR="00340D45" w:rsidRPr="00340D45">
        <w:rPr>
          <w:rFonts w:ascii="Times New Roman" w:hAnsi="Times New Roman" w:cs="Times New Roman"/>
          <w:sz w:val="24"/>
          <w:szCs w:val="24"/>
        </w:rPr>
        <w:t>3,46</w:t>
      </w:r>
      <w:r w:rsidR="00BC4449" w:rsidRPr="00340D45">
        <w:rPr>
          <w:rFonts w:ascii="Times New Roman" w:hAnsi="Times New Roman" w:cs="Times New Roman"/>
          <w:sz w:val="24"/>
          <w:szCs w:val="24"/>
        </w:rPr>
        <w:t xml:space="preserve">% </w:t>
      </w:r>
      <w:r w:rsidR="00340D45" w:rsidRPr="00340D45">
        <w:rPr>
          <w:rFonts w:ascii="Times New Roman" w:hAnsi="Times New Roman" w:cs="Times New Roman"/>
          <w:sz w:val="24"/>
          <w:szCs w:val="24"/>
        </w:rPr>
        <w:t xml:space="preserve">с начала 2024 года </w:t>
      </w:r>
      <w:r w:rsidR="00BC4449" w:rsidRPr="00340D45">
        <w:rPr>
          <w:rFonts w:ascii="Times New Roman" w:hAnsi="Times New Roman" w:cs="Times New Roman"/>
          <w:sz w:val="24"/>
          <w:szCs w:val="24"/>
        </w:rPr>
        <w:t>и -</w:t>
      </w:r>
      <w:r w:rsidR="00340D45" w:rsidRPr="00340D45">
        <w:rPr>
          <w:rFonts w:ascii="Times New Roman" w:hAnsi="Times New Roman" w:cs="Times New Roman"/>
          <w:sz w:val="24"/>
          <w:szCs w:val="24"/>
        </w:rPr>
        <w:t>6</w:t>
      </w:r>
      <w:r w:rsidR="00BC4449" w:rsidRPr="00340D45">
        <w:rPr>
          <w:rFonts w:ascii="Times New Roman" w:hAnsi="Times New Roman" w:cs="Times New Roman"/>
          <w:sz w:val="24"/>
          <w:szCs w:val="24"/>
        </w:rPr>
        <w:t xml:space="preserve"> или 1,</w:t>
      </w:r>
      <w:r w:rsidR="00340D45" w:rsidRPr="00340D45">
        <w:rPr>
          <w:rFonts w:ascii="Times New Roman" w:hAnsi="Times New Roman" w:cs="Times New Roman"/>
          <w:sz w:val="24"/>
          <w:szCs w:val="24"/>
        </w:rPr>
        <w:t>51</w:t>
      </w:r>
      <w:r w:rsidR="00BC4449" w:rsidRPr="00340D45">
        <w:rPr>
          <w:rFonts w:ascii="Times New Roman" w:hAnsi="Times New Roman" w:cs="Times New Roman"/>
          <w:sz w:val="24"/>
          <w:szCs w:val="24"/>
        </w:rPr>
        <w:t>%</w:t>
      </w:r>
      <w:r w:rsidR="00340D45" w:rsidRPr="00340D45">
        <w:rPr>
          <w:rFonts w:ascii="Times New Roman" w:hAnsi="Times New Roman" w:cs="Times New Roman"/>
          <w:sz w:val="24"/>
          <w:szCs w:val="24"/>
        </w:rPr>
        <w:t xml:space="preserve"> в период с 10.11.2023 по 10.11.2024 года</w:t>
      </w:r>
      <w:r w:rsidRPr="00340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9D7" w:rsidRPr="00340D45" w:rsidRDefault="002329D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B54D7" w:rsidRPr="00340D45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0D45">
        <w:rPr>
          <w:rFonts w:ascii="Times New Roman" w:hAnsi="Times New Roman" w:cs="Times New Roman"/>
          <w:b/>
          <w:bCs/>
          <w:sz w:val="20"/>
          <w:szCs w:val="20"/>
        </w:rPr>
        <w:t xml:space="preserve">Таблица 2. Динамика количества субъектов МСП в </w:t>
      </w:r>
      <w:r w:rsidR="00B03B49" w:rsidRPr="00340D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B54D7" w:rsidRPr="00340D45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340D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49" w:rsidRPr="00340D45">
        <w:rPr>
          <w:rFonts w:ascii="Times New Roman" w:hAnsi="Times New Roman" w:cs="Times New Roman"/>
          <w:b/>
          <w:bCs/>
          <w:sz w:val="20"/>
          <w:szCs w:val="20"/>
        </w:rPr>
        <w:t xml:space="preserve">районе </w:t>
      </w:r>
    </w:p>
    <w:p w:rsidR="00B13E80" w:rsidRPr="00340D45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0D45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93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997"/>
        <w:gridCol w:w="1338"/>
        <w:gridCol w:w="1153"/>
      </w:tblGrid>
      <w:tr w:rsidR="00CF6E7A" w:rsidRPr="00AB08D9" w:rsidTr="004A2D29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97A5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81603F" w:rsidRDefault="00CF6E7A" w:rsidP="002D3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816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D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16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816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97A5C" w:rsidRDefault="00CF6E7A" w:rsidP="005A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97A5C" w:rsidRDefault="00CF6E7A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97A5C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549DC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A7483" w:rsidRPr="0039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79735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79735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797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4A2D2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4A2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4A2D2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7AA9" w:rsidRPr="00AB08D9" w:rsidTr="004A2D2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397A5C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81603F" w:rsidRDefault="00A07AA9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1549DC"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97A5C" w:rsidRDefault="00A07AA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97A5C" w:rsidRDefault="00A07AA9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979F0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7A5C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79735B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79735B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4A2D29" w:rsidRDefault="00A07AA9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4A2D29" w:rsidRDefault="00A07AA9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A07AA9" w:rsidRPr="00AB08D9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397A5C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81603F" w:rsidRDefault="00D979F0" w:rsidP="00E506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97A5C" w:rsidRDefault="00A07AA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97A5C" w:rsidRDefault="00A07AA9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97A5C"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79735B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79735B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4A2D29" w:rsidRDefault="00A07AA9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4A2D29" w:rsidRDefault="00A07AA9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F2756"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83947" w:rsidRPr="00AB08D9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97A5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81603F" w:rsidRDefault="00B81BA6" w:rsidP="00DF3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3405"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737E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737EAB" w:rsidP="005D5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D51C9"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E83947" w:rsidRPr="00AB08D9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97A5C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81603F" w:rsidRDefault="00E8339A" w:rsidP="00816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1603F"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E8339A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35E39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E8339A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E448C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7A5C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E506D2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07AA9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735B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E506D2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79735B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4A2D29" w:rsidP="00607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4A2D29" w:rsidP="00E036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-1,42</w:t>
            </w:r>
          </w:p>
        </w:tc>
      </w:tr>
      <w:tr w:rsidR="00073889" w:rsidRPr="00AB08D9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89" w:rsidRPr="00397A5C" w:rsidRDefault="0007388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81603F" w:rsidRDefault="00073889" w:rsidP="00816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1603F"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397A5C" w:rsidRDefault="0007388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397A5C" w:rsidRDefault="00073889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397A5C"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79735B" w:rsidRDefault="0007388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 w:rsidR="0079735B" w:rsidRPr="00797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79735B" w:rsidRDefault="0007388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797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79735B" w:rsidRPr="00797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4A2D29" w:rsidRDefault="004A2D29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4A2D29" w:rsidRDefault="004A2D29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-1,42</w:t>
            </w:r>
          </w:p>
        </w:tc>
      </w:tr>
      <w:tr w:rsidR="00E83947" w:rsidRPr="00AB08D9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97A5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81603F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AB08D9" w:rsidTr="004A2D29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97A5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="008160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81603F" w:rsidRDefault="005D51C9" w:rsidP="00816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549DC"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1603F" w:rsidRPr="0081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235E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97A5C" w:rsidRDefault="005D51C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979F0" w:rsidRPr="0039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79735B" w:rsidRDefault="0007388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784C" w:rsidRPr="0079735B" w:rsidRDefault="006F68DE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79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45000E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4A2D29" w:rsidRDefault="0045000E" w:rsidP="004A2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4A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</w:tbl>
    <w:p w:rsidR="002357EE" w:rsidRPr="00AB08D9" w:rsidRDefault="002357E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B42" w:rsidRPr="002D3B31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B31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B15584" w:rsidRPr="002D3B31">
        <w:rPr>
          <w:rFonts w:ascii="Times New Roman" w:hAnsi="Times New Roman" w:cs="Times New Roman"/>
          <w:sz w:val="24"/>
          <w:szCs w:val="24"/>
        </w:rPr>
        <w:t>октябрь</w:t>
      </w:r>
      <w:r w:rsidRPr="002D3B31">
        <w:rPr>
          <w:rFonts w:ascii="Times New Roman" w:hAnsi="Times New Roman" w:cs="Times New Roman"/>
          <w:sz w:val="24"/>
          <w:szCs w:val="24"/>
        </w:rPr>
        <w:t xml:space="preserve"> 202</w:t>
      </w:r>
      <w:r w:rsidR="00287777" w:rsidRPr="002D3B31">
        <w:rPr>
          <w:rFonts w:ascii="Times New Roman" w:hAnsi="Times New Roman" w:cs="Times New Roman"/>
          <w:sz w:val="24"/>
          <w:szCs w:val="24"/>
        </w:rPr>
        <w:t>4</w:t>
      </w:r>
      <w:r w:rsidRPr="002D3B3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2D3B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5F429B" w:rsidRPr="002D3B31">
        <w:rPr>
          <w:rFonts w:ascii="Times New Roman" w:hAnsi="Times New Roman" w:cs="Times New Roman"/>
          <w:bCs/>
          <w:sz w:val="24"/>
          <w:szCs w:val="24"/>
        </w:rPr>
        <w:t>Краснинском</w:t>
      </w:r>
      <w:proofErr w:type="spellEnd"/>
      <w:r w:rsidR="005F429B" w:rsidRPr="002D3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2D3B31">
        <w:rPr>
          <w:rFonts w:ascii="Times New Roman" w:hAnsi="Times New Roman" w:cs="Times New Roman"/>
          <w:bCs/>
          <w:sz w:val="24"/>
          <w:szCs w:val="24"/>
        </w:rPr>
        <w:t xml:space="preserve">районе </w:t>
      </w:r>
      <w:r w:rsidRPr="002D3B3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723626" w:rsidRPr="002D3B31">
        <w:rPr>
          <w:rFonts w:ascii="Times New Roman" w:hAnsi="Times New Roman" w:cs="Times New Roman"/>
          <w:sz w:val="24"/>
          <w:szCs w:val="24"/>
        </w:rPr>
        <w:t>уменьшилось</w:t>
      </w:r>
      <w:r w:rsidR="00287777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056A8B" w:rsidRPr="002D3B31">
        <w:rPr>
          <w:rFonts w:ascii="Times New Roman" w:hAnsi="Times New Roman" w:cs="Times New Roman"/>
          <w:sz w:val="24"/>
          <w:szCs w:val="24"/>
        </w:rPr>
        <w:t xml:space="preserve"> на </w:t>
      </w:r>
      <w:r w:rsidR="00B15584" w:rsidRPr="002D3B31">
        <w:rPr>
          <w:rFonts w:ascii="Times New Roman" w:hAnsi="Times New Roman" w:cs="Times New Roman"/>
          <w:sz w:val="24"/>
          <w:szCs w:val="24"/>
        </w:rPr>
        <w:t>1</w:t>
      </w:r>
      <w:r w:rsidR="00056A8B" w:rsidRPr="002D3B3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15584" w:rsidRPr="002D3B31">
        <w:rPr>
          <w:rFonts w:ascii="Times New Roman" w:hAnsi="Times New Roman" w:cs="Times New Roman"/>
          <w:sz w:val="24"/>
          <w:szCs w:val="24"/>
        </w:rPr>
        <w:t>у</w:t>
      </w:r>
      <w:r w:rsidR="00056A8B" w:rsidRPr="002D3B31">
        <w:rPr>
          <w:rFonts w:ascii="Times New Roman" w:hAnsi="Times New Roman" w:cs="Times New Roman"/>
          <w:sz w:val="24"/>
          <w:szCs w:val="24"/>
        </w:rPr>
        <w:t xml:space="preserve"> или </w:t>
      </w:r>
      <w:r w:rsidR="00D21EE2" w:rsidRPr="002D3B31">
        <w:rPr>
          <w:rFonts w:ascii="Times New Roman" w:hAnsi="Times New Roman" w:cs="Times New Roman"/>
          <w:sz w:val="24"/>
          <w:szCs w:val="24"/>
        </w:rPr>
        <w:t xml:space="preserve">на </w:t>
      </w:r>
      <w:r w:rsidR="00B15584" w:rsidRPr="002D3B31">
        <w:rPr>
          <w:rFonts w:ascii="Times New Roman" w:hAnsi="Times New Roman" w:cs="Times New Roman"/>
          <w:sz w:val="24"/>
          <w:szCs w:val="24"/>
        </w:rPr>
        <w:t>0,88</w:t>
      </w:r>
      <w:r w:rsidR="00D21EE2" w:rsidRPr="002D3B31">
        <w:rPr>
          <w:rFonts w:ascii="Times New Roman" w:hAnsi="Times New Roman" w:cs="Times New Roman"/>
          <w:sz w:val="24"/>
          <w:szCs w:val="24"/>
        </w:rPr>
        <w:t>%</w:t>
      </w:r>
      <w:r w:rsidRPr="002D3B31">
        <w:rPr>
          <w:rFonts w:ascii="Times New Roman" w:hAnsi="Times New Roman" w:cs="Times New Roman"/>
          <w:sz w:val="24"/>
          <w:szCs w:val="24"/>
        </w:rPr>
        <w:t xml:space="preserve">, количество ИП – МСП </w:t>
      </w:r>
      <w:r w:rsidR="00CF6D4D" w:rsidRPr="002D3B31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Pr="002D3B31">
        <w:rPr>
          <w:rFonts w:ascii="Times New Roman" w:hAnsi="Times New Roman" w:cs="Times New Roman"/>
          <w:sz w:val="24"/>
          <w:szCs w:val="24"/>
        </w:rPr>
        <w:t xml:space="preserve">на </w:t>
      </w:r>
      <w:r w:rsidR="00F65EFF" w:rsidRPr="002D3B31">
        <w:rPr>
          <w:rFonts w:ascii="Times New Roman" w:hAnsi="Times New Roman" w:cs="Times New Roman"/>
          <w:sz w:val="24"/>
          <w:szCs w:val="24"/>
        </w:rPr>
        <w:t>1</w:t>
      </w:r>
      <w:r w:rsidR="002D3B31" w:rsidRPr="002D3B31">
        <w:rPr>
          <w:rFonts w:ascii="Times New Roman" w:hAnsi="Times New Roman" w:cs="Times New Roman"/>
          <w:sz w:val="24"/>
          <w:szCs w:val="24"/>
        </w:rPr>
        <w:t>3</w:t>
      </w:r>
      <w:r w:rsidR="007D6A73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Pr="002D3B31">
        <w:rPr>
          <w:rFonts w:ascii="Times New Roman" w:hAnsi="Times New Roman" w:cs="Times New Roman"/>
          <w:sz w:val="24"/>
          <w:szCs w:val="24"/>
        </w:rPr>
        <w:t>ед</w:t>
      </w:r>
      <w:r w:rsidR="007B34FB" w:rsidRPr="002D3B31">
        <w:rPr>
          <w:rFonts w:ascii="Times New Roman" w:hAnsi="Times New Roman" w:cs="Times New Roman"/>
          <w:sz w:val="24"/>
          <w:szCs w:val="24"/>
        </w:rPr>
        <w:t>иниц</w:t>
      </w:r>
      <w:r w:rsidRPr="002D3B31">
        <w:rPr>
          <w:rFonts w:ascii="Times New Roman" w:hAnsi="Times New Roman" w:cs="Times New Roman"/>
          <w:sz w:val="24"/>
          <w:szCs w:val="24"/>
        </w:rPr>
        <w:t xml:space="preserve"> или </w:t>
      </w:r>
      <w:r w:rsidR="00E8339A" w:rsidRPr="002D3B31">
        <w:rPr>
          <w:rFonts w:ascii="Times New Roman" w:hAnsi="Times New Roman" w:cs="Times New Roman"/>
          <w:sz w:val="24"/>
          <w:szCs w:val="24"/>
        </w:rPr>
        <w:t xml:space="preserve">на </w:t>
      </w:r>
      <w:r w:rsidR="003912FD" w:rsidRPr="002D3B31">
        <w:rPr>
          <w:rFonts w:ascii="Times New Roman" w:hAnsi="Times New Roman" w:cs="Times New Roman"/>
          <w:sz w:val="24"/>
          <w:szCs w:val="24"/>
        </w:rPr>
        <w:t>4,</w:t>
      </w:r>
      <w:r w:rsidR="002D3B31" w:rsidRPr="002D3B31">
        <w:rPr>
          <w:rFonts w:ascii="Times New Roman" w:hAnsi="Times New Roman" w:cs="Times New Roman"/>
          <w:sz w:val="24"/>
          <w:szCs w:val="24"/>
        </w:rPr>
        <w:t>47</w:t>
      </w:r>
      <w:r w:rsidRPr="002D3B31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2D3B31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B31">
        <w:rPr>
          <w:rFonts w:ascii="Times New Roman" w:hAnsi="Times New Roman" w:cs="Times New Roman"/>
          <w:sz w:val="24"/>
          <w:szCs w:val="24"/>
        </w:rPr>
        <w:t>З</w:t>
      </w:r>
      <w:r w:rsidR="000563A8" w:rsidRPr="002D3B3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2D3B3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287777" w:rsidRPr="002D3B31">
        <w:rPr>
          <w:rFonts w:ascii="Times New Roman" w:hAnsi="Times New Roman" w:cs="Times New Roman"/>
          <w:sz w:val="24"/>
          <w:szCs w:val="24"/>
        </w:rPr>
        <w:t>10.</w:t>
      </w:r>
      <w:r w:rsidR="003912FD" w:rsidRPr="002D3B31">
        <w:rPr>
          <w:rFonts w:ascii="Times New Roman" w:hAnsi="Times New Roman" w:cs="Times New Roman"/>
          <w:sz w:val="24"/>
          <w:szCs w:val="24"/>
        </w:rPr>
        <w:t>1</w:t>
      </w:r>
      <w:r w:rsidR="002D3B31" w:rsidRPr="002D3B31">
        <w:rPr>
          <w:rFonts w:ascii="Times New Roman" w:hAnsi="Times New Roman" w:cs="Times New Roman"/>
          <w:sz w:val="24"/>
          <w:szCs w:val="24"/>
        </w:rPr>
        <w:t>1</w:t>
      </w:r>
      <w:r w:rsidR="00D21EE2" w:rsidRPr="002D3B31">
        <w:rPr>
          <w:rFonts w:ascii="Times New Roman" w:hAnsi="Times New Roman" w:cs="Times New Roman"/>
          <w:sz w:val="24"/>
          <w:szCs w:val="24"/>
        </w:rPr>
        <w:t>.</w:t>
      </w:r>
      <w:r w:rsidR="00B607BE" w:rsidRPr="002D3B31">
        <w:rPr>
          <w:rFonts w:ascii="Times New Roman" w:hAnsi="Times New Roman" w:cs="Times New Roman"/>
          <w:sz w:val="24"/>
          <w:szCs w:val="24"/>
        </w:rPr>
        <w:t>202</w:t>
      </w:r>
      <w:r w:rsidR="00287777" w:rsidRPr="002D3B31">
        <w:rPr>
          <w:rFonts w:ascii="Times New Roman" w:hAnsi="Times New Roman" w:cs="Times New Roman"/>
          <w:sz w:val="24"/>
          <w:szCs w:val="24"/>
        </w:rPr>
        <w:t>3</w:t>
      </w:r>
      <w:r w:rsidR="00B607BE" w:rsidRPr="002D3B3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87777" w:rsidRPr="002D3B31">
        <w:rPr>
          <w:rFonts w:ascii="Times New Roman" w:hAnsi="Times New Roman" w:cs="Times New Roman"/>
          <w:sz w:val="24"/>
          <w:szCs w:val="24"/>
        </w:rPr>
        <w:t>10.</w:t>
      </w:r>
      <w:r w:rsidR="003912FD" w:rsidRPr="002D3B31">
        <w:rPr>
          <w:rFonts w:ascii="Times New Roman" w:hAnsi="Times New Roman" w:cs="Times New Roman"/>
          <w:sz w:val="24"/>
          <w:szCs w:val="24"/>
        </w:rPr>
        <w:t>1</w:t>
      </w:r>
      <w:r w:rsidR="002D3B31" w:rsidRPr="002D3B31">
        <w:rPr>
          <w:rFonts w:ascii="Times New Roman" w:hAnsi="Times New Roman" w:cs="Times New Roman"/>
          <w:sz w:val="24"/>
          <w:szCs w:val="24"/>
        </w:rPr>
        <w:t>1</w:t>
      </w:r>
      <w:r w:rsidR="00D21EE2" w:rsidRPr="002D3B31">
        <w:rPr>
          <w:rFonts w:ascii="Times New Roman" w:hAnsi="Times New Roman" w:cs="Times New Roman"/>
          <w:sz w:val="24"/>
          <w:szCs w:val="24"/>
        </w:rPr>
        <w:t>.</w:t>
      </w:r>
      <w:r w:rsidR="009656A2" w:rsidRPr="002D3B31">
        <w:rPr>
          <w:rFonts w:ascii="Times New Roman" w:hAnsi="Times New Roman" w:cs="Times New Roman"/>
          <w:sz w:val="24"/>
          <w:szCs w:val="24"/>
        </w:rPr>
        <w:t>202</w:t>
      </w:r>
      <w:r w:rsidR="00287777" w:rsidRPr="002D3B31">
        <w:rPr>
          <w:rFonts w:ascii="Times New Roman" w:hAnsi="Times New Roman" w:cs="Times New Roman"/>
          <w:sz w:val="24"/>
          <w:szCs w:val="24"/>
        </w:rPr>
        <w:t>4</w:t>
      </w:r>
      <w:r w:rsidR="009656A2" w:rsidRPr="002D3B31">
        <w:rPr>
          <w:rFonts w:ascii="Times New Roman" w:hAnsi="Times New Roman" w:cs="Times New Roman"/>
          <w:sz w:val="24"/>
          <w:szCs w:val="24"/>
        </w:rPr>
        <w:t xml:space="preserve"> г.</w:t>
      </w:r>
      <w:r w:rsidRPr="002D3B31">
        <w:rPr>
          <w:rFonts w:ascii="Times New Roman" w:hAnsi="Times New Roman" w:cs="Times New Roman"/>
          <w:sz w:val="24"/>
          <w:szCs w:val="24"/>
        </w:rPr>
        <w:t xml:space="preserve">) </w:t>
      </w:r>
      <w:r w:rsidR="00D362FE" w:rsidRPr="002D3B31">
        <w:rPr>
          <w:rFonts w:ascii="Times New Roman" w:hAnsi="Times New Roman" w:cs="Times New Roman"/>
          <w:sz w:val="24"/>
          <w:szCs w:val="24"/>
        </w:rPr>
        <w:t>числ</w:t>
      </w:r>
      <w:r w:rsidR="00E036F1" w:rsidRPr="002D3B31">
        <w:rPr>
          <w:rFonts w:ascii="Times New Roman" w:hAnsi="Times New Roman" w:cs="Times New Roman"/>
          <w:sz w:val="24"/>
          <w:szCs w:val="24"/>
        </w:rPr>
        <w:t>о</w:t>
      </w:r>
      <w:r w:rsidR="00D362FE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957302" w:rsidRPr="002D3B31">
        <w:rPr>
          <w:rFonts w:ascii="Times New Roman" w:hAnsi="Times New Roman" w:cs="Times New Roman"/>
          <w:sz w:val="24"/>
          <w:szCs w:val="24"/>
        </w:rPr>
        <w:t>юридических</w:t>
      </w:r>
      <w:r w:rsidR="00D362FE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3912FD" w:rsidRPr="002D3B31">
        <w:rPr>
          <w:rFonts w:ascii="Times New Roman" w:hAnsi="Times New Roman" w:cs="Times New Roman"/>
          <w:sz w:val="24"/>
          <w:szCs w:val="24"/>
        </w:rPr>
        <w:t xml:space="preserve">лиц </w:t>
      </w:r>
      <w:r w:rsidR="00D21EE2" w:rsidRPr="002D3B31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2D3B31">
        <w:rPr>
          <w:rFonts w:ascii="Times New Roman" w:hAnsi="Times New Roman" w:cs="Times New Roman"/>
          <w:sz w:val="24"/>
          <w:szCs w:val="24"/>
        </w:rPr>
        <w:t xml:space="preserve"> на </w:t>
      </w:r>
      <w:r w:rsidR="002D3B31" w:rsidRPr="002D3B31">
        <w:rPr>
          <w:rFonts w:ascii="Times New Roman" w:hAnsi="Times New Roman" w:cs="Times New Roman"/>
          <w:sz w:val="24"/>
          <w:szCs w:val="24"/>
        </w:rPr>
        <w:t>2</w:t>
      </w:r>
      <w:r w:rsidR="00F65EFF" w:rsidRPr="002D3B3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912FD" w:rsidRPr="002D3B31">
        <w:rPr>
          <w:rFonts w:ascii="Times New Roman" w:hAnsi="Times New Roman" w:cs="Times New Roman"/>
          <w:sz w:val="24"/>
          <w:szCs w:val="24"/>
        </w:rPr>
        <w:t>ы</w:t>
      </w:r>
      <w:r w:rsidR="00F65EFF" w:rsidRPr="002D3B3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D3B31" w:rsidRPr="002D3B31">
        <w:rPr>
          <w:rFonts w:ascii="Times New Roman" w:hAnsi="Times New Roman" w:cs="Times New Roman"/>
          <w:sz w:val="24"/>
          <w:szCs w:val="24"/>
        </w:rPr>
        <w:t>1,74</w:t>
      </w:r>
      <w:r w:rsidR="00F65EFF" w:rsidRPr="002D3B31">
        <w:rPr>
          <w:rFonts w:ascii="Times New Roman" w:hAnsi="Times New Roman" w:cs="Times New Roman"/>
          <w:sz w:val="24"/>
          <w:szCs w:val="24"/>
        </w:rPr>
        <w:t xml:space="preserve">%, </w:t>
      </w:r>
      <w:r w:rsidR="00D362FE" w:rsidRPr="002D3B31">
        <w:rPr>
          <w:rFonts w:ascii="Times New Roman" w:hAnsi="Times New Roman" w:cs="Times New Roman"/>
          <w:sz w:val="24"/>
          <w:szCs w:val="24"/>
        </w:rPr>
        <w:t>числ</w:t>
      </w:r>
      <w:r w:rsidR="00B45888" w:rsidRPr="002D3B31">
        <w:rPr>
          <w:rFonts w:ascii="Times New Roman" w:hAnsi="Times New Roman" w:cs="Times New Roman"/>
          <w:sz w:val="24"/>
          <w:szCs w:val="24"/>
        </w:rPr>
        <w:t>о</w:t>
      </w:r>
      <w:r w:rsidR="00D362FE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AB2057" w:rsidRPr="002D3B31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D21EE2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2D3B31" w:rsidRPr="002D3B31">
        <w:rPr>
          <w:rFonts w:ascii="Times New Roman" w:hAnsi="Times New Roman" w:cs="Times New Roman"/>
          <w:sz w:val="24"/>
          <w:szCs w:val="24"/>
        </w:rPr>
        <w:t xml:space="preserve">уменьшилось на 4 единицы или 1,42% </w:t>
      </w:r>
      <w:r w:rsidR="007D6A73" w:rsidRPr="002D3B31">
        <w:rPr>
          <w:rFonts w:ascii="Times New Roman" w:hAnsi="Times New Roman" w:cs="Times New Roman"/>
          <w:sz w:val="24"/>
          <w:szCs w:val="24"/>
        </w:rPr>
        <w:t xml:space="preserve">и </w:t>
      </w:r>
      <w:r w:rsidR="002E18B4" w:rsidRPr="002D3B31">
        <w:rPr>
          <w:rFonts w:ascii="Times New Roman" w:hAnsi="Times New Roman" w:cs="Times New Roman"/>
          <w:sz w:val="24"/>
          <w:szCs w:val="24"/>
        </w:rPr>
        <w:t>составило</w:t>
      </w:r>
      <w:r w:rsidR="00D21EE2" w:rsidRPr="002D3B31">
        <w:rPr>
          <w:rFonts w:ascii="Times New Roman" w:hAnsi="Times New Roman" w:cs="Times New Roman"/>
          <w:sz w:val="24"/>
          <w:szCs w:val="24"/>
        </w:rPr>
        <w:t xml:space="preserve"> </w:t>
      </w:r>
      <w:r w:rsidR="007D6A73" w:rsidRPr="002D3B31">
        <w:rPr>
          <w:rFonts w:ascii="Times New Roman" w:hAnsi="Times New Roman" w:cs="Times New Roman"/>
          <w:sz w:val="24"/>
          <w:szCs w:val="24"/>
        </w:rPr>
        <w:t>2</w:t>
      </w:r>
      <w:r w:rsidR="00F65EFF" w:rsidRPr="002D3B31">
        <w:rPr>
          <w:rFonts w:ascii="Times New Roman" w:hAnsi="Times New Roman" w:cs="Times New Roman"/>
          <w:sz w:val="24"/>
          <w:szCs w:val="24"/>
        </w:rPr>
        <w:t>7</w:t>
      </w:r>
      <w:r w:rsidR="002D3B31" w:rsidRPr="002D3B31">
        <w:rPr>
          <w:rFonts w:ascii="Times New Roman" w:hAnsi="Times New Roman" w:cs="Times New Roman"/>
          <w:sz w:val="24"/>
          <w:szCs w:val="24"/>
        </w:rPr>
        <w:t>8</w:t>
      </w:r>
      <w:r w:rsidR="007D6A73" w:rsidRPr="002D3B3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307E6" w:rsidRPr="002D3B31">
        <w:rPr>
          <w:rFonts w:ascii="Times New Roman" w:hAnsi="Times New Roman" w:cs="Times New Roman"/>
          <w:sz w:val="24"/>
          <w:szCs w:val="24"/>
        </w:rPr>
        <w:t>.</w:t>
      </w:r>
    </w:p>
    <w:p w:rsidR="00937EEC" w:rsidRPr="00AB08D9" w:rsidRDefault="00937EEC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4B01" w:rsidRPr="002D3B31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B31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</w:t>
      </w:r>
      <w:proofErr w:type="spellStart"/>
      <w:r w:rsidRPr="002D3B31">
        <w:rPr>
          <w:rFonts w:ascii="Times New Roman" w:hAnsi="Times New Roman" w:cs="Times New Roman"/>
          <w:b/>
          <w:bCs/>
          <w:sz w:val="24"/>
          <w:szCs w:val="24"/>
        </w:rPr>
        <w:t>Краснинском</w:t>
      </w:r>
      <w:proofErr w:type="spellEnd"/>
      <w:r w:rsidRPr="002D3B31">
        <w:rPr>
          <w:rFonts w:ascii="Times New Roman" w:hAnsi="Times New Roman" w:cs="Times New Roman"/>
          <w:b/>
          <w:bCs/>
          <w:sz w:val="24"/>
          <w:szCs w:val="24"/>
        </w:rPr>
        <w:t xml:space="preserve"> районе </w:t>
      </w:r>
    </w:p>
    <w:p w:rsidR="00937EEC" w:rsidRPr="002D3B31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B31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06310D" w:rsidRPr="002D3B3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D3B31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2D3B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3B31" w:rsidRPr="002D3B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3B3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2D3B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0514" w:rsidRPr="002D3B3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2D3B31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2D3B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3B31" w:rsidRPr="002D3B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3B3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2D3B3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C0CC0" w:rsidRPr="00AB08D9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B5B1F" w:rsidRPr="00AB08D9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  <w:r w:rsidRPr="00257B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7747" cy="2660512"/>
            <wp:effectExtent l="19050" t="0" r="24903" b="64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CC0" w:rsidRPr="00AB08D9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3219" w:rsidRPr="0092252C" w:rsidRDefault="00937EEC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2C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</w:t>
      </w:r>
      <w:r w:rsidR="00353219" w:rsidRPr="0092252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2252C">
        <w:rPr>
          <w:rFonts w:ascii="Times New Roman" w:hAnsi="Times New Roman" w:cs="Times New Roman"/>
          <w:sz w:val="24"/>
          <w:szCs w:val="24"/>
        </w:rPr>
        <w:t xml:space="preserve"> за календарный год (с </w:t>
      </w:r>
      <w:r w:rsidR="0092252C" w:rsidRPr="0092252C">
        <w:rPr>
          <w:rFonts w:ascii="Times New Roman" w:hAnsi="Times New Roman" w:cs="Times New Roman"/>
          <w:sz w:val="24"/>
          <w:szCs w:val="24"/>
        </w:rPr>
        <w:t>н</w:t>
      </w:r>
      <w:r w:rsidR="0092252C" w:rsidRPr="00257BC1">
        <w:rPr>
          <w:rFonts w:ascii="Times New Roman" w:hAnsi="Times New Roman" w:cs="Times New Roman"/>
          <w:sz w:val="24"/>
          <w:szCs w:val="24"/>
        </w:rPr>
        <w:t>о</w:t>
      </w:r>
      <w:r w:rsidR="0092252C" w:rsidRPr="0092252C">
        <w:rPr>
          <w:rFonts w:ascii="Times New Roman" w:hAnsi="Times New Roman" w:cs="Times New Roman"/>
          <w:sz w:val="24"/>
          <w:szCs w:val="24"/>
        </w:rPr>
        <w:t>ября</w:t>
      </w:r>
      <w:r w:rsidRPr="0092252C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92252C">
        <w:rPr>
          <w:rFonts w:ascii="Times New Roman" w:hAnsi="Times New Roman" w:cs="Times New Roman"/>
          <w:sz w:val="24"/>
          <w:szCs w:val="24"/>
        </w:rPr>
        <w:t>3</w:t>
      </w:r>
      <w:r w:rsidRPr="0092252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2252C" w:rsidRPr="0092252C">
        <w:rPr>
          <w:rFonts w:ascii="Times New Roman" w:hAnsi="Times New Roman" w:cs="Times New Roman"/>
          <w:sz w:val="24"/>
          <w:szCs w:val="24"/>
        </w:rPr>
        <w:t>ноябрь</w:t>
      </w:r>
      <w:r w:rsidRPr="0092252C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92252C">
        <w:rPr>
          <w:rFonts w:ascii="Times New Roman" w:hAnsi="Times New Roman" w:cs="Times New Roman"/>
          <w:sz w:val="24"/>
          <w:szCs w:val="24"/>
        </w:rPr>
        <w:t>4</w:t>
      </w:r>
      <w:r w:rsidRPr="0092252C">
        <w:rPr>
          <w:rFonts w:ascii="Times New Roman" w:hAnsi="Times New Roman" w:cs="Times New Roman"/>
          <w:sz w:val="24"/>
          <w:szCs w:val="24"/>
        </w:rPr>
        <w:t xml:space="preserve"> г.) </w:t>
      </w:r>
      <w:r w:rsidR="00E74FE0" w:rsidRPr="0092252C">
        <w:rPr>
          <w:rFonts w:ascii="Times New Roman" w:hAnsi="Times New Roman" w:cs="Times New Roman"/>
          <w:sz w:val="24"/>
          <w:szCs w:val="24"/>
        </w:rPr>
        <w:t xml:space="preserve">имела незначительные колебания в течение </w:t>
      </w:r>
      <w:r w:rsidR="00353219" w:rsidRPr="0092252C">
        <w:rPr>
          <w:rFonts w:ascii="Times New Roman" w:hAnsi="Times New Roman" w:cs="Times New Roman"/>
          <w:sz w:val="24"/>
          <w:szCs w:val="24"/>
        </w:rPr>
        <w:t>вс</w:t>
      </w:r>
      <w:r w:rsidR="00E74FE0" w:rsidRPr="0092252C">
        <w:rPr>
          <w:rFonts w:ascii="Times New Roman" w:hAnsi="Times New Roman" w:cs="Times New Roman"/>
          <w:sz w:val="24"/>
          <w:szCs w:val="24"/>
        </w:rPr>
        <w:t>его отчетного периода</w:t>
      </w:r>
      <w:r w:rsidR="00353219" w:rsidRPr="0092252C">
        <w:rPr>
          <w:rFonts w:ascii="Times New Roman" w:hAnsi="Times New Roman" w:cs="Times New Roman"/>
          <w:sz w:val="24"/>
          <w:szCs w:val="24"/>
        </w:rPr>
        <w:t>, максимальное количество ИП отмечено по состоянию на 10.0</w:t>
      </w:r>
      <w:r w:rsidR="00744F22" w:rsidRPr="0092252C">
        <w:rPr>
          <w:rFonts w:ascii="Times New Roman" w:hAnsi="Times New Roman" w:cs="Times New Roman"/>
          <w:sz w:val="24"/>
          <w:szCs w:val="24"/>
        </w:rPr>
        <w:t>3.2024</w:t>
      </w:r>
      <w:r w:rsidR="00353219" w:rsidRPr="0092252C">
        <w:rPr>
          <w:rFonts w:ascii="Times New Roman" w:hAnsi="Times New Roman" w:cs="Times New Roman"/>
          <w:sz w:val="24"/>
          <w:szCs w:val="24"/>
        </w:rPr>
        <w:t xml:space="preserve"> года и составило 2</w:t>
      </w:r>
      <w:r w:rsidR="00744F22" w:rsidRPr="0092252C">
        <w:rPr>
          <w:rFonts w:ascii="Times New Roman" w:hAnsi="Times New Roman" w:cs="Times New Roman"/>
          <w:sz w:val="24"/>
          <w:szCs w:val="24"/>
        </w:rPr>
        <w:t>99</w:t>
      </w:r>
      <w:r w:rsidR="00353219" w:rsidRPr="0092252C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44F22" w:rsidRPr="0092252C">
        <w:rPr>
          <w:rFonts w:ascii="Times New Roman" w:hAnsi="Times New Roman" w:cs="Times New Roman"/>
          <w:sz w:val="24"/>
          <w:szCs w:val="24"/>
        </w:rPr>
        <w:t xml:space="preserve"> МСП</w:t>
      </w:r>
      <w:r w:rsidR="00632947" w:rsidRPr="0092252C">
        <w:rPr>
          <w:rFonts w:ascii="Times New Roman" w:hAnsi="Times New Roman" w:cs="Times New Roman"/>
          <w:sz w:val="24"/>
          <w:szCs w:val="24"/>
        </w:rPr>
        <w:t xml:space="preserve">. </w:t>
      </w:r>
      <w:r w:rsidR="00353219" w:rsidRPr="0092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93" w:rsidRPr="0092252C" w:rsidRDefault="00353219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2C">
        <w:rPr>
          <w:rFonts w:ascii="Times New Roman" w:hAnsi="Times New Roman" w:cs="Times New Roman"/>
          <w:sz w:val="24"/>
          <w:szCs w:val="24"/>
        </w:rPr>
        <w:t>Не</w:t>
      </w:r>
      <w:r w:rsidR="00937EEC" w:rsidRPr="0092252C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</w:t>
      </w:r>
      <w:r w:rsidRPr="0092252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37EEC" w:rsidRPr="0092252C">
        <w:rPr>
          <w:rFonts w:ascii="Times New Roman" w:hAnsi="Times New Roman" w:cs="Times New Roman"/>
          <w:sz w:val="24"/>
          <w:szCs w:val="24"/>
        </w:rPr>
        <w:t xml:space="preserve"> может быть связан </w:t>
      </w:r>
      <w:r w:rsidR="00280514" w:rsidRPr="0092252C">
        <w:rPr>
          <w:rFonts w:ascii="Times New Roman" w:hAnsi="Times New Roman" w:cs="Times New Roman"/>
          <w:sz w:val="24"/>
          <w:szCs w:val="24"/>
        </w:rPr>
        <w:t xml:space="preserve">с </w:t>
      </w:r>
      <w:r w:rsidR="00937EEC" w:rsidRPr="0092252C">
        <w:rPr>
          <w:rFonts w:ascii="Times New Roman" w:hAnsi="Times New Roman" w:cs="Times New Roman"/>
          <w:sz w:val="24"/>
          <w:szCs w:val="24"/>
        </w:rPr>
        <w:t>популяр</w:t>
      </w:r>
      <w:r w:rsidR="00280514" w:rsidRPr="0092252C">
        <w:rPr>
          <w:rFonts w:ascii="Times New Roman" w:hAnsi="Times New Roman" w:cs="Times New Roman"/>
          <w:sz w:val="24"/>
          <w:szCs w:val="24"/>
        </w:rPr>
        <w:t>изацией</w:t>
      </w:r>
      <w:r w:rsidR="00937EEC" w:rsidRPr="0092252C">
        <w:rPr>
          <w:rFonts w:ascii="Times New Roman" w:hAnsi="Times New Roman" w:cs="Times New Roman"/>
          <w:sz w:val="24"/>
          <w:szCs w:val="24"/>
        </w:rPr>
        <w:t xml:space="preserve"> применения статуса плательщика налога на профессиональный доход (</w:t>
      </w:r>
      <w:proofErr w:type="spellStart"/>
      <w:r w:rsidR="00937EEC" w:rsidRPr="0092252C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37EEC" w:rsidRPr="0092252C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937EEC" w:rsidRPr="00922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92252C">
        <w:rPr>
          <w:rFonts w:ascii="Times New Roman" w:hAnsi="Times New Roman" w:cs="Times New Roman"/>
          <w:sz w:val="24"/>
          <w:szCs w:val="24"/>
        </w:rPr>
        <w:t>В</w:t>
      </w:r>
      <w:r w:rsidR="00A45915" w:rsidRPr="00922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92252C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37EEC" w:rsidRPr="0092252C">
        <w:rPr>
          <w:rFonts w:ascii="Times New Roman" w:hAnsi="Times New Roman" w:cs="Times New Roman"/>
          <w:sz w:val="24"/>
          <w:szCs w:val="24"/>
        </w:rPr>
        <w:t>простой регистраци</w:t>
      </w:r>
      <w:r w:rsidR="00A45915" w:rsidRPr="0092252C">
        <w:rPr>
          <w:rFonts w:ascii="Times New Roman" w:hAnsi="Times New Roman" w:cs="Times New Roman"/>
          <w:sz w:val="24"/>
          <w:szCs w:val="24"/>
        </w:rPr>
        <w:t>ей</w:t>
      </w:r>
      <w:r w:rsidR="00937EEC" w:rsidRPr="0092252C">
        <w:rPr>
          <w:rFonts w:ascii="Times New Roman" w:hAnsi="Times New Roman" w:cs="Times New Roman"/>
          <w:sz w:val="24"/>
          <w:szCs w:val="24"/>
        </w:rPr>
        <w:t xml:space="preserve"> и невысокой налоговой нагрузк</w:t>
      </w:r>
      <w:r w:rsidR="00A45915" w:rsidRPr="0092252C">
        <w:rPr>
          <w:rFonts w:ascii="Times New Roman" w:hAnsi="Times New Roman" w:cs="Times New Roman"/>
          <w:sz w:val="24"/>
          <w:szCs w:val="24"/>
        </w:rPr>
        <w:t>ой, часть</w:t>
      </w:r>
      <w:r w:rsidR="00937EEC" w:rsidRPr="0092252C">
        <w:rPr>
          <w:rFonts w:ascii="Times New Roman" w:hAnsi="Times New Roman" w:cs="Times New Roman"/>
          <w:sz w:val="24"/>
          <w:szCs w:val="24"/>
        </w:rPr>
        <w:t xml:space="preserve"> предпринимателей предпочитает </w:t>
      </w:r>
      <w:r w:rsidR="00A45915" w:rsidRPr="0092252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37EEC" w:rsidRPr="0092252C">
        <w:rPr>
          <w:rFonts w:ascii="Times New Roman" w:hAnsi="Times New Roman" w:cs="Times New Roman"/>
          <w:sz w:val="24"/>
          <w:szCs w:val="24"/>
        </w:rPr>
        <w:t>этот режим регистрации ИП.</w:t>
      </w:r>
      <w:r w:rsidR="00A82993" w:rsidRPr="0092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C" w:rsidRPr="0092252C" w:rsidRDefault="00A82993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52C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894FD0" w:rsidRPr="0092252C">
        <w:rPr>
          <w:rFonts w:ascii="Times New Roman" w:hAnsi="Times New Roman" w:cs="Times New Roman"/>
          <w:sz w:val="24"/>
          <w:szCs w:val="24"/>
        </w:rPr>
        <w:t xml:space="preserve">практически неизменна </w:t>
      </w:r>
      <w:r w:rsidR="00BB7D4B" w:rsidRPr="0092252C">
        <w:rPr>
          <w:rFonts w:ascii="Times New Roman" w:hAnsi="Times New Roman" w:cs="Times New Roman"/>
          <w:sz w:val="24"/>
          <w:szCs w:val="24"/>
        </w:rPr>
        <w:t>и имела незначительную положительную тенденцию до мая 2024 года, снижение произошло в течение мая</w:t>
      </w:r>
      <w:r w:rsidR="00F8272E" w:rsidRPr="0092252C">
        <w:rPr>
          <w:rFonts w:ascii="Times New Roman" w:hAnsi="Times New Roman" w:cs="Times New Roman"/>
          <w:sz w:val="24"/>
          <w:szCs w:val="24"/>
        </w:rPr>
        <w:t>-</w:t>
      </w:r>
      <w:r w:rsidR="00BB7D4B" w:rsidRPr="0092252C">
        <w:rPr>
          <w:rFonts w:ascii="Times New Roman" w:hAnsi="Times New Roman" w:cs="Times New Roman"/>
          <w:sz w:val="24"/>
          <w:szCs w:val="24"/>
        </w:rPr>
        <w:t>ию</w:t>
      </w:r>
      <w:r w:rsidR="00F8272E" w:rsidRPr="0092252C">
        <w:rPr>
          <w:rFonts w:ascii="Times New Roman" w:hAnsi="Times New Roman" w:cs="Times New Roman"/>
          <w:sz w:val="24"/>
          <w:szCs w:val="24"/>
        </w:rPr>
        <w:t>ля</w:t>
      </w:r>
      <w:r w:rsidR="00BB7D4B" w:rsidRPr="0092252C">
        <w:rPr>
          <w:rFonts w:ascii="Times New Roman" w:hAnsi="Times New Roman" w:cs="Times New Roman"/>
          <w:sz w:val="24"/>
          <w:szCs w:val="24"/>
        </w:rPr>
        <w:t xml:space="preserve"> 2024 года в общем количестве на 12 единиц, в том числе за ию</w:t>
      </w:r>
      <w:r w:rsidR="00F8272E" w:rsidRPr="0092252C">
        <w:rPr>
          <w:rFonts w:ascii="Times New Roman" w:hAnsi="Times New Roman" w:cs="Times New Roman"/>
          <w:sz w:val="24"/>
          <w:szCs w:val="24"/>
        </w:rPr>
        <w:t>л</w:t>
      </w:r>
      <w:r w:rsidR="00BB7D4B" w:rsidRPr="0092252C">
        <w:rPr>
          <w:rFonts w:ascii="Times New Roman" w:hAnsi="Times New Roman" w:cs="Times New Roman"/>
          <w:sz w:val="24"/>
          <w:szCs w:val="24"/>
        </w:rPr>
        <w:t>ь 2024 года -</w:t>
      </w:r>
      <w:r w:rsidR="00F8272E" w:rsidRPr="0092252C">
        <w:rPr>
          <w:rFonts w:ascii="Times New Roman" w:hAnsi="Times New Roman" w:cs="Times New Roman"/>
          <w:sz w:val="24"/>
          <w:szCs w:val="24"/>
        </w:rPr>
        <w:t>5</w:t>
      </w:r>
      <w:r w:rsidR="00BB7D4B" w:rsidRPr="0092252C">
        <w:rPr>
          <w:rFonts w:ascii="Times New Roman" w:hAnsi="Times New Roman" w:cs="Times New Roman"/>
          <w:sz w:val="24"/>
          <w:szCs w:val="24"/>
        </w:rPr>
        <w:t xml:space="preserve"> субъектов или </w:t>
      </w:r>
      <w:r w:rsidR="00F8272E" w:rsidRPr="0092252C">
        <w:rPr>
          <w:rFonts w:ascii="Times New Roman" w:hAnsi="Times New Roman" w:cs="Times New Roman"/>
          <w:sz w:val="24"/>
          <w:szCs w:val="24"/>
        </w:rPr>
        <w:t>4,39</w:t>
      </w:r>
      <w:r w:rsidR="00BB7D4B" w:rsidRPr="0092252C">
        <w:rPr>
          <w:rFonts w:ascii="Times New Roman" w:hAnsi="Times New Roman" w:cs="Times New Roman"/>
          <w:sz w:val="24"/>
          <w:szCs w:val="24"/>
        </w:rPr>
        <w:t>% по сравнению с данными реестра МСП на 10.01.2024 года. Данная тенденция</w:t>
      </w:r>
      <w:r w:rsidR="00A45915" w:rsidRPr="0092252C">
        <w:rPr>
          <w:rFonts w:ascii="Times New Roman" w:hAnsi="Times New Roman" w:cs="Times New Roman"/>
          <w:sz w:val="24"/>
          <w:szCs w:val="24"/>
        </w:rPr>
        <w:t xml:space="preserve"> </w:t>
      </w:r>
      <w:r w:rsidR="00BB7D4B" w:rsidRPr="0092252C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F023E" w:rsidRPr="0092252C">
        <w:rPr>
          <w:rFonts w:ascii="Times New Roman" w:hAnsi="Times New Roman" w:cs="Times New Roman"/>
          <w:sz w:val="24"/>
          <w:szCs w:val="24"/>
        </w:rPr>
        <w:t>обусловлен</w:t>
      </w:r>
      <w:r w:rsidR="00BB7D4B" w:rsidRPr="0092252C">
        <w:rPr>
          <w:rFonts w:ascii="Times New Roman" w:hAnsi="Times New Roman" w:cs="Times New Roman"/>
          <w:sz w:val="24"/>
          <w:szCs w:val="24"/>
        </w:rPr>
        <w:t xml:space="preserve">а </w:t>
      </w:r>
      <w:r w:rsidR="001F023E" w:rsidRPr="0092252C">
        <w:rPr>
          <w:rFonts w:ascii="Times New Roman" w:hAnsi="Times New Roman" w:cs="Times New Roman"/>
          <w:sz w:val="24"/>
          <w:szCs w:val="24"/>
        </w:rPr>
        <w:t>нарушением срок</w:t>
      </w:r>
      <w:r w:rsidR="00A45915" w:rsidRPr="0092252C">
        <w:rPr>
          <w:rFonts w:ascii="Times New Roman" w:hAnsi="Times New Roman" w:cs="Times New Roman"/>
          <w:sz w:val="24"/>
          <w:szCs w:val="24"/>
        </w:rPr>
        <w:t>ов</w:t>
      </w:r>
      <w:r w:rsidR="001F023E" w:rsidRPr="0092252C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организаци</w:t>
      </w:r>
      <w:r w:rsidR="00A45915" w:rsidRPr="0092252C">
        <w:rPr>
          <w:rFonts w:ascii="Times New Roman" w:hAnsi="Times New Roman" w:cs="Times New Roman"/>
          <w:sz w:val="24"/>
          <w:szCs w:val="24"/>
        </w:rPr>
        <w:t>ями</w:t>
      </w:r>
      <w:r w:rsidR="001F023E" w:rsidRPr="0092252C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A45915" w:rsidRPr="0092252C">
        <w:rPr>
          <w:rFonts w:ascii="Times New Roman" w:hAnsi="Times New Roman" w:cs="Times New Roman"/>
          <w:sz w:val="24"/>
          <w:szCs w:val="24"/>
        </w:rPr>
        <w:t>ми</w:t>
      </w:r>
      <w:r w:rsidR="001F023E" w:rsidRPr="0092252C">
        <w:rPr>
          <w:rFonts w:ascii="Times New Roman" w:hAnsi="Times New Roman" w:cs="Times New Roman"/>
          <w:sz w:val="24"/>
          <w:szCs w:val="24"/>
        </w:rPr>
        <w:t xml:space="preserve"> нерегулярную хозяйственную деятельность и </w:t>
      </w:r>
      <w:r w:rsidR="00A45915" w:rsidRPr="0092252C">
        <w:rPr>
          <w:rFonts w:ascii="Times New Roman" w:hAnsi="Times New Roman" w:cs="Times New Roman"/>
          <w:sz w:val="24"/>
          <w:szCs w:val="24"/>
        </w:rPr>
        <w:t xml:space="preserve">прекращением деятельности </w:t>
      </w:r>
      <w:r w:rsidR="001F023E" w:rsidRPr="0092252C">
        <w:rPr>
          <w:rFonts w:ascii="Times New Roman" w:hAnsi="Times New Roman" w:cs="Times New Roman"/>
          <w:sz w:val="24"/>
          <w:szCs w:val="24"/>
        </w:rPr>
        <w:t xml:space="preserve"> организаций по решению учредителя. </w:t>
      </w:r>
      <w:r w:rsidR="0002714E" w:rsidRPr="0092252C">
        <w:rPr>
          <w:rFonts w:ascii="Times New Roman" w:hAnsi="Times New Roman" w:cs="Times New Roman"/>
          <w:sz w:val="24"/>
          <w:szCs w:val="24"/>
        </w:rPr>
        <w:t>С августа 2024 года наблюдается небольшой прирост числа юридических лиц до 11</w:t>
      </w:r>
      <w:r w:rsidR="0092252C" w:rsidRPr="0092252C">
        <w:rPr>
          <w:rFonts w:ascii="Times New Roman" w:hAnsi="Times New Roman" w:cs="Times New Roman"/>
          <w:sz w:val="24"/>
          <w:szCs w:val="24"/>
        </w:rPr>
        <w:t>3</w:t>
      </w:r>
      <w:r w:rsidR="0002714E" w:rsidRPr="0092252C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5732D7" w:rsidRPr="00AB08D9" w:rsidRDefault="005732D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B1F" w:rsidRPr="00AB08D9" w:rsidRDefault="00CB5B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2598" w:rsidRPr="0092252C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252C">
        <w:rPr>
          <w:rFonts w:ascii="Times New Roman" w:hAnsi="Times New Roman" w:cs="Times New Roman"/>
          <w:b/>
          <w:bCs/>
          <w:sz w:val="24"/>
          <w:szCs w:val="24"/>
        </w:rPr>
        <w:t xml:space="preserve">График 2. Структура малого и среднего предпринимательства в </w:t>
      </w:r>
      <w:r w:rsidR="003A1025" w:rsidRPr="0092252C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922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85E">
        <w:rPr>
          <w:rFonts w:ascii="Times New Roman" w:hAnsi="Times New Roman" w:cs="Times New Roman"/>
          <w:b/>
          <w:bCs/>
          <w:sz w:val="24"/>
          <w:szCs w:val="24"/>
        </w:rPr>
        <w:t xml:space="preserve">«Краснинский район» </w:t>
      </w:r>
      <w:r w:rsidRPr="0092252C">
        <w:rPr>
          <w:rFonts w:ascii="Times New Roman" w:hAnsi="Times New Roman" w:cs="Times New Roman"/>
          <w:b/>
          <w:bCs/>
          <w:sz w:val="24"/>
          <w:szCs w:val="24"/>
        </w:rPr>
        <w:t xml:space="preserve">по видам деятельности </w:t>
      </w:r>
    </w:p>
    <w:p w:rsidR="00625002" w:rsidRPr="00AB08D9" w:rsidRDefault="0062500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5002" w:rsidRPr="00AB08D9" w:rsidRDefault="00FC63A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08D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158506" cy="3705308"/>
            <wp:effectExtent l="19050" t="0" r="13694" b="94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961" w:rsidRPr="00871689" w:rsidRDefault="0063196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871689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68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существенных изменений в структуре малого и среднего предпринимательства по видам деятельности не произошло. </w:t>
      </w:r>
    </w:p>
    <w:p w:rsidR="00077B9A" w:rsidRPr="0057385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57385E" w:rsidRDefault="00077B9A" w:rsidP="00077B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57385E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77B9A" w:rsidRPr="0057385E" w:rsidRDefault="00077B9A" w:rsidP="00077B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57385E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</w:t>
      </w:r>
      <w:r w:rsidR="0057385E" w:rsidRPr="0057385E">
        <w:rPr>
          <w:rFonts w:ascii="Times New Roman" w:hAnsi="Times New Roman" w:cs="Times New Roman"/>
          <w:b/>
          <w:bCs/>
          <w:sz w:val="20"/>
          <w:szCs w:val="24"/>
        </w:rPr>
        <w:t xml:space="preserve">«Краснинский район» </w:t>
      </w:r>
      <w:r w:rsidRPr="0057385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22" w:type="dxa"/>
        <w:tblInd w:w="-5" w:type="dxa"/>
        <w:tblLook w:val="04A0"/>
      </w:tblPr>
      <w:tblGrid>
        <w:gridCol w:w="4933"/>
        <w:gridCol w:w="1163"/>
        <w:gridCol w:w="1116"/>
        <w:gridCol w:w="1116"/>
        <w:gridCol w:w="997"/>
        <w:gridCol w:w="997"/>
      </w:tblGrid>
      <w:tr w:rsidR="007F46F0" w:rsidRPr="00AB08D9" w:rsidTr="00257BC1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57385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ОКВЭД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0" w:rsidRPr="0057385E" w:rsidRDefault="00257BC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57385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57385E" w:rsidRDefault="0057385E" w:rsidP="00E12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7F46F0" w:rsidRPr="00573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57385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57385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9061A3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57385E"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7385E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 (49-53)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7385E"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6A45C9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 (01-03)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6A45C9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6A45C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6A45C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-4,88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6A45C9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 (10-33)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6A45C9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6A45C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6A45C9" w:rsidRDefault="00956EA4" w:rsidP="006A4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A45C9" w:rsidRPr="006A4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AC437B" w:rsidRDefault="006A45C9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AC437B" w:rsidRDefault="006A45C9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956EA4" w:rsidRPr="00AB08D9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(41-43)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5A7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-22,22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 (69-75)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7385E"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AB08D9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 (77-82)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E43D14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DF1739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 (68)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 (94-96)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E43D14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E43D14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 (64-66)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57385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AB08D9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57385E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 (58-63)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57385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57385E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57385E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61A3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AC437B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57385E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57385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57385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57385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3D14" w:rsidRPr="00C21F61" w:rsidTr="00E43D14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D14" w:rsidRPr="00C21F61" w:rsidRDefault="00E43D1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 (85)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D14" w:rsidRPr="00C21F61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D14" w:rsidRPr="00C21F61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C21F61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275A79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275A79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 (90-93)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E43D14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AB08D9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 (84)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E43D14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AB08D9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 (86-88)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E43D14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E43D14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5A79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46F0" w:rsidRPr="00AB08D9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E43D14" w:rsidRDefault="007F46F0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(97-98)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F0" w:rsidRPr="00E43D14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F0" w:rsidRPr="00E43D14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E43D14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275A79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275A79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27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30A0D" w:rsidRPr="00AB08D9" w:rsidTr="00CD52B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E43D14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914215"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E43D14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E43D14" w:rsidRDefault="001F1611" w:rsidP="00C21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21F61"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E43D14" w:rsidRDefault="001F1611" w:rsidP="005D3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347B"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E43D14" w:rsidRDefault="001F1611" w:rsidP="005D3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347B" w:rsidRPr="00E4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</w:tbl>
    <w:p w:rsidR="00077B9A" w:rsidRPr="00AB08D9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4A3278" w:rsidRPr="00275A79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A2F14" w:rsidRPr="00275A79">
        <w:rPr>
          <w:rFonts w:ascii="Times New Roman" w:hAnsi="Times New Roman" w:cs="Times New Roman"/>
          <w:sz w:val="24"/>
          <w:szCs w:val="24"/>
        </w:rPr>
        <w:t>семью</w:t>
      </w:r>
      <w:r w:rsidRPr="00275A79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</w:p>
    <w:p w:rsidR="00AC437B" w:rsidRPr="00275A79" w:rsidRDefault="00AC437B" w:rsidP="00AC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sz w:val="24"/>
          <w:szCs w:val="24"/>
        </w:rPr>
        <w:t>о</w:t>
      </w:r>
      <w:r w:rsidRPr="00275A79">
        <w:rPr>
          <w:rFonts w:ascii="Times New Roman" w:hAnsi="Times New Roman" w:cs="Times New Roman"/>
          <w:b/>
          <w:color w:val="000000"/>
          <w:sz w:val="24"/>
          <w:szCs w:val="24"/>
        </w:rPr>
        <w:t>брабатывающие производства</w:t>
      </w:r>
      <w:r w:rsidRPr="0027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A79">
        <w:rPr>
          <w:rFonts w:ascii="Times New Roman" w:hAnsi="Times New Roman" w:cs="Times New Roman"/>
          <w:sz w:val="24"/>
          <w:szCs w:val="24"/>
        </w:rPr>
        <w:t>(+3 единицы или 8,82%);</w:t>
      </w:r>
    </w:p>
    <w:p w:rsidR="00275A79" w:rsidRPr="00275A79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 w:rsidRPr="00275A79">
        <w:rPr>
          <w:rFonts w:ascii="Times New Roman" w:hAnsi="Times New Roman" w:cs="Times New Roman"/>
          <w:sz w:val="24"/>
          <w:szCs w:val="24"/>
        </w:rPr>
        <w:t xml:space="preserve"> (+4 единицы или 200%); </w:t>
      </w:r>
    </w:p>
    <w:p w:rsidR="00275A79" w:rsidRPr="00275A79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sz w:val="24"/>
          <w:szCs w:val="24"/>
        </w:rPr>
        <w:t>в</w:t>
      </w:r>
      <w:r w:rsidRPr="0027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 </w:t>
      </w:r>
      <w:r w:rsidRPr="00275A79">
        <w:rPr>
          <w:rFonts w:ascii="Times New Roman" w:hAnsi="Times New Roman" w:cs="Times New Roman"/>
          <w:sz w:val="24"/>
          <w:szCs w:val="24"/>
        </w:rPr>
        <w:t>(+1 единицы или 100%);</w:t>
      </w:r>
    </w:p>
    <w:p w:rsidR="00FB0DD7" w:rsidRPr="00275A79" w:rsidRDefault="00FB0DD7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b/>
          <w:sz w:val="24"/>
          <w:szCs w:val="24"/>
        </w:rPr>
        <w:t xml:space="preserve">- образование </w:t>
      </w:r>
      <w:r w:rsidRPr="00275A79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3A2F14" w:rsidRPr="00275A79" w:rsidRDefault="003A2F14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sz w:val="24"/>
          <w:szCs w:val="24"/>
        </w:rPr>
        <w:t>д</w:t>
      </w:r>
      <w:r w:rsidRPr="00275A79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Pr="00275A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5A79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275A79" w:rsidRPr="00275A79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sz w:val="24"/>
          <w:szCs w:val="24"/>
        </w:rPr>
        <w:t>д</w:t>
      </w:r>
      <w:r w:rsidRPr="00275A79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здравоохранения и социальных услуг</w:t>
      </w:r>
      <w:r w:rsidRPr="00275A79">
        <w:rPr>
          <w:rFonts w:ascii="Times New Roman" w:hAnsi="Times New Roman" w:cs="Times New Roman"/>
          <w:sz w:val="24"/>
          <w:szCs w:val="24"/>
        </w:rPr>
        <w:t xml:space="preserve"> (+1 единицы или 100%);</w:t>
      </w:r>
    </w:p>
    <w:p w:rsidR="005D347B" w:rsidRPr="00275A79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A7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Pr="00275A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5A79">
        <w:rPr>
          <w:rFonts w:ascii="Times New Roman" w:hAnsi="Times New Roman" w:cs="Times New Roman"/>
          <w:sz w:val="24"/>
          <w:szCs w:val="24"/>
        </w:rPr>
        <w:t>(+ 1 единица или 100%)</w:t>
      </w:r>
      <w:r w:rsidR="00275A79" w:rsidRPr="00275A79">
        <w:rPr>
          <w:rFonts w:ascii="Times New Roman" w:hAnsi="Times New Roman" w:cs="Times New Roman"/>
          <w:sz w:val="24"/>
          <w:szCs w:val="24"/>
        </w:rPr>
        <w:t>.</w:t>
      </w:r>
    </w:p>
    <w:p w:rsidR="00275A79" w:rsidRPr="00DF1739" w:rsidRDefault="00077B9A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739">
        <w:rPr>
          <w:rFonts w:ascii="Times New Roman" w:hAnsi="Times New Roman" w:cs="Times New Roman"/>
          <w:sz w:val="24"/>
          <w:szCs w:val="24"/>
        </w:rPr>
        <w:t xml:space="preserve">По </w:t>
      </w:r>
      <w:r w:rsidR="00275A79" w:rsidRPr="00DF1739">
        <w:rPr>
          <w:rFonts w:ascii="Times New Roman" w:hAnsi="Times New Roman" w:cs="Times New Roman"/>
          <w:sz w:val="24"/>
          <w:szCs w:val="24"/>
        </w:rPr>
        <w:t>пяти</w:t>
      </w:r>
      <w:r w:rsidRPr="00DF1739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A25B06" w:rsidRPr="00DF1739">
        <w:rPr>
          <w:rFonts w:ascii="Times New Roman" w:hAnsi="Times New Roman" w:cs="Times New Roman"/>
          <w:sz w:val="24"/>
          <w:szCs w:val="24"/>
        </w:rPr>
        <w:t>динамика отсутствует</w:t>
      </w:r>
      <w:r w:rsidRPr="00DF1739">
        <w:rPr>
          <w:rFonts w:ascii="Times New Roman" w:hAnsi="Times New Roman" w:cs="Times New Roman"/>
          <w:sz w:val="24"/>
          <w:szCs w:val="24"/>
        </w:rPr>
        <w:t xml:space="preserve">, </w:t>
      </w:r>
      <w:r w:rsidR="00A25B06" w:rsidRPr="00DF1739">
        <w:rPr>
          <w:rFonts w:ascii="Times New Roman" w:hAnsi="Times New Roman" w:cs="Times New Roman"/>
          <w:sz w:val="24"/>
          <w:szCs w:val="24"/>
        </w:rPr>
        <w:t xml:space="preserve">снижение числа субъектов МСП </w:t>
      </w:r>
      <w:r w:rsidR="004A3278" w:rsidRPr="00DF1739">
        <w:rPr>
          <w:rFonts w:ascii="Times New Roman" w:hAnsi="Times New Roman" w:cs="Times New Roman"/>
          <w:sz w:val="24"/>
          <w:szCs w:val="24"/>
        </w:rPr>
        <w:t xml:space="preserve">в рассматриваемом периоде наблюдается </w:t>
      </w:r>
      <w:r w:rsidR="00CD52BC" w:rsidRPr="00DF1739">
        <w:rPr>
          <w:rFonts w:ascii="Times New Roman" w:hAnsi="Times New Roman" w:cs="Times New Roman"/>
          <w:sz w:val="24"/>
          <w:szCs w:val="24"/>
        </w:rPr>
        <w:t xml:space="preserve">по </w:t>
      </w:r>
      <w:r w:rsidR="00A25B06" w:rsidRPr="00DF1739">
        <w:rPr>
          <w:rFonts w:ascii="Times New Roman" w:hAnsi="Times New Roman" w:cs="Times New Roman"/>
          <w:sz w:val="24"/>
          <w:szCs w:val="24"/>
        </w:rPr>
        <w:t>вид</w:t>
      </w:r>
      <w:r w:rsidR="00FB0DD7" w:rsidRPr="00DF1739">
        <w:rPr>
          <w:rFonts w:ascii="Times New Roman" w:hAnsi="Times New Roman" w:cs="Times New Roman"/>
          <w:sz w:val="24"/>
          <w:szCs w:val="24"/>
        </w:rPr>
        <w:t>ам</w:t>
      </w:r>
      <w:r w:rsidR="00ED1857" w:rsidRPr="00DF1739">
        <w:rPr>
          <w:rFonts w:ascii="Times New Roman" w:hAnsi="Times New Roman" w:cs="Times New Roman"/>
          <w:sz w:val="24"/>
          <w:szCs w:val="24"/>
        </w:rPr>
        <w:t xml:space="preserve"> </w:t>
      </w:r>
      <w:r w:rsidR="00A25B06" w:rsidRPr="00DF1739">
        <w:rPr>
          <w:rFonts w:ascii="Times New Roman" w:hAnsi="Times New Roman" w:cs="Times New Roman"/>
          <w:sz w:val="24"/>
          <w:szCs w:val="24"/>
        </w:rPr>
        <w:t xml:space="preserve">экономической деятельности: </w:t>
      </w:r>
    </w:p>
    <w:p w:rsidR="00275A79" w:rsidRPr="00DF1739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739">
        <w:rPr>
          <w:rFonts w:ascii="Times New Roman" w:hAnsi="Times New Roman" w:cs="Times New Roman"/>
          <w:b/>
          <w:sz w:val="24"/>
          <w:szCs w:val="24"/>
        </w:rPr>
        <w:t>- т</w:t>
      </w:r>
      <w:r w:rsidRPr="00DF1739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Pr="00DF1739">
        <w:rPr>
          <w:rFonts w:ascii="Times New Roman" w:hAnsi="Times New Roman" w:cs="Times New Roman"/>
          <w:sz w:val="24"/>
          <w:szCs w:val="24"/>
        </w:rPr>
        <w:t xml:space="preserve"> на 13 единиц (7,79%); </w:t>
      </w:r>
    </w:p>
    <w:p w:rsidR="00275A79" w:rsidRPr="00DF1739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39">
        <w:rPr>
          <w:rFonts w:ascii="Times New Roman" w:hAnsi="Times New Roman" w:cs="Times New Roman"/>
          <w:sz w:val="24"/>
          <w:szCs w:val="24"/>
        </w:rPr>
        <w:t>- с</w:t>
      </w:r>
      <w:r w:rsidRPr="00DF17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ельское, лесное хозяйство, охота, рыболовство и рыбоводство 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на 2 единицы (4,88%);</w:t>
      </w:r>
    </w:p>
    <w:p w:rsidR="00275A79" w:rsidRPr="00DF1739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1739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строительство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на 6 единиц (22,22%);</w:t>
      </w:r>
    </w:p>
    <w:p w:rsidR="00DF1739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39">
        <w:rPr>
          <w:rFonts w:ascii="Times New Roman" w:hAnsi="Times New Roman" w:cs="Times New Roman"/>
          <w:sz w:val="24"/>
          <w:szCs w:val="24"/>
        </w:rPr>
        <w:t xml:space="preserve">- </w:t>
      </w:r>
      <w:r w:rsidRPr="00DF173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профессиональная, научная и техническая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на 1 единицу (5,0%)</w:t>
      </w:r>
      <w:r w:rsidR="00DF1739" w:rsidRPr="00DF17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1739" w:rsidRPr="00DF1739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39">
        <w:rPr>
          <w:rFonts w:ascii="Times New Roman" w:hAnsi="Times New Roman" w:cs="Times New Roman"/>
          <w:sz w:val="24"/>
          <w:szCs w:val="24"/>
        </w:rPr>
        <w:t xml:space="preserve">- </w:t>
      </w:r>
      <w:r w:rsidR="003A2F14" w:rsidRPr="00DF1739">
        <w:rPr>
          <w:rFonts w:ascii="Times New Roman" w:hAnsi="Times New Roman" w:cs="Times New Roman"/>
          <w:b/>
          <w:sz w:val="24"/>
          <w:szCs w:val="24"/>
        </w:rPr>
        <w:t>д</w:t>
      </w:r>
      <w:r w:rsidR="003A2F14" w:rsidRPr="00DF17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гостиниц и предприятий общественного питания 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>0%)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B9A" w:rsidRPr="00DF1739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7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2F14" w:rsidRPr="00DF17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611" w:rsidRPr="00DF1739">
        <w:rPr>
          <w:rFonts w:ascii="Times New Roman" w:hAnsi="Times New Roman" w:cs="Times New Roman"/>
          <w:b/>
          <w:sz w:val="24"/>
          <w:szCs w:val="24"/>
        </w:rPr>
        <w:t>д</w:t>
      </w:r>
      <w:r w:rsidR="001F1611" w:rsidRPr="00DF17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административная и сопутствующие дополнительные услуги </w:t>
      </w:r>
      <w:r w:rsidR="001F1611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единицы (</w:t>
      </w:r>
      <w:r w:rsidR="003A2F14" w:rsidRPr="00DF1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DF1739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DF1739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534BB" w:rsidRPr="00DF1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2647" w:rsidRPr="00AB08D9" w:rsidRDefault="00D62647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16FC9" w:rsidRPr="00113F31" w:rsidRDefault="00616FC9" w:rsidP="00113F3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3F31">
        <w:rPr>
          <w:rFonts w:ascii="Times New Roman" w:hAnsi="Times New Roman" w:cs="Times New Roman"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616FC9" w:rsidRPr="00623658" w:rsidTr="00903506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3658">
              <w:rPr>
                <w:rFonts w:ascii="Times New Roman" w:hAnsi="Times New Roman" w:cs="Times New Roman"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3658">
              <w:rPr>
                <w:rFonts w:ascii="Times New Roman" w:hAnsi="Times New Roman" w:cs="Times New Roman"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3658">
              <w:rPr>
                <w:rFonts w:ascii="Times New Roman" w:hAnsi="Times New Roman" w:cs="Times New Roman"/>
                <w:bCs/>
                <w:sz w:val="20"/>
                <w:szCs w:val="20"/>
              </w:rPr>
              <w:t>2024 к 2023</w:t>
            </w:r>
          </w:p>
        </w:tc>
      </w:tr>
      <w:tr w:rsidR="00616FC9" w:rsidRPr="00623658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3F31">
              <w:rPr>
                <w:rFonts w:ascii="Times New Roman" w:hAnsi="Times New Roman" w:cs="Times New Roman"/>
                <w:bCs/>
                <w:sz w:val="18"/>
                <w:szCs w:val="18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3F31">
              <w:rPr>
                <w:rFonts w:ascii="Times New Roman" w:hAnsi="Times New Roman" w:cs="Times New Roman"/>
                <w:bCs/>
                <w:sz w:val="18"/>
                <w:szCs w:val="18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3F31">
              <w:rPr>
                <w:rFonts w:ascii="Times New Roman" w:hAnsi="Times New Roman" w:cs="Times New Roman"/>
                <w:bCs/>
                <w:sz w:val="18"/>
                <w:szCs w:val="18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3658">
              <w:rPr>
                <w:rFonts w:ascii="Times New Roman" w:hAnsi="Times New Roman" w:cs="Times New Roman"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6FC9" w:rsidRPr="00623658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23658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6FC9" w:rsidRPr="00623658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A05E91" w:rsidP="00113F3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13F31"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-11,36</w:t>
            </w:r>
          </w:p>
        </w:tc>
      </w:tr>
      <w:tr w:rsidR="00616FC9" w:rsidRPr="00623658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A05E91" w:rsidP="00113F3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13F31"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-1,54</w:t>
            </w:r>
          </w:p>
        </w:tc>
      </w:tr>
      <w:tr w:rsidR="00616FC9" w:rsidRPr="00623658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113F31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113F31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113F31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23658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-39,13</w:t>
            </w:r>
          </w:p>
        </w:tc>
      </w:tr>
    </w:tbl>
    <w:p w:rsidR="00616FC9" w:rsidRPr="005B3297" w:rsidRDefault="00616FC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C9" w:rsidRPr="005B3297" w:rsidRDefault="00616FC9" w:rsidP="00616FC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3297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50504A" w:rsidRPr="00C8445B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97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50504A" w:rsidRPr="005B3297">
        <w:rPr>
          <w:rFonts w:ascii="Times New Roman" w:eastAsia="Calibri" w:hAnsi="Times New Roman" w:cs="Times New Roman"/>
          <w:sz w:val="24"/>
          <w:szCs w:val="24"/>
        </w:rPr>
        <w:t>1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>1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.2023г. было зарегистрировано 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>68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BD2E7F" w:rsidRPr="005B3297">
        <w:rPr>
          <w:rFonts w:ascii="Times New Roman" w:eastAsia="Calibri" w:hAnsi="Times New Roman" w:cs="Times New Roman"/>
          <w:sz w:val="24"/>
          <w:szCs w:val="24"/>
        </w:rPr>
        <w:t>а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A93963">
        <w:rPr>
          <w:rFonts w:ascii="Times New Roman" w:eastAsia="Calibri" w:hAnsi="Times New Roman" w:cs="Times New Roman"/>
          <w:sz w:val="24"/>
          <w:szCs w:val="24"/>
        </w:rPr>
        <w:t xml:space="preserve">(в том числе 14 юридических лиц и 54 индивидуальных предпринимателя), </w:t>
      </w:r>
      <w:r w:rsidRPr="005B3297">
        <w:rPr>
          <w:rFonts w:ascii="Times New Roman" w:eastAsia="Calibri" w:hAnsi="Times New Roman" w:cs="Times New Roman"/>
          <w:sz w:val="24"/>
          <w:szCs w:val="24"/>
        </w:rPr>
        <w:t>на 10.</w:t>
      </w:r>
      <w:r w:rsidR="0050504A" w:rsidRPr="005B3297">
        <w:rPr>
          <w:rFonts w:ascii="Times New Roman" w:eastAsia="Calibri" w:hAnsi="Times New Roman" w:cs="Times New Roman"/>
          <w:sz w:val="24"/>
          <w:szCs w:val="24"/>
        </w:rPr>
        <w:t>1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>1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50504A" w:rsidRPr="005B3297">
        <w:rPr>
          <w:rFonts w:ascii="Times New Roman" w:eastAsia="Calibri" w:hAnsi="Times New Roman" w:cs="Times New Roman"/>
          <w:sz w:val="24"/>
          <w:szCs w:val="24"/>
        </w:rPr>
        <w:t>5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>4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2E7F" w:rsidRPr="005B3297">
        <w:rPr>
          <w:rFonts w:ascii="Times New Roman" w:eastAsia="Calibri" w:hAnsi="Times New Roman" w:cs="Times New Roman"/>
          <w:sz w:val="24"/>
          <w:szCs w:val="24"/>
        </w:rPr>
        <w:t>-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5B3297" w:rsidRPr="005B3297">
        <w:rPr>
          <w:rFonts w:ascii="Times New Roman" w:eastAsia="Calibri" w:hAnsi="Times New Roman" w:cs="Times New Roman"/>
          <w:sz w:val="24"/>
          <w:szCs w:val="24"/>
        </w:rPr>
        <w:t>20,59</w:t>
      </w:r>
      <w:r w:rsidRPr="005B329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C8445B">
        <w:rPr>
          <w:rFonts w:ascii="Times New Roman" w:eastAsia="Calibri" w:hAnsi="Times New Roman" w:cs="Times New Roman"/>
          <w:sz w:val="24"/>
          <w:szCs w:val="24"/>
        </w:rPr>
        <w:t>в том числе -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8 единиц по  юридическим  лицам  (-57,14</w:t>
      </w:r>
      <w:r w:rsidRPr="00C8445B">
        <w:rPr>
          <w:rFonts w:ascii="Times New Roman" w:eastAsia="Calibri" w:hAnsi="Times New Roman" w:cs="Times New Roman"/>
          <w:sz w:val="24"/>
          <w:szCs w:val="24"/>
        </w:rPr>
        <w:t>%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 xml:space="preserve"> -6  единиц </w:t>
      </w:r>
      <w:r w:rsidRPr="00C8445B">
        <w:rPr>
          <w:rFonts w:ascii="Times New Roman" w:eastAsia="Calibri" w:hAnsi="Times New Roman" w:cs="Times New Roman"/>
          <w:sz w:val="24"/>
          <w:szCs w:val="24"/>
        </w:rPr>
        <w:t>по индивидуальным предпринимателям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 xml:space="preserve"> (-11,11%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 xml:space="preserve">Доля индивидуальных предпринимателей среди 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 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>на 10.</w:t>
      </w:r>
      <w:r w:rsidR="0050504A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 xml:space="preserve">.2023 года 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>составля</w:t>
      </w:r>
      <w:r w:rsidR="00EB2078" w:rsidRPr="00C8445B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79,41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 xml:space="preserve">%, доля юридических лиц, 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-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20,59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>%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>.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 xml:space="preserve">Аналогичный показатель по состоянию 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>на 10.11.2024 года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 xml:space="preserve"> равен, соответственно</w:t>
      </w:r>
      <w:r w:rsidR="00A93963" w:rsidRPr="00C8445B">
        <w:rPr>
          <w:rFonts w:ascii="Times New Roman" w:eastAsia="Calibri" w:hAnsi="Times New Roman" w:cs="Times New Roman"/>
          <w:sz w:val="24"/>
          <w:szCs w:val="24"/>
        </w:rPr>
        <w:t xml:space="preserve"> 88,89% и 11,11%</w:t>
      </w:r>
      <w:r w:rsidR="005A3D4F" w:rsidRPr="00C844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E7F" w:rsidRPr="00C8445B" w:rsidRDefault="00BD2E7F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C9" w:rsidRPr="00C8445B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8445B" w:rsidRPr="00C8445B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C8445B" w:rsidRPr="00C8445B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16FC9" w:rsidRPr="00C8445B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C8445B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 созданных субъектов МСП</w:t>
      </w:r>
    </w:p>
    <w:p w:rsidR="00616FC9" w:rsidRPr="00C8445B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45B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/>
      </w:tblPr>
      <w:tblGrid>
        <w:gridCol w:w="3964"/>
        <w:gridCol w:w="1041"/>
        <w:gridCol w:w="930"/>
        <w:gridCol w:w="977"/>
        <w:gridCol w:w="1085"/>
        <w:gridCol w:w="1070"/>
        <w:gridCol w:w="1276"/>
      </w:tblGrid>
      <w:tr w:rsidR="00616FC9" w:rsidRPr="007261A6" w:rsidTr="00D64E3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616FC9" w:rsidRPr="00C8445B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616FC9" w:rsidRPr="00C8445B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616FC9" w:rsidRPr="00C8445B" w:rsidRDefault="00616FC9" w:rsidP="00A470C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EB2078"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470CC"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977" w:type="dxa"/>
            <w:noWrap/>
            <w:vAlign w:val="center"/>
            <w:hideMark/>
          </w:tcPr>
          <w:p w:rsidR="00616FC9" w:rsidRPr="00C8445B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085" w:type="dxa"/>
            <w:noWrap/>
            <w:vAlign w:val="center"/>
            <w:hideMark/>
          </w:tcPr>
          <w:p w:rsidR="00616FC9" w:rsidRPr="00C8445B" w:rsidRDefault="00616FC9" w:rsidP="007712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77126C"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616FC9" w:rsidRPr="00C8445B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616FC9" w:rsidRPr="00C8445B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45B"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</w:t>
            </w:r>
          </w:p>
        </w:tc>
      </w:tr>
      <w:tr w:rsidR="00616FC9" w:rsidRPr="00AB08D9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D64E3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944D0A" w:rsidRDefault="0077126C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44455E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44455E" w:rsidRDefault="0077126C" w:rsidP="0044455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5,</w:t>
            </w:r>
            <w:r w:rsidR="0044455E" w:rsidRPr="0044455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noWrap/>
            <w:vAlign w:val="center"/>
          </w:tcPr>
          <w:p w:rsidR="00616FC9" w:rsidRPr="0044455E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AB08D9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D64E3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944D0A" w:rsidRDefault="0077126C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AB08D9" w:rsidTr="00D64E38">
        <w:trPr>
          <w:trHeight w:val="593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:rsidR="00616FC9" w:rsidRPr="0044455E" w:rsidRDefault="0044455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44455E" w:rsidRDefault="0044455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44455E" w:rsidRDefault="0044455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5,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944D0A" w:rsidP="001876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3,7</w:t>
            </w:r>
            <w:r w:rsidR="00187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616FC9" w:rsidRPr="00AB08D9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1,47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261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261A6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r w:rsidRPr="007261A6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7,35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5,56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2831F2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-</w:t>
            </w:r>
            <w:r w:rsidR="00944D0A" w:rsidRPr="00944D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10,30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AD527E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20,37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77126C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44455E" w:rsidRDefault="0077126C" w:rsidP="0044455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1,</w:t>
            </w:r>
            <w:r w:rsidR="0044455E" w:rsidRPr="0044455E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47,06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40,74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AD527E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616FC9" w:rsidRPr="007261A6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8,</w:t>
            </w:r>
            <w:r w:rsidR="007261A6" w:rsidRPr="007261A6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D64E38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F2537B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77126C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sz w:val="18"/>
                <w:szCs w:val="18"/>
              </w:rPr>
              <w:t>11,</w:t>
            </w:r>
            <w:r w:rsidR="007261A6" w:rsidRPr="007261A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261A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1876FB" w:rsidP="0077126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7,41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AD527E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4D0A" w:rsidRPr="00944D0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4</w:t>
            </w:r>
            <w:r w:rsidRPr="007261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616FC9" w:rsidRPr="007261A6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EB20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1,</w:t>
            </w:r>
            <w:r w:rsidR="007261A6" w:rsidRPr="007261A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44455E" w:rsidRDefault="002831F2" w:rsidP="00903506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5E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64E38" w:rsidRPr="00AB08D9" w:rsidTr="00AB08D9">
        <w:trPr>
          <w:trHeight w:val="20"/>
        </w:trPr>
        <w:tc>
          <w:tcPr>
            <w:tcW w:w="3964" w:type="dxa"/>
            <w:vAlign w:val="center"/>
            <w:hideMark/>
          </w:tcPr>
          <w:p w:rsidR="00D64E38" w:rsidRPr="007261A6" w:rsidRDefault="00D64E38" w:rsidP="00AB08D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A6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</w:t>
            </w:r>
            <w:r w:rsidR="00F91860" w:rsidRPr="007261A6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41" w:type="dxa"/>
            <w:vAlign w:val="center"/>
          </w:tcPr>
          <w:p w:rsidR="00D64E38" w:rsidRPr="007261A6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D64E38" w:rsidRPr="007261A6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D64E38" w:rsidRPr="007261A6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D64E38" w:rsidRPr="00944D0A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64E38" w:rsidRPr="00944D0A" w:rsidRDefault="00D64E38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1,</w:t>
            </w:r>
            <w:r w:rsidR="00944D0A" w:rsidRPr="00944D0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D64E38" w:rsidRPr="00944D0A" w:rsidRDefault="00D64E38" w:rsidP="00AB08D9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AB08D9" w:rsidTr="00D64E38">
        <w:trPr>
          <w:trHeight w:val="20"/>
        </w:trPr>
        <w:tc>
          <w:tcPr>
            <w:tcW w:w="3964" w:type="dxa"/>
            <w:noWrap/>
            <w:hideMark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1A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vAlign w:val="center"/>
          </w:tcPr>
          <w:p w:rsidR="00616FC9" w:rsidRPr="007261A6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616FC9" w:rsidRPr="007261A6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77" w:type="dxa"/>
            <w:noWrap/>
            <w:vAlign w:val="center"/>
          </w:tcPr>
          <w:p w:rsidR="00616FC9" w:rsidRPr="007261A6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61A6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noWrap/>
            <w:vAlign w:val="center"/>
          </w:tcPr>
          <w:p w:rsidR="00616FC9" w:rsidRPr="00944D0A" w:rsidRDefault="0077126C" w:rsidP="009563B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9563B8" w:rsidRPr="00944D0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616FC9" w:rsidRPr="00944D0A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616FC9" w:rsidRPr="00944D0A" w:rsidRDefault="0077126C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D0A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944D0A" w:rsidRPr="00944D0A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:rsidR="00616FC9" w:rsidRDefault="00616FC9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97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C8445B" w:rsidRPr="005B3297" w:rsidRDefault="00C8445B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C9" w:rsidRPr="008C0616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45B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77126C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Pr="00C8445B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77126C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>1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="004365B9" w:rsidRPr="00C8445B">
        <w:rPr>
          <w:rFonts w:ascii="Times New Roman" w:eastAsia="Calibri" w:hAnsi="Times New Roman" w:cs="Times New Roman"/>
          <w:sz w:val="24"/>
          <w:szCs w:val="24"/>
        </w:rPr>
        <w:t xml:space="preserve">количество вновь открытых субъектов МСП </w:t>
      </w:r>
      <w:r w:rsidR="0077126C" w:rsidRPr="00C8445B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4365B9" w:rsidRPr="00C844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2768" w:rsidRPr="00C8445B">
        <w:rPr>
          <w:rFonts w:ascii="Times New Roman" w:hAnsi="Times New Roman" w:cs="Times New Roman"/>
          <w:sz w:val="24"/>
          <w:szCs w:val="24"/>
        </w:rPr>
        <w:t>За период с 10.01.2024 года по 10.</w:t>
      </w:r>
      <w:r w:rsidR="0077126C" w:rsidRPr="00C8445B">
        <w:rPr>
          <w:rFonts w:ascii="Times New Roman" w:hAnsi="Times New Roman" w:cs="Times New Roman"/>
          <w:sz w:val="24"/>
          <w:szCs w:val="24"/>
        </w:rPr>
        <w:t>1</w:t>
      </w:r>
      <w:r w:rsidR="00C8445B" w:rsidRPr="00C8445B">
        <w:rPr>
          <w:rFonts w:ascii="Times New Roman" w:hAnsi="Times New Roman" w:cs="Times New Roman"/>
          <w:sz w:val="24"/>
          <w:szCs w:val="24"/>
        </w:rPr>
        <w:t>1</w:t>
      </w:r>
      <w:r w:rsidR="005C2768" w:rsidRPr="00C8445B">
        <w:rPr>
          <w:rFonts w:ascii="Times New Roman" w:hAnsi="Times New Roman" w:cs="Times New Roman"/>
          <w:sz w:val="24"/>
          <w:szCs w:val="24"/>
        </w:rPr>
        <w:t>.2024 в реест</w:t>
      </w:r>
      <w:r w:rsidR="002D0919" w:rsidRPr="00C8445B">
        <w:rPr>
          <w:rFonts w:ascii="Times New Roman" w:hAnsi="Times New Roman" w:cs="Times New Roman"/>
          <w:sz w:val="24"/>
          <w:szCs w:val="24"/>
        </w:rPr>
        <w:t>ре добавил</w:t>
      </w:r>
      <w:r w:rsidR="00C8445B" w:rsidRPr="00C8445B">
        <w:rPr>
          <w:rFonts w:ascii="Times New Roman" w:hAnsi="Times New Roman" w:cs="Times New Roman"/>
          <w:sz w:val="24"/>
          <w:szCs w:val="24"/>
        </w:rPr>
        <w:t>ось</w:t>
      </w:r>
      <w:r w:rsidR="002D0919" w:rsidRPr="00C8445B">
        <w:rPr>
          <w:rFonts w:ascii="Times New Roman" w:hAnsi="Times New Roman" w:cs="Times New Roman"/>
          <w:sz w:val="24"/>
          <w:szCs w:val="24"/>
        </w:rPr>
        <w:t xml:space="preserve"> 5</w:t>
      </w:r>
      <w:r w:rsidR="00C8445B" w:rsidRPr="00C8445B">
        <w:rPr>
          <w:rFonts w:ascii="Times New Roman" w:hAnsi="Times New Roman" w:cs="Times New Roman"/>
          <w:sz w:val="24"/>
          <w:szCs w:val="24"/>
        </w:rPr>
        <w:t>4</w:t>
      </w:r>
      <w:r w:rsidR="005C2768" w:rsidRPr="00C8445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8445B" w:rsidRPr="00C8445B">
        <w:rPr>
          <w:rFonts w:ascii="Times New Roman" w:hAnsi="Times New Roman" w:cs="Times New Roman"/>
          <w:sz w:val="24"/>
          <w:szCs w:val="24"/>
        </w:rPr>
        <w:t>а</w:t>
      </w:r>
      <w:r w:rsidR="005C2768" w:rsidRPr="00C8445B">
        <w:rPr>
          <w:rFonts w:ascii="Times New Roman" w:hAnsi="Times New Roman" w:cs="Times New Roman"/>
          <w:sz w:val="24"/>
          <w:szCs w:val="24"/>
        </w:rPr>
        <w:t xml:space="preserve"> МСП.</w:t>
      </w:r>
      <w:r w:rsidR="005C2768"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>По-прежнему, наиболее популярными</w:t>
      </w:r>
      <w:r w:rsidR="004365B9"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C8445B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4365B9" w:rsidRPr="00C8445B">
        <w:rPr>
          <w:rFonts w:ascii="Times New Roman" w:eastAsia="Calibri" w:hAnsi="Times New Roman" w:cs="Times New Roman"/>
          <w:sz w:val="24"/>
          <w:szCs w:val="24"/>
        </w:rPr>
        <w:t xml:space="preserve"> следующие сферы деятельности:</w:t>
      </w:r>
      <w:r w:rsidRPr="00C84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873" w:rsidRPr="00F32873">
        <w:rPr>
          <w:rFonts w:ascii="Times New Roman" w:eastAsia="Calibri" w:hAnsi="Times New Roman" w:cs="Times New Roman"/>
          <w:sz w:val="24"/>
          <w:szCs w:val="24"/>
        </w:rPr>
        <w:t>т</w:t>
      </w:r>
      <w:r w:rsidR="00F32873" w:rsidRPr="00F32873">
        <w:rPr>
          <w:rFonts w:ascii="Times New Roman" w:hAnsi="Times New Roman"/>
          <w:sz w:val="24"/>
          <w:szCs w:val="24"/>
        </w:rPr>
        <w:t xml:space="preserve">орговля оптовая и розничная; ремонт автотранспортных средств и мотоциклов, </w:t>
      </w:r>
      <w:r w:rsidR="004365B9" w:rsidRPr="00F32873">
        <w:rPr>
          <w:rFonts w:ascii="Times New Roman" w:eastAsia="Calibri" w:hAnsi="Times New Roman" w:cs="Times New Roman"/>
          <w:sz w:val="24"/>
          <w:szCs w:val="24"/>
        </w:rPr>
        <w:t xml:space="preserve">транспортировка и хранение, </w:t>
      </w:r>
      <w:r w:rsidR="005C2768" w:rsidRPr="00F32873">
        <w:rPr>
          <w:rFonts w:ascii="Times New Roman" w:eastAsia="Calibri" w:hAnsi="Times New Roman" w:cs="Times New Roman"/>
          <w:sz w:val="24"/>
          <w:szCs w:val="24"/>
        </w:rPr>
        <w:t>прочие виды услуг.</w:t>
      </w:r>
      <w:r w:rsidRPr="00F32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F32873">
        <w:rPr>
          <w:rFonts w:ascii="Times New Roman" w:eastAsia="Calibri" w:hAnsi="Times New Roman" w:cs="Times New Roman"/>
          <w:sz w:val="24"/>
          <w:szCs w:val="24"/>
        </w:rPr>
        <w:t xml:space="preserve">Уменьшение количества вновь открывшихся </w:t>
      </w:r>
      <w:r w:rsidRPr="00F32873">
        <w:rPr>
          <w:rFonts w:ascii="Times New Roman" w:eastAsia="Calibri" w:hAnsi="Times New Roman" w:cs="Times New Roman"/>
          <w:sz w:val="24"/>
          <w:szCs w:val="24"/>
        </w:rPr>
        <w:t xml:space="preserve">субъектов МСП </w:t>
      </w:r>
      <w:r w:rsidR="005C2768" w:rsidRPr="00F32873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Pr="00F32873">
        <w:rPr>
          <w:rFonts w:ascii="Times New Roman" w:eastAsia="Calibri" w:hAnsi="Times New Roman" w:cs="Times New Roman"/>
          <w:sz w:val="24"/>
          <w:szCs w:val="24"/>
        </w:rPr>
        <w:t xml:space="preserve">в сферах: </w:t>
      </w:r>
      <w:r w:rsidR="005C2768" w:rsidRPr="00F32873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производства, с</w:t>
      </w:r>
      <w:r w:rsidR="005C2768" w:rsidRPr="00F32873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рыбоводство,</w:t>
      </w:r>
      <w:r w:rsidR="005C2768" w:rsidRPr="00F32873">
        <w:rPr>
          <w:rFonts w:ascii="Times New Roman" w:hAnsi="Times New Roman"/>
          <w:sz w:val="20"/>
          <w:szCs w:val="20"/>
        </w:rPr>
        <w:t xml:space="preserve"> </w:t>
      </w:r>
      <w:r w:rsidR="005C2768" w:rsidRPr="00F32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F32873">
        <w:rPr>
          <w:rFonts w:ascii="Times New Roman" w:hAnsi="Times New Roman"/>
          <w:sz w:val="24"/>
          <w:szCs w:val="24"/>
        </w:rPr>
        <w:t>строительство</w:t>
      </w:r>
      <w:r w:rsidR="005C2768" w:rsidRPr="008C0616">
        <w:rPr>
          <w:rFonts w:ascii="Times New Roman" w:hAnsi="Times New Roman"/>
          <w:sz w:val="24"/>
          <w:szCs w:val="24"/>
        </w:rPr>
        <w:t xml:space="preserve">, </w:t>
      </w:r>
      <w:r w:rsidRPr="008C0616">
        <w:rPr>
          <w:rFonts w:ascii="Times New Roman" w:eastAsia="Calibri" w:hAnsi="Times New Roman" w:cs="Times New Roman"/>
          <w:sz w:val="24"/>
          <w:szCs w:val="24"/>
        </w:rPr>
        <w:t>деятельность по операциям с недвижимым имуществом</w:t>
      </w:r>
      <w:r w:rsidR="005C2768" w:rsidRPr="008C0616">
        <w:rPr>
          <w:rFonts w:ascii="Times New Roman" w:eastAsia="Calibri" w:hAnsi="Times New Roman" w:cs="Times New Roman"/>
          <w:sz w:val="24"/>
          <w:szCs w:val="24"/>
        </w:rPr>
        <w:t>, деятельность финансовая и страховая, д</w:t>
      </w:r>
      <w:r w:rsidR="005C2768" w:rsidRPr="008C0616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техническая.</w:t>
      </w:r>
    </w:p>
    <w:p w:rsidR="00077B9A" w:rsidRPr="008C0616" w:rsidRDefault="00077B9A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16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:rsidR="002D0919" w:rsidRPr="00AB08D9" w:rsidRDefault="002D091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D2606" w:rsidRDefault="0068178D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7D52">
        <w:rPr>
          <w:rFonts w:ascii="Times New Roman" w:hAnsi="Times New Roman" w:cs="Times New Roman"/>
          <w:sz w:val="24"/>
          <w:szCs w:val="24"/>
        </w:rPr>
        <w:t>Д</w:t>
      </w:r>
      <w:r w:rsidR="00077B9A" w:rsidRPr="00997D52">
        <w:rPr>
          <w:rFonts w:ascii="Times New Roman" w:hAnsi="Times New Roman" w:cs="Times New Roman"/>
          <w:sz w:val="24"/>
          <w:szCs w:val="24"/>
        </w:rPr>
        <w:t>инамик</w:t>
      </w:r>
      <w:r w:rsidRPr="00997D52">
        <w:rPr>
          <w:rFonts w:ascii="Times New Roman" w:hAnsi="Times New Roman" w:cs="Times New Roman"/>
          <w:sz w:val="24"/>
          <w:szCs w:val="24"/>
        </w:rPr>
        <w:t>а</w:t>
      </w:r>
      <w:r w:rsidR="00077B9A" w:rsidRPr="00997D52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 </w:t>
      </w:r>
      <w:proofErr w:type="spellStart"/>
      <w:r w:rsidR="00077B9A" w:rsidRPr="00997D52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077B9A" w:rsidRPr="00997D52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997D52">
        <w:rPr>
          <w:rFonts w:ascii="Times New Roman" w:hAnsi="Times New Roman" w:cs="Times New Roman"/>
          <w:sz w:val="24"/>
          <w:szCs w:val="24"/>
        </w:rPr>
        <w:t xml:space="preserve"> в анализируемом периоде с 10 </w:t>
      </w:r>
      <w:r w:rsidR="00997D52" w:rsidRPr="00997D52">
        <w:rPr>
          <w:rFonts w:ascii="Times New Roman" w:hAnsi="Times New Roman" w:cs="Times New Roman"/>
          <w:sz w:val="24"/>
          <w:szCs w:val="24"/>
        </w:rPr>
        <w:t>ноября</w:t>
      </w:r>
      <w:r w:rsidRPr="00997D52">
        <w:rPr>
          <w:rFonts w:ascii="Times New Roman" w:hAnsi="Times New Roman" w:cs="Times New Roman"/>
          <w:sz w:val="24"/>
          <w:szCs w:val="24"/>
        </w:rPr>
        <w:t xml:space="preserve"> 2023 года по 10 </w:t>
      </w:r>
      <w:r w:rsidR="00997D52" w:rsidRPr="00997D52">
        <w:rPr>
          <w:rFonts w:ascii="Times New Roman" w:hAnsi="Times New Roman" w:cs="Times New Roman"/>
          <w:sz w:val="24"/>
          <w:szCs w:val="24"/>
        </w:rPr>
        <w:t>ноября</w:t>
      </w:r>
      <w:r w:rsidRPr="00997D52">
        <w:rPr>
          <w:rFonts w:ascii="Times New Roman" w:hAnsi="Times New Roman" w:cs="Times New Roman"/>
          <w:sz w:val="24"/>
          <w:szCs w:val="24"/>
        </w:rPr>
        <w:t xml:space="preserve"> 2024</w:t>
      </w:r>
      <w:r w:rsidR="00077B9A" w:rsidRPr="00997D52">
        <w:rPr>
          <w:rFonts w:ascii="Times New Roman" w:hAnsi="Times New Roman" w:cs="Times New Roman"/>
          <w:sz w:val="24"/>
          <w:szCs w:val="24"/>
        </w:rPr>
        <w:t xml:space="preserve">, </w:t>
      </w:r>
      <w:r w:rsidR="002D0919" w:rsidRPr="00997D52">
        <w:rPr>
          <w:rFonts w:ascii="Times New Roman" w:hAnsi="Times New Roman" w:cs="Times New Roman"/>
          <w:sz w:val="24"/>
          <w:szCs w:val="24"/>
        </w:rPr>
        <w:t xml:space="preserve">характеризуется уменьшением </w:t>
      </w:r>
      <w:r w:rsidR="008B6C86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2D0919" w:rsidRPr="00997D52">
        <w:rPr>
          <w:rFonts w:ascii="Times New Roman" w:hAnsi="Times New Roman" w:cs="Times New Roman"/>
          <w:sz w:val="24"/>
          <w:szCs w:val="24"/>
        </w:rPr>
        <w:t>субъектов МСП</w:t>
      </w:r>
      <w:r w:rsidR="00077B9A" w:rsidRPr="00997D52">
        <w:rPr>
          <w:rFonts w:ascii="Times New Roman" w:hAnsi="Times New Roman" w:cs="Times New Roman"/>
          <w:sz w:val="24"/>
          <w:szCs w:val="24"/>
        </w:rPr>
        <w:t>.</w:t>
      </w:r>
      <w:r w:rsidR="00077B9A" w:rsidRPr="00997D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2606" w:rsidRPr="00AB2E45" w:rsidRDefault="004D2606" w:rsidP="004D26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E45">
        <w:rPr>
          <w:rFonts w:ascii="Times New Roman" w:hAnsi="Times New Roman" w:cs="Times New Roman"/>
          <w:sz w:val="24"/>
          <w:szCs w:val="24"/>
        </w:rPr>
        <w:t xml:space="preserve">С начала 2024 года количество зарегистрированных субъектов </w:t>
      </w:r>
      <w:r w:rsidR="00AB2E45" w:rsidRPr="00AB2E45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AB2E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2E45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AB2E45">
        <w:rPr>
          <w:rFonts w:ascii="Times New Roman" w:hAnsi="Times New Roman" w:cs="Times New Roman"/>
          <w:sz w:val="24"/>
          <w:szCs w:val="24"/>
        </w:rPr>
        <w:t xml:space="preserve"> районе снизилось на 14 ед</w:t>
      </w:r>
      <w:r w:rsidR="00AB2E45" w:rsidRPr="00AB2E45">
        <w:rPr>
          <w:rFonts w:ascii="Times New Roman" w:hAnsi="Times New Roman" w:cs="Times New Roman"/>
          <w:sz w:val="24"/>
          <w:szCs w:val="24"/>
        </w:rPr>
        <w:t xml:space="preserve">иниц, в процентном отношении </w:t>
      </w:r>
      <w:r w:rsidR="00AB2E45" w:rsidRPr="00AB2E45">
        <w:rPr>
          <w:rFonts w:ascii="Times New Roman" w:hAnsi="Times New Roman" w:cs="Times New Roman"/>
          <w:sz w:val="24"/>
          <w:szCs w:val="24"/>
        </w:rPr>
        <w:lastRenderedPageBreak/>
        <w:t>снижение составило 3,46%</w:t>
      </w:r>
      <w:r w:rsidRPr="00AB2E4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B2E45" w:rsidRPr="00AB2E45">
        <w:rPr>
          <w:rFonts w:ascii="Times New Roman" w:hAnsi="Times New Roman" w:cs="Times New Roman"/>
          <w:sz w:val="24"/>
          <w:szCs w:val="24"/>
        </w:rPr>
        <w:t>113</w:t>
      </w:r>
      <w:r w:rsidRPr="00AB2E45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AB2E45">
        <w:rPr>
          <w:rFonts w:ascii="Times New Roman" w:hAnsi="Times New Roman" w:cs="Times New Roman"/>
          <w:sz w:val="24"/>
          <w:szCs w:val="24"/>
        </w:rPr>
        <w:t>115</w:t>
      </w:r>
      <w:r w:rsidRPr="00AB2E4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B2E45" w:rsidRPr="00AB2E45">
        <w:rPr>
          <w:rFonts w:ascii="Times New Roman" w:hAnsi="Times New Roman" w:cs="Times New Roman"/>
          <w:sz w:val="24"/>
          <w:szCs w:val="24"/>
        </w:rPr>
        <w:t>278</w:t>
      </w:r>
      <w:r w:rsidRPr="00AB2E45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AB2E45">
        <w:rPr>
          <w:rFonts w:ascii="Times New Roman" w:hAnsi="Times New Roman" w:cs="Times New Roman"/>
          <w:sz w:val="24"/>
          <w:szCs w:val="24"/>
        </w:rPr>
        <w:t>291</w:t>
      </w:r>
      <w:r w:rsidRPr="00AB2E45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B2E45" w:rsidRPr="00AB2E45">
        <w:rPr>
          <w:rFonts w:ascii="Times New Roman" w:hAnsi="Times New Roman" w:cs="Times New Roman"/>
          <w:sz w:val="24"/>
          <w:szCs w:val="24"/>
        </w:rPr>
        <w:t>ого</w:t>
      </w:r>
      <w:r w:rsidRPr="00AB2E4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B2E45" w:rsidRPr="00AB2E45">
        <w:rPr>
          <w:rFonts w:ascii="Times New Roman" w:hAnsi="Times New Roman" w:cs="Times New Roman"/>
          <w:sz w:val="24"/>
          <w:szCs w:val="24"/>
        </w:rPr>
        <w:t>я.</w:t>
      </w:r>
      <w:r w:rsidRPr="00AB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9A" w:rsidRPr="00AB2E45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E45">
        <w:rPr>
          <w:rFonts w:ascii="Times New Roman" w:hAnsi="Times New Roman" w:cs="Times New Roman"/>
          <w:sz w:val="24"/>
          <w:szCs w:val="24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B2E45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6%</w:t>
      </w:r>
      <w:r w:rsidR="00EF02EC" w:rsidRPr="00AB2E45">
        <w:rPr>
          <w:rFonts w:ascii="Times New Roman" w:hAnsi="Times New Roman" w:cs="Times New Roman"/>
          <w:bCs/>
          <w:sz w:val="24"/>
          <w:szCs w:val="24"/>
        </w:rPr>
        <w:t>,</w:t>
      </w:r>
      <w:r w:rsidRPr="00AB2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E45">
        <w:rPr>
          <w:rFonts w:ascii="Times New Roman" w:hAnsi="Times New Roman" w:cs="Times New Roman"/>
          <w:sz w:val="24"/>
          <w:szCs w:val="24"/>
        </w:rPr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77B9A" w:rsidRPr="00AB2E45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E45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AB2E45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AB2E45">
        <w:rPr>
          <w:rFonts w:ascii="Times New Roman" w:hAnsi="Times New Roman" w:cs="Times New Roman"/>
          <w:sz w:val="24"/>
          <w:szCs w:val="24"/>
        </w:rPr>
        <w:t>;</w:t>
      </w:r>
      <w:r w:rsidRPr="00AB2E45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AB2E45">
        <w:rPr>
          <w:rFonts w:ascii="Times New Roman" w:hAnsi="Times New Roman" w:cs="Times New Roman"/>
          <w:sz w:val="24"/>
          <w:szCs w:val="24"/>
        </w:rPr>
        <w:t>;</w:t>
      </w:r>
      <w:r w:rsidRPr="00AB2E45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AB2E45">
        <w:rPr>
          <w:rFonts w:ascii="Times New Roman" w:hAnsi="Times New Roman" w:cs="Times New Roman"/>
          <w:sz w:val="24"/>
          <w:szCs w:val="24"/>
        </w:rPr>
        <w:t>;</w:t>
      </w:r>
      <w:r w:rsidRPr="00AB2E45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AB2E45">
        <w:rPr>
          <w:rFonts w:ascii="Times New Roman" w:hAnsi="Times New Roman" w:cs="Times New Roman"/>
          <w:sz w:val="24"/>
          <w:szCs w:val="24"/>
        </w:rPr>
        <w:t>;</w:t>
      </w:r>
      <w:r w:rsidRPr="00AB2E4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B2E45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AB2E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B2E45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техническая.</w:t>
      </w:r>
    </w:p>
    <w:p w:rsidR="00D86CBD" w:rsidRPr="00DA4011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011">
        <w:rPr>
          <w:rFonts w:ascii="Times New Roman" w:hAnsi="Times New Roman" w:cs="Times New Roman"/>
          <w:sz w:val="24"/>
          <w:szCs w:val="24"/>
        </w:rPr>
        <w:t>За период с 10.</w:t>
      </w:r>
      <w:r w:rsidR="00DA4011" w:rsidRPr="00DA4011">
        <w:rPr>
          <w:rFonts w:ascii="Times New Roman" w:hAnsi="Times New Roman" w:cs="Times New Roman"/>
          <w:sz w:val="24"/>
          <w:szCs w:val="24"/>
        </w:rPr>
        <w:t>10</w:t>
      </w:r>
      <w:r w:rsidRPr="00DA4011">
        <w:rPr>
          <w:rFonts w:ascii="Times New Roman" w:hAnsi="Times New Roman" w:cs="Times New Roman"/>
          <w:sz w:val="24"/>
          <w:szCs w:val="24"/>
        </w:rPr>
        <w:t>.2024 по 10.</w:t>
      </w:r>
      <w:r w:rsidR="002D0919" w:rsidRPr="00DA4011">
        <w:rPr>
          <w:rFonts w:ascii="Times New Roman" w:hAnsi="Times New Roman" w:cs="Times New Roman"/>
          <w:sz w:val="24"/>
          <w:szCs w:val="24"/>
        </w:rPr>
        <w:t>1</w:t>
      </w:r>
      <w:r w:rsidR="00DA4011" w:rsidRPr="00DA4011">
        <w:rPr>
          <w:rFonts w:ascii="Times New Roman" w:hAnsi="Times New Roman" w:cs="Times New Roman"/>
          <w:sz w:val="24"/>
          <w:szCs w:val="24"/>
        </w:rPr>
        <w:t>1</w:t>
      </w:r>
      <w:r w:rsidRPr="00DA4011">
        <w:rPr>
          <w:rFonts w:ascii="Times New Roman" w:hAnsi="Times New Roman" w:cs="Times New Roman"/>
          <w:sz w:val="24"/>
          <w:szCs w:val="24"/>
        </w:rPr>
        <w:t xml:space="preserve">.2024 в Едином реестре добавилось </w:t>
      </w:r>
      <w:r w:rsidR="00DA4011" w:rsidRPr="00DA4011">
        <w:rPr>
          <w:rFonts w:ascii="Times New Roman" w:hAnsi="Times New Roman" w:cs="Times New Roman"/>
          <w:sz w:val="24"/>
          <w:szCs w:val="24"/>
        </w:rPr>
        <w:t>5</w:t>
      </w:r>
      <w:r w:rsidRPr="00DA4011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A4011" w:rsidRPr="00DA4011">
        <w:rPr>
          <w:rFonts w:ascii="Times New Roman" w:hAnsi="Times New Roman" w:cs="Times New Roman"/>
          <w:sz w:val="24"/>
          <w:szCs w:val="24"/>
        </w:rPr>
        <w:t>малого  среднего предпринимательства</w:t>
      </w:r>
      <w:r w:rsidR="00632FF7" w:rsidRPr="00DA4011">
        <w:rPr>
          <w:rFonts w:ascii="Times New Roman" w:hAnsi="Times New Roman" w:cs="Times New Roman"/>
          <w:sz w:val="24"/>
          <w:szCs w:val="24"/>
        </w:rPr>
        <w:t xml:space="preserve"> (</w:t>
      </w:r>
      <w:r w:rsidR="00F91860" w:rsidRPr="00DA401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DA4011" w:rsidRPr="00DA4011">
        <w:rPr>
          <w:rFonts w:ascii="Times New Roman" w:hAnsi="Times New Roman" w:cs="Times New Roman"/>
          <w:sz w:val="24"/>
          <w:szCs w:val="24"/>
        </w:rPr>
        <w:t>4</w:t>
      </w:r>
      <w:r w:rsidR="00632FF7" w:rsidRPr="00DA4011">
        <w:rPr>
          <w:rFonts w:ascii="Times New Roman" w:hAnsi="Times New Roman" w:cs="Times New Roman"/>
          <w:sz w:val="24"/>
          <w:szCs w:val="24"/>
        </w:rPr>
        <w:t xml:space="preserve"> - индивидуальны</w:t>
      </w:r>
      <w:r w:rsidR="00DA4011" w:rsidRPr="00DA4011">
        <w:rPr>
          <w:rFonts w:ascii="Times New Roman" w:hAnsi="Times New Roman" w:cs="Times New Roman"/>
          <w:sz w:val="24"/>
          <w:szCs w:val="24"/>
        </w:rPr>
        <w:t>х</w:t>
      </w:r>
      <w:r w:rsidR="00632FF7" w:rsidRPr="00DA401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A4011" w:rsidRPr="00DA4011">
        <w:rPr>
          <w:rFonts w:ascii="Times New Roman" w:hAnsi="Times New Roman" w:cs="Times New Roman"/>
          <w:sz w:val="24"/>
          <w:szCs w:val="24"/>
        </w:rPr>
        <w:t>я</w:t>
      </w:r>
      <w:r w:rsidR="00F91860" w:rsidRPr="00DA4011">
        <w:rPr>
          <w:rFonts w:ascii="Times New Roman" w:hAnsi="Times New Roman" w:cs="Times New Roman"/>
          <w:sz w:val="24"/>
          <w:szCs w:val="24"/>
        </w:rPr>
        <w:t xml:space="preserve"> и 1 юридическое лицо</w:t>
      </w:r>
      <w:r w:rsidR="00632FF7" w:rsidRPr="00DA4011">
        <w:rPr>
          <w:rFonts w:ascii="Times New Roman" w:hAnsi="Times New Roman" w:cs="Times New Roman"/>
          <w:sz w:val="24"/>
          <w:szCs w:val="24"/>
        </w:rPr>
        <w:t>)</w:t>
      </w:r>
      <w:r w:rsidRPr="00DA4011">
        <w:rPr>
          <w:rFonts w:ascii="Times New Roman" w:hAnsi="Times New Roman" w:cs="Times New Roman"/>
          <w:sz w:val="24"/>
          <w:szCs w:val="24"/>
        </w:rPr>
        <w:t>, в т.ч. по видам деятельности:</w:t>
      </w:r>
    </w:p>
    <w:p w:rsidR="00632FF7" w:rsidRPr="00B661A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1A0">
        <w:rPr>
          <w:rFonts w:ascii="Times New Roman" w:hAnsi="Times New Roman" w:cs="Times New Roman"/>
          <w:sz w:val="24"/>
          <w:szCs w:val="24"/>
        </w:rPr>
        <w:t xml:space="preserve">- </w:t>
      </w:r>
      <w:r w:rsidRPr="00B661A0">
        <w:rPr>
          <w:rFonts w:ascii="Times New Roman" w:hAnsi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DA4011" w:rsidRPr="00B661A0">
        <w:rPr>
          <w:rFonts w:ascii="Times New Roman" w:hAnsi="Times New Roman"/>
          <w:sz w:val="24"/>
          <w:szCs w:val="24"/>
        </w:rPr>
        <w:t>1</w:t>
      </w:r>
      <w:r w:rsidRPr="00B661A0">
        <w:rPr>
          <w:rFonts w:ascii="Times New Roman" w:hAnsi="Times New Roman"/>
          <w:sz w:val="24"/>
          <w:szCs w:val="24"/>
        </w:rPr>
        <w:t xml:space="preserve"> ед.</w:t>
      </w:r>
      <w:r w:rsidR="00134DA8" w:rsidRPr="00B661A0">
        <w:rPr>
          <w:rFonts w:ascii="Times New Roman" w:hAnsi="Times New Roman"/>
          <w:sz w:val="24"/>
          <w:szCs w:val="24"/>
        </w:rPr>
        <w:t>;</w:t>
      </w:r>
      <w:r w:rsidRPr="00B661A0">
        <w:rPr>
          <w:rFonts w:ascii="Times New Roman" w:hAnsi="Times New Roman"/>
          <w:sz w:val="24"/>
          <w:szCs w:val="24"/>
        </w:rPr>
        <w:t xml:space="preserve"> </w:t>
      </w:r>
    </w:p>
    <w:p w:rsidR="00D86CBD" w:rsidRPr="00B661A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1A0">
        <w:rPr>
          <w:rFonts w:ascii="Times New Roman" w:hAnsi="Times New Roman"/>
          <w:sz w:val="24"/>
          <w:szCs w:val="24"/>
        </w:rPr>
        <w:t xml:space="preserve">- </w:t>
      </w:r>
      <w:r w:rsidR="00134DA8" w:rsidRPr="00B661A0">
        <w:rPr>
          <w:rFonts w:ascii="Times New Roman" w:hAnsi="Times New Roman"/>
          <w:sz w:val="24"/>
          <w:szCs w:val="24"/>
        </w:rPr>
        <w:t>т</w:t>
      </w:r>
      <w:r w:rsidR="00134DA8" w:rsidRPr="00B661A0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 w:rsidR="00134DA8" w:rsidRPr="00B661A0">
        <w:rPr>
          <w:rFonts w:ascii="Times New Roman" w:hAnsi="Times New Roman"/>
          <w:sz w:val="24"/>
          <w:szCs w:val="24"/>
        </w:rPr>
        <w:t xml:space="preserve"> – 1 ед.;</w:t>
      </w:r>
    </w:p>
    <w:p w:rsidR="00134DA8" w:rsidRPr="00B661A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1A0">
        <w:rPr>
          <w:rFonts w:ascii="Times New Roman" w:hAnsi="Times New Roman"/>
          <w:sz w:val="24"/>
          <w:szCs w:val="24"/>
        </w:rPr>
        <w:t xml:space="preserve">- </w:t>
      </w:r>
      <w:r w:rsidR="00F91860" w:rsidRPr="00B661A0">
        <w:rPr>
          <w:rFonts w:ascii="Times New Roman" w:hAnsi="Times New Roman"/>
          <w:sz w:val="24"/>
          <w:szCs w:val="24"/>
        </w:rPr>
        <w:t>обрабатывающие производства</w:t>
      </w:r>
      <w:r w:rsidR="00134DA8" w:rsidRPr="00B661A0">
        <w:rPr>
          <w:rFonts w:ascii="Times New Roman" w:hAnsi="Times New Roman"/>
          <w:sz w:val="24"/>
          <w:szCs w:val="24"/>
        </w:rPr>
        <w:t xml:space="preserve"> - 1 ед.;</w:t>
      </w:r>
    </w:p>
    <w:p w:rsidR="00DA4011" w:rsidRPr="00B661A0" w:rsidRDefault="00134DA8" w:rsidP="00F9186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1A0">
        <w:rPr>
          <w:rFonts w:ascii="Times New Roman" w:hAnsi="Times New Roman"/>
          <w:sz w:val="24"/>
          <w:szCs w:val="24"/>
        </w:rPr>
        <w:t xml:space="preserve">- </w:t>
      </w:r>
      <w:r w:rsidR="00DA4011" w:rsidRPr="00B661A0">
        <w:rPr>
          <w:rFonts w:ascii="Times New Roman" w:hAnsi="Times New Roman"/>
          <w:sz w:val="24"/>
          <w:szCs w:val="24"/>
        </w:rPr>
        <w:t>финансовая и страховая деятельность</w:t>
      </w:r>
      <w:r w:rsidR="00F91860" w:rsidRPr="00B661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39EF" w:rsidRPr="00B661A0">
        <w:rPr>
          <w:rFonts w:ascii="Times New Roman" w:hAnsi="Times New Roman"/>
          <w:sz w:val="24"/>
          <w:szCs w:val="24"/>
        </w:rPr>
        <w:t xml:space="preserve">- 1 </w:t>
      </w:r>
      <w:proofErr w:type="spellStart"/>
      <w:r w:rsidR="001739EF" w:rsidRPr="00B661A0">
        <w:rPr>
          <w:rFonts w:ascii="Times New Roman" w:hAnsi="Times New Roman"/>
          <w:sz w:val="24"/>
          <w:szCs w:val="24"/>
        </w:rPr>
        <w:t>ед</w:t>
      </w:r>
      <w:proofErr w:type="spellEnd"/>
      <w:r w:rsidR="00DA4011" w:rsidRPr="00B661A0">
        <w:rPr>
          <w:rFonts w:ascii="Times New Roman" w:hAnsi="Times New Roman"/>
          <w:sz w:val="24"/>
          <w:szCs w:val="24"/>
        </w:rPr>
        <w:t>;</w:t>
      </w:r>
    </w:p>
    <w:p w:rsidR="00134DA8" w:rsidRPr="00B661A0" w:rsidRDefault="00DA4011" w:rsidP="00F9186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</w:rPr>
      </w:pPr>
      <w:r w:rsidRPr="00B661A0">
        <w:rPr>
          <w:rFonts w:ascii="Times New Roman" w:hAnsi="Times New Roman"/>
        </w:rPr>
        <w:t xml:space="preserve">- </w:t>
      </w:r>
      <w:r w:rsidR="00B661A0" w:rsidRPr="00B661A0">
        <w:rPr>
          <w:rFonts w:ascii="Times New Roman" w:hAnsi="Times New Roman"/>
        </w:rPr>
        <w:t>профессиональная, научная и техническая деятельность - 1 ед</w:t>
      </w:r>
      <w:r w:rsidR="001739EF" w:rsidRPr="00B661A0">
        <w:rPr>
          <w:rFonts w:ascii="Times New Roman" w:hAnsi="Times New Roman"/>
        </w:rPr>
        <w:t>.</w:t>
      </w:r>
    </w:p>
    <w:p w:rsidR="00097A42" w:rsidRPr="00097A42" w:rsidRDefault="00D86CBD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1A0">
        <w:rPr>
          <w:rFonts w:ascii="Times New Roman" w:hAnsi="Times New Roman"/>
          <w:sz w:val="24"/>
          <w:szCs w:val="24"/>
        </w:rPr>
        <w:t xml:space="preserve"> </w:t>
      </w:r>
      <w:r w:rsidR="008A1397" w:rsidRPr="00B661A0">
        <w:rPr>
          <w:rFonts w:ascii="Times New Roman" w:hAnsi="Times New Roman"/>
          <w:sz w:val="24"/>
          <w:szCs w:val="24"/>
        </w:rPr>
        <w:t>В период с 10.</w:t>
      </w:r>
      <w:r w:rsidR="00B661A0" w:rsidRPr="00B661A0">
        <w:rPr>
          <w:rFonts w:ascii="Times New Roman" w:hAnsi="Times New Roman"/>
          <w:sz w:val="24"/>
          <w:szCs w:val="24"/>
        </w:rPr>
        <w:t>10</w:t>
      </w:r>
      <w:r w:rsidR="008A1397" w:rsidRPr="00B661A0">
        <w:rPr>
          <w:rFonts w:ascii="Times New Roman" w:hAnsi="Times New Roman"/>
          <w:sz w:val="24"/>
          <w:szCs w:val="24"/>
        </w:rPr>
        <w:t>.2024 по 10.</w:t>
      </w:r>
      <w:r w:rsidR="00EF782F" w:rsidRPr="00B661A0">
        <w:rPr>
          <w:rFonts w:ascii="Times New Roman" w:hAnsi="Times New Roman"/>
          <w:sz w:val="24"/>
          <w:szCs w:val="24"/>
        </w:rPr>
        <w:t>1</w:t>
      </w:r>
      <w:r w:rsidR="00B661A0" w:rsidRPr="00B661A0">
        <w:rPr>
          <w:rFonts w:ascii="Times New Roman" w:hAnsi="Times New Roman"/>
          <w:sz w:val="24"/>
          <w:szCs w:val="24"/>
        </w:rPr>
        <w:t>1</w:t>
      </w:r>
      <w:r w:rsidR="008A1397" w:rsidRPr="00B661A0">
        <w:rPr>
          <w:rFonts w:ascii="Times New Roman" w:hAnsi="Times New Roman"/>
          <w:sz w:val="24"/>
          <w:szCs w:val="24"/>
        </w:rPr>
        <w:t xml:space="preserve">.2024 года </w:t>
      </w:r>
      <w:r w:rsidR="00742AE8" w:rsidRPr="00B661A0">
        <w:rPr>
          <w:rFonts w:ascii="Times New Roman" w:hAnsi="Times New Roman"/>
          <w:sz w:val="24"/>
          <w:szCs w:val="24"/>
        </w:rPr>
        <w:t xml:space="preserve">из реестра МСП </w:t>
      </w:r>
      <w:r w:rsidR="008A1397" w:rsidRPr="00B661A0">
        <w:rPr>
          <w:rFonts w:ascii="Times New Roman" w:hAnsi="Times New Roman"/>
          <w:sz w:val="24"/>
          <w:szCs w:val="24"/>
        </w:rPr>
        <w:t xml:space="preserve">выбыли </w:t>
      </w:r>
      <w:r w:rsidR="00742AE8" w:rsidRPr="00742AE8">
        <w:rPr>
          <w:rFonts w:ascii="Times New Roman" w:hAnsi="Times New Roman"/>
          <w:sz w:val="24"/>
          <w:szCs w:val="24"/>
        </w:rPr>
        <w:t>5</w:t>
      </w:r>
      <w:r w:rsidR="008A1397" w:rsidRPr="00742AE8">
        <w:rPr>
          <w:rFonts w:ascii="Times New Roman" w:hAnsi="Times New Roman"/>
          <w:sz w:val="24"/>
          <w:szCs w:val="24"/>
        </w:rPr>
        <w:t xml:space="preserve"> единиц</w:t>
      </w:r>
      <w:r w:rsidR="00097A42" w:rsidRPr="00742AE8">
        <w:rPr>
          <w:rFonts w:ascii="Times New Roman" w:hAnsi="Times New Roman"/>
          <w:sz w:val="24"/>
          <w:szCs w:val="24"/>
        </w:rPr>
        <w:t>, все</w:t>
      </w:r>
      <w:r w:rsidR="008A1397" w:rsidRPr="00742AE8">
        <w:rPr>
          <w:rFonts w:ascii="Times New Roman" w:hAnsi="Times New Roman"/>
          <w:sz w:val="24"/>
          <w:szCs w:val="24"/>
        </w:rPr>
        <w:t xml:space="preserve"> </w:t>
      </w:r>
      <w:r w:rsidR="00742AE8">
        <w:rPr>
          <w:rFonts w:ascii="Times New Roman" w:hAnsi="Times New Roman"/>
          <w:sz w:val="24"/>
          <w:szCs w:val="24"/>
        </w:rPr>
        <w:t xml:space="preserve">они были зарегистрированы в качестве </w:t>
      </w:r>
      <w:r w:rsidR="008A1397" w:rsidRPr="00742AE8">
        <w:rPr>
          <w:rFonts w:ascii="Times New Roman" w:hAnsi="Times New Roman"/>
          <w:sz w:val="24"/>
          <w:szCs w:val="24"/>
        </w:rPr>
        <w:t>индивидуальны</w:t>
      </w:r>
      <w:r w:rsidR="00742AE8">
        <w:rPr>
          <w:rFonts w:ascii="Times New Roman" w:hAnsi="Times New Roman"/>
          <w:sz w:val="24"/>
          <w:szCs w:val="24"/>
        </w:rPr>
        <w:t>х</w:t>
      </w:r>
      <w:r w:rsidR="008A1397" w:rsidRPr="00742AE8">
        <w:rPr>
          <w:rFonts w:ascii="Times New Roman" w:hAnsi="Times New Roman"/>
          <w:sz w:val="24"/>
          <w:szCs w:val="24"/>
        </w:rPr>
        <w:t xml:space="preserve"> предпринимател</w:t>
      </w:r>
      <w:r w:rsidR="00742AE8">
        <w:rPr>
          <w:rFonts w:ascii="Times New Roman" w:hAnsi="Times New Roman"/>
          <w:sz w:val="24"/>
          <w:szCs w:val="24"/>
        </w:rPr>
        <w:t>ей до момента</w:t>
      </w:r>
      <w:r w:rsidR="00097A42" w:rsidRPr="00742AE8">
        <w:rPr>
          <w:rFonts w:ascii="Times New Roman" w:hAnsi="Times New Roman"/>
          <w:sz w:val="24"/>
          <w:szCs w:val="24"/>
        </w:rPr>
        <w:t xml:space="preserve"> прекра</w:t>
      </w:r>
      <w:r w:rsidR="00742AE8">
        <w:rPr>
          <w:rFonts w:ascii="Times New Roman" w:hAnsi="Times New Roman"/>
          <w:sz w:val="24"/>
          <w:szCs w:val="24"/>
        </w:rPr>
        <w:t>щения</w:t>
      </w:r>
      <w:r w:rsidR="00097A42" w:rsidRPr="00742AE8">
        <w:rPr>
          <w:rFonts w:ascii="Times New Roman" w:hAnsi="Times New Roman"/>
          <w:sz w:val="24"/>
          <w:szCs w:val="24"/>
        </w:rPr>
        <w:t xml:space="preserve"> деятельност</w:t>
      </w:r>
      <w:r w:rsidR="00742AE8">
        <w:rPr>
          <w:rFonts w:ascii="Times New Roman" w:hAnsi="Times New Roman"/>
          <w:sz w:val="24"/>
          <w:szCs w:val="24"/>
        </w:rPr>
        <w:t>и</w:t>
      </w:r>
      <w:r w:rsidR="00097A42" w:rsidRPr="00742AE8">
        <w:rPr>
          <w:rFonts w:ascii="Times New Roman" w:hAnsi="Times New Roman"/>
          <w:sz w:val="24"/>
          <w:szCs w:val="24"/>
        </w:rPr>
        <w:t xml:space="preserve"> в связи с принятием </w:t>
      </w:r>
      <w:r w:rsidR="00742AE8">
        <w:rPr>
          <w:rFonts w:ascii="Times New Roman" w:hAnsi="Times New Roman"/>
          <w:sz w:val="24"/>
          <w:szCs w:val="24"/>
        </w:rPr>
        <w:t xml:space="preserve">ими </w:t>
      </w:r>
      <w:r w:rsidR="00097A42" w:rsidRPr="00742AE8">
        <w:rPr>
          <w:rFonts w:ascii="Times New Roman" w:hAnsi="Times New Roman"/>
          <w:sz w:val="24"/>
          <w:szCs w:val="24"/>
        </w:rPr>
        <w:t>решения о ликвидации.</w:t>
      </w:r>
    </w:p>
    <w:p w:rsidR="00097A42" w:rsidRDefault="00097A42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B6C86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B6C86" w:rsidRPr="008B6C86" w:rsidRDefault="008B6C86" w:rsidP="008B6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B6C86" w:rsidRPr="00097A42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B6C86" w:rsidRPr="00097A42" w:rsidSect="006929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52" w:rsidRDefault="00997D52" w:rsidP="00434DB7">
      <w:pPr>
        <w:spacing w:after="0" w:line="240" w:lineRule="auto"/>
      </w:pPr>
      <w:r>
        <w:separator/>
      </w:r>
    </w:p>
  </w:endnote>
  <w:endnote w:type="continuationSeparator" w:id="1">
    <w:p w:rsidR="00997D52" w:rsidRDefault="00997D5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52" w:rsidRDefault="00997D52" w:rsidP="00434DB7">
      <w:pPr>
        <w:spacing w:after="0" w:line="240" w:lineRule="auto"/>
      </w:pPr>
      <w:r>
        <w:separator/>
      </w:r>
    </w:p>
  </w:footnote>
  <w:footnote w:type="continuationSeparator" w:id="1">
    <w:p w:rsidR="00997D52" w:rsidRDefault="00997D5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5D2E"/>
    <w:rsid w:val="00006228"/>
    <w:rsid w:val="00006ED0"/>
    <w:rsid w:val="000101FB"/>
    <w:rsid w:val="00023F9B"/>
    <w:rsid w:val="00026F49"/>
    <w:rsid w:val="0002714E"/>
    <w:rsid w:val="000271DB"/>
    <w:rsid w:val="000312CC"/>
    <w:rsid w:val="00032A9B"/>
    <w:rsid w:val="0003418E"/>
    <w:rsid w:val="0003636F"/>
    <w:rsid w:val="000415AB"/>
    <w:rsid w:val="00045A24"/>
    <w:rsid w:val="00045E51"/>
    <w:rsid w:val="00046590"/>
    <w:rsid w:val="00046AD1"/>
    <w:rsid w:val="00052701"/>
    <w:rsid w:val="00053DFB"/>
    <w:rsid w:val="000563A8"/>
    <w:rsid w:val="00056A8B"/>
    <w:rsid w:val="00060102"/>
    <w:rsid w:val="00061030"/>
    <w:rsid w:val="0006310D"/>
    <w:rsid w:val="000654CD"/>
    <w:rsid w:val="00066F84"/>
    <w:rsid w:val="0006732D"/>
    <w:rsid w:val="00067D8B"/>
    <w:rsid w:val="00073889"/>
    <w:rsid w:val="00074F6E"/>
    <w:rsid w:val="00077B9A"/>
    <w:rsid w:val="00080A94"/>
    <w:rsid w:val="0008191A"/>
    <w:rsid w:val="00086719"/>
    <w:rsid w:val="0009037A"/>
    <w:rsid w:val="000929EC"/>
    <w:rsid w:val="00093C39"/>
    <w:rsid w:val="0009435A"/>
    <w:rsid w:val="000957F8"/>
    <w:rsid w:val="00095F6B"/>
    <w:rsid w:val="00097A42"/>
    <w:rsid w:val="000A0B71"/>
    <w:rsid w:val="000A11E0"/>
    <w:rsid w:val="000B1BF3"/>
    <w:rsid w:val="000B2000"/>
    <w:rsid w:val="000B4641"/>
    <w:rsid w:val="000B6B65"/>
    <w:rsid w:val="000B6FEF"/>
    <w:rsid w:val="000C04F8"/>
    <w:rsid w:val="000C367C"/>
    <w:rsid w:val="000C4BC8"/>
    <w:rsid w:val="000C77F3"/>
    <w:rsid w:val="000D108F"/>
    <w:rsid w:val="000D165A"/>
    <w:rsid w:val="000D69F7"/>
    <w:rsid w:val="000D7B2C"/>
    <w:rsid w:val="000E1341"/>
    <w:rsid w:val="000E3D9C"/>
    <w:rsid w:val="000E4634"/>
    <w:rsid w:val="000F2CD6"/>
    <w:rsid w:val="000F343C"/>
    <w:rsid w:val="000F5D7B"/>
    <w:rsid w:val="000F7FC7"/>
    <w:rsid w:val="001008D8"/>
    <w:rsid w:val="00113F31"/>
    <w:rsid w:val="00114A1C"/>
    <w:rsid w:val="00114ECA"/>
    <w:rsid w:val="00123ECF"/>
    <w:rsid w:val="00134DA8"/>
    <w:rsid w:val="00135526"/>
    <w:rsid w:val="00137661"/>
    <w:rsid w:val="0014178F"/>
    <w:rsid w:val="001452FD"/>
    <w:rsid w:val="00145866"/>
    <w:rsid w:val="00152CAB"/>
    <w:rsid w:val="001531C7"/>
    <w:rsid w:val="001549DC"/>
    <w:rsid w:val="00161617"/>
    <w:rsid w:val="00165DB3"/>
    <w:rsid w:val="0016653C"/>
    <w:rsid w:val="00166B59"/>
    <w:rsid w:val="00166EB9"/>
    <w:rsid w:val="00170296"/>
    <w:rsid w:val="00170C88"/>
    <w:rsid w:val="0017187A"/>
    <w:rsid w:val="00172271"/>
    <w:rsid w:val="001730D1"/>
    <w:rsid w:val="001739EF"/>
    <w:rsid w:val="0018254E"/>
    <w:rsid w:val="001876FB"/>
    <w:rsid w:val="0019160E"/>
    <w:rsid w:val="0019274D"/>
    <w:rsid w:val="0019300F"/>
    <w:rsid w:val="00195F04"/>
    <w:rsid w:val="0019784C"/>
    <w:rsid w:val="001A4355"/>
    <w:rsid w:val="001B0C47"/>
    <w:rsid w:val="001B14A3"/>
    <w:rsid w:val="001B1E24"/>
    <w:rsid w:val="001B2302"/>
    <w:rsid w:val="001B2D85"/>
    <w:rsid w:val="001B5397"/>
    <w:rsid w:val="001B54D7"/>
    <w:rsid w:val="001B59B6"/>
    <w:rsid w:val="001B729F"/>
    <w:rsid w:val="001C2F10"/>
    <w:rsid w:val="001C3800"/>
    <w:rsid w:val="001C4411"/>
    <w:rsid w:val="001C4647"/>
    <w:rsid w:val="001C601B"/>
    <w:rsid w:val="001D47F8"/>
    <w:rsid w:val="001E066C"/>
    <w:rsid w:val="001E1F05"/>
    <w:rsid w:val="001E2F65"/>
    <w:rsid w:val="001E5094"/>
    <w:rsid w:val="001E590C"/>
    <w:rsid w:val="001E72B6"/>
    <w:rsid w:val="001E7EE6"/>
    <w:rsid w:val="001F023E"/>
    <w:rsid w:val="001F1611"/>
    <w:rsid w:val="001F2612"/>
    <w:rsid w:val="001F2CF3"/>
    <w:rsid w:val="001F3DC9"/>
    <w:rsid w:val="001F4D28"/>
    <w:rsid w:val="001F5D7F"/>
    <w:rsid w:val="001F6888"/>
    <w:rsid w:val="0020335B"/>
    <w:rsid w:val="002054C8"/>
    <w:rsid w:val="00210755"/>
    <w:rsid w:val="0021089E"/>
    <w:rsid w:val="002120C9"/>
    <w:rsid w:val="002125EB"/>
    <w:rsid w:val="00213ADE"/>
    <w:rsid w:val="00214048"/>
    <w:rsid w:val="0021438F"/>
    <w:rsid w:val="00214D13"/>
    <w:rsid w:val="002158FD"/>
    <w:rsid w:val="00215C27"/>
    <w:rsid w:val="00217BF2"/>
    <w:rsid w:val="00217E6C"/>
    <w:rsid w:val="00230A0D"/>
    <w:rsid w:val="002317D1"/>
    <w:rsid w:val="0023194F"/>
    <w:rsid w:val="002329D7"/>
    <w:rsid w:val="002357EE"/>
    <w:rsid w:val="00235E39"/>
    <w:rsid w:val="002400A3"/>
    <w:rsid w:val="00240578"/>
    <w:rsid w:val="0024120B"/>
    <w:rsid w:val="0024556D"/>
    <w:rsid w:val="002462C2"/>
    <w:rsid w:val="00250112"/>
    <w:rsid w:val="00250DE2"/>
    <w:rsid w:val="0025496B"/>
    <w:rsid w:val="00256727"/>
    <w:rsid w:val="00256926"/>
    <w:rsid w:val="00257BC1"/>
    <w:rsid w:val="002640A6"/>
    <w:rsid w:val="0026466F"/>
    <w:rsid w:val="0026505C"/>
    <w:rsid w:val="002675EE"/>
    <w:rsid w:val="00273821"/>
    <w:rsid w:val="00275A79"/>
    <w:rsid w:val="00280460"/>
    <w:rsid w:val="00280514"/>
    <w:rsid w:val="00281888"/>
    <w:rsid w:val="00281A49"/>
    <w:rsid w:val="00282C5C"/>
    <w:rsid w:val="00282FA1"/>
    <w:rsid w:val="002831F2"/>
    <w:rsid w:val="00287777"/>
    <w:rsid w:val="00290278"/>
    <w:rsid w:val="0029104D"/>
    <w:rsid w:val="00292197"/>
    <w:rsid w:val="00297A28"/>
    <w:rsid w:val="002A39FE"/>
    <w:rsid w:val="002A7EC1"/>
    <w:rsid w:val="002B09A2"/>
    <w:rsid w:val="002B0A5E"/>
    <w:rsid w:val="002B1CB0"/>
    <w:rsid w:val="002C4813"/>
    <w:rsid w:val="002C77DB"/>
    <w:rsid w:val="002D0919"/>
    <w:rsid w:val="002D3B31"/>
    <w:rsid w:val="002D59ED"/>
    <w:rsid w:val="002D5AA4"/>
    <w:rsid w:val="002E18B4"/>
    <w:rsid w:val="002E49B0"/>
    <w:rsid w:val="002E5E56"/>
    <w:rsid w:val="002F2482"/>
    <w:rsid w:val="002F2C93"/>
    <w:rsid w:val="002F3AA3"/>
    <w:rsid w:val="00302120"/>
    <w:rsid w:val="00302B09"/>
    <w:rsid w:val="00305BFB"/>
    <w:rsid w:val="00306231"/>
    <w:rsid w:val="00313942"/>
    <w:rsid w:val="00314D62"/>
    <w:rsid w:val="003155BE"/>
    <w:rsid w:val="0031581B"/>
    <w:rsid w:val="00317967"/>
    <w:rsid w:val="00321710"/>
    <w:rsid w:val="0032402C"/>
    <w:rsid w:val="003247DB"/>
    <w:rsid w:val="003248DD"/>
    <w:rsid w:val="00330696"/>
    <w:rsid w:val="003307D2"/>
    <w:rsid w:val="00332867"/>
    <w:rsid w:val="00333055"/>
    <w:rsid w:val="003358D0"/>
    <w:rsid w:val="003363E1"/>
    <w:rsid w:val="00340813"/>
    <w:rsid w:val="00340D45"/>
    <w:rsid w:val="0034232B"/>
    <w:rsid w:val="00353219"/>
    <w:rsid w:val="00354072"/>
    <w:rsid w:val="0035452E"/>
    <w:rsid w:val="00357914"/>
    <w:rsid w:val="003630D4"/>
    <w:rsid w:val="00364F9F"/>
    <w:rsid w:val="003825AE"/>
    <w:rsid w:val="00386FC9"/>
    <w:rsid w:val="003904DA"/>
    <w:rsid w:val="00390E79"/>
    <w:rsid w:val="003912FD"/>
    <w:rsid w:val="00394814"/>
    <w:rsid w:val="003958D0"/>
    <w:rsid w:val="00397A5C"/>
    <w:rsid w:val="003A1025"/>
    <w:rsid w:val="003A225F"/>
    <w:rsid w:val="003A2B23"/>
    <w:rsid w:val="003A2F14"/>
    <w:rsid w:val="003A7276"/>
    <w:rsid w:val="003B089E"/>
    <w:rsid w:val="003B17D7"/>
    <w:rsid w:val="003B2598"/>
    <w:rsid w:val="003B5678"/>
    <w:rsid w:val="003B6BCA"/>
    <w:rsid w:val="003C3C3C"/>
    <w:rsid w:val="003D29AE"/>
    <w:rsid w:val="003D4EFD"/>
    <w:rsid w:val="003D51D5"/>
    <w:rsid w:val="003E1337"/>
    <w:rsid w:val="003E36A7"/>
    <w:rsid w:val="003F0630"/>
    <w:rsid w:val="003F35D7"/>
    <w:rsid w:val="004005EF"/>
    <w:rsid w:val="004069CC"/>
    <w:rsid w:val="00406B45"/>
    <w:rsid w:val="00407E74"/>
    <w:rsid w:val="00411A28"/>
    <w:rsid w:val="00414973"/>
    <w:rsid w:val="00415859"/>
    <w:rsid w:val="004225D5"/>
    <w:rsid w:val="00423E82"/>
    <w:rsid w:val="0042427B"/>
    <w:rsid w:val="00424D4B"/>
    <w:rsid w:val="00432F96"/>
    <w:rsid w:val="00434DB7"/>
    <w:rsid w:val="004365B9"/>
    <w:rsid w:val="004370E2"/>
    <w:rsid w:val="0044455E"/>
    <w:rsid w:val="004465BE"/>
    <w:rsid w:val="004470EA"/>
    <w:rsid w:val="0045000E"/>
    <w:rsid w:val="00450B44"/>
    <w:rsid w:val="004519C1"/>
    <w:rsid w:val="004575D9"/>
    <w:rsid w:val="004651E0"/>
    <w:rsid w:val="004671C6"/>
    <w:rsid w:val="00472968"/>
    <w:rsid w:val="00474821"/>
    <w:rsid w:val="0047741D"/>
    <w:rsid w:val="00477571"/>
    <w:rsid w:val="004821D6"/>
    <w:rsid w:val="00483512"/>
    <w:rsid w:val="0048651E"/>
    <w:rsid w:val="00490E7E"/>
    <w:rsid w:val="004925EB"/>
    <w:rsid w:val="00492ED5"/>
    <w:rsid w:val="00494F78"/>
    <w:rsid w:val="004A2D29"/>
    <w:rsid w:val="004A3278"/>
    <w:rsid w:val="004A4A9A"/>
    <w:rsid w:val="004A5634"/>
    <w:rsid w:val="004A6E53"/>
    <w:rsid w:val="004A7E66"/>
    <w:rsid w:val="004B633A"/>
    <w:rsid w:val="004C4D4E"/>
    <w:rsid w:val="004D2606"/>
    <w:rsid w:val="004E3336"/>
    <w:rsid w:val="004E53EF"/>
    <w:rsid w:val="004E593C"/>
    <w:rsid w:val="004E6DC4"/>
    <w:rsid w:val="004F15DC"/>
    <w:rsid w:val="004F2756"/>
    <w:rsid w:val="004F332F"/>
    <w:rsid w:val="004F3B15"/>
    <w:rsid w:val="004F3B8B"/>
    <w:rsid w:val="004F43A5"/>
    <w:rsid w:val="004F77C7"/>
    <w:rsid w:val="004F7FEA"/>
    <w:rsid w:val="0050051D"/>
    <w:rsid w:val="0050064F"/>
    <w:rsid w:val="005040A0"/>
    <w:rsid w:val="0050504A"/>
    <w:rsid w:val="0050564F"/>
    <w:rsid w:val="005059B4"/>
    <w:rsid w:val="00507F74"/>
    <w:rsid w:val="00510237"/>
    <w:rsid w:val="00513537"/>
    <w:rsid w:val="005153AB"/>
    <w:rsid w:val="0051704D"/>
    <w:rsid w:val="0052065B"/>
    <w:rsid w:val="00520CF5"/>
    <w:rsid w:val="00520EA2"/>
    <w:rsid w:val="0052298C"/>
    <w:rsid w:val="00522D09"/>
    <w:rsid w:val="0052603A"/>
    <w:rsid w:val="00532D46"/>
    <w:rsid w:val="005341B7"/>
    <w:rsid w:val="005365EA"/>
    <w:rsid w:val="00542A41"/>
    <w:rsid w:val="00543597"/>
    <w:rsid w:val="005444A6"/>
    <w:rsid w:val="0055057A"/>
    <w:rsid w:val="00550AF4"/>
    <w:rsid w:val="00550CA5"/>
    <w:rsid w:val="00555AF9"/>
    <w:rsid w:val="00561DE9"/>
    <w:rsid w:val="00563F7A"/>
    <w:rsid w:val="005675FB"/>
    <w:rsid w:val="005724BD"/>
    <w:rsid w:val="005732D7"/>
    <w:rsid w:val="0057385E"/>
    <w:rsid w:val="005760E6"/>
    <w:rsid w:val="0057613E"/>
    <w:rsid w:val="0058024F"/>
    <w:rsid w:val="0058208F"/>
    <w:rsid w:val="0058365B"/>
    <w:rsid w:val="005864F0"/>
    <w:rsid w:val="00593406"/>
    <w:rsid w:val="00594D7B"/>
    <w:rsid w:val="00594EB2"/>
    <w:rsid w:val="0059508A"/>
    <w:rsid w:val="005960A6"/>
    <w:rsid w:val="00596629"/>
    <w:rsid w:val="005A0E18"/>
    <w:rsid w:val="005A2900"/>
    <w:rsid w:val="005A3D4F"/>
    <w:rsid w:val="005A62A9"/>
    <w:rsid w:val="005A7483"/>
    <w:rsid w:val="005B0DDC"/>
    <w:rsid w:val="005B1429"/>
    <w:rsid w:val="005B3297"/>
    <w:rsid w:val="005B6093"/>
    <w:rsid w:val="005C1DA1"/>
    <w:rsid w:val="005C2768"/>
    <w:rsid w:val="005C3C7B"/>
    <w:rsid w:val="005C71C2"/>
    <w:rsid w:val="005C7742"/>
    <w:rsid w:val="005D147F"/>
    <w:rsid w:val="005D228F"/>
    <w:rsid w:val="005D2755"/>
    <w:rsid w:val="005D347B"/>
    <w:rsid w:val="005D357B"/>
    <w:rsid w:val="005D51C9"/>
    <w:rsid w:val="005E091B"/>
    <w:rsid w:val="005E0F78"/>
    <w:rsid w:val="005E1BEB"/>
    <w:rsid w:val="005E448C"/>
    <w:rsid w:val="005E563E"/>
    <w:rsid w:val="005E6556"/>
    <w:rsid w:val="005E6F12"/>
    <w:rsid w:val="005F16D6"/>
    <w:rsid w:val="005F2E9F"/>
    <w:rsid w:val="005F429B"/>
    <w:rsid w:val="005F5BF3"/>
    <w:rsid w:val="006078C8"/>
    <w:rsid w:val="00616C72"/>
    <w:rsid w:val="00616FC9"/>
    <w:rsid w:val="00623658"/>
    <w:rsid w:val="00625002"/>
    <w:rsid w:val="00631961"/>
    <w:rsid w:val="00632947"/>
    <w:rsid w:val="00632A52"/>
    <w:rsid w:val="00632FF7"/>
    <w:rsid w:val="00637B9A"/>
    <w:rsid w:val="0064634D"/>
    <w:rsid w:val="0066300B"/>
    <w:rsid w:val="0066774B"/>
    <w:rsid w:val="0068178D"/>
    <w:rsid w:val="00683C90"/>
    <w:rsid w:val="00686D4C"/>
    <w:rsid w:val="00690008"/>
    <w:rsid w:val="006929CD"/>
    <w:rsid w:val="00692B38"/>
    <w:rsid w:val="006950F9"/>
    <w:rsid w:val="00697468"/>
    <w:rsid w:val="0069747C"/>
    <w:rsid w:val="006A1E67"/>
    <w:rsid w:val="006A3523"/>
    <w:rsid w:val="006A45C9"/>
    <w:rsid w:val="006A4A1F"/>
    <w:rsid w:val="006B0E6C"/>
    <w:rsid w:val="006B5827"/>
    <w:rsid w:val="006B5BEE"/>
    <w:rsid w:val="006B5DBC"/>
    <w:rsid w:val="006B74BD"/>
    <w:rsid w:val="006B7C4D"/>
    <w:rsid w:val="006C1A95"/>
    <w:rsid w:val="006C2824"/>
    <w:rsid w:val="006C5CC2"/>
    <w:rsid w:val="006D0E0A"/>
    <w:rsid w:val="006D24F1"/>
    <w:rsid w:val="006D3784"/>
    <w:rsid w:val="006D553A"/>
    <w:rsid w:val="006D5EDF"/>
    <w:rsid w:val="006E2431"/>
    <w:rsid w:val="006E2C5D"/>
    <w:rsid w:val="006E3C39"/>
    <w:rsid w:val="006E6844"/>
    <w:rsid w:val="006F1C24"/>
    <w:rsid w:val="006F2491"/>
    <w:rsid w:val="006F4C69"/>
    <w:rsid w:val="006F50A3"/>
    <w:rsid w:val="006F536B"/>
    <w:rsid w:val="006F68DE"/>
    <w:rsid w:val="0071410C"/>
    <w:rsid w:val="00714A2F"/>
    <w:rsid w:val="007160D1"/>
    <w:rsid w:val="0071758B"/>
    <w:rsid w:val="00717C99"/>
    <w:rsid w:val="00723626"/>
    <w:rsid w:val="00723B29"/>
    <w:rsid w:val="007261A6"/>
    <w:rsid w:val="007271B9"/>
    <w:rsid w:val="007324E4"/>
    <w:rsid w:val="007349F5"/>
    <w:rsid w:val="00737EAB"/>
    <w:rsid w:val="00740E49"/>
    <w:rsid w:val="0074280D"/>
    <w:rsid w:val="00742AE8"/>
    <w:rsid w:val="007439B8"/>
    <w:rsid w:val="007443F5"/>
    <w:rsid w:val="00744F22"/>
    <w:rsid w:val="00746F4C"/>
    <w:rsid w:val="00753584"/>
    <w:rsid w:val="0075374B"/>
    <w:rsid w:val="00757082"/>
    <w:rsid w:val="007637C2"/>
    <w:rsid w:val="00767A09"/>
    <w:rsid w:val="007709D8"/>
    <w:rsid w:val="0077126C"/>
    <w:rsid w:val="00776F65"/>
    <w:rsid w:val="007825D9"/>
    <w:rsid w:val="007850CF"/>
    <w:rsid w:val="0078663D"/>
    <w:rsid w:val="00794F4F"/>
    <w:rsid w:val="0079735B"/>
    <w:rsid w:val="007A0159"/>
    <w:rsid w:val="007A4A63"/>
    <w:rsid w:val="007A7C69"/>
    <w:rsid w:val="007B34FB"/>
    <w:rsid w:val="007B3E1E"/>
    <w:rsid w:val="007B5ED8"/>
    <w:rsid w:val="007B60D7"/>
    <w:rsid w:val="007B7037"/>
    <w:rsid w:val="007C0334"/>
    <w:rsid w:val="007C0398"/>
    <w:rsid w:val="007C1839"/>
    <w:rsid w:val="007D0C56"/>
    <w:rsid w:val="007D4D90"/>
    <w:rsid w:val="007D6A73"/>
    <w:rsid w:val="007D7847"/>
    <w:rsid w:val="007E3050"/>
    <w:rsid w:val="007E3957"/>
    <w:rsid w:val="007E5C2A"/>
    <w:rsid w:val="007E5C60"/>
    <w:rsid w:val="007F34BB"/>
    <w:rsid w:val="007F4459"/>
    <w:rsid w:val="007F46F0"/>
    <w:rsid w:val="007F5426"/>
    <w:rsid w:val="007F6823"/>
    <w:rsid w:val="008027E7"/>
    <w:rsid w:val="00803AAD"/>
    <w:rsid w:val="0081507E"/>
    <w:rsid w:val="0081603F"/>
    <w:rsid w:val="008205D8"/>
    <w:rsid w:val="00821757"/>
    <w:rsid w:val="008220F2"/>
    <w:rsid w:val="00822F85"/>
    <w:rsid w:val="00831F43"/>
    <w:rsid w:val="00833B7B"/>
    <w:rsid w:val="00833FBC"/>
    <w:rsid w:val="0083490D"/>
    <w:rsid w:val="00836773"/>
    <w:rsid w:val="008402C8"/>
    <w:rsid w:val="00842F05"/>
    <w:rsid w:val="00843794"/>
    <w:rsid w:val="00846DCF"/>
    <w:rsid w:val="00851355"/>
    <w:rsid w:val="00852CAA"/>
    <w:rsid w:val="0085748F"/>
    <w:rsid w:val="00857AC1"/>
    <w:rsid w:val="00861CE0"/>
    <w:rsid w:val="0086484D"/>
    <w:rsid w:val="008705FE"/>
    <w:rsid w:val="00871689"/>
    <w:rsid w:val="008769DC"/>
    <w:rsid w:val="00876CED"/>
    <w:rsid w:val="00884BC3"/>
    <w:rsid w:val="00890D8D"/>
    <w:rsid w:val="00894FD0"/>
    <w:rsid w:val="0089574A"/>
    <w:rsid w:val="00895D4D"/>
    <w:rsid w:val="008A1397"/>
    <w:rsid w:val="008A20AF"/>
    <w:rsid w:val="008A4CC7"/>
    <w:rsid w:val="008A5E2D"/>
    <w:rsid w:val="008A64A3"/>
    <w:rsid w:val="008A77CB"/>
    <w:rsid w:val="008B06C4"/>
    <w:rsid w:val="008B52C2"/>
    <w:rsid w:val="008B5FB1"/>
    <w:rsid w:val="008B6C86"/>
    <w:rsid w:val="008C0616"/>
    <w:rsid w:val="008C112B"/>
    <w:rsid w:val="008C3EF4"/>
    <w:rsid w:val="008C5384"/>
    <w:rsid w:val="008C6F6E"/>
    <w:rsid w:val="008D0333"/>
    <w:rsid w:val="008D487C"/>
    <w:rsid w:val="008E1394"/>
    <w:rsid w:val="008E5B13"/>
    <w:rsid w:val="008F0598"/>
    <w:rsid w:val="008F18DE"/>
    <w:rsid w:val="008F3AB6"/>
    <w:rsid w:val="008F4649"/>
    <w:rsid w:val="009011C1"/>
    <w:rsid w:val="00901A02"/>
    <w:rsid w:val="00903506"/>
    <w:rsid w:val="00903C9D"/>
    <w:rsid w:val="009061A3"/>
    <w:rsid w:val="00907B62"/>
    <w:rsid w:val="00914215"/>
    <w:rsid w:val="00916924"/>
    <w:rsid w:val="0092252C"/>
    <w:rsid w:val="0092561A"/>
    <w:rsid w:val="00926961"/>
    <w:rsid w:val="00927F1E"/>
    <w:rsid w:val="009307E6"/>
    <w:rsid w:val="00933BC1"/>
    <w:rsid w:val="00934935"/>
    <w:rsid w:val="0093763A"/>
    <w:rsid w:val="00937EEC"/>
    <w:rsid w:val="00942321"/>
    <w:rsid w:val="00944B0C"/>
    <w:rsid w:val="00944D0A"/>
    <w:rsid w:val="009534BB"/>
    <w:rsid w:val="009539AC"/>
    <w:rsid w:val="009543D9"/>
    <w:rsid w:val="009563B8"/>
    <w:rsid w:val="00956EA4"/>
    <w:rsid w:val="00957302"/>
    <w:rsid w:val="0096205D"/>
    <w:rsid w:val="009656A2"/>
    <w:rsid w:val="00967D01"/>
    <w:rsid w:val="00973E69"/>
    <w:rsid w:val="00974469"/>
    <w:rsid w:val="00985D7B"/>
    <w:rsid w:val="009866D0"/>
    <w:rsid w:val="0099529E"/>
    <w:rsid w:val="00997D52"/>
    <w:rsid w:val="009A32F7"/>
    <w:rsid w:val="009A3479"/>
    <w:rsid w:val="009B4FCB"/>
    <w:rsid w:val="009B55B5"/>
    <w:rsid w:val="009B7D13"/>
    <w:rsid w:val="009C35F2"/>
    <w:rsid w:val="009C43E2"/>
    <w:rsid w:val="009C5467"/>
    <w:rsid w:val="009C789B"/>
    <w:rsid w:val="009D0D4C"/>
    <w:rsid w:val="009D1CB2"/>
    <w:rsid w:val="009D43E8"/>
    <w:rsid w:val="009D6F77"/>
    <w:rsid w:val="009E2B08"/>
    <w:rsid w:val="009E6ED4"/>
    <w:rsid w:val="009F24D3"/>
    <w:rsid w:val="009F7A12"/>
    <w:rsid w:val="009F7C7E"/>
    <w:rsid w:val="00A003F7"/>
    <w:rsid w:val="00A03B3F"/>
    <w:rsid w:val="00A05E91"/>
    <w:rsid w:val="00A06E7E"/>
    <w:rsid w:val="00A07AA9"/>
    <w:rsid w:val="00A10F6A"/>
    <w:rsid w:val="00A129CB"/>
    <w:rsid w:val="00A13483"/>
    <w:rsid w:val="00A2437E"/>
    <w:rsid w:val="00A24DD8"/>
    <w:rsid w:val="00A25B06"/>
    <w:rsid w:val="00A26196"/>
    <w:rsid w:val="00A30C47"/>
    <w:rsid w:val="00A323DC"/>
    <w:rsid w:val="00A337E9"/>
    <w:rsid w:val="00A33A89"/>
    <w:rsid w:val="00A34FE3"/>
    <w:rsid w:val="00A36145"/>
    <w:rsid w:val="00A41C51"/>
    <w:rsid w:val="00A43440"/>
    <w:rsid w:val="00A43FCC"/>
    <w:rsid w:val="00A45915"/>
    <w:rsid w:val="00A470CC"/>
    <w:rsid w:val="00A56C52"/>
    <w:rsid w:val="00A56FAB"/>
    <w:rsid w:val="00A573B9"/>
    <w:rsid w:val="00A64BBC"/>
    <w:rsid w:val="00A656D8"/>
    <w:rsid w:val="00A66C15"/>
    <w:rsid w:val="00A66EFD"/>
    <w:rsid w:val="00A674DA"/>
    <w:rsid w:val="00A732BB"/>
    <w:rsid w:val="00A77CEE"/>
    <w:rsid w:val="00A81F39"/>
    <w:rsid w:val="00A82993"/>
    <w:rsid w:val="00A82AAD"/>
    <w:rsid w:val="00A84538"/>
    <w:rsid w:val="00A90F40"/>
    <w:rsid w:val="00A9279D"/>
    <w:rsid w:val="00A93963"/>
    <w:rsid w:val="00A93E98"/>
    <w:rsid w:val="00A94B42"/>
    <w:rsid w:val="00A958F6"/>
    <w:rsid w:val="00A96B7F"/>
    <w:rsid w:val="00AA0958"/>
    <w:rsid w:val="00AA3276"/>
    <w:rsid w:val="00AA576F"/>
    <w:rsid w:val="00AA6EC6"/>
    <w:rsid w:val="00AB08D9"/>
    <w:rsid w:val="00AB2057"/>
    <w:rsid w:val="00AB2374"/>
    <w:rsid w:val="00AB2E45"/>
    <w:rsid w:val="00AB4B01"/>
    <w:rsid w:val="00AB51B7"/>
    <w:rsid w:val="00AC06B6"/>
    <w:rsid w:val="00AC437B"/>
    <w:rsid w:val="00AC6559"/>
    <w:rsid w:val="00AD4FCE"/>
    <w:rsid w:val="00AD527E"/>
    <w:rsid w:val="00AD69C1"/>
    <w:rsid w:val="00AE14CB"/>
    <w:rsid w:val="00AE211E"/>
    <w:rsid w:val="00AE32B8"/>
    <w:rsid w:val="00AE3800"/>
    <w:rsid w:val="00AE4DD3"/>
    <w:rsid w:val="00AE62D1"/>
    <w:rsid w:val="00AE7651"/>
    <w:rsid w:val="00AF4D5F"/>
    <w:rsid w:val="00AF4F3B"/>
    <w:rsid w:val="00AF5E0B"/>
    <w:rsid w:val="00B02384"/>
    <w:rsid w:val="00B03B49"/>
    <w:rsid w:val="00B07F99"/>
    <w:rsid w:val="00B13282"/>
    <w:rsid w:val="00B13E80"/>
    <w:rsid w:val="00B15584"/>
    <w:rsid w:val="00B21EB1"/>
    <w:rsid w:val="00B23176"/>
    <w:rsid w:val="00B245CE"/>
    <w:rsid w:val="00B26909"/>
    <w:rsid w:val="00B31AFB"/>
    <w:rsid w:val="00B32893"/>
    <w:rsid w:val="00B3708B"/>
    <w:rsid w:val="00B415DD"/>
    <w:rsid w:val="00B45888"/>
    <w:rsid w:val="00B45B9D"/>
    <w:rsid w:val="00B47850"/>
    <w:rsid w:val="00B51FDB"/>
    <w:rsid w:val="00B54A19"/>
    <w:rsid w:val="00B607BE"/>
    <w:rsid w:val="00B61472"/>
    <w:rsid w:val="00B6174C"/>
    <w:rsid w:val="00B64835"/>
    <w:rsid w:val="00B661A0"/>
    <w:rsid w:val="00B66AB9"/>
    <w:rsid w:val="00B70EA8"/>
    <w:rsid w:val="00B81BA6"/>
    <w:rsid w:val="00B83623"/>
    <w:rsid w:val="00B945B8"/>
    <w:rsid w:val="00BA5B78"/>
    <w:rsid w:val="00BA6631"/>
    <w:rsid w:val="00BA7EFF"/>
    <w:rsid w:val="00BB1096"/>
    <w:rsid w:val="00BB29DF"/>
    <w:rsid w:val="00BB7D4B"/>
    <w:rsid w:val="00BB7EB3"/>
    <w:rsid w:val="00BC11F6"/>
    <w:rsid w:val="00BC18D4"/>
    <w:rsid w:val="00BC2058"/>
    <w:rsid w:val="00BC4449"/>
    <w:rsid w:val="00BD16F9"/>
    <w:rsid w:val="00BD2D30"/>
    <w:rsid w:val="00BD2E7F"/>
    <w:rsid w:val="00BD59C0"/>
    <w:rsid w:val="00BE04F8"/>
    <w:rsid w:val="00BE08E2"/>
    <w:rsid w:val="00BE1AC9"/>
    <w:rsid w:val="00BF12E3"/>
    <w:rsid w:val="00BF2485"/>
    <w:rsid w:val="00BF27F6"/>
    <w:rsid w:val="00BF43B9"/>
    <w:rsid w:val="00BF7322"/>
    <w:rsid w:val="00C00055"/>
    <w:rsid w:val="00C0431C"/>
    <w:rsid w:val="00C05FB0"/>
    <w:rsid w:val="00C06135"/>
    <w:rsid w:val="00C061C0"/>
    <w:rsid w:val="00C14ECD"/>
    <w:rsid w:val="00C1554E"/>
    <w:rsid w:val="00C20371"/>
    <w:rsid w:val="00C217B7"/>
    <w:rsid w:val="00C21F61"/>
    <w:rsid w:val="00C22BC9"/>
    <w:rsid w:val="00C2377C"/>
    <w:rsid w:val="00C262CB"/>
    <w:rsid w:val="00C2798B"/>
    <w:rsid w:val="00C30CEB"/>
    <w:rsid w:val="00C34176"/>
    <w:rsid w:val="00C357B7"/>
    <w:rsid w:val="00C378EF"/>
    <w:rsid w:val="00C41573"/>
    <w:rsid w:val="00C43A3F"/>
    <w:rsid w:val="00C44478"/>
    <w:rsid w:val="00C509EA"/>
    <w:rsid w:val="00C54F1E"/>
    <w:rsid w:val="00C55C5B"/>
    <w:rsid w:val="00C6027A"/>
    <w:rsid w:val="00C640DC"/>
    <w:rsid w:val="00C64F7B"/>
    <w:rsid w:val="00C66378"/>
    <w:rsid w:val="00C66F78"/>
    <w:rsid w:val="00C72AC1"/>
    <w:rsid w:val="00C72B65"/>
    <w:rsid w:val="00C81BEB"/>
    <w:rsid w:val="00C8445B"/>
    <w:rsid w:val="00C857C4"/>
    <w:rsid w:val="00C93226"/>
    <w:rsid w:val="00C93680"/>
    <w:rsid w:val="00CA18AA"/>
    <w:rsid w:val="00CA25A2"/>
    <w:rsid w:val="00CA2B46"/>
    <w:rsid w:val="00CA32E7"/>
    <w:rsid w:val="00CB5B1F"/>
    <w:rsid w:val="00CB6897"/>
    <w:rsid w:val="00CC0453"/>
    <w:rsid w:val="00CC1DB0"/>
    <w:rsid w:val="00CC3E1A"/>
    <w:rsid w:val="00CC5878"/>
    <w:rsid w:val="00CD238C"/>
    <w:rsid w:val="00CD3518"/>
    <w:rsid w:val="00CD4B75"/>
    <w:rsid w:val="00CD52BC"/>
    <w:rsid w:val="00CE082A"/>
    <w:rsid w:val="00CE12CD"/>
    <w:rsid w:val="00CE53E6"/>
    <w:rsid w:val="00CF6D4D"/>
    <w:rsid w:val="00CF6E7A"/>
    <w:rsid w:val="00D01EC9"/>
    <w:rsid w:val="00D02068"/>
    <w:rsid w:val="00D03E4A"/>
    <w:rsid w:val="00D05B98"/>
    <w:rsid w:val="00D07775"/>
    <w:rsid w:val="00D118E8"/>
    <w:rsid w:val="00D1199E"/>
    <w:rsid w:val="00D12E7F"/>
    <w:rsid w:val="00D13B92"/>
    <w:rsid w:val="00D15064"/>
    <w:rsid w:val="00D21057"/>
    <w:rsid w:val="00D21EE2"/>
    <w:rsid w:val="00D227F7"/>
    <w:rsid w:val="00D27289"/>
    <w:rsid w:val="00D31CE2"/>
    <w:rsid w:val="00D340E7"/>
    <w:rsid w:val="00D362FE"/>
    <w:rsid w:val="00D37C46"/>
    <w:rsid w:val="00D41783"/>
    <w:rsid w:val="00D41F10"/>
    <w:rsid w:val="00D42357"/>
    <w:rsid w:val="00D46CA6"/>
    <w:rsid w:val="00D47C97"/>
    <w:rsid w:val="00D528AA"/>
    <w:rsid w:val="00D563C0"/>
    <w:rsid w:val="00D57BE6"/>
    <w:rsid w:val="00D6033A"/>
    <w:rsid w:val="00D61151"/>
    <w:rsid w:val="00D62647"/>
    <w:rsid w:val="00D6330D"/>
    <w:rsid w:val="00D64E38"/>
    <w:rsid w:val="00D653A1"/>
    <w:rsid w:val="00D65890"/>
    <w:rsid w:val="00D66A4F"/>
    <w:rsid w:val="00D73192"/>
    <w:rsid w:val="00D738BA"/>
    <w:rsid w:val="00D74E03"/>
    <w:rsid w:val="00D80792"/>
    <w:rsid w:val="00D82D4A"/>
    <w:rsid w:val="00D83D7C"/>
    <w:rsid w:val="00D84E2F"/>
    <w:rsid w:val="00D8596C"/>
    <w:rsid w:val="00D86CBD"/>
    <w:rsid w:val="00D87841"/>
    <w:rsid w:val="00D87D34"/>
    <w:rsid w:val="00D91341"/>
    <w:rsid w:val="00D93768"/>
    <w:rsid w:val="00D979F0"/>
    <w:rsid w:val="00DA0308"/>
    <w:rsid w:val="00DA4011"/>
    <w:rsid w:val="00DA439F"/>
    <w:rsid w:val="00DB743E"/>
    <w:rsid w:val="00DC3B44"/>
    <w:rsid w:val="00DC3F2B"/>
    <w:rsid w:val="00DC5BE6"/>
    <w:rsid w:val="00DC5E4A"/>
    <w:rsid w:val="00DF01C4"/>
    <w:rsid w:val="00DF026F"/>
    <w:rsid w:val="00DF02A0"/>
    <w:rsid w:val="00DF11FD"/>
    <w:rsid w:val="00DF155A"/>
    <w:rsid w:val="00DF1739"/>
    <w:rsid w:val="00DF245C"/>
    <w:rsid w:val="00DF3164"/>
    <w:rsid w:val="00DF3405"/>
    <w:rsid w:val="00DF48A9"/>
    <w:rsid w:val="00E036F1"/>
    <w:rsid w:val="00E04C95"/>
    <w:rsid w:val="00E12453"/>
    <w:rsid w:val="00E21419"/>
    <w:rsid w:val="00E30515"/>
    <w:rsid w:val="00E33EDF"/>
    <w:rsid w:val="00E3459D"/>
    <w:rsid w:val="00E35885"/>
    <w:rsid w:val="00E36CCC"/>
    <w:rsid w:val="00E4016B"/>
    <w:rsid w:val="00E43D14"/>
    <w:rsid w:val="00E44376"/>
    <w:rsid w:val="00E4458C"/>
    <w:rsid w:val="00E44FEC"/>
    <w:rsid w:val="00E47A4B"/>
    <w:rsid w:val="00E50540"/>
    <w:rsid w:val="00E506D2"/>
    <w:rsid w:val="00E56260"/>
    <w:rsid w:val="00E6021A"/>
    <w:rsid w:val="00E60DA6"/>
    <w:rsid w:val="00E64B48"/>
    <w:rsid w:val="00E7122F"/>
    <w:rsid w:val="00E749A2"/>
    <w:rsid w:val="00E74F62"/>
    <w:rsid w:val="00E74FE0"/>
    <w:rsid w:val="00E75E07"/>
    <w:rsid w:val="00E760A0"/>
    <w:rsid w:val="00E806BE"/>
    <w:rsid w:val="00E80B1A"/>
    <w:rsid w:val="00E8243C"/>
    <w:rsid w:val="00E82A8E"/>
    <w:rsid w:val="00E8339A"/>
    <w:rsid w:val="00E83947"/>
    <w:rsid w:val="00E92CCF"/>
    <w:rsid w:val="00E930E3"/>
    <w:rsid w:val="00E96757"/>
    <w:rsid w:val="00EA256E"/>
    <w:rsid w:val="00EB2078"/>
    <w:rsid w:val="00EB5303"/>
    <w:rsid w:val="00EB539F"/>
    <w:rsid w:val="00EC13D0"/>
    <w:rsid w:val="00EC13D6"/>
    <w:rsid w:val="00EC20C7"/>
    <w:rsid w:val="00EC3717"/>
    <w:rsid w:val="00ED0CE9"/>
    <w:rsid w:val="00ED1857"/>
    <w:rsid w:val="00ED4B5B"/>
    <w:rsid w:val="00ED64C6"/>
    <w:rsid w:val="00EE146F"/>
    <w:rsid w:val="00EE3CD7"/>
    <w:rsid w:val="00EE4244"/>
    <w:rsid w:val="00EE5B94"/>
    <w:rsid w:val="00EE7A10"/>
    <w:rsid w:val="00EE7DBE"/>
    <w:rsid w:val="00EF02EC"/>
    <w:rsid w:val="00EF27C8"/>
    <w:rsid w:val="00EF4949"/>
    <w:rsid w:val="00EF6E5E"/>
    <w:rsid w:val="00EF782F"/>
    <w:rsid w:val="00F049F5"/>
    <w:rsid w:val="00F06E5E"/>
    <w:rsid w:val="00F07FF6"/>
    <w:rsid w:val="00F1047A"/>
    <w:rsid w:val="00F20716"/>
    <w:rsid w:val="00F2537B"/>
    <w:rsid w:val="00F25995"/>
    <w:rsid w:val="00F30AED"/>
    <w:rsid w:val="00F31241"/>
    <w:rsid w:val="00F31849"/>
    <w:rsid w:val="00F322D3"/>
    <w:rsid w:val="00F32873"/>
    <w:rsid w:val="00F35047"/>
    <w:rsid w:val="00F35BE0"/>
    <w:rsid w:val="00F35E0C"/>
    <w:rsid w:val="00F41056"/>
    <w:rsid w:val="00F42C13"/>
    <w:rsid w:val="00F43490"/>
    <w:rsid w:val="00F47BF0"/>
    <w:rsid w:val="00F533F5"/>
    <w:rsid w:val="00F64784"/>
    <w:rsid w:val="00F64998"/>
    <w:rsid w:val="00F65EFF"/>
    <w:rsid w:val="00F665F5"/>
    <w:rsid w:val="00F72F0A"/>
    <w:rsid w:val="00F73C92"/>
    <w:rsid w:val="00F74DAE"/>
    <w:rsid w:val="00F76013"/>
    <w:rsid w:val="00F77039"/>
    <w:rsid w:val="00F8272E"/>
    <w:rsid w:val="00F83CEA"/>
    <w:rsid w:val="00F91860"/>
    <w:rsid w:val="00F95BFE"/>
    <w:rsid w:val="00F95E4D"/>
    <w:rsid w:val="00F964D0"/>
    <w:rsid w:val="00FA02DD"/>
    <w:rsid w:val="00FA2F7F"/>
    <w:rsid w:val="00FA4E65"/>
    <w:rsid w:val="00FB0DD7"/>
    <w:rsid w:val="00FB4B4C"/>
    <w:rsid w:val="00FB5999"/>
    <w:rsid w:val="00FC0CC0"/>
    <w:rsid w:val="00FC2870"/>
    <w:rsid w:val="00FC2A39"/>
    <w:rsid w:val="00FC2D48"/>
    <w:rsid w:val="00FC4EEF"/>
    <w:rsid w:val="00FC5CCA"/>
    <w:rsid w:val="00FC63AC"/>
    <w:rsid w:val="00FC736C"/>
    <w:rsid w:val="00FD0D32"/>
    <w:rsid w:val="00FD313D"/>
    <w:rsid w:val="00FD5F56"/>
    <w:rsid w:val="00FD71E6"/>
    <w:rsid w:val="00FD7738"/>
    <w:rsid w:val="00FE3144"/>
    <w:rsid w:val="00FE3B0B"/>
    <w:rsid w:val="00FE6FD2"/>
    <w:rsid w:val="00FE74FC"/>
    <w:rsid w:val="00FF000D"/>
    <w:rsid w:val="00FF0D76"/>
    <w:rsid w:val="00FF3730"/>
    <w:rsid w:val="00FF569A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16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72;&#1085;&#1072;&#1083;&#1080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89;&#1090;&#1088;&#1091;&#1082;&#1090;&#1091;&#1088;&#1099;%20&#1086;&#1090;&#1088;&#1072;&#1089;&#1083;&#1077;&#1081;%20&#1057;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количества субъектов МСП в Краснинском районе  за период  с 01.11.2023 по 01.11.2024 </a:t>
            </a:r>
          </a:p>
        </c:rich>
      </c:tx>
      <c:layout/>
    </c:title>
    <c:plotArea>
      <c:layout/>
      <c:lineChart>
        <c:grouping val="standard"/>
        <c:ser>
          <c:idx val="2"/>
          <c:order val="2"/>
          <c:tx>
            <c:strRef>
              <c:f>Лист2!$B$1</c:f>
            </c:strRef>
          </c:tx>
          <c:dLbls>
            <c:showVal val="1"/>
          </c:dLbls>
          <c:cat>
            <c:multiLvlStrRef>
              <c:f>Лист2!$A$2:$A$14</c:f>
            </c:multiLvlStrRef>
          </c:cat>
          <c:val>
            <c:numRef>
              <c:f>Лист2!$B$2:$B$14</c:f>
            </c:numRef>
          </c:val>
        </c:ser>
        <c:ser>
          <c:idx val="3"/>
          <c:order val="3"/>
          <c:tx>
            <c:strRef>
              <c:f>Лист2!$C$1</c:f>
            </c:strRef>
          </c:tx>
          <c:dLbls>
            <c:showVal val="1"/>
          </c:dLbls>
          <c:cat>
            <c:multiLvlStrRef>
              <c:f>Лист2!$A$2:$A$14</c:f>
            </c:multiLvlStrRef>
          </c:cat>
          <c:val>
            <c:numRef>
              <c:f>Лист2!$C$2:$C$14</c:f>
            </c:numRef>
          </c:val>
        </c:ser>
        <c:ser>
          <c:idx val="0"/>
          <c:order val="0"/>
          <c:tx>
            <c:strRef>
              <c:f>'[График для аналитики.xlsx]Лист2'!$B$1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numRef>
              <c:f>'[График для аналитики.xlsx]Лист2'!$A$2:$A$14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'[График для аналитики.xlsx]Лист2'!$B$2:$B$14</c:f>
              <c:numCache>
                <c:formatCode>General</c:formatCode>
                <c:ptCount val="13"/>
                <c:pt idx="0">
                  <c:v>115</c:v>
                </c:pt>
                <c:pt idx="1">
                  <c:v>114</c:v>
                </c:pt>
                <c:pt idx="2">
                  <c:v>114</c:v>
                </c:pt>
                <c:pt idx="3">
                  <c:v>116</c:v>
                </c:pt>
                <c:pt idx="4">
                  <c:v>116</c:v>
                </c:pt>
                <c:pt idx="5">
                  <c:v>118</c:v>
                </c:pt>
                <c:pt idx="6">
                  <c:v>119</c:v>
                </c:pt>
                <c:pt idx="7">
                  <c:v>117</c:v>
                </c:pt>
                <c:pt idx="8">
                  <c:v>107</c:v>
                </c:pt>
                <c:pt idx="9">
                  <c:v>109</c:v>
                </c:pt>
                <c:pt idx="10">
                  <c:v>111</c:v>
                </c:pt>
                <c:pt idx="11">
                  <c:v>112</c:v>
                </c:pt>
                <c:pt idx="12">
                  <c:v>113</c:v>
                </c:pt>
              </c:numCache>
            </c:numRef>
          </c:val>
        </c:ser>
        <c:ser>
          <c:idx val="1"/>
          <c:order val="1"/>
          <c:tx>
            <c:strRef>
              <c:f>'[График для аналитики.xlsx]Лист2'!$C$1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showVal val="1"/>
          </c:dLbls>
          <c:cat>
            <c:numRef>
              <c:f>'[График для аналитики.xlsx]Лист2'!$A$2:$A$14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'[График для аналитики.xlsx]Лист2'!$C$2:$C$14</c:f>
              <c:numCache>
                <c:formatCode>General</c:formatCode>
                <c:ptCount val="13"/>
                <c:pt idx="0">
                  <c:v>282</c:v>
                </c:pt>
                <c:pt idx="1">
                  <c:v>287</c:v>
                </c:pt>
                <c:pt idx="2">
                  <c:v>291</c:v>
                </c:pt>
                <c:pt idx="3">
                  <c:v>293</c:v>
                </c:pt>
                <c:pt idx="4">
                  <c:v>299</c:v>
                </c:pt>
                <c:pt idx="5">
                  <c:v>293</c:v>
                </c:pt>
                <c:pt idx="6">
                  <c:v>294</c:v>
                </c:pt>
                <c:pt idx="7">
                  <c:v>289</c:v>
                </c:pt>
                <c:pt idx="8">
                  <c:v>267</c:v>
                </c:pt>
                <c:pt idx="9">
                  <c:v>276</c:v>
                </c:pt>
                <c:pt idx="10">
                  <c:v>279</c:v>
                </c:pt>
                <c:pt idx="11">
                  <c:v>279</c:v>
                </c:pt>
                <c:pt idx="12">
                  <c:v>278</c:v>
                </c:pt>
              </c:numCache>
            </c:numRef>
          </c:val>
        </c:ser>
        <c:dLbls>
          <c:showVal val="1"/>
        </c:dLbls>
        <c:marker val="1"/>
        <c:axId val="78694272"/>
        <c:axId val="78695808"/>
      </c:lineChart>
      <c:dateAx>
        <c:axId val="78694272"/>
        <c:scaling>
          <c:orientation val="minMax"/>
        </c:scaling>
        <c:axPos val="b"/>
        <c:numFmt formatCode="dd/mm/yyyy" sourceLinked="1"/>
        <c:majorTickMark val="none"/>
        <c:tickLblPos val="nextTo"/>
        <c:crossAx val="78695808"/>
        <c:crosses val="autoZero"/>
        <c:auto val="1"/>
        <c:lblOffset val="100"/>
      </c:dateAx>
      <c:valAx>
        <c:axId val="78695808"/>
        <c:scaling>
          <c:orientation val="minMax"/>
        </c:scaling>
        <c:delete val="1"/>
        <c:axPos val="l"/>
        <c:numFmt formatCode="General" sourceLinked="1"/>
        <c:tickLblPos val="nextTo"/>
        <c:crossAx val="78694272"/>
        <c:crosses val="autoZero"/>
        <c:crossBetween val="between"/>
      </c:valAx>
      <c:spPr>
        <a:solidFill>
          <a:schemeClr val="bg1"/>
        </a:solidFill>
      </c:spPr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162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5964943445699337E-2"/>
                  <c:y val="-0.12372574695544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Лист2!$A$1:$A$13</c:f>
              <c:strCache>
                <c:ptCount val="13"/>
                <c:pt idx="0">
                  <c:v>Образование</c:v>
                </c:pt>
                <c:pt idx="1">
                  <c:v>Культура</c:v>
                </c:pt>
                <c:pt idx="2">
                  <c:v>Информация и связь</c:v>
                </c:pt>
                <c:pt idx="3">
                  <c:v>Гос. управление </c:v>
                </c:pt>
                <c:pt idx="4">
                  <c:v>Административная деятельность</c:v>
                </c:pt>
                <c:pt idx="5">
                  <c:v>Торговля и общественное питание</c:v>
                </c:pt>
                <c:pt idx="6">
                  <c:v>Водоснабжение</c:v>
                </c:pt>
                <c:pt idx="7">
                  <c:v>Финансы и страхование</c:v>
                </c:pt>
                <c:pt idx="8">
                  <c:v>Транспорт</c:v>
                </c:pt>
                <c:pt idx="9">
                  <c:v>Обрабатывающие производства</c:v>
                </c:pt>
                <c:pt idx="10">
                  <c:v>Сельское, лесное хозяйство</c:v>
                </c:pt>
                <c:pt idx="11">
                  <c:v>Прочие</c:v>
                </c:pt>
                <c:pt idx="12">
                  <c:v>Строительство</c:v>
                </c:pt>
              </c:strCache>
            </c:strRef>
          </c:cat>
          <c:val>
            <c:numRef>
              <c:f>Лист2!$B$1:$B$13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177</c:v>
                </c:pt>
                <c:pt idx="6">
                  <c:v>1</c:v>
                </c:pt>
                <c:pt idx="7">
                  <c:v>3</c:v>
                </c:pt>
                <c:pt idx="8">
                  <c:v>71</c:v>
                </c:pt>
                <c:pt idx="9">
                  <c:v>35</c:v>
                </c:pt>
                <c:pt idx="10">
                  <c:v>40</c:v>
                </c:pt>
                <c:pt idx="11">
                  <c:v>38</c:v>
                </c:pt>
                <c:pt idx="12">
                  <c:v>28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AA6-9BA2-4EAE-B5BF-61E4D8DA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2023-10-10T08:23:00Z</cp:lastPrinted>
  <dcterms:created xsi:type="dcterms:W3CDTF">2024-11-14T09:44:00Z</dcterms:created>
  <dcterms:modified xsi:type="dcterms:W3CDTF">2024-11-14T09:44:00Z</dcterms:modified>
</cp:coreProperties>
</file>