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62" w:rsidRDefault="002E1B62" w:rsidP="002E1B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62" w:rsidRDefault="002E1B62" w:rsidP="002E1B62"/>
    <w:p w:rsidR="002E1B62" w:rsidRDefault="002E1B62" w:rsidP="002E1B62"/>
    <w:p w:rsidR="002E1B62" w:rsidRDefault="002E1B62" w:rsidP="002E1B62">
      <w:pPr>
        <w:pStyle w:val="a3"/>
      </w:pPr>
    </w:p>
    <w:p w:rsidR="002E1B62" w:rsidRDefault="002E1B62" w:rsidP="002E1B62">
      <w:pPr>
        <w:pStyle w:val="a3"/>
      </w:pPr>
    </w:p>
    <w:p w:rsidR="002E1B62" w:rsidRPr="007E08DA" w:rsidRDefault="002E1B62" w:rsidP="002E1B62">
      <w:pPr>
        <w:pStyle w:val="a3"/>
        <w:rPr>
          <w:b w:val="0"/>
          <w:bCs/>
          <w:sz w:val="32"/>
          <w:szCs w:val="32"/>
        </w:rPr>
      </w:pPr>
      <w:r w:rsidRPr="007E08DA">
        <w:rPr>
          <w:sz w:val="32"/>
          <w:szCs w:val="32"/>
        </w:rPr>
        <w:t xml:space="preserve">КРАСНИНСКАЯ РАЙОННАЯ ДУМА </w:t>
      </w:r>
    </w:p>
    <w:p w:rsidR="002E1B62" w:rsidRDefault="002E1B62" w:rsidP="002E1B62">
      <w:pPr>
        <w:jc w:val="right"/>
        <w:rPr>
          <w:b/>
          <w:bCs/>
        </w:rPr>
      </w:pPr>
    </w:p>
    <w:p w:rsidR="002E1B62" w:rsidRPr="007E08DA" w:rsidRDefault="002E1B62" w:rsidP="002E1B62">
      <w:pPr>
        <w:pStyle w:val="1"/>
        <w:rPr>
          <w:sz w:val="28"/>
          <w:szCs w:val="28"/>
        </w:rPr>
      </w:pPr>
      <w:r w:rsidRPr="007E08DA">
        <w:rPr>
          <w:sz w:val="28"/>
          <w:szCs w:val="28"/>
        </w:rPr>
        <w:t xml:space="preserve"> РЕШЕНИЕ</w:t>
      </w:r>
    </w:p>
    <w:p w:rsidR="002E1B62" w:rsidRDefault="002E1B62" w:rsidP="002E1B62">
      <w:pPr>
        <w:rPr>
          <w:b/>
          <w:bCs/>
        </w:rPr>
      </w:pPr>
    </w:p>
    <w:p w:rsidR="002E1B62" w:rsidRPr="007E08DA" w:rsidRDefault="002E1B62" w:rsidP="002E1B62">
      <w:pPr>
        <w:rPr>
          <w:bCs/>
        </w:rPr>
      </w:pPr>
      <w:r w:rsidRPr="007E08DA">
        <w:rPr>
          <w:bCs/>
        </w:rPr>
        <w:t xml:space="preserve">от  </w:t>
      </w:r>
      <w:r w:rsidR="00735E6A">
        <w:rPr>
          <w:bCs/>
        </w:rPr>
        <w:t>2</w:t>
      </w:r>
      <w:r w:rsidR="00F37088">
        <w:rPr>
          <w:bCs/>
        </w:rPr>
        <w:t>9</w:t>
      </w:r>
      <w:r w:rsidR="007E08DA" w:rsidRPr="007E08DA">
        <w:rPr>
          <w:bCs/>
        </w:rPr>
        <w:t xml:space="preserve"> февраля 2024 года</w:t>
      </w:r>
      <w:r w:rsidRPr="007E08DA">
        <w:rPr>
          <w:bCs/>
        </w:rPr>
        <w:t xml:space="preserve">                                                                                    №  </w:t>
      </w:r>
      <w:r w:rsidR="00735E6A">
        <w:rPr>
          <w:bCs/>
        </w:rPr>
        <w:t>0</w:t>
      </w:r>
      <w:r w:rsidR="00F37088">
        <w:rPr>
          <w:bCs/>
        </w:rPr>
        <w:t>8</w:t>
      </w:r>
    </w:p>
    <w:p w:rsidR="002E1B62" w:rsidRPr="007E08DA" w:rsidRDefault="002E1B62" w:rsidP="002E1B62">
      <w:pPr>
        <w:rPr>
          <w:sz w:val="28"/>
          <w:szCs w:val="28"/>
        </w:rPr>
      </w:pPr>
    </w:p>
    <w:p w:rsidR="00E471C4" w:rsidRPr="00E471C4" w:rsidRDefault="002E1B62" w:rsidP="007E08DA">
      <w:pPr>
        <w:jc w:val="both"/>
      </w:pPr>
      <w:r w:rsidRPr="00E471C4">
        <w:t>О</w:t>
      </w:r>
      <w:r w:rsidR="006F414B" w:rsidRPr="00E471C4">
        <w:t xml:space="preserve"> передаче Краснинской</w:t>
      </w:r>
      <w:r w:rsidR="00AC109D">
        <w:t xml:space="preserve"> </w:t>
      </w:r>
      <w:r w:rsidR="006F414B" w:rsidRPr="00E471C4">
        <w:t xml:space="preserve">районной </w:t>
      </w:r>
      <w:r w:rsidR="007E08DA">
        <w:t>Думой</w:t>
      </w:r>
    </w:p>
    <w:p w:rsidR="00E471C4" w:rsidRPr="00E471C4" w:rsidRDefault="006F414B" w:rsidP="00E471C4">
      <w:pPr>
        <w:jc w:val="both"/>
      </w:pPr>
      <w:r w:rsidRPr="00E471C4">
        <w:t xml:space="preserve">своих прав и обязанностей  </w:t>
      </w:r>
      <w:r w:rsidR="00E471C4" w:rsidRPr="00E471C4">
        <w:t>учредителя</w:t>
      </w:r>
    </w:p>
    <w:p w:rsidR="00E471C4" w:rsidRPr="00E471C4" w:rsidRDefault="00E471C4" w:rsidP="00E471C4">
      <w:pPr>
        <w:jc w:val="both"/>
      </w:pPr>
      <w:r w:rsidRPr="00E471C4">
        <w:t xml:space="preserve">газеты «Краснинский край» </w:t>
      </w:r>
    </w:p>
    <w:p w:rsidR="00E471C4" w:rsidRPr="00E471C4" w:rsidRDefault="00E471C4" w:rsidP="00E471C4">
      <w:pPr>
        <w:jc w:val="both"/>
      </w:pPr>
      <w:r>
        <w:t xml:space="preserve">учредителю </w:t>
      </w:r>
      <w:r w:rsidRPr="00E471C4">
        <w:t>Администрации</w:t>
      </w:r>
    </w:p>
    <w:p w:rsidR="00E471C4" w:rsidRPr="00E471C4" w:rsidRDefault="00E471C4" w:rsidP="00E471C4">
      <w:pPr>
        <w:jc w:val="both"/>
      </w:pPr>
      <w:r w:rsidRPr="00E471C4">
        <w:t>муниципального образования</w:t>
      </w:r>
    </w:p>
    <w:p w:rsidR="006F414B" w:rsidRPr="00E471C4" w:rsidRDefault="00E471C4" w:rsidP="00E471C4">
      <w:pPr>
        <w:jc w:val="both"/>
      </w:pPr>
      <w:r w:rsidRPr="00E471C4">
        <w:t>«Краснинский район» Смоленской области</w:t>
      </w:r>
    </w:p>
    <w:p w:rsidR="002E1B62" w:rsidRPr="00E471C4" w:rsidRDefault="002E1B62" w:rsidP="00E471C4">
      <w:pPr>
        <w:jc w:val="both"/>
        <w:rPr>
          <w:b/>
        </w:rPr>
      </w:pPr>
    </w:p>
    <w:p w:rsidR="007E08DA" w:rsidRPr="00E471C4" w:rsidRDefault="00E471C4" w:rsidP="007E08DA">
      <w:pPr>
        <w:ind w:right="-284" w:firstLine="709"/>
        <w:jc w:val="both"/>
      </w:pPr>
      <w:r w:rsidRPr="00E471C4">
        <w:t xml:space="preserve">В </w:t>
      </w:r>
      <w:r w:rsidR="006F414B" w:rsidRPr="00E471C4">
        <w:t>целях приведения к единообразию количест</w:t>
      </w:r>
      <w:r w:rsidRPr="00E471C4">
        <w:t xml:space="preserve">ва учредителей средств массовой </w:t>
      </w:r>
      <w:r w:rsidR="006F414B" w:rsidRPr="00E471C4">
        <w:t>информации – районных печа</w:t>
      </w:r>
      <w:r>
        <w:t xml:space="preserve">тных изданий Смоленской области, </w:t>
      </w:r>
      <w:r w:rsidR="002E1B62" w:rsidRPr="00E471C4">
        <w:t>руководствуясь Уставом муниципального образования «Краснинский район» Смоленской области, Краснинская районная Дума</w:t>
      </w:r>
    </w:p>
    <w:p w:rsidR="007E08DA" w:rsidRDefault="007E08DA" w:rsidP="00E471C4">
      <w:pPr>
        <w:ind w:right="-285" w:firstLine="709"/>
        <w:jc w:val="both"/>
      </w:pPr>
    </w:p>
    <w:p w:rsidR="00E471C4" w:rsidRDefault="002E1B62" w:rsidP="00E471C4">
      <w:pPr>
        <w:ind w:right="-285" w:firstLine="709"/>
        <w:jc w:val="both"/>
      </w:pPr>
      <w:r w:rsidRPr="00E471C4">
        <w:t>РЕШИЛА:</w:t>
      </w:r>
    </w:p>
    <w:p w:rsidR="007E08DA" w:rsidRPr="00E471C4" w:rsidRDefault="007E08DA" w:rsidP="00E471C4">
      <w:pPr>
        <w:ind w:right="-285" w:firstLine="709"/>
        <w:jc w:val="both"/>
      </w:pPr>
    </w:p>
    <w:p w:rsidR="00E471C4" w:rsidRPr="00E471C4" w:rsidRDefault="00E471C4" w:rsidP="007E08DA">
      <w:pPr>
        <w:ind w:right="-285" w:firstLine="709"/>
        <w:jc w:val="both"/>
      </w:pPr>
      <w:r w:rsidRPr="00E471C4">
        <w:t xml:space="preserve">1. </w:t>
      </w:r>
      <w:r>
        <w:t>В</w:t>
      </w:r>
      <w:r w:rsidRPr="00E471C4">
        <w:t xml:space="preserve"> соответствии ст</w:t>
      </w:r>
      <w:r>
        <w:t xml:space="preserve">. </w:t>
      </w:r>
      <w:r w:rsidRPr="00E471C4">
        <w:t>18 закона РФ №</w:t>
      </w:r>
      <w:r w:rsidR="007E08DA">
        <w:t xml:space="preserve"> </w:t>
      </w:r>
      <w:r w:rsidRPr="00E471C4">
        <w:t>2124-1 «О средствах</w:t>
      </w:r>
      <w:r w:rsidR="007E08DA">
        <w:t xml:space="preserve"> м</w:t>
      </w:r>
      <w:r w:rsidRPr="00E471C4">
        <w:t>ассовой</w:t>
      </w:r>
      <w:r w:rsidR="007E08DA">
        <w:t xml:space="preserve"> </w:t>
      </w:r>
      <w:r w:rsidRPr="00E471C4">
        <w:t>информации»</w:t>
      </w:r>
      <w:r w:rsidR="007E08DA">
        <w:t xml:space="preserve"> </w:t>
      </w:r>
      <w:r>
        <w:t>передать  свои</w:t>
      </w:r>
      <w:r w:rsidRPr="00E471C4">
        <w:t xml:space="preserve"> прав</w:t>
      </w:r>
      <w:r>
        <w:t>а</w:t>
      </w:r>
      <w:r w:rsidRPr="00E471C4">
        <w:t xml:space="preserve"> и обязанности</w:t>
      </w:r>
      <w:r>
        <w:t xml:space="preserve"> учредителя </w:t>
      </w:r>
      <w:r w:rsidRPr="00E471C4">
        <w:t>газеты «Краснинский край» учредителю Администрации муниципального образования «Краснинский район» Смоленской области.</w:t>
      </w:r>
    </w:p>
    <w:p w:rsidR="002E1B62" w:rsidRPr="00E471C4" w:rsidRDefault="00576BB0" w:rsidP="007E08DA">
      <w:pPr>
        <w:tabs>
          <w:tab w:val="left" w:pos="0"/>
        </w:tabs>
        <w:ind w:right="-285" w:firstLine="709"/>
        <w:jc w:val="both"/>
      </w:pPr>
      <w:r w:rsidRPr="00E471C4">
        <w:t>2</w:t>
      </w:r>
      <w:r w:rsidR="002E1B62" w:rsidRPr="00E471C4">
        <w:t xml:space="preserve">. Настоящее решение </w:t>
      </w:r>
      <w:r w:rsidR="007E08DA">
        <w:t>вступает в силу с момента подписания.</w:t>
      </w:r>
    </w:p>
    <w:p w:rsidR="002E1B62" w:rsidRDefault="002E1B62" w:rsidP="00E471C4">
      <w:pPr>
        <w:tabs>
          <w:tab w:val="left" w:pos="0"/>
        </w:tabs>
        <w:ind w:right="-285" w:firstLine="709"/>
      </w:pPr>
    </w:p>
    <w:p w:rsidR="007E08DA" w:rsidRDefault="007E08DA" w:rsidP="00E471C4">
      <w:pPr>
        <w:tabs>
          <w:tab w:val="left" w:pos="0"/>
        </w:tabs>
        <w:ind w:right="-285" w:firstLine="709"/>
      </w:pPr>
    </w:p>
    <w:p w:rsidR="007E08DA" w:rsidRDefault="007E08DA" w:rsidP="00E471C4">
      <w:pPr>
        <w:tabs>
          <w:tab w:val="left" w:pos="0"/>
        </w:tabs>
        <w:ind w:right="-285" w:firstLine="709"/>
      </w:pPr>
    </w:p>
    <w:p w:rsidR="007E08DA" w:rsidRPr="00E471C4" w:rsidRDefault="00AC109D" w:rsidP="00E471C4">
      <w:pPr>
        <w:tabs>
          <w:tab w:val="left" w:pos="0"/>
        </w:tabs>
        <w:ind w:right="-285" w:firstLine="709"/>
      </w:pPr>
      <w:r>
        <w:t xml:space="preserve"> </w:t>
      </w: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2E1B62" w:rsidRPr="00E471C4" w:rsidTr="00A442E9">
        <w:tc>
          <w:tcPr>
            <w:tcW w:w="4361" w:type="dxa"/>
          </w:tcPr>
          <w:p w:rsidR="002E1B62" w:rsidRPr="00E471C4" w:rsidRDefault="002E1B62" w:rsidP="00E471C4">
            <w:pPr>
              <w:jc w:val="both"/>
            </w:pPr>
            <w:r w:rsidRPr="00E471C4">
              <w:t>Председатель Краснинской районной Думы</w:t>
            </w:r>
          </w:p>
        </w:tc>
        <w:tc>
          <w:tcPr>
            <w:tcW w:w="709" w:type="dxa"/>
          </w:tcPr>
          <w:p w:rsidR="002E1B62" w:rsidRPr="00E471C4" w:rsidRDefault="002E1B62" w:rsidP="00E471C4">
            <w:pPr>
              <w:jc w:val="both"/>
            </w:pPr>
          </w:p>
        </w:tc>
        <w:tc>
          <w:tcPr>
            <w:tcW w:w="4677" w:type="dxa"/>
          </w:tcPr>
          <w:p w:rsidR="002E1B62" w:rsidRPr="00E471C4" w:rsidRDefault="002E1B62" w:rsidP="00E471C4">
            <w:pPr>
              <w:jc w:val="both"/>
            </w:pPr>
            <w:r w:rsidRPr="00E471C4">
              <w:t xml:space="preserve">Глава муниципального образования «Краснинский район» </w:t>
            </w:r>
          </w:p>
          <w:p w:rsidR="002E1B62" w:rsidRPr="00E471C4" w:rsidRDefault="002E1B62" w:rsidP="00E471C4">
            <w:pPr>
              <w:jc w:val="both"/>
            </w:pPr>
            <w:r w:rsidRPr="00E471C4">
              <w:t>Смоленской области</w:t>
            </w:r>
          </w:p>
        </w:tc>
      </w:tr>
      <w:tr w:rsidR="002E1B62" w:rsidRPr="00E471C4" w:rsidTr="00A442E9">
        <w:tc>
          <w:tcPr>
            <w:tcW w:w="4361" w:type="dxa"/>
          </w:tcPr>
          <w:p w:rsidR="002E1B62" w:rsidRPr="00E471C4" w:rsidRDefault="002E1B62" w:rsidP="00E471C4">
            <w:pPr>
              <w:jc w:val="both"/>
            </w:pPr>
            <w:r w:rsidRPr="00E471C4">
              <w:t>_____________ И.В. Тимошенков</w:t>
            </w:r>
          </w:p>
        </w:tc>
        <w:tc>
          <w:tcPr>
            <w:tcW w:w="709" w:type="dxa"/>
          </w:tcPr>
          <w:p w:rsidR="002E1B62" w:rsidRPr="00E471C4" w:rsidRDefault="002E1B62" w:rsidP="00E471C4">
            <w:pPr>
              <w:jc w:val="both"/>
            </w:pPr>
          </w:p>
        </w:tc>
        <w:tc>
          <w:tcPr>
            <w:tcW w:w="4677" w:type="dxa"/>
          </w:tcPr>
          <w:p w:rsidR="002E1B62" w:rsidRPr="00E471C4" w:rsidRDefault="002E1B62" w:rsidP="00E471C4">
            <w:pPr>
              <w:jc w:val="both"/>
            </w:pPr>
            <w:r w:rsidRPr="00E471C4">
              <w:t>_____________ С.В. Архипенков</w:t>
            </w:r>
          </w:p>
        </w:tc>
      </w:tr>
    </w:tbl>
    <w:p w:rsidR="002E1B62" w:rsidRPr="00E471C4" w:rsidRDefault="002E1B62" w:rsidP="00E471C4">
      <w:pPr>
        <w:ind w:firstLine="5670"/>
        <w:jc w:val="both"/>
      </w:pPr>
    </w:p>
    <w:sectPr w:rsidR="002E1B62" w:rsidRPr="00E471C4" w:rsidSect="00D2278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59E"/>
    <w:multiLevelType w:val="hybridMultilevel"/>
    <w:tmpl w:val="F8C0832A"/>
    <w:lvl w:ilvl="0" w:tplc="DCEA9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B62"/>
    <w:rsid w:val="000C5A02"/>
    <w:rsid w:val="000E6F91"/>
    <w:rsid w:val="00133D93"/>
    <w:rsid w:val="002E1B62"/>
    <w:rsid w:val="002F708B"/>
    <w:rsid w:val="00381FDE"/>
    <w:rsid w:val="003D2E5F"/>
    <w:rsid w:val="004318BC"/>
    <w:rsid w:val="00436F0C"/>
    <w:rsid w:val="004C1AC7"/>
    <w:rsid w:val="00576BB0"/>
    <w:rsid w:val="005A4D6F"/>
    <w:rsid w:val="006F414B"/>
    <w:rsid w:val="00735E6A"/>
    <w:rsid w:val="007546FF"/>
    <w:rsid w:val="007E08DA"/>
    <w:rsid w:val="008C1694"/>
    <w:rsid w:val="009A0A5B"/>
    <w:rsid w:val="009E2BAC"/>
    <w:rsid w:val="00AC109D"/>
    <w:rsid w:val="00C21670"/>
    <w:rsid w:val="00C62E5A"/>
    <w:rsid w:val="00C6301A"/>
    <w:rsid w:val="00CF5673"/>
    <w:rsid w:val="00D450EC"/>
    <w:rsid w:val="00E471C4"/>
    <w:rsid w:val="00E823BC"/>
    <w:rsid w:val="00F3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B6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E1B6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E1B6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2E1B62"/>
  </w:style>
  <w:style w:type="character" w:customStyle="1" w:styleId="4">
    <w:name w:val="Заголовок №4_"/>
    <w:basedOn w:val="a0"/>
    <w:link w:val="40"/>
    <w:rsid w:val="002E1B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1B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2E1B62"/>
    <w:pPr>
      <w:widowControl w:val="0"/>
      <w:shd w:val="clear" w:color="auto" w:fill="FFFFFF"/>
      <w:spacing w:after="180" w:line="659" w:lineRule="exact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E1B62"/>
    <w:pPr>
      <w:widowControl w:val="0"/>
      <w:shd w:val="clear" w:color="auto" w:fill="FFFFFF"/>
      <w:spacing w:before="720" w:after="1680" w:line="0" w:lineRule="atLeas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2E1B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1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B62"/>
    <w:pPr>
      <w:widowControl w:val="0"/>
      <w:shd w:val="clear" w:color="auto" w:fill="FFFFFF"/>
      <w:spacing w:before="180" w:after="300" w:line="0" w:lineRule="atLeas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2E1B62"/>
    <w:pPr>
      <w:widowControl w:val="0"/>
      <w:shd w:val="clear" w:color="auto" w:fill="FFFFFF"/>
      <w:spacing w:after="660" w:line="277" w:lineRule="exac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4</cp:revision>
  <cp:lastPrinted>2024-02-21T07:57:00Z</cp:lastPrinted>
  <dcterms:created xsi:type="dcterms:W3CDTF">2024-02-21T08:06:00Z</dcterms:created>
  <dcterms:modified xsi:type="dcterms:W3CDTF">2024-02-28T12:49:00Z</dcterms:modified>
</cp:coreProperties>
</file>