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B2" w:rsidRDefault="008A3FB2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-417830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FB2" w:rsidRDefault="008A3FB2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A3FB2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A3FB2" w:rsidRDefault="001F3008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75B00" w:rsidRPr="00275B00" w:rsidRDefault="008A3FB2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A3FB2" w:rsidRDefault="008A3FB2" w:rsidP="008A3FB2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8A3FB2" w:rsidP="008A3FB2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F3008">
        <w:rPr>
          <w:rFonts w:ascii="Times New Roman" w:hAnsi="Times New Roman"/>
          <w:color w:val="000000"/>
          <w:sz w:val="28"/>
          <w:szCs w:val="28"/>
        </w:rPr>
        <w:t>2</w:t>
      </w:r>
      <w:r w:rsidR="00DD30C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  апреля  2024 года                                                        </w:t>
      </w:r>
      <w:r w:rsidR="003D0EC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№</w:t>
      </w:r>
      <w:r w:rsidR="003D0E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95A">
        <w:rPr>
          <w:rFonts w:ascii="Times New Roman" w:hAnsi="Times New Roman"/>
          <w:color w:val="000000"/>
          <w:sz w:val="28"/>
          <w:szCs w:val="28"/>
        </w:rPr>
        <w:t>13</w:t>
      </w:r>
    </w:p>
    <w:p w:rsidR="008A3FB2" w:rsidRDefault="008A3FB2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5B00" w:rsidRPr="00954A06" w:rsidRDefault="00275B00" w:rsidP="00096372">
      <w:pPr>
        <w:pStyle w:val="Title"/>
        <w:spacing w:before="0" w:after="0"/>
        <w:ind w:right="609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 w:rsidR="008A3FB2">
        <w:rPr>
          <w:rFonts w:ascii="Times New Roman" w:hAnsi="Times New Roman" w:cs="Times New Roman"/>
          <w:b w:val="0"/>
          <w:sz w:val="28"/>
          <w:szCs w:val="28"/>
        </w:rPr>
        <w:t>М</w:t>
      </w:r>
      <w:r w:rsidR="00096372">
        <w:rPr>
          <w:rFonts w:ascii="Times New Roman" w:hAnsi="Times New Roman" w:cs="Times New Roman"/>
          <w:b w:val="0"/>
          <w:sz w:val="28"/>
          <w:szCs w:val="28"/>
        </w:rPr>
        <w:t>алеев</w:t>
      </w:r>
      <w:r w:rsidR="008A3FB2">
        <w:rPr>
          <w:rFonts w:ascii="Times New Roman" w:hAnsi="Times New Roman" w:cs="Times New Roman"/>
          <w:b w:val="0"/>
          <w:sz w:val="28"/>
          <w:szCs w:val="28"/>
        </w:rPr>
        <w:t>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8A3FB2">
        <w:rPr>
          <w:rFonts w:ascii="Times New Roman" w:hAnsi="Times New Roman" w:cs="Times New Roman"/>
          <w:b w:val="0"/>
          <w:sz w:val="28"/>
          <w:szCs w:val="28"/>
        </w:rPr>
        <w:t xml:space="preserve">ельском поселении Краснинского района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bookmarkEnd w:id="0"/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1F3008">
        <w:rPr>
          <w:color w:val="000000"/>
          <w:sz w:val="28"/>
          <w:szCs w:val="28"/>
        </w:rPr>
        <w:t>Малеевского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8A3FB2">
        <w:rPr>
          <w:color w:val="000000"/>
          <w:sz w:val="28"/>
          <w:szCs w:val="28"/>
        </w:rPr>
        <w:t>Краснинского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1F3008">
        <w:rPr>
          <w:color w:val="000000"/>
          <w:sz w:val="28"/>
          <w:szCs w:val="28"/>
        </w:rPr>
        <w:t>Малеевского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8A3FB2">
        <w:rPr>
          <w:color w:val="000000"/>
          <w:sz w:val="28"/>
          <w:szCs w:val="28"/>
        </w:rPr>
        <w:t>Краснинского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FE1FBF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096372" w:rsidRPr="00096372">
        <w:rPr>
          <w:rFonts w:ascii="Times New Roman" w:hAnsi="Times New Roman"/>
          <w:sz w:val="28"/>
          <w:szCs w:val="28"/>
        </w:rPr>
        <w:t>Малеевском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8A3FB2">
        <w:rPr>
          <w:rFonts w:ascii="Times New Roman" w:hAnsi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1F3008">
        <w:rPr>
          <w:rFonts w:ascii="Times New Roman" w:hAnsi="Times New Roman"/>
          <w:color w:val="000000"/>
          <w:sz w:val="28"/>
          <w:szCs w:val="28"/>
        </w:rPr>
        <w:t>Малеевского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A3FB2">
        <w:rPr>
          <w:rFonts w:ascii="Times New Roman" w:hAnsi="Times New Roman"/>
          <w:color w:val="000000"/>
          <w:sz w:val="28"/>
          <w:szCs w:val="28"/>
        </w:rPr>
        <w:t>Краснинского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8A3FB2">
        <w:rPr>
          <w:rFonts w:ascii="Times New Roman" w:hAnsi="Times New Roman"/>
          <w:color w:val="000000"/>
          <w:sz w:val="28"/>
          <w:szCs w:val="28"/>
        </w:rPr>
        <w:t>27.12.2016 года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A3FB2">
        <w:rPr>
          <w:rFonts w:ascii="Times New Roman" w:hAnsi="Times New Roman"/>
          <w:color w:val="000000"/>
          <w:sz w:val="28"/>
          <w:szCs w:val="28"/>
        </w:rPr>
        <w:t>22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proofErr w:type="spellStart"/>
      <w:r w:rsidR="00096372">
        <w:rPr>
          <w:rFonts w:ascii="Times New Roman" w:hAnsi="Times New Roman"/>
          <w:sz w:val="28"/>
          <w:szCs w:val="28"/>
        </w:rPr>
        <w:t>М</w:t>
      </w:r>
      <w:r w:rsidR="00096372" w:rsidRPr="00096372">
        <w:rPr>
          <w:rFonts w:ascii="Times New Roman" w:hAnsi="Times New Roman"/>
          <w:sz w:val="28"/>
          <w:szCs w:val="28"/>
        </w:rPr>
        <w:t>алеев</w:t>
      </w:r>
      <w:r w:rsidR="00096372">
        <w:rPr>
          <w:rFonts w:ascii="Times New Roman" w:hAnsi="Times New Roman"/>
          <w:sz w:val="28"/>
          <w:szCs w:val="28"/>
        </w:rPr>
        <w:t>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8A3FB2">
        <w:rPr>
          <w:rFonts w:ascii="Times New Roman" w:hAnsi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8A3FB2" w:rsidRDefault="008A3FB2" w:rsidP="00096372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275B00" w:rsidRPr="00275B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="00275B00" w:rsidRPr="00275B00">
        <w:rPr>
          <w:color w:val="000000"/>
          <w:sz w:val="28"/>
          <w:szCs w:val="28"/>
        </w:rPr>
        <w:t xml:space="preserve">астоящее решение </w:t>
      </w:r>
      <w:r w:rsidRPr="0070016F">
        <w:rPr>
          <w:sz w:val="28"/>
          <w:szCs w:val="28"/>
        </w:rPr>
        <w:t xml:space="preserve">обнародовать в соответствии с Уставом </w:t>
      </w:r>
      <w:r w:rsidR="001F3008">
        <w:rPr>
          <w:sz w:val="28"/>
          <w:szCs w:val="28"/>
        </w:rPr>
        <w:t>Малеевского</w:t>
      </w:r>
      <w:r w:rsidRPr="0070016F">
        <w:rPr>
          <w:sz w:val="28"/>
          <w:szCs w:val="28"/>
        </w:rPr>
        <w:t xml:space="preserve"> сельского поселения Краснинского района Смоленской области и</w:t>
      </w:r>
      <w:r w:rsidRPr="0070016F">
        <w:rPr>
          <w:snapToGrid w:val="0"/>
          <w:sz w:val="28"/>
          <w:szCs w:val="28"/>
        </w:rPr>
        <w:t xml:space="preserve"> </w:t>
      </w:r>
      <w:r w:rsidRPr="0070016F">
        <w:rPr>
          <w:sz w:val="28"/>
          <w:szCs w:val="28"/>
        </w:rPr>
        <w:t xml:space="preserve">разместить на официальном сайте Администрации муниципального образования «Краснинский район» Смоленской области в информационно-телекоммуникационной сети «Интернет» на странице </w:t>
      </w:r>
      <w:r w:rsidR="001F3008">
        <w:rPr>
          <w:sz w:val="28"/>
          <w:szCs w:val="28"/>
        </w:rPr>
        <w:t>Малеевского</w:t>
      </w:r>
      <w:r w:rsidRPr="0070016F">
        <w:rPr>
          <w:sz w:val="28"/>
          <w:szCs w:val="28"/>
        </w:rPr>
        <w:t xml:space="preserve"> сельского поселения Краснинского района Смоленской области».</w:t>
      </w:r>
    </w:p>
    <w:p w:rsidR="000649C0" w:rsidRDefault="008A3FB2" w:rsidP="008A3F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49C0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районной газете «Краснинский край».</w:t>
      </w:r>
    </w:p>
    <w:p w:rsidR="00275B00" w:rsidRDefault="000649C0" w:rsidP="008A3FB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E82232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="009419B7">
        <w:rPr>
          <w:rFonts w:ascii="Times New Roman" w:hAnsi="Times New Roman"/>
          <w:color w:val="000000"/>
          <w:sz w:val="28"/>
          <w:szCs w:val="28"/>
        </w:rPr>
        <w:t xml:space="preserve">на следующий день после его </w:t>
      </w:r>
      <w:r w:rsidR="00FE1FBF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8A3FB2">
        <w:rPr>
          <w:rFonts w:ascii="Times New Roman" w:hAnsi="Times New Roman"/>
          <w:color w:val="000000"/>
          <w:sz w:val="28"/>
          <w:szCs w:val="28"/>
        </w:rPr>
        <w:t>.</w:t>
      </w:r>
    </w:p>
    <w:p w:rsidR="00096372" w:rsidRDefault="00FE1FBF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1F3008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Малеевского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275B00" w:rsidRPr="00275B00" w:rsidRDefault="00B65C4E" w:rsidP="00275B0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Краснинского</w:t>
      </w:r>
      <w:r w:rsidR="00275B00" w:rsidRPr="00275B00">
        <w:rPr>
          <w:color w:val="000000"/>
          <w:sz w:val="28"/>
          <w:szCs w:val="28"/>
        </w:rPr>
        <w:t xml:space="preserve"> района Смоленской области     </w:t>
      </w:r>
      <w:r>
        <w:rPr>
          <w:color w:val="000000"/>
          <w:sz w:val="28"/>
          <w:szCs w:val="28"/>
        </w:rPr>
        <w:t xml:space="preserve">                     </w:t>
      </w:r>
      <w:r w:rsidR="00275B00">
        <w:rPr>
          <w:color w:val="000000"/>
          <w:sz w:val="28"/>
          <w:szCs w:val="28"/>
        </w:rPr>
        <w:t xml:space="preserve">       </w:t>
      </w:r>
      <w:r w:rsidR="001F3008">
        <w:rPr>
          <w:b/>
          <w:color w:val="000000"/>
          <w:sz w:val="28"/>
          <w:szCs w:val="28"/>
        </w:rPr>
        <w:t>В.В.</w:t>
      </w:r>
      <w:r w:rsidR="000649C0">
        <w:rPr>
          <w:b/>
          <w:color w:val="000000"/>
          <w:sz w:val="28"/>
          <w:szCs w:val="28"/>
        </w:rPr>
        <w:t> </w:t>
      </w:r>
      <w:r w:rsidR="001F3008">
        <w:rPr>
          <w:b/>
          <w:color w:val="000000"/>
          <w:sz w:val="28"/>
          <w:szCs w:val="28"/>
        </w:rPr>
        <w:t>Кондудина</w:t>
      </w:r>
    </w:p>
    <w:p w:rsidR="00275B00" w:rsidRPr="00275B00" w:rsidRDefault="006C29F2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</w:t>
      </w:r>
      <w:r w:rsidR="00B246E7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Pr="006C29F2" w:rsidRDefault="006C29F2" w:rsidP="006C29F2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решением Совета депутатов </w:t>
      </w:r>
      <w:r w:rsidR="001F3008">
        <w:rPr>
          <w:rFonts w:ascii="Times New Roman" w:hAnsi="Times New Roman" w:cs="Times New Roman"/>
          <w:color w:val="000000"/>
          <w:sz w:val="18"/>
          <w:szCs w:val="18"/>
        </w:rPr>
        <w:t>Малеевского</w:t>
      </w:r>
      <w:r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75B00"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</w:t>
      </w:r>
      <w:r w:rsidRPr="006C29F2">
        <w:rPr>
          <w:rFonts w:ascii="Times New Roman" w:hAnsi="Times New Roman" w:cs="Times New Roman"/>
          <w:color w:val="000000"/>
          <w:sz w:val="18"/>
          <w:szCs w:val="18"/>
        </w:rPr>
        <w:t>Краснинского</w:t>
      </w:r>
      <w:r w:rsidR="00275B00"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 района Смоленской области</w:t>
      </w:r>
    </w:p>
    <w:p w:rsidR="00275B00" w:rsidRPr="006C29F2" w:rsidRDefault="00275B00" w:rsidP="006C29F2">
      <w:pPr>
        <w:spacing w:line="240" w:lineRule="auto"/>
        <w:ind w:left="567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="001F3008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DD30C5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3D0EC1">
        <w:rPr>
          <w:rFonts w:ascii="Times New Roman" w:hAnsi="Times New Roman" w:cs="Times New Roman"/>
          <w:color w:val="000000"/>
          <w:sz w:val="18"/>
          <w:szCs w:val="18"/>
        </w:rPr>
        <w:t xml:space="preserve">.04.2024 </w:t>
      </w:r>
      <w:r w:rsidR="0028415E">
        <w:rPr>
          <w:rFonts w:ascii="Times New Roman" w:hAnsi="Times New Roman" w:cs="Times New Roman"/>
          <w:color w:val="000000"/>
          <w:sz w:val="18"/>
          <w:szCs w:val="18"/>
        </w:rPr>
        <w:t>№</w:t>
      </w:r>
      <w:r w:rsidRPr="006C29F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D30C5">
        <w:rPr>
          <w:rFonts w:ascii="Times New Roman" w:hAnsi="Times New Roman" w:cs="Times New Roman"/>
          <w:color w:val="000000"/>
          <w:sz w:val="18"/>
          <w:szCs w:val="18"/>
        </w:rPr>
        <w:t>13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6C29F2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1F3008">
        <w:rPr>
          <w:rFonts w:ascii="Times New Roman" w:hAnsi="Times New Roman" w:cs="Times New Roman"/>
          <w:sz w:val="28"/>
        </w:rPr>
        <w:t>Малеевском</w:t>
      </w:r>
      <w:proofErr w:type="spellEnd"/>
      <w:r w:rsidR="006C29F2">
        <w:rPr>
          <w:rFonts w:ascii="Times New Roman" w:hAnsi="Times New Roman" w:cs="Times New Roman"/>
          <w:sz w:val="28"/>
        </w:rPr>
        <w:t xml:space="preserve"> сельском поселении Краснинского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Малеевском</w:t>
      </w:r>
      <w:proofErr w:type="spellEnd"/>
      <w:r w:rsidR="006C29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Краснинского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выраженного путем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голосования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B26E28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008">
        <w:rPr>
          <w:rFonts w:ascii="Times New Roman" w:eastAsia="Calibri" w:hAnsi="Times New Roman" w:cs="Times New Roman"/>
          <w:sz w:val="28"/>
          <w:szCs w:val="28"/>
        </w:rPr>
        <w:t>Малеевского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C29F2">
        <w:rPr>
          <w:rFonts w:ascii="Times New Roman" w:eastAsia="Calibri" w:hAnsi="Times New Roman" w:cs="Times New Roman"/>
          <w:sz w:val="28"/>
          <w:szCs w:val="28"/>
        </w:rPr>
        <w:t>Краснинского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</w:t>
      </w:r>
      <w:proofErr w:type="gramEnd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A2596" w:rsidRPr="007A2596">
        <w:rPr>
          <w:rFonts w:ascii="Times New Roman" w:hAnsi="Times New Roman" w:cs="Times New Roman"/>
          <w:sz w:val="28"/>
          <w:szCs w:val="24"/>
        </w:rPr>
        <w:t xml:space="preserve">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0649C0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0649C0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 района 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C29F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A12" w:rsidRDefault="00284A12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A12" w:rsidRDefault="00284A12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A12" w:rsidRDefault="00284A12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405" w:rsidRDefault="001B6405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1F3008">
        <w:rPr>
          <w:rFonts w:ascii="Times New Roman" w:hAnsi="Times New Roman" w:cs="Times New Roman"/>
          <w:b/>
          <w:color w:val="000000"/>
          <w:sz w:val="28"/>
          <w:szCs w:val="28"/>
        </w:rPr>
        <w:t>Малеевского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A12">
        <w:rPr>
          <w:rFonts w:ascii="Times New Roman" w:hAnsi="Times New Roman" w:cs="Times New Roman"/>
          <w:b/>
          <w:color w:val="000000"/>
          <w:sz w:val="28"/>
          <w:szCs w:val="28"/>
        </w:rPr>
        <w:t>Краснинского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30C5">
        <w:rPr>
          <w:rFonts w:ascii="Times New Roman" w:hAnsi="Times New Roman" w:cs="Times New Roman"/>
          <w:color w:val="000000"/>
          <w:sz w:val="28"/>
          <w:szCs w:val="28"/>
        </w:rPr>
        <w:t>Малеевском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DD30C5">
        <w:rPr>
          <w:rFonts w:ascii="Times New Roman" w:hAnsi="Times New Roman" w:cs="Times New Roman"/>
          <w:color w:val="000000"/>
          <w:sz w:val="28"/>
          <w:szCs w:val="28"/>
        </w:rPr>
        <w:t>Малеевском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1B640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Малеевском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337562" w:rsidRDefault="00337562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_______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7D4738">
        <w:rPr>
          <w:rFonts w:ascii="Times New Roman" w:hAnsi="Times New Roman" w:cs="Times New Roman"/>
          <w:color w:val="000000"/>
          <w:sz w:val="28"/>
        </w:rPr>
        <w:t>___________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1F3008">
        <w:rPr>
          <w:rFonts w:ascii="Times New Roman" w:hAnsi="Times New Roman" w:cs="Times New Roman"/>
          <w:color w:val="000000"/>
          <w:sz w:val="28"/>
        </w:rPr>
        <w:t>Малеевского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284A12">
        <w:rPr>
          <w:rFonts w:ascii="Times New Roman" w:hAnsi="Times New Roman" w:cs="Times New Roman"/>
          <w:color w:val="000000"/>
          <w:sz w:val="28"/>
        </w:rPr>
        <w:t xml:space="preserve">Краснинского </w:t>
      </w:r>
      <w:r w:rsidRPr="007D4738">
        <w:rPr>
          <w:rFonts w:ascii="Times New Roman" w:hAnsi="Times New Roman" w:cs="Times New Roman"/>
          <w:color w:val="000000"/>
          <w:sz w:val="28"/>
        </w:rPr>
        <w:t>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1F3008">
        <w:rPr>
          <w:rFonts w:ascii="Times New Roman" w:hAnsi="Times New Roman" w:cs="Times New Roman"/>
          <w:b/>
          <w:color w:val="000000"/>
          <w:sz w:val="28"/>
          <w:szCs w:val="28"/>
        </w:rPr>
        <w:t>Малеевского</w:t>
      </w:r>
      <w:r w:rsidR="00284A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4A12">
        <w:rPr>
          <w:rFonts w:ascii="Times New Roman" w:hAnsi="Times New Roman" w:cs="Times New Roman"/>
          <w:b/>
          <w:color w:val="000000"/>
          <w:sz w:val="28"/>
          <w:szCs w:val="28"/>
        </w:rPr>
        <w:t>Краснинского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DD30C5">
        <w:rPr>
          <w:rFonts w:ascii="Times New Roman" w:hAnsi="Times New Roman" w:cs="Times New Roman"/>
          <w:color w:val="000000"/>
          <w:sz w:val="28"/>
          <w:szCs w:val="28"/>
        </w:rPr>
        <w:t>Малеевском</w:t>
      </w:r>
      <w:proofErr w:type="spellEnd"/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A12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15E">
        <w:rPr>
          <w:rFonts w:ascii="Times New Roman" w:hAnsi="Times New Roman" w:cs="Times New Roman"/>
          <w:color w:val="000000"/>
          <w:sz w:val="28"/>
          <w:szCs w:val="28"/>
        </w:rPr>
        <w:t xml:space="preserve">Краснинского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15E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DD30C5">
      <w:pPr>
        <w:pStyle w:val="ConsPlusNonformat"/>
        <w:widowControl/>
        <w:ind w:right="6236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1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DD30C5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1F3008">
        <w:rPr>
          <w:rFonts w:ascii="Times New Roman" w:hAnsi="Times New Roman" w:cs="Times New Roman"/>
          <w:color w:val="000000"/>
          <w:sz w:val="28"/>
          <w:szCs w:val="28"/>
        </w:rPr>
        <w:t>Малеевского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8415E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B90E36">
      <w:headerReference w:type="default" r:id="rId10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51" w:rsidRDefault="00623A51" w:rsidP="00275B00">
      <w:pPr>
        <w:spacing w:after="0" w:line="240" w:lineRule="auto"/>
      </w:pPr>
      <w:r>
        <w:separator/>
      </w:r>
    </w:p>
  </w:endnote>
  <w:endnote w:type="continuationSeparator" w:id="0">
    <w:p w:rsidR="00623A51" w:rsidRDefault="00623A51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51" w:rsidRDefault="00623A51" w:rsidP="00275B00">
      <w:pPr>
        <w:spacing w:after="0" w:line="240" w:lineRule="auto"/>
      </w:pPr>
      <w:r>
        <w:separator/>
      </w:r>
    </w:p>
  </w:footnote>
  <w:footnote w:type="continuationSeparator" w:id="0">
    <w:p w:rsidR="00623A51" w:rsidRDefault="00623A51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</w:sdtPr>
    <w:sdtEndPr>
      <w:rPr>
        <w:rFonts w:ascii="Times New Roman" w:hAnsi="Times New Roman"/>
        <w:sz w:val="24"/>
      </w:rPr>
    </w:sdtEndPr>
    <w:sdtContent>
      <w:p w:rsidR="00CF6D47" w:rsidRDefault="000163E9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DD4185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FE1FBF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B00"/>
    <w:rsid w:val="0000577E"/>
    <w:rsid w:val="00012947"/>
    <w:rsid w:val="000163E9"/>
    <w:rsid w:val="000364A7"/>
    <w:rsid w:val="000649C0"/>
    <w:rsid w:val="00096372"/>
    <w:rsid w:val="000D4DE3"/>
    <w:rsid w:val="000D4F5A"/>
    <w:rsid w:val="000D6550"/>
    <w:rsid w:val="00111589"/>
    <w:rsid w:val="00116866"/>
    <w:rsid w:val="00134EA0"/>
    <w:rsid w:val="001B6405"/>
    <w:rsid w:val="001B695A"/>
    <w:rsid w:val="001C2DDE"/>
    <w:rsid w:val="001D1314"/>
    <w:rsid w:val="001F3008"/>
    <w:rsid w:val="002336D0"/>
    <w:rsid w:val="00263CDD"/>
    <w:rsid w:val="00275B00"/>
    <w:rsid w:val="0028415E"/>
    <w:rsid w:val="00284A12"/>
    <w:rsid w:val="002939D1"/>
    <w:rsid w:val="002F64D5"/>
    <w:rsid w:val="003067D1"/>
    <w:rsid w:val="0033699E"/>
    <w:rsid w:val="00337562"/>
    <w:rsid w:val="003B7BF3"/>
    <w:rsid w:val="003D0EC1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621C1C"/>
    <w:rsid w:val="00623A51"/>
    <w:rsid w:val="00666460"/>
    <w:rsid w:val="006A04F9"/>
    <w:rsid w:val="006B5E1F"/>
    <w:rsid w:val="006C29F2"/>
    <w:rsid w:val="006C4819"/>
    <w:rsid w:val="006F66FE"/>
    <w:rsid w:val="00776E01"/>
    <w:rsid w:val="007A2596"/>
    <w:rsid w:val="007B7C5D"/>
    <w:rsid w:val="007D3735"/>
    <w:rsid w:val="007D4738"/>
    <w:rsid w:val="007E6B77"/>
    <w:rsid w:val="00826043"/>
    <w:rsid w:val="00834A3D"/>
    <w:rsid w:val="008424F5"/>
    <w:rsid w:val="008734C5"/>
    <w:rsid w:val="008A3FB2"/>
    <w:rsid w:val="008D2F6B"/>
    <w:rsid w:val="00920B4F"/>
    <w:rsid w:val="00923802"/>
    <w:rsid w:val="009419B7"/>
    <w:rsid w:val="0095220B"/>
    <w:rsid w:val="00954A06"/>
    <w:rsid w:val="00992B81"/>
    <w:rsid w:val="00A01288"/>
    <w:rsid w:val="00A07096"/>
    <w:rsid w:val="00A35658"/>
    <w:rsid w:val="00AB4799"/>
    <w:rsid w:val="00AB5E2B"/>
    <w:rsid w:val="00B11110"/>
    <w:rsid w:val="00B246E7"/>
    <w:rsid w:val="00B2535E"/>
    <w:rsid w:val="00B26E28"/>
    <w:rsid w:val="00B43562"/>
    <w:rsid w:val="00B65C4E"/>
    <w:rsid w:val="00B850FE"/>
    <w:rsid w:val="00B90E36"/>
    <w:rsid w:val="00BA08F8"/>
    <w:rsid w:val="00C03FCE"/>
    <w:rsid w:val="00C15B58"/>
    <w:rsid w:val="00C408FD"/>
    <w:rsid w:val="00CB1192"/>
    <w:rsid w:val="00CB407E"/>
    <w:rsid w:val="00CF6D47"/>
    <w:rsid w:val="00D021E8"/>
    <w:rsid w:val="00D309DD"/>
    <w:rsid w:val="00D3716A"/>
    <w:rsid w:val="00D51285"/>
    <w:rsid w:val="00D86412"/>
    <w:rsid w:val="00DA516F"/>
    <w:rsid w:val="00DD30C5"/>
    <w:rsid w:val="00DD4185"/>
    <w:rsid w:val="00E21FE3"/>
    <w:rsid w:val="00E82232"/>
    <w:rsid w:val="00EA7DCB"/>
    <w:rsid w:val="00F87DE4"/>
    <w:rsid w:val="00FE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62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11</cp:lastModifiedBy>
  <cp:revision>11</cp:revision>
  <cp:lastPrinted>2024-04-27T09:17:00Z</cp:lastPrinted>
  <dcterms:created xsi:type="dcterms:W3CDTF">2024-04-23T07:12:00Z</dcterms:created>
  <dcterms:modified xsi:type="dcterms:W3CDTF">2024-05-01T17:48:00Z</dcterms:modified>
</cp:coreProperties>
</file>