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C7" w:rsidRPr="00CB435D" w:rsidRDefault="00A379B1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6275" cy="74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C7" w:rsidRPr="00CB435D" w:rsidRDefault="00953AC7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1F5530" w:rsidRPr="00CB435D" w:rsidRDefault="00F84A8B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МАЛЕЕВ</w:t>
      </w:r>
      <w:r w:rsidR="00EE7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ВСКОГО</w:t>
      </w:r>
      <w:r w:rsidR="001F5530"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F5530" w:rsidRPr="00CB435D" w:rsidRDefault="00F84A8B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КРАСНИН</w:t>
      </w:r>
      <w:r w:rsidR="00EE7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1F5530"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F5530" w:rsidRPr="003751E5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B85B7F" w:rsidRDefault="00953AC7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5B7F"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C9238F"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B7F"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36F51"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9238F"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85B7F"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9238F"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85B7F" w:rsidRPr="00B85B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14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36B" w:rsidRPr="00CB435D" w:rsidRDefault="007E336B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7A6" w:rsidRPr="00CB435D" w:rsidRDefault="00AD364C" w:rsidP="00C9238F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FD7D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Pr="00FD7D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порядке принятия, учета и оформления в муниципальную собственность выморочного имущества</w:t>
      </w:r>
      <w:r w:rsidRPr="00AD36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7957A6" w:rsidRPr="00CB435D">
        <w:rPr>
          <w:rFonts w:ascii="Times New Roman" w:hAnsi="Times New Roman" w:cs="Times New Roman"/>
          <w:bCs/>
          <w:sz w:val="28"/>
          <w:szCs w:val="28"/>
        </w:rPr>
        <w:t xml:space="preserve"> находящегося на территории муницип</w:t>
      </w:r>
      <w:r w:rsidR="00EE79C5">
        <w:rPr>
          <w:rFonts w:ascii="Times New Roman" w:hAnsi="Times New Roman" w:cs="Times New Roman"/>
          <w:bCs/>
          <w:sz w:val="28"/>
          <w:szCs w:val="28"/>
        </w:rPr>
        <w:t>ального</w:t>
      </w:r>
      <w:r w:rsidR="00C9238F">
        <w:t> </w:t>
      </w:r>
      <w:r w:rsidR="00EE79C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84A8B">
        <w:rPr>
          <w:rFonts w:ascii="Times New Roman" w:hAnsi="Times New Roman" w:cs="Times New Roman"/>
          <w:bCs/>
          <w:sz w:val="28"/>
          <w:szCs w:val="28"/>
        </w:rPr>
        <w:t>Малеев</w:t>
      </w:r>
      <w:r w:rsidR="00EE79C5">
        <w:rPr>
          <w:rFonts w:ascii="Times New Roman" w:hAnsi="Times New Roman" w:cs="Times New Roman"/>
          <w:bCs/>
          <w:sz w:val="28"/>
          <w:szCs w:val="28"/>
        </w:rPr>
        <w:t>ского</w:t>
      </w:r>
      <w:r w:rsidR="007957A6" w:rsidRPr="00CB435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E79C5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F84A8B">
        <w:rPr>
          <w:rFonts w:ascii="Times New Roman" w:hAnsi="Times New Roman" w:cs="Times New Roman"/>
          <w:bCs/>
          <w:sz w:val="28"/>
          <w:szCs w:val="28"/>
        </w:rPr>
        <w:t>Краснин</w:t>
      </w:r>
      <w:r w:rsidR="00EE79C5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7957A6" w:rsidRPr="00CB435D">
        <w:rPr>
          <w:rFonts w:ascii="Times New Roman" w:hAnsi="Times New Roman" w:cs="Times New Roman"/>
          <w:bCs/>
          <w:sz w:val="28"/>
          <w:szCs w:val="28"/>
        </w:rPr>
        <w:t>района Смоленской области в муниципальную собственность</w:t>
      </w:r>
    </w:p>
    <w:p w:rsidR="001E25DD" w:rsidRPr="00CB435D" w:rsidRDefault="001E25DD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AC7" w:rsidRPr="00CB435D" w:rsidRDefault="00953AC7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045" w:rsidRPr="00CB435D" w:rsidRDefault="007E336B" w:rsidP="00C9238F">
      <w:pPr>
        <w:shd w:val="clear" w:color="auto" w:fill="FFFFFF"/>
        <w:suppressAutoHyphens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131-ФЗ «Об общих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в Российской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рации», 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13 июля 2015 № 218-ФЗ «О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="0021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недвижимости», </w:t>
      </w:r>
      <w:r w:rsidR="00F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F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</w:t>
      </w:r>
      <w:r w:rsidR="00F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F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 w:rsidR="0021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</w:t>
      </w:r>
    </w:p>
    <w:p w:rsidR="00EC7620" w:rsidRPr="00CB435D" w:rsidRDefault="00CD0863" w:rsidP="00A379B1">
      <w:pPr>
        <w:shd w:val="clear" w:color="auto" w:fill="FFFFFF"/>
        <w:suppressAutoHyphens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F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EC7620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F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620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696045" w:rsidRPr="00CB435D" w:rsidRDefault="00696045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620" w:rsidRPr="00CB435D" w:rsidRDefault="00EC762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E336B" w:rsidRPr="00CB435D" w:rsidRDefault="007E336B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64C" w:rsidRPr="00CB435D" w:rsidRDefault="006A6090" w:rsidP="00AD36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798D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213419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прилагаемое</w:t>
      </w:r>
      <w:r w:rsidR="00A3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="00A539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D364C" w:rsidRPr="00FD7D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порядке принятия, учета и оформления в муниципальную собственность выморочного имущества</w:t>
      </w:r>
      <w:r w:rsidR="00AD364C" w:rsidRPr="00AD36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AD364C" w:rsidRPr="00CB435D">
        <w:rPr>
          <w:rFonts w:ascii="Times New Roman" w:hAnsi="Times New Roman" w:cs="Times New Roman"/>
          <w:bCs/>
          <w:sz w:val="28"/>
          <w:szCs w:val="28"/>
        </w:rPr>
        <w:t xml:space="preserve"> находящегося на территории муницип</w:t>
      </w:r>
      <w:r w:rsidR="00AD364C">
        <w:rPr>
          <w:rFonts w:ascii="Times New Roman" w:hAnsi="Times New Roman" w:cs="Times New Roman"/>
          <w:bCs/>
          <w:sz w:val="28"/>
          <w:szCs w:val="28"/>
        </w:rPr>
        <w:t>ального</w:t>
      </w:r>
      <w:r w:rsidR="00AD364C">
        <w:t> </w:t>
      </w:r>
      <w:r w:rsidR="00AD364C">
        <w:rPr>
          <w:rFonts w:ascii="Times New Roman" w:hAnsi="Times New Roman" w:cs="Times New Roman"/>
          <w:bCs/>
          <w:sz w:val="28"/>
          <w:szCs w:val="28"/>
        </w:rPr>
        <w:t>образования Малеевского</w:t>
      </w:r>
      <w:r w:rsidR="00AD364C" w:rsidRPr="00CB435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D364C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Краснинского </w:t>
      </w:r>
      <w:r w:rsidR="00AD364C" w:rsidRPr="00CB435D">
        <w:rPr>
          <w:rFonts w:ascii="Times New Roman" w:hAnsi="Times New Roman" w:cs="Times New Roman"/>
          <w:bCs/>
          <w:sz w:val="28"/>
          <w:szCs w:val="28"/>
        </w:rPr>
        <w:t>района Смоленской области в муниципальную собственность</w:t>
      </w:r>
      <w:r w:rsidR="00A539BF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9BF" w:rsidRPr="00D00030" w:rsidRDefault="00A379B1" w:rsidP="00A539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A539BF" w:rsidRPr="00D00030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Уставом </w:t>
      </w:r>
      <w:r w:rsidR="00A539BF">
        <w:rPr>
          <w:rFonts w:ascii="Times New Roman" w:hAnsi="Times New Roman"/>
          <w:sz w:val="28"/>
          <w:szCs w:val="28"/>
        </w:rPr>
        <w:t>Малеевского</w:t>
      </w:r>
      <w:r w:rsidR="00A539BF" w:rsidRPr="00D00030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 и</w:t>
      </w:r>
      <w:r w:rsidR="00A539BF" w:rsidRPr="00D0003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539BF" w:rsidRPr="00D00030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муниципального </w:t>
      </w:r>
      <w:r w:rsidR="00A539BF" w:rsidRPr="00D00030">
        <w:rPr>
          <w:rFonts w:ascii="Times New Roman" w:hAnsi="Times New Roman"/>
          <w:sz w:val="28"/>
          <w:szCs w:val="28"/>
        </w:rPr>
        <w:lastRenderedPageBreak/>
        <w:t xml:space="preserve">образования «Краснинский район» Смоленской области в информационно-телекоммуникационной сети «Интернет» на странице </w:t>
      </w:r>
      <w:r w:rsidR="00A539BF">
        <w:rPr>
          <w:rFonts w:ascii="Times New Roman" w:hAnsi="Times New Roman"/>
          <w:sz w:val="28"/>
          <w:szCs w:val="28"/>
        </w:rPr>
        <w:t>Малеевского</w:t>
      </w:r>
      <w:r w:rsidR="00A539BF" w:rsidRPr="00D00030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области».</w:t>
      </w:r>
    </w:p>
    <w:p w:rsidR="00A539BF" w:rsidRPr="00A539BF" w:rsidRDefault="00A539BF" w:rsidP="0037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Настоящее решение вступает в силу со дня </w:t>
      </w:r>
      <w:r w:rsidR="003751E5">
        <w:rPr>
          <w:rFonts w:ascii="Times New Roman" w:eastAsia="Calibri" w:hAnsi="Times New Roman" w:cs="Times New Roman"/>
          <w:sz w:val="28"/>
          <w:szCs w:val="28"/>
          <w:lang w:eastAsia="en-US"/>
        </w:rPr>
        <w:t>подпис</w:t>
      </w:r>
      <w:r w:rsidRPr="00A539BF">
        <w:rPr>
          <w:rFonts w:ascii="Times New Roman" w:eastAsia="Calibri" w:hAnsi="Times New Roman" w:cs="Times New Roman"/>
          <w:sz w:val="28"/>
          <w:szCs w:val="28"/>
          <w:lang w:eastAsia="en-US"/>
        </w:rPr>
        <w:t>ания.</w:t>
      </w:r>
    </w:p>
    <w:p w:rsidR="007E336B" w:rsidRPr="00CB435D" w:rsidRDefault="00882C8E" w:rsidP="003751E5">
      <w:pPr>
        <w:pStyle w:val="a5"/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решения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7E336B" w:rsidRPr="00CB435D" w:rsidRDefault="007E336B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82C8E" w:rsidRPr="00CB435D" w:rsidRDefault="003D44C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</w:t>
      </w:r>
      <w:r w:rsidR="00CD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82C8E" w:rsidRPr="00CB435D" w:rsidRDefault="003D44C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</w:t>
      </w:r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Смоленской области   </w:t>
      </w:r>
      <w:r w:rsidR="003E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6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Кондудина</w:t>
      </w: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454" w:rsidRPr="00A36F51" w:rsidRDefault="002E7C74" w:rsidP="00E548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</w:t>
      </w:r>
      <w:r w:rsidR="00E5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:rsidR="00C65454" w:rsidRPr="00A36F51" w:rsidRDefault="003D44C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Малее</w:t>
      </w:r>
      <w:r w:rsidR="00B66B92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C65454" w:rsidRPr="00A36F51" w:rsidRDefault="003D44C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Краснин</w:t>
      </w:r>
      <w:r w:rsidR="00B66B92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Смоленской области</w:t>
      </w:r>
    </w:p>
    <w:p w:rsidR="00C65454" w:rsidRPr="003D44CE" w:rsidRDefault="00C9238F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D44C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  16.03.</w:t>
      </w:r>
      <w:r w:rsidR="00C65454" w:rsidRPr="003D44C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2020 г. № </w:t>
      </w:r>
      <w:r w:rsidRPr="003D44C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</w:t>
      </w:r>
    </w:p>
    <w:p w:rsidR="00C65454" w:rsidRPr="003D44CE" w:rsidRDefault="00C65454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51E5" w:rsidRDefault="003751E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751E5" w:rsidRDefault="003751E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1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FD7D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порядке принятия, учета и оформления в муниципальную собственность выморочного имущества</w:t>
      </w:r>
      <w:r w:rsidRPr="003751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3751E5">
        <w:rPr>
          <w:rFonts w:ascii="Times New Roman" w:hAnsi="Times New Roman" w:cs="Times New Roman"/>
          <w:b/>
          <w:bCs/>
          <w:sz w:val="28"/>
          <w:szCs w:val="28"/>
        </w:rPr>
        <w:t xml:space="preserve"> находящегося на территории муниципального</w:t>
      </w:r>
      <w:r w:rsidRPr="003751E5">
        <w:rPr>
          <w:b/>
        </w:rPr>
        <w:t> </w:t>
      </w:r>
      <w:r w:rsidRPr="003751E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Малеевского сельского поселения Краснинского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</w:t>
      </w:r>
    </w:p>
    <w:p w:rsidR="00C65454" w:rsidRPr="003751E5" w:rsidRDefault="003751E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751E5">
        <w:rPr>
          <w:rFonts w:ascii="Times New Roman" w:hAnsi="Times New Roman" w:cs="Times New Roman"/>
          <w:b/>
          <w:bCs/>
          <w:sz w:val="28"/>
          <w:szCs w:val="28"/>
        </w:rPr>
        <w:t>в муниципальную собственность</w:t>
      </w: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751E5" w:rsidRPr="00FD7DDB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1. </w:t>
      </w:r>
      <w:proofErr w:type="gramStart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r w:rsidR="003751E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 w:rsidR="003751E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(далее – Порядок) разработан в соответствии с Гражданским кодексом Российской Федерации, на основании Федерального закона Российской Федерации о</w:t>
      </w:r>
      <w:r w:rsidR="003751E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 6 октября 2003 года № 131-ФЗ «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 общих принципах организации местного самоуп</w:t>
      </w:r>
      <w:r w:rsidR="003751E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равления в Российской Федерации»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Устава </w:t>
      </w:r>
      <w:r w:rsidR="003751E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 w:rsidR="003751E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Краснинского района Смоленской области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целях своевременного выявления и принятия</w:t>
      </w:r>
      <w:proofErr w:type="gramEnd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муниципальную собственность следующего выморочного имущества, находящегося на территории </w:t>
      </w:r>
      <w:r w:rsidR="003751E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 w:rsidR="003751E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</w:t>
      </w:r>
    </w:p>
    <w:p w:rsidR="00C27B7C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жилое помещение;</w:t>
      </w:r>
    </w:p>
    <w:p w:rsidR="00C27B7C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земельный участок, а также расположенные на нем здания, сооружения, иные объекты недвижимого имущества;</w:t>
      </w:r>
    </w:p>
    <w:p w:rsidR="00C27B7C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3751E5" w:rsidRPr="00FD7DDB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Порядок распространяется на </w:t>
      </w:r>
      <w:proofErr w:type="gramStart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находящиеся</w:t>
      </w:r>
      <w:proofErr w:type="gramEnd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поселения.</w:t>
      </w:r>
    </w:p>
    <w:p w:rsidR="00C27B7C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3. </w:t>
      </w:r>
      <w:proofErr w:type="gramStart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наследников</w:t>
      </w:r>
      <w:proofErr w:type="gramEnd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C27B7C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Выявление выморочного имущества осуществляется специалистами Администрации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 фактах выявления выморочного имущества.</w:t>
      </w:r>
    </w:p>
    <w:p w:rsidR="00C27B7C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ии у у</w:t>
      </w:r>
      <w:proofErr w:type="gramEnd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письменном виде.</w:t>
      </w:r>
    </w:p>
    <w:p w:rsidR="00C27B7C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6. 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C27B7C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7. 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CF7F9B" w:rsidRDefault="00C27B7C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8. 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При наличии фактических признаков, позволяющих оценить обследованный объект как выморочное имущество, Администрация </w:t>
      </w:r>
      <w:r w:rsidR="00CF7F9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="00CF7F9B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 w:rsidR="00CF7F9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CF7F9B" w:rsidRDefault="00CF7F9B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 в муниципальную собственность;</w:t>
      </w:r>
      <w:proofErr w:type="gramEnd"/>
    </w:p>
    <w:p w:rsidR="00CF7F9B" w:rsidRDefault="00CF7F9B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котором расположен такой объект;</w:t>
      </w:r>
    </w:p>
    <w:p w:rsidR="00CF7F9B" w:rsidRDefault="00CF7F9B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котором расположен такой объект;</w:t>
      </w:r>
    </w:p>
    <w:p w:rsidR="00CF7F9B" w:rsidRDefault="00CF7F9B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г)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правовой принадлежности объекта;</w:t>
      </w:r>
    </w:p>
    <w:p w:rsidR="00CF7F9B" w:rsidRDefault="00CF7F9B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CF7F9B" w:rsidRDefault="00CF7F9B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9. 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области.</w:t>
      </w:r>
    </w:p>
    <w:p w:rsidR="00CF7F9B" w:rsidRDefault="00CF7F9B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10. 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 истечении 6 месяцев со дня смерти собственника имущества, обладающего признаками выморочного имущества, Администрация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11. 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Для получения свидетельства о праве на наследство на выморочное имущество, Администрация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 заявлению прилагает следующий пакет документов: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документы, подтверждающие полномочия заявителя,</w:t>
      </w:r>
    </w:p>
    <w:p w:rsidR="006405FE" w:rsidRDefault="003751E5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2)</w:t>
      </w:r>
      <w:r w:rsidR="006405F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документы на умершего собственника жилого помещения: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свидетельство (справку) о смерти умершего собственника жилого помещения, выданное учреждениями ЗАГС;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выписку из домовой книги;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документы, подтверждающие состав и место нахождения наследственного имущества: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технический или кадастровый паспорт;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документы, подтверждающие право собственности наследодателя на наследственное имущество;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выписку из Единого государственного реестра прав на недвижимое имущество и сделок с ним (далее по тексту – Реестр), о зарегистрированных правах на объект недвижимого имущества;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кадастровый паспорт объекта недвижимого имущества;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договор о безвозмездной передаче жилого помещения в собственность (при наличии);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договор купли-продажи недвижимого имущества (при наличии);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свидетельство о праве на наследство (при наличии);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ж)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постановление о предоставлении земельного участка (при наличии)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другие документы (при наличии).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12. 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13. 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14. 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15. 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К исковому заявлению о признании имущества </w:t>
      </w:r>
      <w:proofErr w:type="gramStart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выморочным</w:t>
      </w:r>
      <w:proofErr w:type="gramEnd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признании права муниципальной собственности на это имущество прилагается пакет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документов, предусмотренный п.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12 настоящего положения.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16. 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17. 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случае удовлетворения требования о признании имущества </w:t>
      </w:r>
      <w:proofErr w:type="gramStart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выморочным</w:t>
      </w:r>
      <w:proofErr w:type="gramEnd"/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объект недвижимого имущества;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после получения свидетельства о государственной регистрации права муниципальной собственности Администрация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етельства о праве собственности;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3)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3-дневный срок обеспечивает включение указанного объекта недвижимого имущества в реестр муниципального имущества.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18. 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6405FE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19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6405FE" w:rsidRDefault="003751E5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6405F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0. 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6405F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="006405FE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 w:rsidR="006405F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3751E5" w:rsidRPr="00FD7DDB" w:rsidRDefault="006405FE" w:rsidP="00C27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21. 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случае выявления имущества, переходящего в порядке наследования по закону в собственность Российской Федерации, Администрация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Малеевского 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Краснинского района Смоленской области</w:t>
      </w:r>
      <w:r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3751E5" w:rsidRPr="00FD7DD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извещает об этом налоговый орган.</w:t>
      </w:r>
    </w:p>
    <w:sectPr w:rsidR="003751E5" w:rsidRPr="00FD7DDB" w:rsidSect="004A1558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881"/>
    <w:multiLevelType w:val="hybridMultilevel"/>
    <w:tmpl w:val="E0441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4C6"/>
    <w:multiLevelType w:val="hybridMultilevel"/>
    <w:tmpl w:val="1310B8B6"/>
    <w:lvl w:ilvl="0" w:tplc="B4AA6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C5F13"/>
    <w:multiLevelType w:val="hybridMultilevel"/>
    <w:tmpl w:val="4C3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43B22"/>
    <w:multiLevelType w:val="hybridMultilevel"/>
    <w:tmpl w:val="E2BA8898"/>
    <w:lvl w:ilvl="0" w:tplc="B3789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153"/>
    <w:rsid w:val="000531E1"/>
    <w:rsid w:val="00053F9F"/>
    <w:rsid w:val="000707FC"/>
    <w:rsid w:val="000860E5"/>
    <w:rsid w:val="0008788B"/>
    <w:rsid w:val="000B203C"/>
    <w:rsid w:val="000D039B"/>
    <w:rsid w:val="001221CA"/>
    <w:rsid w:val="001321D7"/>
    <w:rsid w:val="00141268"/>
    <w:rsid w:val="001424A1"/>
    <w:rsid w:val="001556C3"/>
    <w:rsid w:val="00172153"/>
    <w:rsid w:val="001A2A61"/>
    <w:rsid w:val="001E25DD"/>
    <w:rsid w:val="001F0779"/>
    <w:rsid w:val="001F5530"/>
    <w:rsid w:val="00213419"/>
    <w:rsid w:val="00224F58"/>
    <w:rsid w:val="00230919"/>
    <w:rsid w:val="00242A93"/>
    <w:rsid w:val="002566D9"/>
    <w:rsid w:val="0026227F"/>
    <w:rsid w:val="002867E9"/>
    <w:rsid w:val="00291F35"/>
    <w:rsid w:val="002E0FEC"/>
    <w:rsid w:val="002E3418"/>
    <w:rsid w:val="002E7C74"/>
    <w:rsid w:val="00306B90"/>
    <w:rsid w:val="00314C44"/>
    <w:rsid w:val="003662CB"/>
    <w:rsid w:val="003751E5"/>
    <w:rsid w:val="003A43BE"/>
    <w:rsid w:val="003D44CE"/>
    <w:rsid w:val="003E0E92"/>
    <w:rsid w:val="00402D36"/>
    <w:rsid w:val="004075D1"/>
    <w:rsid w:val="004237BB"/>
    <w:rsid w:val="00430957"/>
    <w:rsid w:val="00430F54"/>
    <w:rsid w:val="004713B3"/>
    <w:rsid w:val="004A1558"/>
    <w:rsid w:val="00511300"/>
    <w:rsid w:val="0051725B"/>
    <w:rsid w:val="0056302F"/>
    <w:rsid w:val="0058068E"/>
    <w:rsid w:val="005935E0"/>
    <w:rsid w:val="00594141"/>
    <w:rsid w:val="005D5E07"/>
    <w:rsid w:val="00627CD3"/>
    <w:rsid w:val="006405FE"/>
    <w:rsid w:val="00683849"/>
    <w:rsid w:val="0069038F"/>
    <w:rsid w:val="00696045"/>
    <w:rsid w:val="006A6090"/>
    <w:rsid w:val="006C79C1"/>
    <w:rsid w:val="006D09DD"/>
    <w:rsid w:val="006E2202"/>
    <w:rsid w:val="006E7870"/>
    <w:rsid w:val="006F7168"/>
    <w:rsid w:val="00727557"/>
    <w:rsid w:val="00727A59"/>
    <w:rsid w:val="00782B26"/>
    <w:rsid w:val="00787308"/>
    <w:rsid w:val="007957A6"/>
    <w:rsid w:val="007A722C"/>
    <w:rsid w:val="007D0F48"/>
    <w:rsid w:val="007E336B"/>
    <w:rsid w:val="00804FCC"/>
    <w:rsid w:val="00815288"/>
    <w:rsid w:val="00874914"/>
    <w:rsid w:val="00882C8E"/>
    <w:rsid w:val="008A0FFB"/>
    <w:rsid w:val="008D460F"/>
    <w:rsid w:val="008D5E34"/>
    <w:rsid w:val="008F7C2F"/>
    <w:rsid w:val="00901B06"/>
    <w:rsid w:val="00916870"/>
    <w:rsid w:val="00933FFB"/>
    <w:rsid w:val="00953AC7"/>
    <w:rsid w:val="00983529"/>
    <w:rsid w:val="009C001F"/>
    <w:rsid w:val="00A2321C"/>
    <w:rsid w:val="00A36F51"/>
    <w:rsid w:val="00A37068"/>
    <w:rsid w:val="00A379B1"/>
    <w:rsid w:val="00A539BF"/>
    <w:rsid w:val="00A606F5"/>
    <w:rsid w:val="00A7593D"/>
    <w:rsid w:val="00AD364C"/>
    <w:rsid w:val="00AF24EB"/>
    <w:rsid w:val="00B01A56"/>
    <w:rsid w:val="00B41C65"/>
    <w:rsid w:val="00B66B92"/>
    <w:rsid w:val="00B832D3"/>
    <w:rsid w:val="00B85B7F"/>
    <w:rsid w:val="00BD7205"/>
    <w:rsid w:val="00C27B7C"/>
    <w:rsid w:val="00C65454"/>
    <w:rsid w:val="00C84264"/>
    <w:rsid w:val="00C8798D"/>
    <w:rsid w:val="00C9238F"/>
    <w:rsid w:val="00CA22F8"/>
    <w:rsid w:val="00CA3DDF"/>
    <w:rsid w:val="00CB435D"/>
    <w:rsid w:val="00CD0863"/>
    <w:rsid w:val="00CE0C34"/>
    <w:rsid w:val="00CF7F9B"/>
    <w:rsid w:val="00D02F39"/>
    <w:rsid w:val="00D228DE"/>
    <w:rsid w:val="00D9361D"/>
    <w:rsid w:val="00D96553"/>
    <w:rsid w:val="00DB4800"/>
    <w:rsid w:val="00DC4456"/>
    <w:rsid w:val="00DD0142"/>
    <w:rsid w:val="00DD66AD"/>
    <w:rsid w:val="00E04C6F"/>
    <w:rsid w:val="00E15B37"/>
    <w:rsid w:val="00E263B8"/>
    <w:rsid w:val="00E300AF"/>
    <w:rsid w:val="00E548BE"/>
    <w:rsid w:val="00E84347"/>
    <w:rsid w:val="00E8442C"/>
    <w:rsid w:val="00E901B8"/>
    <w:rsid w:val="00EB7AF8"/>
    <w:rsid w:val="00EC7620"/>
    <w:rsid w:val="00ED6C49"/>
    <w:rsid w:val="00EE79C5"/>
    <w:rsid w:val="00EF0447"/>
    <w:rsid w:val="00EF3DFF"/>
    <w:rsid w:val="00EF6541"/>
    <w:rsid w:val="00F56747"/>
    <w:rsid w:val="00F60EEE"/>
    <w:rsid w:val="00F7656C"/>
    <w:rsid w:val="00F84A8B"/>
    <w:rsid w:val="00F852B1"/>
    <w:rsid w:val="00F960B9"/>
    <w:rsid w:val="00FA3A0F"/>
    <w:rsid w:val="00FB13C5"/>
    <w:rsid w:val="00FD6905"/>
    <w:rsid w:val="00FE1651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B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0860E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C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879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0860E5"/>
  </w:style>
  <w:style w:type="paragraph" w:styleId="a6">
    <w:name w:val="No Spacing"/>
    <w:uiPriority w:val="1"/>
    <w:qFormat/>
    <w:rsid w:val="00A539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 ФЕДЕРАЛ</dc:creator>
  <cp:lastModifiedBy>11</cp:lastModifiedBy>
  <cp:revision>4</cp:revision>
  <cp:lastPrinted>2020-03-17T11:04:00Z</cp:lastPrinted>
  <dcterms:created xsi:type="dcterms:W3CDTF">2024-04-26T13:03:00Z</dcterms:created>
  <dcterms:modified xsi:type="dcterms:W3CDTF">2024-05-03T13:31:00Z</dcterms:modified>
</cp:coreProperties>
</file>