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8C" w:rsidRDefault="00867E8F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0C2D8C">
        <w:rPr>
          <w:rFonts w:ascii="Times New Roman" w:hAnsi="Times New Roman" w:cs="Times New Roman"/>
          <w:sz w:val="24"/>
          <w:szCs w:val="24"/>
        </w:rPr>
        <w:t xml:space="preserve"> на общем собрании гражда</w:t>
      </w:r>
      <w:r>
        <w:rPr>
          <w:rFonts w:ascii="Times New Roman" w:hAnsi="Times New Roman" w:cs="Times New Roman"/>
          <w:sz w:val="24"/>
          <w:szCs w:val="24"/>
        </w:rPr>
        <w:t>н                       Зарегистрирован</w:t>
      </w:r>
      <w:r w:rsidR="000C2D8C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0C2D8C" w:rsidRDefault="000C2D8C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 «Надежда»                                                          Краснинского городского поселения                        </w:t>
      </w:r>
    </w:p>
    <w:p w:rsidR="00F90FB6" w:rsidRDefault="0058325C" w:rsidP="000C2D8C">
      <w:pPr>
        <w:tabs>
          <w:tab w:val="center" w:pos="510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867E8F">
        <w:rPr>
          <w:rFonts w:ascii="Times New Roman" w:hAnsi="Times New Roman" w:cs="Times New Roman"/>
          <w:sz w:val="24"/>
          <w:szCs w:val="24"/>
        </w:rPr>
        <w:t>2</w:t>
      </w:r>
      <w:r w:rsidR="000C2D8C">
        <w:rPr>
          <w:rFonts w:ascii="Times New Roman" w:hAnsi="Times New Roman" w:cs="Times New Roman"/>
          <w:sz w:val="24"/>
          <w:szCs w:val="24"/>
        </w:rPr>
        <w:t>024 год</w:t>
      </w:r>
      <w:r w:rsidR="00F90FB6">
        <w:rPr>
          <w:rFonts w:ascii="Times New Roman" w:hAnsi="Times New Roman" w:cs="Times New Roman"/>
          <w:sz w:val="24"/>
          <w:szCs w:val="24"/>
        </w:rPr>
        <w:t>а</w:t>
      </w:r>
      <w:r w:rsidR="00F90F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0C2D8C">
        <w:rPr>
          <w:rFonts w:ascii="Times New Roman" w:hAnsi="Times New Roman" w:cs="Times New Roman"/>
          <w:sz w:val="24"/>
          <w:szCs w:val="24"/>
        </w:rPr>
        <w:t xml:space="preserve">Краснинского района </w:t>
      </w:r>
    </w:p>
    <w:p w:rsidR="000C2D8C" w:rsidRDefault="00F90FB6" w:rsidP="000C2D8C">
      <w:pPr>
        <w:tabs>
          <w:tab w:val="center" w:pos="510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C2D8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22546" w:rsidRPr="00122546" w:rsidRDefault="000C2D8C" w:rsidP="00455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325C">
        <w:rPr>
          <w:rFonts w:ascii="Times New Roman" w:hAnsi="Times New Roman" w:cs="Times New Roman"/>
          <w:sz w:val="24"/>
          <w:szCs w:val="24"/>
        </w:rPr>
        <w:t>20</w:t>
      </w:r>
      <w:r w:rsidR="00142975">
        <w:rPr>
          <w:rFonts w:ascii="Times New Roman" w:hAnsi="Times New Roman" w:cs="Times New Roman"/>
          <w:sz w:val="24"/>
          <w:szCs w:val="24"/>
        </w:rPr>
        <w:t xml:space="preserve"> </w:t>
      </w:r>
      <w:r w:rsidR="0058325C">
        <w:rPr>
          <w:rFonts w:ascii="Times New Roman" w:hAnsi="Times New Roman" w:cs="Times New Roman"/>
          <w:sz w:val="24"/>
          <w:szCs w:val="24"/>
        </w:rPr>
        <w:t>февраля 2024</w:t>
      </w:r>
      <w:r w:rsidR="00A819E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921"/>
      </w:tblGrid>
      <w:tr w:rsidR="000C2D8C" w:rsidTr="000C2D8C">
        <w:tc>
          <w:tcPr>
            <w:tcW w:w="4678" w:type="dxa"/>
          </w:tcPr>
          <w:p w:rsidR="000C2D8C" w:rsidRDefault="000C2D8C" w:rsidP="0032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C2D8C" w:rsidRDefault="000C2D8C" w:rsidP="0032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46" w:rsidRPr="00122546" w:rsidRDefault="00122546" w:rsidP="00321B48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22546" w:rsidRPr="00122546" w:rsidRDefault="00122546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8C" w:rsidRDefault="000C2D8C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8C" w:rsidRDefault="000C2D8C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8C" w:rsidRDefault="000C2D8C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8C" w:rsidRDefault="000C2D8C" w:rsidP="000C2D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84" w:rsidRDefault="00856284" w:rsidP="000C2D8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56284" w:rsidRDefault="00856284" w:rsidP="000C2D8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DA5910" w:rsidRDefault="00DA5910" w:rsidP="000C2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3077C3" w:rsidRDefault="006046BB" w:rsidP="000C2D8C">
      <w:pPr>
        <w:spacing w:after="0" w:line="240" w:lineRule="auto"/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УСТАВ</w:t>
      </w:r>
    </w:p>
    <w:p w:rsidR="006046BB" w:rsidRPr="003077C3" w:rsidRDefault="000C2D8C" w:rsidP="000C2D8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</w:t>
      </w:r>
      <w:r w:rsidR="006046BB" w:rsidRPr="003077C3">
        <w:rPr>
          <w:b/>
          <w:sz w:val="44"/>
          <w:szCs w:val="44"/>
        </w:rPr>
        <w:t>ерриториального общественного самоуправления</w:t>
      </w:r>
    </w:p>
    <w:p w:rsidR="006046BB" w:rsidRPr="003077C3" w:rsidRDefault="006046BB" w:rsidP="000C2D8C">
      <w:pPr>
        <w:spacing w:after="0" w:line="240" w:lineRule="auto"/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«</w:t>
      </w:r>
      <w:r w:rsidR="00B13844">
        <w:rPr>
          <w:b/>
          <w:sz w:val="44"/>
          <w:szCs w:val="44"/>
        </w:rPr>
        <w:t>НАДЕЖДА</w:t>
      </w:r>
      <w:r w:rsidRPr="003077C3">
        <w:rPr>
          <w:b/>
          <w:sz w:val="44"/>
          <w:szCs w:val="44"/>
        </w:rPr>
        <w:t>»</w:t>
      </w:r>
    </w:p>
    <w:p w:rsidR="006046BB" w:rsidRPr="003077C3" w:rsidRDefault="006046BB" w:rsidP="000C2D8C">
      <w:pPr>
        <w:spacing w:line="360" w:lineRule="auto"/>
        <w:jc w:val="both"/>
        <w:rPr>
          <w:b/>
          <w:sz w:val="44"/>
          <w:szCs w:val="44"/>
        </w:rPr>
      </w:pPr>
    </w:p>
    <w:p w:rsidR="006046BB" w:rsidRPr="00132DFF" w:rsidRDefault="006046BB" w:rsidP="000C2D8C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C">
        <w:rPr>
          <w:sz w:val="28"/>
          <w:szCs w:val="28"/>
        </w:rPr>
        <w:br w:type="page"/>
      </w:r>
      <w:r w:rsidRPr="00132DF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Общие положения</w:t>
      </w:r>
    </w:p>
    <w:p w:rsidR="00867E8F" w:rsidRPr="00132DFF" w:rsidRDefault="00867E8F" w:rsidP="00867E8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278" w:rsidRPr="00132DFF" w:rsidRDefault="006046BB" w:rsidP="00FC7278">
      <w:pPr>
        <w:pStyle w:val="a4"/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Настоящий Устав определяет порядок создания, организации и</w:t>
      </w:r>
      <w:r w:rsidRPr="00132DFF">
        <w:rPr>
          <w:rFonts w:ascii="Times New Roman" w:hAnsi="Times New Roman" w:cs="Times New Roman"/>
          <w:sz w:val="24"/>
          <w:szCs w:val="24"/>
        </w:rPr>
        <w:br/>
        <w:t>осуществления территориального общественного самоуправления</w:t>
      </w:r>
      <w:r w:rsidR="000C2D8C" w:rsidRPr="00132DFF">
        <w:rPr>
          <w:rFonts w:ascii="Times New Roman" w:hAnsi="Times New Roman" w:cs="Times New Roman"/>
          <w:sz w:val="24"/>
          <w:szCs w:val="24"/>
        </w:rPr>
        <w:t xml:space="preserve"> (далее – ТОС) </w:t>
      </w:r>
      <w:r w:rsidRPr="00132DFF">
        <w:rPr>
          <w:rFonts w:ascii="Times New Roman" w:hAnsi="Times New Roman" w:cs="Times New Roman"/>
          <w:sz w:val="24"/>
          <w:szCs w:val="24"/>
        </w:rPr>
        <w:t xml:space="preserve"> на территории Краснинского  городского поселения</w:t>
      </w:r>
      <w:r w:rsidR="0048684D" w:rsidRPr="00132DFF">
        <w:rPr>
          <w:rFonts w:ascii="Times New Roman" w:hAnsi="Times New Roman" w:cs="Times New Roman"/>
          <w:sz w:val="24"/>
          <w:szCs w:val="24"/>
        </w:rPr>
        <w:t xml:space="preserve"> Краснинского района Смоленской области</w:t>
      </w:r>
      <w:r w:rsidRPr="00132DFF">
        <w:rPr>
          <w:rFonts w:ascii="Times New Roman" w:hAnsi="Times New Roman" w:cs="Times New Roman"/>
          <w:sz w:val="24"/>
          <w:szCs w:val="24"/>
        </w:rPr>
        <w:t xml:space="preserve"> в границах территории улицы Чкалова п</w:t>
      </w:r>
      <w:r w:rsidR="000C2D8C" w:rsidRPr="00132DFF">
        <w:rPr>
          <w:rFonts w:ascii="Times New Roman" w:hAnsi="Times New Roman" w:cs="Times New Roman"/>
          <w:sz w:val="24"/>
          <w:szCs w:val="24"/>
        </w:rPr>
        <w:t>гт</w:t>
      </w:r>
      <w:r w:rsidRPr="00132DFF">
        <w:rPr>
          <w:rFonts w:ascii="Times New Roman" w:hAnsi="Times New Roman" w:cs="Times New Roman"/>
          <w:sz w:val="24"/>
          <w:szCs w:val="24"/>
        </w:rPr>
        <w:t xml:space="preserve">. Красный. </w:t>
      </w:r>
    </w:p>
    <w:p w:rsidR="00FC7278" w:rsidRPr="00132DFF" w:rsidRDefault="006046BB" w:rsidP="00FC7278">
      <w:pPr>
        <w:pStyle w:val="a4"/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Решение о самоорганизации граждан по осуществлению ТОС   в границах территории, указанной в пункте 1.3. настоящего Устава, принято на учредительном собрании граждан по созданию ТОС  </w:t>
      </w:r>
      <w:r w:rsidRPr="00132DFF">
        <w:rPr>
          <w:rFonts w:ascii="Times New Roman" w:hAnsi="Times New Roman" w:cs="Times New Roman"/>
          <w:bCs/>
          <w:sz w:val="24"/>
          <w:szCs w:val="24"/>
        </w:rPr>
        <w:t>18</w:t>
      </w:r>
      <w:r w:rsidRPr="00132DF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3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2024 года.</w:t>
      </w:r>
    </w:p>
    <w:p w:rsidR="006046BB" w:rsidRPr="00132DFF" w:rsidRDefault="006046BB" w:rsidP="00FC7278">
      <w:pPr>
        <w:pStyle w:val="a4"/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ТОС   создается и осуществляется в следующих границах: часть территории, образованной улицей Чкалова</w:t>
      </w:r>
      <w:r w:rsidR="00867E8F" w:rsidRPr="00132DFF">
        <w:rPr>
          <w:rFonts w:ascii="Times New Roman" w:hAnsi="Times New Roman" w:cs="Times New Roman"/>
          <w:sz w:val="24"/>
          <w:szCs w:val="24"/>
        </w:rPr>
        <w:t xml:space="preserve"> в пгт. Красный Смоленской области</w:t>
      </w:r>
      <w:r w:rsidRPr="00132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устанавливаются по предложению населения муниципального образования Краснинского городского поселения</w:t>
      </w:r>
      <w:r w:rsidRPr="00132D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 xml:space="preserve">(далее –  муниципальное образование), проживающего на соответствующей территории, решением Совета депутатов Краснинского городского поселения от </w:t>
      </w:r>
      <w:r w:rsidR="003613D8" w:rsidRPr="00132DFF">
        <w:rPr>
          <w:rFonts w:ascii="Times New Roman" w:hAnsi="Times New Roman" w:cs="Times New Roman"/>
          <w:sz w:val="24"/>
          <w:szCs w:val="24"/>
        </w:rPr>
        <w:t>26</w:t>
      </w:r>
      <w:r w:rsidRPr="00132DFF">
        <w:rPr>
          <w:rFonts w:ascii="Times New Roman" w:hAnsi="Times New Roman" w:cs="Times New Roman"/>
          <w:sz w:val="24"/>
          <w:szCs w:val="24"/>
        </w:rPr>
        <w:t>.</w:t>
      </w:r>
      <w:r w:rsidR="000477DA" w:rsidRPr="00132DFF">
        <w:rPr>
          <w:rFonts w:ascii="Times New Roman" w:hAnsi="Times New Roman" w:cs="Times New Roman"/>
          <w:sz w:val="24"/>
          <w:szCs w:val="24"/>
        </w:rPr>
        <w:t>12</w:t>
      </w:r>
      <w:r w:rsidRPr="00132DFF">
        <w:rPr>
          <w:rFonts w:ascii="Times New Roman" w:hAnsi="Times New Roman" w:cs="Times New Roman"/>
          <w:sz w:val="24"/>
          <w:szCs w:val="24"/>
        </w:rPr>
        <w:t>.2</w:t>
      </w:r>
      <w:r w:rsidR="000477DA" w:rsidRPr="00132DFF">
        <w:rPr>
          <w:rFonts w:ascii="Times New Roman" w:hAnsi="Times New Roman" w:cs="Times New Roman"/>
          <w:sz w:val="24"/>
          <w:szCs w:val="24"/>
        </w:rPr>
        <w:t xml:space="preserve">023 </w:t>
      </w:r>
      <w:r w:rsidRPr="00132DFF">
        <w:rPr>
          <w:rFonts w:ascii="Times New Roman" w:hAnsi="Times New Roman" w:cs="Times New Roman"/>
          <w:sz w:val="24"/>
          <w:szCs w:val="24"/>
        </w:rPr>
        <w:t>№ </w:t>
      </w:r>
      <w:r w:rsidR="000477DA" w:rsidRPr="00132DFF">
        <w:rPr>
          <w:rFonts w:ascii="Times New Roman" w:hAnsi="Times New Roman" w:cs="Times New Roman"/>
          <w:sz w:val="24"/>
          <w:szCs w:val="24"/>
        </w:rPr>
        <w:t>62</w:t>
      </w:r>
      <w:r w:rsidR="00FC7278" w:rsidRPr="00132DFF">
        <w:rPr>
          <w:rFonts w:ascii="Times New Roman" w:hAnsi="Times New Roman" w:cs="Times New Roman"/>
          <w:sz w:val="24"/>
          <w:szCs w:val="24"/>
        </w:rPr>
        <w:t>.</w:t>
      </w:r>
    </w:p>
    <w:p w:rsidR="006046BB" w:rsidRPr="00132DFF" w:rsidRDefault="006046BB" w:rsidP="000C2D8C">
      <w:pPr>
        <w:pStyle w:val="a4"/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Полное наименование: Территориальное общественное самоуправление «Надежда». Сокращенное наименование: ТОС «Надежда».    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1.5. Местонахождение постоянно действующего коллегиального руководящего органа –</w:t>
      </w:r>
      <w:r w:rsidR="00FC7278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132DFF">
        <w:rPr>
          <w:rFonts w:ascii="Times New Roman" w:hAnsi="Times New Roman" w:cs="Times New Roman"/>
          <w:sz w:val="24"/>
          <w:szCs w:val="24"/>
        </w:rPr>
        <w:t>Чкалова</w:t>
      </w:r>
      <w:r w:rsidR="00FC7278" w:rsidRPr="00132DFF">
        <w:rPr>
          <w:rFonts w:ascii="Times New Roman" w:hAnsi="Times New Roman" w:cs="Times New Roman"/>
          <w:sz w:val="24"/>
          <w:szCs w:val="24"/>
        </w:rPr>
        <w:t xml:space="preserve"> улица, дом 13, поселок городского типа</w:t>
      </w:r>
      <w:r w:rsidR="00C95561" w:rsidRPr="00132DFF">
        <w:rPr>
          <w:rFonts w:ascii="Times New Roman" w:hAnsi="Times New Roman" w:cs="Times New Roman"/>
          <w:sz w:val="24"/>
          <w:szCs w:val="24"/>
        </w:rPr>
        <w:t xml:space="preserve"> Красный Смоленской области.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1.6. ТОС  действует на основе принципов добровольности, равноправия ее членов, самоуправления, законности и гласности. 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1.7. В осуществлении деятельности ТОС   «Надежда» могут принимать участие граждане, достигшие 16-летнего возраста, постоянно проживающие в границах территории ТОС  или имеющие на указанной территории недвижимое имущество, принадлежащее им на праве собственности.</w:t>
      </w:r>
    </w:p>
    <w:p w:rsidR="006046BB" w:rsidRPr="00132DFF" w:rsidRDefault="006046BB" w:rsidP="000C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1.8. ТОС осуществляет свою деятельность в соответствии с Конституцией Российской Федерации, Федеральным законом от 06.10.2003 № 131-ФЗ «Об общих принципах местного самоуправления в Российской Федерации», Уставом муниципального образования </w:t>
      </w:r>
      <w:r w:rsidR="00B13844" w:rsidRPr="00132DFF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132DFF">
        <w:rPr>
          <w:rFonts w:ascii="Times New Roman" w:hAnsi="Times New Roman" w:cs="Times New Roman"/>
          <w:sz w:val="24"/>
          <w:szCs w:val="24"/>
        </w:rPr>
        <w:t>, Положением о порядке организации и осуществления территориального общественного самоуправления  в муниципальном образовании Краснинского 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 от 21 февраля 2023 года № 10</w:t>
      </w:r>
      <w:r w:rsidR="00FC7278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настоящим Уставом ТОС «Надежда».</w:t>
      </w: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1.9. ТОС считается учрежденным с момента регистрации настоящего Устава.</w:t>
      </w:r>
    </w:p>
    <w:p w:rsidR="00867E8F" w:rsidRPr="00132DFF" w:rsidRDefault="00867E8F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7E8F" w:rsidRPr="00132DFF" w:rsidRDefault="00867E8F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FC7278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Цели, задачи и основные направления деятельности органа ТОС</w:t>
      </w:r>
    </w:p>
    <w:p w:rsidR="00867E8F" w:rsidRPr="00132DFF" w:rsidRDefault="00867E8F" w:rsidP="00867E8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6046BB" w:rsidP="000C2D8C">
      <w:pPr>
        <w:pStyle w:val="a4"/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ТОС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 Краснинского городского поселения Краснинского района Смоленской области (далее – муниципальное образование).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Целью ТОС</w:t>
      </w:r>
      <w:r w:rsidR="00867E8F" w:rsidRPr="00132DFF">
        <w:rPr>
          <w:rFonts w:ascii="Times New Roman" w:hAnsi="Times New Roman" w:cs="Times New Roman"/>
          <w:sz w:val="24"/>
          <w:szCs w:val="24"/>
        </w:rPr>
        <w:t xml:space="preserve">    является осуществление прав</w:t>
      </w:r>
      <w:r w:rsidRPr="00132DFF">
        <w:rPr>
          <w:rFonts w:ascii="Times New Roman" w:hAnsi="Times New Roman" w:cs="Times New Roman"/>
          <w:sz w:val="24"/>
          <w:szCs w:val="24"/>
        </w:rPr>
        <w:t xml:space="preserve"> граждан соответствующей территории на участие в местном самоуправлении.</w:t>
      </w:r>
    </w:p>
    <w:p w:rsidR="006046BB" w:rsidRPr="00132DFF" w:rsidRDefault="006046BB" w:rsidP="000C2D8C">
      <w:pPr>
        <w:pStyle w:val="a4"/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Задачами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 являются:</w:t>
      </w:r>
    </w:p>
    <w:p w:rsidR="006046BB" w:rsidRPr="00132DFF" w:rsidRDefault="00FC7278" w:rsidP="000C2D8C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</w:t>
      </w:r>
      <w:r w:rsidR="006046BB" w:rsidRPr="00132DFF">
        <w:rPr>
          <w:rFonts w:ascii="Times New Roman" w:hAnsi="Times New Roman" w:cs="Times New Roman"/>
          <w:sz w:val="24"/>
          <w:szCs w:val="24"/>
        </w:rPr>
        <w:lastRenderedPageBreak/>
        <w:t>своими силами и за счет собственного имущества;</w:t>
      </w:r>
    </w:p>
    <w:p w:rsidR="006046BB" w:rsidRPr="00132DFF" w:rsidRDefault="00FC7278" w:rsidP="00FC7278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бъединение граждан соответствующей территории, их имущества и усилий для решения указанных вопросов;</w:t>
      </w:r>
    </w:p>
    <w:p w:rsidR="00FC7278" w:rsidRPr="00132DFF" w:rsidRDefault="00FC7278" w:rsidP="00FC7278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оздание условий для реализации гражданами их инициатив по вопросам </w:t>
      </w:r>
      <w:r w:rsidR="006046BB" w:rsidRPr="00132DFF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132DFF">
        <w:rPr>
          <w:rFonts w:ascii="Times New Roman" w:hAnsi="Times New Roman" w:cs="Times New Roman"/>
          <w:sz w:val="24"/>
          <w:szCs w:val="24"/>
        </w:rPr>
        <w:t>.</w:t>
      </w:r>
    </w:p>
    <w:p w:rsidR="00FC7278" w:rsidRPr="00132DFF" w:rsidRDefault="006046BB" w:rsidP="00FC7278">
      <w:pPr>
        <w:pStyle w:val="a4"/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Основные направления деятельности ТОС</w:t>
      </w:r>
      <w:r w:rsidR="00FA7C2A" w:rsidRPr="00132DFF">
        <w:rPr>
          <w:rFonts w:ascii="Times New Roman" w:hAnsi="Times New Roman" w:cs="Times New Roman"/>
          <w:sz w:val="24"/>
          <w:szCs w:val="24"/>
        </w:rPr>
        <w:t>:</w:t>
      </w: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2.3.2. </w:t>
      </w:r>
      <w:r w:rsidR="00FC7278" w:rsidRPr="00132DFF">
        <w:rPr>
          <w:rFonts w:ascii="Times New Roman" w:hAnsi="Times New Roman" w:cs="Times New Roman"/>
          <w:sz w:val="24"/>
          <w:szCs w:val="24"/>
        </w:rPr>
        <w:t>С</w:t>
      </w:r>
      <w:r w:rsidRPr="00132DFF">
        <w:rPr>
          <w:rFonts w:ascii="Times New Roman" w:hAnsi="Times New Roman" w:cs="Times New Roman"/>
          <w:sz w:val="24"/>
          <w:szCs w:val="24"/>
        </w:rPr>
        <w:t xml:space="preserve">одействие в </w:t>
      </w:r>
      <w:r w:rsidRPr="00132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мероприятий и работ, организуемых и проводимых органами местного самоуправления </w:t>
      </w:r>
      <w:r w:rsidRPr="00132DFF">
        <w:rPr>
          <w:rFonts w:ascii="Times New Roman" w:hAnsi="Times New Roman" w:cs="Times New Roman"/>
          <w:sz w:val="24"/>
          <w:szCs w:val="24"/>
        </w:rPr>
        <w:t>на территории ТОС;</w:t>
      </w:r>
    </w:p>
    <w:p w:rsidR="006046BB" w:rsidRPr="00132DFF" w:rsidRDefault="00FC7278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2.3.3. В</w:t>
      </w:r>
      <w:r w:rsidR="006046BB" w:rsidRPr="00132DFF">
        <w:rPr>
          <w:rFonts w:ascii="Times New Roman" w:hAnsi="Times New Roman" w:cs="Times New Roman"/>
          <w:sz w:val="24"/>
          <w:szCs w:val="24"/>
        </w:rPr>
        <w:t>несение предложений в органы местного самоуправления муниципального образования и иные органы власти по вопросам, затрагивающим интересы жителей ТОС;</w:t>
      </w:r>
    </w:p>
    <w:p w:rsidR="006046BB" w:rsidRPr="00132DFF" w:rsidRDefault="00FC7278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2.3.4. В</w:t>
      </w:r>
      <w:r w:rsidR="006046BB" w:rsidRPr="00132DFF">
        <w:rPr>
          <w:rFonts w:ascii="Times New Roman" w:hAnsi="Times New Roman" w:cs="Times New Roman"/>
          <w:sz w:val="24"/>
          <w:szCs w:val="24"/>
        </w:rPr>
        <w:t>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а также для других общественно полезных целей, организация жителей для участия в работе по оборудованию этих мест;</w:t>
      </w:r>
    </w:p>
    <w:p w:rsidR="006046BB" w:rsidRPr="00132DFF" w:rsidRDefault="00FC7278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2.3.5. Б</w:t>
      </w:r>
      <w:r w:rsidR="006046BB" w:rsidRPr="00132DFF">
        <w:rPr>
          <w:rFonts w:ascii="Times New Roman" w:hAnsi="Times New Roman" w:cs="Times New Roman"/>
          <w:sz w:val="24"/>
          <w:szCs w:val="24"/>
        </w:rPr>
        <w:t>лагоустройство территории ТОС, включая благоустройство и освещение дворовых территорий, сохранение и восстановление природных ландшафтов, уборку и озеленение придомовых территорий, улиц</w:t>
      </w:r>
      <w:r w:rsidR="00B13844" w:rsidRPr="00132DFF">
        <w:rPr>
          <w:rFonts w:ascii="Times New Roman" w:hAnsi="Times New Roman" w:cs="Times New Roman"/>
          <w:sz w:val="24"/>
          <w:szCs w:val="24"/>
        </w:rPr>
        <w:t>ы,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 дорог</w:t>
      </w:r>
      <w:r w:rsidR="00B13844" w:rsidRPr="00132DFF">
        <w:rPr>
          <w:rFonts w:ascii="Times New Roman" w:hAnsi="Times New Roman" w:cs="Times New Roman"/>
          <w:sz w:val="24"/>
          <w:szCs w:val="24"/>
        </w:rPr>
        <w:t>и,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ме</w:t>
      </w:r>
      <w:r w:rsidR="00B13844" w:rsidRPr="00132DFF">
        <w:rPr>
          <w:rFonts w:ascii="Times New Roman" w:hAnsi="Times New Roman" w:cs="Times New Roman"/>
          <w:sz w:val="24"/>
          <w:szCs w:val="24"/>
        </w:rPr>
        <w:t>ст массового посещения граждан</w:t>
      </w:r>
      <w:r w:rsidR="006046BB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FC7278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2.3.6. П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ривлечение жителей к участию в общественных мероприятиях по благоустройству территории ТОС жилых и вспомогательных помещений,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обеспечению сохранности зеленых насаждений, культурно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массового инвентаря и </w:t>
      </w:r>
      <w:r w:rsidR="006046BB" w:rsidRPr="00132DFF">
        <w:rPr>
          <w:rFonts w:ascii="Times New Roman" w:hAnsi="Times New Roman" w:cs="Times New Roman"/>
          <w:sz w:val="24"/>
          <w:szCs w:val="24"/>
        </w:rPr>
        <w:t>оборудования, содержанию и улучшению санитарного состояния дорог</w:t>
      </w:r>
      <w:r w:rsidR="00B13844" w:rsidRPr="00132DFF">
        <w:rPr>
          <w:rFonts w:ascii="Times New Roman" w:hAnsi="Times New Roman" w:cs="Times New Roman"/>
          <w:sz w:val="24"/>
          <w:szCs w:val="24"/>
        </w:rPr>
        <w:t>и</w:t>
      </w:r>
      <w:r w:rsidR="006046BB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2.3.7. </w:t>
      </w:r>
      <w:r w:rsidR="00FC7278" w:rsidRPr="00132DF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частие в разработке планов обустройства территории ТОС</w:t>
      </w:r>
      <w:r w:rsidR="00FC7278" w:rsidRPr="00132DF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привлечение </w:t>
      </w:r>
      <w:r w:rsidRPr="00132DFF">
        <w:rPr>
          <w:rFonts w:ascii="Times New Roman" w:hAnsi="Times New Roman" w:cs="Times New Roman"/>
          <w:sz w:val="24"/>
          <w:szCs w:val="24"/>
        </w:rPr>
        <w:t>на добро</w:t>
      </w:r>
      <w:r w:rsidR="002E2ECF" w:rsidRPr="00132DFF">
        <w:rPr>
          <w:rFonts w:ascii="Times New Roman" w:hAnsi="Times New Roman" w:cs="Times New Roman"/>
          <w:sz w:val="24"/>
          <w:szCs w:val="24"/>
        </w:rPr>
        <w:t>вольной основе средств граждан,</w:t>
      </w:r>
      <w:r w:rsidRPr="00132DFF">
        <w:rPr>
          <w:rFonts w:ascii="Times New Roman" w:hAnsi="Times New Roman" w:cs="Times New Roman"/>
          <w:sz w:val="24"/>
          <w:szCs w:val="24"/>
        </w:rPr>
        <w:t xml:space="preserve"> членов 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 для проведения мероприятий по благоустройству территории;</w:t>
      </w:r>
    </w:p>
    <w:p w:rsidR="006046BB" w:rsidRPr="00132DFF" w:rsidRDefault="00FC7278" w:rsidP="000C2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2.3.8. И</w:t>
      </w:r>
      <w:r w:rsidR="006046BB" w:rsidRPr="00132DFF">
        <w:rPr>
          <w:rFonts w:ascii="Times New Roman" w:hAnsi="Times New Roman" w:cs="Times New Roman"/>
          <w:sz w:val="24"/>
          <w:szCs w:val="24"/>
        </w:rPr>
        <w:t>нформирование населения о решениях органов государственной власти и органов местного самоуправления, затрагивающих интересы жителей ТОС;</w:t>
      </w:r>
    </w:p>
    <w:p w:rsidR="006046BB" w:rsidRPr="00132DFF" w:rsidRDefault="006046BB" w:rsidP="000C2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2.3.9</w:t>
      </w:r>
      <w:r w:rsidR="002E2ECF" w:rsidRPr="00132DFF">
        <w:rPr>
          <w:rFonts w:ascii="Times New Roman" w:hAnsi="Times New Roman" w:cs="Times New Roman"/>
          <w:sz w:val="24"/>
          <w:szCs w:val="24"/>
        </w:rPr>
        <w:t>.  У</w:t>
      </w:r>
      <w:r w:rsidRPr="00132DFF">
        <w:rPr>
          <w:rFonts w:ascii="Times New Roman" w:hAnsi="Times New Roman" w:cs="Times New Roman"/>
          <w:sz w:val="24"/>
          <w:szCs w:val="24"/>
        </w:rPr>
        <w:t xml:space="preserve">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законодательством; 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2.3.10. </w:t>
      </w:r>
      <w:r w:rsidR="002E2ECF" w:rsidRPr="00132DF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казание помощи органам местного самоуправления </w:t>
      </w:r>
      <w:r w:rsidRPr="00132DFF">
        <w:rPr>
          <w:rFonts w:ascii="Times New Roman" w:hAnsi="Times New Roman" w:cs="Times New Roman"/>
          <w:sz w:val="24"/>
          <w:szCs w:val="24"/>
        </w:rPr>
        <w:t>в  ликвидации последствий стихийных бедствий;</w:t>
      </w: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2.3.11</w:t>
      </w:r>
      <w:r w:rsidR="002E2ECF" w:rsidRPr="00132DFF">
        <w:rPr>
          <w:rFonts w:ascii="Times New Roman" w:hAnsi="Times New Roman" w:cs="Times New Roman"/>
          <w:sz w:val="24"/>
          <w:szCs w:val="24"/>
        </w:rPr>
        <w:t>. У</w:t>
      </w:r>
      <w:r w:rsidRPr="00132DFF">
        <w:rPr>
          <w:rFonts w:ascii="Times New Roman" w:hAnsi="Times New Roman" w:cs="Times New Roman"/>
          <w:sz w:val="24"/>
          <w:szCs w:val="24"/>
        </w:rPr>
        <w:t>частие в организации и проведении конкурсов домов за образцовый порядок и высокую культуру, а также в организации спортивных соревнований между домами, и т.п.</w:t>
      </w:r>
    </w:p>
    <w:p w:rsidR="006046BB" w:rsidRPr="00132DFF" w:rsidRDefault="006046BB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BB" w:rsidRPr="00132DFF" w:rsidRDefault="006046BB" w:rsidP="002E2ECF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Право на участие в ТОС   и формы деятельности ТОС</w:t>
      </w:r>
    </w:p>
    <w:p w:rsidR="002E2ECF" w:rsidRPr="00132DFF" w:rsidRDefault="002E2ECF" w:rsidP="002E2EC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6046BB" w:rsidP="000C2D8C">
      <w:pPr>
        <w:pStyle w:val="a4"/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Право на осуществление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имеют:</w:t>
      </w:r>
    </w:p>
    <w:p w:rsidR="006046BB" w:rsidRPr="00132DFF" w:rsidRDefault="006046BB" w:rsidP="000C2D8C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проживающий на территории ТОС    «</w:t>
      </w:r>
      <w:r w:rsidR="00B13844" w:rsidRPr="00132DFF">
        <w:rPr>
          <w:rFonts w:ascii="Times New Roman" w:hAnsi="Times New Roman" w:cs="Times New Roman"/>
          <w:sz w:val="24"/>
          <w:szCs w:val="24"/>
        </w:rPr>
        <w:t>Надежда</w:t>
      </w:r>
      <w:r w:rsidRPr="00132DFF">
        <w:rPr>
          <w:rFonts w:ascii="Times New Roman" w:hAnsi="Times New Roman" w:cs="Times New Roman"/>
          <w:sz w:val="24"/>
          <w:szCs w:val="24"/>
        </w:rPr>
        <w:t>»  достигший 16</w:t>
      </w:r>
      <w:r w:rsidR="00FA7C2A" w:rsidRPr="00132DFF">
        <w:rPr>
          <w:rFonts w:ascii="Times New Roman" w:hAnsi="Times New Roman" w:cs="Times New Roman"/>
          <w:sz w:val="24"/>
          <w:szCs w:val="24"/>
        </w:rPr>
        <w:t>-ти</w:t>
      </w:r>
      <w:r w:rsidRPr="00132DFF">
        <w:rPr>
          <w:rFonts w:ascii="Times New Roman" w:hAnsi="Times New Roman" w:cs="Times New Roman"/>
          <w:sz w:val="24"/>
          <w:szCs w:val="24"/>
        </w:rPr>
        <w:t xml:space="preserve"> летнего возраста;</w:t>
      </w:r>
    </w:p>
    <w:p w:rsidR="006046BB" w:rsidRPr="00132DFF" w:rsidRDefault="006046BB" w:rsidP="000C2D8C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проживающий на территории ТОС  достигший 16</w:t>
      </w:r>
      <w:r w:rsidR="00FA7C2A" w:rsidRPr="00132DFF">
        <w:rPr>
          <w:rFonts w:ascii="Times New Roman" w:hAnsi="Times New Roman" w:cs="Times New Roman"/>
          <w:sz w:val="24"/>
          <w:szCs w:val="24"/>
        </w:rPr>
        <w:t>-ти</w:t>
      </w:r>
      <w:r w:rsidRPr="00132DFF">
        <w:rPr>
          <w:rFonts w:ascii="Times New Roman" w:hAnsi="Times New Roman" w:cs="Times New Roman"/>
          <w:sz w:val="24"/>
          <w:szCs w:val="24"/>
        </w:rPr>
        <w:t xml:space="preserve"> летнего возраста;</w:t>
      </w:r>
    </w:p>
    <w:p w:rsidR="006046BB" w:rsidRPr="00132DFF" w:rsidRDefault="006046BB" w:rsidP="000C2D8C">
      <w:pPr>
        <w:pStyle w:val="a4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Граждане, не проживающие на территории ТОС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 xml:space="preserve">но имеющие на этой территории недвижимое имущество, принадлежащее им на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праве собственности (в форме участия в работе собраний (конференций) с правом </w:t>
      </w:r>
      <w:r w:rsidRPr="00132DFF">
        <w:rPr>
          <w:rFonts w:ascii="Times New Roman" w:hAnsi="Times New Roman" w:cs="Times New Roman"/>
          <w:sz w:val="24"/>
          <w:szCs w:val="24"/>
        </w:rPr>
        <w:t>совещательного голоса).</w:t>
      </w:r>
    </w:p>
    <w:p w:rsidR="006046BB" w:rsidRPr="00132DFF" w:rsidRDefault="006046BB" w:rsidP="000C2D8C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6046BB" w:rsidRPr="00132DFF" w:rsidRDefault="006046BB" w:rsidP="000C2D8C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избирать и быть избранным в органы ТОС</w:t>
      </w:r>
      <w:r w:rsidR="002E2ECF" w:rsidRPr="00132DF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получать информацию о деятельности </w:t>
      </w:r>
      <w:r w:rsidRPr="00132DFF">
        <w:rPr>
          <w:rFonts w:ascii="Times New Roman" w:hAnsi="Times New Roman" w:cs="Times New Roman"/>
          <w:sz w:val="24"/>
          <w:szCs w:val="24"/>
        </w:rPr>
        <w:t>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.</w:t>
      </w:r>
    </w:p>
    <w:p w:rsidR="002E2ECF" w:rsidRPr="00132DFF" w:rsidRDefault="006046BB" w:rsidP="000C2D8C">
      <w:pPr>
        <w:widowControl w:val="0"/>
        <w:numPr>
          <w:ilvl w:val="0"/>
          <w:numId w:val="1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Реализация гражданами права на ТОС </w:t>
      </w:r>
      <w:r w:rsidR="002E2ECF" w:rsidRPr="00132DFF">
        <w:rPr>
          <w:rFonts w:ascii="Times New Roman" w:hAnsi="Times New Roman" w:cs="Times New Roman"/>
          <w:sz w:val="24"/>
          <w:szCs w:val="24"/>
        </w:rPr>
        <w:t>строится на принципах</w:t>
      </w:r>
      <w:r w:rsidRPr="00132DFF">
        <w:rPr>
          <w:rFonts w:ascii="Times New Roman" w:hAnsi="Times New Roman" w:cs="Times New Roman"/>
          <w:sz w:val="24"/>
          <w:szCs w:val="24"/>
        </w:rPr>
        <w:t xml:space="preserve"> добровольности, свободного выбора форм ТОС, свободы волеизъявления,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свободного и безвозмездного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участия в ТОС. </w:t>
      </w:r>
    </w:p>
    <w:p w:rsidR="002E2ECF" w:rsidRPr="00132DFF" w:rsidRDefault="006046BB" w:rsidP="002E2EC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Принуждение в какой</w:t>
      </w:r>
      <w:r w:rsidR="002E2ECF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E2ECF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либо форме к </w:t>
      </w:r>
      <w:r w:rsidRPr="00132DFF">
        <w:rPr>
          <w:rFonts w:ascii="Times New Roman" w:hAnsi="Times New Roman" w:cs="Times New Roman"/>
          <w:sz w:val="24"/>
          <w:szCs w:val="24"/>
        </w:rPr>
        <w:t xml:space="preserve">участию в ТОС не допускается. </w:t>
      </w:r>
    </w:p>
    <w:p w:rsidR="006046BB" w:rsidRPr="00132DFF" w:rsidRDefault="006046BB" w:rsidP="002E2EC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Любой гражданин может в любое время отказаться от участия в ТОС.</w:t>
      </w:r>
    </w:p>
    <w:p w:rsidR="006046BB" w:rsidRPr="00132DFF" w:rsidRDefault="006046BB" w:rsidP="000C2D8C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3.5.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Каждый гражданин самостоятельно выбирает способ его участия в ТОС </w:t>
      </w:r>
      <w:r w:rsidR="002E2ECF" w:rsidRPr="00132DFF">
        <w:rPr>
          <w:rFonts w:ascii="Times New Roman" w:hAnsi="Times New Roman" w:cs="Times New Roman"/>
          <w:sz w:val="24"/>
          <w:szCs w:val="24"/>
        </w:rPr>
        <w:t>с учетом своего материального</w:t>
      </w:r>
      <w:r w:rsidRPr="00132DFF">
        <w:rPr>
          <w:rFonts w:ascii="Times New Roman" w:hAnsi="Times New Roman" w:cs="Times New Roman"/>
          <w:sz w:val="24"/>
          <w:szCs w:val="24"/>
        </w:rPr>
        <w:t xml:space="preserve"> положения, занятости, интересов, семейных и иных обстоятельств. В качестве способов участия граждан в ТОС могут выступать:</w:t>
      </w:r>
    </w:p>
    <w:p w:rsidR="006046BB" w:rsidRPr="00132DFF" w:rsidRDefault="006046BB" w:rsidP="000C2D8C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Добровольное выполнение работ, оказание услуг и иное добровольное </w:t>
      </w:r>
      <w:r w:rsidRPr="00132DFF">
        <w:rPr>
          <w:rFonts w:ascii="Times New Roman" w:hAnsi="Times New Roman" w:cs="Times New Roman"/>
          <w:sz w:val="24"/>
          <w:szCs w:val="24"/>
        </w:rPr>
        <w:t>трудовое участие в ТОС (участие в уборке, ремонте имущества, озеленении территории, в иных мероприятиях по благоустройству территории ТОС, оказание юридической помощи 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содействие в подготовке и оформлении актов и документов </w:t>
      </w:r>
      <w:r w:rsidR="002E2ECF" w:rsidRPr="00132DFF">
        <w:rPr>
          <w:rFonts w:ascii="Times New Roman" w:hAnsi="Times New Roman" w:cs="Times New Roman"/>
          <w:sz w:val="24"/>
          <w:szCs w:val="24"/>
        </w:rPr>
        <w:t>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и т.д., оказание помощи престарелым гражданам, детям и т.п., выполнение иных работ)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Добровольное и безвозмездное предоставление денежных средств</w:t>
      </w:r>
      <w:r w:rsidR="00DD4ED1" w:rsidRPr="00132DFF">
        <w:rPr>
          <w:rFonts w:ascii="Times New Roman" w:hAnsi="Times New Roman" w:cs="Times New Roman"/>
          <w:sz w:val="24"/>
          <w:szCs w:val="24"/>
        </w:rPr>
        <w:t>, в размерах</w:t>
      </w:r>
      <w:r w:rsidRPr="00132DFF">
        <w:rPr>
          <w:rFonts w:ascii="Times New Roman" w:hAnsi="Times New Roman" w:cs="Times New Roman"/>
          <w:sz w:val="24"/>
          <w:szCs w:val="24"/>
        </w:rPr>
        <w:t xml:space="preserve"> определяемых гражданами самостоятельно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2E2ECF" w:rsidP="000C2D8C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Иные способы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не запрещенные законом</w:t>
      </w:r>
      <w:r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3.6. Деятельность ТОС осуществляется в следующих формах: путем прямого волеизъявления граждан</w:t>
      </w:r>
      <w:r w:rsidR="002E2ECF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путем проведения собраний (конференций)</w:t>
      </w:r>
      <w:r w:rsidR="002E2ECF" w:rsidRPr="00132DF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32DFF">
        <w:rPr>
          <w:rFonts w:ascii="Times New Roman" w:hAnsi="Times New Roman" w:cs="Times New Roman"/>
          <w:sz w:val="24"/>
          <w:szCs w:val="24"/>
        </w:rPr>
        <w:t>, опроса населения, а также через формируемые для организации и непосредственной реа</w:t>
      </w:r>
      <w:r w:rsidR="002E2ECF" w:rsidRPr="00132DFF">
        <w:rPr>
          <w:rFonts w:ascii="Times New Roman" w:hAnsi="Times New Roman" w:cs="Times New Roman"/>
          <w:sz w:val="24"/>
          <w:szCs w:val="24"/>
        </w:rPr>
        <w:t>лизации функции</w:t>
      </w:r>
      <w:r w:rsidRPr="00132DFF">
        <w:rPr>
          <w:rFonts w:ascii="Times New Roman" w:hAnsi="Times New Roman" w:cs="Times New Roman"/>
          <w:sz w:val="24"/>
          <w:szCs w:val="24"/>
        </w:rPr>
        <w:t xml:space="preserve"> по осуществлению территориального общественного самоуправления подотчетные собранию (конференции) граждан</w:t>
      </w:r>
      <w:r w:rsidR="00DD4ED1" w:rsidRPr="00132DFF">
        <w:rPr>
          <w:rFonts w:ascii="Times New Roman" w:hAnsi="Times New Roman" w:cs="Times New Roman"/>
          <w:sz w:val="24"/>
          <w:szCs w:val="24"/>
        </w:rPr>
        <w:t>.</w:t>
      </w:r>
    </w:p>
    <w:p w:rsidR="00DD4ED1" w:rsidRPr="00132DFF" w:rsidRDefault="00DD4ED1" w:rsidP="000C2D8C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color w:val="C00000"/>
          <w:spacing w:val="-2"/>
          <w:sz w:val="24"/>
          <w:szCs w:val="24"/>
        </w:rPr>
      </w:pPr>
    </w:p>
    <w:p w:rsidR="006046BB" w:rsidRPr="00132DFF" w:rsidRDefault="006046BB" w:rsidP="00A41DBB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Собрания граждан по вопросам ТОС</w:t>
      </w:r>
    </w:p>
    <w:p w:rsidR="00DD4ED1" w:rsidRPr="00132DFF" w:rsidRDefault="00DD4ED1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6046BB" w:rsidP="000C2D8C">
      <w:pPr>
        <w:widowControl w:val="0"/>
        <w:numPr>
          <w:ilvl w:val="0"/>
          <w:numId w:val="2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6046BB" w:rsidRPr="00132DFF" w:rsidRDefault="006046BB" w:rsidP="000C2D8C">
      <w:pPr>
        <w:widowControl w:val="0"/>
        <w:numPr>
          <w:ilvl w:val="0"/>
          <w:numId w:val="2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К исключительной компетенции собрания (конференции) граждан по вопросам ТОС относятся:</w:t>
      </w:r>
    </w:p>
    <w:p w:rsidR="006046BB" w:rsidRPr="00132DFF" w:rsidRDefault="006046BB" w:rsidP="000C2D8C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Установление и изменение структуры органов 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Принятие Устава ТОС, внесение в него изменений и дополнений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Избрание органов ТОС</w:t>
      </w:r>
      <w:r w:rsidR="002E2ECF" w:rsidRPr="00132DF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Определение основных направлений деятельности 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Утверждение сметы доходов и расходов ТОС и отчета о ее исполнении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Рассмотрение и утверждение отчетов о деятельности органов ТОС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Утверждение программ деятельности ТОС по социально-экономическому развитию соответствующей территории и отчета по ее исполнению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</w:t>
      </w:r>
      <w:r w:rsidR="002E2EC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Принятие решений по реализации собственных инициатив граждан по </w:t>
      </w:r>
      <w:r w:rsidRPr="00132DFF">
        <w:rPr>
          <w:rFonts w:ascii="Times New Roman" w:hAnsi="Times New Roman" w:cs="Times New Roman"/>
          <w:sz w:val="24"/>
          <w:szCs w:val="24"/>
        </w:rPr>
        <w:t>вопросам ведения ТОС, установленных пунктом 2.3 настоящего Устава; определение порядка реализации решений принятых на собраниях (конференциях) граждан и(или) органами ТОС;</w:t>
      </w:r>
    </w:p>
    <w:p w:rsidR="006046BB" w:rsidRPr="00132DFF" w:rsidRDefault="006046BB" w:rsidP="000C2D8C">
      <w:pPr>
        <w:shd w:val="clear" w:color="auto" w:fill="FFFFFF"/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 xml:space="preserve">4.2.10. 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К компетенции собрания (конференции) ТОС могут быть отнесены и </w:t>
      </w:r>
      <w:r w:rsidRPr="00132DFF">
        <w:rPr>
          <w:rFonts w:ascii="Times New Roman" w:hAnsi="Times New Roman" w:cs="Times New Roman"/>
          <w:sz w:val="24"/>
          <w:szCs w:val="24"/>
        </w:rPr>
        <w:t>иные вопросы, если это не противоречит федеральным и областным законам, муниципальным нормативным правовым актам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4.3. Порядок созыва собрания (конференции) граждан по вопросам ТОС</w:t>
      </w:r>
      <w:r w:rsidR="00FA7C2A" w:rsidRPr="00132DF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046BB" w:rsidRPr="00132DFF" w:rsidRDefault="006046BB" w:rsidP="00A82B5A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Собрания (</w:t>
      </w:r>
      <w:r w:rsidR="002E2ECF" w:rsidRPr="00132DFF">
        <w:rPr>
          <w:rFonts w:ascii="Times New Roman" w:hAnsi="Times New Roman" w:cs="Times New Roman"/>
          <w:sz w:val="24"/>
          <w:szCs w:val="24"/>
        </w:rPr>
        <w:t>конференция) граждан могут быть</w:t>
      </w:r>
      <w:r w:rsidRPr="00132DFF">
        <w:rPr>
          <w:rFonts w:ascii="Times New Roman" w:hAnsi="Times New Roman" w:cs="Times New Roman"/>
          <w:sz w:val="24"/>
          <w:szCs w:val="24"/>
        </w:rPr>
        <w:t xml:space="preserve"> очередными и внеочередными. Очередное собрание (конференция) граждан по вопросам ТОС проводится не реже одного раза в год. Внеочередные собрания (конференции) могут проводиться по мере необходимости</w:t>
      </w:r>
      <w:r w:rsidR="00A82B5A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Право созыва очередного собрания (конференции) принадлежит Совету ТОС. Внеочередные собрания (</w:t>
      </w:r>
      <w:r w:rsidR="00A82B5A" w:rsidRPr="00132DFF">
        <w:rPr>
          <w:rFonts w:ascii="Times New Roman" w:hAnsi="Times New Roman" w:cs="Times New Roman"/>
          <w:sz w:val="24"/>
          <w:szCs w:val="24"/>
        </w:rPr>
        <w:t>конференции) могут быть созваны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органами местного самоуправления </w:t>
      </w:r>
      <w:r w:rsidRPr="00132DFF">
        <w:rPr>
          <w:rFonts w:ascii="Times New Roman" w:hAnsi="Times New Roman" w:cs="Times New Roman"/>
          <w:iCs/>
          <w:spacing w:val="-1"/>
          <w:sz w:val="24"/>
          <w:szCs w:val="24"/>
        </w:rPr>
        <w:t>муниципального образования</w:t>
      </w:r>
      <w:r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 xml:space="preserve">Советом ТОС, инициативными группами </w:t>
      </w:r>
      <w:r w:rsidRPr="00132DFF">
        <w:rPr>
          <w:rFonts w:ascii="Times New Roman" w:hAnsi="Times New Roman" w:cs="Times New Roman"/>
          <w:sz w:val="24"/>
          <w:szCs w:val="24"/>
        </w:rPr>
        <w:lastRenderedPageBreak/>
        <w:t>граждан</w:t>
      </w:r>
      <w:r w:rsidR="00A82B5A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4.3.3.</w:t>
      </w:r>
      <w:r w:rsidRPr="00132DFF">
        <w:rPr>
          <w:rFonts w:ascii="Times New Roman" w:hAnsi="Times New Roman" w:cs="Times New Roman"/>
          <w:sz w:val="24"/>
          <w:szCs w:val="24"/>
        </w:rPr>
        <w:tab/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Порядок созыва собрания инициативной группой граждан.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32DFF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численностью не менее  </w:t>
      </w:r>
      <w:r w:rsidRPr="00132DFF">
        <w:rPr>
          <w:rFonts w:ascii="Times New Roman" w:hAnsi="Times New Roman" w:cs="Times New Roman"/>
          <w:iCs/>
          <w:sz w:val="24"/>
          <w:szCs w:val="24"/>
        </w:rPr>
        <w:t>5(пяти)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iCs/>
          <w:sz w:val="24"/>
          <w:szCs w:val="24"/>
        </w:rPr>
        <w:t>человек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, проживающих на территории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подает в Совет </w:t>
      </w:r>
      <w:r w:rsidRPr="00132DFF">
        <w:rPr>
          <w:rFonts w:ascii="Times New Roman" w:hAnsi="Times New Roman" w:cs="Times New Roman"/>
          <w:sz w:val="24"/>
          <w:szCs w:val="24"/>
        </w:rPr>
        <w:t xml:space="preserve">ТОС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считает необходимым включить в повестку дня собрания (конференции) граждан </w:t>
      </w:r>
      <w:r w:rsidRPr="00132DFF">
        <w:rPr>
          <w:rFonts w:ascii="Times New Roman" w:hAnsi="Times New Roman" w:cs="Times New Roman"/>
          <w:sz w:val="24"/>
          <w:szCs w:val="24"/>
        </w:rPr>
        <w:t>ТОС.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При подготовке к проведению собрания (конференции) граждан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Совет </w:t>
      </w:r>
      <w:r w:rsidRPr="00132DFF">
        <w:rPr>
          <w:rFonts w:ascii="Times New Roman" w:hAnsi="Times New Roman" w:cs="Times New Roman"/>
          <w:sz w:val="24"/>
          <w:szCs w:val="24"/>
        </w:rPr>
        <w:t>ТОС:</w:t>
      </w:r>
    </w:p>
    <w:p w:rsidR="006046BB" w:rsidRPr="00132DFF" w:rsidRDefault="006046BB" w:rsidP="000C2D8C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определяет дату, место и время проведения собрания (конференции) граждан ТОС;</w:t>
      </w:r>
    </w:p>
    <w:p w:rsidR="006046BB" w:rsidRPr="00132DFF" w:rsidRDefault="006046BB" w:rsidP="000C2D8C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6046BB" w:rsidRPr="00132DFF" w:rsidRDefault="006046BB" w:rsidP="000C2D8C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определяет повестку дня собрания (конференции) граждан ТОС;</w:t>
      </w:r>
    </w:p>
    <w:p w:rsidR="006046BB" w:rsidRPr="00132DFF" w:rsidRDefault="006046BB" w:rsidP="00132DFF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подготавливает проекты решений собрания (конференции) граждан ТОС,</w:t>
      </w:r>
      <w:r w:rsidR="00A82B5A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иные документы и материалы, необходимые для проведения собрания </w:t>
      </w:r>
      <w:r w:rsidRPr="00132DFF">
        <w:rPr>
          <w:rFonts w:ascii="Times New Roman" w:hAnsi="Times New Roman" w:cs="Times New Roman"/>
          <w:sz w:val="24"/>
          <w:szCs w:val="24"/>
        </w:rPr>
        <w:t>(конференции) граждан ТОС</w:t>
      </w:r>
      <w:r w:rsidR="00132DFF" w:rsidRPr="00132DFF">
        <w:rPr>
          <w:rFonts w:ascii="Times New Roman" w:hAnsi="Times New Roman" w:cs="Times New Roman"/>
          <w:sz w:val="24"/>
          <w:szCs w:val="24"/>
        </w:rPr>
        <w:t>;</w:t>
      </w:r>
    </w:p>
    <w:p w:rsidR="006046BB" w:rsidRPr="00132DFF" w:rsidRDefault="006046BB" w:rsidP="000C2D8C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назначает внеочередное собрание (конференцию) ТОС не</w:t>
      </w:r>
      <w:r w:rsidRPr="0013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132DFF">
        <w:rPr>
          <w:rFonts w:ascii="Times New Roman" w:hAnsi="Times New Roman" w:cs="Times New Roman"/>
          <w:iCs/>
          <w:sz w:val="24"/>
          <w:szCs w:val="24"/>
        </w:rPr>
        <w:t>5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дней с момента поступления в Совет ТОС заявления инициативной группы граждан.</w:t>
      </w:r>
    </w:p>
    <w:p w:rsidR="006046BB" w:rsidRPr="00132DFF" w:rsidRDefault="006046BB" w:rsidP="000C2D8C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4.3.4.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 В собрании (конференции) могут принимать участие граждане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Федерации, проживающие на территории ТОС, достигшие 16-летнего </w:t>
      </w:r>
      <w:r w:rsidRPr="00132DFF">
        <w:rPr>
          <w:rFonts w:ascii="Times New Roman" w:hAnsi="Times New Roman" w:cs="Times New Roman"/>
          <w:sz w:val="24"/>
          <w:szCs w:val="24"/>
        </w:rPr>
        <w:t>возраста.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Граждане Российской Федерации, не проживающие на территории ТОС, но </w:t>
      </w:r>
      <w:r w:rsidRPr="00132DFF">
        <w:rPr>
          <w:rFonts w:ascii="Times New Roman" w:hAnsi="Times New Roman" w:cs="Times New Roman"/>
          <w:sz w:val="24"/>
          <w:szCs w:val="24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046BB" w:rsidRPr="00132DFF" w:rsidRDefault="006046BB" w:rsidP="000C2D8C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4.3.5.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Оповещение граждан о проведении собрания (конференции)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осуществляется Советом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позднее, чем за </w:t>
      </w:r>
      <w:r w:rsidR="00DD4ED1" w:rsidRPr="00132DFF">
        <w:rPr>
          <w:rFonts w:ascii="Times New Roman" w:hAnsi="Times New Roman" w:cs="Times New Roman"/>
          <w:iCs/>
          <w:spacing w:val="-1"/>
          <w:sz w:val="24"/>
          <w:szCs w:val="24"/>
        </w:rPr>
        <w:t>10(десять</w:t>
      </w:r>
      <w:r w:rsidRPr="00132DF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) календарных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дней до его </w:t>
      </w:r>
      <w:r w:rsidR="00DD4ED1" w:rsidRPr="00132DFF">
        <w:rPr>
          <w:rFonts w:ascii="Times New Roman" w:hAnsi="Times New Roman" w:cs="Times New Roman"/>
          <w:sz w:val="24"/>
          <w:szCs w:val="24"/>
        </w:rPr>
        <w:t>проведения путем размещения (развешивания</w:t>
      </w:r>
      <w:r w:rsidRPr="00132DFF">
        <w:rPr>
          <w:rFonts w:ascii="Times New Roman" w:hAnsi="Times New Roman" w:cs="Times New Roman"/>
          <w:sz w:val="24"/>
          <w:szCs w:val="24"/>
        </w:rPr>
        <w:t>)  в</w:t>
      </w:r>
      <w:r w:rsidR="00DD4ED1" w:rsidRPr="00132DFF">
        <w:rPr>
          <w:rFonts w:ascii="Times New Roman" w:hAnsi="Times New Roman" w:cs="Times New Roman"/>
          <w:sz w:val="24"/>
          <w:szCs w:val="24"/>
        </w:rPr>
        <w:t xml:space="preserve"> общедоступных местах объявлений</w:t>
      </w:r>
      <w:r w:rsidRPr="00132DFF">
        <w:rPr>
          <w:rFonts w:ascii="Times New Roman" w:hAnsi="Times New Roman" w:cs="Times New Roman"/>
          <w:sz w:val="24"/>
          <w:szCs w:val="24"/>
        </w:rPr>
        <w:t>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(конференции) за </w:t>
      </w:r>
      <w:r w:rsidRPr="00132DFF"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132DFF">
        <w:rPr>
          <w:rFonts w:ascii="Times New Roman" w:hAnsi="Times New Roman" w:cs="Times New Roman"/>
          <w:sz w:val="24"/>
          <w:szCs w:val="24"/>
        </w:rPr>
        <w:t>дней до его проведения направляется Советом ТОС в представительный орган муниципального образования, местную администрацию.</w:t>
      </w:r>
    </w:p>
    <w:p w:rsidR="006046BB" w:rsidRPr="00132DFF" w:rsidRDefault="006046BB" w:rsidP="00A82B5A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4.3.6.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Собрание граждан по вопросам организации и осуществления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территориального общественного самоуправления считается правомочным, если в </w:t>
      </w:r>
      <w:r w:rsidRPr="00132DFF">
        <w:rPr>
          <w:rFonts w:ascii="Times New Roman" w:hAnsi="Times New Roman" w:cs="Times New Roman"/>
          <w:sz w:val="24"/>
          <w:szCs w:val="24"/>
        </w:rPr>
        <w:t>нем принимают участие не менее одной трети жителей соответствующей территории,</w:t>
      </w:r>
      <w:r w:rsidR="00DD4ED1" w:rsidRPr="00132DFF">
        <w:rPr>
          <w:rFonts w:ascii="Times New Roman" w:hAnsi="Times New Roman" w:cs="Times New Roman"/>
          <w:sz w:val="24"/>
          <w:szCs w:val="24"/>
        </w:rPr>
        <w:t xml:space="preserve"> достигших 16-ти летне</w:t>
      </w:r>
      <w:r w:rsidRPr="00132DFF">
        <w:rPr>
          <w:rFonts w:ascii="Times New Roman" w:hAnsi="Times New Roman" w:cs="Times New Roman"/>
          <w:sz w:val="24"/>
          <w:szCs w:val="24"/>
        </w:rPr>
        <w:t>го возраста.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4.3.7. Перед открытием собрания (конференции) граждан ТОС</w:t>
      </w:r>
      <w:r w:rsidR="00DD4ED1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6046BB" w:rsidRPr="00132DFF" w:rsidRDefault="00A82B5A" w:rsidP="000C2D8C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4.3.8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Председатель объявляет о правомочности (неправомочности) собрания (конференции), открывает собрание (конференцию) и ведет его в соответствии с повесткой дня.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Секретарь ведет протокол собрания (конференции). Протокол подписывается Председателем и секретарем.</w:t>
      </w:r>
    </w:p>
    <w:p w:rsidR="006046BB" w:rsidRPr="00132DFF" w:rsidRDefault="00A82B5A" w:rsidP="000C2D8C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lastRenderedPageBreak/>
        <w:t>4.3.9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6046BB" w:rsidRPr="00132DFF" w:rsidRDefault="00FA7C2A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оформляются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отдельным документом</w:t>
      </w:r>
      <w:r w:rsidRPr="00132DFF">
        <w:rPr>
          <w:rFonts w:ascii="Times New Roman" w:hAnsi="Times New Roman" w:cs="Times New Roman"/>
          <w:sz w:val="24"/>
          <w:szCs w:val="24"/>
        </w:rPr>
        <w:t xml:space="preserve"> (протоколом)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, подписываются Председателем и секретарем собрания (конференции) и в течение 10 дней доводятся Советом (Комитетом) ТОС до сведения населения ТОС 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D4ED1" w:rsidRPr="00132DFF">
        <w:rPr>
          <w:rFonts w:ascii="Times New Roman" w:hAnsi="Times New Roman" w:cs="Times New Roman"/>
          <w:iCs/>
          <w:sz w:val="24"/>
          <w:szCs w:val="24"/>
        </w:rPr>
        <w:t>(вывешиваются</w:t>
      </w:r>
      <w:r w:rsidR="0024645E" w:rsidRPr="00132DFF">
        <w:rPr>
          <w:rFonts w:ascii="Times New Roman" w:hAnsi="Times New Roman" w:cs="Times New Roman"/>
          <w:iCs/>
          <w:sz w:val="24"/>
          <w:szCs w:val="24"/>
        </w:rPr>
        <w:t xml:space="preserve"> на специально оборудованной доске</w:t>
      </w:r>
      <w:r w:rsidR="006046BB" w:rsidRPr="00132DFF">
        <w:rPr>
          <w:rFonts w:ascii="Times New Roman" w:hAnsi="Times New Roman" w:cs="Times New Roman"/>
          <w:iCs/>
          <w:sz w:val="24"/>
          <w:szCs w:val="24"/>
        </w:rPr>
        <w:t xml:space="preserve"> для объявлений ТОС</w:t>
      </w:r>
      <w:r w:rsidR="00DD4ED1" w:rsidRPr="00132DFF">
        <w:rPr>
          <w:rFonts w:ascii="Times New Roman" w:hAnsi="Times New Roman" w:cs="Times New Roman"/>
          <w:iCs/>
          <w:sz w:val="24"/>
          <w:szCs w:val="24"/>
        </w:rPr>
        <w:t>,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24645E" w:rsidRPr="00132DFF">
        <w:rPr>
          <w:rFonts w:ascii="Times New Roman" w:hAnsi="Times New Roman" w:cs="Times New Roman"/>
          <w:iCs/>
          <w:sz w:val="24"/>
          <w:szCs w:val="24"/>
        </w:rPr>
        <w:t xml:space="preserve">расположенной возле дома № 14 по </w:t>
      </w:r>
      <w:r w:rsidR="006046BB" w:rsidRPr="00132D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645E" w:rsidRPr="00132DFF">
        <w:rPr>
          <w:rFonts w:ascii="Times New Roman" w:hAnsi="Times New Roman" w:cs="Times New Roman"/>
          <w:iCs/>
          <w:sz w:val="24"/>
          <w:szCs w:val="24"/>
        </w:rPr>
        <w:t>улице Чкалова в пгт. Красный</w:t>
      </w:r>
      <w:r w:rsidR="00DD4ED1" w:rsidRPr="00132DFF">
        <w:rPr>
          <w:rFonts w:ascii="Times New Roman" w:hAnsi="Times New Roman" w:cs="Times New Roman"/>
          <w:iCs/>
          <w:sz w:val="24"/>
          <w:szCs w:val="24"/>
        </w:rPr>
        <w:t>)</w:t>
      </w:r>
      <w:r w:rsidR="00AF2A62" w:rsidRPr="00132DFF">
        <w:rPr>
          <w:rFonts w:ascii="Times New Roman" w:hAnsi="Times New Roman" w:cs="Times New Roman"/>
          <w:iCs/>
          <w:sz w:val="24"/>
          <w:szCs w:val="24"/>
        </w:rPr>
        <w:t>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собрания (конф</w:t>
      </w:r>
      <w:r w:rsidR="00DD4ED1" w:rsidRPr="00132DFF">
        <w:rPr>
          <w:rFonts w:ascii="Times New Roman" w:hAnsi="Times New Roman" w:cs="Times New Roman"/>
          <w:sz w:val="24"/>
          <w:szCs w:val="24"/>
        </w:rPr>
        <w:t>еренции), оформленные в порядке</w:t>
      </w:r>
      <w:r w:rsidR="0024645E" w:rsidRPr="00132DFF">
        <w:rPr>
          <w:rFonts w:ascii="Times New Roman" w:hAnsi="Times New Roman" w:cs="Times New Roman"/>
          <w:sz w:val="24"/>
          <w:szCs w:val="24"/>
        </w:rPr>
        <w:t>,</w:t>
      </w:r>
      <w:r w:rsidRPr="00132DFF">
        <w:rPr>
          <w:rFonts w:ascii="Times New Roman" w:hAnsi="Times New Roman" w:cs="Times New Roman"/>
          <w:sz w:val="24"/>
          <w:szCs w:val="24"/>
        </w:rPr>
        <w:t xml:space="preserve">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6046BB" w:rsidRPr="00132DFF" w:rsidRDefault="00A82B5A" w:rsidP="000C2D8C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4.3.10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Решение собрания (конференции) граждан ТОС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может быть изменено </w:t>
      </w:r>
      <w:r w:rsidR="006046BB" w:rsidRPr="00132DFF">
        <w:rPr>
          <w:rFonts w:ascii="Times New Roman" w:hAnsi="Times New Roman" w:cs="Times New Roman"/>
          <w:sz w:val="24"/>
          <w:szCs w:val="24"/>
        </w:rPr>
        <w:t>или отменено собранием (конференцией) граждан ТОС</w:t>
      </w:r>
      <w:r w:rsidRPr="00132DFF">
        <w:rPr>
          <w:rFonts w:ascii="Times New Roman" w:hAnsi="Times New Roman" w:cs="Times New Roman"/>
          <w:sz w:val="24"/>
          <w:szCs w:val="24"/>
        </w:rPr>
        <w:t>.</w:t>
      </w:r>
    </w:p>
    <w:p w:rsidR="006046BB" w:rsidRPr="00132DFF" w:rsidRDefault="00A82B5A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4.3.11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046BB" w:rsidRPr="00132DFF">
        <w:rPr>
          <w:rFonts w:ascii="Times New Roman" w:hAnsi="Times New Roman" w:cs="Times New Roman"/>
          <w:sz w:val="24"/>
          <w:szCs w:val="24"/>
        </w:rPr>
        <w:t>Решения собраний (конференций) граждан ТОС для органов местного самоуправления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46BB" w:rsidRPr="00132DFF">
        <w:rPr>
          <w:rFonts w:ascii="Times New Roman" w:hAnsi="Times New Roman" w:cs="Times New Roman"/>
          <w:sz w:val="24"/>
          <w:szCs w:val="24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8348D" w:rsidRDefault="006046BB" w:rsidP="00A41DBB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8D">
        <w:rPr>
          <w:rFonts w:ascii="Times New Roman" w:hAnsi="Times New Roman" w:cs="Times New Roman"/>
          <w:b/>
          <w:spacing w:val="-2"/>
          <w:sz w:val="24"/>
          <w:szCs w:val="24"/>
        </w:rPr>
        <w:t>Органы ТОС</w:t>
      </w:r>
    </w:p>
    <w:p w:rsidR="00A82B5A" w:rsidRPr="00132DFF" w:rsidRDefault="00A82B5A" w:rsidP="00A82B5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24645E" w:rsidP="0024645E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A82B5A" w:rsidRPr="00132DFF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Систему органов ТОС образует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Совет </w:t>
      </w:r>
      <w:r w:rsidR="006046BB"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ТОС</w:t>
      </w:r>
      <w:r w:rsidR="00AA7746" w:rsidRPr="00132DF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82B5A" w:rsidRPr="00132DFF" w:rsidRDefault="006046BB" w:rsidP="0024645E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Избрание членов Совета ТОС проводится открытым голосованием на собрании (конференции) граждан ТОС большинством голосов присутствующих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на собрании (конференции) участников (делегатов). Членом Совета ТОС и  </w:t>
      </w:r>
      <w:r w:rsidRPr="00132DFF">
        <w:rPr>
          <w:rFonts w:ascii="Times New Roman" w:hAnsi="Times New Roman" w:cs="Times New Roman"/>
          <w:sz w:val="24"/>
          <w:szCs w:val="24"/>
        </w:rPr>
        <w:t>ревизором может быть избран гражданин, имеющий право на осуществление ТОС, проживающий на территории ТОС.</w:t>
      </w:r>
    </w:p>
    <w:p w:rsidR="00A82B5A" w:rsidRPr="00132DFF" w:rsidRDefault="006046BB" w:rsidP="0024645E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(конференции), обеспечивающим организационно</w:t>
      </w:r>
      <w:r w:rsidR="00DD4ED1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D4ED1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распорядительные функции по реализации собственных инициатив граждан, а также участие граждан в решении </w:t>
      </w:r>
      <w:r w:rsidRPr="00132DFF">
        <w:rPr>
          <w:rFonts w:ascii="Times New Roman" w:hAnsi="Times New Roman" w:cs="Times New Roman"/>
          <w:sz w:val="24"/>
          <w:szCs w:val="24"/>
        </w:rPr>
        <w:t>вопросов местного значения.</w:t>
      </w:r>
    </w:p>
    <w:p w:rsidR="006046BB" w:rsidRPr="00132DFF" w:rsidRDefault="006046BB" w:rsidP="0024645E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В состав Совета ТОС входит 5(пять) </w:t>
      </w:r>
      <w:r w:rsidRPr="00132DFF">
        <w:rPr>
          <w:rFonts w:ascii="Times New Roman" w:hAnsi="Times New Roman" w:cs="Times New Roman"/>
          <w:spacing w:val="-3"/>
          <w:sz w:val="24"/>
          <w:szCs w:val="24"/>
        </w:rPr>
        <w:t>членов.</w:t>
      </w:r>
      <w:r w:rsidR="00A82B5A" w:rsidRPr="00132D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3"/>
          <w:sz w:val="24"/>
          <w:szCs w:val="24"/>
        </w:rPr>
        <w:t xml:space="preserve">Срок полномочий Совета ТОС </w:t>
      </w:r>
      <w:r w:rsidRPr="00132DFF">
        <w:rPr>
          <w:rFonts w:ascii="Times New Roman" w:hAnsi="Times New Roman" w:cs="Times New Roman"/>
          <w:bCs/>
          <w:sz w:val="24"/>
          <w:szCs w:val="24"/>
        </w:rPr>
        <w:t xml:space="preserve">3(три) </w:t>
      </w:r>
      <w:r w:rsidRPr="00132DFF">
        <w:rPr>
          <w:rFonts w:ascii="Times New Roman" w:hAnsi="Times New Roman" w:cs="Times New Roman"/>
          <w:spacing w:val="-5"/>
          <w:sz w:val="24"/>
          <w:szCs w:val="24"/>
        </w:rPr>
        <w:t>года.</w:t>
      </w:r>
    </w:p>
    <w:p w:rsidR="00A82B5A" w:rsidRPr="00132DFF" w:rsidRDefault="00A82B5A" w:rsidP="0024645E">
      <w:pPr>
        <w:shd w:val="clear" w:color="auto" w:fill="FFFFFF"/>
        <w:tabs>
          <w:tab w:val="left" w:leader="underscore" w:pos="6365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82B5A" w:rsidRPr="00132DFF" w:rsidRDefault="006046BB" w:rsidP="00A41DBB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pacing w:val="-5"/>
          <w:sz w:val="24"/>
          <w:szCs w:val="24"/>
        </w:rPr>
        <w:t>Совет ТОС</w:t>
      </w:r>
    </w:p>
    <w:p w:rsidR="0024645E" w:rsidRPr="00132DFF" w:rsidRDefault="0024645E" w:rsidP="0024645E">
      <w:pPr>
        <w:pStyle w:val="a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24645E" w:rsidP="005C52A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6.1.1 </w:t>
      </w:r>
      <w:r w:rsidR="00AA7746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46BB" w:rsidRPr="00132DFF">
        <w:rPr>
          <w:rFonts w:ascii="Times New Roman" w:hAnsi="Times New Roman" w:cs="Times New Roman"/>
          <w:sz w:val="24"/>
          <w:szCs w:val="24"/>
        </w:rPr>
        <w:t>организациями и гражданами;</w:t>
      </w:r>
    </w:p>
    <w:p w:rsidR="0024645E" w:rsidRPr="00132DFF" w:rsidRDefault="0024645E" w:rsidP="0024645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6.1.2. </w:t>
      </w:r>
      <w:r w:rsidR="00AA7746"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беспечивает исполнение решений, принятых на с</w:t>
      </w:r>
      <w:r w:rsidR="00AA7746" w:rsidRPr="00132DFF">
        <w:rPr>
          <w:rFonts w:ascii="Times New Roman" w:hAnsi="Times New Roman" w:cs="Times New Roman"/>
          <w:sz w:val="24"/>
          <w:szCs w:val="24"/>
        </w:rPr>
        <w:t>обраниях и конференциях граждан,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24645E" w:rsidRPr="00132DFF" w:rsidRDefault="00AA7746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В</w:t>
      </w:r>
      <w:r w:rsidR="006046BB" w:rsidRPr="00132DFF">
        <w:rPr>
          <w:rFonts w:ascii="Times New Roman" w:hAnsi="Times New Roman" w:cs="Times New Roman"/>
          <w:sz w:val="24"/>
          <w:szCs w:val="24"/>
        </w:rPr>
        <w:t>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pacing w:val="-7"/>
          <w:sz w:val="24"/>
          <w:szCs w:val="24"/>
        </w:rPr>
        <w:t xml:space="preserve">6.1.3. </w:t>
      </w:r>
      <w:r w:rsidR="00AA7746" w:rsidRPr="00132DFF">
        <w:rPr>
          <w:rFonts w:ascii="Times New Roman" w:hAnsi="Times New Roman" w:cs="Times New Roman"/>
          <w:sz w:val="24"/>
          <w:szCs w:val="24"/>
        </w:rPr>
        <w:t>С</w:t>
      </w:r>
      <w:r w:rsidR="006046BB" w:rsidRPr="00132DFF">
        <w:rPr>
          <w:rFonts w:ascii="Times New Roman" w:hAnsi="Times New Roman" w:cs="Times New Roman"/>
          <w:sz w:val="24"/>
          <w:szCs w:val="24"/>
        </w:rPr>
        <w:t>озывает и организует проведение собраний (конференций) граждан</w:t>
      </w:r>
      <w:r w:rsidR="006046BB" w:rsidRPr="00132D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z w:val="24"/>
          <w:szCs w:val="24"/>
        </w:rPr>
        <w:t>ТОС</w:t>
      </w:r>
      <w:r w:rsidR="00AA7746" w:rsidRPr="00132DFF">
        <w:rPr>
          <w:rFonts w:ascii="Times New Roman" w:hAnsi="Times New Roman" w:cs="Times New Roman"/>
          <w:sz w:val="24"/>
          <w:szCs w:val="24"/>
        </w:rPr>
        <w:t>.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AA7746" w:rsidRPr="00132DFF">
        <w:rPr>
          <w:rFonts w:ascii="Times New Roman" w:hAnsi="Times New Roman" w:cs="Times New Roman"/>
          <w:sz w:val="24"/>
          <w:szCs w:val="24"/>
        </w:rPr>
        <w:t>Е</w:t>
      </w:r>
      <w:r w:rsidR="006046BB" w:rsidRPr="00132DFF">
        <w:rPr>
          <w:rFonts w:ascii="Times New Roman" w:hAnsi="Times New Roman" w:cs="Times New Roman"/>
          <w:sz w:val="24"/>
          <w:szCs w:val="24"/>
        </w:rPr>
        <w:t>жегодно подготавливает и представляет на рассмотрение собрания (конференции) граждан ТОС отчет о своей деятельности;</w:t>
      </w:r>
    </w:p>
    <w:p w:rsidR="006046BB" w:rsidRPr="00132DFF" w:rsidRDefault="00AA7746" w:rsidP="0024645E">
      <w:pPr>
        <w:pStyle w:val="a4"/>
        <w:widowControl w:val="0"/>
        <w:numPr>
          <w:ilvl w:val="2"/>
          <w:numId w:val="4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одготавливает проекты решений собраний (конференций) граждан ТОС;</w:t>
      </w:r>
    </w:p>
    <w:p w:rsidR="006046BB" w:rsidRPr="00132DFF" w:rsidRDefault="0024645E" w:rsidP="000C2D8C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lastRenderedPageBreak/>
        <w:t>6.2</w:t>
      </w:r>
      <w:r w:rsidR="006046BB" w:rsidRPr="00132DF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046BB" w:rsidRPr="00132DFF">
        <w:rPr>
          <w:rFonts w:ascii="Times New Roman" w:hAnsi="Times New Roman" w:cs="Times New Roman"/>
          <w:sz w:val="24"/>
          <w:szCs w:val="24"/>
        </w:rPr>
        <w:t>Формой работы Совета ТОС</w:t>
      </w:r>
      <w:r w:rsidR="00AA7746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являются заседания. Заседания проводятся не реже одного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раз в квартал, а также по мере необходимости. Порядок проведения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заседаний и порядок работы определяется Советом ТОС  самостоятельно.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Совета ТОС принимаются большинством голосов.</w:t>
      </w:r>
    </w:p>
    <w:p w:rsidR="0024645E" w:rsidRPr="00132DFF" w:rsidRDefault="006046BB" w:rsidP="0024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Совета ТОС, за исключением решений по вопросам организации его работы, доводятся до сведения граждан, участвующих в ТОС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46BB" w:rsidRPr="00132DFF" w:rsidRDefault="0024645E" w:rsidP="00246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6.3.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3 (три)  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</w:rPr>
        <w:t>года</w:t>
      </w:r>
      <w:r w:rsidR="006046BB" w:rsidRPr="00132DFF">
        <w:rPr>
          <w:rFonts w:ascii="Times New Roman" w:hAnsi="Times New Roman" w:cs="Times New Roman"/>
          <w:sz w:val="24"/>
          <w:szCs w:val="24"/>
        </w:rPr>
        <w:t>.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6.4.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Председатель Совета ТОС представляет интересы населения,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проживающего на территории ТОС, обеспечивает исполнение решений, принятых </w:t>
      </w:r>
      <w:r w:rsidR="006046BB" w:rsidRPr="00132DFF">
        <w:rPr>
          <w:rFonts w:ascii="Times New Roman" w:hAnsi="Times New Roman" w:cs="Times New Roman"/>
          <w:sz w:val="24"/>
          <w:szCs w:val="24"/>
        </w:rPr>
        <w:t>на собраниях (конференциях) граждан.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</w:t>
      </w:r>
      <w:r w:rsidR="006046BB" w:rsidRPr="00132DFF">
        <w:rPr>
          <w:rFonts w:ascii="Times New Roman" w:hAnsi="Times New Roman" w:cs="Times New Roman"/>
          <w:sz w:val="24"/>
          <w:szCs w:val="24"/>
        </w:rPr>
        <w:t>Председатель Совета ТОС выполняет следующие обязанности: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6.5.1.</w:t>
      </w:r>
      <w:r w:rsidR="00AA7746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6.5.2.</w:t>
      </w:r>
      <w:r w:rsidR="00AA7746"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рганизует деятельность Совета ТОС;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6.5.3.</w:t>
      </w:r>
      <w:r w:rsidR="00AA7746"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6.5.4.</w:t>
      </w:r>
      <w:r w:rsidR="00AA7746" w:rsidRPr="00132DFF">
        <w:rPr>
          <w:rFonts w:ascii="Times New Roman" w:hAnsi="Times New Roman" w:cs="Times New Roman"/>
          <w:sz w:val="24"/>
          <w:szCs w:val="24"/>
        </w:rPr>
        <w:t>В</w:t>
      </w:r>
      <w:r w:rsidR="006046BB" w:rsidRPr="00132DFF">
        <w:rPr>
          <w:rFonts w:ascii="Times New Roman" w:hAnsi="Times New Roman" w:cs="Times New Roman"/>
          <w:sz w:val="24"/>
          <w:szCs w:val="24"/>
        </w:rPr>
        <w:t>едет заседания Совета ТОС;</w:t>
      </w:r>
    </w:p>
    <w:p w:rsidR="006046BB" w:rsidRPr="00132DFF" w:rsidRDefault="0024645E" w:rsidP="0024645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6.5.5.</w:t>
      </w:r>
      <w:r w:rsidR="00AA7746" w:rsidRPr="00132DFF">
        <w:rPr>
          <w:rFonts w:ascii="Times New Roman" w:hAnsi="Times New Roman" w:cs="Times New Roman"/>
          <w:sz w:val="24"/>
          <w:szCs w:val="24"/>
        </w:rPr>
        <w:t>И</w:t>
      </w:r>
      <w:r w:rsidR="006046BB" w:rsidRPr="00132DFF">
        <w:rPr>
          <w:rFonts w:ascii="Times New Roman" w:hAnsi="Times New Roman" w:cs="Times New Roman"/>
          <w:sz w:val="24"/>
          <w:szCs w:val="24"/>
        </w:rPr>
        <w:t>нформирует органы местного самоуправления о деятельности ТОС, о положении дел в социально-экономической, культурной, жилищно-коммунальной и иных сферах на территории ТОС;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6.5.6.</w:t>
      </w:r>
      <w:r w:rsidR="00AA7746"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беспечивает контроль за соблюдением правил благоустройства и санитарного содержания подведомственной территории ТОС;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6.5.7.</w:t>
      </w:r>
      <w:r w:rsidR="00AA7746" w:rsidRPr="00132DFF">
        <w:rPr>
          <w:rFonts w:ascii="Times New Roman" w:hAnsi="Times New Roman" w:cs="Times New Roman"/>
          <w:sz w:val="24"/>
          <w:szCs w:val="24"/>
        </w:rPr>
        <w:t>И</w:t>
      </w:r>
      <w:r w:rsidR="006046BB" w:rsidRPr="00132DFF">
        <w:rPr>
          <w:rFonts w:ascii="Times New Roman" w:hAnsi="Times New Roman" w:cs="Times New Roman"/>
          <w:sz w:val="24"/>
          <w:szCs w:val="24"/>
        </w:rPr>
        <w:t>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5C52AE" w:rsidRPr="00132DFF" w:rsidRDefault="005C52AE" w:rsidP="005C52A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6.5.8.</w:t>
      </w:r>
      <w:r w:rsidR="00AA7746" w:rsidRPr="00132DFF">
        <w:rPr>
          <w:rFonts w:ascii="Times New Roman" w:hAnsi="Times New Roman" w:cs="Times New Roman"/>
          <w:sz w:val="24"/>
          <w:szCs w:val="24"/>
        </w:rPr>
        <w:t>О</w:t>
      </w:r>
      <w:r w:rsidR="006046BB" w:rsidRPr="00132DFF">
        <w:rPr>
          <w:rFonts w:ascii="Times New Roman" w:hAnsi="Times New Roman" w:cs="Times New Roman"/>
          <w:sz w:val="24"/>
          <w:szCs w:val="24"/>
        </w:rPr>
        <w:t>беспечивает организацию выборов членов Совета ТОС взамен выбывших;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6.5.9.</w:t>
      </w:r>
      <w:r w:rsidR="00AA7746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одписывает решения, протоколы заседаний и другие документы </w:t>
      </w:r>
      <w:r w:rsidR="006046BB" w:rsidRPr="00132DFF">
        <w:rPr>
          <w:rFonts w:ascii="Times New Roman" w:hAnsi="Times New Roman" w:cs="Times New Roman"/>
          <w:spacing w:val="-3"/>
          <w:sz w:val="24"/>
          <w:szCs w:val="24"/>
        </w:rPr>
        <w:t>Совета ТОС;</w:t>
      </w:r>
    </w:p>
    <w:p w:rsidR="006046BB" w:rsidRPr="00132DFF" w:rsidRDefault="005C52AE" w:rsidP="005C52A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6.5.10.</w:t>
      </w:r>
      <w:r w:rsidR="00AA7746" w:rsidRPr="00132DFF">
        <w:rPr>
          <w:rFonts w:ascii="Times New Roman" w:hAnsi="Times New Roman" w:cs="Times New Roman"/>
          <w:sz w:val="24"/>
          <w:szCs w:val="24"/>
        </w:rPr>
        <w:t>Р</w:t>
      </w:r>
      <w:r w:rsidR="006046BB" w:rsidRPr="00132DFF">
        <w:rPr>
          <w:rFonts w:ascii="Times New Roman" w:hAnsi="Times New Roman" w:cs="Times New Roman"/>
          <w:sz w:val="24"/>
          <w:szCs w:val="24"/>
        </w:rPr>
        <w:t>ешает иные вопросы, порученные ему собранием (конференцией) граждан, органами местного самоуправления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46BB" w:rsidRPr="00132DFF" w:rsidRDefault="005C52AE" w:rsidP="000C2D8C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</w:t>
      </w:r>
      <w:r w:rsidR="006046BB" w:rsidRPr="00132DFF">
        <w:rPr>
          <w:rFonts w:ascii="Times New Roman" w:hAnsi="Times New Roman" w:cs="Times New Roman"/>
          <w:sz w:val="24"/>
          <w:szCs w:val="24"/>
        </w:rPr>
        <w:t>Полномочия председателя Совета ТОС и членов Совета ТОС прекращаются в случаях:</w:t>
      </w:r>
    </w:p>
    <w:p w:rsidR="006046BB" w:rsidRPr="00132DFF" w:rsidRDefault="005C52AE" w:rsidP="000C2D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AA7746" w:rsidRPr="00132DFF">
        <w:rPr>
          <w:rFonts w:ascii="Times New Roman" w:hAnsi="Times New Roman" w:cs="Times New Roman"/>
          <w:sz w:val="24"/>
          <w:szCs w:val="24"/>
        </w:rPr>
        <w:t>.1. И</w:t>
      </w:r>
      <w:r w:rsidR="006046BB" w:rsidRPr="00132DFF">
        <w:rPr>
          <w:rFonts w:ascii="Times New Roman" w:hAnsi="Times New Roman" w:cs="Times New Roman"/>
          <w:sz w:val="24"/>
          <w:szCs w:val="24"/>
        </w:rPr>
        <w:t>стечения срока, установленного настоящим Уставом (п.5.3, 5.6.);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.2. </w:t>
      </w:r>
      <w:r w:rsidR="00AA7746" w:rsidRPr="00132DF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одачи личного заявления о прекращении полномочий;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.3. </w:t>
      </w:r>
      <w:r w:rsidR="00AA7746" w:rsidRPr="00132DFF">
        <w:rPr>
          <w:rFonts w:ascii="Times New Roman" w:hAnsi="Times New Roman" w:cs="Times New Roman"/>
          <w:sz w:val="24"/>
          <w:szCs w:val="24"/>
        </w:rPr>
        <w:t>В</w:t>
      </w:r>
      <w:r w:rsidR="006046BB" w:rsidRPr="00132DFF">
        <w:rPr>
          <w:rFonts w:ascii="Times New Roman" w:hAnsi="Times New Roman" w:cs="Times New Roman"/>
          <w:sz w:val="24"/>
          <w:szCs w:val="24"/>
        </w:rPr>
        <w:t>ыбытия на постоянное место жительства за пределы соответствующей территории;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4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pacing w:val="-4"/>
          <w:sz w:val="24"/>
          <w:szCs w:val="24"/>
        </w:rPr>
        <w:t xml:space="preserve">.4. </w:t>
      </w:r>
      <w:r w:rsidR="00AA7746" w:rsidRPr="00132DF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6046BB" w:rsidRPr="00132DFF">
        <w:rPr>
          <w:rFonts w:ascii="Times New Roman" w:hAnsi="Times New Roman" w:cs="Times New Roman"/>
          <w:spacing w:val="-4"/>
          <w:sz w:val="24"/>
          <w:szCs w:val="24"/>
        </w:rPr>
        <w:t>мерти;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.5. </w:t>
      </w:r>
      <w:r w:rsidR="00AA7746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ризнания судом недееспособным или ограниченно дееспособным;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.6. </w:t>
      </w:r>
      <w:r w:rsidR="00AA7746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ризнания судом безвестно отсутствующим или объявления умершим;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.7. </w:t>
      </w:r>
      <w:r w:rsidR="00AA7746" w:rsidRPr="00132DFF">
        <w:rPr>
          <w:rFonts w:ascii="Times New Roman" w:hAnsi="Times New Roman" w:cs="Times New Roman"/>
          <w:sz w:val="24"/>
          <w:szCs w:val="24"/>
        </w:rPr>
        <w:t>Р</w:t>
      </w:r>
      <w:r w:rsidR="006046BB" w:rsidRPr="00132DFF">
        <w:rPr>
          <w:rFonts w:ascii="Times New Roman" w:hAnsi="Times New Roman" w:cs="Times New Roman"/>
          <w:sz w:val="24"/>
          <w:szCs w:val="24"/>
        </w:rPr>
        <w:t>ешения общего собрания (конференции) граждан, принятого квалифицированным большинством голосов (не менее 2/3)</w:t>
      </w:r>
      <w:r w:rsidR="00AA7746" w:rsidRPr="00132DFF">
        <w:rPr>
          <w:rFonts w:ascii="Times New Roman" w:hAnsi="Times New Roman" w:cs="Times New Roman"/>
          <w:sz w:val="24"/>
          <w:szCs w:val="24"/>
        </w:rPr>
        <w:t>,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присутствующих на собрании (конференции) граждан ТОС, в том числе в результате утраты доверия жителей территории ТОС</w:t>
      </w:r>
      <w:r w:rsidR="00AA7746" w:rsidRPr="00132DFF">
        <w:rPr>
          <w:rFonts w:ascii="Times New Roman" w:hAnsi="Times New Roman" w:cs="Times New Roman"/>
          <w:sz w:val="24"/>
          <w:szCs w:val="24"/>
        </w:rPr>
        <w:t xml:space="preserve">, 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в случае невыполнения либо ненадлежащего выполнения своих обязанностей, нарушения законодательства, муниципальных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правовых актов</w:t>
      </w:r>
      <w:r w:rsidR="006046BB"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>настоящего Устава;</w:t>
      </w:r>
    </w:p>
    <w:p w:rsidR="006046BB" w:rsidRPr="00132DFF" w:rsidRDefault="005C52AE" w:rsidP="000C2D8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.8. </w:t>
      </w:r>
      <w:r w:rsidR="00AA7746" w:rsidRPr="00132DFF">
        <w:rPr>
          <w:rFonts w:ascii="Times New Roman" w:hAnsi="Times New Roman" w:cs="Times New Roman"/>
          <w:sz w:val="24"/>
          <w:szCs w:val="24"/>
        </w:rPr>
        <w:t xml:space="preserve"> В</w:t>
      </w:r>
      <w:r w:rsidR="006046BB" w:rsidRPr="00132DFF">
        <w:rPr>
          <w:rFonts w:ascii="Times New Roman" w:hAnsi="Times New Roman" w:cs="Times New Roman"/>
          <w:sz w:val="24"/>
          <w:szCs w:val="24"/>
        </w:rPr>
        <w:t>ступления в силу обвинительного приговора суда в отношении председателя Совета ТОС, члена Совета ТОС, в этом случае полномочия прекращаются в день вступления в силу приговора суда.</w:t>
      </w:r>
    </w:p>
    <w:p w:rsidR="006046BB" w:rsidRPr="00132DFF" w:rsidRDefault="005C52AE" w:rsidP="000C2D8C">
      <w:pPr>
        <w:shd w:val="clear" w:color="auto" w:fill="FFFFFF"/>
        <w:tabs>
          <w:tab w:val="left" w:leader="underscore" w:pos="422"/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9"/>
          <w:sz w:val="24"/>
          <w:szCs w:val="24"/>
        </w:rPr>
        <w:t>6.7.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Выборы новых членов, председателя Совета производятся не позднее </w:t>
      </w:r>
      <w:r w:rsidR="006046BB" w:rsidRPr="00132DFF">
        <w:rPr>
          <w:rFonts w:ascii="Times New Roman" w:hAnsi="Times New Roman" w:cs="Times New Roman"/>
          <w:i/>
          <w:sz w:val="24"/>
          <w:szCs w:val="24"/>
        </w:rPr>
        <w:t xml:space="preserve">1 (одного ) </w:t>
      </w:r>
      <w:r w:rsidR="006046BB" w:rsidRPr="00132D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месяца  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со дня прекращения полномочий выбывших.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председателя Совета ТОС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председателя Совета ТОС или один из членов Совета ТОС исполняет </w:t>
      </w:r>
      <w:r w:rsidRPr="00132DFF">
        <w:rPr>
          <w:rFonts w:ascii="Times New Roman" w:hAnsi="Times New Roman" w:cs="Times New Roman"/>
          <w:sz w:val="24"/>
          <w:szCs w:val="24"/>
        </w:rPr>
        <w:t xml:space="preserve">полномочия председателя до избрания нового председателя Совета ТОС. Во время исполнения </w:t>
      </w:r>
      <w:r w:rsidRPr="00132DFF">
        <w:rPr>
          <w:rFonts w:ascii="Times New Roman" w:hAnsi="Times New Roman" w:cs="Times New Roman"/>
          <w:sz w:val="24"/>
          <w:szCs w:val="24"/>
        </w:rPr>
        <w:lastRenderedPageBreak/>
        <w:t>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6046BB" w:rsidRPr="00132DFF" w:rsidRDefault="005C52AE" w:rsidP="000C2D8C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9"/>
          <w:sz w:val="24"/>
          <w:szCs w:val="24"/>
        </w:rPr>
        <w:t>6.8.</w:t>
      </w:r>
      <w:r w:rsidR="006046BB" w:rsidRPr="00132DFF">
        <w:rPr>
          <w:rFonts w:ascii="Times New Roman" w:hAnsi="Times New Roman" w:cs="Times New Roman"/>
          <w:sz w:val="24"/>
          <w:szCs w:val="24"/>
        </w:rPr>
        <w:t>Для организации и проведения определенного вида работ при Совете ТОС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ТОС.</w:t>
      </w:r>
    </w:p>
    <w:p w:rsidR="00AA7746" w:rsidRPr="00132DFF" w:rsidRDefault="00AA7746" w:rsidP="000C2D8C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0C2D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24645E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b/>
          <w:spacing w:val="-2"/>
          <w:sz w:val="24"/>
          <w:szCs w:val="24"/>
        </w:rPr>
        <w:t>Имущество и финансовые средства ТОС</w:t>
      </w:r>
    </w:p>
    <w:p w:rsidR="00AA7746" w:rsidRPr="00132DFF" w:rsidRDefault="00AA7746" w:rsidP="00AA774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</w:pPr>
    </w:p>
    <w:p w:rsidR="006046BB" w:rsidRPr="00132DFF" w:rsidRDefault="005C52AE" w:rsidP="005C5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7.1.</w:t>
      </w:r>
      <w:r w:rsidR="006046BB" w:rsidRPr="00132DFF">
        <w:rPr>
          <w:rFonts w:ascii="Times New Roman" w:hAnsi="Times New Roman" w:cs="Times New Roman"/>
          <w:sz w:val="24"/>
          <w:szCs w:val="24"/>
        </w:rPr>
        <w:t>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а также иных поступлений в соответствии с законодательством.</w:t>
      </w:r>
    </w:p>
    <w:p w:rsidR="005C52AE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7.2.</w:t>
      </w:r>
      <w:r w:rsidR="006046BB" w:rsidRPr="00132DFF">
        <w:rPr>
          <w:rFonts w:ascii="Times New Roman" w:hAnsi="Times New Roman" w:cs="Times New Roman"/>
          <w:sz w:val="24"/>
          <w:szCs w:val="24"/>
        </w:rPr>
        <w:t>Решения собрания (конференции) граждан ТОС о внесении добровольных пожертвований, добровольном трудовом участии носят рекомендательный характер.</w:t>
      </w:r>
    </w:p>
    <w:p w:rsidR="005C52AE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7.3.</w:t>
      </w:r>
      <w:r w:rsidR="006046BB" w:rsidRPr="00132DFF">
        <w:rPr>
          <w:rFonts w:ascii="Times New Roman" w:hAnsi="Times New Roman" w:cs="Times New Roman"/>
          <w:sz w:val="24"/>
          <w:szCs w:val="24"/>
        </w:rPr>
        <w:t>Смета доходов и расходов ТОС утверждается решением конференции собрания (конференции) граждан ТОС.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7.4.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Собственные финансовые средства и имущество ТОС используются для </w:t>
      </w:r>
      <w:r w:rsidR="006046BB" w:rsidRPr="00132DFF">
        <w:rPr>
          <w:rFonts w:ascii="Times New Roman" w:hAnsi="Times New Roman" w:cs="Times New Roman"/>
          <w:sz w:val="24"/>
          <w:szCs w:val="24"/>
        </w:rPr>
        <w:t>достижения целей и задач ТОС, решения вопросов, определенных п.2.3 настоящего Устава.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7.5.</w:t>
      </w:r>
      <w:r w:rsidR="006046BB" w:rsidRPr="00132DFF">
        <w:rPr>
          <w:rFonts w:ascii="Times New Roman" w:hAnsi="Times New Roman" w:cs="Times New Roman"/>
          <w:sz w:val="24"/>
          <w:szCs w:val="24"/>
        </w:rPr>
        <w:t>Председатель Совета ТОС самостоятельно приобретает имущество и распоряжается финансовыми средствами ТОС в пределах до</w:t>
      </w:r>
      <w:r w:rsidR="00AA7746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z w:val="24"/>
          <w:szCs w:val="24"/>
        </w:rPr>
        <w:t>500 (</w:t>
      </w:r>
      <w:r w:rsidR="00AA7746" w:rsidRPr="00132D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пятьсот) 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рублей в месяц в целях организации деятельности: </w:t>
      </w:r>
      <w:r w:rsidR="00AA7746" w:rsidRPr="00132DFF">
        <w:rPr>
          <w:rFonts w:ascii="Times New Roman" w:hAnsi="Times New Roman" w:cs="Times New Roman"/>
          <w:iCs/>
          <w:spacing w:val="-1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риобретение канцелярских </w:t>
      </w:r>
      <w:r w:rsidR="006046BB" w:rsidRPr="00132DFF">
        <w:rPr>
          <w:rFonts w:ascii="Times New Roman" w:hAnsi="Times New Roman" w:cs="Times New Roman"/>
          <w:iCs/>
          <w:sz w:val="24"/>
          <w:szCs w:val="24"/>
        </w:rPr>
        <w:t>принадлежностей, копирование документов, опубликование решений и другое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7.6.</w:t>
      </w:r>
      <w:r w:rsidR="006046BB" w:rsidRPr="00132DFF">
        <w:rPr>
          <w:rFonts w:ascii="Times New Roman" w:hAnsi="Times New Roman" w:cs="Times New Roman"/>
          <w:sz w:val="24"/>
          <w:szCs w:val="24"/>
        </w:rPr>
        <w:t>Приобретение имущества, распоряжение имуществом и финансовыми средствами ТОС в целях осуществления ТОС, а также в целях организации деятельности Совета ТОС, проведения собрания (конференции) граждан ТОС в размере более (</w:t>
      </w:r>
      <w:r w:rsidR="006046BB" w:rsidRPr="00132DFF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пятьсот</w:t>
      </w:r>
      <w:r w:rsidR="006046BB" w:rsidRPr="00132DFF">
        <w:rPr>
          <w:rFonts w:ascii="Times New Roman" w:hAnsi="Times New Roman" w:cs="Times New Roman"/>
          <w:sz w:val="24"/>
          <w:szCs w:val="24"/>
        </w:rPr>
        <w:t>) рублей в месяц осуществляется на основании решения Совета ТОС.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7.7.</w:t>
      </w:r>
      <w:r w:rsidR="006046BB"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объектов имущества ТОС осуществляется на основании </w:t>
      </w:r>
      <w:r w:rsidR="006046BB" w:rsidRPr="00132DFF">
        <w:rPr>
          <w:rFonts w:ascii="Times New Roman" w:hAnsi="Times New Roman" w:cs="Times New Roman"/>
          <w:sz w:val="24"/>
          <w:szCs w:val="24"/>
        </w:rPr>
        <w:t>решения Совета ТОС в порядке, определенном решением собрания (конференции) ТОС.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7.8.</w:t>
      </w:r>
      <w:r w:rsidR="006046BB" w:rsidRPr="00132DFF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 и денежными средствами ТОС осуществляется только в целях, предусмотренных п.2.3 настоящего Устава.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ТОС.</w:t>
      </w:r>
    </w:p>
    <w:p w:rsidR="006046BB" w:rsidRPr="00132DFF" w:rsidRDefault="005C52AE" w:rsidP="000C2D8C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6046BB" w:rsidRPr="00132DFF">
        <w:rPr>
          <w:rFonts w:ascii="Times New Roman" w:hAnsi="Times New Roman" w:cs="Times New Roman"/>
          <w:spacing w:val="-3"/>
          <w:sz w:val="24"/>
          <w:szCs w:val="24"/>
        </w:rPr>
        <w:t>.9.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  <w:t>Учет имущества и финансовых средств осуществляются в соответствии с законодательством Председателем Совета ТОС,  или иным лицом по решению собрания (конференции) ТОС.  Данные лица несут персональную ответственность за организацию учета имущества, финансовых средств.</w:t>
      </w:r>
    </w:p>
    <w:p w:rsidR="006046BB" w:rsidRPr="00132DFF" w:rsidRDefault="006046BB" w:rsidP="000C2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Ответственность за соблюдение законодательства при выполнении финансово-экономических, хозяйственных операций несет Председатель Совета ТОС, или члены Совета ТОС, в соответствии с их компетенцией.</w:t>
      </w:r>
    </w:p>
    <w:p w:rsidR="006046BB" w:rsidRPr="00132DFF" w:rsidRDefault="005C52AE" w:rsidP="000C2D8C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6046BB" w:rsidRPr="00132DFF">
        <w:rPr>
          <w:rFonts w:ascii="Times New Roman" w:hAnsi="Times New Roman" w:cs="Times New Roman"/>
          <w:spacing w:val="-3"/>
          <w:sz w:val="24"/>
          <w:szCs w:val="24"/>
        </w:rPr>
        <w:t>.10.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  <w:t>Председатель Совета ТОС: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7.10.1.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>представляет собранию (конференции) граждан ТОС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6046BB"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на утверждение </w:t>
      </w:r>
      <w:r w:rsidR="006046BB" w:rsidRPr="00132DFF">
        <w:rPr>
          <w:rFonts w:ascii="Times New Roman" w:hAnsi="Times New Roman" w:cs="Times New Roman"/>
          <w:sz w:val="24"/>
          <w:szCs w:val="24"/>
        </w:rPr>
        <w:t>смету доходов и расходов ТОС и отчет о ее исполнении;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7.10.2.</w:t>
      </w:r>
      <w:r w:rsidR="00AA7746" w:rsidRPr="00132DFF">
        <w:rPr>
          <w:rFonts w:ascii="Times New Roman" w:hAnsi="Times New Roman" w:cs="Times New Roman"/>
          <w:sz w:val="24"/>
          <w:szCs w:val="24"/>
        </w:rPr>
        <w:t>В</w:t>
      </w:r>
      <w:r w:rsidR="006046BB" w:rsidRPr="00132DFF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законодательством, представляет уполномоченным государственным органам информацию для осуществления контроля за соблюдением законодательства в финансово-экономической деятельности ТОС;</w:t>
      </w:r>
    </w:p>
    <w:p w:rsidR="006046BB" w:rsidRPr="00132DFF" w:rsidRDefault="005C52AE" w:rsidP="005C52AE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7.10.3.</w:t>
      </w:r>
      <w:r w:rsidR="003D6FA3" w:rsidRPr="00132DFF">
        <w:rPr>
          <w:rFonts w:ascii="Times New Roman" w:hAnsi="Times New Roman" w:cs="Times New Roman"/>
          <w:sz w:val="24"/>
          <w:szCs w:val="24"/>
        </w:rPr>
        <w:t>П</w:t>
      </w:r>
      <w:r w:rsidR="006046BB" w:rsidRPr="00132DFF">
        <w:rPr>
          <w:rFonts w:ascii="Times New Roman" w:hAnsi="Times New Roman" w:cs="Times New Roman"/>
          <w:sz w:val="24"/>
          <w:szCs w:val="24"/>
        </w:rPr>
        <w:t>одписывает денежные и расчетные документы, финансовые обязательства ТОС.</w:t>
      </w:r>
    </w:p>
    <w:p w:rsidR="006046BB" w:rsidRPr="00132DFF" w:rsidRDefault="005C52AE" w:rsidP="000C2D8C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6046BB" w:rsidRPr="00132DFF">
        <w:rPr>
          <w:rFonts w:ascii="Times New Roman" w:hAnsi="Times New Roman" w:cs="Times New Roman"/>
          <w:spacing w:val="-3"/>
          <w:sz w:val="24"/>
          <w:szCs w:val="24"/>
        </w:rPr>
        <w:t>.11.</w:t>
      </w:r>
      <w:r w:rsidR="006046BB" w:rsidRPr="00132DFF">
        <w:rPr>
          <w:rFonts w:ascii="Times New Roman" w:hAnsi="Times New Roman" w:cs="Times New Roman"/>
          <w:sz w:val="24"/>
          <w:szCs w:val="24"/>
        </w:rPr>
        <w:tab/>
        <w:t xml:space="preserve">Жители территории ТОС, имеют право на беспрепятственное и незамедлительное получение информации о финансово-экономической деятельности </w:t>
      </w:r>
      <w:r w:rsidR="006046BB" w:rsidRPr="00132DFF">
        <w:rPr>
          <w:rFonts w:ascii="Times New Roman" w:hAnsi="Times New Roman" w:cs="Times New Roman"/>
          <w:sz w:val="24"/>
          <w:szCs w:val="24"/>
        </w:rPr>
        <w:lastRenderedPageBreak/>
        <w:t>ТОС. Порядок предоставления такой информации устанавливается собранием (конференцией) ТОС</w:t>
      </w:r>
      <w:r w:rsidR="00132DFF" w:rsidRPr="00132DFF">
        <w:rPr>
          <w:rFonts w:ascii="Times New Roman" w:hAnsi="Times New Roman" w:cs="Times New Roman"/>
          <w:sz w:val="24"/>
          <w:szCs w:val="24"/>
        </w:rPr>
        <w:t>.</w:t>
      </w:r>
    </w:p>
    <w:p w:rsidR="006046BB" w:rsidRPr="00132DFF" w:rsidRDefault="006046BB" w:rsidP="000C2D8C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24645E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Порядок прекращения осуществления ТОС</w:t>
      </w:r>
    </w:p>
    <w:p w:rsidR="003D6FA3" w:rsidRPr="00132DFF" w:rsidRDefault="003D6FA3" w:rsidP="003D6FA3">
      <w:pPr>
        <w:pStyle w:val="a4"/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6046BB" w:rsidRPr="00132DFF" w:rsidRDefault="005C52AE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8.1.</w:t>
      </w:r>
      <w:r w:rsidR="006046BB" w:rsidRPr="00132DFF">
        <w:rPr>
          <w:rFonts w:ascii="Times New Roman" w:hAnsi="Times New Roman" w:cs="Times New Roman"/>
          <w:sz w:val="24"/>
          <w:szCs w:val="24"/>
        </w:rPr>
        <w:t>Осуществление ТОС, прекращается на основании решения собрания (конференции) граждан ТОС. В решении о прекращении осуществления ТОС, указываются: цели, на которые направляются оставшиеся имущество и финансовые средства ТОС, дата прекращения действия настоящего Устава.</w:t>
      </w:r>
    </w:p>
    <w:p w:rsidR="006046BB" w:rsidRPr="00132DFF" w:rsidRDefault="00DF28FD" w:rsidP="005C52A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8.2.</w:t>
      </w:r>
      <w:r w:rsidR="006046BB" w:rsidRPr="00132DFF">
        <w:rPr>
          <w:rFonts w:ascii="Times New Roman" w:hAnsi="Times New Roman" w:cs="Times New Roman"/>
          <w:sz w:val="24"/>
          <w:szCs w:val="24"/>
        </w:rPr>
        <w:t>Решение о прекращении осуществления ТОС, представляется в орган местного самоуправления для регистрации и доводится до сведения граждан, проживающих на территории ТОС.</w:t>
      </w: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BB" w:rsidRPr="00132DFF" w:rsidRDefault="006046BB" w:rsidP="000C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6BB" w:rsidRPr="00132DFF" w:rsidSect="00132DF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3C" w:rsidRDefault="0013513C" w:rsidP="00537594">
      <w:pPr>
        <w:spacing w:after="0" w:line="240" w:lineRule="auto"/>
      </w:pPr>
      <w:r>
        <w:separator/>
      </w:r>
    </w:p>
  </w:endnote>
  <w:endnote w:type="continuationSeparator" w:id="1">
    <w:p w:rsidR="0013513C" w:rsidRDefault="0013513C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3C" w:rsidRDefault="0013513C" w:rsidP="00537594">
      <w:pPr>
        <w:spacing w:after="0" w:line="240" w:lineRule="auto"/>
      </w:pPr>
      <w:r>
        <w:separator/>
      </w:r>
    </w:p>
  </w:footnote>
  <w:footnote w:type="continuationSeparator" w:id="1">
    <w:p w:rsidR="0013513C" w:rsidRDefault="0013513C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26"/>
    </w:sdtPr>
    <w:sdtContent>
      <w:p w:rsidR="00132DFF" w:rsidRDefault="007E57BD">
        <w:pPr>
          <w:pStyle w:val="a8"/>
          <w:jc w:val="center"/>
        </w:pPr>
        <w:fldSimple w:instr=" PAGE   \* MERGEFORMAT ">
          <w:r w:rsidR="00142975">
            <w:rPr>
              <w:noProof/>
            </w:rPr>
            <w:t>9</w:t>
          </w:r>
        </w:fldSimple>
      </w:p>
    </w:sdtContent>
  </w:sdt>
  <w:p w:rsidR="003613D8" w:rsidRDefault="003613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abstractNum w:abstractNumId="1">
    <w:nsid w:val="0BBA7DF9"/>
    <w:multiLevelType w:val="hybridMultilevel"/>
    <w:tmpl w:val="9B2A16F0"/>
    <w:lvl w:ilvl="0" w:tplc="BC9C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3531113"/>
    <w:multiLevelType w:val="multilevel"/>
    <w:tmpl w:val="86A4BA68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6">
    <w:nsid w:val="154E0549"/>
    <w:multiLevelType w:val="hybridMultilevel"/>
    <w:tmpl w:val="3DC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1DC66B5B"/>
    <w:multiLevelType w:val="hybridMultilevel"/>
    <w:tmpl w:val="AF108BAC"/>
    <w:lvl w:ilvl="0" w:tplc="F26A700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1CCF"/>
    <w:multiLevelType w:val="multilevel"/>
    <w:tmpl w:val="C944CDDE"/>
    <w:lvl w:ilvl="0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0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02D3"/>
    <w:multiLevelType w:val="hybridMultilevel"/>
    <w:tmpl w:val="3DC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1586"/>
    <w:multiLevelType w:val="multilevel"/>
    <w:tmpl w:val="F2C4D1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301F612F"/>
    <w:multiLevelType w:val="multilevel"/>
    <w:tmpl w:val="1EA64EA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ED3439"/>
    <w:multiLevelType w:val="multilevel"/>
    <w:tmpl w:val="6A3270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2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C02"/>
    <w:multiLevelType w:val="hybridMultilevel"/>
    <w:tmpl w:val="3DC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F2C95"/>
    <w:multiLevelType w:val="hybridMultilevel"/>
    <w:tmpl w:val="A0DEF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A2187"/>
    <w:multiLevelType w:val="hybridMultilevel"/>
    <w:tmpl w:val="C5689E10"/>
    <w:lvl w:ilvl="0" w:tplc="F26A700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6512"/>
    <w:multiLevelType w:val="hybridMultilevel"/>
    <w:tmpl w:val="FC9A6E70"/>
    <w:lvl w:ilvl="0" w:tplc="C400BB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9E4B31"/>
    <w:multiLevelType w:val="hybridMultilevel"/>
    <w:tmpl w:val="3DC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A2CE0"/>
    <w:multiLevelType w:val="hybridMultilevel"/>
    <w:tmpl w:val="E4D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952E0"/>
    <w:multiLevelType w:val="hybridMultilevel"/>
    <w:tmpl w:val="DA7ED09E"/>
    <w:lvl w:ilvl="0" w:tplc="B936C05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A007D"/>
    <w:multiLevelType w:val="hybridMultilevel"/>
    <w:tmpl w:val="9B2A16F0"/>
    <w:lvl w:ilvl="0" w:tplc="BC9C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41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37"/>
  </w:num>
  <w:num w:numId="3">
    <w:abstractNumId w:val="22"/>
  </w:num>
  <w:num w:numId="4">
    <w:abstractNumId w:val="19"/>
  </w:num>
  <w:num w:numId="5">
    <w:abstractNumId w:val="38"/>
  </w:num>
  <w:num w:numId="6">
    <w:abstractNumId w:val="10"/>
  </w:num>
  <w:num w:numId="7">
    <w:abstractNumId w:val="24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9"/>
  </w:num>
  <w:num w:numId="13">
    <w:abstractNumId w:val="33"/>
  </w:num>
  <w:num w:numId="14">
    <w:abstractNumId w:val="25"/>
  </w:num>
  <w:num w:numId="15">
    <w:abstractNumId w:val="31"/>
  </w:num>
  <w:num w:numId="16">
    <w:abstractNumId w:val="28"/>
  </w:num>
  <w:num w:numId="17">
    <w:abstractNumId w:val="30"/>
  </w:num>
  <w:num w:numId="18">
    <w:abstractNumId w:val="11"/>
  </w:num>
  <w:num w:numId="19">
    <w:abstractNumId w:val="18"/>
  </w:num>
  <w:num w:numId="20">
    <w:abstractNumId w:val="7"/>
  </w:num>
  <w:num w:numId="21">
    <w:abstractNumId w:val="23"/>
  </w:num>
  <w:num w:numId="22">
    <w:abstractNumId w:val="17"/>
  </w:num>
  <w:num w:numId="23">
    <w:abstractNumId w:val="17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26"/>
  </w:num>
  <w:num w:numId="26">
    <w:abstractNumId w:val="14"/>
  </w:num>
  <w:num w:numId="27">
    <w:abstractNumId w:val="15"/>
  </w:num>
  <w:num w:numId="28">
    <w:abstractNumId w:val="35"/>
  </w:num>
  <w:num w:numId="29">
    <w:abstractNumId w:val="41"/>
  </w:num>
  <w:num w:numId="30">
    <w:abstractNumId w:val="41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"/>
  </w:num>
  <w:num w:numId="32">
    <w:abstractNumId w:val="21"/>
  </w:num>
  <w:num w:numId="33">
    <w:abstractNumId w:val="13"/>
  </w:num>
  <w:num w:numId="34">
    <w:abstractNumId w:val="5"/>
  </w:num>
  <w:num w:numId="35">
    <w:abstractNumId w:val="27"/>
  </w:num>
  <w:num w:numId="36">
    <w:abstractNumId w:val="2"/>
  </w:num>
  <w:num w:numId="37">
    <w:abstractNumId w:val="40"/>
  </w:num>
  <w:num w:numId="38">
    <w:abstractNumId w:val="9"/>
  </w:num>
  <w:num w:numId="39">
    <w:abstractNumId w:val="32"/>
  </w:num>
  <w:num w:numId="40">
    <w:abstractNumId w:val="20"/>
  </w:num>
  <w:num w:numId="41">
    <w:abstractNumId w:val="12"/>
  </w:num>
  <w:num w:numId="42">
    <w:abstractNumId w:val="16"/>
  </w:num>
  <w:num w:numId="43">
    <w:abstractNumId w:val="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00177"/>
    <w:rsid w:val="0001236F"/>
    <w:rsid w:val="0001693F"/>
    <w:rsid w:val="000244EF"/>
    <w:rsid w:val="000250C8"/>
    <w:rsid w:val="00037704"/>
    <w:rsid w:val="000477DA"/>
    <w:rsid w:val="00050849"/>
    <w:rsid w:val="000545AA"/>
    <w:rsid w:val="0006161A"/>
    <w:rsid w:val="00082C78"/>
    <w:rsid w:val="00093315"/>
    <w:rsid w:val="00096E73"/>
    <w:rsid w:val="000A55D0"/>
    <w:rsid w:val="000B3BAE"/>
    <w:rsid w:val="000C2D8C"/>
    <w:rsid w:val="000F3BF2"/>
    <w:rsid w:val="000F4960"/>
    <w:rsid w:val="000F6D9A"/>
    <w:rsid w:val="001013FE"/>
    <w:rsid w:val="00101EA8"/>
    <w:rsid w:val="00112442"/>
    <w:rsid w:val="00122546"/>
    <w:rsid w:val="00130C6A"/>
    <w:rsid w:val="00132D07"/>
    <w:rsid w:val="00132DFF"/>
    <w:rsid w:val="0013513C"/>
    <w:rsid w:val="00135A52"/>
    <w:rsid w:val="00142401"/>
    <w:rsid w:val="00142975"/>
    <w:rsid w:val="00147DA3"/>
    <w:rsid w:val="00150435"/>
    <w:rsid w:val="00163DA8"/>
    <w:rsid w:val="00172DDF"/>
    <w:rsid w:val="00180A41"/>
    <w:rsid w:val="0018348D"/>
    <w:rsid w:val="0018599D"/>
    <w:rsid w:val="00200B9D"/>
    <w:rsid w:val="002026C6"/>
    <w:rsid w:val="0024645E"/>
    <w:rsid w:val="00263839"/>
    <w:rsid w:val="00273688"/>
    <w:rsid w:val="00285B5C"/>
    <w:rsid w:val="00292A68"/>
    <w:rsid w:val="002A191A"/>
    <w:rsid w:val="002A4A36"/>
    <w:rsid w:val="002C48C4"/>
    <w:rsid w:val="002C54DF"/>
    <w:rsid w:val="002D7270"/>
    <w:rsid w:val="002E13ED"/>
    <w:rsid w:val="002E2ECF"/>
    <w:rsid w:val="002E7985"/>
    <w:rsid w:val="002F50BF"/>
    <w:rsid w:val="00315AC8"/>
    <w:rsid w:val="00321B48"/>
    <w:rsid w:val="003310EF"/>
    <w:rsid w:val="0035734D"/>
    <w:rsid w:val="003613D8"/>
    <w:rsid w:val="003629AC"/>
    <w:rsid w:val="003A6923"/>
    <w:rsid w:val="003A6C77"/>
    <w:rsid w:val="003C1A1E"/>
    <w:rsid w:val="003C6182"/>
    <w:rsid w:val="003D6FA3"/>
    <w:rsid w:val="003E1043"/>
    <w:rsid w:val="003E55B5"/>
    <w:rsid w:val="003E74B7"/>
    <w:rsid w:val="004044ED"/>
    <w:rsid w:val="004069D4"/>
    <w:rsid w:val="00410DFF"/>
    <w:rsid w:val="00424F97"/>
    <w:rsid w:val="00425DBD"/>
    <w:rsid w:val="00444106"/>
    <w:rsid w:val="004459E4"/>
    <w:rsid w:val="004548D1"/>
    <w:rsid w:val="00455481"/>
    <w:rsid w:val="00474D62"/>
    <w:rsid w:val="0048217C"/>
    <w:rsid w:val="0048684D"/>
    <w:rsid w:val="004F3ADB"/>
    <w:rsid w:val="004F5B58"/>
    <w:rsid w:val="00503AA5"/>
    <w:rsid w:val="00513A0C"/>
    <w:rsid w:val="00515D5B"/>
    <w:rsid w:val="005374D7"/>
    <w:rsid w:val="00537594"/>
    <w:rsid w:val="0058325C"/>
    <w:rsid w:val="005A1EB0"/>
    <w:rsid w:val="005A2B50"/>
    <w:rsid w:val="005C0C3D"/>
    <w:rsid w:val="005C52AE"/>
    <w:rsid w:val="005D080D"/>
    <w:rsid w:val="005D0CA8"/>
    <w:rsid w:val="005D4060"/>
    <w:rsid w:val="005F0ED0"/>
    <w:rsid w:val="006046BB"/>
    <w:rsid w:val="006058EB"/>
    <w:rsid w:val="00615022"/>
    <w:rsid w:val="00622130"/>
    <w:rsid w:val="0062490A"/>
    <w:rsid w:val="00624FC8"/>
    <w:rsid w:val="00644849"/>
    <w:rsid w:val="006510C2"/>
    <w:rsid w:val="006546C3"/>
    <w:rsid w:val="00662ED8"/>
    <w:rsid w:val="006642C3"/>
    <w:rsid w:val="006974F0"/>
    <w:rsid w:val="006978DD"/>
    <w:rsid w:val="006A0A3D"/>
    <w:rsid w:val="006D1195"/>
    <w:rsid w:val="006D2FC6"/>
    <w:rsid w:val="006F19DD"/>
    <w:rsid w:val="007179B7"/>
    <w:rsid w:val="007241CF"/>
    <w:rsid w:val="00742704"/>
    <w:rsid w:val="007436AF"/>
    <w:rsid w:val="00747D4E"/>
    <w:rsid w:val="00753C80"/>
    <w:rsid w:val="00773141"/>
    <w:rsid w:val="00785B90"/>
    <w:rsid w:val="00786929"/>
    <w:rsid w:val="007A209D"/>
    <w:rsid w:val="007D191B"/>
    <w:rsid w:val="007D3379"/>
    <w:rsid w:val="007E57BD"/>
    <w:rsid w:val="007F04FF"/>
    <w:rsid w:val="00802AF3"/>
    <w:rsid w:val="00816146"/>
    <w:rsid w:val="00852936"/>
    <w:rsid w:val="00856284"/>
    <w:rsid w:val="00867E8F"/>
    <w:rsid w:val="00884801"/>
    <w:rsid w:val="008A202C"/>
    <w:rsid w:val="008A4185"/>
    <w:rsid w:val="008B1779"/>
    <w:rsid w:val="008B662C"/>
    <w:rsid w:val="008D0DF5"/>
    <w:rsid w:val="008E7F37"/>
    <w:rsid w:val="00904B62"/>
    <w:rsid w:val="00905FE4"/>
    <w:rsid w:val="00945993"/>
    <w:rsid w:val="00950822"/>
    <w:rsid w:val="00951FFC"/>
    <w:rsid w:val="009801C6"/>
    <w:rsid w:val="00987562"/>
    <w:rsid w:val="00990026"/>
    <w:rsid w:val="009B34CB"/>
    <w:rsid w:val="009F105B"/>
    <w:rsid w:val="00A16F43"/>
    <w:rsid w:val="00A20C8F"/>
    <w:rsid w:val="00A24B35"/>
    <w:rsid w:val="00A25801"/>
    <w:rsid w:val="00A41DBB"/>
    <w:rsid w:val="00A44DDF"/>
    <w:rsid w:val="00A7296E"/>
    <w:rsid w:val="00A76C2D"/>
    <w:rsid w:val="00A819EA"/>
    <w:rsid w:val="00A82B5A"/>
    <w:rsid w:val="00AA1E65"/>
    <w:rsid w:val="00AA35C3"/>
    <w:rsid w:val="00AA7746"/>
    <w:rsid w:val="00AB11C8"/>
    <w:rsid w:val="00AC1F03"/>
    <w:rsid w:val="00AC296D"/>
    <w:rsid w:val="00AC2FD5"/>
    <w:rsid w:val="00AC3EC3"/>
    <w:rsid w:val="00AC697A"/>
    <w:rsid w:val="00AC6CFC"/>
    <w:rsid w:val="00AD731E"/>
    <w:rsid w:val="00AF2A62"/>
    <w:rsid w:val="00AF2BA2"/>
    <w:rsid w:val="00B11FFD"/>
    <w:rsid w:val="00B13844"/>
    <w:rsid w:val="00B1730A"/>
    <w:rsid w:val="00B26548"/>
    <w:rsid w:val="00B306DA"/>
    <w:rsid w:val="00B51A48"/>
    <w:rsid w:val="00B57AEC"/>
    <w:rsid w:val="00B676E5"/>
    <w:rsid w:val="00B80BDD"/>
    <w:rsid w:val="00B93CB0"/>
    <w:rsid w:val="00B947E7"/>
    <w:rsid w:val="00BB7677"/>
    <w:rsid w:val="00C03606"/>
    <w:rsid w:val="00C05A88"/>
    <w:rsid w:val="00C07AB5"/>
    <w:rsid w:val="00C250E8"/>
    <w:rsid w:val="00C345FC"/>
    <w:rsid w:val="00C546B5"/>
    <w:rsid w:val="00C7764D"/>
    <w:rsid w:val="00C93731"/>
    <w:rsid w:val="00C95561"/>
    <w:rsid w:val="00C96648"/>
    <w:rsid w:val="00C971AD"/>
    <w:rsid w:val="00CA255E"/>
    <w:rsid w:val="00CB3A91"/>
    <w:rsid w:val="00CD4F07"/>
    <w:rsid w:val="00D04C3D"/>
    <w:rsid w:val="00D339A1"/>
    <w:rsid w:val="00D37560"/>
    <w:rsid w:val="00D63416"/>
    <w:rsid w:val="00D65340"/>
    <w:rsid w:val="00D7109B"/>
    <w:rsid w:val="00D80028"/>
    <w:rsid w:val="00D86255"/>
    <w:rsid w:val="00DA5910"/>
    <w:rsid w:val="00DC4AF0"/>
    <w:rsid w:val="00DD4ED1"/>
    <w:rsid w:val="00DE06B6"/>
    <w:rsid w:val="00DE2374"/>
    <w:rsid w:val="00DE712C"/>
    <w:rsid w:val="00DF28FD"/>
    <w:rsid w:val="00E06932"/>
    <w:rsid w:val="00E20B19"/>
    <w:rsid w:val="00E21500"/>
    <w:rsid w:val="00E216C0"/>
    <w:rsid w:val="00E34D79"/>
    <w:rsid w:val="00E45526"/>
    <w:rsid w:val="00E471F4"/>
    <w:rsid w:val="00E47AC4"/>
    <w:rsid w:val="00E72715"/>
    <w:rsid w:val="00EB2755"/>
    <w:rsid w:val="00EB7BA9"/>
    <w:rsid w:val="00F1039D"/>
    <w:rsid w:val="00F12AB1"/>
    <w:rsid w:val="00F1617C"/>
    <w:rsid w:val="00F22A11"/>
    <w:rsid w:val="00F62DCD"/>
    <w:rsid w:val="00F65ED5"/>
    <w:rsid w:val="00F8323E"/>
    <w:rsid w:val="00F90FB6"/>
    <w:rsid w:val="00FA045F"/>
    <w:rsid w:val="00FA45E1"/>
    <w:rsid w:val="00FA7C2A"/>
    <w:rsid w:val="00FB4B80"/>
    <w:rsid w:val="00FB676A"/>
    <w:rsid w:val="00FC1675"/>
    <w:rsid w:val="00FC7278"/>
    <w:rsid w:val="00FC7C93"/>
    <w:rsid w:val="00FE4D4C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A2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e">
    <w:name w:val="Table Grid"/>
    <w:basedOn w:val="a1"/>
    <w:uiPriority w:val="59"/>
    <w:rsid w:val="0012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122546"/>
    <w:pPr>
      <w:spacing w:beforeAutospacing="1" w:after="0" w:line="240" w:lineRule="auto"/>
      <w:ind w:right="-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0017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">
    <w:name w:val="Body Text Indent"/>
    <w:basedOn w:val="a"/>
    <w:link w:val="af0"/>
    <w:uiPriority w:val="99"/>
    <w:rsid w:val="00000177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177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000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page number"/>
    <w:basedOn w:val="a0"/>
    <w:rsid w:val="00000177"/>
  </w:style>
  <w:style w:type="paragraph" w:customStyle="1" w:styleId="ConsTitle">
    <w:name w:val="ConsTitle"/>
    <w:rsid w:val="000001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1">
    <w:name w:val="s1"/>
    <w:basedOn w:val="a0"/>
    <w:rsid w:val="00000177"/>
  </w:style>
  <w:style w:type="character" w:customStyle="1" w:styleId="s6">
    <w:name w:val="s6"/>
    <w:basedOn w:val="a0"/>
    <w:rsid w:val="00000177"/>
  </w:style>
  <w:style w:type="character" w:customStyle="1" w:styleId="blk">
    <w:name w:val="blk"/>
    <w:basedOn w:val="a0"/>
    <w:rsid w:val="00000177"/>
  </w:style>
  <w:style w:type="character" w:customStyle="1" w:styleId="ConsPlusNormal0">
    <w:name w:val="ConsPlusNormal Знак"/>
    <w:link w:val="ConsPlusNormal"/>
    <w:locked/>
    <w:rsid w:val="000001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D71A-75A4-4F7A-9BF2-AE65480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15</cp:revision>
  <cp:lastPrinted>2024-02-26T08:33:00Z</cp:lastPrinted>
  <dcterms:created xsi:type="dcterms:W3CDTF">2024-02-19T12:30:00Z</dcterms:created>
  <dcterms:modified xsi:type="dcterms:W3CDTF">2024-07-15T08:31:00Z</dcterms:modified>
</cp:coreProperties>
</file>