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109855</wp:posOffset>
            </wp:positionV>
            <wp:extent cx="700405" cy="793750"/>
            <wp:effectExtent l="0" t="0" r="0" b="0"/>
            <wp:wrapTight wrapText="bothSides">
              <wp:wrapPolygon edited="0">
                <wp:start x="8812" y="0"/>
                <wp:lineTo x="5875" y="1037"/>
                <wp:lineTo x="1175" y="6739"/>
                <wp:lineTo x="0" y="16589"/>
                <wp:lineTo x="0" y="20218"/>
                <wp:lineTo x="1175" y="21254"/>
                <wp:lineTo x="19387" y="21254"/>
                <wp:lineTo x="21150" y="21254"/>
                <wp:lineTo x="21150" y="16589"/>
                <wp:lineTo x="20562" y="6739"/>
                <wp:lineTo x="15275" y="1037"/>
                <wp:lineTo x="12337" y="0"/>
                <wp:lineTo x="881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15A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КРАСНИНСКАЯ ОКРУЖНАЯ ДУМА</w:t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315A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C6B2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1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F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504FA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31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    № </w:t>
      </w:r>
      <w:r w:rsidR="004C6B22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</w:p>
    <w:p w:rsidR="00315A14" w:rsidRDefault="00315A14" w:rsidP="003961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95C" w:rsidRDefault="0001195C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95C" w:rsidRPr="0001195C" w:rsidRDefault="0001195C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>Об отчете ликвидационной комиссии</w:t>
      </w:r>
    </w:p>
    <w:p w:rsidR="0001195C" w:rsidRPr="0001195C" w:rsidRDefault="0001195C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>Контрольно-ревизионной</w:t>
      </w:r>
    </w:p>
    <w:p w:rsidR="0001195C" w:rsidRPr="0001195C" w:rsidRDefault="0001195C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>комиссии муниципального образования</w:t>
      </w:r>
    </w:p>
    <w:p w:rsidR="0001195C" w:rsidRPr="0001195C" w:rsidRDefault="0001195C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 xml:space="preserve">«Краснинский район» Смоленской области </w:t>
      </w:r>
    </w:p>
    <w:p w:rsidR="0001195C" w:rsidRPr="0001195C" w:rsidRDefault="0001195C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 xml:space="preserve">о проделанной работе за </w:t>
      </w:r>
      <w:r w:rsidR="00C76F66">
        <w:rPr>
          <w:rFonts w:ascii="Times New Roman" w:hAnsi="Times New Roman" w:cs="Times New Roman"/>
          <w:sz w:val="28"/>
          <w:szCs w:val="28"/>
        </w:rPr>
        <w:t>но</w:t>
      </w:r>
      <w:r w:rsidRPr="0001195C">
        <w:rPr>
          <w:rFonts w:ascii="Times New Roman" w:hAnsi="Times New Roman" w:cs="Times New Roman"/>
          <w:sz w:val="28"/>
          <w:szCs w:val="28"/>
        </w:rPr>
        <w:t>ябрь 2024 года</w:t>
      </w:r>
    </w:p>
    <w:p w:rsidR="0001195C" w:rsidRDefault="0001195C" w:rsidP="0001195C">
      <w:pPr>
        <w:tabs>
          <w:tab w:val="left" w:pos="3828"/>
        </w:tabs>
        <w:spacing w:after="0" w:line="240" w:lineRule="auto"/>
        <w:jc w:val="both"/>
      </w:pPr>
    </w:p>
    <w:p w:rsidR="0001195C" w:rsidRDefault="0001195C" w:rsidP="0039614B">
      <w:pPr>
        <w:tabs>
          <w:tab w:val="left" w:pos="3828"/>
        </w:tabs>
        <w:spacing w:after="0" w:line="240" w:lineRule="auto"/>
        <w:ind w:firstLine="709"/>
        <w:jc w:val="both"/>
      </w:pPr>
    </w:p>
    <w:p w:rsidR="0001195C" w:rsidRDefault="0001195C" w:rsidP="0039614B">
      <w:pPr>
        <w:tabs>
          <w:tab w:val="left" w:pos="3828"/>
        </w:tabs>
        <w:spacing w:after="0" w:line="240" w:lineRule="auto"/>
        <w:ind w:firstLine="709"/>
        <w:jc w:val="both"/>
      </w:pPr>
    </w:p>
    <w:p w:rsidR="0001195C" w:rsidRPr="0001195C" w:rsidRDefault="0001195C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8E5C82">
        <w:rPr>
          <w:rFonts w:ascii="Times New Roman" w:hAnsi="Times New Roman" w:cs="Times New Roman"/>
          <w:sz w:val="28"/>
          <w:szCs w:val="28"/>
        </w:rPr>
        <w:t xml:space="preserve"> </w:t>
      </w:r>
      <w:r w:rsidRPr="0001195C">
        <w:rPr>
          <w:rFonts w:ascii="Times New Roman" w:hAnsi="Times New Roman" w:cs="Times New Roman"/>
          <w:sz w:val="28"/>
          <w:szCs w:val="28"/>
        </w:rPr>
        <w:t xml:space="preserve">3.3 Положения о ликвидационной комиссии Контрольно-ревизионной комиссии муниципального образования «Краснинский район» Смоленской области, утвержденного решением Краснинской окружной Думы от 25.10.2024 года № 26 «О ликвидации Контрольно-ревизионной комиссии муниципального образования «Краснинский район» Смоленской области» </w:t>
      </w:r>
    </w:p>
    <w:p w:rsidR="0001195C" w:rsidRDefault="0001195C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14B" w:rsidRPr="00892D20" w:rsidRDefault="0001195C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>Крас</w:t>
      </w:r>
      <w:r w:rsidR="00315A14">
        <w:rPr>
          <w:rFonts w:ascii="Times New Roman" w:hAnsi="Times New Roman"/>
          <w:sz w:val="28"/>
          <w:szCs w:val="28"/>
        </w:rPr>
        <w:t>нинская окружная Дума</w:t>
      </w:r>
    </w:p>
    <w:p w:rsidR="0039614B" w:rsidRDefault="0039614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</w:rPr>
      </w:pPr>
    </w:p>
    <w:p w:rsidR="009C44F2" w:rsidRPr="00841211" w:rsidRDefault="009C44F2" w:rsidP="009C44F2">
      <w:pPr>
        <w:widowControl w:val="0"/>
        <w:shd w:val="clear" w:color="auto" w:fill="FFFFFF"/>
        <w:ind w:right="-55" w:firstLine="709"/>
        <w:jc w:val="both"/>
        <w:rPr>
          <w:rFonts w:ascii="Times New Roman" w:hAnsi="Times New Roman"/>
          <w:b/>
          <w:sz w:val="28"/>
          <w:szCs w:val="28"/>
        </w:rPr>
      </w:pPr>
      <w:r w:rsidRPr="00841211">
        <w:rPr>
          <w:rFonts w:ascii="Times New Roman" w:hAnsi="Times New Roman"/>
          <w:b/>
          <w:sz w:val="28"/>
          <w:szCs w:val="28"/>
        </w:rPr>
        <w:t>РЕШИЛ</w:t>
      </w:r>
      <w:r w:rsidR="00315A14">
        <w:rPr>
          <w:rFonts w:ascii="Times New Roman" w:hAnsi="Times New Roman"/>
          <w:b/>
          <w:sz w:val="28"/>
          <w:szCs w:val="28"/>
        </w:rPr>
        <w:t>А</w:t>
      </w:r>
      <w:r w:rsidRPr="00841211">
        <w:rPr>
          <w:rFonts w:ascii="Times New Roman" w:hAnsi="Times New Roman"/>
          <w:b/>
          <w:sz w:val="28"/>
          <w:szCs w:val="28"/>
        </w:rPr>
        <w:t>:</w:t>
      </w:r>
    </w:p>
    <w:p w:rsidR="0001195C" w:rsidRPr="0001195C" w:rsidRDefault="0001195C" w:rsidP="009C44F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>Отчет ликв</w:t>
      </w:r>
      <w:r>
        <w:rPr>
          <w:rFonts w:ascii="Times New Roman" w:hAnsi="Times New Roman" w:cs="Times New Roman"/>
          <w:sz w:val="28"/>
          <w:szCs w:val="28"/>
        </w:rPr>
        <w:t xml:space="preserve">идационной комиссии Контрольно-ревизионной комиссии муниципального образования «Краснинский район» Смоленской области о проделанной работе за </w:t>
      </w:r>
      <w:r w:rsidR="00C76F66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ябрь 2024 года</w:t>
      </w:r>
      <w:r w:rsidRPr="0001195C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14B" w:rsidRDefault="0039614B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39614B" w:rsidRPr="00790DD6" w:rsidTr="00AF038C">
        <w:trPr>
          <w:cantSplit/>
        </w:trPr>
        <w:tc>
          <w:tcPr>
            <w:tcW w:w="4748" w:type="dxa"/>
          </w:tcPr>
          <w:p w:rsidR="0001195C" w:rsidRDefault="0001195C" w:rsidP="00AF038C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01195C" w:rsidRDefault="0001195C" w:rsidP="00AF038C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504FA7" w:rsidRDefault="0039614B" w:rsidP="00AF038C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Председатель</w:t>
            </w:r>
          </w:p>
          <w:p w:rsidR="0039614B" w:rsidRPr="00790DD6" w:rsidRDefault="00315A14" w:rsidP="00315A14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Краснинской</w:t>
            </w:r>
            <w:r w:rsidR="00504FA7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="008E5C82">
              <w:rPr>
                <w:rFonts w:ascii="Times New Roman CYR" w:hAnsi="Times New Roman CYR"/>
                <w:color w:val="000000"/>
                <w:sz w:val="28"/>
                <w:szCs w:val="28"/>
              </w:rPr>
              <w:t>о</w:t>
            </w:r>
            <w:r w:rsidR="0039614B">
              <w:rPr>
                <w:rFonts w:ascii="Times New Roman CYR" w:hAnsi="Times New Roman CYR"/>
                <w:color w:val="000000"/>
                <w:sz w:val="28"/>
                <w:szCs w:val="28"/>
              </w:rPr>
              <w:t>кружно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й Думы</w:t>
            </w:r>
          </w:p>
        </w:tc>
        <w:tc>
          <w:tcPr>
            <w:tcW w:w="425" w:type="dxa"/>
          </w:tcPr>
          <w:p w:rsidR="0039614B" w:rsidRPr="00790DD6" w:rsidRDefault="0039614B" w:rsidP="00AF038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01195C" w:rsidRDefault="0001195C" w:rsidP="0001195C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01195C" w:rsidRDefault="0001195C" w:rsidP="0001195C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39614B" w:rsidRPr="00790DD6" w:rsidRDefault="00504FA7" w:rsidP="00C76F66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Г</w:t>
            </w:r>
            <w:r w:rsidR="0039614B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лав</w:t>
            </w:r>
            <w:r w:rsidR="00C76F66"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 w:rsidR="0039614B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 w:rsidR="008E5C82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="0039614B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r w:rsidR="00315A14">
              <w:rPr>
                <w:rFonts w:ascii="Times New Roman CYR" w:hAnsi="Times New Roman CYR"/>
                <w:color w:val="000000"/>
                <w:sz w:val="28"/>
                <w:szCs w:val="28"/>
              </w:rPr>
              <w:t>Краснинский</w:t>
            </w:r>
            <w:r w:rsidR="0039614B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="00C76F66">
              <w:rPr>
                <w:rFonts w:ascii="Times New Roman CYR" w:hAnsi="Times New Roman CYR"/>
                <w:color w:val="000000"/>
                <w:sz w:val="28"/>
                <w:szCs w:val="28"/>
              </w:rPr>
              <w:t>муниципальный округ</w:t>
            </w:r>
            <w:r w:rsidR="0039614B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» Смоленской области</w:t>
            </w:r>
          </w:p>
        </w:tc>
      </w:tr>
      <w:tr w:rsidR="0039614B" w:rsidRPr="00790DD6" w:rsidTr="00AF038C">
        <w:trPr>
          <w:cantSplit/>
        </w:trPr>
        <w:tc>
          <w:tcPr>
            <w:tcW w:w="4748" w:type="dxa"/>
          </w:tcPr>
          <w:p w:rsidR="00315A14" w:rsidRDefault="00315A14" w:rsidP="00AF038C">
            <w:pPr>
              <w:pStyle w:val="4"/>
              <w:spacing w:before="0" w:after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9614B" w:rsidRPr="00980AC3" w:rsidRDefault="00315A14" w:rsidP="00AF038C">
            <w:pPr>
              <w:pStyle w:val="4"/>
              <w:spacing w:before="0" w:after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И.В. Тимошенков</w:t>
            </w:r>
          </w:p>
        </w:tc>
        <w:tc>
          <w:tcPr>
            <w:tcW w:w="425" w:type="dxa"/>
          </w:tcPr>
          <w:p w:rsidR="0039614B" w:rsidRPr="00790DD6" w:rsidRDefault="0039614B" w:rsidP="00AF038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315A14" w:rsidRDefault="00315A14" w:rsidP="00315A14">
            <w:pPr>
              <w:pStyle w:val="4"/>
              <w:spacing w:before="0" w:after="0"/>
              <w:ind w:right="-70"/>
              <w:jc w:val="center"/>
              <w:rPr>
                <w:b w:val="0"/>
                <w:color w:val="000000"/>
                <w:lang w:eastAsia="ru-RU"/>
              </w:rPr>
            </w:pPr>
          </w:p>
          <w:p w:rsidR="0039614B" w:rsidRPr="00315A14" w:rsidRDefault="0001195C" w:rsidP="0001195C">
            <w:pPr>
              <w:pStyle w:val="4"/>
              <w:spacing w:before="0" w:after="0"/>
              <w:ind w:right="-7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1195C">
              <w:rPr>
                <w:rFonts w:ascii="Times New Roman" w:hAnsi="Times New Roman"/>
                <w:color w:val="000000"/>
                <w:lang w:eastAsia="ru-RU"/>
              </w:rPr>
              <w:t>М</w:t>
            </w:r>
            <w:r w:rsidR="00315A14" w:rsidRPr="00315A14">
              <w:rPr>
                <w:rFonts w:ascii="Times New Roman" w:hAnsi="Times New Roman"/>
                <w:color w:val="000000"/>
                <w:lang w:eastAsia="ru-RU"/>
              </w:rPr>
              <w:t xml:space="preserve">.В. </w:t>
            </w:r>
            <w:r>
              <w:rPr>
                <w:rFonts w:ascii="Times New Roman" w:hAnsi="Times New Roman"/>
                <w:color w:val="000000"/>
                <w:lang w:eastAsia="ru-RU"/>
              </w:rPr>
              <w:t>Мищенко</w:t>
            </w:r>
          </w:p>
        </w:tc>
      </w:tr>
    </w:tbl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bookmarkEnd w:id="0"/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96A49" w:rsidRDefault="00F96A4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96A49" w:rsidRDefault="00F96A4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C6B22" w:rsidRDefault="004C6B2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96A49" w:rsidRDefault="00F96A4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96A49" w:rsidRDefault="00F96A49" w:rsidP="00F96A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F96A49" w:rsidRDefault="00F96A49" w:rsidP="00F96A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Краснинской окружной Думы</w:t>
      </w:r>
    </w:p>
    <w:p w:rsidR="00F96A49" w:rsidRDefault="00F96A49" w:rsidP="00F96A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C6B22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 xml:space="preserve">декабря 2024 года № </w:t>
      </w:r>
      <w:r w:rsidR="004C6B22">
        <w:rPr>
          <w:rFonts w:ascii="Times New Roman" w:hAnsi="Times New Roman" w:cs="Times New Roman"/>
          <w:sz w:val="24"/>
          <w:szCs w:val="24"/>
        </w:rPr>
        <w:t>76</w:t>
      </w:r>
    </w:p>
    <w:p w:rsidR="00F96A49" w:rsidRPr="008C2680" w:rsidRDefault="00F96A49" w:rsidP="00F96A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Pr="008C2680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C2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A49" w:rsidRDefault="00F96A49" w:rsidP="00F96A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680">
        <w:rPr>
          <w:rFonts w:ascii="Times New Roman" w:hAnsi="Times New Roman" w:cs="Times New Roman"/>
          <w:sz w:val="24"/>
          <w:szCs w:val="24"/>
        </w:rPr>
        <w:t xml:space="preserve">Ликвидационной комиссии </w:t>
      </w:r>
    </w:p>
    <w:p w:rsidR="00F96A49" w:rsidRDefault="00F96A49" w:rsidP="00F96A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680">
        <w:rPr>
          <w:rFonts w:ascii="Times New Roman" w:hAnsi="Times New Roman" w:cs="Times New Roman"/>
          <w:sz w:val="24"/>
          <w:szCs w:val="24"/>
        </w:rPr>
        <w:t xml:space="preserve"> Контрольно-ревизионной комиссии </w:t>
      </w:r>
    </w:p>
    <w:p w:rsidR="00F96A49" w:rsidRDefault="00F96A49" w:rsidP="00F96A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680">
        <w:rPr>
          <w:rFonts w:ascii="Times New Roman" w:hAnsi="Times New Roman" w:cs="Times New Roman"/>
          <w:sz w:val="24"/>
          <w:szCs w:val="24"/>
        </w:rPr>
        <w:t>муниципального образования «Краснинский район»</w:t>
      </w:r>
    </w:p>
    <w:p w:rsidR="00F96A49" w:rsidRDefault="00F96A49" w:rsidP="00F96A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680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04.12.2024 №2</w:t>
      </w:r>
    </w:p>
    <w:p w:rsidR="00F96A49" w:rsidRPr="008C2680" w:rsidRDefault="00F96A49" w:rsidP="00F96A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6A49" w:rsidRDefault="00F96A49" w:rsidP="00F96A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29">
        <w:rPr>
          <w:rFonts w:ascii="Times New Roman" w:hAnsi="Times New Roman" w:cs="Times New Roman"/>
          <w:b/>
          <w:sz w:val="28"/>
          <w:szCs w:val="28"/>
        </w:rPr>
        <w:t xml:space="preserve">Отчет ликвидационной комиссии </w:t>
      </w:r>
    </w:p>
    <w:p w:rsidR="00F96A49" w:rsidRDefault="00F96A49" w:rsidP="00F96A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29">
        <w:rPr>
          <w:rFonts w:ascii="Times New Roman" w:hAnsi="Times New Roman" w:cs="Times New Roman"/>
          <w:b/>
          <w:sz w:val="28"/>
          <w:szCs w:val="28"/>
        </w:rPr>
        <w:t xml:space="preserve">Контрольно-ревизионной комиссии муниципального образования </w:t>
      </w:r>
    </w:p>
    <w:p w:rsidR="00F96A49" w:rsidRPr="00FE2C29" w:rsidRDefault="00F96A49" w:rsidP="00F96A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29">
        <w:rPr>
          <w:rFonts w:ascii="Times New Roman" w:hAnsi="Times New Roman" w:cs="Times New Roman"/>
          <w:b/>
          <w:sz w:val="28"/>
          <w:szCs w:val="28"/>
        </w:rPr>
        <w:t>«Краснинский район» Смоленской области</w:t>
      </w:r>
    </w:p>
    <w:p w:rsidR="00F96A49" w:rsidRPr="00FE2C29" w:rsidRDefault="00F96A49" w:rsidP="00F96A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29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за </w:t>
      </w: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Pr="00FE2C29">
        <w:rPr>
          <w:rFonts w:ascii="Times New Roman" w:hAnsi="Times New Roman" w:cs="Times New Roman"/>
          <w:b/>
          <w:sz w:val="28"/>
          <w:szCs w:val="28"/>
        </w:rPr>
        <w:t xml:space="preserve"> 2024 года.</w:t>
      </w:r>
    </w:p>
    <w:p w:rsidR="00F96A49" w:rsidRDefault="00F96A49" w:rsidP="00F96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составлен в</w:t>
      </w:r>
      <w:r w:rsidRPr="00FE2C29">
        <w:rPr>
          <w:rFonts w:ascii="Times New Roman" w:hAnsi="Times New Roman" w:cs="Times New Roman"/>
          <w:sz w:val="28"/>
          <w:szCs w:val="28"/>
        </w:rPr>
        <w:t xml:space="preserve"> соответствии с пунктом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2C29">
        <w:rPr>
          <w:rFonts w:ascii="Times New Roman" w:hAnsi="Times New Roman" w:cs="Times New Roman"/>
          <w:sz w:val="28"/>
          <w:szCs w:val="28"/>
        </w:rPr>
        <w:t xml:space="preserve">. Положения о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>Контрольно-ревизионной комиссии муниципального образования «Краснинский район» Смоленской области</w:t>
      </w:r>
      <w:r w:rsidRPr="00FE2C29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Положение о ликвидационной комиссии</w:t>
      </w:r>
      <w:r w:rsidRPr="00FE2C29">
        <w:rPr>
          <w:rFonts w:ascii="Times New Roman" w:hAnsi="Times New Roman" w:cs="Times New Roman"/>
          <w:sz w:val="28"/>
          <w:szCs w:val="28"/>
        </w:rPr>
        <w:t>),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E2C29"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>Краснинской окружной Думы</w:t>
      </w:r>
      <w:r w:rsidRPr="00FE2C29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2C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E2C2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2C2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26 «О ликвидации Контрольно-ревизионной комиссии муниципального образования «Краснинский район» Смоленской области» (далее – решение Краснинской окружной Думы от 25.10.2024 №26)</w:t>
      </w:r>
      <w:r w:rsidRPr="00FE2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A49" w:rsidRDefault="00F96A49" w:rsidP="00F96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исполнение плана мероприятий по ликвидации Контрольно-ревизионной комиссии муниципального образования «Краснинский район» Смоленской области (далее – Контрольно-ревизионная комиссия) в отчетном периоде осуществлялись следующие мероприятия:</w:t>
      </w:r>
    </w:p>
    <w:p w:rsidR="00F96A49" w:rsidRPr="00973AC1" w:rsidRDefault="00F96A49" w:rsidP="00F96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В соответствии со </w:t>
      </w:r>
      <w:r w:rsidRPr="002D3399">
        <w:rPr>
          <w:rFonts w:ascii="Times New Roman" w:eastAsia="Times New Roman" w:hAnsi="Times New Roman" w:cs="Times New Roman"/>
          <w:sz w:val="28"/>
          <w:szCs w:val="28"/>
          <w:lang w:eastAsia="zh-CN"/>
        </w:rPr>
        <w:t>ст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>атьей</w:t>
      </w:r>
      <w:r w:rsidRPr="002D3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63 ГК РФ, п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>ункта</w:t>
      </w:r>
      <w:r w:rsidRPr="002D3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 ст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>атьи</w:t>
      </w:r>
      <w:r w:rsidRPr="002D3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8 Федерального закона № 129-ФЗ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сайте «Вестник государственной регистрации»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13.11.2024 года опубликовано</w:t>
      </w:r>
      <w:r w:rsidR="004C6B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726AB">
        <w:rPr>
          <w:rFonts w:ascii="Times New Roman" w:hAnsi="Times New Roman" w:cs="Times New Roman"/>
          <w:sz w:val="28"/>
          <w:szCs w:val="28"/>
        </w:rPr>
        <w:t>сообщени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26AB">
        <w:rPr>
          <w:rFonts w:ascii="Times New Roman" w:hAnsi="Times New Roman" w:cs="Times New Roman"/>
          <w:sz w:val="28"/>
          <w:szCs w:val="28"/>
        </w:rPr>
        <w:t xml:space="preserve">  о ликвидации и о порядке и сроке заявления требований его кредиторами</w:t>
      </w:r>
      <w:r>
        <w:rPr>
          <w:rFonts w:ascii="Times New Roman" w:hAnsi="Times New Roman" w:cs="Times New Roman"/>
          <w:sz w:val="28"/>
          <w:szCs w:val="28"/>
        </w:rPr>
        <w:t>, получен экземпляр журнала «Вестник государственной регистрации» за ноябрь 2024 года №45 (1017).</w:t>
      </w:r>
    </w:p>
    <w:p w:rsidR="00F96A49" w:rsidRDefault="00F96A49" w:rsidP="00F96A49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На основании </w:t>
      </w:r>
      <w:r w:rsidRPr="00964D39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Приказ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964D3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Казначейства России от 17.10.2016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№</w:t>
      </w:r>
      <w:r w:rsidRPr="00964D3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21н "О порядке открытия и ведения лицевых счетов территориальными органами Федерального каз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начейства" в </w:t>
      </w:r>
      <w:r w:rsidRPr="00964D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Отдел № 20 Управления Федерального казначейства по Смоленской </w:t>
      </w:r>
      <w:r w:rsidRPr="00964D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области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подготовлены документы по закрытию лицевого счета по доходам, главным администратором которых является Контрольно-ревизионная комиссия муниципального образования «Краснинский район» Смоленской области.</w:t>
      </w:r>
    </w:p>
    <w:p w:rsidR="00F96A49" w:rsidRDefault="00F96A49" w:rsidP="00F96A49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соответствии со статьями127, 178 ТК РФ произведен расчет выходного пособия, а также сумм компенсации за неиспользованный отпуск  работникам Контрольно-ревизионной комиссии муниципального образования «Краснинский район» Смоленской области в связи с ликвидацией учреждения, подготовлено и направлено в адрес Главы муниципального образования «Краснинский район» Смоленской области ходатайство о выделении дополнительных денежных средств согласно вышеуказанных расчетов.</w:t>
      </w:r>
    </w:p>
    <w:p w:rsidR="00F96A49" w:rsidRPr="00EB2480" w:rsidRDefault="00F96A49" w:rsidP="00F96A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 Согласно статьи 11 </w:t>
      </w:r>
      <w:r w:rsidRPr="00EB24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ого</w:t>
      </w:r>
      <w:r w:rsidRPr="00EB24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EB24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от 06.12.2011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№</w:t>
      </w:r>
      <w:r w:rsidRPr="00EB24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402-ФЗ  "О бухгалтерском учете"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проведена инвентаризация активов и обязательств Контрольно-ревизионной комиссии муниципального образования «Краснинский район» Смоленской области, в связи с чем подготовлены и направлены в адрес кредитов акты-сверки по расчетам.</w:t>
      </w:r>
    </w:p>
    <w:p w:rsidR="00F96A49" w:rsidRDefault="00F96A49" w:rsidP="00F96A49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Начата работа по подготовке документов Контрольно-ревизионной комиссии муниципального образования «Краснинский район» Смоленской области для передачи их на условиях правопреемства Контрольно-ревизионной комиссии муниципального образования «Краснинский муниципальный округ» Смоленской области. </w:t>
      </w:r>
    </w:p>
    <w:p w:rsidR="00F96A49" w:rsidRPr="00D04585" w:rsidRDefault="00F96A49" w:rsidP="00F96A49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Деятельность ликвидационной комиссии по исполнению </w:t>
      </w:r>
      <w:r w:rsidRPr="00D04585">
        <w:rPr>
          <w:rFonts w:ascii="Times New Roman" w:hAnsi="Times New Roman" w:cs="Times New Roman"/>
          <w:sz w:val="28"/>
          <w:szCs w:val="28"/>
        </w:rPr>
        <w:t>плана мероприятий по ликвидации Контрольно-ревизионной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будет продолжена.</w:t>
      </w:r>
    </w:p>
    <w:p w:rsidR="00F96A49" w:rsidRDefault="00F96A49" w:rsidP="00F96A49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F96A49" w:rsidRDefault="00F96A49" w:rsidP="00F96A49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Председатель </w:t>
      </w:r>
    </w:p>
    <w:p w:rsidR="00F96A49" w:rsidRPr="00973AC1" w:rsidRDefault="00F96A49" w:rsidP="00F96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ликвидационной комиссии                                       О.М. Меренкова</w:t>
      </w:r>
    </w:p>
    <w:p w:rsidR="00F96A49" w:rsidRDefault="00F96A49" w:rsidP="00F96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A49" w:rsidRPr="00CA7377" w:rsidRDefault="00F96A4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F96A49" w:rsidRPr="00CA7377" w:rsidSect="00B24947">
      <w:headerReference w:type="default" r:id="rId8"/>
      <w:pgSz w:w="11906" w:h="16838"/>
      <w:pgMar w:top="567" w:right="567" w:bottom="737" w:left="113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C74" w:rsidRDefault="009D2C74">
      <w:pPr>
        <w:spacing w:after="0" w:line="240" w:lineRule="auto"/>
      </w:pPr>
      <w:r>
        <w:separator/>
      </w:r>
    </w:p>
  </w:endnote>
  <w:endnote w:type="continuationSeparator" w:id="1">
    <w:p w:rsidR="009D2C74" w:rsidRDefault="009D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C74" w:rsidRDefault="009D2C74">
      <w:pPr>
        <w:rPr>
          <w:sz w:val="12"/>
        </w:rPr>
      </w:pPr>
      <w:r>
        <w:separator/>
      </w:r>
    </w:p>
  </w:footnote>
  <w:footnote w:type="continuationSeparator" w:id="1">
    <w:p w:rsidR="009D2C74" w:rsidRDefault="009D2C7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7480303"/>
    </w:sdtPr>
    <w:sdtContent>
      <w:p w:rsidR="007A7150" w:rsidRPr="007A7150" w:rsidRDefault="007A715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7A7150" w:rsidRDefault="007A715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7A7150" w:rsidRPr="007A7150" w:rsidRDefault="00A502D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71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A7150" w:rsidRPr="007A715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6B2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7150" w:rsidRDefault="007A7150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5E0"/>
    <w:rsid w:val="00001C54"/>
    <w:rsid w:val="0001195C"/>
    <w:rsid w:val="00027880"/>
    <w:rsid w:val="000446EB"/>
    <w:rsid w:val="0005208E"/>
    <w:rsid w:val="00075982"/>
    <w:rsid w:val="0009405F"/>
    <w:rsid w:val="0009601C"/>
    <w:rsid w:val="000A4E06"/>
    <w:rsid w:val="00103533"/>
    <w:rsid w:val="001A3CC9"/>
    <w:rsid w:val="001F0515"/>
    <w:rsid w:val="002C4ACC"/>
    <w:rsid w:val="002D0FC6"/>
    <w:rsid w:val="002F65E0"/>
    <w:rsid w:val="00315A14"/>
    <w:rsid w:val="003365F0"/>
    <w:rsid w:val="0039614B"/>
    <w:rsid w:val="004162AF"/>
    <w:rsid w:val="0041637B"/>
    <w:rsid w:val="00461C00"/>
    <w:rsid w:val="0049220C"/>
    <w:rsid w:val="004C6B22"/>
    <w:rsid w:val="004F642F"/>
    <w:rsid w:val="00504FA7"/>
    <w:rsid w:val="00563799"/>
    <w:rsid w:val="00571117"/>
    <w:rsid w:val="00675DEF"/>
    <w:rsid w:val="006F690B"/>
    <w:rsid w:val="007860B4"/>
    <w:rsid w:val="00786382"/>
    <w:rsid w:val="007A7150"/>
    <w:rsid w:val="007B467E"/>
    <w:rsid w:val="007C6123"/>
    <w:rsid w:val="007D76BC"/>
    <w:rsid w:val="00804487"/>
    <w:rsid w:val="008B0E21"/>
    <w:rsid w:val="008E5C82"/>
    <w:rsid w:val="0091109A"/>
    <w:rsid w:val="00943E29"/>
    <w:rsid w:val="009826FF"/>
    <w:rsid w:val="0099644D"/>
    <w:rsid w:val="009C44F2"/>
    <w:rsid w:val="009D2C74"/>
    <w:rsid w:val="009F0307"/>
    <w:rsid w:val="00A17C75"/>
    <w:rsid w:val="00A17D85"/>
    <w:rsid w:val="00A502D0"/>
    <w:rsid w:val="00A57780"/>
    <w:rsid w:val="00AA6E59"/>
    <w:rsid w:val="00AC25FB"/>
    <w:rsid w:val="00B24947"/>
    <w:rsid w:val="00B24B0D"/>
    <w:rsid w:val="00B54F1C"/>
    <w:rsid w:val="00B915AA"/>
    <w:rsid w:val="00BC7F0F"/>
    <w:rsid w:val="00BE0DBF"/>
    <w:rsid w:val="00BF5E67"/>
    <w:rsid w:val="00C76F66"/>
    <w:rsid w:val="00C96EE3"/>
    <w:rsid w:val="00CA7377"/>
    <w:rsid w:val="00CF13B2"/>
    <w:rsid w:val="00D0156D"/>
    <w:rsid w:val="00D04B24"/>
    <w:rsid w:val="00D36B9A"/>
    <w:rsid w:val="00D57BF5"/>
    <w:rsid w:val="00D91ACF"/>
    <w:rsid w:val="00DE54FD"/>
    <w:rsid w:val="00E0450D"/>
    <w:rsid w:val="00E22B8E"/>
    <w:rsid w:val="00E56F04"/>
    <w:rsid w:val="00F450A7"/>
    <w:rsid w:val="00F753E9"/>
    <w:rsid w:val="00F84F29"/>
    <w:rsid w:val="00F954F3"/>
    <w:rsid w:val="00F96A49"/>
    <w:rsid w:val="00F97B29"/>
    <w:rsid w:val="00FB3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82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39614B"/>
    <w:pPr>
      <w:keepNext/>
      <w:suppressAutoHyphens w:val="0"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qFormat/>
    <w:rsid w:val="00786382"/>
  </w:style>
  <w:style w:type="paragraph" w:customStyle="1" w:styleId="1">
    <w:name w:val="Заголовок1"/>
    <w:basedOn w:val="a"/>
    <w:next w:val="ab"/>
    <w:qFormat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qFormat/>
    <w:rsid w:val="007863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4270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E33D38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33D38"/>
  </w:style>
  <w:style w:type="paragraph" w:customStyle="1" w:styleId="western">
    <w:name w:val="western"/>
    <w:basedOn w:val="a"/>
    <w:qFormat/>
    <w:rsid w:val="00ED285A"/>
    <w:pPr>
      <w:spacing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9614B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A7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82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39614B"/>
    <w:pPr>
      <w:keepNext/>
      <w:suppressAutoHyphens w:val="0"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qFormat/>
    <w:rsid w:val="00786382"/>
  </w:style>
  <w:style w:type="paragraph" w:customStyle="1" w:styleId="1">
    <w:name w:val="Заголовок1"/>
    <w:basedOn w:val="a"/>
    <w:next w:val="ab"/>
    <w:qFormat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qFormat/>
    <w:rsid w:val="007863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4270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E33D38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33D38"/>
  </w:style>
  <w:style w:type="paragraph" w:customStyle="1" w:styleId="western">
    <w:name w:val="western"/>
    <w:basedOn w:val="a"/>
    <w:qFormat/>
    <w:rsid w:val="00ED285A"/>
    <w:pPr>
      <w:spacing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9614B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A7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8B5D9-0787-48ED-948C-265A12CE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Скрипка Евгения Игоревна</dc:creator>
  <cp:lastModifiedBy>Duma</cp:lastModifiedBy>
  <cp:revision>7</cp:revision>
  <cp:lastPrinted>2023-08-21T06:06:00Z</cp:lastPrinted>
  <dcterms:created xsi:type="dcterms:W3CDTF">2024-11-01T14:13:00Z</dcterms:created>
  <dcterms:modified xsi:type="dcterms:W3CDTF">2024-12-25T12:39:00Z</dcterms:modified>
  <dc:language>ru-RU</dc:language>
</cp:coreProperties>
</file>