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14" w:rsidRDefault="000C1960" w:rsidP="000C1960">
      <w:pPr>
        <w:tabs>
          <w:tab w:val="left" w:pos="382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109855</wp:posOffset>
            </wp:positionV>
            <wp:extent cx="700405" cy="793750"/>
            <wp:effectExtent l="0" t="0" r="0" b="0"/>
            <wp:wrapTight wrapText="bothSides">
              <wp:wrapPolygon edited="0">
                <wp:start x="8812" y="0"/>
                <wp:lineTo x="5875" y="1037"/>
                <wp:lineTo x="1175" y="6739"/>
                <wp:lineTo x="0" y="16589"/>
                <wp:lineTo x="0" y="20218"/>
                <wp:lineTo x="1175" y="21254"/>
                <wp:lineTo x="19387" y="21254"/>
                <wp:lineTo x="21150" y="21254"/>
                <wp:lineTo x="21150" y="16589"/>
                <wp:lineTo x="20562" y="6739"/>
                <wp:lineTo x="15275" y="1037"/>
                <wp:lineTo x="12337" y="0"/>
                <wp:lineTo x="88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КРАСНИНСКАЯ ОКРУЖНАЯ ДУМА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C196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1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504F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№ </w:t>
      </w:r>
      <w:r w:rsidR="000C196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Об отчете ликвидационной комиссии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 xml:space="preserve">о проделанной работе за </w:t>
      </w:r>
      <w:r w:rsidR="000C1960">
        <w:rPr>
          <w:rFonts w:ascii="Times New Roman" w:hAnsi="Times New Roman" w:cs="Times New Roman"/>
          <w:sz w:val="28"/>
          <w:szCs w:val="28"/>
        </w:rPr>
        <w:t>но</w:t>
      </w:r>
      <w:r w:rsidRPr="0001195C">
        <w:rPr>
          <w:rFonts w:ascii="Times New Roman" w:hAnsi="Times New Roman" w:cs="Times New Roman"/>
          <w:sz w:val="28"/>
          <w:szCs w:val="28"/>
        </w:rPr>
        <w:t>ябрь 2024 года</w:t>
      </w:r>
    </w:p>
    <w:p w:rsidR="0001195C" w:rsidRDefault="0001195C" w:rsidP="0001195C">
      <w:pPr>
        <w:tabs>
          <w:tab w:val="left" w:pos="3828"/>
        </w:tabs>
        <w:spacing w:after="0" w:line="240" w:lineRule="auto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Pr="0001195C" w:rsidRDefault="0001195C" w:rsidP="00623B42">
      <w:pPr>
        <w:tabs>
          <w:tab w:val="left" w:pos="382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8E5C82">
        <w:rPr>
          <w:rFonts w:ascii="Times New Roman" w:hAnsi="Times New Roman" w:cs="Times New Roman"/>
          <w:sz w:val="28"/>
          <w:szCs w:val="28"/>
        </w:rPr>
        <w:t xml:space="preserve"> </w:t>
      </w:r>
      <w:r w:rsidRPr="0001195C">
        <w:rPr>
          <w:rFonts w:ascii="Times New Roman" w:hAnsi="Times New Roman" w:cs="Times New Roman"/>
          <w:sz w:val="28"/>
          <w:szCs w:val="28"/>
        </w:rPr>
        <w:t xml:space="preserve">3.3 Положения о ликвидационной комиссии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  <w:r w:rsidRPr="0001195C">
        <w:rPr>
          <w:rFonts w:ascii="Times New Roman" w:hAnsi="Times New Roman" w:cs="Times New Roman"/>
          <w:sz w:val="28"/>
          <w:szCs w:val="28"/>
        </w:rPr>
        <w:t>, утвержденного решением Краснинской окружной Думы от 25.10.2024 года № 2</w:t>
      </w:r>
      <w:r w:rsidR="00623B42">
        <w:rPr>
          <w:rFonts w:ascii="Times New Roman" w:hAnsi="Times New Roman" w:cs="Times New Roman"/>
          <w:sz w:val="28"/>
          <w:szCs w:val="28"/>
        </w:rPr>
        <w:t>5</w:t>
      </w:r>
      <w:r w:rsidRPr="0001195C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623B42"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 Краснинского района</w:t>
      </w:r>
      <w:r w:rsidRPr="0001195C">
        <w:rPr>
          <w:rFonts w:ascii="Times New Roman" w:hAnsi="Times New Roman" w:cs="Times New Roman"/>
          <w:sz w:val="28"/>
          <w:szCs w:val="28"/>
        </w:rPr>
        <w:t xml:space="preserve"> Смоленской области» </w:t>
      </w: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14B" w:rsidRPr="00892D20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Крас</w:t>
      </w:r>
      <w:r w:rsidR="00315A14">
        <w:rPr>
          <w:rFonts w:ascii="Times New Roman" w:hAnsi="Times New Roman"/>
          <w:sz w:val="28"/>
          <w:szCs w:val="28"/>
        </w:rPr>
        <w:t>нинская окружная Дума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841211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</w:t>
      </w:r>
      <w:r w:rsidR="00315A14">
        <w:rPr>
          <w:rFonts w:ascii="Times New Roman" w:hAnsi="Times New Roman"/>
          <w:b/>
          <w:sz w:val="28"/>
          <w:szCs w:val="28"/>
        </w:rPr>
        <w:t>А</w:t>
      </w:r>
      <w:r w:rsidRPr="00841211">
        <w:rPr>
          <w:rFonts w:ascii="Times New Roman" w:hAnsi="Times New Roman"/>
          <w:b/>
          <w:sz w:val="28"/>
          <w:szCs w:val="28"/>
        </w:rPr>
        <w:t>:</w:t>
      </w:r>
    </w:p>
    <w:p w:rsidR="0001195C" w:rsidRPr="0001195C" w:rsidRDefault="000C1960" w:rsidP="00623B42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195C" w:rsidRPr="0001195C">
        <w:rPr>
          <w:rFonts w:ascii="Times New Roman" w:hAnsi="Times New Roman" w:cs="Times New Roman"/>
          <w:sz w:val="28"/>
          <w:szCs w:val="28"/>
        </w:rPr>
        <w:t>Отчет ликв</w:t>
      </w:r>
      <w:r w:rsidR="0001195C">
        <w:rPr>
          <w:rFonts w:ascii="Times New Roman" w:hAnsi="Times New Roman" w:cs="Times New Roman"/>
          <w:sz w:val="28"/>
          <w:szCs w:val="28"/>
        </w:rPr>
        <w:t xml:space="preserve">идационной комиссии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01195C">
        <w:rPr>
          <w:rFonts w:ascii="Times New Roman" w:hAnsi="Times New Roman" w:cs="Times New Roman"/>
          <w:sz w:val="28"/>
          <w:szCs w:val="28"/>
        </w:rPr>
        <w:t xml:space="preserve">о проделанной работе за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01195C">
        <w:rPr>
          <w:rFonts w:ascii="Times New Roman" w:hAnsi="Times New Roman" w:cs="Times New Roman"/>
          <w:sz w:val="28"/>
          <w:szCs w:val="28"/>
        </w:rPr>
        <w:t>ябрь 2024 года</w:t>
      </w:r>
      <w:r w:rsidR="0001195C" w:rsidRPr="0001195C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01195C">
        <w:rPr>
          <w:rFonts w:ascii="Times New Roman" w:hAnsi="Times New Roman" w:cs="Times New Roman"/>
          <w:sz w:val="28"/>
          <w:szCs w:val="28"/>
        </w:rPr>
        <w:t>.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39614B" w:rsidRPr="00790DD6" w:rsidTr="00C846FF">
        <w:trPr>
          <w:cantSplit/>
        </w:trPr>
        <w:tc>
          <w:tcPr>
            <w:tcW w:w="4748" w:type="dxa"/>
          </w:tcPr>
          <w:p w:rsidR="0001195C" w:rsidRDefault="0001195C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504FA7" w:rsidRDefault="0039614B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</w:t>
            </w:r>
          </w:p>
          <w:p w:rsidR="0039614B" w:rsidRPr="00790DD6" w:rsidRDefault="00315A14" w:rsidP="00315A14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</w:t>
            </w:r>
            <w:r w:rsidR="00504FA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>о</w:t>
            </w:r>
            <w:r w:rsidR="0039614B">
              <w:rPr>
                <w:rFonts w:ascii="Times New Roman CYR" w:hAnsi="Times New Roman CYR"/>
                <w:color w:val="000000"/>
                <w:sz w:val="28"/>
                <w:szCs w:val="28"/>
              </w:rPr>
              <w:t>кружно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й Думы</w:t>
            </w:r>
          </w:p>
        </w:tc>
        <w:tc>
          <w:tcPr>
            <w:tcW w:w="425" w:type="dxa"/>
          </w:tcPr>
          <w:p w:rsidR="0039614B" w:rsidRPr="00790DD6" w:rsidRDefault="0039614B" w:rsidP="00C846F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39614B" w:rsidRPr="00790DD6" w:rsidRDefault="00504FA7" w:rsidP="000C1960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лав</w:t>
            </w:r>
            <w:r w:rsidR="000C1960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315A14"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Краснинский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9614B" w:rsidRPr="00790DD6" w:rsidTr="00C846FF">
        <w:trPr>
          <w:cantSplit/>
        </w:trPr>
        <w:tc>
          <w:tcPr>
            <w:tcW w:w="4748" w:type="dxa"/>
          </w:tcPr>
          <w:p w:rsidR="00315A14" w:rsidRDefault="00315A14" w:rsidP="00C846FF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614B" w:rsidRPr="00980AC3" w:rsidRDefault="00623B42" w:rsidP="00623B42">
            <w:pPr>
              <w:pStyle w:val="4"/>
              <w:spacing w:before="0" w:after="0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</w:t>
            </w:r>
            <w:r w:rsidR="00315A14">
              <w:rPr>
                <w:rFonts w:ascii="Times New Roman" w:hAnsi="Times New Roman"/>
                <w:color w:val="000000"/>
                <w:lang w:eastAsia="ru-RU"/>
              </w:rPr>
              <w:t>И.В. Тимошенков</w:t>
            </w:r>
          </w:p>
        </w:tc>
        <w:tc>
          <w:tcPr>
            <w:tcW w:w="425" w:type="dxa"/>
          </w:tcPr>
          <w:p w:rsidR="0039614B" w:rsidRPr="00790DD6" w:rsidRDefault="0039614B" w:rsidP="00C846F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5A14" w:rsidRDefault="00315A14" w:rsidP="00315A14">
            <w:pPr>
              <w:pStyle w:val="4"/>
              <w:spacing w:before="0" w:after="0"/>
              <w:ind w:right="-70"/>
              <w:jc w:val="center"/>
              <w:rPr>
                <w:b w:val="0"/>
                <w:color w:val="000000"/>
                <w:lang w:eastAsia="ru-RU"/>
              </w:rPr>
            </w:pPr>
          </w:p>
          <w:p w:rsidR="0039614B" w:rsidRPr="00315A14" w:rsidRDefault="00623B42" w:rsidP="00623B42">
            <w:pPr>
              <w:pStyle w:val="4"/>
              <w:spacing w:before="0" w:after="0"/>
              <w:ind w:right="-70"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</w:t>
            </w:r>
            <w:r w:rsidR="0001195C" w:rsidRPr="0001195C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="00315A14" w:rsidRPr="00315A14">
              <w:rPr>
                <w:rFonts w:ascii="Times New Roman" w:hAnsi="Times New Roman"/>
                <w:color w:val="000000"/>
                <w:lang w:eastAsia="ru-RU"/>
              </w:rPr>
              <w:t xml:space="preserve">.В. </w:t>
            </w:r>
            <w:r w:rsidR="0001195C">
              <w:rPr>
                <w:rFonts w:ascii="Times New Roman" w:hAnsi="Times New Roman"/>
                <w:color w:val="000000"/>
                <w:lang w:eastAsia="ru-RU"/>
              </w:rPr>
              <w:t>Мищенко</w:t>
            </w:r>
          </w:p>
        </w:tc>
      </w:tr>
    </w:tbl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Краснинской окружной Думы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C1960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C1960">
        <w:rPr>
          <w:rFonts w:ascii="Times New Roman" w:hAnsi="Times New Roman" w:cs="Times New Roman"/>
          <w:sz w:val="24"/>
          <w:szCs w:val="24"/>
        </w:rPr>
        <w:t>___</w:t>
      </w:r>
    </w:p>
    <w:p w:rsidR="00E26AFC" w:rsidRPr="008C2680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8C2680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Краснинской районной Думы и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Советов депутатов поселений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Краснинского района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0C19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C19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0C1960">
        <w:rPr>
          <w:rFonts w:ascii="Times New Roman" w:hAnsi="Times New Roman" w:cs="Times New Roman"/>
          <w:sz w:val="24"/>
          <w:szCs w:val="24"/>
        </w:rPr>
        <w:t>2</w:t>
      </w:r>
    </w:p>
    <w:p w:rsidR="00E26AFC" w:rsidRPr="008C2680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6AFC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Отчет ликвидационной комиссии </w:t>
      </w:r>
    </w:p>
    <w:p w:rsidR="00E26AFC" w:rsidRPr="00FE2C29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Краснинской районной Думы и Советов депутатов поселений Краснинского района</w:t>
      </w:r>
      <w:r w:rsidRPr="00FE2C29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E26AFC" w:rsidRPr="00FE2C29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за </w:t>
      </w:r>
      <w:r w:rsidR="000C1960">
        <w:rPr>
          <w:rFonts w:ascii="Times New Roman" w:hAnsi="Times New Roman" w:cs="Times New Roman"/>
          <w:b/>
          <w:sz w:val="28"/>
          <w:szCs w:val="28"/>
        </w:rPr>
        <w:t>но</w:t>
      </w:r>
      <w:r w:rsidRPr="00FE2C29">
        <w:rPr>
          <w:rFonts w:ascii="Times New Roman" w:hAnsi="Times New Roman" w:cs="Times New Roman"/>
          <w:b/>
          <w:sz w:val="28"/>
          <w:szCs w:val="28"/>
        </w:rPr>
        <w:t>ябрь 2024 года.</w:t>
      </w:r>
    </w:p>
    <w:p w:rsidR="000C1960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в</w:t>
      </w:r>
      <w:r w:rsidRPr="00FE2C29">
        <w:rPr>
          <w:rFonts w:ascii="Times New Roman" w:hAnsi="Times New Roman" w:cs="Times New Roman"/>
          <w:sz w:val="28"/>
          <w:szCs w:val="28"/>
        </w:rPr>
        <w:t xml:space="preserve"> соответствии с пунктом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2C29">
        <w:rPr>
          <w:rFonts w:ascii="Times New Roman" w:hAnsi="Times New Roman" w:cs="Times New Roman"/>
          <w:sz w:val="28"/>
          <w:szCs w:val="28"/>
        </w:rPr>
        <w:t xml:space="preserve">. Положения о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 Краснинского района Смоленской области</w:t>
      </w:r>
      <w:r w:rsidRPr="00FE2C2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ликвидационной комиссии</w:t>
      </w:r>
      <w:r w:rsidRPr="00FE2C29">
        <w:rPr>
          <w:rFonts w:ascii="Times New Roman" w:hAnsi="Times New Roman" w:cs="Times New Roman"/>
          <w:sz w:val="28"/>
          <w:szCs w:val="28"/>
        </w:rPr>
        <w:t>),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2C2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Краснинской окружной Думы</w:t>
      </w:r>
      <w:r w:rsidRPr="00FE2C29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2C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2C2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25 «О ликвидации Краснинской районной Думы и Советов депутатов поселений Краснинского района Смоленской области» (далее – решение Краснинской окружной Думы от 25.10.2024 №25)</w:t>
      </w:r>
      <w:r w:rsidRPr="00FE2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60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плана мероприятий по ликвидации Краснинской районной Думы и Советов депутатов поселений Краснинского района Смоленской области в отчетном периоде осуществлялись следующие мероприятия:</w:t>
      </w:r>
    </w:p>
    <w:p w:rsidR="000C1960" w:rsidRPr="00973AC1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В соответствии со 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>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атьей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63 ГК РФ, п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ункта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атьи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 Федерального закона № 129-ФЗ</w:t>
      </w:r>
      <w:r w:rsidR="00BA5F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сайте «Вестник государственной регистрации» </w:t>
      </w:r>
      <w:r w:rsidR="00BA5F4B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.11.2024 года опубликован</w:t>
      </w:r>
      <w:r w:rsidR="00BA5F4B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6AB">
        <w:rPr>
          <w:rFonts w:ascii="Times New Roman" w:hAnsi="Times New Roman" w:cs="Times New Roman"/>
          <w:sz w:val="28"/>
          <w:szCs w:val="28"/>
        </w:rPr>
        <w:t>сообщени</w:t>
      </w:r>
      <w:r w:rsidR="00BA5F4B">
        <w:rPr>
          <w:rFonts w:ascii="Times New Roman" w:hAnsi="Times New Roman" w:cs="Times New Roman"/>
          <w:sz w:val="28"/>
          <w:szCs w:val="28"/>
        </w:rPr>
        <w:t>я</w:t>
      </w:r>
      <w:r w:rsidRPr="002726AB">
        <w:rPr>
          <w:rFonts w:ascii="Times New Roman" w:hAnsi="Times New Roman" w:cs="Times New Roman"/>
          <w:sz w:val="28"/>
          <w:szCs w:val="28"/>
        </w:rPr>
        <w:t xml:space="preserve">  о ликвидации </w:t>
      </w:r>
      <w:r w:rsidR="00BA5F4B">
        <w:rPr>
          <w:rFonts w:ascii="Times New Roman" w:hAnsi="Times New Roman" w:cs="Times New Roman"/>
          <w:sz w:val="28"/>
          <w:szCs w:val="28"/>
        </w:rPr>
        <w:t xml:space="preserve">Краснинской районной Думы и Советов депутатов поселений Краснинского района Смоленской области </w:t>
      </w:r>
      <w:r w:rsidRPr="002726AB">
        <w:rPr>
          <w:rFonts w:ascii="Times New Roman" w:hAnsi="Times New Roman" w:cs="Times New Roman"/>
          <w:sz w:val="28"/>
          <w:szCs w:val="28"/>
        </w:rPr>
        <w:t>и о порядке и сроке заявления требований его кредиторами</w:t>
      </w:r>
      <w:r>
        <w:rPr>
          <w:rFonts w:ascii="Times New Roman" w:hAnsi="Times New Roman" w:cs="Times New Roman"/>
          <w:sz w:val="28"/>
          <w:szCs w:val="28"/>
        </w:rPr>
        <w:t>, получен экземпляр журнала «Вестник государственной регистрации» за ноябрь 2024 года №4</w:t>
      </w:r>
      <w:r w:rsidR="00BA5F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(101</w:t>
      </w:r>
      <w:r w:rsidR="00BA5F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C1960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На основании 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Казначейства России от 17.10.2016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21н "О порядке открытия и ведения лицевых счетов территориальными органами Федерального 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начейства" в </w:t>
      </w:r>
      <w:r w:rsidRPr="00964D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Отдел № 20 Управления Федерального казначейства по Смоленской области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подготовлены документы по закрытию лицевого счета по доходам, главным администратором которых является </w:t>
      </w:r>
      <w:r w:rsidR="00BA5F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Краснинская районная Дума и Совет депутатов Краснинского городского поселения «Краснинского района» Смоленской области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0C1960" w:rsidRDefault="00BA5F4B" w:rsidP="000C196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</w:t>
      </w:r>
      <w:r w:rsidR="000C19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соответствии со статьями127, 178 ТК РФ произведен расчет выходного пособия, а также сумм компенсации за неиспользованный отпуск  работникам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Краснинской районной Думы и Совета депутатов Краснинского городского поселения Краснинского района</w:t>
      </w:r>
      <w:r w:rsidR="000C19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Смоленской области в связи с ликвидацией учреждени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й, подготовлены и направлены</w:t>
      </w:r>
      <w:r w:rsidR="000C19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адрес Главы муниципального образования «Краснинский район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Смоленской области ходатайства</w:t>
      </w:r>
      <w:r w:rsidR="000C19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 выделении дополнительных денежных средств согласно вышеуказанных расчетов.</w:t>
      </w:r>
    </w:p>
    <w:p w:rsidR="000C1960" w:rsidRPr="00EB2480" w:rsidRDefault="000C1960" w:rsidP="000C19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Согласно статьи 11 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 06.12.2011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№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402-ФЗ  "О бухгалтерском учете"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проведена инвентаризация активов и обязательств </w:t>
      </w:r>
      <w:r w:rsidR="00BA5F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Краснинской районной Думы и Совета депутатов Краснинского городского поселения Краснинского района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Смоленской области, в связи с чем</w:t>
      </w:r>
      <w:r w:rsidR="00BA5F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подготовлены и направлены в адрес кредитов акты-сверки по расчетам.</w:t>
      </w:r>
    </w:p>
    <w:p w:rsidR="000C1960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Начата работа по подготовке документов </w:t>
      </w:r>
      <w:r w:rsidR="00BA5F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Краснинской районной Думы и Совета депутатов Краснинского городского поселения Краснинского района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Смоленской области для передачи их на условиях правопреемства </w:t>
      </w:r>
      <w:r w:rsidR="00BA5F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Краснинской окружной Думе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0C1960" w:rsidRPr="00D04585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Деятельность ликвидационной комиссии по исполнению </w:t>
      </w:r>
      <w:r w:rsidRPr="00D04585">
        <w:rPr>
          <w:rFonts w:ascii="Times New Roman" w:hAnsi="Times New Roman" w:cs="Times New Roman"/>
          <w:sz w:val="28"/>
          <w:szCs w:val="28"/>
        </w:rPr>
        <w:t xml:space="preserve">плана мероприятий по ликвидации </w:t>
      </w:r>
      <w:r w:rsidR="00BA5F4B"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 Краснинского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продолжена.</w:t>
      </w: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Председатель </w:t>
      </w:r>
    </w:p>
    <w:p w:rsidR="00E26AFC" w:rsidRPr="00F0363B" w:rsidRDefault="00E26AFC" w:rsidP="00E26A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ликвидационной комиссии                                       </w:t>
      </w:r>
      <w:r w:rsidR="002A6A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И.В. Тимошенков</w:t>
      </w:r>
    </w:p>
    <w:p w:rsidR="00E26AFC" w:rsidRPr="008B2264" w:rsidRDefault="00E26AFC" w:rsidP="00E26A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AFC" w:rsidRPr="00CA7377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E26AFC" w:rsidRPr="00CA7377" w:rsidSect="00B24947">
      <w:headerReference w:type="default" r:id="rId8"/>
      <w:pgSz w:w="11906" w:h="16838"/>
      <w:pgMar w:top="567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2E" w:rsidRDefault="00F95E2E">
      <w:pPr>
        <w:spacing w:after="0" w:line="240" w:lineRule="auto"/>
      </w:pPr>
      <w:r>
        <w:separator/>
      </w:r>
    </w:p>
  </w:endnote>
  <w:endnote w:type="continuationSeparator" w:id="1">
    <w:p w:rsidR="00F95E2E" w:rsidRDefault="00F9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2E" w:rsidRDefault="00F95E2E">
      <w:pPr>
        <w:rPr>
          <w:sz w:val="12"/>
        </w:rPr>
      </w:pPr>
      <w:r>
        <w:separator/>
      </w:r>
    </w:p>
  </w:footnote>
  <w:footnote w:type="continuationSeparator" w:id="1">
    <w:p w:rsidR="00F95E2E" w:rsidRDefault="00F95E2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</w:sdtPr>
    <w:sdtContent>
      <w:p w:rsidR="00C846FF" w:rsidRPr="007A7150" w:rsidRDefault="00C846F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846FF" w:rsidRDefault="00C846F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846FF" w:rsidRPr="007A7150" w:rsidRDefault="0004231B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46FF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5F4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46FF" w:rsidRDefault="00C846FF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E0"/>
    <w:rsid w:val="00001C54"/>
    <w:rsid w:val="0001195C"/>
    <w:rsid w:val="00027880"/>
    <w:rsid w:val="0004231B"/>
    <w:rsid w:val="000446EB"/>
    <w:rsid w:val="0005208E"/>
    <w:rsid w:val="00075982"/>
    <w:rsid w:val="0009405F"/>
    <w:rsid w:val="0009601C"/>
    <w:rsid w:val="000A4E06"/>
    <w:rsid w:val="000C1960"/>
    <w:rsid w:val="00103533"/>
    <w:rsid w:val="00196158"/>
    <w:rsid w:val="001A3CC9"/>
    <w:rsid w:val="001F0515"/>
    <w:rsid w:val="002A6A8C"/>
    <w:rsid w:val="002C4ACC"/>
    <w:rsid w:val="002D0FC6"/>
    <w:rsid w:val="002F65E0"/>
    <w:rsid w:val="00315A14"/>
    <w:rsid w:val="0039614B"/>
    <w:rsid w:val="004162AF"/>
    <w:rsid w:val="0041637B"/>
    <w:rsid w:val="00461C00"/>
    <w:rsid w:val="0049220C"/>
    <w:rsid w:val="004F642F"/>
    <w:rsid w:val="00504FA7"/>
    <w:rsid w:val="00512254"/>
    <w:rsid w:val="00563799"/>
    <w:rsid w:val="00571117"/>
    <w:rsid w:val="00623B42"/>
    <w:rsid w:val="006F690B"/>
    <w:rsid w:val="007860B4"/>
    <w:rsid w:val="00786382"/>
    <w:rsid w:val="007A7150"/>
    <w:rsid w:val="007B467E"/>
    <w:rsid w:val="007C6123"/>
    <w:rsid w:val="007D76BC"/>
    <w:rsid w:val="00804487"/>
    <w:rsid w:val="008B0E21"/>
    <w:rsid w:val="008E5C82"/>
    <w:rsid w:val="0091109A"/>
    <w:rsid w:val="00943E29"/>
    <w:rsid w:val="009826FF"/>
    <w:rsid w:val="0099644D"/>
    <w:rsid w:val="009C44F2"/>
    <w:rsid w:val="009F0307"/>
    <w:rsid w:val="00A17C75"/>
    <w:rsid w:val="00A17D85"/>
    <w:rsid w:val="00A57780"/>
    <w:rsid w:val="00AA6E59"/>
    <w:rsid w:val="00AC25FB"/>
    <w:rsid w:val="00B24947"/>
    <w:rsid w:val="00B24B0D"/>
    <w:rsid w:val="00B54F1C"/>
    <w:rsid w:val="00BA5F4B"/>
    <w:rsid w:val="00BC7F0F"/>
    <w:rsid w:val="00BE0DBF"/>
    <w:rsid w:val="00BF5E67"/>
    <w:rsid w:val="00C846FF"/>
    <w:rsid w:val="00C96EE3"/>
    <w:rsid w:val="00CA7377"/>
    <w:rsid w:val="00CF13B2"/>
    <w:rsid w:val="00D0156D"/>
    <w:rsid w:val="00D04B24"/>
    <w:rsid w:val="00D36B9A"/>
    <w:rsid w:val="00D57BF5"/>
    <w:rsid w:val="00D91ACF"/>
    <w:rsid w:val="00E0450D"/>
    <w:rsid w:val="00E22B8E"/>
    <w:rsid w:val="00E26AFC"/>
    <w:rsid w:val="00E56F04"/>
    <w:rsid w:val="00F450A7"/>
    <w:rsid w:val="00F753E9"/>
    <w:rsid w:val="00F84F29"/>
    <w:rsid w:val="00F954F3"/>
    <w:rsid w:val="00F95E2E"/>
    <w:rsid w:val="00F97B29"/>
    <w:rsid w:val="00FB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  <w:style w:type="paragraph" w:customStyle="1" w:styleId="Standard">
    <w:name w:val="Standard"/>
    <w:rsid w:val="00E26AFC"/>
    <w:pPr>
      <w:spacing w:after="200" w:line="276" w:lineRule="auto"/>
      <w:textAlignment w:val="baseline"/>
    </w:pPr>
    <w:rPr>
      <w:rFonts w:ascii="Calibri" w:eastAsia="Calibri" w:hAnsi="Calibri" w:cs="Tahom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B5D9-0787-48ED-948C-265A12CE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Duma</cp:lastModifiedBy>
  <cp:revision>7</cp:revision>
  <cp:lastPrinted>2024-11-13T12:35:00Z</cp:lastPrinted>
  <dcterms:created xsi:type="dcterms:W3CDTF">2024-11-01T14:13:00Z</dcterms:created>
  <dcterms:modified xsi:type="dcterms:W3CDTF">2024-12-23T15:44:00Z</dcterms:modified>
  <dc:language>ru-RU</dc:language>
</cp:coreProperties>
</file>