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22" w:rsidRPr="00185A22" w:rsidRDefault="001256F9" w:rsidP="00185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4375" cy="819150"/>
            <wp:effectExtent l="1905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92" w:rsidRDefault="00185A22" w:rsidP="001F3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22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</w:t>
      </w:r>
      <w:r w:rsidR="001F3B92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185A22">
        <w:rPr>
          <w:rFonts w:ascii="Times New Roman" w:hAnsi="Times New Roman" w:cs="Times New Roman"/>
          <w:b/>
          <w:sz w:val="28"/>
          <w:szCs w:val="28"/>
        </w:rPr>
        <w:t>»</w:t>
      </w:r>
    </w:p>
    <w:p w:rsidR="00185A22" w:rsidRPr="00185A22" w:rsidRDefault="00185A22" w:rsidP="001F3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2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185A22" w:rsidRDefault="00185A22" w:rsidP="004F0DD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692F" w:rsidRPr="009D692F" w:rsidRDefault="001F3B92" w:rsidP="00361F9F">
      <w:pPr>
        <w:pStyle w:val="1"/>
        <w:ind w:right="0"/>
      </w:pPr>
      <w:proofErr w:type="gramStart"/>
      <w:r w:rsidRPr="001F3B9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1F3B92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tbl>
      <w:tblPr>
        <w:tblpPr w:leftFromText="180" w:rightFromText="180" w:vertAnchor="text" w:horzAnchor="margin" w:tblpY="332"/>
        <w:tblW w:w="7611" w:type="dxa"/>
        <w:tblLayout w:type="fixed"/>
        <w:tblLook w:val="0000" w:firstRow="0" w:lastRow="0" w:firstColumn="0" w:lastColumn="0" w:noHBand="0" w:noVBand="0"/>
      </w:tblPr>
      <w:tblGrid>
        <w:gridCol w:w="7611"/>
      </w:tblGrid>
      <w:tr w:rsidR="00F376FD" w:rsidRPr="00E3621D">
        <w:trPr>
          <w:trHeight w:val="1147"/>
        </w:trPr>
        <w:tc>
          <w:tcPr>
            <w:tcW w:w="7611" w:type="dxa"/>
            <w:tcBorders>
              <w:top w:val="nil"/>
              <w:left w:val="nil"/>
              <w:bottom w:val="nil"/>
              <w:right w:val="nil"/>
            </w:tcBorders>
          </w:tcPr>
          <w:p w:rsidR="004F0DDD" w:rsidRPr="004F0DDD" w:rsidRDefault="00912455" w:rsidP="004F0DDD">
            <w:pPr>
              <w:pStyle w:val="a3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124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9124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381</w:t>
            </w:r>
          </w:p>
          <w:p w:rsidR="004F0DDD" w:rsidRDefault="004F0DDD" w:rsidP="00F37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1267"/>
            </w:tblGrid>
            <w:tr w:rsidR="002D3B0D" w:rsidTr="002241AD"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3B0D" w:rsidRPr="00144C5F" w:rsidRDefault="002D3B0D" w:rsidP="00912455">
                  <w:pPr>
                    <w:pStyle w:val="a3"/>
                    <w:framePr w:hSpace="180" w:wrap="around" w:vAnchor="text" w:hAnchor="margin" w:y="332"/>
                    <w:ind w:left="0" w:right="0"/>
                    <w:rPr>
                      <w:rFonts w:ascii="Times New Roman" w:hAnsi="Times New Roman" w:cs="Times New Roman"/>
                    </w:rPr>
                  </w:pPr>
                  <w:r w:rsidRPr="00144C5F">
                    <w:rPr>
                      <w:rFonts w:ascii="Times New Roman" w:hAnsi="Times New Roman" w:cs="Times New Roman"/>
                    </w:rPr>
                    <w:t xml:space="preserve">Об   утверждении      Методики </w:t>
                  </w:r>
                </w:p>
                <w:p w:rsidR="002D3B0D" w:rsidRPr="00144C5F" w:rsidRDefault="002D3B0D" w:rsidP="00912455">
                  <w:pPr>
                    <w:pStyle w:val="a3"/>
                    <w:framePr w:hSpace="180" w:wrap="around" w:vAnchor="text" w:hAnchor="margin" w:y="332"/>
                    <w:ind w:left="0" w:right="0"/>
                    <w:rPr>
                      <w:rFonts w:ascii="Times New Roman" w:hAnsi="Times New Roman" w:cs="Times New Roman"/>
                    </w:rPr>
                  </w:pPr>
                  <w:r w:rsidRPr="00144C5F">
                    <w:rPr>
                      <w:rFonts w:ascii="Times New Roman" w:hAnsi="Times New Roman" w:cs="Times New Roman"/>
                    </w:rPr>
                    <w:t xml:space="preserve">прогнозирования поступлений </w:t>
                  </w:r>
                </w:p>
                <w:p w:rsidR="002D3B0D" w:rsidRPr="00144C5F" w:rsidRDefault="002D3B0D" w:rsidP="00912455">
                  <w:pPr>
                    <w:pStyle w:val="a3"/>
                    <w:framePr w:hSpace="180" w:wrap="around" w:vAnchor="text" w:hAnchor="margin" w:y="332"/>
                    <w:ind w:left="0" w:right="0"/>
                    <w:rPr>
                      <w:rFonts w:ascii="Times New Roman" w:hAnsi="Times New Roman" w:cs="Times New Roman"/>
                    </w:rPr>
                  </w:pPr>
                  <w:r w:rsidRPr="00144C5F">
                    <w:rPr>
                      <w:rFonts w:ascii="Times New Roman" w:hAnsi="Times New Roman" w:cs="Times New Roman"/>
                    </w:rPr>
                    <w:t xml:space="preserve">доходов в бюджет </w:t>
                  </w:r>
                  <w:proofErr w:type="gramStart"/>
                  <w:r w:rsidRPr="00144C5F">
                    <w:rPr>
                      <w:rFonts w:ascii="Times New Roman" w:hAnsi="Times New Roman" w:cs="Times New Roman"/>
                    </w:rPr>
                    <w:t>муниципального</w:t>
                  </w:r>
                  <w:proofErr w:type="gramEnd"/>
                </w:p>
                <w:p w:rsidR="002D3B0D" w:rsidRDefault="002D3B0D" w:rsidP="00912455">
                  <w:pPr>
                    <w:pStyle w:val="a3"/>
                    <w:framePr w:hSpace="180" w:wrap="around" w:vAnchor="text" w:hAnchor="margin" w:y="332"/>
                    <w:ind w:left="0" w:right="0"/>
                    <w:rPr>
                      <w:rFonts w:ascii="Times New Roman" w:hAnsi="Times New Roman" w:cs="Times New Roman"/>
                    </w:rPr>
                  </w:pPr>
                  <w:r w:rsidRPr="00144C5F">
                    <w:rPr>
                      <w:rFonts w:ascii="Times New Roman" w:hAnsi="Times New Roman" w:cs="Times New Roman"/>
                    </w:rPr>
                    <w:t>образования «</w:t>
                  </w:r>
                  <w:proofErr w:type="spellStart"/>
                  <w:r w:rsidRPr="00144C5F">
                    <w:rPr>
                      <w:rFonts w:ascii="Times New Roman" w:hAnsi="Times New Roman" w:cs="Times New Roman"/>
                    </w:rPr>
                    <w:t>Краснинский</w:t>
                  </w:r>
                  <w:proofErr w:type="spellEnd"/>
                  <w:r w:rsidRPr="00144C5F">
                    <w:rPr>
                      <w:rFonts w:ascii="Times New Roman" w:hAnsi="Times New Roman" w:cs="Times New Roman"/>
                    </w:rPr>
                    <w:t xml:space="preserve"> муниципальный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44C5F">
                    <w:rPr>
                      <w:rFonts w:ascii="Times New Roman" w:hAnsi="Times New Roman" w:cs="Times New Roman"/>
                    </w:rPr>
                    <w:t>округ» Смоленской области</w:t>
                  </w:r>
                  <w:r>
                    <w:rPr>
                      <w:rFonts w:ascii="Times New Roman" w:hAnsi="Times New Roman" w:cs="Times New Roman"/>
                    </w:rPr>
                    <w:t xml:space="preserve">, администратором которых является Управление по развитию территорий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Краснинского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муниципального округа</w:t>
                  </w:r>
                </w:p>
                <w:p w:rsidR="002D3B0D" w:rsidRDefault="002D3B0D" w:rsidP="00912455">
                  <w:pPr>
                    <w:pStyle w:val="a3"/>
                    <w:framePr w:hSpace="180" w:wrap="around" w:vAnchor="text" w:hAnchor="margin" w:y="332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3B0D" w:rsidRDefault="002D3B0D" w:rsidP="00912455">
                  <w:pPr>
                    <w:pStyle w:val="a3"/>
                    <w:framePr w:hSpace="180" w:wrap="around" w:vAnchor="text" w:hAnchor="margin" w:y="332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843B7" w:rsidRPr="00F376FD" w:rsidRDefault="00C843B7" w:rsidP="002D3B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376FD" w:rsidRDefault="00F376FD" w:rsidP="002C572C">
      <w:pPr>
        <w:shd w:val="clear" w:color="auto" w:fill="FFFFFF"/>
        <w:spacing w:line="331" w:lineRule="exact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376FD" w:rsidRDefault="00F376FD" w:rsidP="002C572C">
      <w:pPr>
        <w:shd w:val="clear" w:color="auto" w:fill="FFFFFF"/>
        <w:spacing w:line="331" w:lineRule="exact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376FD" w:rsidRDefault="00F376FD" w:rsidP="002C572C">
      <w:pPr>
        <w:shd w:val="clear" w:color="auto" w:fill="FFFFFF"/>
        <w:spacing w:line="331" w:lineRule="exact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376FD" w:rsidRDefault="00F376FD" w:rsidP="002C572C">
      <w:pPr>
        <w:shd w:val="clear" w:color="auto" w:fill="FFFFFF"/>
        <w:spacing w:line="331" w:lineRule="exact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200F7" w:rsidRDefault="006200F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0F7" w:rsidRDefault="006200F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0F7" w:rsidRDefault="006200F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3B7" w:rsidRDefault="00C843B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0D" w:rsidRDefault="002D3B0D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0D" w:rsidRDefault="002D3B0D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0D" w:rsidRDefault="002D3B0D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6FD" w:rsidRPr="00144C5F" w:rsidRDefault="00C843B7" w:rsidP="005008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 </w:t>
      </w:r>
      <w:r w:rsidR="00557A0C" w:rsidRPr="00144C5F">
        <w:rPr>
          <w:rFonts w:ascii="Times New Roman" w:hAnsi="Times New Roman" w:cs="Times New Roman"/>
          <w:sz w:val="28"/>
          <w:szCs w:val="28"/>
        </w:rPr>
        <w:t>статьи 160.1 Бюджетного кодекса Российской Федерации, постановлением Правительства Российской Федерации от 23 июня 2016 г</w:t>
      </w:r>
      <w:r w:rsidR="00442306" w:rsidRPr="00144C5F">
        <w:rPr>
          <w:rFonts w:ascii="Times New Roman" w:hAnsi="Times New Roman" w:cs="Times New Roman"/>
          <w:sz w:val="28"/>
          <w:szCs w:val="28"/>
        </w:rPr>
        <w:t>.</w:t>
      </w:r>
      <w:r w:rsidR="00557A0C" w:rsidRPr="00144C5F">
        <w:rPr>
          <w:rFonts w:ascii="Times New Roman" w:hAnsi="Times New Roman" w:cs="Times New Roman"/>
          <w:sz w:val="28"/>
          <w:szCs w:val="28"/>
        </w:rPr>
        <w:t xml:space="preserve"> № 574 «Об общих требованиях к методике прогнозирования поступлений доходов в бюджеты бюджетной системы Российской Федерации»</w:t>
      </w:r>
      <w:r w:rsidR="00F376FD" w:rsidRPr="00144C5F">
        <w:rPr>
          <w:rFonts w:ascii="Times New Roman" w:hAnsi="Times New Roman" w:cs="Times New Roman"/>
          <w:sz w:val="28"/>
          <w:szCs w:val="28"/>
        </w:rPr>
        <w:t>,</w:t>
      </w:r>
      <w:r w:rsidR="00557A0C" w:rsidRPr="00144C5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C572C" w:rsidRPr="00144C5F">
        <w:rPr>
          <w:rFonts w:ascii="Times New Roman" w:hAnsi="Times New Roman" w:cs="Times New Roman"/>
          <w:sz w:val="28"/>
          <w:szCs w:val="28"/>
        </w:rPr>
        <w:t>муниципального</w:t>
      </w:r>
      <w:r w:rsidR="00557A0C" w:rsidRPr="00144C5F">
        <w:rPr>
          <w:rFonts w:ascii="Times New Roman" w:hAnsi="Times New Roman" w:cs="Times New Roman"/>
          <w:sz w:val="28"/>
          <w:szCs w:val="28"/>
        </w:rPr>
        <w:t xml:space="preserve"> </w:t>
      </w:r>
      <w:r w:rsidR="002C572C" w:rsidRPr="00144C5F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557A0C" w:rsidRPr="00144C5F">
        <w:rPr>
          <w:rFonts w:ascii="Times New Roman" w:hAnsi="Times New Roman" w:cs="Times New Roman"/>
          <w:sz w:val="28"/>
          <w:szCs w:val="28"/>
        </w:rPr>
        <w:t>Краснинск</w:t>
      </w:r>
      <w:r w:rsidR="002C572C" w:rsidRPr="00144C5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57A0C" w:rsidRPr="00144C5F">
        <w:rPr>
          <w:rFonts w:ascii="Times New Roman" w:hAnsi="Times New Roman" w:cs="Times New Roman"/>
          <w:sz w:val="28"/>
          <w:szCs w:val="28"/>
        </w:rPr>
        <w:t xml:space="preserve"> </w:t>
      </w:r>
      <w:r w:rsidR="00442306" w:rsidRPr="00144C5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C572C" w:rsidRPr="00144C5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557A0C" w:rsidRPr="00144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A0C" w:rsidRPr="00144C5F" w:rsidRDefault="00F376FD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C5F">
        <w:rPr>
          <w:rFonts w:ascii="Times New Roman" w:hAnsi="Times New Roman" w:cs="Times New Roman"/>
          <w:sz w:val="28"/>
          <w:szCs w:val="28"/>
        </w:rPr>
        <w:tab/>
        <w:t>постановляет:</w:t>
      </w:r>
    </w:p>
    <w:p w:rsidR="001441A7" w:rsidRPr="00144C5F" w:rsidRDefault="001441A7" w:rsidP="00F3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A0C" w:rsidRPr="00144C5F" w:rsidRDefault="00557A0C" w:rsidP="001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5F">
        <w:rPr>
          <w:rFonts w:ascii="Times New Roman" w:hAnsi="Times New Roman" w:cs="Times New Roman"/>
          <w:sz w:val="28"/>
          <w:szCs w:val="28"/>
        </w:rPr>
        <w:t>1. Утвердить</w:t>
      </w:r>
      <w:r w:rsidR="00BE6C22" w:rsidRPr="00144C5F">
        <w:rPr>
          <w:rFonts w:ascii="Times New Roman" w:hAnsi="Times New Roman" w:cs="Times New Roman"/>
          <w:sz w:val="28"/>
          <w:szCs w:val="28"/>
        </w:rPr>
        <w:t xml:space="preserve"> </w:t>
      </w:r>
      <w:r w:rsidR="00500800" w:rsidRPr="00144C5F">
        <w:rPr>
          <w:rFonts w:ascii="Times New Roman" w:hAnsi="Times New Roman" w:cs="Times New Roman"/>
          <w:sz w:val="28"/>
          <w:szCs w:val="28"/>
        </w:rPr>
        <w:t>прилагаемую</w:t>
      </w:r>
      <w:r w:rsidRPr="00144C5F">
        <w:rPr>
          <w:rFonts w:ascii="Times New Roman" w:hAnsi="Times New Roman" w:cs="Times New Roman"/>
          <w:sz w:val="28"/>
          <w:szCs w:val="28"/>
        </w:rPr>
        <w:t xml:space="preserve"> Методику прогнозирования поступлений доходов в бюджет </w:t>
      </w:r>
      <w:r w:rsidR="002C572C" w:rsidRPr="00144C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446F3" w:rsidRPr="00144C5F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E446F3" w:rsidRPr="00144C5F">
        <w:rPr>
          <w:rFonts w:ascii="Times New Roman" w:hAnsi="Times New Roman" w:cs="Times New Roman"/>
          <w:sz w:val="28"/>
          <w:szCs w:val="28"/>
        </w:rPr>
        <w:t>Краснинский</w:t>
      </w:r>
      <w:proofErr w:type="spellEnd"/>
      <w:r w:rsidR="00E446F3" w:rsidRPr="00144C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500800" w:rsidRPr="00500800">
        <w:rPr>
          <w:rFonts w:ascii="Times New Roman" w:hAnsi="Times New Roman" w:cs="Times New Roman"/>
          <w:sz w:val="28"/>
          <w:szCs w:val="28"/>
        </w:rPr>
        <w:t xml:space="preserve">, администратором которых является Управление по развитию территорий </w:t>
      </w:r>
      <w:proofErr w:type="spellStart"/>
      <w:r w:rsidR="00500800" w:rsidRPr="00500800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="00500800" w:rsidRPr="0050080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44C5F">
        <w:rPr>
          <w:rFonts w:ascii="Times New Roman" w:hAnsi="Times New Roman" w:cs="Times New Roman"/>
          <w:sz w:val="28"/>
          <w:szCs w:val="28"/>
        </w:rPr>
        <w:t>.</w:t>
      </w:r>
    </w:p>
    <w:p w:rsidR="00144C5F" w:rsidRPr="00144C5F" w:rsidRDefault="00144C5F" w:rsidP="00144C5F">
      <w:pPr>
        <w:shd w:val="clear" w:color="auto" w:fill="FFFFFF"/>
        <w:spacing w:after="0" w:line="240" w:lineRule="auto"/>
        <w:ind w:left="33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5F"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распространяется на правоотношения, возникшие с 01 января 2025 года.</w:t>
      </w:r>
    </w:p>
    <w:p w:rsidR="00144C5F" w:rsidRPr="00144C5F" w:rsidRDefault="00144C5F" w:rsidP="00144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5F">
        <w:rPr>
          <w:rFonts w:ascii="Times New Roman" w:hAnsi="Times New Roman" w:cs="Times New Roman"/>
          <w:sz w:val="28"/>
          <w:szCs w:val="28"/>
        </w:rPr>
        <w:t>3. Настоящее постановление подлежит обнародованию на официальном сайте Администрации муниципального образования «</w:t>
      </w:r>
      <w:proofErr w:type="spellStart"/>
      <w:r w:rsidRPr="00144C5F">
        <w:rPr>
          <w:rFonts w:ascii="Times New Roman" w:hAnsi="Times New Roman" w:cs="Times New Roman"/>
          <w:sz w:val="28"/>
          <w:szCs w:val="28"/>
        </w:rPr>
        <w:t>Краснинский</w:t>
      </w:r>
      <w:proofErr w:type="spellEnd"/>
      <w:r w:rsidRPr="00144C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361F9F" w:rsidRDefault="00361F9F" w:rsidP="0036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C5F" w:rsidRPr="00144C5F" w:rsidRDefault="00144C5F" w:rsidP="00361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C5F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</w:p>
    <w:p w:rsidR="00144C5F" w:rsidRPr="00144C5F" w:rsidRDefault="00144C5F" w:rsidP="00361F9F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C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4C5F">
        <w:rPr>
          <w:rFonts w:ascii="Times New Roman" w:hAnsi="Times New Roman" w:cs="Times New Roman"/>
          <w:sz w:val="28"/>
          <w:szCs w:val="28"/>
        </w:rPr>
        <w:t>Краснинский</w:t>
      </w:r>
      <w:proofErr w:type="spellEnd"/>
      <w:r w:rsidRPr="00144C5F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144C5F" w:rsidRPr="00144C5F" w:rsidRDefault="00144C5F" w:rsidP="00361F9F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C5F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4C5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44C5F">
        <w:rPr>
          <w:rFonts w:ascii="Times New Roman" w:hAnsi="Times New Roman" w:cs="Times New Roman"/>
          <w:b/>
          <w:sz w:val="28"/>
          <w:szCs w:val="28"/>
        </w:rPr>
        <w:t>М.В. Мищенко</w:t>
      </w:r>
    </w:p>
    <w:p w:rsidR="00557A0C" w:rsidRPr="00FD5B2A" w:rsidRDefault="002E3C4D" w:rsidP="002E3C4D">
      <w:pPr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557A0C" w:rsidRPr="00FD5B2A">
        <w:rPr>
          <w:rFonts w:ascii="Times New Roman" w:hAnsi="Times New Roman" w:cs="Times New Roman"/>
          <w:sz w:val="28"/>
          <w:szCs w:val="28"/>
        </w:rPr>
        <w:t>Утверждена</w:t>
      </w:r>
    </w:p>
    <w:p w:rsidR="00557A0C" w:rsidRPr="00FD5B2A" w:rsidRDefault="00557A0C" w:rsidP="00FD5B2A">
      <w:pPr>
        <w:spacing w:after="0" w:line="240" w:lineRule="auto"/>
        <w:ind w:left="5670" w:right="-108"/>
        <w:rPr>
          <w:rFonts w:ascii="Times New Roman" w:hAnsi="Times New Roman" w:cs="Times New Roman"/>
          <w:sz w:val="28"/>
          <w:szCs w:val="28"/>
        </w:rPr>
      </w:pPr>
      <w:r w:rsidRPr="00FD5B2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7A0C" w:rsidRPr="00FD5B2A" w:rsidRDefault="001C3729" w:rsidP="00FD5B2A">
      <w:pPr>
        <w:pStyle w:val="1"/>
        <w:ind w:left="5670"/>
        <w:jc w:val="left"/>
        <w:rPr>
          <w:rFonts w:ascii="Times New Roman" w:hAnsi="Times New Roman" w:cs="Times New Roman"/>
        </w:rPr>
      </w:pPr>
      <w:r w:rsidRPr="00FD5B2A">
        <w:rPr>
          <w:rFonts w:ascii="Times New Roman" w:hAnsi="Times New Roman" w:cs="Times New Roman"/>
        </w:rPr>
        <w:t>муниципального образования</w:t>
      </w:r>
    </w:p>
    <w:p w:rsidR="00557A0C" w:rsidRPr="00FD5B2A" w:rsidRDefault="001C3729" w:rsidP="00FD5B2A">
      <w:pPr>
        <w:spacing w:after="0" w:line="240" w:lineRule="auto"/>
        <w:ind w:left="5670" w:right="-108"/>
        <w:rPr>
          <w:rFonts w:ascii="Times New Roman" w:hAnsi="Times New Roman" w:cs="Times New Roman"/>
          <w:sz w:val="28"/>
          <w:szCs w:val="28"/>
        </w:rPr>
      </w:pPr>
      <w:r w:rsidRPr="00FD5B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7A0C" w:rsidRPr="00FD5B2A">
        <w:rPr>
          <w:rFonts w:ascii="Times New Roman" w:hAnsi="Times New Roman" w:cs="Times New Roman"/>
          <w:sz w:val="28"/>
          <w:szCs w:val="28"/>
        </w:rPr>
        <w:t>Краснинск</w:t>
      </w:r>
      <w:r w:rsidRPr="00FD5B2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57A0C" w:rsidRPr="00FD5B2A">
        <w:rPr>
          <w:rFonts w:ascii="Times New Roman" w:hAnsi="Times New Roman" w:cs="Times New Roman"/>
          <w:sz w:val="28"/>
          <w:szCs w:val="28"/>
        </w:rPr>
        <w:t xml:space="preserve"> </w:t>
      </w:r>
      <w:r w:rsidR="00AB7BC5" w:rsidRPr="00FD5B2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D5B2A">
        <w:rPr>
          <w:rFonts w:ascii="Times New Roman" w:hAnsi="Times New Roman" w:cs="Times New Roman"/>
          <w:sz w:val="28"/>
          <w:szCs w:val="28"/>
        </w:rPr>
        <w:t>»</w:t>
      </w:r>
      <w:r w:rsidR="00FD5B2A">
        <w:rPr>
          <w:rFonts w:ascii="Times New Roman" w:hAnsi="Times New Roman" w:cs="Times New Roman"/>
          <w:sz w:val="28"/>
          <w:szCs w:val="28"/>
        </w:rPr>
        <w:t xml:space="preserve"> </w:t>
      </w:r>
      <w:r w:rsidR="00557A0C" w:rsidRPr="00FD5B2A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D1664A" w:rsidRPr="00AB7BC5" w:rsidRDefault="00AB7BC5" w:rsidP="00FD5B2A">
      <w:pPr>
        <w:spacing w:after="0" w:line="240" w:lineRule="auto"/>
        <w:ind w:left="5670"/>
        <w:rPr>
          <w:rFonts w:ascii="Times New Roman" w:hAnsi="Times New Roman" w:cs="Times New Roman"/>
          <w:color w:val="FF0000"/>
          <w:sz w:val="26"/>
          <w:szCs w:val="26"/>
        </w:rPr>
      </w:pPr>
      <w:r w:rsidRPr="00FD5B2A">
        <w:rPr>
          <w:rFonts w:ascii="Times New Roman" w:hAnsi="Times New Roman" w:cs="Times New Roman"/>
          <w:sz w:val="28"/>
          <w:szCs w:val="28"/>
        </w:rPr>
        <w:t>________</w:t>
      </w:r>
      <w:r w:rsidR="00D1664A" w:rsidRPr="00FD5B2A">
        <w:rPr>
          <w:rFonts w:ascii="Times New Roman" w:hAnsi="Times New Roman" w:cs="Times New Roman"/>
          <w:sz w:val="28"/>
          <w:szCs w:val="28"/>
        </w:rPr>
        <w:t xml:space="preserve"> № </w:t>
      </w:r>
      <w:r w:rsidRPr="00FD5B2A">
        <w:rPr>
          <w:rFonts w:ascii="Times New Roman" w:hAnsi="Times New Roman" w:cs="Times New Roman"/>
          <w:sz w:val="28"/>
          <w:szCs w:val="28"/>
        </w:rPr>
        <w:t>____</w:t>
      </w:r>
    </w:p>
    <w:p w:rsidR="00557A0C" w:rsidRPr="001441A7" w:rsidRDefault="00557A0C" w:rsidP="001C372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57A0C" w:rsidRPr="00614210" w:rsidRDefault="0055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>Методика</w:t>
      </w:r>
    </w:p>
    <w:p w:rsidR="006F5B74" w:rsidRPr="006F5B74" w:rsidRDefault="00557A0C" w:rsidP="006F5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 в бюджет </w:t>
      </w:r>
      <w:r w:rsidR="005D7A21" w:rsidRPr="006142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E280C" w:rsidRPr="006F5B74">
        <w:rPr>
          <w:rFonts w:ascii="Times New Roman" w:hAnsi="Times New Roman" w:cs="Times New Roman"/>
          <w:sz w:val="28"/>
          <w:szCs w:val="28"/>
        </w:rPr>
        <w:t>образования</w:t>
      </w:r>
      <w:r w:rsidR="00BE6C22" w:rsidRPr="006F5B74">
        <w:rPr>
          <w:rFonts w:ascii="Times New Roman" w:hAnsi="Times New Roman" w:cs="Times New Roman"/>
          <w:sz w:val="28"/>
          <w:szCs w:val="28"/>
        </w:rPr>
        <w:t xml:space="preserve"> </w:t>
      </w:r>
      <w:r w:rsidR="006E280C" w:rsidRPr="006F5B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280C" w:rsidRPr="006F5B74">
        <w:rPr>
          <w:rFonts w:ascii="Times New Roman" w:hAnsi="Times New Roman" w:cs="Times New Roman"/>
          <w:sz w:val="28"/>
          <w:szCs w:val="28"/>
        </w:rPr>
        <w:t>Краснинский</w:t>
      </w:r>
      <w:proofErr w:type="spellEnd"/>
      <w:r w:rsidR="006E280C" w:rsidRPr="006F5B7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F5B74" w:rsidRPr="006F5B74">
        <w:rPr>
          <w:rFonts w:ascii="Times New Roman" w:hAnsi="Times New Roman" w:cs="Times New Roman"/>
          <w:sz w:val="28"/>
          <w:szCs w:val="28"/>
        </w:rPr>
        <w:t xml:space="preserve">, администратором которых является Управление по развитию территорий </w:t>
      </w:r>
      <w:proofErr w:type="spellStart"/>
      <w:r w:rsidR="006F5B74" w:rsidRPr="006F5B74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="006F5B74" w:rsidRPr="006F5B7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6F5B74" w:rsidRDefault="006F5B74" w:rsidP="006F5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4D67" w:rsidRPr="00614210" w:rsidRDefault="00DD4D67" w:rsidP="006F5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57A0C" w:rsidRPr="001441A7" w:rsidRDefault="00557A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C9E" w:rsidRPr="00614210" w:rsidRDefault="004F04A1" w:rsidP="005E1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421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57A0C" w:rsidRPr="00614210">
        <w:rPr>
          <w:rFonts w:ascii="Times New Roman" w:hAnsi="Times New Roman" w:cs="Times New Roman"/>
          <w:sz w:val="28"/>
          <w:szCs w:val="28"/>
        </w:rPr>
        <w:t xml:space="preserve">Настоящая Методика </w:t>
      </w:r>
      <w:r w:rsidR="005B7D89" w:rsidRPr="00614210">
        <w:rPr>
          <w:rFonts w:ascii="Times New Roman" w:hAnsi="Times New Roman" w:cs="Times New Roman"/>
          <w:sz w:val="28"/>
          <w:szCs w:val="28"/>
        </w:rPr>
        <w:t>разработана в соответствии с общими требованиями к методике</w:t>
      </w:r>
      <w:r w:rsidR="005E1C9E" w:rsidRPr="00614210">
        <w:rPr>
          <w:rFonts w:ascii="Times New Roman" w:hAnsi="Times New Roman" w:cs="Times New Roman"/>
          <w:sz w:val="28"/>
          <w:szCs w:val="28"/>
        </w:rPr>
        <w:t xml:space="preserve"> </w:t>
      </w:r>
      <w:r w:rsidR="00557A0C" w:rsidRPr="00614210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 в </w:t>
      </w:r>
      <w:r w:rsidR="005E1C9E" w:rsidRPr="00614210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утвержденными постановлением правительства Российской Федерации от 23.06.2016 № 574, а также в целях реализации </w:t>
      </w:r>
      <w:r w:rsidR="005E4466">
        <w:rPr>
          <w:rFonts w:ascii="Times New Roman" w:hAnsi="Times New Roman" w:cs="Times New Roman"/>
          <w:sz w:val="28"/>
          <w:szCs w:val="28"/>
        </w:rPr>
        <w:t xml:space="preserve">Управлением по развитию территорий </w:t>
      </w:r>
      <w:proofErr w:type="spellStart"/>
      <w:r w:rsidR="005E4466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="005E446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E1C9E" w:rsidRPr="00614210">
        <w:rPr>
          <w:rFonts w:ascii="Times New Roman" w:hAnsi="Times New Roman" w:cs="Times New Roman"/>
          <w:sz w:val="28"/>
          <w:szCs w:val="28"/>
        </w:rPr>
        <w:t xml:space="preserve"> полномочий главного администратора доходов бюджета муниципального образования «</w:t>
      </w:r>
      <w:proofErr w:type="spellStart"/>
      <w:r w:rsidR="005E1C9E" w:rsidRPr="00614210">
        <w:rPr>
          <w:rFonts w:ascii="Times New Roman" w:hAnsi="Times New Roman" w:cs="Times New Roman"/>
          <w:sz w:val="28"/>
          <w:szCs w:val="28"/>
        </w:rPr>
        <w:t>Краснинский</w:t>
      </w:r>
      <w:proofErr w:type="spellEnd"/>
      <w:r w:rsidR="005E1C9E" w:rsidRPr="0061421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(далее – местный бюджет) в части прогнозирования поступлений доходов в</w:t>
      </w:r>
      <w:proofErr w:type="gramEnd"/>
      <w:r w:rsidR="005E1C9E" w:rsidRPr="00614210">
        <w:rPr>
          <w:rFonts w:ascii="Times New Roman" w:hAnsi="Times New Roman" w:cs="Times New Roman"/>
          <w:sz w:val="28"/>
          <w:szCs w:val="28"/>
        </w:rPr>
        <w:t xml:space="preserve"> местный бюджет, администрируемых </w:t>
      </w:r>
      <w:r w:rsidR="005E4466">
        <w:rPr>
          <w:rFonts w:ascii="Times New Roman" w:hAnsi="Times New Roman" w:cs="Times New Roman"/>
          <w:sz w:val="28"/>
          <w:szCs w:val="28"/>
        </w:rPr>
        <w:t xml:space="preserve">Управлением по развитию территорий </w:t>
      </w:r>
      <w:proofErr w:type="spellStart"/>
      <w:r w:rsidR="005E4466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="005E446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E1C9E" w:rsidRPr="00614210">
        <w:rPr>
          <w:rFonts w:ascii="Times New Roman" w:hAnsi="Times New Roman" w:cs="Times New Roman"/>
          <w:sz w:val="28"/>
          <w:szCs w:val="28"/>
        </w:rPr>
        <w:t xml:space="preserve"> и применяется при формировании параметров местного бюджета на очередной финансовый год и плановый период.</w:t>
      </w:r>
    </w:p>
    <w:p w:rsidR="00614210" w:rsidRPr="00EE4AA2" w:rsidRDefault="00614210" w:rsidP="006142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A2">
        <w:rPr>
          <w:rFonts w:ascii="Times New Roman" w:hAnsi="Times New Roman" w:cs="Times New Roman"/>
          <w:sz w:val="28"/>
          <w:szCs w:val="28"/>
        </w:rPr>
        <w:t xml:space="preserve">Показатели прогнозных поступлений доходов в текущем финансовом году могут быть скорректированы </w:t>
      </w:r>
      <w:r>
        <w:rPr>
          <w:rFonts w:ascii="Times New Roman" w:hAnsi="Times New Roman" w:cs="Times New Roman"/>
          <w:sz w:val="28"/>
          <w:szCs w:val="28"/>
        </w:rPr>
        <w:t>в сторону</w:t>
      </w:r>
      <w:r w:rsidRPr="00EE4AA2">
        <w:rPr>
          <w:rFonts w:ascii="Times New Roman" w:hAnsi="Times New Roman" w:cs="Times New Roman"/>
          <w:sz w:val="28"/>
          <w:szCs w:val="28"/>
        </w:rPr>
        <w:t xml:space="preserve"> увеличения (уменьшения) в процессе исполнения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E4AA2">
        <w:rPr>
          <w:rFonts w:ascii="Times New Roman" w:hAnsi="Times New Roman" w:cs="Times New Roman"/>
          <w:sz w:val="28"/>
          <w:szCs w:val="28"/>
        </w:rPr>
        <w:t xml:space="preserve"> бюджета с учетом фактического поступления средств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EE4AA2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614210" w:rsidRPr="00EE4AA2" w:rsidRDefault="00614210" w:rsidP="006142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A2">
        <w:rPr>
          <w:rFonts w:ascii="Times New Roman" w:hAnsi="Times New Roman" w:cs="Times New Roman"/>
          <w:sz w:val="28"/>
          <w:szCs w:val="28"/>
        </w:rPr>
        <w:t>В случае возникновения нового дохода, не предусмотренного настоящей Методикой, его прогнозирование осуществляется исходя из фактического поступления в текущем финансовом году с последующим внесением изменений в настоящую Методику.</w:t>
      </w:r>
    </w:p>
    <w:p w:rsidR="00614210" w:rsidRPr="00EE4AA2" w:rsidRDefault="00614210" w:rsidP="006142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A2">
        <w:rPr>
          <w:rFonts w:ascii="Times New Roman" w:hAnsi="Times New Roman" w:cs="Times New Roman"/>
          <w:sz w:val="28"/>
          <w:szCs w:val="28"/>
        </w:rPr>
        <w:t xml:space="preserve">Прогнозирование поступлений доходов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EE4AA2">
        <w:rPr>
          <w:rFonts w:ascii="Times New Roman" w:hAnsi="Times New Roman" w:cs="Times New Roman"/>
          <w:sz w:val="28"/>
          <w:szCs w:val="28"/>
        </w:rPr>
        <w:t xml:space="preserve"> бюджет, администратором которых является </w:t>
      </w:r>
      <w:r w:rsidR="005E4466">
        <w:rPr>
          <w:rFonts w:ascii="Times New Roman" w:hAnsi="Times New Roman" w:cs="Times New Roman"/>
          <w:sz w:val="28"/>
          <w:szCs w:val="28"/>
        </w:rPr>
        <w:t xml:space="preserve">Управлением по развитию территорий </w:t>
      </w:r>
      <w:proofErr w:type="spellStart"/>
      <w:r w:rsidR="005E4466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="005E446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E4AA2">
        <w:rPr>
          <w:rFonts w:ascii="Times New Roman" w:hAnsi="Times New Roman" w:cs="Times New Roman"/>
          <w:sz w:val="28"/>
          <w:szCs w:val="28"/>
        </w:rPr>
        <w:t>, осуществляется отдельно по каждому виду (подвиду) доходов согласно приложению.</w:t>
      </w:r>
    </w:p>
    <w:p w:rsidR="000C3CBD" w:rsidRDefault="00614210" w:rsidP="00FD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0C3CBD" w:rsidSect="00361F9F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EE4AA2">
        <w:rPr>
          <w:rFonts w:ascii="Times New Roman" w:hAnsi="Times New Roman" w:cs="Times New Roman"/>
          <w:sz w:val="28"/>
          <w:szCs w:val="28"/>
        </w:rPr>
        <w:tab/>
        <w:t>При отсутствии необходимых исходных данных прогноз доходов на очередной финансовый год и на плановый период осуществляется исходя из оценки поступления этих доходов в текущем финансовом году.</w:t>
      </w:r>
    </w:p>
    <w:p w:rsidR="009C5192" w:rsidRPr="00953801" w:rsidRDefault="009C5192" w:rsidP="00953801">
      <w:pPr>
        <w:autoSpaceDE w:val="0"/>
        <w:autoSpaceDN w:val="0"/>
        <w:adjustRightInd w:val="0"/>
        <w:spacing w:after="0" w:line="240" w:lineRule="auto"/>
        <w:ind w:left="11057"/>
        <w:jc w:val="right"/>
        <w:rPr>
          <w:rFonts w:ascii="Times New Roman" w:hAnsi="Times New Roman" w:cs="Times New Roman"/>
          <w:sz w:val="28"/>
          <w:szCs w:val="28"/>
        </w:rPr>
      </w:pPr>
      <w:r w:rsidRPr="009538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8302F" w:rsidRPr="00144C5F" w:rsidRDefault="009C5192" w:rsidP="00F855BD">
      <w:pPr>
        <w:pStyle w:val="a3"/>
        <w:ind w:left="9214" w:right="0"/>
        <w:rPr>
          <w:rFonts w:ascii="Times New Roman" w:hAnsi="Times New Roman" w:cs="Times New Roman"/>
        </w:rPr>
      </w:pPr>
      <w:r w:rsidRPr="00953801">
        <w:rPr>
          <w:rFonts w:ascii="Times New Roman" w:hAnsi="Times New Roman" w:cs="Times New Roman"/>
        </w:rPr>
        <w:t xml:space="preserve">к </w:t>
      </w:r>
      <w:r w:rsidR="00953801" w:rsidRPr="00953801">
        <w:rPr>
          <w:rFonts w:ascii="Times New Roman" w:hAnsi="Times New Roman" w:cs="Times New Roman"/>
          <w:sz w:val="26"/>
          <w:szCs w:val="26"/>
        </w:rPr>
        <w:t xml:space="preserve">Методике </w:t>
      </w:r>
      <w:r w:rsidR="0088302F" w:rsidRPr="00144C5F">
        <w:rPr>
          <w:rFonts w:ascii="Times New Roman" w:hAnsi="Times New Roman" w:cs="Times New Roman"/>
        </w:rPr>
        <w:t xml:space="preserve">прогнозирования поступлений </w:t>
      </w:r>
    </w:p>
    <w:p w:rsidR="0088302F" w:rsidRPr="00144C5F" w:rsidRDefault="0088302F" w:rsidP="00F855BD">
      <w:pPr>
        <w:pStyle w:val="a3"/>
        <w:ind w:left="9214" w:right="0"/>
        <w:rPr>
          <w:rFonts w:ascii="Times New Roman" w:hAnsi="Times New Roman" w:cs="Times New Roman"/>
        </w:rPr>
      </w:pPr>
      <w:r w:rsidRPr="00144C5F">
        <w:rPr>
          <w:rFonts w:ascii="Times New Roman" w:hAnsi="Times New Roman" w:cs="Times New Roman"/>
        </w:rPr>
        <w:t xml:space="preserve">доходов в бюджет </w:t>
      </w:r>
      <w:proofErr w:type="gramStart"/>
      <w:r w:rsidRPr="00144C5F">
        <w:rPr>
          <w:rFonts w:ascii="Times New Roman" w:hAnsi="Times New Roman" w:cs="Times New Roman"/>
        </w:rPr>
        <w:t>муниципального</w:t>
      </w:r>
      <w:proofErr w:type="gramEnd"/>
    </w:p>
    <w:p w:rsidR="0088302F" w:rsidRPr="002F1A62" w:rsidRDefault="0088302F" w:rsidP="00F855BD">
      <w:pPr>
        <w:pStyle w:val="a3"/>
        <w:ind w:left="9214" w:right="0"/>
        <w:rPr>
          <w:rFonts w:ascii="Times New Roman" w:hAnsi="Times New Roman" w:cs="Times New Roman"/>
        </w:rPr>
      </w:pPr>
      <w:r w:rsidRPr="00144C5F">
        <w:rPr>
          <w:rFonts w:ascii="Times New Roman" w:hAnsi="Times New Roman" w:cs="Times New Roman"/>
        </w:rPr>
        <w:t>образования «</w:t>
      </w:r>
      <w:proofErr w:type="spellStart"/>
      <w:r w:rsidRPr="00144C5F">
        <w:rPr>
          <w:rFonts w:ascii="Times New Roman" w:hAnsi="Times New Roman" w:cs="Times New Roman"/>
        </w:rPr>
        <w:t>Краснинский</w:t>
      </w:r>
      <w:proofErr w:type="spellEnd"/>
      <w:r w:rsidRPr="00144C5F">
        <w:rPr>
          <w:rFonts w:ascii="Times New Roman" w:hAnsi="Times New Roman" w:cs="Times New Roman"/>
        </w:rPr>
        <w:t xml:space="preserve"> муниципальный</w:t>
      </w:r>
      <w:r>
        <w:rPr>
          <w:rFonts w:ascii="Times New Roman" w:hAnsi="Times New Roman" w:cs="Times New Roman"/>
        </w:rPr>
        <w:t xml:space="preserve"> </w:t>
      </w:r>
      <w:r w:rsidRPr="00144C5F">
        <w:rPr>
          <w:rFonts w:ascii="Times New Roman" w:hAnsi="Times New Roman" w:cs="Times New Roman"/>
        </w:rPr>
        <w:t>округ»</w:t>
      </w:r>
      <w:r w:rsidR="002F1A62" w:rsidRPr="002F1A62">
        <w:rPr>
          <w:rFonts w:ascii="Times New Roman" w:hAnsi="Times New Roman" w:cs="Times New Roman"/>
        </w:rPr>
        <w:t xml:space="preserve"> </w:t>
      </w:r>
      <w:r w:rsidRPr="00144C5F">
        <w:rPr>
          <w:rFonts w:ascii="Times New Roman" w:hAnsi="Times New Roman" w:cs="Times New Roman"/>
        </w:rPr>
        <w:t>Смоленской области</w:t>
      </w:r>
      <w:r>
        <w:rPr>
          <w:rFonts w:ascii="Times New Roman" w:hAnsi="Times New Roman" w:cs="Times New Roman"/>
        </w:rPr>
        <w:t xml:space="preserve">, администратором которых </w:t>
      </w:r>
      <w:r w:rsidR="002F1A62" w:rsidRPr="002F1A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является Управление по развитию территорий </w:t>
      </w:r>
    </w:p>
    <w:p w:rsidR="0088302F" w:rsidRDefault="0088302F" w:rsidP="00F855BD">
      <w:pPr>
        <w:pStyle w:val="a3"/>
        <w:ind w:left="9214" w:righ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Краснинского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</w:t>
      </w:r>
    </w:p>
    <w:p w:rsidR="00953801" w:rsidRPr="002A7C63" w:rsidRDefault="00953801" w:rsidP="00826197">
      <w:pPr>
        <w:pStyle w:val="a3"/>
        <w:spacing w:after="120"/>
        <w:ind w:left="10773" w:right="-170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483"/>
        <w:gridCol w:w="759"/>
        <w:gridCol w:w="1418"/>
        <w:gridCol w:w="2126"/>
        <w:gridCol w:w="3544"/>
        <w:gridCol w:w="850"/>
        <w:gridCol w:w="993"/>
        <w:gridCol w:w="2551"/>
        <w:gridCol w:w="2410"/>
      </w:tblGrid>
      <w:tr w:rsidR="009C5192" w:rsidRPr="005C4525" w:rsidTr="001245E7">
        <w:trPr>
          <w:tblHeader/>
        </w:trPr>
        <w:tc>
          <w:tcPr>
            <w:tcW w:w="483" w:type="dxa"/>
            <w:vAlign w:val="center"/>
          </w:tcPr>
          <w:p w:rsidR="009C5192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759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Код главного </w:t>
            </w:r>
            <w:proofErr w:type="spellStart"/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админис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тратора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администратора доходов</w:t>
            </w:r>
          </w:p>
        </w:tc>
        <w:tc>
          <w:tcPr>
            <w:tcW w:w="2126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3544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Наименование КБК доходов</w:t>
            </w:r>
          </w:p>
        </w:tc>
        <w:tc>
          <w:tcPr>
            <w:tcW w:w="850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proofErr w:type="spellEnd"/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метода расчета</w:t>
            </w:r>
          </w:p>
        </w:tc>
        <w:tc>
          <w:tcPr>
            <w:tcW w:w="993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Формула расчета</w:t>
            </w:r>
          </w:p>
        </w:tc>
        <w:tc>
          <w:tcPr>
            <w:tcW w:w="2551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Алгоритм расчета</w:t>
            </w:r>
          </w:p>
        </w:tc>
        <w:tc>
          <w:tcPr>
            <w:tcW w:w="2410" w:type="dxa"/>
            <w:vAlign w:val="center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Описание показателей</w:t>
            </w:r>
          </w:p>
        </w:tc>
      </w:tr>
      <w:tr w:rsidR="009C5192" w:rsidRPr="005C4525" w:rsidTr="001245E7">
        <w:trPr>
          <w:tblHeader/>
        </w:trPr>
        <w:tc>
          <w:tcPr>
            <w:tcW w:w="483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51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9C5192" w:rsidRPr="005C4525" w:rsidRDefault="009C5192" w:rsidP="00224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324A8" w:rsidRPr="005C4525" w:rsidTr="00711611">
        <w:tc>
          <w:tcPr>
            <w:tcW w:w="483" w:type="dxa"/>
          </w:tcPr>
          <w:p w:rsidR="00B324A8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59" w:type="dxa"/>
          </w:tcPr>
          <w:p w:rsidR="00B324A8" w:rsidRPr="00E925C3" w:rsidRDefault="00B324A8" w:rsidP="00DD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D2AD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B324A8" w:rsidRPr="00711611" w:rsidRDefault="00DD2AD8" w:rsidP="00224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="00B324A8"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="00B324A8"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="00B324A8"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B324A8" w:rsidRPr="00DE2C3F" w:rsidRDefault="00B324A8" w:rsidP="00711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F">
              <w:rPr>
                <w:rFonts w:ascii="Times New Roman" w:hAnsi="Times New Roman" w:cs="Times New Roman"/>
                <w:sz w:val="16"/>
                <w:szCs w:val="16"/>
              </w:rPr>
              <w:t>1 13 02994 14 0000 130</w:t>
            </w:r>
          </w:p>
        </w:tc>
        <w:tc>
          <w:tcPr>
            <w:tcW w:w="3544" w:type="dxa"/>
          </w:tcPr>
          <w:p w:rsidR="00B324A8" w:rsidRPr="00711611" w:rsidRDefault="00B324A8" w:rsidP="0022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850" w:type="dxa"/>
          </w:tcPr>
          <w:p w:rsidR="00B324A8" w:rsidRPr="005C4525" w:rsidRDefault="00B324A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Иной способ</w:t>
            </w:r>
          </w:p>
        </w:tc>
        <w:tc>
          <w:tcPr>
            <w:tcW w:w="993" w:type="dxa"/>
          </w:tcPr>
          <w:p w:rsidR="00B324A8" w:rsidRPr="005C4525" w:rsidRDefault="00B324A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B324A8" w:rsidRDefault="00B324A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Поступление прочих доходов от оказания платных услуг (работ) носит несистемный характер, спрогнозировать его достоверно невозможно.</w:t>
            </w:r>
          </w:p>
          <w:p w:rsidR="00B324A8" w:rsidRPr="005C4525" w:rsidRDefault="00B324A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прогнозного объема данных доходов основывается на их фактическом поступлении.</w:t>
            </w:r>
          </w:p>
        </w:tc>
        <w:tc>
          <w:tcPr>
            <w:tcW w:w="2410" w:type="dxa"/>
          </w:tcPr>
          <w:p w:rsidR="00B324A8" w:rsidRPr="00744C7F" w:rsidRDefault="00B324A8" w:rsidP="00EC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AD8" w:rsidRPr="005C4525" w:rsidTr="00362D6A">
        <w:tc>
          <w:tcPr>
            <w:tcW w:w="483" w:type="dxa"/>
          </w:tcPr>
          <w:p w:rsidR="00DD2AD8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59" w:type="dxa"/>
          </w:tcPr>
          <w:p w:rsidR="00DD2AD8" w:rsidRPr="00E925C3" w:rsidRDefault="00DD2AD8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DD2AD8" w:rsidRPr="00711611" w:rsidRDefault="00DD2AD8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DD2AD8" w:rsidRPr="00293D16" w:rsidRDefault="00DD2AD8" w:rsidP="00362D6A">
            <w:pPr>
              <w:pStyle w:val="11"/>
              <w:jc w:val="center"/>
              <w:rPr>
                <w:sz w:val="16"/>
                <w:szCs w:val="16"/>
              </w:rPr>
            </w:pPr>
            <w:r w:rsidRPr="00293D16">
              <w:rPr>
                <w:sz w:val="16"/>
                <w:szCs w:val="16"/>
              </w:rPr>
              <w:t xml:space="preserve">1 17 01040 14 </w:t>
            </w:r>
            <w:r>
              <w:rPr>
                <w:sz w:val="16"/>
                <w:szCs w:val="16"/>
              </w:rPr>
              <w:t xml:space="preserve">  </w:t>
            </w:r>
            <w:r w:rsidRPr="00293D16">
              <w:rPr>
                <w:sz w:val="16"/>
                <w:szCs w:val="16"/>
              </w:rPr>
              <w:t>0000 180</w:t>
            </w:r>
          </w:p>
        </w:tc>
        <w:tc>
          <w:tcPr>
            <w:tcW w:w="3544" w:type="dxa"/>
          </w:tcPr>
          <w:p w:rsidR="00DD2AD8" w:rsidRPr="00293D16" w:rsidRDefault="00DD2AD8" w:rsidP="0022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850" w:type="dxa"/>
          </w:tcPr>
          <w:p w:rsidR="00DD2AD8" w:rsidRPr="005C4525" w:rsidRDefault="00DD2AD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D2AD8" w:rsidRPr="005C4525" w:rsidRDefault="00DD2AD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DD2AD8" w:rsidRPr="005C4525" w:rsidRDefault="00DD2AD8" w:rsidP="00931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Расчет объема поступлений не осуществляется. Указанные поступления подлежат последующему уточнению на соответствующие коды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бюджетной классификации.</w:t>
            </w:r>
          </w:p>
        </w:tc>
        <w:tc>
          <w:tcPr>
            <w:tcW w:w="2410" w:type="dxa"/>
          </w:tcPr>
          <w:p w:rsidR="00DD2AD8" w:rsidRPr="00744C7F" w:rsidRDefault="00DD2AD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AD8" w:rsidRPr="005C4525" w:rsidTr="00362D6A">
        <w:tc>
          <w:tcPr>
            <w:tcW w:w="483" w:type="dxa"/>
          </w:tcPr>
          <w:p w:rsidR="00DD2AD8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759" w:type="dxa"/>
          </w:tcPr>
          <w:p w:rsidR="00DD2AD8" w:rsidRPr="00E925C3" w:rsidRDefault="00DD2AD8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DD2AD8" w:rsidRPr="00711611" w:rsidRDefault="00DD2AD8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DD2AD8" w:rsidRPr="00293D16" w:rsidRDefault="00DD2AD8" w:rsidP="003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1 17 05040 14 0000 180</w:t>
            </w:r>
          </w:p>
        </w:tc>
        <w:tc>
          <w:tcPr>
            <w:tcW w:w="3544" w:type="dxa"/>
          </w:tcPr>
          <w:p w:rsidR="00DD2AD8" w:rsidRPr="00293D16" w:rsidRDefault="00DD2AD8" w:rsidP="0022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3D16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муниципальных округов</w:t>
            </w:r>
          </w:p>
        </w:tc>
        <w:tc>
          <w:tcPr>
            <w:tcW w:w="850" w:type="dxa"/>
          </w:tcPr>
          <w:p w:rsidR="00DD2AD8" w:rsidRPr="005C4525" w:rsidRDefault="00DD2AD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D2AD8" w:rsidRPr="005C4525" w:rsidRDefault="00DD2AD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DD2AD8" w:rsidRPr="005C4525" w:rsidRDefault="00DD2AD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образования.</w:t>
            </w:r>
          </w:p>
        </w:tc>
        <w:tc>
          <w:tcPr>
            <w:tcW w:w="2410" w:type="dxa"/>
          </w:tcPr>
          <w:p w:rsidR="00DD2AD8" w:rsidRPr="00744C7F" w:rsidRDefault="00DD2AD8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CAD" w:rsidRPr="005C4525" w:rsidTr="0003467D">
        <w:tc>
          <w:tcPr>
            <w:tcW w:w="483" w:type="dxa"/>
          </w:tcPr>
          <w:p w:rsidR="00EE0CAD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59" w:type="dxa"/>
          </w:tcPr>
          <w:p w:rsidR="00EE0CAD" w:rsidRPr="00E925C3" w:rsidRDefault="00EE0CAD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EE0CAD" w:rsidRPr="00711611" w:rsidRDefault="00EE0CAD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развитию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EE0CAD" w:rsidRPr="00362D6A" w:rsidRDefault="00EE0CAD" w:rsidP="00286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2 02 25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:rsidR="00EE0CAD" w:rsidRPr="00362D6A" w:rsidRDefault="00EE0CAD" w:rsidP="00034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Субсидии бюджетам муниципальных округов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реализацию мероприятий по модернизации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коммунальной инфраструктуры</w:t>
            </w:r>
          </w:p>
        </w:tc>
        <w:tc>
          <w:tcPr>
            <w:tcW w:w="850" w:type="dxa"/>
          </w:tcPr>
          <w:p w:rsidR="00EE0CAD" w:rsidRPr="005C4525" w:rsidRDefault="00EE0CAD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Метод прямого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расчета</w:t>
            </w:r>
          </w:p>
        </w:tc>
        <w:tc>
          <w:tcPr>
            <w:tcW w:w="993" w:type="dxa"/>
          </w:tcPr>
          <w:p w:rsidR="00EE0CAD" w:rsidRPr="005C4525" w:rsidRDefault="00EE0CAD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EE0CAD" w:rsidRPr="005C4525" w:rsidRDefault="00EE0CAD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EE0CAD" w:rsidRPr="00744C7F" w:rsidRDefault="00EE0CAD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EE0CAD" w:rsidRPr="00744C7F" w:rsidRDefault="00EE0CAD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бюджете</w:t>
            </w:r>
          </w:p>
          <w:p w:rsidR="00EE0CAD" w:rsidRPr="00744C7F" w:rsidRDefault="00EE0CAD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CAD" w:rsidRPr="00744C7F" w:rsidRDefault="00EE0CAD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759" w:type="dxa"/>
          </w:tcPr>
          <w:p w:rsidR="00247247" w:rsidRPr="00E925C3" w:rsidRDefault="00247247" w:rsidP="00315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15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732DA6">
            <w:pPr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2 02 25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243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:rsidR="00247247" w:rsidRPr="00362D6A" w:rsidRDefault="00247247" w:rsidP="00732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Субсидии бюджетам муниципальных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850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59" w:type="dxa"/>
          </w:tcPr>
          <w:p w:rsidR="00247247" w:rsidRPr="00E925C3" w:rsidRDefault="00247247" w:rsidP="00315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15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732DA6">
            <w:pPr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2 02 25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299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:rsidR="00247247" w:rsidRPr="00362D6A" w:rsidRDefault="00247247" w:rsidP="00034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Субсидии бюджетам муниципальных округов на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850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59" w:type="dxa"/>
          </w:tcPr>
          <w:p w:rsidR="00247247" w:rsidRPr="00E925C3" w:rsidRDefault="00247247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A92031">
            <w:pPr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2 02 25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:rsidR="00247247" w:rsidRPr="00362D6A" w:rsidRDefault="00247247" w:rsidP="00034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Субсидии бюджетам муниципальных округов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на реализацию программ формирования современной городской среды</w:t>
            </w:r>
          </w:p>
        </w:tc>
        <w:tc>
          <w:tcPr>
            <w:tcW w:w="85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744C7F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59" w:type="dxa"/>
          </w:tcPr>
          <w:p w:rsidR="00247247" w:rsidRPr="00E925C3" w:rsidRDefault="00247247" w:rsidP="00315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15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E45599">
            <w:pPr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lastRenderedPageBreak/>
              <w:t>2 02 25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576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:rsidR="00247247" w:rsidRDefault="00247247" w:rsidP="0003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850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759" w:type="dxa"/>
          </w:tcPr>
          <w:p w:rsidR="00247247" w:rsidRPr="00E925C3" w:rsidRDefault="00247247" w:rsidP="00315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15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450C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2 02 25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599</w:t>
            </w:r>
            <w:r w:rsidRPr="00362D6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:rsidR="00247247" w:rsidRPr="00362D6A" w:rsidRDefault="00247247" w:rsidP="0003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59" w:type="dxa"/>
          </w:tcPr>
          <w:p w:rsidR="00247247" w:rsidRPr="00E925C3" w:rsidRDefault="00247247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362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2 02 29999 14 0000 150</w:t>
            </w:r>
          </w:p>
        </w:tc>
        <w:tc>
          <w:tcPr>
            <w:tcW w:w="3544" w:type="dxa"/>
          </w:tcPr>
          <w:p w:rsidR="00247247" w:rsidRPr="00362D6A" w:rsidRDefault="00247247" w:rsidP="0003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85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744C7F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362D6A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759" w:type="dxa"/>
          </w:tcPr>
          <w:p w:rsidR="00247247" w:rsidRPr="00E925C3" w:rsidRDefault="00247247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362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2 02 30024 14 0000 150</w:t>
            </w:r>
          </w:p>
        </w:tc>
        <w:tc>
          <w:tcPr>
            <w:tcW w:w="3544" w:type="dxa"/>
          </w:tcPr>
          <w:p w:rsidR="00247247" w:rsidRPr="00362D6A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85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744C7F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759" w:type="dxa"/>
          </w:tcPr>
          <w:p w:rsidR="00247247" w:rsidRPr="00E925C3" w:rsidRDefault="00247247" w:rsidP="00315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15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E92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5118</w:t>
            </w: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14 0000 150</w:t>
            </w:r>
          </w:p>
        </w:tc>
        <w:tc>
          <w:tcPr>
            <w:tcW w:w="3544" w:type="dxa"/>
          </w:tcPr>
          <w:p w:rsidR="00247247" w:rsidRPr="00362D6A" w:rsidRDefault="00247247" w:rsidP="00E92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410" w:type="dxa"/>
          </w:tcPr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gramEnd"/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C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7F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744C7F" w:rsidRDefault="00247247" w:rsidP="00315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03467D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759" w:type="dxa"/>
          </w:tcPr>
          <w:p w:rsidR="00247247" w:rsidRPr="00E925C3" w:rsidRDefault="00247247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362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2 02 49999 14 0000 150</w:t>
            </w:r>
          </w:p>
        </w:tc>
        <w:tc>
          <w:tcPr>
            <w:tcW w:w="3544" w:type="dxa"/>
          </w:tcPr>
          <w:p w:rsidR="00247247" w:rsidRPr="00362D6A" w:rsidRDefault="00247247" w:rsidP="0003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85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прямого расчета</w:t>
            </w:r>
          </w:p>
        </w:tc>
        <w:tc>
          <w:tcPr>
            <w:tcW w:w="993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2551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информации: показатели, утвержденные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областным законом об областном бюджете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на текущий (очередной) финансовый год и на плановый период и соответствующими нормативными правовыми актами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Правительства Смоленской области</w:t>
            </w:r>
          </w:p>
        </w:tc>
        <w:tc>
          <w:tcPr>
            <w:tcW w:w="241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прогноз поступлений, </w:t>
            </w:r>
          </w:p>
          <w:p w:rsidR="00247247" w:rsidRPr="005C4525" w:rsidRDefault="00247247" w:rsidP="002241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 xml:space="preserve"> – сумма, предусмотренная в бюджете</w:t>
            </w:r>
          </w:p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362D6A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759" w:type="dxa"/>
          </w:tcPr>
          <w:p w:rsidR="00247247" w:rsidRPr="00E925C3" w:rsidRDefault="00247247" w:rsidP="00367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67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561FD4" w:rsidRDefault="00247247" w:rsidP="00732D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14 0000 150</w:t>
            </w:r>
          </w:p>
        </w:tc>
        <w:tc>
          <w:tcPr>
            <w:tcW w:w="3544" w:type="dxa"/>
          </w:tcPr>
          <w:p w:rsidR="00247247" w:rsidRPr="00561FD4" w:rsidRDefault="00247247" w:rsidP="0022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1F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85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7" w:rsidRPr="005C4525" w:rsidTr="00362D6A">
        <w:tc>
          <w:tcPr>
            <w:tcW w:w="483" w:type="dxa"/>
          </w:tcPr>
          <w:p w:rsidR="00247247" w:rsidRPr="008963A9" w:rsidRDefault="008963A9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759" w:type="dxa"/>
          </w:tcPr>
          <w:p w:rsidR="00247247" w:rsidRPr="00E925C3" w:rsidRDefault="00247247" w:rsidP="00315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5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247247" w:rsidRPr="00711611" w:rsidRDefault="00247247" w:rsidP="00315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по развитию территорий</w:t>
            </w:r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</w:t>
            </w:r>
            <w:proofErr w:type="spellStart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>Краснинский</w:t>
            </w:r>
            <w:proofErr w:type="spellEnd"/>
            <w:r w:rsidRPr="0071161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247247" w:rsidRPr="00362D6A" w:rsidRDefault="00247247" w:rsidP="003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2 19 60010 14 0000 150</w:t>
            </w:r>
          </w:p>
        </w:tc>
        <w:tc>
          <w:tcPr>
            <w:tcW w:w="3544" w:type="dxa"/>
          </w:tcPr>
          <w:p w:rsidR="00247247" w:rsidRPr="00362D6A" w:rsidRDefault="00247247" w:rsidP="0022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2D6A">
              <w:rPr>
                <w:rFonts w:ascii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85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4525">
              <w:rPr>
                <w:rFonts w:ascii="Times New Roman" w:hAnsi="Times New Roman" w:cs="Times New Roman"/>
                <w:sz w:val="16"/>
                <w:szCs w:val="16"/>
              </w:rPr>
              <w:t>Расчет объема поступлений не осуществляется, в связи с несистематичностью их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247247" w:rsidRPr="005C4525" w:rsidRDefault="00247247" w:rsidP="00224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5192" w:rsidRDefault="009C5192" w:rsidP="009C5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192" w:rsidRPr="00CB0E0E" w:rsidRDefault="009C5192" w:rsidP="009C5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C5192" w:rsidRPr="00CB0E0E" w:rsidRDefault="009C5192" w:rsidP="009C5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192" w:rsidRPr="00CB0E0E" w:rsidRDefault="009C5192" w:rsidP="009C51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192" w:rsidRPr="001441A7" w:rsidRDefault="009C5192" w:rsidP="001E5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C5192" w:rsidRPr="001441A7" w:rsidSect="00826197"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B5" w:rsidRDefault="00EE36B5">
      <w:r>
        <w:separator/>
      </w:r>
    </w:p>
  </w:endnote>
  <w:endnote w:type="continuationSeparator" w:id="0">
    <w:p w:rsidR="00EE36B5" w:rsidRDefault="00E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B5" w:rsidRDefault="00EE36B5">
      <w:r>
        <w:separator/>
      </w:r>
    </w:p>
  </w:footnote>
  <w:footnote w:type="continuationSeparator" w:id="0">
    <w:p w:rsidR="00EE36B5" w:rsidRDefault="00EE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3249"/>
    <w:multiLevelType w:val="multilevel"/>
    <w:tmpl w:val="AFF85DB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67"/>
    <w:rsid w:val="000011AA"/>
    <w:rsid w:val="00020BDC"/>
    <w:rsid w:val="000246C3"/>
    <w:rsid w:val="00024DE2"/>
    <w:rsid w:val="0003122D"/>
    <w:rsid w:val="0003467D"/>
    <w:rsid w:val="00051DD6"/>
    <w:rsid w:val="00052AB2"/>
    <w:rsid w:val="00052B42"/>
    <w:rsid w:val="00072573"/>
    <w:rsid w:val="000733BA"/>
    <w:rsid w:val="0007551E"/>
    <w:rsid w:val="00091100"/>
    <w:rsid w:val="000959EB"/>
    <w:rsid w:val="000A049B"/>
    <w:rsid w:val="000B23F7"/>
    <w:rsid w:val="000B6410"/>
    <w:rsid w:val="000C3CBD"/>
    <w:rsid w:val="000D2FD5"/>
    <w:rsid w:val="00104E04"/>
    <w:rsid w:val="001245E7"/>
    <w:rsid w:val="001256F9"/>
    <w:rsid w:val="00135340"/>
    <w:rsid w:val="001441A7"/>
    <w:rsid w:val="00144C5F"/>
    <w:rsid w:val="001619CA"/>
    <w:rsid w:val="001734F4"/>
    <w:rsid w:val="00185A22"/>
    <w:rsid w:val="001A09EF"/>
    <w:rsid w:val="001C3729"/>
    <w:rsid w:val="001C68D4"/>
    <w:rsid w:val="001D4FEB"/>
    <w:rsid w:val="001E5EC8"/>
    <w:rsid w:val="001E60AA"/>
    <w:rsid w:val="001F3B92"/>
    <w:rsid w:val="00202EB8"/>
    <w:rsid w:val="00205CE9"/>
    <w:rsid w:val="002241AD"/>
    <w:rsid w:val="002247DF"/>
    <w:rsid w:val="00241AB6"/>
    <w:rsid w:val="00247247"/>
    <w:rsid w:val="002779C9"/>
    <w:rsid w:val="0028656A"/>
    <w:rsid w:val="00293D16"/>
    <w:rsid w:val="00296088"/>
    <w:rsid w:val="002A1259"/>
    <w:rsid w:val="002A7C63"/>
    <w:rsid w:val="002B0329"/>
    <w:rsid w:val="002C572C"/>
    <w:rsid w:val="002D3B0D"/>
    <w:rsid w:val="002E3C4D"/>
    <w:rsid w:val="002F1A62"/>
    <w:rsid w:val="00305155"/>
    <w:rsid w:val="003077CC"/>
    <w:rsid w:val="00312BC3"/>
    <w:rsid w:val="003238D8"/>
    <w:rsid w:val="00326148"/>
    <w:rsid w:val="00327027"/>
    <w:rsid w:val="00330E2A"/>
    <w:rsid w:val="00332861"/>
    <w:rsid w:val="00332D0B"/>
    <w:rsid w:val="00352648"/>
    <w:rsid w:val="00361F9F"/>
    <w:rsid w:val="00362D6A"/>
    <w:rsid w:val="00366EEA"/>
    <w:rsid w:val="003747D5"/>
    <w:rsid w:val="003817FD"/>
    <w:rsid w:val="0038518C"/>
    <w:rsid w:val="00386BC2"/>
    <w:rsid w:val="00396779"/>
    <w:rsid w:val="00396AA8"/>
    <w:rsid w:val="003A11CD"/>
    <w:rsid w:val="003F1A6B"/>
    <w:rsid w:val="0041158A"/>
    <w:rsid w:val="00421BCC"/>
    <w:rsid w:val="00425015"/>
    <w:rsid w:val="00442306"/>
    <w:rsid w:val="00442547"/>
    <w:rsid w:val="0044703E"/>
    <w:rsid w:val="00450C18"/>
    <w:rsid w:val="00460847"/>
    <w:rsid w:val="00461308"/>
    <w:rsid w:val="004671CA"/>
    <w:rsid w:val="004733DF"/>
    <w:rsid w:val="00483864"/>
    <w:rsid w:val="00497576"/>
    <w:rsid w:val="004B0A3C"/>
    <w:rsid w:val="004E004F"/>
    <w:rsid w:val="004E3E8F"/>
    <w:rsid w:val="004E52CB"/>
    <w:rsid w:val="004F04A1"/>
    <w:rsid w:val="004F0DDD"/>
    <w:rsid w:val="00500800"/>
    <w:rsid w:val="00501CBB"/>
    <w:rsid w:val="00502726"/>
    <w:rsid w:val="0050492A"/>
    <w:rsid w:val="00511BEA"/>
    <w:rsid w:val="00515262"/>
    <w:rsid w:val="005252F0"/>
    <w:rsid w:val="005275C6"/>
    <w:rsid w:val="0053105E"/>
    <w:rsid w:val="00532C42"/>
    <w:rsid w:val="0053522F"/>
    <w:rsid w:val="00537318"/>
    <w:rsid w:val="00537FA9"/>
    <w:rsid w:val="00541E68"/>
    <w:rsid w:val="0055377F"/>
    <w:rsid w:val="0055562F"/>
    <w:rsid w:val="00557A0C"/>
    <w:rsid w:val="00561FD4"/>
    <w:rsid w:val="0057706A"/>
    <w:rsid w:val="0058566F"/>
    <w:rsid w:val="00593272"/>
    <w:rsid w:val="005975EC"/>
    <w:rsid w:val="005B0137"/>
    <w:rsid w:val="005B2630"/>
    <w:rsid w:val="005B7D89"/>
    <w:rsid w:val="005C1ADB"/>
    <w:rsid w:val="005C4418"/>
    <w:rsid w:val="005C4B2F"/>
    <w:rsid w:val="005D125D"/>
    <w:rsid w:val="005D7A21"/>
    <w:rsid w:val="005E1C9E"/>
    <w:rsid w:val="005E4466"/>
    <w:rsid w:val="00602778"/>
    <w:rsid w:val="00607382"/>
    <w:rsid w:val="00607F67"/>
    <w:rsid w:val="00611F30"/>
    <w:rsid w:val="00613AB5"/>
    <w:rsid w:val="00614210"/>
    <w:rsid w:val="006200F7"/>
    <w:rsid w:val="0062115B"/>
    <w:rsid w:val="0063206E"/>
    <w:rsid w:val="00636095"/>
    <w:rsid w:val="00642E07"/>
    <w:rsid w:val="0065307E"/>
    <w:rsid w:val="00656A3A"/>
    <w:rsid w:val="00686A2F"/>
    <w:rsid w:val="00690B3C"/>
    <w:rsid w:val="00697512"/>
    <w:rsid w:val="006A231F"/>
    <w:rsid w:val="006B4F97"/>
    <w:rsid w:val="006C0BA5"/>
    <w:rsid w:val="006C4CD6"/>
    <w:rsid w:val="006D3B5B"/>
    <w:rsid w:val="006E280C"/>
    <w:rsid w:val="006E2AE7"/>
    <w:rsid w:val="006F3767"/>
    <w:rsid w:val="006F5B74"/>
    <w:rsid w:val="006F7160"/>
    <w:rsid w:val="007006C2"/>
    <w:rsid w:val="00700721"/>
    <w:rsid w:val="0070443B"/>
    <w:rsid w:val="007046CC"/>
    <w:rsid w:val="00705608"/>
    <w:rsid w:val="00711602"/>
    <w:rsid w:val="00711611"/>
    <w:rsid w:val="0072293D"/>
    <w:rsid w:val="007252AF"/>
    <w:rsid w:val="00732DA6"/>
    <w:rsid w:val="00744C7F"/>
    <w:rsid w:val="0075787D"/>
    <w:rsid w:val="00760F3A"/>
    <w:rsid w:val="00772331"/>
    <w:rsid w:val="00776C87"/>
    <w:rsid w:val="00782BCC"/>
    <w:rsid w:val="007A0E28"/>
    <w:rsid w:val="007A1C46"/>
    <w:rsid w:val="007B0692"/>
    <w:rsid w:val="007B0FB3"/>
    <w:rsid w:val="007B5C6D"/>
    <w:rsid w:val="007D5980"/>
    <w:rsid w:val="007E1B80"/>
    <w:rsid w:val="007E2B37"/>
    <w:rsid w:val="007E7A77"/>
    <w:rsid w:val="007F020B"/>
    <w:rsid w:val="007F335E"/>
    <w:rsid w:val="008013B9"/>
    <w:rsid w:val="008051A3"/>
    <w:rsid w:val="00826197"/>
    <w:rsid w:val="00830BE7"/>
    <w:rsid w:val="008318F7"/>
    <w:rsid w:val="00837A6E"/>
    <w:rsid w:val="00844CD4"/>
    <w:rsid w:val="0084557A"/>
    <w:rsid w:val="00847505"/>
    <w:rsid w:val="0088302F"/>
    <w:rsid w:val="0088591C"/>
    <w:rsid w:val="008914E0"/>
    <w:rsid w:val="008963A9"/>
    <w:rsid w:val="008972D1"/>
    <w:rsid w:val="008A4B35"/>
    <w:rsid w:val="008A502C"/>
    <w:rsid w:val="008B278B"/>
    <w:rsid w:val="008D74B2"/>
    <w:rsid w:val="008E1626"/>
    <w:rsid w:val="008E2A55"/>
    <w:rsid w:val="008E2C82"/>
    <w:rsid w:val="008F0408"/>
    <w:rsid w:val="008F6FF0"/>
    <w:rsid w:val="009003F2"/>
    <w:rsid w:val="00900BCB"/>
    <w:rsid w:val="0090188A"/>
    <w:rsid w:val="00912455"/>
    <w:rsid w:val="00914688"/>
    <w:rsid w:val="009170FB"/>
    <w:rsid w:val="00924081"/>
    <w:rsid w:val="00925373"/>
    <w:rsid w:val="0093196F"/>
    <w:rsid w:val="00941385"/>
    <w:rsid w:val="00953801"/>
    <w:rsid w:val="00966E70"/>
    <w:rsid w:val="009A11D2"/>
    <w:rsid w:val="009B1FD0"/>
    <w:rsid w:val="009C5192"/>
    <w:rsid w:val="009D67DF"/>
    <w:rsid w:val="009D692F"/>
    <w:rsid w:val="009F4280"/>
    <w:rsid w:val="00A02221"/>
    <w:rsid w:val="00A042BE"/>
    <w:rsid w:val="00A12754"/>
    <w:rsid w:val="00A12A4E"/>
    <w:rsid w:val="00A374CB"/>
    <w:rsid w:val="00A4043E"/>
    <w:rsid w:val="00A500F6"/>
    <w:rsid w:val="00A5299B"/>
    <w:rsid w:val="00A7162B"/>
    <w:rsid w:val="00A845D0"/>
    <w:rsid w:val="00A87AE6"/>
    <w:rsid w:val="00A92031"/>
    <w:rsid w:val="00AA0FCB"/>
    <w:rsid w:val="00AA1B45"/>
    <w:rsid w:val="00AA2FA1"/>
    <w:rsid w:val="00AA3724"/>
    <w:rsid w:val="00AB5E3A"/>
    <w:rsid w:val="00AB7BC5"/>
    <w:rsid w:val="00AD3E52"/>
    <w:rsid w:val="00AD4F25"/>
    <w:rsid w:val="00AD5C5E"/>
    <w:rsid w:val="00AE0E13"/>
    <w:rsid w:val="00AE4401"/>
    <w:rsid w:val="00B034FF"/>
    <w:rsid w:val="00B16AE3"/>
    <w:rsid w:val="00B23712"/>
    <w:rsid w:val="00B324A8"/>
    <w:rsid w:val="00B364F5"/>
    <w:rsid w:val="00B41AFA"/>
    <w:rsid w:val="00B53F5F"/>
    <w:rsid w:val="00B654B5"/>
    <w:rsid w:val="00B673E6"/>
    <w:rsid w:val="00B70288"/>
    <w:rsid w:val="00B81C27"/>
    <w:rsid w:val="00B8287E"/>
    <w:rsid w:val="00B93E18"/>
    <w:rsid w:val="00BA5743"/>
    <w:rsid w:val="00BD1B22"/>
    <w:rsid w:val="00BE520A"/>
    <w:rsid w:val="00BE6C22"/>
    <w:rsid w:val="00BE740F"/>
    <w:rsid w:val="00BF1024"/>
    <w:rsid w:val="00C001BB"/>
    <w:rsid w:val="00C03146"/>
    <w:rsid w:val="00C05ADE"/>
    <w:rsid w:val="00C07839"/>
    <w:rsid w:val="00C139E6"/>
    <w:rsid w:val="00C14FBF"/>
    <w:rsid w:val="00C2765E"/>
    <w:rsid w:val="00C30438"/>
    <w:rsid w:val="00C44717"/>
    <w:rsid w:val="00C448B5"/>
    <w:rsid w:val="00C47754"/>
    <w:rsid w:val="00C54C2C"/>
    <w:rsid w:val="00C56EE5"/>
    <w:rsid w:val="00C625B3"/>
    <w:rsid w:val="00C80F06"/>
    <w:rsid w:val="00C843B7"/>
    <w:rsid w:val="00CB6296"/>
    <w:rsid w:val="00CC113A"/>
    <w:rsid w:val="00CD6F54"/>
    <w:rsid w:val="00CE1E81"/>
    <w:rsid w:val="00CF5109"/>
    <w:rsid w:val="00CF630C"/>
    <w:rsid w:val="00CF74BA"/>
    <w:rsid w:val="00D01B3D"/>
    <w:rsid w:val="00D106E2"/>
    <w:rsid w:val="00D1664A"/>
    <w:rsid w:val="00D33A50"/>
    <w:rsid w:val="00D34773"/>
    <w:rsid w:val="00D4112D"/>
    <w:rsid w:val="00D5000C"/>
    <w:rsid w:val="00D50E4A"/>
    <w:rsid w:val="00D56F5E"/>
    <w:rsid w:val="00D66F0F"/>
    <w:rsid w:val="00D6788A"/>
    <w:rsid w:val="00D75B9D"/>
    <w:rsid w:val="00D75FB7"/>
    <w:rsid w:val="00D871C9"/>
    <w:rsid w:val="00D8762B"/>
    <w:rsid w:val="00D87721"/>
    <w:rsid w:val="00D87885"/>
    <w:rsid w:val="00D97500"/>
    <w:rsid w:val="00DA33CF"/>
    <w:rsid w:val="00DB3F6F"/>
    <w:rsid w:val="00DC16B2"/>
    <w:rsid w:val="00DC1E84"/>
    <w:rsid w:val="00DD0D38"/>
    <w:rsid w:val="00DD2AD8"/>
    <w:rsid w:val="00DD4A86"/>
    <w:rsid w:val="00DD4D67"/>
    <w:rsid w:val="00DE2C3F"/>
    <w:rsid w:val="00DE6687"/>
    <w:rsid w:val="00DF3B4A"/>
    <w:rsid w:val="00DF5A70"/>
    <w:rsid w:val="00E04891"/>
    <w:rsid w:val="00E04D81"/>
    <w:rsid w:val="00E07C12"/>
    <w:rsid w:val="00E10F29"/>
    <w:rsid w:val="00E135FB"/>
    <w:rsid w:val="00E332AE"/>
    <w:rsid w:val="00E3621D"/>
    <w:rsid w:val="00E446F3"/>
    <w:rsid w:val="00E45599"/>
    <w:rsid w:val="00E551FA"/>
    <w:rsid w:val="00E64ABD"/>
    <w:rsid w:val="00E65890"/>
    <w:rsid w:val="00E65C21"/>
    <w:rsid w:val="00E66B33"/>
    <w:rsid w:val="00E705CE"/>
    <w:rsid w:val="00E909D0"/>
    <w:rsid w:val="00E91925"/>
    <w:rsid w:val="00E922AA"/>
    <w:rsid w:val="00E925C3"/>
    <w:rsid w:val="00EB026B"/>
    <w:rsid w:val="00EB3CFE"/>
    <w:rsid w:val="00EB4DD4"/>
    <w:rsid w:val="00EC2EE0"/>
    <w:rsid w:val="00ED1D67"/>
    <w:rsid w:val="00EE0CAD"/>
    <w:rsid w:val="00EE36B5"/>
    <w:rsid w:val="00EE542E"/>
    <w:rsid w:val="00EE6A07"/>
    <w:rsid w:val="00EF0CD1"/>
    <w:rsid w:val="00EF70EF"/>
    <w:rsid w:val="00F0400D"/>
    <w:rsid w:val="00F16BB8"/>
    <w:rsid w:val="00F17E26"/>
    <w:rsid w:val="00F376FD"/>
    <w:rsid w:val="00F51E9B"/>
    <w:rsid w:val="00F53C9D"/>
    <w:rsid w:val="00F62647"/>
    <w:rsid w:val="00F65A8E"/>
    <w:rsid w:val="00F66EA3"/>
    <w:rsid w:val="00F70401"/>
    <w:rsid w:val="00F753EE"/>
    <w:rsid w:val="00F855BD"/>
    <w:rsid w:val="00F8692C"/>
    <w:rsid w:val="00FB507D"/>
    <w:rsid w:val="00FB5276"/>
    <w:rsid w:val="00FD5B2A"/>
    <w:rsid w:val="00FE78EE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8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2778"/>
    <w:pPr>
      <w:keepNext/>
      <w:spacing w:after="0" w:line="240" w:lineRule="auto"/>
      <w:ind w:right="-10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2778"/>
    <w:pPr>
      <w:keepNext/>
      <w:spacing w:after="0" w:line="240" w:lineRule="auto"/>
      <w:outlineLvl w:val="1"/>
    </w:pPr>
    <w:rPr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02778"/>
    <w:pPr>
      <w:keepNext/>
      <w:spacing w:after="0" w:line="240" w:lineRule="auto"/>
      <w:jc w:val="center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02778"/>
    <w:pPr>
      <w:keepNext/>
      <w:tabs>
        <w:tab w:val="left" w:pos="6795"/>
        <w:tab w:val="right" w:pos="10489"/>
      </w:tabs>
      <w:spacing w:after="0" w:line="240" w:lineRule="auto"/>
      <w:ind w:right="-284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2778"/>
    <w:pPr>
      <w:keepNext/>
      <w:spacing w:after="0" w:line="240" w:lineRule="auto"/>
      <w:ind w:right="-1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77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60277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02778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a3">
    <w:name w:val="Block Text"/>
    <w:basedOn w:val="a"/>
    <w:uiPriority w:val="99"/>
    <w:rsid w:val="00602778"/>
    <w:pPr>
      <w:spacing w:after="0" w:line="240" w:lineRule="auto"/>
      <w:ind w:left="-116" w:right="-172"/>
    </w:pPr>
    <w:rPr>
      <w:sz w:val="28"/>
      <w:szCs w:val="28"/>
      <w:lang w:eastAsia="ru-RU"/>
    </w:rPr>
  </w:style>
  <w:style w:type="paragraph" w:customStyle="1" w:styleId="ConsPlusTitle">
    <w:name w:val="ConsPlusTitle"/>
    <w:uiPriority w:val="99"/>
    <w:rsid w:val="00602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02778"/>
    <w:pPr>
      <w:widowControl w:val="0"/>
      <w:autoSpaceDE w:val="0"/>
      <w:autoSpaceDN w:val="0"/>
      <w:spacing w:after="0" w:line="240" w:lineRule="auto"/>
    </w:pPr>
  </w:style>
  <w:style w:type="paragraph" w:styleId="a4">
    <w:name w:val="Body Text"/>
    <w:basedOn w:val="a"/>
    <w:link w:val="a5"/>
    <w:uiPriority w:val="99"/>
    <w:rsid w:val="00602778"/>
    <w:pPr>
      <w:spacing w:after="0" w:line="240" w:lineRule="auto"/>
      <w:ind w:right="-108"/>
      <w:jc w:val="right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602778"/>
    <w:rPr>
      <w:rFonts w:ascii="Calibri" w:hAnsi="Calibri" w:cs="Calibri"/>
      <w:lang w:eastAsia="en-US"/>
    </w:rPr>
  </w:style>
  <w:style w:type="character" w:customStyle="1" w:styleId="matchesauto-matches">
    <w:name w:val="matches auto-matches"/>
    <w:basedOn w:val="a0"/>
    <w:uiPriority w:val="99"/>
    <w:rsid w:val="008972D1"/>
    <w:rPr>
      <w:rFonts w:cs="Times New Roman"/>
    </w:rPr>
  </w:style>
  <w:style w:type="paragraph" w:styleId="21">
    <w:name w:val="Body Text 2"/>
    <w:basedOn w:val="a"/>
    <w:link w:val="22"/>
    <w:uiPriority w:val="99"/>
    <w:rsid w:val="00D50E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13AB5"/>
    <w:rPr>
      <w:rFonts w:cs="Times New Roman"/>
      <w:lang w:eastAsia="en-US"/>
    </w:rPr>
  </w:style>
  <w:style w:type="paragraph" w:styleId="a6">
    <w:name w:val="Normal (Web)"/>
    <w:basedOn w:val="a"/>
    <w:uiPriority w:val="99"/>
    <w:rsid w:val="00D3477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rsid w:val="000011AA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537FA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44703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613AB5"/>
    <w:rPr>
      <w:rFonts w:ascii="Arial" w:hAnsi="Arial" w:cs="Arial"/>
      <w:vanish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1441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13AB5"/>
    <w:rPr>
      <w:rFonts w:cs="Calibri"/>
      <w:lang w:eastAsia="en-US"/>
    </w:rPr>
  </w:style>
  <w:style w:type="character" w:styleId="aa">
    <w:name w:val="page number"/>
    <w:basedOn w:val="a0"/>
    <w:uiPriority w:val="99"/>
    <w:rsid w:val="001441A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6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F3A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locked/>
    <w:rsid w:val="009C51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7F335E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335E"/>
    <w:rPr>
      <w:rFonts w:ascii="Times New Roman" w:eastAsia="Calibri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locked/>
    <w:rsid w:val="007B0FB3"/>
    <w:pPr>
      <w:tabs>
        <w:tab w:val="left" w:pos="414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locked/>
    <w:rsid w:val="00744C7F"/>
    <w:rPr>
      <w:b/>
      <w:bCs/>
    </w:rPr>
  </w:style>
  <w:style w:type="character" w:customStyle="1" w:styleId="51">
    <w:name w:val="Основной текст (5)_"/>
    <w:basedOn w:val="a0"/>
    <w:link w:val="52"/>
    <w:rsid w:val="008A502C"/>
    <w:rPr>
      <w:rFonts w:ascii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A502C"/>
    <w:pPr>
      <w:widowControl w:val="0"/>
      <w:shd w:val="clear" w:color="auto" w:fill="FFFFFF"/>
      <w:spacing w:after="0" w:line="250" w:lineRule="exact"/>
      <w:ind w:hanging="580"/>
      <w:jc w:val="both"/>
    </w:pPr>
    <w:rPr>
      <w:rFonts w:ascii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D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D5B2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8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2778"/>
    <w:pPr>
      <w:keepNext/>
      <w:spacing w:after="0" w:line="240" w:lineRule="auto"/>
      <w:ind w:right="-10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2778"/>
    <w:pPr>
      <w:keepNext/>
      <w:spacing w:after="0" w:line="240" w:lineRule="auto"/>
      <w:outlineLvl w:val="1"/>
    </w:pPr>
    <w:rPr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02778"/>
    <w:pPr>
      <w:keepNext/>
      <w:spacing w:after="0" w:line="240" w:lineRule="auto"/>
      <w:jc w:val="center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02778"/>
    <w:pPr>
      <w:keepNext/>
      <w:tabs>
        <w:tab w:val="left" w:pos="6795"/>
        <w:tab w:val="right" w:pos="10489"/>
      </w:tabs>
      <w:spacing w:after="0" w:line="240" w:lineRule="auto"/>
      <w:ind w:right="-284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2778"/>
    <w:pPr>
      <w:keepNext/>
      <w:spacing w:after="0" w:line="240" w:lineRule="auto"/>
      <w:ind w:right="-1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277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602778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02778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02778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a3">
    <w:name w:val="Block Text"/>
    <w:basedOn w:val="a"/>
    <w:uiPriority w:val="99"/>
    <w:rsid w:val="00602778"/>
    <w:pPr>
      <w:spacing w:after="0" w:line="240" w:lineRule="auto"/>
      <w:ind w:left="-116" w:right="-172"/>
    </w:pPr>
    <w:rPr>
      <w:sz w:val="28"/>
      <w:szCs w:val="28"/>
      <w:lang w:eastAsia="ru-RU"/>
    </w:rPr>
  </w:style>
  <w:style w:type="paragraph" w:customStyle="1" w:styleId="ConsPlusTitle">
    <w:name w:val="ConsPlusTitle"/>
    <w:uiPriority w:val="99"/>
    <w:rsid w:val="00602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02778"/>
    <w:pPr>
      <w:widowControl w:val="0"/>
      <w:autoSpaceDE w:val="0"/>
      <w:autoSpaceDN w:val="0"/>
      <w:spacing w:after="0" w:line="240" w:lineRule="auto"/>
    </w:pPr>
  </w:style>
  <w:style w:type="paragraph" w:styleId="a4">
    <w:name w:val="Body Text"/>
    <w:basedOn w:val="a"/>
    <w:link w:val="a5"/>
    <w:uiPriority w:val="99"/>
    <w:rsid w:val="00602778"/>
    <w:pPr>
      <w:spacing w:after="0" w:line="240" w:lineRule="auto"/>
      <w:ind w:right="-108"/>
      <w:jc w:val="right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602778"/>
    <w:rPr>
      <w:rFonts w:ascii="Calibri" w:hAnsi="Calibri" w:cs="Calibri"/>
      <w:lang w:eastAsia="en-US"/>
    </w:rPr>
  </w:style>
  <w:style w:type="character" w:customStyle="1" w:styleId="matchesauto-matches">
    <w:name w:val="matches auto-matches"/>
    <w:basedOn w:val="a0"/>
    <w:uiPriority w:val="99"/>
    <w:rsid w:val="008972D1"/>
    <w:rPr>
      <w:rFonts w:cs="Times New Roman"/>
    </w:rPr>
  </w:style>
  <w:style w:type="paragraph" w:styleId="21">
    <w:name w:val="Body Text 2"/>
    <w:basedOn w:val="a"/>
    <w:link w:val="22"/>
    <w:uiPriority w:val="99"/>
    <w:rsid w:val="00D50E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13AB5"/>
    <w:rPr>
      <w:rFonts w:cs="Times New Roman"/>
      <w:lang w:eastAsia="en-US"/>
    </w:rPr>
  </w:style>
  <w:style w:type="paragraph" w:styleId="a6">
    <w:name w:val="Normal (Web)"/>
    <w:basedOn w:val="a"/>
    <w:uiPriority w:val="99"/>
    <w:rsid w:val="00D3477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rsid w:val="000011AA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537FA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44703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613AB5"/>
    <w:rPr>
      <w:rFonts w:ascii="Arial" w:hAnsi="Arial" w:cs="Arial"/>
      <w:vanish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1441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13AB5"/>
    <w:rPr>
      <w:rFonts w:cs="Calibri"/>
      <w:lang w:eastAsia="en-US"/>
    </w:rPr>
  </w:style>
  <w:style w:type="character" w:styleId="aa">
    <w:name w:val="page number"/>
    <w:basedOn w:val="a0"/>
    <w:uiPriority w:val="99"/>
    <w:rsid w:val="001441A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6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F3A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locked/>
    <w:rsid w:val="009C51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7F335E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335E"/>
    <w:rPr>
      <w:rFonts w:ascii="Times New Roman" w:eastAsia="Calibri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locked/>
    <w:rsid w:val="007B0FB3"/>
    <w:pPr>
      <w:tabs>
        <w:tab w:val="left" w:pos="414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locked/>
    <w:rsid w:val="00744C7F"/>
    <w:rPr>
      <w:b/>
      <w:bCs/>
    </w:rPr>
  </w:style>
  <w:style w:type="character" w:customStyle="1" w:styleId="51">
    <w:name w:val="Основной текст (5)_"/>
    <w:basedOn w:val="a0"/>
    <w:link w:val="52"/>
    <w:rsid w:val="008A502C"/>
    <w:rPr>
      <w:rFonts w:ascii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A502C"/>
    <w:pPr>
      <w:widowControl w:val="0"/>
      <w:shd w:val="clear" w:color="auto" w:fill="FFFFFF"/>
      <w:spacing w:after="0" w:line="250" w:lineRule="exact"/>
      <w:ind w:hanging="580"/>
      <w:jc w:val="both"/>
    </w:pPr>
    <w:rPr>
      <w:rFonts w:ascii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D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D5B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30D-DF0A-4723-BBB8-DFE0A1B1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Еленв Алексеевна</dc:creator>
  <cp:lastModifiedBy>User</cp:lastModifiedBy>
  <cp:revision>2</cp:revision>
  <cp:lastPrinted>2019-11-18T12:35:00Z</cp:lastPrinted>
  <dcterms:created xsi:type="dcterms:W3CDTF">2025-05-05T06:37:00Z</dcterms:created>
  <dcterms:modified xsi:type="dcterms:W3CDTF">2025-05-05T06:37:00Z</dcterms:modified>
</cp:coreProperties>
</file>