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87E9" w14:textId="77777777" w:rsidR="00C03D42" w:rsidRPr="00C03D42" w:rsidRDefault="00C03D42" w:rsidP="00C03D42">
      <w:pPr>
        <w:widowControl w:val="0"/>
        <w:autoSpaceDE w:val="0"/>
        <w:autoSpaceDN w:val="0"/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FDF24" w14:textId="77777777" w:rsidR="00C03D42" w:rsidRPr="00C03D42" w:rsidRDefault="00C03D42" w:rsidP="00C03D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05EB1" w14:textId="77777777" w:rsidR="00C03D42" w:rsidRPr="00C03D42" w:rsidRDefault="00C03D42" w:rsidP="00C03D42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3D42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A66363" wp14:editId="583F9652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D7462" w14:textId="77777777" w:rsidR="00C03D42" w:rsidRPr="00C03D42" w:rsidRDefault="00C03D42" w:rsidP="00C03D4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C6A367" w14:textId="77777777" w:rsidR="00C03D42" w:rsidRPr="00C03D42" w:rsidRDefault="00C03D42" w:rsidP="00C03D4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3D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16776B0E" w14:textId="77777777" w:rsidR="00C03D42" w:rsidRPr="00C03D42" w:rsidRDefault="00C03D42" w:rsidP="00C03D4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3D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7E52BA3F" w14:textId="77777777" w:rsidR="00C03D42" w:rsidRPr="00C03D42" w:rsidRDefault="00C03D42" w:rsidP="00C03D4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BFEBA3" w14:textId="77777777" w:rsidR="00C03D42" w:rsidRPr="00C03D42" w:rsidRDefault="00C03D42" w:rsidP="00C03D4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BFA3A8" w14:textId="77777777" w:rsidR="00C03D42" w:rsidRPr="00C03D42" w:rsidRDefault="00C03D42" w:rsidP="00C03D4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C03D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C03D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11F63CE6" w14:textId="77777777" w:rsidR="00C03D42" w:rsidRPr="00C03D42" w:rsidRDefault="00C03D42" w:rsidP="00C03D42">
      <w:pPr>
        <w:spacing w:after="200" w:line="276" w:lineRule="auto"/>
        <w:rPr>
          <w:rFonts w:ascii="Calibri" w:eastAsia="Times New Roman" w:hAnsi="Calibri" w:cs="Calibri"/>
          <w:b/>
        </w:rPr>
      </w:pPr>
    </w:p>
    <w:p w14:paraId="2E8B075E" w14:textId="538FC776" w:rsidR="00C03D42" w:rsidRPr="00C03D42" w:rsidRDefault="00C03D42" w:rsidP="00C03D4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.06</w:t>
      </w:r>
      <w:r w:rsidRPr="00C03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.2025</w:t>
      </w:r>
      <w:r w:rsidRPr="00C0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462</w:t>
      </w:r>
    </w:p>
    <w:p w14:paraId="35AACF05" w14:textId="77777777" w:rsidR="00DB696A" w:rsidRPr="0059008D" w:rsidRDefault="00DB696A" w:rsidP="00C03D42">
      <w:pPr>
        <w:pStyle w:val="2"/>
        <w:jc w:val="center"/>
      </w:pPr>
    </w:p>
    <w:p w14:paraId="00CE2A5C" w14:textId="77777777" w:rsidR="00E06CEC" w:rsidRPr="00E06CEC" w:rsidRDefault="00E06CEC" w:rsidP="00E06CE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C9DB49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1" w:name="_Hlk32837804"/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изменении </w:t>
      </w:r>
      <w:proofErr w:type="gramStart"/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>существенных</w:t>
      </w:r>
      <w:proofErr w:type="gramEnd"/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4BEE3CA0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условий контрактов, заключенных </w:t>
      </w:r>
    </w:p>
    <w:p w14:paraId="0D9891B2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>до 1 января 2026 года</w:t>
      </w:r>
    </w:p>
    <w:p w14:paraId="4DA82492" w14:textId="3A16B53F" w:rsidR="00A913E7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3405F6" w14:textId="77777777" w:rsidR="00E06CEC" w:rsidRPr="00E06CEC" w:rsidRDefault="00E06CEC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669B04" w14:textId="0523E805" w:rsidR="00A913E7" w:rsidRPr="00E06CEC" w:rsidRDefault="00751BE5" w:rsidP="00E06C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CEC">
        <w:rPr>
          <w:rFonts w:ascii="Times New Roman" w:hAnsi="Times New Roman" w:cs="Times New Roman"/>
          <w:sz w:val="26"/>
          <w:szCs w:val="26"/>
        </w:rPr>
        <w:t>В соответствии с Федеральном законом от 06.10.2003 № 131-ФЗ «Об общих принципах организации местного самоуправления в Российской Федерации</w:t>
      </w:r>
      <w:r w:rsidR="00E06CEC">
        <w:rPr>
          <w:rFonts w:ascii="Times New Roman" w:hAnsi="Times New Roman" w:cs="Times New Roman"/>
          <w:sz w:val="26"/>
          <w:szCs w:val="26"/>
        </w:rPr>
        <w:t>»,</w:t>
      </w:r>
      <w:r w:rsidRPr="00E06CEC">
        <w:rPr>
          <w:rFonts w:ascii="Times New Roman" w:hAnsi="Times New Roman" w:cs="Times New Roman"/>
          <w:sz w:val="26"/>
          <w:szCs w:val="26"/>
        </w:rPr>
        <w:t xml:space="preserve"> в</w:t>
      </w:r>
      <w:r w:rsidR="00A913E7" w:rsidRPr="00E06CEC">
        <w:rPr>
          <w:rFonts w:ascii="Times New Roman" w:hAnsi="Times New Roman" w:cs="Times New Roman"/>
          <w:sz w:val="26"/>
          <w:szCs w:val="26"/>
        </w:rPr>
        <w:t xml:space="preserve"> целях реализации части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06CEC">
        <w:rPr>
          <w:rFonts w:ascii="Times New Roman" w:hAnsi="Times New Roman" w:cs="Times New Roman"/>
          <w:sz w:val="26"/>
          <w:szCs w:val="26"/>
        </w:rPr>
        <w:t>, Администрация муниципального образования «Краснинский муниципальный округ» Смоленской области</w:t>
      </w:r>
      <w:proofErr w:type="gramEnd"/>
    </w:p>
    <w:p w14:paraId="232171A2" w14:textId="538BF67C" w:rsidR="006A5677" w:rsidRPr="00E06CEC" w:rsidRDefault="00E06CEC" w:rsidP="00E06C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51108AD" w14:textId="77777777" w:rsidR="006A5677" w:rsidRPr="00E06CEC" w:rsidRDefault="006A567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59AE29D" w14:textId="49F22EA5" w:rsidR="00A913E7" w:rsidRPr="00E06CEC" w:rsidRDefault="00A913E7" w:rsidP="00E06CEC">
      <w:pPr>
        <w:numPr>
          <w:ilvl w:val="0"/>
          <w:numId w:val="2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CEC">
        <w:rPr>
          <w:rFonts w:ascii="Times New Roman" w:hAnsi="Times New Roman" w:cs="Times New Roman"/>
          <w:sz w:val="26"/>
          <w:szCs w:val="26"/>
        </w:rPr>
        <w:t>Установить, что изменение существенных условий контракта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 на закупки товаров, работ</w:t>
      </w:r>
      <w:r w:rsidR="005B7934" w:rsidRPr="00E06CEC">
        <w:rPr>
          <w:rFonts w:ascii="Times New Roman" w:hAnsi="Times New Roman" w:cs="Times New Roman"/>
          <w:bCs/>
          <w:sz w:val="26"/>
          <w:szCs w:val="26"/>
        </w:rPr>
        <w:t>, услуг для муниципальных нужд А</w:t>
      </w:r>
      <w:r w:rsidRPr="00E06CEC">
        <w:rPr>
          <w:rFonts w:ascii="Times New Roman" w:hAnsi="Times New Roman" w:cs="Times New Roman"/>
          <w:bCs/>
          <w:sz w:val="26"/>
          <w:szCs w:val="26"/>
        </w:rPr>
        <w:t>дминистрации муниципального образования «Краснинский муниципальный округ» Смоленской области</w:t>
      </w:r>
      <w:r w:rsidRPr="00E06CEC">
        <w:rPr>
          <w:rFonts w:ascii="Times New Roman" w:hAnsi="Times New Roman" w:cs="Times New Roman"/>
          <w:sz w:val="26"/>
          <w:szCs w:val="26"/>
        </w:rPr>
        <w:t xml:space="preserve">, заключенного до 1 января 2026  года, в случае выявления независящих от сторон контракта обстоятельств, влекущих невозможность его исполнения, осуществляется на основании распоряжения </w:t>
      </w:r>
      <w:r w:rsidR="005B7934" w:rsidRPr="00E06CEC">
        <w:rPr>
          <w:rFonts w:ascii="Times New Roman" w:hAnsi="Times New Roman" w:cs="Times New Roman"/>
          <w:sz w:val="26"/>
          <w:szCs w:val="26"/>
        </w:rPr>
        <w:t>А</w:t>
      </w:r>
      <w:r w:rsidRPr="00E06CEC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«Краснинский муниципальный округ» Смоленской области.</w:t>
      </w:r>
      <w:proofErr w:type="gramEnd"/>
    </w:p>
    <w:p w14:paraId="01F486B8" w14:textId="7A72AED4" w:rsidR="00A913E7" w:rsidRPr="00E06CEC" w:rsidRDefault="00A913E7" w:rsidP="00E06CE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Утвердить Порядок принятия решения об изменении существенных условий контракта, заключенного до 1 января 2026 года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 в целях обеспечения муниципальных нужд </w:t>
      </w:r>
      <w:r w:rsidR="005B7934" w:rsidRPr="00E06CEC">
        <w:rPr>
          <w:rFonts w:ascii="Times New Roman" w:hAnsi="Times New Roman" w:cs="Times New Roman"/>
          <w:bCs/>
          <w:sz w:val="26"/>
          <w:szCs w:val="26"/>
        </w:rPr>
        <w:t>А</w:t>
      </w:r>
      <w:r w:rsidRPr="00E06CEC">
        <w:rPr>
          <w:rFonts w:ascii="Times New Roman" w:hAnsi="Times New Roman" w:cs="Times New Roman"/>
          <w:bCs/>
          <w:sz w:val="26"/>
          <w:szCs w:val="26"/>
        </w:rPr>
        <w:t>дминистрации муниципального образования «Краснинский муниципальный округ» Смоленской области (приложение).</w:t>
      </w:r>
    </w:p>
    <w:p w14:paraId="1CE0E09E" w14:textId="6EF0B304" w:rsidR="00A913E7" w:rsidRPr="00E06CEC" w:rsidRDefault="00A913E7" w:rsidP="00E06C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06CE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06CEC">
        <w:rPr>
          <w:rFonts w:ascii="Times New Roman" w:hAnsi="Times New Roman" w:cs="Times New Roman"/>
          <w:sz w:val="26"/>
          <w:szCs w:val="26"/>
        </w:rPr>
        <w:t xml:space="preserve"> выполнением данного </w:t>
      </w:r>
      <w:r w:rsidR="0059008D">
        <w:rPr>
          <w:rFonts w:ascii="Times New Roman" w:hAnsi="Times New Roman" w:cs="Times New Roman"/>
          <w:sz w:val="26"/>
          <w:szCs w:val="26"/>
        </w:rPr>
        <w:t>постан</w:t>
      </w:r>
      <w:r w:rsidR="001E2C56">
        <w:rPr>
          <w:rFonts w:ascii="Times New Roman" w:hAnsi="Times New Roman" w:cs="Times New Roman"/>
          <w:sz w:val="26"/>
          <w:szCs w:val="26"/>
        </w:rPr>
        <w:t>о</w:t>
      </w:r>
      <w:r w:rsidR="0059008D">
        <w:rPr>
          <w:rFonts w:ascii="Times New Roman" w:hAnsi="Times New Roman" w:cs="Times New Roman"/>
          <w:sz w:val="26"/>
          <w:szCs w:val="26"/>
        </w:rPr>
        <w:t>вления</w:t>
      </w:r>
      <w:r w:rsidRPr="00E06CEC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14:paraId="1249A169" w14:textId="1B8EE2AD" w:rsidR="00A913E7" w:rsidRDefault="00A913E7" w:rsidP="00E06C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9ACFFA" w14:textId="77777777" w:rsidR="00E06CEC" w:rsidRPr="00E06CEC" w:rsidRDefault="00E06CEC" w:rsidP="00E06C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83826B6" w14:textId="3B7BE863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14:paraId="0D31EA84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«Краснинский муниципальный округ»                                                                      </w:t>
      </w:r>
    </w:p>
    <w:p w14:paraId="4EFE7603" w14:textId="095341F9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06CE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06CEC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19E3DA59" w14:textId="5A16B2D7" w:rsidR="006A567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14:paraId="553C4999" w14:textId="77777777" w:rsidR="006A5677" w:rsidRPr="00E06CEC" w:rsidRDefault="006A567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114D052" w14:textId="0F3BC3DD" w:rsidR="00A913E7" w:rsidRPr="00E06CEC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lastRenderedPageBreak/>
        <w:t xml:space="preserve">     Приложение </w:t>
      </w:r>
    </w:p>
    <w:p w14:paraId="4688BB58" w14:textId="25424B8F" w:rsidR="00A913E7" w:rsidRPr="00E06CEC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к постановлению</w:t>
      </w:r>
      <w:r w:rsidR="00E06CE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E06C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C1E49B" w14:textId="30507633" w:rsidR="00A913E7" w:rsidRPr="00E06CEC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E06CEC">
        <w:rPr>
          <w:rFonts w:ascii="Times New Roman" w:hAnsi="Times New Roman" w:cs="Times New Roman"/>
          <w:sz w:val="26"/>
          <w:szCs w:val="26"/>
        </w:rPr>
        <w:t xml:space="preserve"> </w:t>
      </w:r>
      <w:r w:rsidRPr="00E06CE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06880BFE" w14:textId="026BCF47" w:rsidR="00A913E7" w:rsidRPr="00E06CEC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«Краснинский муниципальный </w:t>
      </w:r>
    </w:p>
    <w:p w14:paraId="2C40CDC4" w14:textId="19D3552D" w:rsidR="00A913E7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округ» Смоленской области</w:t>
      </w:r>
    </w:p>
    <w:p w14:paraId="5B77603C" w14:textId="056E12F7" w:rsidR="00E06CEC" w:rsidRPr="00E06CEC" w:rsidRDefault="00E06CEC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B6C8B">
        <w:rPr>
          <w:rFonts w:ascii="Times New Roman" w:hAnsi="Times New Roman" w:cs="Times New Roman"/>
          <w:sz w:val="26"/>
          <w:szCs w:val="26"/>
          <w:u w:val="single"/>
        </w:rPr>
        <w:t xml:space="preserve">03.06.2025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B6C8B" w:rsidRPr="00EB6C8B">
        <w:rPr>
          <w:rFonts w:ascii="Times New Roman" w:hAnsi="Times New Roman" w:cs="Times New Roman"/>
          <w:sz w:val="26"/>
          <w:szCs w:val="26"/>
          <w:u w:val="single"/>
        </w:rPr>
        <w:t>462</w:t>
      </w:r>
    </w:p>
    <w:p w14:paraId="4D229E69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24038D" w14:textId="77777777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CEC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34A91728" w14:textId="2AE3E55A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CEC">
        <w:rPr>
          <w:rFonts w:ascii="Times New Roman" w:hAnsi="Times New Roman" w:cs="Times New Roman"/>
          <w:b/>
          <w:sz w:val="26"/>
          <w:szCs w:val="26"/>
        </w:rPr>
        <w:t>принятия решения об изменении существенных условий контракта,</w:t>
      </w:r>
    </w:p>
    <w:p w14:paraId="55EA38B0" w14:textId="03E289A3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CEC">
        <w:rPr>
          <w:rFonts w:ascii="Times New Roman" w:hAnsi="Times New Roman" w:cs="Times New Roman"/>
          <w:b/>
          <w:sz w:val="26"/>
          <w:szCs w:val="26"/>
        </w:rPr>
        <w:t>заключенного до 1 января 2026 года в целях обеспечения</w:t>
      </w:r>
    </w:p>
    <w:p w14:paraId="158DAC01" w14:textId="1D62C3D2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CEC">
        <w:rPr>
          <w:rFonts w:ascii="Times New Roman" w:hAnsi="Times New Roman" w:cs="Times New Roman"/>
          <w:b/>
          <w:sz w:val="26"/>
          <w:szCs w:val="26"/>
        </w:rPr>
        <w:t xml:space="preserve">муниципальных нужд </w:t>
      </w:r>
      <w:r w:rsidR="005B7934" w:rsidRPr="00E06CEC">
        <w:rPr>
          <w:rFonts w:ascii="Times New Roman" w:hAnsi="Times New Roman" w:cs="Times New Roman"/>
          <w:b/>
          <w:sz w:val="26"/>
          <w:szCs w:val="26"/>
        </w:rPr>
        <w:t>А</w:t>
      </w:r>
      <w:r w:rsidRPr="00E06CEC">
        <w:rPr>
          <w:rFonts w:ascii="Times New Roman" w:hAnsi="Times New Roman" w:cs="Times New Roman"/>
          <w:b/>
          <w:sz w:val="26"/>
          <w:szCs w:val="26"/>
        </w:rPr>
        <w:t>дминистрации муниципального образования «Краснинский муниципальный округ» Смоленской области</w:t>
      </w:r>
    </w:p>
    <w:p w14:paraId="770C63B3" w14:textId="77777777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59B2DA" w14:textId="6E95F488" w:rsidR="00A913E7" w:rsidRPr="00E06CEC" w:rsidRDefault="00A913E7" w:rsidP="00E0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CEC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E06CEC">
        <w:rPr>
          <w:rFonts w:ascii="Times New Roman" w:hAnsi="Times New Roman" w:cs="Times New Roman"/>
          <w:bCs/>
          <w:sz w:val="26"/>
          <w:szCs w:val="26"/>
        </w:rPr>
        <w:t>принятия решения</w:t>
      </w:r>
      <w:r w:rsidRPr="00E06CEC">
        <w:rPr>
          <w:rFonts w:ascii="Times New Roman" w:hAnsi="Times New Roman" w:cs="Times New Roman"/>
          <w:sz w:val="26"/>
          <w:szCs w:val="26"/>
        </w:rPr>
        <w:t xml:space="preserve"> 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об изменении существенных условий контракта, заключенного до 1 января 2026 года, разработан в соответствии с частью 65.1 статьи 112 </w:t>
      </w:r>
      <w:r w:rsidRPr="00E06CEC">
        <w:rPr>
          <w:rFonts w:ascii="Times New Roman" w:hAnsi="Times New Roman" w:cs="Times New Roman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6CEC">
        <w:rPr>
          <w:rFonts w:ascii="Times New Roman" w:hAnsi="Times New Roman" w:cs="Times New Roman"/>
          <w:sz w:val="26"/>
          <w:szCs w:val="26"/>
        </w:rPr>
        <w:t>определяет механизм принятия решений об изменении существенных условий контракта на закупку товаров, работ</w:t>
      </w:r>
      <w:proofErr w:type="gramEnd"/>
      <w:r w:rsidRPr="00E06CEC">
        <w:rPr>
          <w:rFonts w:ascii="Times New Roman" w:hAnsi="Times New Roman" w:cs="Times New Roman"/>
          <w:sz w:val="26"/>
          <w:szCs w:val="26"/>
        </w:rPr>
        <w:t xml:space="preserve">, услуг для муниципальных нужд </w:t>
      </w:r>
      <w:r w:rsidR="005B7934" w:rsidRPr="00E06CEC">
        <w:rPr>
          <w:rFonts w:ascii="Times New Roman" w:hAnsi="Times New Roman" w:cs="Times New Roman"/>
          <w:sz w:val="26"/>
          <w:szCs w:val="26"/>
        </w:rPr>
        <w:t>А</w:t>
      </w:r>
      <w:r w:rsidRPr="00E06CEC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«Краснинский муниципальный округ» Смоленской области, заключенного до 1 января 2026 года (далее –  существенных условий контракта).</w:t>
      </w:r>
    </w:p>
    <w:p w14:paraId="592F3387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2. При исполнении контракта допускается изменение существенных условий контракта при совокупности следующих условий:</w:t>
      </w:r>
    </w:p>
    <w:p w14:paraId="02D8B630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1) контракт заключен до 1 января 2026 года, при его исполнении возникли независящие от сторон контракта обстоятельства, влекущие невозможность его исполнения, и обязательства по нему на дату заключения соглашения не исполнены;</w:t>
      </w:r>
    </w:p>
    <w:p w14:paraId="4ED1F161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2) изменение существенных условий контракта осуществляется с соблюдением положений </w:t>
      </w:r>
      <w:hyperlink r:id="rId10">
        <w:r w:rsidRPr="00E06CEC">
          <w:rPr>
            <w:rFonts w:ascii="Times New Roman" w:hAnsi="Times New Roman" w:cs="Times New Roman"/>
            <w:sz w:val="26"/>
            <w:szCs w:val="26"/>
          </w:rPr>
          <w:t>частей 1.3</w:t>
        </w:r>
      </w:hyperlink>
      <w:r w:rsidRPr="00E06CEC">
        <w:rPr>
          <w:rFonts w:ascii="Times New Roman" w:hAnsi="Times New Roman" w:cs="Times New Roman"/>
          <w:sz w:val="26"/>
          <w:szCs w:val="26"/>
        </w:rPr>
        <w:t>-</w:t>
      </w:r>
      <w:hyperlink r:id="rId11">
        <w:r w:rsidRPr="00E06CEC">
          <w:rPr>
            <w:rFonts w:ascii="Times New Roman" w:hAnsi="Times New Roman" w:cs="Times New Roman"/>
            <w:sz w:val="26"/>
            <w:szCs w:val="26"/>
          </w:rPr>
          <w:t>1.6 статьи 95</w:t>
        </w:r>
      </w:hyperlink>
      <w:r w:rsidRPr="00E06CEC">
        <w:rPr>
          <w:rFonts w:ascii="Times New Roman" w:hAnsi="Times New Roman" w:cs="Times New Roman"/>
          <w:sz w:val="26"/>
          <w:szCs w:val="26"/>
        </w:rPr>
        <w:t xml:space="preserve"> Закона о контрактной системе;</w:t>
      </w:r>
    </w:p>
    <w:p w14:paraId="6725FAF1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3) изменение существенных условий контракта осуществляется в пределах лимитов бюджетных обязательств, доведенных до получателя средств бюджета в соответствии с бюджетным законодательством Российской Федерации;</w:t>
      </w:r>
    </w:p>
    <w:p w14:paraId="3718E530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4) изменение существенных условий контракта осуществляется путем заключения заказчиком и поставщиком (подрядчиком, исполнителем) дополнительного соглашения к контракту об изменении существенных условий контракта (далее – дополнительное соглашение к контракту).</w:t>
      </w:r>
    </w:p>
    <w:p w14:paraId="511D4305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3. При возникновении независящих от сторон контракта обстоятельств, влекущих невозможность его исполнения сторонами, поставщик (подрядчик, исполнитель),  являющийся стороной контракта,   направляет заказчику, являющемуся другой стороной  данного контракта (далее – заказчик), письменное  предложение об изменении существенных условий контракта (далее – предложение) с приложением информации и документов (в зависимости от изменяемых существенных условий контракта), обосновывающих такое предложение. Обосновывающими предложение поставщика (подрядчика, исполнителя) информацией и документами являются:</w:t>
      </w:r>
    </w:p>
    <w:p w14:paraId="6AA0F5D3" w14:textId="77777777" w:rsidR="00A913E7" w:rsidRPr="00E06CEC" w:rsidRDefault="00A913E7" w:rsidP="00E06CEC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описание возникших фактических обстоятельств, независящих от сторон контракта, повлекших невозможность его исполнения на действующих условиях, их влияние на возможность исполнения контракта, обоснование необходимости </w:t>
      </w:r>
      <w:r w:rsidRPr="00E06CEC">
        <w:rPr>
          <w:rFonts w:ascii="Times New Roman" w:hAnsi="Times New Roman" w:cs="Times New Roman"/>
          <w:sz w:val="26"/>
          <w:szCs w:val="26"/>
        </w:rPr>
        <w:lastRenderedPageBreak/>
        <w:t>изменения существенных условий контракта;</w:t>
      </w:r>
    </w:p>
    <w:p w14:paraId="3C0385C8" w14:textId="77777777" w:rsidR="00A913E7" w:rsidRPr="00E06CEC" w:rsidRDefault="00A913E7" w:rsidP="00E06CEC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предложение об изменении существенных условий контракта с указанием условий контракта, подлежащих изменению;</w:t>
      </w:r>
    </w:p>
    <w:p w14:paraId="6E30133C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4. </w:t>
      </w:r>
      <w:r w:rsidRPr="00E06CEC">
        <w:rPr>
          <w:rFonts w:ascii="Times New Roman" w:eastAsia="Calibri" w:hAnsi="Times New Roman" w:cs="Times New Roman"/>
          <w:sz w:val="26"/>
          <w:szCs w:val="26"/>
        </w:rPr>
        <w:t>Заказчик в течение 2 рабочих дней рассматривает предложение и    принимает одно из следующих решений:</w:t>
      </w:r>
    </w:p>
    <w:p w14:paraId="455ECCDF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 xml:space="preserve">1)  об отказе внесения изменения в существенные условия контракта; </w:t>
      </w:r>
    </w:p>
    <w:p w14:paraId="60E66C63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>2) о необходимости и возможности заключения дополнительного соглашения к контракту.</w:t>
      </w:r>
    </w:p>
    <w:p w14:paraId="02D908F4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>5. В случае принятия решения, предусмотренного подпунктом 1 пункта 4 настоящего Порядка, заказчик уведомляет об этом поставщика (подрядчика, исполнителя) письменно в течение 1 рабочего дня с момента принятия такого решения.</w:t>
      </w:r>
    </w:p>
    <w:p w14:paraId="5B393D33" w14:textId="38C13AB0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 xml:space="preserve">6. В случае принятия решения, предусмотренного подпунктом 2 пункта 4 настоящего Порядка, в течение 1 рабочего дня готовит проект распоряжения </w:t>
      </w:r>
      <w:r w:rsidR="005B7934" w:rsidRPr="00E06CEC">
        <w:rPr>
          <w:rFonts w:ascii="Times New Roman" w:eastAsia="Calibri" w:hAnsi="Times New Roman" w:cs="Times New Roman"/>
          <w:sz w:val="26"/>
          <w:szCs w:val="26"/>
        </w:rPr>
        <w:t>А</w:t>
      </w:r>
      <w:r w:rsidRPr="00E06CEC">
        <w:rPr>
          <w:rFonts w:ascii="Times New Roman" w:eastAsia="Calibri" w:hAnsi="Times New Roman" w:cs="Times New Roman"/>
          <w:sz w:val="26"/>
          <w:szCs w:val="26"/>
        </w:rPr>
        <w:t xml:space="preserve">дминистрации муниципального образования «Краснинский муниципальный округ» Смоленской области. </w:t>
      </w:r>
    </w:p>
    <w:p w14:paraId="3DEDAF16" w14:textId="00A59A67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>7.</w:t>
      </w:r>
      <w:r w:rsidRPr="00E06CEC">
        <w:rPr>
          <w:rFonts w:ascii="Times New Roman" w:hAnsi="Times New Roman" w:cs="Times New Roman"/>
          <w:sz w:val="26"/>
          <w:szCs w:val="26"/>
        </w:rPr>
        <w:t xml:space="preserve"> Заказчик на основании распоряжения </w:t>
      </w:r>
      <w:r w:rsidR="005B7934" w:rsidRPr="00E06CEC">
        <w:rPr>
          <w:rFonts w:ascii="Times New Roman" w:hAnsi="Times New Roman" w:cs="Times New Roman"/>
          <w:sz w:val="26"/>
          <w:szCs w:val="26"/>
        </w:rPr>
        <w:t>А</w:t>
      </w:r>
      <w:r w:rsidRPr="00E06CEC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«Краснинский муниципальный округ» Смоленской области заключает дополнительное соглашение к контракту, в котором указываются реквизиты соответствующего распоряжения администрации муниципального образования «Краснинский муниципальный округ» Смоленской области.  </w:t>
      </w:r>
    </w:p>
    <w:p w14:paraId="6262BC80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 xml:space="preserve">17. Действие настоящего </w:t>
      </w:r>
      <w:r w:rsidRPr="00E06CEC">
        <w:rPr>
          <w:rFonts w:ascii="Times New Roman" w:hAnsi="Times New Roman" w:cs="Times New Roman"/>
          <w:color w:val="000000"/>
          <w:sz w:val="26"/>
          <w:szCs w:val="26"/>
        </w:rPr>
        <w:t>Порядка не распространяется на случаи изменения существенных условий контракта, предусмотренные:</w:t>
      </w:r>
    </w:p>
    <w:p w14:paraId="00E66EB8" w14:textId="77777777" w:rsidR="00A913E7" w:rsidRPr="00E06CEC" w:rsidRDefault="00C03D42" w:rsidP="00E06CE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>
        <w:r w:rsidR="00A913E7" w:rsidRPr="00E06CEC">
          <w:rPr>
            <w:rFonts w:ascii="Times New Roman" w:hAnsi="Times New Roman" w:cs="Times New Roman"/>
            <w:color w:val="000000"/>
            <w:sz w:val="26"/>
            <w:szCs w:val="26"/>
          </w:rPr>
          <w:t>частью 1 статьи 95</w:t>
        </w:r>
      </w:hyperlink>
      <w:r w:rsidR="00A913E7" w:rsidRPr="00E06C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13E7" w:rsidRPr="00E06CEC">
        <w:rPr>
          <w:rFonts w:ascii="Times New Roman" w:hAnsi="Times New Roman" w:cs="Times New Roman"/>
          <w:sz w:val="26"/>
          <w:szCs w:val="26"/>
        </w:rPr>
        <w:t>Закона о контрактной системе;</w:t>
      </w:r>
    </w:p>
    <w:p w14:paraId="233231C2" w14:textId="77777777" w:rsidR="00A913E7" w:rsidRPr="00E06CEC" w:rsidRDefault="00A913E7" w:rsidP="00E06CEC">
      <w:pPr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Правительства РФ от 16.04.2022 № 680 «Об установлении порядка и случаев изменения существенных </w:t>
      </w:r>
      <w:proofErr w:type="gramStart"/>
      <w:r w:rsidRPr="00E06CEC">
        <w:rPr>
          <w:rFonts w:ascii="Times New Roman" w:hAnsi="Times New Roman" w:cs="Times New Roman"/>
          <w:color w:val="000000"/>
          <w:sz w:val="26"/>
          <w:szCs w:val="26"/>
        </w:rPr>
        <w:t>условий</w:t>
      </w:r>
      <w:proofErr w:type="gramEnd"/>
      <w:r w:rsidRPr="00E06CEC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наследия».</w:t>
      </w:r>
    </w:p>
    <w:p w14:paraId="25E70176" w14:textId="77777777" w:rsidR="00B150E1" w:rsidRPr="00E06CEC" w:rsidRDefault="00B150E1" w:rsidP="00E06CEC">
      <w:pPr>
        <w:spacing w:after="0"/>
        <w:jc w:val="both"/>
        <w:rPr>
          <w:rFonts w:ascii="Times New Roman" w:hAnsi="Times New Roman" w:cs="Times New Roman"/>
          <w:bCs/>
          <w:spacing w:val="-8"/>
          <w:sz w:val="26"/>
          <w:szCs w:val="26"/>
        </w:rPr>
      </w:pPr>
    </w:p>
    <w:bookmarkEnd w:id="1"/>
    <w:p w14:paraId="3132002C" w14:textId="73E7D694" w:rsidR="00795EF3" w:rsidRPr="00E06CEC" w:rsidRDefault="00E06CEC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3D7412" w14:textId="77777777" w:rsidR="00795EF3" w:rsidRPr="00E06CEC" w:rsidRDefault="00795EF3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E9AB971" w14:textId="77777777" w:rsidR="00795EF3" w:rsidRPr="00E06CEC" w:rsidRDefault="00795EF3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0C91B42" w14:textId="77777777" w:rsidR="00795EF3" w:rsidRDefault="00795EF3" w:rsidP="00E06CEC">
      <w:pPr>
        <w:spacing w:after="0"/>
        <w:jc w:val="both"/>
      </w:pPr>
    </w:p>
    <w:p w14:paraId="6E27B2CD" w14:textId="77777777" w:rsidR="00795EF3" w:rsidRDefault="00795EF3" w:rsidP="00E06CEC">
      <w:pPr>
        <w:spacing w:after="0"/>
        <w:jc w:val="both"/>
      </w:pPr>
    </w:p>
    <w:p w14:paraId="04035E2F" w14:textId="77777777" w:rsidR="00795EF3" w:rsidRDefault="00795EF3" w:rsidP="00E06CEC">
      <w:pPr>
        <w:spacing w:after="0"/>
        <w:jc w:val="both"/>
      </w:pPr>
    </w:p>
    <w:p w14:paraId="1040E05B" w14:textId="77777777" w:rsidR="00795EF3" w:rsidRDefault="00795EF3" w:rsidP="00E06CEC">
      <w:pPr>
        <w:spacing w:after="0"/>
        <w:jc w:val="both"/>
      </w:pPr>
    </w:p>
    <w:p w14:paraId="23EBCE24" w14:textId="77777777" w:rsidR="00795EF3" w:rsidRDefault="00795EF3" w:rsidP="00E06CEC">
      <w:pPr>
        <w:spacing w:after="0"/>
        <w:jc w:val="both"/>
      </w:pPr>
    </w:p>
    <w:p w14:paraId="284FEEB5" w14:textId="77777777" w:rsidR="00795EF3" w:rsidRDefault="00795EF3" w:rsidP="00E06CEC">
      <w:pPr>
        <w:spacing w:after="0"/>
        <w:jc w:val="both"/>
      </w:pPr>
    </w:p>
    <w:p w14:paraId="1D854F00" w14:textId="77777777" w:rsidR="00795EF3" w:rsidRDefault="00795EF3" w:rsidP="00795EF3">
      <w:pPr>
        <w:jc w:val="both"/>
      </w:pPr>
    </w:p>
    <w:p w14:paraId="1E348426" w14:textId="77777777" w:rsidR="00795EF3" w:rsidRDefault="00795EF3" w:rsidP="00795EF3">
      <w:pPr>
        <w:jc w:val="both"/>
      </w:pPr>
    </w:p>
    <w:p w14:paraId="5FBE74C7" w14:textId="77777777" w:rsidR="00795EF3" w:rsidRDefault="00795EF3" w:rsidP="00795EF3">
      <w:pPr>
        <w:jc w:val="both"/>
      </w:pPr>
    </w:p>
    <w:p w14:paraId="2892E15E" w14:textId="77777777" w:rsidR="00795EF3" w:rsidRDefault="00795EF3" w:rsidP="00795EF3">
      <w:pPr>
        <w:jc w:val="both"/>
      </w:pPr>
    </w:p>
    <w:p w14:paraId="25DC9C48" w14:textId="77777777" w:rsidR="00795EF3" w:rsidRDefault="00795EF3" w:rsidP="00795EF3">
      <w:pPr>
        <w:jc w:val="both"/>
      </w:pPr>
    </w:p>
    <w:p w14:paraId="1B64346D" w14:textId="77777777" w:rsidR="00795EF3" w:rsidRDefault="00795EF3" w:rsidP="00795EF3">
      <w:pPr>
        <w:jc w:val="both"/>
      </w:pPr>
    </w:p>
    <w:p w14:paraId="6E3BEAE6" w14:textId="77777777" w:rsidR="00795EF3" w:rsidRDefault="00795EF3" w:rsidP="00795EF3">
      <w:pPr>
        <w:jc w:val="both"/>
      </w:pPr>
    </w:p>
    <w:p w14:paraId="0BAF6754" w14:textId="77777777" w:rsidR="00795EF3" w:rsidRDefault="00795EF3" w:rsidP="00795EF3">
      <w:pPr>
        <w:jc w:val="both"/>
      </w:pPr>
    </w:p>
    <w:sectPr w:rsidR="00795EF3" w:rsidSect="00E06CEC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88A4B" w14:textId="77777777" w:rsidR="00E06CEC" w:rsidRDefault="00E06CEC" w:rsidP="00E06CEC">
      <w:pPr>
        <w:spacing w:after="0"/>
      </w:pPr>
      <w:r>
        <w:separator/>
      </w:r>
    </w:p>
  </w:endnote>
  <w:endnote w:type="continuationSeparator" w:id="0">
    <w:p w14:paraId="1BCB7ABB" w14:textId="77777777" w:rsidR="00E06CEC" w:rsidRDefault="00E06CEC" w:rsidP="00E06C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53DEB" w14:textId="77777777" w:rsidR="00E06CEC" w:rsidRDefault="00E06CEC" w:rsidP="00E06CEC">
      <w:pPr>
        <w:spacing w:after="0"/>
      </w:pPr>
      <w:r>
        <w:separator/>
      </w:r>
    </w:p>
  </w:footnote>
  <w:footnote w:type="continuationSeparator" w:id="0">
    <w:p w14:paraId="51DFEBB0" w14:textId="77777777" w:rsidR="00E06CEC" w:rsidRDefault="00E06CEC" w:rsidP="00E06C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130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93CE63" w14:textId="60BE5157" w:rsidR="00E06CEC" w:rsidRPr="00E06CEC" w:rsidRDefault="00E06CEC">
        <w:pPr>
          <w:pStyle w:val="af7"/>
          <w:jc w:val="center"/>
          <w:rPr>
            <w:rFonts w:ascii="Times New Roman" w:hAnsi="Times New Roman" w:cs="Times New Roman"/>
          </w:rPr>
        </w:pPr>
        <w:r w:rsidRPr="00E06CEC">
          <w:rPr>
            <w:rFonts w:ascii="Times New Roman" w:hAnsi="Times New Roman" w:cs="Times New Roman"/>
          </w:rPr>
          <w:fldChar w:fldCharType="begin"/>
        </w:r>
        <w:r w:rsidRPr="00E06CEC">
          <w:rPr>
            <w:rFonts w:ascii="Times New Roman" w:hAnsi="Times New Roman" w:cs="Times New Roman"/>
          </w:rPr>
          <w:instrText>PAGE   \* MERGEFORMAT</w:instrText>
        </w:r>
        <w:r w:rsidRPr="00E06CEC">
          <w:rPr>
            <w:rFonts w:ascii="Times New Roman" w:hAnsi="Times New Roman" w:cs="Times New Roman"/>
          </w:rPr>
          <w:fldChar w:fldCharType="separate"/>
        </w:r>
        <w:r w:rsidR="00C03D42">
          <w:rPr>
            <w:rFonts w:ascii="Times New Roman" w:hAnsi="Times New Roman" w:cs="Times New Roman"/>
            <w:noProof/>
          </w:rPr>
          <w:t>2</w:t>
        </w:r>
        <w:r w:rsidRPr="00E06CEC">
          <w:rPr>
            <w:rFonts w:ascii="Times New Roman" w:hAnsi="Times New Roman" w:cs="Times New Roman"/>
          </w:rPr>
          <w:fldChar w:fldCharType="end"/>
        </w:r>
      </w:p>
    </w:sdtContent>
  </w:sdt>
  <w:p w14:paraId="6A5F1765" w14:textId="77777777" w:rsidR="00E06CEC" w:rsidRDefault="00E06CE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Cs/>
        <w:sz w:val="28"/>
        <w:szCs w:val="28"/>
      </w:rPr>
    </w:lvl>
  </w:abstractNum>
  <w:abstractNum w:abstractNumId="1">
    <w:nsid w:val="18EB17E8"/>
    <w:multiLevelType w:val="hybridMultilevel"/>
    <w:tmpl w:val="3764548C"/>
    <w:lvl w:ilvl="0" w:tplc="08B6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937164"/>
    <w:multiLevelType w:val="hybridMultilevel"/>
    <w:tmpl w:val="ACC0F2E8"/>
    <w:lvl w:ilvl="0" w:tplc="14B83E3A">
      <w:start w:val="1"/>
      <w:numFmt w:val="decimal"/>
      <w:lvlText w:val="%1)"/>
      <w:lvlJc w:val="left"/>
      <w:pPr>
        <w:ind w:left="26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D76701E"/>
    <w:multiLevelType w:val="multilevel"/>
    <w:tmpl w:val="257C8F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471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6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7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3C"/>
    <w:rsid w:val="000108A7"/>
    <w:rsid w:val="0002775D"/>
    <w:rsid w:val="000C05FA"/>
    <w:rsid w:val="000E3B64"/>
    <w:rsid w:val="000F7F7B"/>
    <w:rsid w:val="00152DE1"/>
    <w:rsid w:val="00154E3F"/>
    <w:rsid w:val="00184F74"/>
    <w:rsid w:val="001E2C56"/>
    <w:rsid w:val="001E46F3"/>
    <w:rsid w:val="001F3A4C"/>
    <w:rsid w:val="002238B8"/>
    <w:rsid w:val="00255924"/>
    <w:rsid w:val="00310658"/>
    <w:rsid w:val="00340946"/>
    <w:rsid w:val="003D6C2C"/>
    <w:rsid w:val="004827D5"/>
    <w:rsid w:val="004C63F0"/>
    <w:rsid w:val="005358EA"/>
    <w:rsid w:val="00536C16"/>
    <w:rsid w:val="00581213"/>
    <w:rsid w:val="0059008D"/>
    <w:rsid w:val="005A31F6"/>
    <w:rsid w:val="005B7934"/>
    <w:rsid w:val="00606680"/>
    <w:rsid w:val="006471AF"/>
    <w:rsid w:val="006A5677"/>
    <w:rsid w:val="00705C61"/>
    <w:rsid w:val="007373E4"/>
    <w:rsid w:val="00751BE5"/>
    <w:rsid w:val="00763278"/>
    <w:rsid w:val="00765BFA"/>
    <w:rsid w:val="00795EF3"/>
    <w:rsid w:val="00824DAF"/>
    <w:rsid w:val="00875DBF"/>
    <w:rsid w:val="008C6A24"/>
    <w:rsid w:val="00973957"/>
    <w:rsid w:val="00980272"/>
    <w:rsid w:val="009805D0"/>
    <w:rsid w:val="009D42F4"/>
    <w:rsid w:val="009F00FE"/>
    <w:rsid w:val="00A21953"/>
    <w:rsid w:val="00A913E7"/>
    <w:rsid w:val="00B150E1"/>
    <w:rsid w:val="00B3728B"/>
    <w:rsid w:val="00B7620A"/>
    <w:rsid w:val="00BB7405"/>
    <w:rsid w:val="00C03D42"/>
    <w:rsid w:val="00C635CC"/>
    <w:rsid w:val="00DB696A"/>
    <w:rsid w:val="00E06CEC"/>
    <w:rsid w:val="00E16214"/>
    <w:rsid w:val="00E70026"/>
    <w:rsid w:val="00EB6C8B"/>
    <w:rsid w:val="00EE2A2F"/>
    <w:rsid w:val="00F91CAE"/>
    <w:rsid w:val="00F9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B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58"/>
  </w:style>
  <w:style w:type="paragraph" w:styleId="1">
    <w:name w:val="heading 1"/>
    <w:basedOn w:val="a"/>
    <w:next w:val="a"/>
    <w:link w:val="10"/>
    <w:uiPriority w:val="9"/>
    <w:qFormat/>
    <w:rsid w:val="00310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06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6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6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6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6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6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6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0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0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106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106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106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106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106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06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065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06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0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06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06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0658"/>
    <w:rPr>
      <w:b/>
      <w:bCs/>
    </w:rPr>
  </w:style>
  <w:style w:type="character" w:styleId="a9">
    <w:name w:val="Emphasis"/>
    <w:basedOn w:val="a0"/>
    <w:uiPriority w:val="20"/>
    <w:qFormat/>
    <w:rsid w:val="00310658"/>
    <w:rPr>
      <w:i/>
      <w:iCs/>
    </w:rPr>
  </w:style>
  <w:style w:type="paragraph" w:styleId="aa">
    <w:name w:val="No Spacing"/>
    <w:uiPriority w:val="1"/>
    <w:qFormat/>
    <w:rsid w:val="00310658"/>
    <w:pPr>
      <w:spacing w:after="0"/>
    </w:pPr>
  </w:style>
  <w:style w:type="paragraph" w:styleId="ab">
    <w:name w:val="List Paragraph"/>
    <w:basedOn w:val="a"/>
    <w:uiPriority w:val="34"/>
    <w:qFormat/>
    <w:rsid w:val="003106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65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065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06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065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065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065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065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065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065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065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4DAF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DAF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unhideWhenUsed/>
    <w:rsid w:val="0097395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50E1"/>
    <w:pPr>
      <w:widowControl w:val="0"/>
      <w:suppressAutoHyphens/>
      <w:autoSpaceDE w:val="0"/>
      <w:spacing w:after="0"/>
    </w:pPr>
    <w:rPr>
      <w:rFonts w:ascii="Calibri" w:eastAsia="Times New Roman" w:hAnsi="Calibri" w:cs="Calibri"/>
      <w:szCs w:val="20"/>
      <w:lang w:eastAsia="zh-CN"/>
    </w:rPr>
  </w:style>
  <w:style w:type="paragraph" w:customStyle="1" w:styleId="11">
    <w:name w:val="Основной текст1"/>
    <w:basedOn w:val="a"/>
    <w:rsid w:val="00B150E1"/>
    <w:pPr>
      <w:shd w:val="clear" w:color="auto" w:fill="FFFFFF"/>
      <w:suppressAutoHyphens/>
      <w:spacing w:before="240" w:after="240" w:line="307" w:lineRule="exact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f7">
    <w:name w:val="header"/>
    <w:basedOn w:val="a"/>
    <w:link w:val="af8"/>
    <w:uiPriority w:val="99"/>
    <w:unhideWhenUsed/>
    <w:rsid w:val="00E06CEC"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  <w:rsid w:val="00E06CEC"/>
  </w:style>
  <w:style w:type="paragraph" w:styleId="af9">
    <w:name w:val="footer"/>
    <w:basedOn w:val="a"/>
    <w:link w:val="afa"/>
    <w:uiPriority w:val="99"/>
    <w:unhideWhenUsed/>
    <w:rsid w:val="00E06CEC"/>
    <w:pPr>
      <w:tabs>
        <w:tab w:val="center" w:pos="4677"/>
        <w:tab w:val="right" w:pos="9355"/>
      </w:tabs>
      <w:spacing w:after="0"/>
    </w:pPr>
  </w:style>
  <w:style w:type="character" w:customStyle="1" w:styleId="afa">
    <w:name w:val="Нижний колонтитул Знак"/>
    <w:basedOn w:val="a0"/>
    <w:link w:val="af9"/>
    <w:uiPriority w:val="99"/>
    <w:rsid w:val="00E06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58"/>
  </w:style>
  <w:style w:type="paragraph" w:styleId="1">
    <w:name w:val="heading 1"/>
    <w:basedOn w:val="a"/>
    <w:next w:val="a"/>
    <w:link w:val="10"/>
    <w:uiPriority w:val="9"/>
    <w:qFormat/>
    <w:rsid w:val="00310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06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6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6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6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6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6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6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0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0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106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106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106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106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106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06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065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06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0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06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06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0658"/>
    <w:rPr>
      <w:b/>
      <w:bCs/>
    </w:rPr>
  </w:style>
  <w:style w:type="character" w:styleId="a9">
    <w:name w:val="Emphasis"/>
    <w:basedOn w:val="a0"/>
    <w:uiPriority w:val="20"/>
    <w:qFormat/>
    <w:rsid w:val="00310658"/>
    <w:rPr>
      <w:i/>
      <w:iCs/>
    </w:rPr>
  </w:style>
  <w:style w:type="paragraph" w:styleId="aa">
    <w:name w:val="No Spacing"/>
    <w:uiPriority w:val="1"/>
    <w:qFormat/>
    <w:rsid w:val="00310658"/>
    <w:pPr>
      <w:spacing w:after="0"/>
    </w:pPr>
  </w:style>
  <w:style w:type="paragraph" w:styleId="ab">
    <w:name w:val="List Paragraph"/>
    <w:basedOn w:val="a"/>
    <w:uiPriority w:val="34"/>
    <w:qFormat/>
    <w:rsid w:val="003106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65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065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06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065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065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065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065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065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065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065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4DAF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DAF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unhideWhenUsed/>
    <w:rsid w:val="0097395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50E1"/>
    <w:pPr>
      <w:widowControl w:val="0"/>
      <w:suppressAutoHyphens/>
      <w:autoSpaceDE w:val="0"/>
      <w:spacing w:after="0"/>
    </w:pPr>
    <w:rPr>
      <w:rFonts w:ascii="Calibri" w:eastAsia="Times New Roman" w:hAnsi="Calibri" w:cs="Calibri"/>
      <w:szCs w:val="20"/>
      <w:lang w:eastAsia="zh-CN"/>
    </w:rPr>
  </w:style>
  <w:style w:type="paragraph" w:customStyle="1" w:styleId="11">
    <w:name w:val="Основной текст1"/>
    <w:basedOn w:val="a"/>
    <w:rsid w:val="00B150E1"/>
    <w:pPr>
      <w:shd w:val="clear" w:color="auto" w:fill="FFFFFF"/>
      <w:suppressAutoHyphens/>
      <w:spacing w:before="240" w:after="240" w:line="307" w:lineRule="exact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f7">
    <w:name w:val="header"/>
    <w:basedOn w:val="a"/>
    <w:link w:val="af8"/>
    <w:uiPriority w:val="99"/>
    <w:unhideWhenUsed/>
    <w:rsid w:val="00E06CEC"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  <w:rsid w:val="00E06CEC"/>
  </w:style>
  <w:style w:type="paragraph" w:styleId="af9">
    <w:name w:val="footer"/>
    <w:basedOn w:val="a"/>
    <w:link w:val="afa"/>
    <w:uiPriority w:val="99"/>
    <w:unhideWhenUsed/>
    <w:rsid w:val="00E06CEC"/>
    <w:pPr>
      <w:tabs>
        <w:tab w:val="center" w:pos="4677"/>
        <w:tab w:val="right" w:pos="9355"/>
      </w:tabs>
      <w:spacing w:after="0"/>
    </w:pPr>
  </w:style>
  <w:style w:type="character" w:customStyle="1" w:styleId="afa">
    <w:name w:val="Нижний колонтитул Знак"/>
    <w:basedOn w:val="a0"/>
    <w:link w:val="af9"/>
    <w:uiPriority w:val="99"/>
    <w:rsid w:val="00E0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CD69EE0BF742D66D5C3C3F18647586BBFD2A1D4B958A9C91A9207B5F9D94C0414A4FA1D05C5A01E6848C8C67461302AFF40C8EBAEE5ED5QAH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E7D5D791C2A677365C103A83D795E4491D16F719482E053C06B1C8475F72F3215BC1D8461E282497AD4A80B7D22BF3448CF15FD745M4j7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E7D5D791C2A677365C103A83D795E4491D16F719482E053C06B1C8475F72F3215BC1D8461F2B2497AD4A80B7D22BF3448CF15FD745M4j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8A8F-EE84-4814-B975-AA58CAAE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2025-06-05T13:47:00Z</cp:lastPrinted>
  <dcterms:created xsi:type="dcterms:W3CDTF">2025-06-06T08:09:00Z</dcterms:created>
  <dcterms:modified xsi:type="dcterms:W3CDTF">2025-06-06T08:09:00Z</dcterms:modified>
</cp:coreProperties>
</file>