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078D" w:rsidRDefault="00AD078D" w:rsidP="0052111A">
      <w:pPr>
        <w:jc w:val="center"/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3016885</wp:posOffset>
            </wp:positionH>
            <wp:positionV relativeFrom="paragraph">
              <wp:posOffset>21590</wp:posOffset>
            </wp:positionV>
            <wp:extent cx="699135" cy="802640"/>
            <wp:effectExtent l="19050" t="0" r="5715" b="0"/>
            <wp:wrapTight wrapText="bothSides">
              <wp:wrapPolygon edited="0">
                <wp:start x="8828" y="0"/>
                <wp:lineTo x="5886" y="1538"/>
                <wp:lineTo x="1177" y="6665"/>
                <wp:lineTo x="-589" y="16405"/>
                <wp:lineTo x="589" y="21019"/>
                <wp:lineTo x="1766" y="21019"/>
                <wp:lineTo x="19422" y="21019"/>
                <wp:lineTo x="20599" y="21019"/>
                <wp:lineTo x="21777" y="18968"/>
                <wp:lineTo x="21777" y="16405"/>
                <wp:lineTo x="21188" y="7177"/>
                <wp:lineTo x="15302" y="1025"/>
                <wp:lineTo x="12360" y="0"/>
                <wp:lineTo x="8828" y="0"/>
              </wp:wrapPolygon>
            </wp:wrapTight>
            <wp:docPr id="4" name="Рисунок 2" descr="A:\Герб Смол. области-3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A:\Герб Смол. области-3.gif"/>
                    <pic:cNvPicPr>
                      <a:picLocks noChangeAspect="1" noChangeArrowheads="1"/>
                    </pic:cNvPicPr>
                  </pic:nvPicPr>
                  <pic:blipFill>
                    <a:blip r:embed="rId5" r:link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" cy="802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078D" w:rsidRDefault="00AD078D" w:rsidP="0052111A">
      <w:pPr>
        <w:jc w:val="center"/>
      </w:pPr>
    </w:p>
    <w:p w:rsidR="00AD078D" w:rsidRDefault="00AD078D" w:rsidP="0052111A">
      <w:pPr>
        <w:jc w:val="center"/>
      </w:pPr>
    </w:p>
    <w:p w:rsidR="00AD078D" w:rsidRDefault="00AD078D" w:rsidP="0052111A">
      <w:pPr>
        <w:pStyle w:val="a3"/>
      </w:pPr>
    </w:p>
    <w:p w:rsidR="00AD078D" w:rsidRDefault="00AD078D" w:rsidP="0052111A">
      <w:pPr>
        <w:pStyle w:val="a3"/>
      </w:pPr>
    </w:p>
    <w:p w:rsidR="00AD078D" w:rsidRPr="00D53593" w:rsidRDefault="00AD078D" w:rsidP="0052111A">
      <w:pPr>
        <w:pStyle w:val="a3"/>
        <w:rPr>
          <w:b w:val="0"/>
          <w:bCs/>
        </w:rPr>
      </w:pPr>
      <w:r>
        <w:t xml:space="preserve">КРАСНИНСКАЯ </w:t>
      </w:r>
      <w:r w:rsidR="00CD436A">
        <w:t>ОКРУЖНАЯ</w:t>
      </w:r>
      <w:r>
        <w:t xml:space="preserve"> ДУМА</w:t>
      </w:r>
    </w:p>
    <w:p w:rsidR="00AD078D" w:rsidRDefault="00AD078D" w:rsidP="0052111A">
      <w:pPr>
        <w:jc w:val="center"/>
        <w:rPr>
          <w:b/>
          <w:bCs/>
        </w:rPr>
      </w:pPr>
    </w:p>
    <w:p w:rsidR="00AD078D" w:rsidRDefault="00AD078D" w:rsidP="0052111A">
      <w:pPr>
        <w:pStyle w:val="1"/>
      </w:pPr>
      <w:r>
        <w:t>РЕШЕНИЕ</w:t>
      </w:r>
    </w:p>
    <w:p w:rsidR="00AD078D" w:rsidRDefault="00AD078D" w:rsidP="00AD078D">
      <w:pPr>
        <w:rPr>
          <w:b/>
          <w:bCs/>
        </w:rPr>
      </w:pPr>
    </w:p>
    <w:p w:rsidR="000E52B0" w:rsidRDefault="000E52B0" w:rsidP="00707BB4">
      <w:pPr>
        <w:ind w:left="567"/>
        <w:rPr>
          <w:b/>
          <w:bCs/>
        </w:rPr>
      </w:pPr>
    </w:p>
    <w:p w:rsidR="00AD078D" w:rsidRDefault="00AD078D" w:rsidP="00707BB4">
      <w:pPr>
        <w:ind w:left="567"/>
        <w:rPr>
          <w:b/>
          <w:bCs/>
        </w:rPr>
      </w:pPr>
      <w:r>
        <w:rPr>
          <w:b/>
          <w:bCs/>
        </w:rPr>
        <w:t xml:space="preserve">от </w:t>
      </w:r>
      <w:r w:rsidR="0052111A">
        <w:rPr>
          <w:b/>
          <w:bCs/>
        </w:rPr>
        <w:t xml:space="preserve">27 ноября 2025 года </w:t>
      </w:r>
      <w:r>
        <w:rPr>
          <w:b/>
          <w:bCs/>
        </w:rPr>
        <w:t xml:space="preserve">                                                                        </w:t>
      </w:r>
      <w:r w:rsidR="00406560">
        <w:rPr>
          <w:b/>
          <w:bCs/>
        </w:rPr>
        <w:t xml:space="preserve">                   </w:t>
      </w:r>
      <w:r>
        <w:rPr>
          <w:b/>
          <w:bCs/>
        </w:rPr>
        <w:t xml:space="preserve">   № </w:t>
      </w:r>
      <w:r w:rsidR="0052111A">
        <w:rPr>
          <w:b/>
          <w:bCs/>
        </w:rPr>
        <w:t>124</w:t>
      </w:r>
      <w:r>
        <w:rPr>
          <w:b/>
          <w:bCs/>
        </w:rPr>
        <w:t xml:space="preserve"> </w:t>
      </w:r>
    </w:p>
    <w:p w:rsidR="008A1296" w:rsidRPr="000C4879" w:rsidRDefault="008A1296" w:rsidP="00AD078D">
      <w:pPr>
        <w:rPr>
          <w:sz w:val="28"/>
          <w:szCs w:val="28"/>
        </w:rPr>
      </w:pPr>
    </w:p>
    <w:p w:rsidR="000E52B0" w:rsidRPr="0052111A" w:rsidRDefault="00491BF3" w:rsidP="0052111A">
      <w:pPr>
        <w:ind w:left="567"/>
        <w:rPr>
          <w:sz w:val="26"/>
          <w:szCs w:val="26"/>
        </w:rPr>
      </w:pPr>
      <w:r w:rsidRPr="003D02F0">
        <w:rPr>
          <w:sz w:val="26"/>
          <w:szCs w:val="26"/>
        </w:rPr>
        <w:t xml:space="preserve"> </w:t>
      </w:r>
    </w:p>
    <w:p w:rsidR="008A1296" w:rsidRPr="000E52B0" w:rsidRDefault="008A1296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О внесении изменений </w:t>
      </w:r>
      <w:proofErr w:type="gramStart"/>
      <w:r w:rsidRPr="000E52B0">
        <w:rPr>
          <w:sz w:val="28"/>
          <w:szCs w:val="28"/>
        </w:rPr>
        <w:t>в</w:t>
      </w:r>
      <w:proofErr w:type="gramEnd"/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 xml:space="preserve">решение Краснинской </w:t>
      </w:r>
      <w:r w:rsidR="00B54BA2">
        <w:rPr>
          <w:sz w:val="28"/>
          <w:szCs w:val="28"/>
        </w:rPr>
        <w:t>окружной</w:t>
      </w:r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 xml:space="preserve">Думы </w:t>
      </w:r>
      <w:r w:rsidR="00EC5DED" w:rsidRPr="000E52B0">
        <w:rPr>
          <w:color w:val="000000" w:themeColor="text1"/>
          <w:sz w:val="28"/>
          <w:szCs w:val="28"/>
        </w:rPr>
        <w:t>от 24.12.2024</w:t>
      </w:r>
      <w:r w:rsidR="008A1296" w:rsidRPr="000E52B0">
        <w:rPr>
          <w:color w:val="000000" w:themeColor="text1"/>
          <w:sz w:val="28"/>
          <w:szCs w:val="28"/>
        </w:rPr>
        <w:t xml:space="preserve"> № </w:t>
      </w:r>
      <w:r w:rsidR="00EC5DED" w:rsidRPr="000E52B0">
        <w:rPr>
          <w:color w:val="000000" w:themeColor="text1"/>
          <w:sz w:val="28"/>
          <w:szCs w:val="28"/>
        </w:rPr>
        <w:t>66</w:t>
      </w:r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>«Об установлении размера</w:t>
      </w:r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>должностного оклада и размеров</w:t>
      </w:r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>дополнительных выплат Главе</w:t>
      </w:r>
    </w:p>
    <w:p w:rsidR="008A1296" w:rsidRPr="000E52B0" w:rsidRDefault="00CD42A5" w:rsidP="00707BB4">
      <w:pPr>
        <w:ind w:left="567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>муниципального образования</w:t>
      </w:r>
    </w:p>
    <w:p w:rsidR="00410AB0" w:rsidRPr="000E52B0" w:rsidRDefault="00707BB4" w:rsidP="00707BB4">
      <w:pPr>
        <w:ind w:left="426"/>
        <w:rPr>
          <w:sz w:val="28"/>
          <w:szCs w:val="28"/>
        </w:rPr>
      </w:pPr>
      <w:r w:rsidRPr="000E52B0">
        <w:rPr>
          <w:sz w:val="28"/>
          <w:szCs w:val="28"/>
        </w:rPr>
        <w:t xml:space="preserve">  </w:t>
      </w:r>
      <w:r w:rsidR="00CD42A5" w:rsidRPr="000E52B0">
        <w:rPr>
          <w:sz w:val="28"/>
          <w:szCs w:val="28"/>
        </w:rPr>
        <w:t xml:space="preserve"> </w:t>
      </w:r>
      <w:r w:rsidR="008A1296" w:rsidRPr="000E52B0">
        <w:rPr>
          <w:sz w:val="28"/>
          <w:szCs w:val="28"/>
        </w:rPr>
        <w:t xml:space="preserve">«Краснинский </w:t>
      </w:r>
      <w:r w:rsidR="00410AB0" w:rsidRPr="000E52B0">
        <w:rPr>
          <w:sz w:val="28"/>
          <w:szCs w:val="28"/>
        </w:rPr>
        <w:t>муниципальный округ</w:t>
      </w:r>
      <w:r w:rsidR="008A1296" w:rsidRPr="000E52B0">
        <w:rPr>
          <w:sz w:val="28"/>
          <w:szCs w:val="28"/>
        </w:rPr>
        <w:t xml:space="preserve">» </w:t>
      </w:r>
    </w:p>
    <w:p w:rsidR="008A1296" w:rsidRDefault="00410AB0" w:rsidP="00707BB4">
      <w:pPr>
        <w:ind w:left="426"/>
        <w:rPr>
          <w:sz w:val="28"/>
          <w:szCs w:val="28"/>
        </w:rPr>
      </w:pPr>
      <w:r w:rsidRPr="000E52B0">
        <w:rPr>
          <w:sz w:val="28"/>
          <w:szCs w:val="28"/>
        </w:rPr>
        <w:t xml:space="preserve">   </w:t>
      </w:r>
      <w:r w:rsidR="008A1296" w:rsidRPr="000E52B0">
        <w:rPr>
          <w:sz w:val="28"/>
          <w:szCs w:val="28"/>
        </w:rPr>
        <w:t xml:space="preserve">Смоленской области» </w:t>
      </w:r>
    </w:p>
    <w:p w:rsidR="0052111A" w:rsidRPr="000E52B0" w:rsidRDefault="0052111A" w:rsidP="00707BB4">
      <w:pPr>
        <w:ind w:left="426"/>
        <w:rPr>
          <w:sz w:val="28"/>
          <w:szCs w:val="28"/>
        </w:rPr>
      </w:pPr>
    </w:p>
    <w:p w:rsidR="000E52B0" w:rsidRPr="000E52B0" w:rsidRDefault="000E52B0" w:rsidP="008A1296">
      <w:pPr>
        <w:rPr>
          <w:b/>
          <w:sz w:val="28"/>
          <w:szCs w:val="28"/>
        </w:rPr>
      </w:pPr>
    </w:p>
    <w:p w:rsidR="008D76F6" w:rsidRPr="000E52B0" w:rsidRDefault="00EC5DED" w:rsidP="00410AB0">
      <w:pPr>
        <w:pStyle w:val="20"/>
        <w:shd w:val="clear" w:color="auto" w:fill="auto"/>
        <w:spacing w:before="0" w:after="0" w:line="240" w:lineRule="auto"/>
        <w:ind w:left="709"/>
      </w:pPr>
      <w:r w:rsidRPr="000E52B0">
        <w:t xml:space="preserve">        </w:t>
      </w:r>
      <w:r w:rsidR="00410AB0" w:rsidRPr="000E52B0">
        <w:t xml:space="preserve"> </w:t>
      </w:r>
      <w:r w:rsidRPr="000E52B0">
        <w:t xml:space="preserve">В соответствии с </w:t>
      </w:r>
      <w:r w:rsidR="00410AB0" w:rsidRPr="000E52B0">
        <w:t>п</w:t>
      </w:r>
      <w:r w:rsidRPr="000E52B0">
        <w:t xml:space="preserve">остановлением </w:t>
      </w:r>
      <w:r w:rsidR="00410AB0" w:rsidRPr="000E52B0">
        <w:t>Правительства</w:t>
      </w:r>
      <w:r w:rsidRPr="000E52B0">
        <w:t xml:space="preserve"> Смоленской области </w:t>
      </w:r>
      <w:r w:rsidR="00997DAB">
        <w:t xml:space="preserve">от 13.11.2025 № 689 </w:t>
      </w:r>
      <w:r w:rsidRPr="000E52B0">
        <w:t>«</w:t>
      </w:r>
      <w:r w:rsidR="00410AB0" w:rsidRPr="000E52B0">
        <w:t xml:space="preserve">О внесении изменений в постановление Правительства Смоленской области </w:t>
      </w:r>
      <w:r w:rsidRPr="000E52B0">
        <w:t>от 20.12.2024 № 1000</w:t>
      </w:r>
      <w:r w:rsidR="00410AB0" w:rsidRPr="000E52B0">
        <w:t>»</w:t>
      </w:r>
      <w:r w:rsidRPr="000E52B0">
        <w:t xml:space="preserve">, </w:t>
      </w:r>
      <w:r w:rsidR="00410AB0" w:rsidRPr="000E52B0">
        <w:t xml:space="preserve">руководствуясь Уставом муниципального образования «Краснинский муниципальный округ» Смоленской области, </w:t>
      </w:r>
      <w:r w:rsidRPr="000E52B0">
        <w:t>Красн</w:t>
      </w:r>
      <w:r w:rsidR="00410AB0" w:rsidRPr="000E52B0">
        <w:t>инская о</w:t>
      </w:r>
      <w:r w:rsidRPr="000E52B0">
        <w:t>кружная Дума</w:t>
      </w:r>
    </w:p>
    <w:p w:rsidR="0052111A" w:rsidRDefault="00410AB0" w:rsidP="00410AB0">
      <w:pPr>
        <w:ind w:firstLine="709"/>
        <w:jc w:val="both"/>
        <w:rPr>
          <w:sz w:val="28"/>
          <w:szCs w:val="28"/>
        </w:rPr>
      </w:pPr>
      <w:r w:rsidRPr="000E52B0">
        <w:rPr>
          <w:sz w:val="28"/>
          <w:szCs w:val="28"/>
        </w:rPr>
        <w:t xml:space="preserve">          </w:t>
      </w:r>
    </w:p>
    <w:p w:rsidR="00B9088C" w:rsidRPr="0052111A" w:rsidRDefault="008A1296" w:rsidP="00410AB0">
      <w:pPr>
        <w:ind w:firstLine="709"/>
        <w:jc w:val="both"/>
        <w:rPr>
          <w:b/>
          <w:sz w:val="28"/>
          <w:szCs w:val="28"/>
        </w:rPr>
      </w:pPr>
      <w:r w:rsidRPr="0052111A">
        <w:rPr>
          <w:b/>
          <w:sz w:val="28"/>
          <w:szCs w:val="28"/>
        </w:rPr>
        <w:t>РЕШИЛА:</w:t>
      </w:r>
    </w:p>
    <w:p w:rsidR="0052111A" w:rsidRDefault="00410AB0" w:rsidP="0090000B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80"/>
      </w:pPr>
      <w:r w:rsidRPr="000E52B0">
        <w:t xml:space="preserve">      </w:t>
      </w:r>
    </w:p>
    <w:p w:rsidR="0090000B" w:rsidRPr="000E52B0" w:rsidRDefault="00410AB0" w:rsidP="0090000B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80"/>
      </w:pPr>
      <w:r w:rsidRPr="000E52B0">
        <w:t xml:space="preserve">   </w:t>
      </w:r>
      <w:r w:rsidR="0090000B" w:rsidRPr="000E52B0">
        <w:t>Внести в решение Краснинской окружной Думы от 24.12.2024 № 66 «Об установлении размера должностного оклада и размеров дополнительных выплат Главе муниципального образования «Краснинский муниципальный округ» Смоленской области» следующие изменения:</w:t>
      </w:r>
    </w:p>
    <w:p w:rsidR="00410AB0" w:rsidRPr="000E52B0" w:rsidRDefault="00410AB0" w:rsidP="00CD42A5">
      <w:pPr>
        <w:pStyle w:val="30"/>
        <w:numPr>
          <w:ilvl w:val="0"/>
          <w:numId w:val="7"/>
        </w:numPr>
        <w:shd w:val="clear" w:color="auto" w:fill="auto"/>
        <w:spacing w:before="0" w:after="0" w:line="240" w:lineRule="auto"/>
        <w:ind w:left="851" w:firstLine="567"/>
        <w:jc w:val="both"/>
        <w:rPr>
          <w:b w:val="0"/>
        </w:rPr>
      </w:pPr>
      <w:r w:rsidRPr="000E52B0">
        <w:rPr>
          <w:b w:val="0"/>
        </w:rPr>
        <w:t>Приложение</w:t>
      </w:r>
      <w:r w:rsidR="0090000B" w:rsidRPr="000E52B0">
        <w:rPr>
          <w:b w:val="0"/>
        </w:rPr>
        <w:t xml:space="preserve"> №</w:t>
      </w:r>
      <w:r w:rsidRPr="000E52B0">
        <w:rPr>
          <w:b w:val="0"/>
        </w:rPr>
        <w:t xml:space="preserve"> 1</w:t>
      </w:r>
      <w:r w:rsidRPr="000E52B0">
        <w:t xml:space="preserve"> </w:t>
      </w:r>
      <w:r w:rsidRPr="000E52B0">
        <w:rPr>
          <w:b w:val="0"/>
        </w:rPr>
        <w:t>«Размер</w:t>
      </w:r>
      <w:r w:rsidRPr="000E52B0">
        <w:t xml:space="preserve"> </w:t>
      </w:r>
      <w:r w:rsidRPr="000E52B0">
        <w:rPr>
          <w:b w:val="0"/>
        </w:rPr>
        <w:t xml:space="preserve">должностного оклада Главы муниципального образования «Краснинский муниципальный округ» Смоленской области» изложить в новой редакции </w:t>
      </w:r>
      <w:r w:rsidR="0090000B" w:rsidRPr="000E52B0">
        <w:rPr>
          <w:b w:val="0"/>
        </w:rPr>
        <w:t>(прилагается).</w:t>
      </w:r>
    </w:p>
    <w:p w:rsidR="00E5651B" w:rsidRPr="000E52B0" w:rsidRDefault="00E5651B" w:rsidP="00CD42A5">
      <w:pPr>
        <w:pStyle w:val="a5"/>
        <w:numPr>
          <w:ilvl w:val="0"/>
          <w:numId w:val="7"/>
        </w:numPr>
        <w:ind w:left="851" w:firstLine="567"/>
        <w:jc w:val="both"/>
        <w:rPr>
          <w:sz w:val="28"/>
          <w:szCs w:val="28"/>
        </w:rPr>
      </w:pPr>
      <w:r w:rsidRPr="000E52B0">
        <w:rPr>
          <w:sz w:val="28"/>
          <w:szCs w:val="28"/>
        </w:rPr>
        <w:t xml:space="preserve"> </w:t>
      </w:r>
      <w:r w:rsidR="00AC3914" w:rsidRPr="000E52B0">
        <w:rPr>
          <w:sz w:val="28"/>
          <w:szCs w:val="28"/>
        </w:rPr>
        <w:t>Под</w:t>
      </w:r>
      <w:r w:rsidRPr="000E52B0">
        <w:rPr>
          <w:sz w:val="28"/>
          <w:szCs w:val="28"/>
        </w:rPr>
        <w:t xml:space="preserve">пункт </w:t>
      </w:r>
      <w:proofErr w:type="spellStart"/>
      <w:r w:rsidRPr="000E52B0">
        <w:rPr>
          <w:sz w:val="28"/>
          <w:szCs w:val="28"/>
        </w:rPr>
        <w:t>д</w:t>
      </w:r>
      <w:proofErr w:type="spellEnd"/>
      <w:r w:rsidRPr="000E52B0">
        <w:rPr>
          <w:sz w:val="28"/>
          <w:szCs w:val="28"/>
        </w:rPr>
        <w:t>) приложения № 4 «Нормативы для формирования фонда оплаты труда, лиц, замещающих муниципальную должность Главы</w:t>
      </w:r>
      <w:r w:rsidRPr="000E52B0">
        <w:rPr>
          <w:sz w:val="28"/>
          <w:szCs w:val="28"/>
          <w:vertAlign w:val="superscript"/>
        </w:rPr>
        <w:t xml:space="preserve"> </w:t>
      </w:r>
      <w:r w:rsidRPr="000E52B0">
        <w:rPr>
          <w:rFonts w:eastAsia="Calibri"/>
          <w:color w:val="000000"/>
          <w:sz w:val="28"/>
          <w:szCs w:val="28"/>
        </w:rPr>
        <w:t xml:space="preserve">муниципального образования «Краснинский муниципальный округ» Смоленской области» </w:t>
      </w:r>
      <w:r w:rsidR="00BC2FEB">
        <w:rPr>
          <w:rFonts w:eastAsia="Calibri"/>
          <w:color w:val="000000"/>
          <w:sz w:val="28"/>
          <w:szCs w:val="28"/>
        </w:rPr>
        <w:t xml:space="preserve">изложить </w:t>
      </w:r>
      <w:r w:rsidRPr="000E52B0">
        <w:rPr>
          <w:rFonts w:eastAsia="Calibri"/>
          <w:color w:val="000000"/>
          <w:sz w:val="28"/>
          <w:szCs w:val="28"/>
        </w:rPr>
        <w:t>в</w:t>
      </w:r>
      <w:r w:rsidRPr="000E52B0">
        <w:rPr>
          <w:sz w:val="28"/>
          <w:szCs w:val="28"/>
        </w:rPr>
        <w:t xml:space="preserve"> следующей редакции:</w:t>
      </w:r>
    </w:p>
    <w:p w:rsidR="00E5651B" w:rsidRPr="00D06E5A" w:rsidRDefault="00E5651B" w:rsidP="00D06E5A">
      <w:pPr>
        <w:tabs>
          <w:tab w:val="left" w:pos="1620"/>
        </w:tabs>
        <w:ind w:left="851" w:hanging="131"/>
        <w:jc w:val="both"/>
        <w:rPr>
          <w:sz w:val="28"/>
          <w:szCs w:val="28"/>
        </w:rPr>
      </w:pPr>
      <w:r w:rsidRPr="000E52B0">
        <w:rPr>
          <w:sz w:val="28"/>
          <w:szCs w:val="28"/>
        </w:rPr>
        <w:t xml:space="preserve">         «</w:t>
      </w:r>
      <w:proofErr w:type="spellStart"/>
      <w:r w:rsidRPr="000E52B0">
        <w:rPr>
          <w:sz w:val="28"/>
          <w:szCs w:val="28"/>
        </w:rPr>
        <w:t>д</w:t>
      </w:r>
      <w:proofErr w:type="spellEnd"/>
      <w:r w:rsidRPr="000E52B0">
        <w:rPr>
          <w:sz w:val="28"/>
          <w:szCs w:val="28"/>
        </w:rPr>
        <w:t xml:space="preserve">) ежемесячное денежное поощрение – шестьдесят </w:t>
      </w:r>
      <w:r w:rsidR="00707BB4" w:rsidRPr="000E52B0">
        <w:rPr>
          <w:sz w:val="28"/>
          <w:szCs w:val="28"/>
        </w:rPr>
        <w:t>целых сем</w:t>
      </w:r>
      <w:r w:rsidR="00D06E5A">
        <w:rPr>
          <w:sz w:val="28"/>
          <w:szCs w:val="28"/>
        </w:rPr>
        <w:t>надцать</w:t>
      </w:r>
      <w:r w:rsidR="000E52B0">
        <w:rPr>
          <w:sz w:val="28"/>
          <w:szCs w:val="28"/>
        </w:rPr>
        <w:t xml:space="preserve">  </w:t>
      </w:r>
      <w:r w:rsidRPr="000E52B0">
        <w:rPr>
          <w:sz w:val="28"/>
          <w:szCs w:val="28"/>
        </w:rPr>
        <w:t>сотых должностного оклада</w:t>
      </w:r>
      <w:r w:rsidRPr="000E52B0">
        <w:rPr>
          <w:rFonts w:eastAsia="Calibri"/>
          <w:sz w:val="28"/>
          <w:szCs w:val="28"/>
        </w:rPr>
        <w:t>».</w:t>
      </w:r>
    </w:p>
    <w:p w:rsidR="00451E47" w:rsidRDefault="00707BB4" w:rsidP="00707BB4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09" w:firstLine="780"/>
        <w:rPr>
          <w:color w:val="000000" w:themeColor="text1"/>
        </w:rPr>
      </w:pPr>
      <w:r w:rsidRPr="000E52B0">
        <w:rPr>
          <w:color w:val="000000" w:themeColor="text1"/>
        </w:rPr>
        <w:t xml:space="preserve">4. </w:t>
      </w:r>
      <w:r w:rsidR="00451E47" w:rsidRPr="000E52B0">
        <w:rPr>
          <w:color w:val="000000" w:themeColor="text1"/>
        </w:rPr>
        <w:t>Настоящее решение распространяет свое действие н</w:t>
      </w:r>
      <w:r w:rsidR="00CC70C5" w:rsidRPr="000E52B0">
        <w:rPr>
          <w:color w:val="000000" w:themeColor="text1"/>
        </w:rPr>
        <w:t xml:space="preserve">а правоотношения, </w:t>
      </w:r>
      <w:r w:rsidR="00CC70C5" w:rsidRPr="000E52B0">
        <w:rPr>
          <w:color w:val="000000" w:themeColor="text1"/>
        </w:rPr>
        <w:lastRenderedPageBreak/>
        <w:t xml:space="preserve">возникшие </w:t>
      </w:r>
      <w:r w:rsidR="00AC3914" w:rsidRPr="000E52B0">
        <w:rPr>
          <w:color w:val="000000" w:themeColor="text1"/>
        </w:rPr>
        <w:t xml:space="preserve">с 1 </w:t>
      </w:r>
      <w:r w:rsidR="00A4776D">
        <w:rPr>
          <w:color w:val="000000" w:themeColor="text1"/>
        </w:rPr>
        <w:t>января</w:t>
      </w:r>
      <w:r w:rsidR="00AC3914" w:rsidRPr="000E52B0">
        <w:rPr>
          <w:color w:val="000000" w:themeColor="text1"/>
        </w:rPr>
        <w:t xml:space="preserve"> 202</w:t>
      </w:r>
      <w:r w:rsidR="0052723E">
        <w:rPr>
          <w:color w:val="000000" w:themeColor="text1"/>
        </w:rPr>
        <w:t>6</w:t>
      </w:r>
      <w:r w:rsidR="00AC3914" w:rsidRPr="000E52B0">
        <w:rPr>
          <w:color w:val="000000" w:themeColor="text1"/>
        </w:rPr>
        <w:t xml:space="preserve"> года</w:t>
      </w:r>
      <w:r w:rsidR="00451E47" w:rsidRPr="000E52B0">
        <w:rPr>
          <w:color w:val="000000" w:themeColor="text1"/>
        </w:rPr>
        <w:t>.</w:t>
      </w:r>
    </w:p>
    <w:p w:rsidR="000E52B0" w:rsidRDefault="000E52B0" w:rsidP="00707BB4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09" w:firstLine="780"/>
        <w:rPr>
          <w:color w:val="000000" w:themeColor="text1"/>
        </w:rPr>
      </w:pPr>
    </w:p>
    <w:p w:rsidR="000E52B0" w:rsidRPr="000E52B0" w:rsidRDefault="000E52B0" w:rsidP="00707BB4">
      <w:pPr>
        <w:pStyle w:val="20"/>
        <w:shd w:val="clear" w:color="auto" w:fill="auto"/>
        <w:tabs>
          <w:tab w:val="left" w:pos="1135"/>
        </w:tabs>
        <w:spacing w:before="0" w:after="0" w:line="320" w:lineRule="exact"/>
        <w:ind w:left="709" w:firstLine="780"/>
        <w:rPr>
          <w:color w:val="000000" w:themeColor="text1"/>
        </w:rPr>
      </w:pPr>
    </w:p>
    <w:p w:rsidR="00440229" w:rsidRPr="000E52B0" w:rsidRDefault="00440229" w:rsidP="003D02F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0E52B0" w:rsidRPr="000E52B0" w:rsidRDefault="00451E47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0E52B0">
        <w:rPr>
          <w:sz w:val="26"/>
          <w:szCs w:val="26"/>
        </w:rPr>
        <w:t xml:space="preserve">Председатель Краснинской </w:t>
      </w:r>
      <w:r w:rsidR="000E52B0">
        <w:rPr>
          <w:sz w:val="26"/>
          <w:szCs w:val="26"/>
        </w:rPr>
        <w:t xml:space="preserve">                                    Глава муниципального образования</w:t>
      </w:r>
      <w:r w:rsidR="000E52B0" w:rsidRPr="000E52B0">
        <w:rPr>
          <w:sz w:val="26"/>
          <w:szCs w:val="26"/>
        </w:rPr>
        <w:t xml:space="preserve"> </w:t>
      </w: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0E52B0">
        <w:rPr>
          <w:sz w:val="26"/>
          <w:szCs w:val="26"/>
        </w:rPr>
        <w:t xml:space="preserve">окружной Думы         </w:t>
      </w:r>
      <w:r>
        <w:rPr>
          <w:sz w:val="26"/>
          <w:szCs w:val="26"/>
        </w:rPr>
        <w:t xml:space="preserve">                                               «Краснинский муниципальный округ»</w:t>
      </w: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Смоленской области</w:t>
      </w: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  <w:r w:rsidRPr="000E52B0">
        <w:rPr>
          <w:sz w:val="26"/>
          <w:szCs w:val="26"/>
        </w:rPr>
        <w:t>__________________ И.В. Тимошенков</w:t>
      </w:r>
      <w:r>
        <w:rPr>
          <w:sz w:val="26"/>
          <w:szCs w:val="26"/>
        </w:rPr>
        <w:t xml:space="preserve">                 ____________</w:t>
      </w:r>
      <w:r w:rsidRPr="000E52B0">
        <w:rPr>
          <w:sz w:val="26"/>
          <w:szCs w:val="26"/>
        </w:rPr>
        <w:t xml:space="preserve">____ </w:t>
      </w:r>
      <w:r>
        <w:rPr>
          <w:sz w:val="26"/>
          <w:szCs w:val="26"/>
        </w:rPr>
        <w:t>М.В. Мищенко</w:t>
      </w: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0E52B0" w:rsidRPr="000E52B0" w:rsidRDefault="000E52B0" w:rsidP="000E52B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0E52B0" w:rsidRPr="000E52B0" w:rsidRDefault="000E52B0" w:rsidP="000E52B0">
      <w:pPr>
        <w:autoSpaceDE w:val="0"/>
        <w:autoSpaceDN w:val="0"/>
        <w:adjustRightInd w:val="0"/>
        <w:ind w:left="709"/>
        <w:jc w:val="both"/>
        <w:rPr>
          <w:sz w:val="26"/>
          <w:szCs w:val="26"/>
        </w:rPr>
      </w:pPr>
    </w:p>
    <w:p w:rsidR="00451E47" w:rsidRPr="000E52B0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451E47" w:rsidRDefault="00451E47" w:rsidP="00B33D5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7C1690" w:rsidRDefault="007C1690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111A" w:rsidRDefault="0052111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111A" w:rsidRDefault="0052111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111A" w:rsidRDefault="0052111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52111A" w:rsidRDefault="0052111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D06E5A" w:rsidRDefault="00D06E5A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07BB4" w:rsidRDefault="00707BB4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1690" w:rsidRDefault="007C1690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90000B" w:rsidRDefault="0090000B" w:rsidP="007C1690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7C1690" w:rsidRDefault="007C1690" w:rsidP="007C1690">
      <w:pPr>
        <w:pStyle w:val="a6"/>
        <w:ind w:firstLine="6096"/>
        <w:rPr>
          <w:rFonts w:ascii="Times New Roman" w:hAnsi="Times New Roman" w:cs="Times New Roman"/>
        </w:rPr>
      </w:pPr>
      <w:r w:rsidRPr="007F226E">
        <w:rPr>
          <w:rFonts w:ascii="Times New Roman" w:hAnsi="Times New Roman" w:cs="Times New Roman"/>
        </w:rPr>
        <w:lastRenderedPageBreak/>
        <w:t xml:space="preserve">Приложение №1 к решению Краснинской </w:t>
      </w:r>
    </w:p>
    <w:p w:rsidR="007C1690" w:rsidRPr="007F226E" w:rsidRDefault="007B2DD6" w:rsidP="007C1690">
      <w:pPr>
        <w:pStyle w:val="a6"/>
        <w:ind w:firstLine="609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окружной Думы от 24.12.2024 года № 66</w:t>
      </w:r>
    </w:p>
    <w:p w:rsidR="007C1690" w:rsidRPr="007F226E" w:rsidRDefault="007C1690" w:rsidP="007C1690">
      <w:pPr>
        <w:pStyle w:val="a6"/>
        <w:ind w:firstLine="6096"/>
        <w:rPr>
          <w:rFonts w:ascii="Times New Roman" w:hAnsi="Times New Roman" w:cs="Times New Roman"/>
        </w:rPr>
      </w:pPr>
    </w:p>
    <w:p w:rsidR="007C1690" w:rsidRDefault="007C1690" w:rsidP="007C1690">
      <w:pPr>
        <w:pStyle w:val="30"/>
        <w:shd w:val="clear" w:color="auto" w:fill="auto"/>
        <w:spacing w:before="0" w:after="0" w:line="320" w:lineRule="exact"/>
        <w:ind w:left="4900"/>
      </w:pPr>
    </w:p>
    <w:p w:rsidR="007B2DD6" w:rsidRDefault="007B2DD6" w:rsidP="007B2DD6">
      <w:pPr>
        <w:pStyle w:val="30"/>
        <w:shd w:val="clear" w:color="auto" w:fill="auto"/>
        <w:spacing w:before="0" w:after="0" w:line="320" w:lineRule="exact"/>
      </w:pPr>
    </w:p>
    <w:p w:rsidR="007B2DD6" w:rsidRDefault="007B2DD6" w:rsidP="007C1690">
      <w:pPr>
        <w:pStyle w:val="30"/>
        <w:shd w:val="clear" w:color="auto" w:fill="auto"/>
        <w:spacing w:before="0" w:after="0" w:line="320" w:lineRule="exact"/>
        <w:ind w:left="4900"/>
      </w:pPr>
    </w:p>
    <w:p w:rsidR="007C1690" w:rsidRDefault="007C1690" w:rsidP="007C1690">
      <w:pPr>
        <w:pStyle w:val="30"/>
        <w:shd w:val="clear" w:color="auto" w:fill="auto"/>
        <w:spacing w:before="0" w:after="0" w:line="320" w:lineRule="exact"/>
        <w:ind w:left="4900"/>
      </w:pPr>
      <w:r>
        <w:t>РАЗМЕР</w:t>
      </w:r>
    </w:p>
    <w:p w:rsidR="007B2DD6" w:rsidRDefault="007C1690" w:rsidP="007B2DD6">
      <w:pPr>
        <w:pStyle w:val="30"/>
        <w:shd w:val="clear" w:color="auto" w:fill="auto"/>
        <w:spacing w:before="0" w:after="0" w:line="240" w:lineRule="auto"/>
        <w:jc w:val="center"/>
      </w:pPr>
      <w:r>
        <w:t>должностного оклада Главы му</w:t>
      </w:r>
      <w:r w:rsidR="00410AB0">
        <w:t>ниципального образования</w:t>
      </w:r>
      <w:r w:rsidR="00410AB0">
        <w:br/>
        <w:t>«Красни</w:t>
      </w:r>
      <w:r>
        <w:t xml:space="preserve">нский </w:t>
      </w:r>
      <w:r w:rsidR="007B2DD6">
        <w:t>муниципальный округ</w:t>
      </w:r>
      <w:r>
        <w:t xml:space="preserve">» </w:t>
      </w:r>
    </w:p>
    <w:p w:rsidR="007C1690" w:rsidRDefault="007C1690" w:rsidP="007B2DD6">
      <w:pPr>
        <w:pStyle w:val="30"/>
        <w:shd w:val="clear" w:color="auto" w:fill="auto"/>
        <w:spacing w:before="0" w:after="0" w:line="240" w:lineRule="auto"/>
        <w:jc w:val="center"/>
      </w:pPr>
      <w:r>
        <w:t>Смоленской области</w:t>
      </w:r>
    </w:p>
    <w:p w:rsidR="007B2DD6" w:rsidRDefault="007B2DD6" w:rsidP="007B2DD6">
      <w:pPr>
        <w:pStyle w:val="30"/>
        <w:shd w:val="clear" w:color="auto" w:fill="auto"/>
        <w:spacing w:before="0" w:after="0" w:line="240" w:lineRule="auto"/>
        <w:jc w:val="center"/>
      </w:pPr>
    </w:p>
    <w:p w:rsidR="007B2DD6" w:rsidRDefault="007B2DD6" w:rsidP="007B2DD6">
      <w:pPr>
        <w:pStyle w:val="30"/>
        <w:shd w:val="clear" w:color="auto" w:fill="auto"/>
        <w:spacing w:before="0" w:after="0" w:line="240" w:lineRule="auto"/>
        <w:jc w:val="center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6480"/>
        <w:gridCol w:w="3924"/>
      </w:tblGrid>
      <w:tr w:rsidR="007C1690" w:rsidTr="0019673A">
        <w:trPr>
          <w:trHeight w:hRule="exact" w:val="1645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C1690" w:rsidRDefault="007C1690" w:rsidP="0019673A">
            <w:pPr>
              <w:framePr w:w="10404" w:wrap="notBeside" w:vAnchor="text" w:hAnchor="text" w:xAlign="center" w:y="1"/>
              <w:spacing w:line="280" w:lineRule="exact"/>
              <w:jc w:val="center"/>
            </w:pPr>
            <w:r>
              <w:t>Наименование должностей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690" w:rsidRDefault="007C1690" w:rsidP="0019673A">
            <w:pPr>
              <w:framePr w:w="10404" w:wrap="notBeside" w:vAnchor="text" w:hAnchor="text" w:xAlign="center" w:y="1"/>
              <w:spacing w:line="320" w:lineRule="exact"/>
              <w:jc w:val="center"/>
            </w:pPr>
            <w:r>
              <w:t>Размер должностного оклада в соответствии с группой по оплате труда (рублей)</w:t>
            </w:r>
          </w:p>
        </w:tc>
      </w:tr>
      <w:tr w:rsidR="007C1690" w:rsidTr="0019673A">
        <w:trPr>
          <w:trHeight w:hRule="exact" w:val="331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7C1690" w:rsidRDefault="007C1690" w:rsidP="0019673A">
            <w:pPr>
              <w:framePr w:w="10404" w:wrap="notBeside" w:vAnchor="text" w:hAnchor="text" w:xAlign="center" w:y="1"/>
              <w:spacing w:line="280" w:lineRule="exact"/>
              <w:jc w:val="center"/>
            </w:pPr>
            <w:r>
              <w:t>1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690" w:rsidRDefault="007C1690" w:rsidP="0019673A">
            <w:pPr>
              <w:framePr w:w="10404" w:wrap="notBeside" w:vAnchor="text" w:hAnchor="text" w:xAlign="center" w:y="1"/>
              <w:spacing w:line="280" w:lineRule="exact"/>
              <w:jc w:val="center"/>
            </w:pPr>
            <w:r>
              <w:t>2</w:t>
            </w:r>
          </w:p>
        </w:tc>
      </w:tr>
      <w:tr w:rsidR="007C1690" w:rsidTr="0019673A">
        <w:trPr>
          <w:trHeight w:hRule="exact" w:val="346"/>
          <w:jc w:val="center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7C1690" w:rsidRDefault="007C1690" w:rsidP="0019673A">
            <w:pPr>
              <w:framePr w:w="10404" w:wrap="notBeside" w:vAnchor="text" w:hAnchor="text" w:xAlign="center" w:y="1"/>
              <w:spacing w:line="280" w:lineRule="exact"/>
            </w:pPr>
            <w:r>
              <w:t>Глава муниципального образования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C1690" w:rsidRDefault="007C1690" w:rsidP="0019673A">
            <w:pPr>
              <w:framePr w:w="10404" w:wrap="notBeside" w:vAnchor="text" w:hAnchor="text" w:xAlign="center" w:y="1"/>
              <w:spacing w:line="280" w:lineRule="exact"/>
              <w:jc w:val="center"/>
            </w:pPr>
            <w:r>
              <w:t>2</w:t>
            </w:r>
            <w:r w:rsidR="007B2DD6">
              <w:t>2524</w:t>
            </w:r>
          </w:p>
        </w:tc>
      </w:tr>
    </w:tbl>
    <w:p w:rsidR="007C1690" w:rsidRDefault="007C1690" w:rsidP="007C1690">
      <w:pPr>
        <w:framePr w:w="10404" w:wrap="notBeside" w:vAnchor="text" w:hAnchor="text" w:xAlign="center" w:y="1"/>
        <w:rPr>
          <w:sz w:val="2"/>
          <w:szCs w:val="2"/>
        </w:rPr>
      </w:pPr>
    </w:p>
    <w:p w:rsidR="007C1690" w:rsidRDefault="007C1690" w:rsidP="007C1690">
      <w:pPr>
        <w:rPr>
          <w:sz w:val="2"/>
          <w:szCs w:val="2"/>
        </w:rPr>
        <w:sectPr w:rsidR="007C1690" w:rsidSect="0052111A">
          <w:pgSz w:w="11900" w:h="16840"/>
          <w:pgMar w:top="851" w:right="567" w:bottom="1134" w:left="851" w:header="0" w:footer="6" w:gutter="0"/>
          <w:cols w:space="720"/>
          <w:noEndnote/>
          <w:docGrid w:linePitch="360"/>
        </w:sectPr>
      </w:pPr>
    </w:p>
    <w:p w:rsidR="008F103E" w:rsidRDefault="008F103E" w:rsidP="0052111A">
      <w:pPr>
        <w:pStyle w:val="42"/>
        <w:shd w:val="clear" w:color="auto" w:fill="auto"/>
        <w:tabs>
          <w:tab w:val="left" w:pos="7655"/>
        </w:tabs>
        <w:spacing w:after="0" w:line="274" w:lineRule="exact"/>
        <w:jc w:val="left"/>
      </w:pPr>
    </w:p>
    <w:sectPr w:rsidR="008F103E" w:rsidSect="00D22781">
      <w:pgSz w:w="11906" w:h="16838"/>
      <w:pgMar w:top="851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9315B"/>
    <w:multiLevelType w:val="hybridMultilevel"/>
    <w:tmpl w:val="5190573E"/>
    <w:lvl w:ilvl="0" w:tplc="5058B68A">
      <w:start w:val="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0B9C2031"/>
    <w:multiLevelType w:val="multilevel"/>
    <w:tmpl w:val="7C5C5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036E0D"/>
    <w:multiLevelType w:val="hybridMultilevel"/>
    <w:tmpl w:val="696605F8"/>
    <w:lvl w:ilvl="0" w:tplc="7AF0E994">
      <w:start w:val="1"/>
      <w:numFmt w:val="decimal"/>
      <w:lvlText w:val="%1."/>
      <w:lvlJc w:val="left"/>
      <w:pPr>
        <w:ind w:left="18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73" w:hanging="360"/>
      </w:pPr>
    </w:lvl>
    <w:lvl w:ilvl="2" w:tplc="0419001B" w:tentative="1">
      <w:start w:val="1"/>
      <w:numFmt w:val="lowerRoman"/>
      <w:lvlText w:val="%3."/>
      <w:lvlJc w:val="right"/>
      <w:pPr>
        <w:ind w:left="3293" w:hanging="180"/>
      </w:pPr>
    </w:lvl>
    <w:lvl w:ilvl="3" w:tplc="0419000F" w:tentative="1">
      <w:start w:val="1"/>
      <w:numFmt w:val="decimal"/>
      <w:lvlText w:val="%4."/>
      <w:lvlJc w:val="left"/>
      <w:pPr>
        <w:ind w:left="4013" w:hanging="360"/>
      </w:pPr>
    </w:lvl>
    <w:lvl w:ilvl="4" w:tplc="04190019" w:tentative="1">
      <w:start w:val="1"/>
      <w:numFmt w:val="lowerLetter"/>
      <w:lvlText w:val="%5."/>
      <w:lvlJc w:val="left"/>
      <w:pPr>
        <w:ind w:left="4733" w:hanging="360"/>
      </w:pPr>
    </w:lvl>
    <w:lvl w:ilvl="5" w:tplc="0419001B" w:tentative="1">
      <w:start w:val="1"/>
      <w:numFmt w:val="lowerRoman"/>
      <w:lvlText w:val="%6."/>
      <w:lvlJc w:val="right"/>
      <w:pPr>
        <w:ind w:left="5453" w:hanging="180"/>
      </w:pPr>
    </w:lvl>
    <w:lvl w:ilvl="6" w:tplc="0419000F" w:tentative="1">
      <w:start w:val="1"/>
      <w:numFmt w:val="decimal"/>
      <w:lvlText w:val="%7."/>
      <w:lvlJc w:val="left"/>
      <w:pPr>
        <w:ind w:left="6173" w:hanging="360"/>
      </w:pPr>
    </w:lvl>
    <w:lvl w:ilvl="7" w:tplc="04190019" w:tentative="1">
      <w:start w:val="1"/>
      <w:numFmt w:val="lowerLetter"/>
      <w:lvlText w:val="%8."/>
      <w:lvlJc w:val="left"/>
      <w:pPr>
        <w:ind w:left="6893" w:hanging="360"/>
      </w:pPr>
    </w:lvl>
    <w:lvl w:ilvl="8" w:tplc="0419001B" w:tentative="1">
      <w:start w:val="1"/>
      <w:numFmt w:val="lowerRoman"/>
      <w:lvlText w:val="%9."/>
      <w:lvlJc w:val="right"/>
      <w:pPr>
        <w:ind w:left="7613" w:hanging="180"/>
      </w:pPr>
    </w:lvl>
  </w:abstractNum>
  <w:abstractNum w:abstractNumId="3">
    <w:nsid w:val="26AA7C74"/>
    <w:multiLevelType w:val="multilevel"/>
    <w:tmpl w:val="034CEDB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30275E"/>
    <w:multiLevelType w:val="multilevel"/>
    <w:tmpl w:val="0114AD1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55A7F04"/>
    <w:multiLevelType w:val="multilevel"/>
    <w:tmpl w:val="1C86C91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44552CEB"/>
    <w:multiLevelType w:val="hybridMultilevel"/>
    <w:tmpl w:val="8A4C0CFA"/>
    <w:lvl w:ilvl="0" w:tplc="AD4257D8">
      <w:start w:val="1"/>
      <w:numFmt w:val="decimal"/>
      <w:lvlText w:val="%1."/>
      <w:lvlJc w:val="left"/>
      <w:pPr>
        <w:ind w:left="181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35" w:hanging="360"/>
      </w:pPr>
    </w:lvl>
    <w:lvl w:ilvl="2" w:tplc="0419001B" w:tentative="1">
      <w:start w:val="1"/>
      <w:numFmt w:val="lowerRoman"/>
      <w:lvlText w:val="%3."/>
      <w:lvlJc w:val="right"/>
      <w:pPr>
        <w:ind w:left="3255" w:hanging="180"/>
      </w:pPr>
    </w:lvl>
    <w:lvl w:ilvl="3" w:tplc="0419000F" w:tentative="1">
      <w:start w:val="1"/>
      <w:numFmt w:val="decimal"/>
      <w:lvlText w:val="%4."/>
      <w:lvlJc w:val="left"/>
      <w:pPr>
        <w:ind w:left="3975" w:hanging="360"/>
      </w:pPr>
    </w:lvl>
    <w:lvl w:ilvl="4" w:tplc="04190019" w:tentative="1">
      <w:start w:val="1"/>
      <w:numFmt w:val="lowerLetter"/>
      <w:lvlText w:val="%5."/>
      <w:lvlJc w:val="left"/>
      <w:pPr>
        <w:ind w:left="4695" w:hanging="360"/>
      </w:pPr>
    </w:lvl>
    <w:lvl w:ilvl="5" w:tplc="0419001B" w:tentative="1">
      <w:start w:val="1"/>
      <w:numFmt w:val="lowerRoman"/>
      <w:lvlText w:val="%6."/>
      <w:lvlJc w:val="right"/>
      <w:pPr>
        <w:ind w:left="5415" w:hanging="180"/>
      </w:pPr>
    </w:lvl>
    <w:lvl w:ilvl="6" w:tplc="0419000F" w:tentative="1">
      <w:start w:val="1"/>
      <w:numFmt w:val="decimal"/>
      <w:lvlText w:val="%7."/>
      <w:lvlJc w:val="left"/>
      <w:pPr>
        <w:ind w:left="6135" w:hanging="360"/>
      </w:pPr>
    </w:lvl>
    <w:lvl w:ilvl="7" w:tplc="04190019" w:tentative="1">
      <w:start w:val="1"/>
      <w:numFmt w:val="lowerLetter"/>
      <w:lvlText w:val="%8."/>
      <w:lvlJc w:val="left"/>
      <w:pPr>
        <w:ind w:left="6855" w:hanging="360"/>
      </w:pPr>
    </w:lvl>
    <w:lvl w:ilvl="8" w:tplc="0419001B" w:tentative="1">
      <w:start w:val="1"/>
      <w:numFmt w:val="lowerRoman"/>
      <w:lvlText w:val="%9."/>
      <w:lvlJc w:val="right"/>
      <w:pPr>
        <w:ind w:left="7575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5"/>
  </w:num>
  <w:num w:numId="5">
    <w:abstractNumId w:val="1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AD078D"/>
    <w:rsid w:val="00015570"/>
    <w:rsid w:val="000923F5"/>
    <w:rsid w:val="000C0905"/>
    <w:rsid w:val="000E52B0"/>
    <w:rsid w:val="00102B3E"/>
    <w:rsid w:val="00112D0A"/>
    <w:rsid w:val="00125B5B"/>
    <w:rsid w:val="00135468"/>
    <w:rsid w:val="0014000F"/>
    <w:rsid w:val="00142A4A"/>
    <w:rsid w:val="0014491D"/>
    <w:rsid w:val="00146249"/>
    <w:rsid w:val="00162337"/>
    <w:rsid w:val="00173F84"/>
    <w:rsid w:val="001C14A1"/>
    <w:rsid w:val="001C44F5"/>
    <w:rsid w:val="001C6E7E"/>
    <w:rsid w:val="001E64A6"/>
    <w:rsid w:val="0026621C"/>
    <w:rsid w:val="002A65E9"/>
    <w:rsid w:val="002B6830"/>
    <w:rsid w:val="002B6EE9"/>
    <w:rsid w:val="002C1585"/>
    <w:rsid w:val="002C4A44"/>
    <w:rsid w:val="003152E8"/>
    <w:rsid w:val="003178C5"/>
    <w:rsid w:val="003302E7"/>
    <w:rsid w:val="00343FC8"/>
    <w:rsid w:val="003D02F0"/>
    <w:rsid w:val="003F3F19"/>
    <w:rsid w:val="0040061A"/>
    <w:rsid w:val="00406560"/>
    <w:rsid w:val="00410AB0"/>
    <w:rsid w:val="00420418"/>
    <w:rsid w:val="00440229"/>
    <w:rsid w:val="00451E47"/>
    <w:rsid w:val="00491BF3"/>
    <w:rsid w:val="00495954"/>
    <w:rsid w:val="00506CC2"/>
    <w:rsid w:val="00514C27"/>
    <w:rsid w:val="0052111A"/>
    <w:rsid w:val="0052723E"/>
    <w:rsid w:val="005468C7"/>
    <w:rsid w:val="00553849"/>
    <w:rsid w:val="00564CAB"/>
    <w:rsid w:val="005751BD"/>
    <w:rsid w:val="005A5F32"/>
    <w:rsid w:val="005C6C56"/>
    <w:rsid w:val="005D40B3"/>
    <w:rsid w:val="005E1B28"/>
    <w:rsid w:val="005F7D66"/>
    <w:rsid w:val="00606B56"/>
    <w:rsid w:val="00643AAD"/>
    <w:rsid w:val="00663DE4"/>
    <w:rsid w:val="006974BE"/>
    <w:rsid w:val="006B23EC"/>
    <w:rsid w:val="007066F3"/>
    <w:rsid w:val="00707BB4"/>
    <w:rsid w:val="00737ABF"/>
    <w:rsid w:val="007515AA"/>
    <w:rsid w:val="007822C1"/>
    <w:rsid w:val="007B2DD6"/>
    <w:rsid w:val="007C1690"/>
    <w:rsid w:val="00817023"/>
    <w:rsid w:val="0083646D"/>
    <w:rsid w:val="00845F79"/>
    <w:rsid w:val="00864014"/>
    <w:rsid w:val="00883232"/>
    <w:rsid w:val="008A1296"/>
    <w:rsid w:val="008D76F6"/>
    <w:rsid w:val="008E5E36"/>
    <w:rsid w:val="008F103E"/>
    <w:rsid w:val="0090000B"/>
    <w:rsid w:val="0097532E"/>
    <w:rsid w:val="0099386C"/>
    <w:rsid w:val="00997DAB"/>
    <w:rsid w:val="009A27AC"/>
    <w:rsid w:val="009A5F3B"/>
    <w:rsid w:val="009B2C36"/>
    <w:rsid w:val="00A17A73"/>
    <w:rsid w:val="00A4776D"/>
    <w:rsid w:val="00A56C53"/>
    <w:rsid w:val="00A62CE1"/>
    <w:rsid w:val="00A921D1"/>
    <w:rsid w:val="00A96CEF"/>
    <w:rsid w:val="00AC3914"/>
    <w:rsid w:val="00AD078D"/>
    <w:rsid w:val="00AD25CA"/>
    <w:rsid w:val="00AE78ED"/>
    <w:rsid w:val="00AF7CEC"/>
    <w:rsid w:val="00B21617"/>
    <w:rsid w:val="00B33D5B"/>
    <w:rsid w:val="00B366F6"/>
    <w:rsid w:val="00B52A76"/>
    <w:rsid w:val="00B54BA2"/>
    <w:rsid w:val="00B661D3"/>
    <w:rsid w:val="00B9088C"/>
    <w:rsid w:val="00BC2FEB"/>
    <w:rsid w:val="00BE61BF"/>
    <w:rsid w:val="00C774AB"/>
    <w:rsid w:val="00C776D5"/>
    <w:rsid w:val="00C84C5F"/>
    <w:rsid w:val="00CC70C5"/>
    <w:rsid w:val="00CD42A5"/>
    <w:rsid w:val="00CD436A"/>
    <w:rsid w:val="00D00C02"/>
    <w:rsid w:val="00D06E5A"/>
    <w:rsid w:val="00D22781"/>
    <w:rsid w:val="00D42364"/>
    <w:rsid w:val="00D51A45"/>
    <w:rsid w:val="00D51BA4"/>
    <w:rsid w:val="00D6423A"/>
    <w:rsid w:val="00D674CD"/>
    <w:rsid w:val="00D67A06"/>
    <w:rsid w:val="00D75B5B"/>
    <w:rsid w:val="00DA5DFD"/>
    <w:rsid w:val="00DD1446"/>
    <w:rsid w:val="00DD7E29"/>
    <w:rsid w:val="00DE075B"/>
    <w:rsid w:val="00E37780"/>
    <w:rsid w:val="00E5651B"/>
    <w:rsid w:val="00E65D06"/>
    <w:rsid w:val="00E84843"/>
    <w:rsid w:val="00EB5E43"/>
    <w:rsid w:val="00EC5DED"/>
    <w:rsid w:val="00F240DB"/>
    <w:rsid w:val="00F96277"/>
    <w:rsid w:val="00F97362"/>
    <w:rsid w:val="00FB48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07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AD078D"/>
    <w:pPr>
      <w:keepNext/>
      <w:jc w:val="center"/>
      <w:outlineLvl w:val="0"/>
    </w:pPr>
    <w:rPr>
      <w:b/>
      <w:bCs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D078D"/>
    <w:rPr>
      <w:rFonts w:ascii="Times New Roman" w:eastAsia="Times New Roman" w:hAnsi="Times New Roman" w:cs="Times New Roman"/>
      <w:b/>
      <w:bCs/>
      <w:sz w:val="36"/>
      <w:szCs w:val="24"/>
      <w:lang w:eastAsia="ru-RU"/>
    </w:rPr>
  </w:style>
  <w:style w:type="paragraph" w:styleId="a3">
    <w:name w:val="Title"/>
    <w:basedOn w:val="a"/>
    <w:link w:val="a4"/>
    <w:qFormat/>
    <w:rsid w:val="00AD078D"/>
    <w:pPr>
      <w:jc w:val="center"/>
    </w:pPr>
    <w:rPr>
      <w:b/>
      <w:sz w:val="28"/>
      <w:szCs w:val="28"/>
    </w:rPr>
  </w:style>
  <w:style w:type="character" w:customStyle="1" w:styleId="a4">
    <w:name w:val="Название Знак"/>
    <w:basedOn w:val="a0"/>
    <w:link w:val="a3"/>
    <w:rsid w:val="00AD078D"/>
    <w:rPr>
      <w:rFonts w:ascii="Times New Roman" w:eastAsia="Times New Roman" w:hAnsi="Times New Roman" w:cs="Times New Roman"/>
      <w:b/>
      <w:sz w:val="28"/>
      <w:szCs w:val="28"/>
      <w:lang w:eastAsia="ru-RU"/>
    </w:rPr>
  </w:style>
  <w:style w:type="character" w:customStyle="1" w:styleId="normaltextrun">
    <w:name w:val="normaltextrun"/>
    <w:basedOn w:val="a0"/>
    <w:rsid w:val="00AD078D"/>
  </w:style>
  <w:style w:type="paragraph" w:styleId="a5">
    <w:name w:val="List Paragraph"/>
    <w:basedOn w:val="a"/>
    <w:uiPriority w:val="34"/>
    <w:qFormat/>
    <w:rsid w:val="00AD078D"/>
    <w:pPr>
      <w:ind w:left="720"/>
      <w:contextualSpacing/>
    </w:pPr>
  </w:style>
  <w:style w:type="character" w:customStyle="1" w:styleId="4">
    <w:name w:val="Заголовок №4_"/>
    <w:basedOn w:val="a0"/>
    <w:link w:val="4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C84C5F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40">
    <w:name w:val="Заголовок №4"/>
    <w:basedOn w:val="a"/>
    <w:link w:val="4"/>
    <w:rsid w:val="00C84C5F"/>
    <w:pPr>
      <w:widowControl w:val="0"/>
      <w:shd w:val="clear" w:color="auto" w:fill="FFFFFF"/>
      <w:spacing w:after="180" w:line="659" w:lineRule="exact"/>
      <w:jc w:val="center"/>
      <w:outlineLvl w:val="3"/>
    </w:pPr>
    <w:rPr>
      <w:b/>
      <w:bCs/>
      <w:sz w:val="28"/>
      <w:szCs w:val="28"/>
      <w:lang w:eastAsia="en-US"/>
    </w:rPr>
  </w:style>
  <w:style w:type="paragraph" w:customStyle="1" w:styleId="30">
    <w:name w:val="Основной текст (3)"/>
    <w:basedOn w:val="a"/>
    <w:link w:val="3"/>
    <w:rsid w:val="00C84C5F"/>
    <w:pPr>
      <w:widowControl w:val="0"/>
      <w:shd w:val="clear" w:color="auto" w:fill="FFFFFF"/>
      <w:spacing w:before="720" w:after="1680" w:line="0" w:lineRule="atLeast"/>
    </w:pPr>
    <w:rPr>
      <w:b/>
      <w:bCs/>
      <w:sz w:val="28"/>
      <w:szCs w:val="28"/>
      <w:lang w:eastAsia="en-US"/>
    </w:rPr>
  </w:style>
  <w:style w:type="character" w:customStyle="1" w:styleId="2">
    <w:name w:val="Основной текст (2)_"/>
    <w:basedOn w:val="a0"/>
    <w:link w:val="20"/>
    <w:rsid w:val="00DE075B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41">
    <w:name w:val="Основной текст (4)_"/>
    <w:basedOn w:val="a0"/>
    <w:link w:val="42"/>
    <w:rsid w:val="00DE075B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E075B"/>
    <w:pPr>
      <w:widowControl w:val="0"/>
      <w:shd w:val="clear" w:color="auto" w:fill="FFFFFF"/>
      <w:spacing w:before="180" w:after="300" w:line="0" w:lineRule="atLeast"/>
      <w:jc w:val="both"/>
    </w:pPr>
    <w:rPr>
      <w:sz w:val="28"/>
      <w:szCs w:val="28"/>
      <w:lang w:eastAsia="en-US"/>
    </w:rPr>
  </w:style>
  <w:style w:type="paragraph" w:customStyle="1" w:styleId="42">
    <w:name w:val="Основной текст (4)"/>
    <w:basedOn w:val="a"/>
    <w:link w:val="41"/>
    <w:rsid w:val="00DE075B"/>
    <w:pPr>
      <w:widowControl w:val="0"/>
      <w:shd w:val="clear" w:color="auto" w:fill="FFFFFF"/>
      <w:spacing w:after="660" w:line="277" w:lineRule="exact"/>
      <w:jc w:val="both"/>
    </w:pPr>
    <w:rPr>
      <w:sz w:val="22"/>
      <w:szCs w:val="22"/>
      <w:lang w:eastAsia="en-US"/>
    </w:rPr>
  </w:style>
  <w:style w:type="paragraph" w:customStyle="1" w:styleId="ConsPlusNormal">
    <w:name w:val="ConsPlusNormal"/>
    <w:rsid w:val="00015570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zh-CN"/>
    </w:rPr>
  </w:style>
  <w:style w:type="character" w:customStyle="1" w:styleId="docdata">
    <w:name w:val="docdata"/>
    <w:aliases w:val="docy,v5,2797,bqiaagaaeyqcaaagiaiaaapsbwaabeahaaaaaaaaaaaaaaaaaaaaaaaaaaaaaaaaaaaaaaaaaaaaaaaaaaaaaaaaaaaaaaaaaaaaaaaaaaaaaaaaaaaaaaaaaaaaaaaaaaaaaaaaaaaaaaaaaaaaaaaaaaaaaaaaaaaaaaaaaaaaaaaaaaaaaaaaaaaaaaaaaaaaaaaaaaaaaaaaaaaaaaaaaaaaaaaaaaaaaaaa"/>
    <w:basedOn w:val="a0"/>
    <w:rsid w:val="00112D0A"/>
  </w:style>
  <w:style w:type="paragraph" w:styleId="a6">
    <w:name w:val="No Spacing"/>
    <w:uiPriority w:val="1"/>
    <w:qFormat/>
    <w:rsid w:val="007C1690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file:///A:\&#1043;&#1077;&#1088;&#1073;%20&#1057;&#1084;&#1086;&#1083;.%20&#1086;&#1073;&#1083;&#1072;&#1089;&#1090;&#1080;-3.gif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1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TAPCOVA_LM</dc:creator>
  <cp:lastModifiedBy>Duma</cp:lastModifiedBy>
  <cp:revision>65</cp:revision>
  <cp:lastPrinted>2025-11-27T11:59:00Z</cp:lastPrinted>
  <dcterms:created xsi:type="dcterms:W3CDTF">2023-12-14T06:26:00Z</dcterms:created>
  <dcterms:modified xsi:type="dcterms:W3CDTF">2025-11-27T12:00:00Z</dcterms:modified>
</cp:coreProperties>
</file>