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>от «</w:t>
      </w:r>
      <w:r w:rsidR="00ED7AB0">
        <w:rPr>
          <w:rFonts w:ascii="Times New Roman" w:hAnsi="Times New Roman"/>
          <w:sz w:val="28"/>
          <w:szCs w:val="28"/>
        </w:rPr>
        <w:t>21</w:t>
      </w:r>
      <w:r w:rsidRPr="002501EB">
        <w:rPr>
          <w:rFonts w:ascii="Times New Roman" w:hAnsi="Times New Roman"/>
          <w:sz w:val="28"/>
          <w:szCs w:val="28"/>
        </w:rPr>
        <w:t xml:space="preserve">» </w:t>
      </w:r>
      <w:r w:rsidR="00D01BF5">
        <w:rPr>
          <w:rFonts w:ascii="Times New Roman" w:hAnsi="Times New Roman"/>
          <w:sz w:val="28"/>
          <w:szCs w:val="28"/>
        </w:rPr>
        <w:t>февраля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ED7AB0">
        <w:rPr>
          <w:rFonts w:ascii="Times New Roman" w:hAnsi="Times New Roman"/>
          <w:sz w:val="28"/>
          <w:szCs w:val="28"/>
        </w:rPr>
        <w:t>26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>
        <w:rPr>
          <w:rFonts w:ascii="Times New Roman" w:hAnsi="Times New Roman"/>
          <w:color w:val="000000"/>
          <w:sz w:val="28"/>
          <w:szCs w:val="28"/>
        </w:rPr>
        <w:t>следующие муниципальные нормативные правовые акты:</w:t>
      </w:r>
    </w:p>
    <w:p w:rsidR="00566DF4" w:rsidRDefault="007D5D74" w:rsidP="00653D18">
      <w:pPr>
        <w:ind w:right="-1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 w:rsidRPr="00453C4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E0CAD">
        <w:rPr>
          <w:rFonts w:ascii="Times New Roman" w:hAnsi="Times New Roman"/>
          <w:color w:val="000000"/>
          <w:sz w:val="28"/>
          <w:szCs w:val="28"/>
        </w:rPr>
        <w:t xml:space="preserve">решение </w:t>
      </w:r>
      <w:r w:rsidR="004C120C">
        <w:rPr>
          <w:rFonts w:ascii="Times New Roman" w:hAnsi="Times New Roman"/>
          <w:color w:val="000000"/>
          <w:sz w:val="28"/>
          <w:szCs w:val="28"/>
        </w:rPr>
        <w:t xml:space="preserve">Краснинской районной Думы </w:t>
      </w:r>
      <w:r w:rsidRPr="00275B00"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="00D01BF5">
        <w:rPr>
          <w:rFonts w:ascii="Times New Roman" w:hAnsi="Times New Roman"/>
          <w:color w:val="000000"/>
          <w:sz w:val="28"/>
          <w:szCs w:val="28"/>
        </w:rPr>
        <w:t>28.0</w:t>
      </w:r>
      <w:r w:rsidR="00653D18" w:rsidRPr="00653D18">
        <w:rPr>
          <w:rFonts w:ascii="Times New Roman" w:hAnsi="Times New Roman"/>
          <w:color w:val="000000"/>
          <w:sz w:val="28"/>
          <w:szCs w:val="28"/>
        </w:rPr>
        <w:t>2</w:t>
      </w:r>
      <w:r w:rsidR="00D01BF5">
        <w:rPr>
          <w:rFonts w:ascii="Times New Roman" w:hAnsi="Times New Roman"/>
          <w:color w:val="000000"/>
          <w:sz w:val="28"/>
          <w:szCs w:val="28"/>
        </w:rPr>
        <w:t>.20</w:t>
      </w:r>
      <w:r w:rsidR="00653D18" w:rsidRPr="00653D18">
        <w:rPr>
          <w:rFonts w:ascii="Times New Roman" w:hAnsi="Times New Roman"/>
          <w:color w:val="000000"/>
          <w:sz w:val="28"/>
          <w:szCs w:val="28"/>
        </w:rPr>
        <w:t>20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653D18" w:rsidRPr="00653D18">
        <w:rPr>
          <w:rFonts w:ascii="Times New Roman" w:hAnsi="Times New Roman"/>
          <w:color w:val="000000"/>
          <w:sz w:val="28"/>
          <w:szCs w:val="28"/>
        </w:rPr>
        <w:t>12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653D18" w:rsidRPr="00653D18">
        <w:rPr>
          <w:rFonts w:ascii="Times New Roman" w:hAnsi="Times New Roman"/>
          <w:sz w:val="28"/>
          <w:szCs w:val="28"/>
        </w:rPr>
        <w:t>Об утверждении Порядка принятия        в муниципальном образовании «Краснинский район» Смоленской области решения о применении мер ответственности к депутату, члену выборного органа местного самоуправления, выборному должностному лицу местного самоуправления мер ответственности, указанных в части 7</w:t>
      </w:r>
      <w:r w:rsidR="00653D18" w:rsidRPr="00653D18">
        <w:rPr>
          <w:rFonts w:ascii="Times New Roman" w:hAnsi="Times New Roman"/>
          <w:sz w:val="28"/>
          <w:szCs w:val="28"/>
          <w:vertAlign w:val="superscript"/>
        </w:rPr>
        <w:t xml:space="preserve">3-1 </w:t>
      </w:r>
      <w:r w:rsidR="00653D18" w:rsidRPr="00653D18">
        <w:rPr>
          <w:rFonts w:ascii="Times New Roman" w:hAnsi="Times New Roman"/>
          <w:sz w:val="28"/>
          <w:szCs w:val="28"/>
        </w:rPr>
        <w:t>статьи 40 Федерального закона «Об общих принципах организации местного самоуправления в Российской Федерации</w:t>
      </w:r>
      <w:r w:rsidR="00D01BF5">
        <w:rPr>
          <w:rFonts w:ascii="Times New Roman" w:hAnsi="Times New Roman"/>
          <w:color w:val="000000"/>
          <w:sz w:val="28"/>
          <w:szCs w:val="28"/>
        </w:rPr>
        <w:t>»;</w:t>
      </w:r>
    </w:p>
    <w:p w:rsidR="00D01BF5" w:rsidRDefault="00D01BF5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</w:t>
      </w:r>
      <w:r w:rsidR="00653D18">
        <w:rPr>
          <w:rFonts w:ascii="Times New Roman" w:hAnsi="Times New Roman"/>
          <w:color w:val="000000"/>
          <w:sz w:val="28"/>
          <w:szCs w:val="28"/>
        </w:rPr>
        <w:t>Совета депутатов Гусинского сельского поселения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53D18">
        <w:rPr>
          <w:rFonts w:ascii="Times New Roman" w:hAnsi="Times New Roman"/>
          <w:color w:val="000000"/>
          <w:sz w:val="28"/>
          <w:szCs w:val="28"/>
        </w:rPr>
        <w:t>26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="00653D18">
        <w:rPr>
          <w:rFonts w:ascii="Times New Roman" w:hAnsi="Times New Roman"/>
          <w:color w:val="000000"/>
          <w:sz w:val="28"/>
          <w:szCs w:val="28"/>
        </w:rPr>
        <w:t>12</w:t>
      </w:r>
      <w:r>
        <w:rPr>
          <w:rFonts w:ascii="Times New Roman" w:hAnsi="Times New Roman"/>
          <w:color w:val="000000"/>
          <w:sz w:val="28"/>
          <w:szCs w:val="28"/>
        </w:rPr>
        <w:t>.20</w:t>
      </w:r>
      <w:r w:rsidR="00653D18">
        <w:rPr>
          <w:rFonts w:ascii="Times New Roman" w:hAnsi="Times New Roman"/>
          <w:color w:val="000000"/>
          <w:sz w:val="28"/>
          <w:szCs w:val="28"/>
        </w:rPr>
        <w:t>19</w:t>
      </w:r>
      <w:r>
        <w:rPr>
          <w:rFonts w:ascii="Times New Roman" w:hAnsi="Times New Roman"/>
          <w:color w:val="000000"/>
          <w:sz w:val="28"/>
          <w:szCs w:val="28"/>
        </w:rPr>
        <w:t xml:space="preserve"> № 1</w:t>
      </w:r>
      <w:r w:rsidR="00653D18">
        <w:rPr>
          <w:rFonts w:ascii="Times New Roman" w:hAnsi="Times New Roman"/>
          <w:color w:val="000000"/>
          <w:sz w:val="28"/>
          <w:szCs w:val="28"/>
        </w:rPr>
        <w:t>37</w:t>
      </w:r>
      <w:r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653D18" w:rsidRPr="00653D18">
        <w:rPr>
          <w:rFonts w:ascii="Times New Roman" w:hAnsi="Times New Roman" w:cs="Times New Roman"/>
          <w:bCs/>
          <w:sz w:val="28"/>
          <w:szCs w:val="28"/>
        </w:rPr>
        <w:t>Об утверждении Порядка принятия  в муниципальном образовании Гусинского сельского поселения Краснинского района Смоленской области</w:t>
      </w:r>
      <w:r w:rsidR="00653D18" w:rsidRPr="00653D18">
        <w:rPr>
          <w:rFonts w:ascii="Times New Roman" w:hAnsi="Times New Roman" w:cs="Times New Roman"/>
          <w:bCs/>
          <w:sz w:val="28"/>
          <w:szCs w:val="28"/>
          <w:vertAlign w:val="superscript"/>
        </w:rPr>
        <w:t xml:space="preserve"> </w:t>
      </w:r>
      <w:r w:rsidR="00653D18" w:rsidRPr="00653D18">
        <w:rPr>
          <w:rFonts w:ascii="Times New Roman" w:hAnsi="Times New Roman" w:cs="Times New Roman"/>
          <w:bCs/>
          <w:sz w:val="28"/>
          <w:szCs w:val="28"/>
        </w:rPr>
        <w:t>решения   о применении мер ответственности  к депутату, члену выборного органа местного самоуправления, выборному должностному лицу местного самоуправления  мер ответственности, указанных в части 7</w:t>
      </w:r>
      <w:r w:rsidR="00653D18" w:rsidRPr="00653D18">
        <w:rPr>
          <w:rFonts w:ascii="Times New Roman" w:hAnsi="Times New Roman" w:cs="Times New Roman"/>
          <w:bCs/>
          <w:sz w:val="28"/>
          <w:szCs w:val="28"/>
          <w:vertAlign w:val="superscript"/>
        </w:rPr>
        <w:t xml:space="preserve">3-1 </w:t>
      </w:r>
      <w:r w:rsidR="00653D18" w:rsidRPr="00653D18">
        <w:rPr>
          <w:rFonts w:ascii="Times New Roman" w:hAnsi="Times New Roman" w:cs="Times New Roman"/>
          <w:bCs/>
          <w:sz w:val="28"/>
          <w:szCs w:val="28"/>
        </w:rPr>
        <w:t>статьи 40 Федерального закона «Об общих принципах организации местного самоуправления в Российской Федерации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="00653D18">
        <w:rPr>
          <w:rFonts w:ascii="Times New Roman" w:hAnsi="Times New Roman"/>
          <w:color w:val="000000"/>
          <w:sz w:val="28"/>
          <w:szCs w:val="28"/>
        </w:rPr>
        <w:t>;</w:t>
      </w:r>
    </w:p>
    <w:p w:rsidR="00653D18" w:rsidRDefault="00653D18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Совета депутатов Малеевского сельского поселения Краснинского района Смоленской области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24.12.2019 № 29 «</w:t>
      </w:r>
      <w:r w:rsidR="00444F34">
        <w:rPr>
          <w:rFonts w:ascii="Times New Roman" w:hAnsi="Times New Roman"/>
          <w:color w:val="000000"/>
          <w:sz w:val="28"/>
          <w:szCs w:val="28"/>
        </w:rPr>
        <w:t xml:space="preserve">Об утверждении </w:t>
      </w:r>
      <w:r w:rsidR="00444F34" w:rsidRPr="00444F34">
        <w:rPr>
          <w:rFonts w:ascii="Times New Roman" w:hAnsi="Times New Roman" w:cs="Times New Roman"/>
          <w:sz w:val="28"/>
          <w:szCs w:val="28"/>
        </w:rPr>
        <w:t>Поряд</w:t>
      </w:r>
      <w:r w:rsidR="00444F34">
        <w:rPr>
          <w:rFonts w:ascii="Times New Roman" w:hAnsi="Times New Roman" w:cs="Times New Roman"/>
          <w:sz w:val="28"/>
          <w:szCs w:val="28"/>
        </w:rPr>
        <w:t xml:space="preserve">ка </w:t>
      </w:r>
      <w:r w:rsidR="00444F34" w:rsidRPr="00444F34">
        <w:rPr>
          <w:rFonts w:ascii="Times New Roman" w:hAnsi="Times New Roman" w:cs="Times New Roman"/>
          <w:sz w:val="28"/>
          <w:szCs w:val="28"/>
        </w:rPr>
        <w:t xml:space="preserve"> принятия в муниципальном образовании Малеевского сельского поселения Краснинского района Смоленской области   решения о применении мер ответственности к депутату, члену выборного органа местного самоуправления, выборному должностному лицу местного самоуправления мер ответственности, указанных в части 7</w:t>
      </w:r>
      <w:r w:rsidR="00444F34" w:rsidRPr="00444F34">
        <w:rPr>
          <w:rFonts w:ascii="Times New Roman" w:hAnsi="Times New Roman" w:cs="Times New Roman"/>
          <w:sz w:val="28"/>
          <w:szCs w:val="28"/>
          <w:vertAlign w:val="superscript"/>
        </w:rPr>
        <w:t xml:space="preserve">3-1 </w:t>
      </w:r>
      <w:r w:rsidR="00444F34" w:rsidRPr="00444F34">
        <w:rPr>
          <w:rFonts w:ascii="Times New Roman" w:hAnsi="Times New Roman" w:cs="Times New Roman"/>
          <w:sz w:val="28"/>
          <w:szCs w:val="28"/>
        </w:rPr>
        <w:t>статьи 40 Федерального закона «Об общих принципах организации местного самоуправления в Российской Федерации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="00444F34">
        <w:rPr>
          <w:rFonts w:ascii="Times New Roman" w:hAnsi="Times New Roman"/>
          <w:color w:val="000000"/>
          <w:sz w:val="28"/>
          <w:szCs w:val="28"/>
        </w:rPr>
        <w:t>;</w:t>
      </w:r>
    </w:p>
    <w:p w:rsidR="00444F34" w:rsidRDefault="00444F34" w:rsidP="00444F34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- решение Совета депутатов Малеевского сельского поселения Краснинского района Смоленской области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27.05.2021 № 9 «</w:t>
      </w:r>
      <w:r w:rsidRPr="00444F34">
        <w:rPr>
          <w:rFonts w:ascii="Times New Roman" w:hAnsi="Times New Roman" w:cs="Times New Roman"/>
          <w:sz w:val="28"/>
          <w:szCs w:val="28"/>
        </w:rPr>
        <w:t>О внесении изменений в Порядок  принятия       в муниципальном образовании Малеевского сельского поселения Краснинского района Смоленской области решения   о применении мер ответственности  к депутату, члену выборного органа местного самоуправления, выборному должностному лицу местного самоуправления  мер ответственности, указанных в части 7</w:t>
      </w:r>
      <w:r w:rsidRPr="00444F34">
        <w:rPr>
          <w:rFonts w:ascii="Times New Roman" w:hAnsi="Times New Roman" w:cs="Times New Roman"/>
          <w:sz w:val="28"/>
          <w:szCs w:val="28"/>
          <w:vertAlign w:val="superscript"/>
        </w:rPr>
        <w:t xml:space="preserve">3-1 </w:t>
      </w:r>
      <w:r w:rsidRPr="00444F34">
        <w:rPr>
          <w:rFonts w:ascii="Times New Roman" w:hAnsi="Times New Roman" w:cs="Times New Roman"/>
          <w:sz w:val="28"/>
          <w:szCs w:val="28"/>
        </w:rPr>
        <w:t>статьи 40 Федерального закона «Об общих принципах организации местного самоуправления в Российской Федерации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444F34" w:rsidRDefault="00444F34" w:rsidP="00444F34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Совета депутатов Мерлинского сельского поселения Краснинского района Смоленской области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23.12.2019 № 30 «</w:t>
      </w:r>
      <w:r w:rsidRPr="00444F34">
        <w:rPr>
          <w:rFonts w:ascii="Times New Roman" w:hAnsi="Times New Roman" w:cs="Times New Roman"/>
          <w:sz w:val="28"/>
          <w:szCs w:val="28"/>
        </w:rPr>
        <w:t>Об утверждении Порядка принятия       в Мерлинском сельском поселении Кра</w:t>
      </w:r>
      <w:r w:rsidR="00F67ECB">
        <w:rPr>
          <w:rFonts w:ascii="Times New Roman" w:hAnsi="Times New Roman" w:cs="Times New Roman"/>
          <w:sz w:val="28"/>
          <w:szCs w:val="28"/>
        </w:rPr>
        <w:t>с</w:t>
      </w:r>
      <w:r w:rsidRPr="00444F34">
        <w:rPr>
          <w:rFonts w:ascii="Times New Roman" w:hAnsi="Times New Roman" w:cs="Times New Roman"/>
          <w:sz w:val="28"/>
          <w:szCs w:val="28"/>
        </w:rPr>
        <w:t>нинского района Смолен</w:t>
      </w:r>
      <w:r w:rsidR="00F67ECB">
        <w:rPr>
          <w:rFonts w:ascii="Times New Roman" w:hAnsi="Times New Roman" w:cs="Times New Roman"/>
          <w:sz w:val="28"/>
          <w:szCs w:val="28"/>
        </w:rPr>
        <w:t>с</w:t>
      </w:r>
      <w:r w:rsidRPr="00444F34">
        <w:rPr>
          <w:rFonts w:ascii="Times New Roman" w:hAnsi="Times New Roman" w:cs="Times New Roman"/>
          <w:sz w:val="28"/>
          <w:szCs w:val="28"/>
        </w:rPr>
        <w:t>кой области решения   о применении мер ответственности  к депутату, члену выборного органа местного самоуправления, выборному должностному лицу местного самоуправления  мер ответственности, указанных в части 7</w:t>
      </w:r>
      <w:r w:rsidRPr="00444F34">
        <w:rPr>
          <w:rFonts w:ascii="Times New Roman" w:hAnsi="Times New Roman" w:cs="Times New Roman"/>
          <w:sz w:val="28"/>
          <w:szCs w:val="28"/>
          <w:vertAlign w:val="superscript"/>
        </w:rPr>
        <w:t xml:space="preserve">3-1 </w:t>
      </w:r>
      <w:r w:rsidRPr="00444F34">
        <w:rPr>
          <w:rFonts w:ascii="Times New Roman" w:hAnsi="Times New Roman" w:cs="Times New Roman"/>
          <w:sz w:val="28"/>
          <w:szCs w:val="28"/>
        </w:rPr>
        <w:t>статьи 40 Федерального закона «Об общих принципах организации местного самоуправления в Российской Федерации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444F34" w:rsidRDefault="00444F34" w:rsidP="00444F34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Совета депутатов Мерлинского сельского поселения Краснинского района Смоленской области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28.05.2021 № 7 «</w:t>
      </w:r>
      <w:r w:rsidR="00F67ECB">
        <w:rPr>
          <w:rFonts w:ascii="Times New Roman" w:hAnsi="Times New Roman"/>
          <w:color w:val="000000"/>
          <w:sz w:val="28"/>
          <w:szCs w:val="28"/>
        </w:rPr>
        <w:t>О внесении изменений в решение Совета депутатов Мерлинского сельского поселения Краснинского района Смоленской области от 23.12.2019 № 30 «</w:t>
      </w:r>
      <w:r w:rsidR="00F67ECB" w:rsidRPr="00444F34">
        <w:rPr>
          <w:rFonts w:ascii="Times New Roman" w:hAnsi="Times New Roman" w:cs="Times New Roman"/>
          <w:sz w:val="28"/>
          <w:szCs w:val="28"/>
        </w:rPr>
        <w:t>Об утверждении Порядка принятия       в Мерлинском сельском поселении Кра</w:t>
      </w:r>
      <w:r w:rsidR="00F67ECB">
        <w:rPr>
          <w:rFonts w:ascii="Times New Roman" w:hAnsi="Times New Roman" w:cs="Times New Roman"/>
          <w:sz w:val="28"/>
          <w:szCs w:val="28"/>
        </w:rPr>
        <w:t>с</w:t>
      </w:r>
      <w:r w:rsidR="00F67ECB" w:rsidRPr="00444F34">
        <w:rPr>
          <w:rFonts w:ascii="Times New Roman" w:hAnsi="Times New Roman" w:cs="Times New Roman"/>
          <w:sz w:val="28"/>
          <w:szCs w:val="28"/>
        </w:rPr>
        <w:t>нинского района Смолен</w:t>
      </w:r>
      <w:r w:rsidR="00F67ECB">
        <w:rPr>
          <w:rFonts w:ascii="Times New Roman" w:hAnsi="Times New Roman" w:cs="Times New Roman"/>
          <w:sz w:val="28"/>
          <w:szCs w:val="28"/>
        </w:rPr>
        <w:t>с</w:t>
      </w:r>
      <w:r w:rsidR="00F67ECB" w:rsidRPr="00444F34">
        <w:rPr>
          <w:rFonts w:ascii="Times New Roman" w:hAnsi="Times New Roman" w:cs="Times New Roman"/>
          <w:sz w:val="28"/>
          <w:szCs w:val="28"/>
        </w:rPr>
        <w:t>кой области решения   о применении мер ответственности  к депутату, члену выборного органа местного самоуправления, выборному должностному лицу местного самоуправления  мер ответственности, указанных в части 7</w:t>
      </w:r>
      <w:r w:rsidR="00F67ECB" w:rsidRPr="00444F34">
        <w:rPr>
          <w:rFonts w:ascii="Times New Roman" w:hAnsi="Times New Roman" w:cs="Times New Roman"/>
          <w:sz w:val="28"/>
          <w:szCs w:val="28"/>
          <w:vertAlign w:val="superscript"/>
        </w:rPr>
        <w:t xml:space="preserve">3-1 </w:t>
      </w:r>
      <w:r w:rsidR="00F67ECB" w:rsidRPr="00444F34">
        <w:rPr>
          <w:rFonts w:ascii="Times New Roman" w:hAnsi="Times New Roman" w:cs="Times New Roman"/>
          <w:sz w:val="28"/>
          <w:szCs w:val="28"/>
        </w:rPr>
        <w:t>статьи 40 Федерального закона «Об общих принципах организации местного самоуправления в Российской Федерации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="00F67ECB">
        <w:rPr>
          <w:rFonts w:ascii="Times New Roman" w:hAnsi="Times New Roman"/>
          <w:color w:val="000000"/>
          <w:sz w:val="28"/>
          <w:szCs w:val="28"/>
        </w:rPr>
        <w:t>.</w:t>
      </w:r>
    </w:p>
    <w:p w:rsidR="00D01BF5" w:rsidRPr="00E31007" w:rsidRDefault="00D01BF5" w:rsidP="00F67ECB">
      <w:pPr>
        <w:pStyle w:val="ConsNormal"/>
        <w:widowControl/>
        <w:ind w:right="0" w:firstLine="0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99473C" w:rsidRDefault="000F3D8D" w:rsidP="00FC357C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99473C">
        <w:rPr>
          <w:rFonts w:ascii="Times New Roman" w:hAnsi="Times New Roman"/>
          <w:color w:val="000000"/>
          <w:sz w:val="28"/>
          <w:szCs w:val="28"/>
        </w:rPr>
        <w:t>.</w:t>
      </w: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444F34">
            <w:pPr>
              <w:jc w:val="center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0F3D8D">
      <w:headerReference w:type="even" r:id="rId9"/>
      <w:headerReference w:type="default" r:id="rId10"/>
      <w:pgSz w:w="11906" w:h="16838"/>
      <w:pgMar w:top="1134" w:right="567" w:bottom="1134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92FEE" w:rsidRDefault="00D92FEE" w:rsidP="005C7CE0">
      <w:r>
        <w:separator/>
      </w:r>
    </w:p>
  </w:endnote>
  <w:endnote w:type="continuationSeparator" w:id="1">
    <w:p w:rsidR="00D92FEE" w:rsidRDefault="00D92FEE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92FEE" w:rsidRDefault="00D92FEE" w:rsidP="005C7CE0">
      <w:r>
        <w:separator/>
      </w:r>
    </w:p>
  </w:footnote>
  <w:footnote w:type="continuationSeparator" w:id="1">
    <w:p w:rsidR="00D92FEE" w:rsidRDefault="00D92FEE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CAD" w:rsidRDefault="00255571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E0CAD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E0CAD">
      <w:rPr>
        <w:rStyle w:val="af1"/>
        <w:noProof/>
      </w:rPr>
      <w:t>5</w:t>
    </w:r>
    <w:r>
      <w:rPr>
        <w:rStyle w:val="af1"/>
      </w:rPr>
      <w:fldChar w:fldCharType="end"/>
    </w:r>
  </w:p>
  <w:p w:rsidR="00BE0CAD" w:rsidRDefault="00BE0CAD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0F3D8D" w:rsidRDefault="00255571">
        <w:pPr>
          <w:pStyle w:val="af"/>
          <w:jc w:val="center"/>
        </w:pPr>
        <w:fldSimple w:instr=" PAGE   \* MERGEFORMAT ">
          <w:r w:rsidR="00ED7AB0">
            <w:rPr>
              <w:noProof/>
            </w:rPr>
            <w:t>2</w:t>
          </w:r>
        </w:fldSimple>
      </w:p>
    </w:sdtContent>
  </w:sdt>
  <w:p w:rsidR="00BE0CAD" w:rsidRDefault="00BE0CAD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3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6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8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6"/>
  </w:num>
  <w:num w:numId="7">
    <w:abstractNumId w:val="34"/>
  </w:num>
  <w:num w:numId="8">
    <w:abstractNumId w:val="4"/>
  </w:num>
  <w:num w:numId="9">
    <w:abstractNumId w:val="8"/>
  </w:num>
  <w:num w:numId="10">
    <w:abstractNumId w:val="38"/>
  </w:num>
  <w:num w:numId="11">
    <w:abstractNumId w:val="39"/>
  </w:num>
  <w:num w:numId="12">
    <w:abstractNumId w:val="2"/>
  </w:num>
  <w:num w:numId="13">
    <w:abstractNumId w:val="23"/>
  </w:num>
  <w:num w:numId="14">
    <w:abstractNumId w:val="35"/>
  </w:num>
  <w:num w:numId="15">
    <w:abstractNumId w:val="32"/>
  </w:num>
  <w:num w:numId="16">
    <w:abstractNumId w:val="30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3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7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1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46082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C21AC"/>
    <w:rsid w:val="000F3D8D"/>
    <w:rsid w:val="001050AC"/>
    <w:rsid w:val="00151F87"/>
    <w:rsid w:val="001617B5"/>
    <w:rsid w:val="00225922"/>
    <w:rsid w:val="00250A2E"/>
    <w:rsid w:val="00255571"/>
    <w:rsid w:val="00315CDC"/>
    <w:rsid w:val="00384CCD"/>
    <w:rsid w:val="003B5628"/>
    <w:rsid w:val="003F3C15"/>
    <w:rsid w:val="003F7612"/>
    <w:rsid w:val="00420688"/>
    <w:rsid w:val="00444F34"/>
    <w:rsid w:val="004C120C"/>
    <w:rsid w:val="004D1C5F"/>
    <w:rsid w:val="005130A6"/>
    <w:rsid w:val="00546351"/>
    <w:rsid w:val="00560A7A"/>
    <w:rsid w:val="00566DF4"/>
    <w:rsid w:val="005720CD"/>
    <w:rsid w:val="005962E4"/>
    <w:rsid w:val="005C7CE0"/>
    <w:rsid w:val="005F5370"/>
    <w:rsid w:val="00653D18"/>
    <w:rsid w:val="006A7BC2"/>
    <w:rsid w:val="006C1520"/>
    <w:rsid w:val="00744DC3"/>
    <w:rsid w:val="00770392"/>
    <w:rsid w:val="007D5D74"/>
    <w:rsid w:val="00863DBD"/>
    <w:rsid w:val="00881934"/>
    <w:rsid w:val="00895492"/>
    <w:rsid w:val="00937222"/>
    <w:rsid w:val="0096782A"/>
    <w:rsid w:val="00970B32"/>
    <w:rsid w:val="0099473C"/>
    <w:rsid w:val="009D337E"/>
    <w:rsid w:val="009F4BF3"/>
    <w:rsid w:val="00A0641E"/>
    <w:rsid w:val="00AD5844"/>
    <w:rsid w:val="00B11560"/>
    <w:rsid w:val="00B74811"/>
    <w:rsid w:val="00B74FFA"/>
    <w:rsid w:val="00BE0CAD"/>
    <w:rsid w:val="00C47507"/>
    <w:rsid w:val="00C51004"/>
    <w:rsid w:val="00D01BF5"/>
    <w:rsid w:val="00D30CFE"/>
    <w:rsid w:val="00D81B7C"/>
    <w:rsid w:val="00D92FEE"/>
    <w:rsid w:val="00E31007"/>
    <w:rsid w:val="00E56064"/>
    <w:rsid w:val="00E73853"/>
    <w:rsid w:val="00ED7AB0"/>
    <w:rsid w:val="00F67ECB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2</Pages>
  <Words>640</Words>
  <Characters>3649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11</cp:revision>
  <cp:lastPrinted>2024-10-03T13:41:00Z</cp:lastPrinted>
  <dcterms:created xsi:type="dcterms:W3CDTF">2024-10-21T06:25:00Z</dcterms:created>
  <dcterms:modified xsi:type="dcterms:W3CDTF">2025-02-25T12:07:00Z</dcterms:modified>
</cp:coreProperties>
</file>