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642096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642096">
        <w:rPr>
          <w:rFonts w:ascii="Times New Roman" w:hAnsi="Times New Roman"/>
          <w:sz w:val="28"/>
          <w:szCs w:val="28"/>
        </w:rPr>
        <w:t>42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642096" w:rsidRDefault="00642096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640601" w:rsidRDefault="00640601" w:rsidP="00640601">
      <w:pPr>
        <w:pStyle w:val="afe"/>
        <w:ind w:firstLine="426"/>
        <w:jc w:val="both"/>
        <w:rPr>
          <w:sz w:val="28"/>
          <w:szCs w:val="28"/>
        </w:rPr>
      </w:pPr>
      <w:r w:rsidRPr="00640601">
        <w:rPr>
          <w:sz w:val="28"/>
          <w:szCs w:val="28"/>
        </w:rPr>
        <w:t>- решение Краснинской районной Думы от 08.10.2021 № 41 «</w:t>
      </w:r>
      <w:r w:rsidRPr="00640601">
        <w:rPr>
          <w:rFonts w:eastAsia="Calibri"/>
          <w:sz w:val="28"/>
          <w:szCs w:val="28"/>
        </w:rPr>
        <w:t xml:space="preserve">Об утверждении </w:t>
      </w:r>
      <w:r w:rsidRPr="00640601">
        <w:rPr>
          <w:rFonts w:eastAsia="Calibri"/>
          <w:color w:val="000000"/>
          <w:sz w:val="28"/>
          <w:szCs w:val="28"/>
        </w:rPr>
        <w:t>Положения о</w:t>
      </w:r>
      <w:r w:rsidRPr="00640601">
        <w:rPr>
          <w:color w:val="000000"/>
          <w:sz w:val="28"/>
          <w:szCs w:val="28"/>
        </w:rPr>
        <w:t xml:space="preserve"> </w:t>
      </w:r>
      <w:r w:rsidRPr="00640601">
        <w:rPr>
          <w:rFonts w:eastAsia="Calibri"/>
          <w:color w:val="000000"/>
          <w:sz w:val="28"/>
          <w:szCs w:val="28"/>
        </w:rPr>
        <w:t>муниципальном земельном контроле</w:t>
      </w:r>
      <w:r w:rsidRPr="00640601">
        <w:rPr>
          <w:color w:val="000000"/>
          <w:sz w:val="28"/>
          <w:szCs w:val="28"/>
        </w:rPr>
        <w:t xml:space="preserve"> </w:t>
      </w:r>
      <w:r w:rsidRPr="00640601">
        <w:rPr>
          <w:rFonts w:eastAsia="Calibri"/>
          <w:color w:val="000000"/>
          <w:sz w:val="28"/>
          <w:szCs w:val="28"/>
        </w:rPr>
        <w:t>в границах</w:t>
      </w:r>
      <w:r w:rsidRPr="00640601">
        <w:rPr>
          <w:rFonts w:eastAsia="Calibri"/>
          <w:sz w:val="28"/>
          <w:szCs w:val="28"/>
        </w:rPr>
        <w:t xml:space="preserve"> муниципального образования</w:t>
      </w:r>
      <w:r w:rsidRPr="00640601">
        <w:rPr>
          <w:sz w:val="28"/>
          <w:szCs w:val="28"/>
        </w:rPr>
        <w:t xml:space="preserve"> </w:t>
      </w:r>
      <w:r w:rsidRPr="00640601">
        <w:rPr>
          <w:rFonts w:eastAsia="Calibri"/>
          <w:sz w:val="28"/>
          <w:szCs w:val="28"/>
        </w:rPr>
        <w:t>«Краснинский район» Смоленской области</w:t>
      </w:r>
      <w:r w:rsidRPr="00640601">
        <w:rPr>
          <w:sz w:val="28"/>
          <w:szCs w:val="28"/>
        </w:rPr>
        <w:t>»;</w:t>
      </w:r>
    </w:p>
    <w:p w:rsidR="00640601" w:rsidRPr="00640601" w:rsidRDefault="00640601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Краснинской районной Думы от 29.02.2024 № 05 «</w:t>
      </w:r>
      <w:r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 xml:space="preserve"> изменений в Положение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о муниципальном земельном контроле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в границах муниципального образования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Краснинский район»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640601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- решение Краснинской районной Думы от 15.07.2024 № 29 «</w:t>
      </w:r>
      <w:r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 xml:space="preserve"> изменений в Положение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о муниципальном земельном контроле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в границах муниципального образования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sz w:val="28"/>
          <w:szCs w:val="28"/>
        </w:rPr>
        <w:t>Краснинский район»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640601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bCs/>
          <w:color w:val="000000"/>
          <w:sz w:val="28"/>
          <w:szCs w:val="28"/>
        </w:rPr>
        <w:t xml:space="preserve">- </w:t>
      </w:r>
      <w:r w:rsidRPr="00640601">
        <w:rPr>
          <w:rFonts w:ascii="Times New Roman" w:hAnsi="Times New Roman"/>
          <w:sz w:val="28"/>
          <w:szCs w:val="28"/>
        </w:rPr>
        <w:t>решение Краснинской районной Думы от 27.12.2021 № 60 «</w:t>
      </w:r>
      <w:r w:rsidRPr="00640601">
        <w:rPr>
          <w:rFonts w:ascii="Times New Roman" w:eastAsia="Calibri" w:hAnsi="Times New Roman"/>
          <w:sz w:val="28"/>
          <w:szCs w:val="28"/>
        </w:rPr>
        <w:t xml:space="preserve">Об утверждении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ключевых  показателей и их целевых значений, индикативных показателей по муниципальному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земельному контролю в границах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муниципального образования</w:t>
      </w:r>
      <w:r w:rsidRPr="006406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40601">
        <w:rPr>
          <w:rFonts w:ascii="Times New Roman" w:eastAsia="Calibri" w:hAnsi="Times New Roman"/>
          <w:color w:val="000000"/>
          <w:sz w:val="28"/>
          <w:szCs w:val="28"/>
        </w:rPr>
        <w:t>Краснинский район» Смоленской области</w:t>
      </w:r>
      <w:r w:rsidRPr="00640601">
        <w:rPr>
          <w:rFonts w:ascii="Times New Roman" w:hAnsi="Times New Roman"/>
          <w:sz w:val="28"/>
          <w:szCs w:val="28"/>
        </w:rPr>
        <w:t>».</w:t>
      </w:r>
    </w:p>
    <w:p w:rsidR="00D01BF5" w:rsidRPr="00640601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1C97" w:rsidRDefault="00C51C97" w:rsidP="005C7CE0">
      <w:r>
        <w:separator/>
      </w:r>
    </w:p>
  </w:endnote>
  <w:endnote w:type="continuationSeparator" w:id="1">
    <w:p w:rsidR="00C51C97" w:rsidRDefault="00C51C97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1C97" w:rsidRDefault="00C51C97" w:rsidP="005C7CE0">
      <w:r>
        <w:separator/>
      </w:r>
    </w:p>
  </w:footnote>
  <w:footnote w:type="continuationSeparator" w:id="1">
    <w:p w:rsidR="00C51C97" w:rsidRDefault="00C51C97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A006C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A006C">
        <w:pPr>
          <w:pStyle w:val="af"/>
          <w:jc w:val="center"/>
        </w:pPr>
        <w:fldSimple w:instr=" PAGE   \* MERGEFORMAT ">
          <w:r w:rsidR="00640601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C21AC"/>
    <w:rsid w:val="000F3D8D"/>
    <w:rsid w:val="001050AC"/>
    <w:rsid w:val="001617B5"/>
    <w:rsid w:val="002042E4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42096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A006C"/>
    <w:rsid w:val="009B78B4"/>
    <w:rsid w:val="009D337E"/>
    <w:rsid w:val="009F4BF3"/>
    <w:rsid w:val="00A0641E"/>
    <w:rsid w:val="00A3258A"/>
    <w:rsid w:val="00A37285"/>
    <w:rsid w:val="00AC6821"/>
    <w:rsid w:val="00AD5844"/>
    <w:rsid w:val="00B00761"/>
    <w:rsid w:val="00B11560"/>
    <w:rsid w:val="00B74811"/>
    <w:rsid w:val="00B74FFA"/>
    <w:rsid w:val="00BE0CAD"/>
    <w:rsid w:val="00C47507"/>
    <w:rsid w:val="00C51004"/>
    <w:rsid w:val="00C51C97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16</cp:revision>
  <cp:lastPrinted>2024-10-03T13:41:00Z</cp:lastPrinted>
  <dcterms:created xsi:type="dcterms:W3CDTF">2024-10-21T06:25:00Z</dcterms:created>
  <dcterms:modified xsi:type="dcterms:W3CDTF">2025-03-17T07:04:00Z</dcterms:modified>
</cp:coreProperties>
</file>