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187A6B">
      <w:pPr>
        <w:pStyle w:val="Title"/>
        <w:spacing w:before="0" w:after="0"/>
        <w:ind w:firstLine="709"/>
        <w:jc w:val="right"/>
        <w:rPr>
          <w:rFonts w:ascii="Times New Roman" w:hAnsi="Times New Roman"/>
          <w:b w:val="0"/>
          <w:bCs w:val="0"/>
        </w:rPr>
      </w:pPr>
      <w:bookmarkStart w:id="0" w:name="_GoBack"/>
      <w:bookmarkEnd w:id="0"/>
    </w:p>
    <w:p w:rsidR="004C120C" w:rsidRDefault="0082724F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>
        <w:rPr>
          <w:rFonts w:ascii="Times New Roman" w:hAnsi="Times New Roman"/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2853690</wp:posOffset>
            </wp:positionH>
            <wp:positionV relativeFrom="page">
              <wp:posOffset>809625</wp:posOffset>
            </wp:positionV>
            <wp:extent cx="704850" cy="790575"/>
            <wp:effectExtent l="19050" t="0" r="0" b="0"/>
            <wp:wrapTight wrapText="bothSides">
              <wp:wrapPolygon edited="0">
                <wp:start x="8757" y="0"/>
                <wp:lineTo x="5838" y="1561"/>
                <wp:lineTo x="1168" y="6766"/>
                <wp:lineTo x="-584" y="16655"/>
                <wp:lineTo x="584" y="21340"/>
                <wp:lineTo x="1751" y="21340"/>
                <wp:lineTo x="19265" y="21340"/>
                <wp:lineTo x="20432" y="21340"/>
                <wp:lineTo x="21600" y="19258"/>
                <wp:lineTo x="21600" y="16655"/>
                <wp:lineTo x="21016" y="7287"/>
                <wp:lineTo x="15178" y="1041"/>
                <wp:lineTo x="12259" y="0"/>
                <wp:lineTo x="8757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87A6B" w:rsidRDefault="00187A6B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82724F" w:rsidRDefault="0082724F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82724F" w:rsidRDefault="0082724F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ED2AAC" w:rsidRPr="00CC2530" w:rsidRDefault="00ED2AAC" w:rsidP="00ED2AAC">
      <w:pPr>
        <w:spacing w:line="276" w:lineRule="auto"/>
        <w:ind w:firstLine="0"/>
        <w:jc w:val="left"/>
        <w:rPr>
          <w:rFonts w:ascii="Times New Roman" w:eastAsia="Calibri" w:hAnsi="Times New Roman"/>
          <w:sz w:val="28"/>
          <w:szCs w:val="28"/>
          <w:lang w:eastAsia="en-US"/>
        </w:rPr>
      </w:pPr>
      <w:r w:rsidRPr="00CC2530">
        <w:rPr>
          <w:rFonts w:ascii="Times New Roman" w:eastAsia="Calibri" w:hAnsi="Times New Roman"/>
          <w:sz w:val="28"/>
          <w:szCs w:val="28"/>
          <w:lang w:eastAsia="en-US"/>
        </w:rPr>
        <w:t xml:space="preserve">от </w:t>
      </w:r>
      <w:r w:rsidR="0082724F">
        <w:rPr>
          <w:rFonts w:ascii="Times New Roman" w:eastAsia="Calibri" w:hAnsi="Times New Roman"/>
          <w:sz w:val="28"/>
          <w:szCs w:val="28"/>
          <w:lang w:eastAsia="en-US"/>
        </w:rPr>
        <w:t xml:space="preserve">27 марта </w:t>
      </w:r>
      <w:r w:rsidRPr="00CC2530">
        <w:rPr>
          <w:rFonts w:ascii="Times New Roman" w:eastAsia="Calibri" w:hAnsi="Times New Roman"/>
          <w:sz w:val="28"/>
          <w:szCs w:val="28"/>
          <w:lang w:eastAsia="en-US"/>
        </w:rPr>
        <w:t xml:space="preserve">2025 года                                                                         </w:t>
      </w:r>
      <w:r w:rsidR="0082724F">
        <w:rPr>
          <w:rFonts w:ascii="Times New Roman" w:eastAsia="Calibri" w:hAnsi="Times New Roman"/>
          <w:sz w:val="28"/>
          <w:szCs w:val="28"/>
          <w:lang w:eastAsia="en-US"/>
        </w:rPr>
        <w:t xml:space="preserve">        </w:t>
      </w:r>
      <w:r w:rsidRPr="00CC2530">
        <w:rPr>
          <w:rFonts w:ascii="Times New Roman" w:eastAsia="Calibri" w:hAnsi="Times New Roman"/>
          <w:sz w:val="28"/>
          <w:szCs w:val="28"/>
          <w:lang w:eastAsia="en-US"/>
        </w:rPr>
        <w:t xml:space="preserve"> № </w:t>
      </w:r>
      <w:r w:rsidR="0082724F">
        <w:rPr>
          <w:rFonts w:ascii="Times New Roman" w:eastAsia="Calibri" w:hAnsi="Times New Roman"/>
          <w:sz w:val="28"/>
          <w:szCs w:val="28"/>
          <w:lang w:eastAsia="en-US"/>
        </w:rPr>
        <w:t>62</w:t>
      </w:r>
    </w:p>
    <w:p w:rsidR="00ED2AAC" w:rsidRPr="00CC2530" w:rsidRDefault="00ED2AAC" w:rsidP="00ED2AAC">
      <w:pPr>
        <w:spacing w:line="276" w:lineRule="auto"/>
        <w:ind w:right="6500" w:firstLine="0"/>
        <w:rPr>
          <w:rFonts w:ascii="Times New Roman" w:eastAsia="Calibri" w:hAnsi="Times New Roman"/>
          <w:sz w:val="20"/>
          <w:szCs w:val="20"/>
          <w:lang w:eastAsia="en-US"/>
        </w:rPr>
      </w:pPr>
    </w:p>
    <w:p w:rsidR="007D5D74" w:rsidRPr="00CC253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Pr="00CC2530" w:rsidRDefault="00E31007" w:rsidP="00CC2530">
      <w:pPr>
        <w:pStyle w:val="Title"/>
        <w:tabs>
          <w:tab w:val="left" w:pos="1276"/>
        </w:tabs>
        <w:spacing w:before="0" w:after="0"/>
        <w:ind w:right="5810" w:firstLine="0"/>
        <w:jc w:val="left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CC253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 признании утратившими силу некоторых </w:t>
      </w:r>
      <w:r w:rsidR="00BE0CAD" w:rsidRPr="00CC2530">
        <w:rPr>
          <w:rFonts w:ascii="Times New Roman" w:hAnsi="Times New Roman"/>
          <w:b w:val="0"/>
          <w:bCs w:val="0"/>
          <w:color w:val="000000"/>
          <w:sz w:val="28"/>
          <w:szCs w:val="28"/>
        </w:rPr>
        <w:t>муниципальных</w:t>
      </w:r>
      <w:r w:rsidR="0095237D"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 </w:t>
      </w:r>
      <w:r w:rsidRPr="00CC2530">
        <w:rPr>
          <w:rFonts w:ascii="Times New Roman" w:hAnsi="Times New Roman" w:cs="Times New Roman"/>
          <w:b w:val="0"/>
          <w:bCs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2724F" w:rsidRDefault="0082724F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Pr="0082724F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82724F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 w:rsidRPr="0082724F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82724F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7A52B3">
      <w:pPr>
        <w:pStyle w:val="ConsNormal"/>
        <w:widowControl/>
        <w:numPr>
          <w:ilvl w:val="0"/>
          <w:numId w:val="42"/>
        </w:numPr>
        <w:ind w:left="0"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7A52B3" w:rsidRDefault="007A52B3" w:rsidP="007A52B3">
      <w:pPr>
        <w:pStyle w:val="ConsPlusTitle"/>
        <w:widowControl/>
        <w:tabs>
          <w:tab w:val="left" w:pos="9638"/>
        </w:tabs>
        <w:ind w:right="-1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7A52B3">
        <w:rPr>
          <w:rFonts w:ascii="Times New Roman" w:hAnsi="Times New Roman"/>
          <w:b w:val="0"/>
          <w:color w:val="000000"/>
          <w:sz w:val="28"/>
          <w:szCs w:val="28"/>
        </w:rPr>
        <w:t>решение Совета депутатов Краснинского городского поселения Краснинского района Смоленской области о</w:t>
      </w:r>
      <w:r>
        <w:rPr>
          <w:rFonts w:ascii="Times New Roman" w:hAnsi="Times New Roman"/>
          <w:b w:val="0"/>
          <w:color w:val="000000"/>
          <w:sz w:val="28"/>
          <w:szCs w:val="28"/>
        </w:rPr>
        <w:t>т</w:t>
      </w:r>
      <w:r w:rsidRPr="007A52B3">
        <w:rPr>
          <w:rFonts w:ascii="Times New Roman" w:hAnsi="Times New Roman"/>
          <w:b w:val="0"/>
          <w:color w:val="000000"/>
          <w:sz w:val="28"/>
          <w:szCs w:val="28"/>
        </w:rPr>
        <w:t xml:space="preserve"> 21.02.2023 № 10 «</w:t>
      </w:r>
      <w:r w:rsidRPr="007A52B3">
        <w:rPr>
          <w:rFonts w:ascii="Times New Roman" w:hAnsi="Times New Roman" w:cs="Times New Roman"/>
          <w:b w:val="0"/>
          <w:sz w:val="28"/>
          <w:szCs w:val="28"/>
        </w:rPr>
        <w:t>Об утверждении Положения о порядке организации и осуществления территориального общественного самоуправления в муниципальном образовании Краснинского городского поселения Краснинского района Смоленской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7A52B3" w:rsidRDefault="007A52B3" w:rsidP="007A52B3">
      <w:pPr>
        <w:pStyle w:val="6"/>
        <w:ind w:right="-1"/>
        <w:rPr>
          <w:color w:val="000000"/>
          <w:szCs w:val="28"/>
        </w:rPr>
      </w:pPr>
      <w:r>
        <w:rPr>
          <w:b/>
          <w:szCs w:val="28"/>
        </w:rPr>
        <w:t xml:space="preserve">-   </w:t>
      </w:r>
      <w:r w:rsidRPr="007A52B3">
        <w:rPr>
          <w:color w:val="000000"/>
          <w:szCs w:val="28"/>
        </w:rPr>
        <w:t>решение Совета депутатов Краснинского городского поселения Краснинского района Смоленской области от 21.02.2023 № 11 «Об утверждении Положения о порядке регистрации Устава территориального общественного самоуправления и ведения Реестра территориального общественного самоуправления в</w:t>
      </w:r>
      <w:r w:rsidRPr="007A52B3">
        <w:rPr>
          <w:rStyle w:val="s1"/>
          <w:color w:val="000000"/>
          <w:szCs w:val="28"/>
        </w:rPr>
        <w:t xml:space="preserve"> муниципальном образовании Краснинского городского поселения  Краснинского района Смоленской области</w:t>
      </w:r>
      <w:r w:rsidRPr="007A52B3">
        <w:rPr>
          <w:color w:val="000000"/>
          <w:szCs w:val="28"/>
        </w:rPr>
        <w:t>»</w:t>
      </w:r>
      <w:r>
        <w:rPr>
          <w:color w:val="000000"/>
          <w:szCs w:val="28"/>
        </w:rPr>
        <w:t>;</w:t>
      </w:r>
    </w:p>
    <w:p w:rsidR="00ED2AAC" w:rsidRPr="00ED2AAC" w:rsidRDefault="00ED2AAC" w:rsidP="00ED2AAC">
      <w:pPr>
        <w:ind w:firstLine="709"/>
        <w:rPr>
          <w:rFonts w:ascii="Times New Roman" w:hAnsi="Times New Roman"/>
          <w:sz w:val="28"/>
          <w:szCs w:val="28"/>
        </w:rPr>
      </w:pPr>
      <w:r w:rsidRPr="00ED2AAC">
        <w:rPr>
          <w:rFonts w:ascii="Times New Roman" w:hAnsi="Times New Roman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19 апреля 2018 года № 74 «Об утверждении Положения о территориальном общественном самоуправлении в муниципальном образовании Гусинского сельского поселения Краснинского района Смоленской области»;</w:t>
      </w:r>
    </w:p>
    <w:p w:rsidR="00ED2AAC" w:rsidRPr="00ED2AAC" w:rsidRDefault="00ED2AAC" w:rsidP="00ED2AAC">
      <w:pPr>
        <w:ind w:firstLine="709"/>
        <w:rPr>
          <w:rFonts w:ascii="Times New Roman" w:hAnsi="Times New Roman"/>
          <w:sz w:val="28"/>
          <w:szCs w:val="28"/>
        </w:rPr>
      </w:pPr>
      <w:r w:rsidRPr="00ED2AAC">
        <w:rPr>
          <w:rFonts w:ascii="Times New Roman" w:hAnsi="Times New Roman"/>
          <w:sz w:val="28"/>
          <w:szCs w:val="28"/>
        </w:rPr>
        <w:t xml:space="preserve">- решение Совета депутатов Гусинского сельского поселения Краснинского района Смоленской области от 19 апреля 2018 года № 75 «Об утверждении Положения о порядке регистрации Устава территориального общественного самоуправления и ведения Реестра территориального </w:t>
      </w:r>
      <w:r w:rsidRPr="00ED2AAC">
        <w:rPr>
          <w:rFonts w:ascii="Times New Roman" w:hAnsi="Times New Roman"/>
          <w:sz w:val="28"/>
          <w:szCs w:val="28"/>
        </w:rPr>
        <w:lastRenderedPageBreak/>
        <w:t>общественного самоуправления в муниципальном образовании Гусинского сельского поселения Краснинского района Смоленской области»;</w:t>
      </w:r>
    </w:p>
    <w:p w:rsidR="00ED2AAC" w:rsidRDefault="00ED2AAC" w:rsidP="00ED2AAC">
      <w:pPr>
        <w:ind w:firstLine="709"/>
        <w:rPr>
          <w:rFonts w:ascii="Times New Roman" w:hAnsi="Times New Roman"/>
          <w:sz w:val="28"/>
          <w:szCs w:val="28"/>
        </w:rPr>
      </w:pPr>
      <w:r w:rsidRPr="00ED2AAC">
        <w:rPr>
          <w:rFonts w:ascii="Times New Roman" w:hAnsi="Times New Roman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от 25 октября 2019 года № 23 «Об утверждении Положения о порядке организации и осуществления территориального общественного самоуправления в Малеевском сельском поселении Краснинского района Смоленской области». </w:t>
      </w:r>
    </w:p>
    <w:p w:rsidR="00FC357C" w:rsidRDefault="00BE0CAD" w:rsidP="00ED2AAC">
      <w:pPr>
        <w:ind w:firstLine="709"/>
      </w:pPr>
      <w:bookmarkStart w:id="1" w:name="_Hlk193797430"/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>азместить</w:t>
      </w:r>
      <w:r w:rsidR="0095237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CC2530">
        <w:rPr>
          <w:rFonts w:ascii="Times New Roman" w:hAnsi="Times New Roman"/>
          <w:color w:val="000000"/>
          <w:sz w:val="28"/>
          <w:szCs w:val="28"/>
        </w:rPr>
        <w:t>Администрации</w:t>
      </w:r>
      <w:r w:rsidR="0095237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5237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CC2530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bookmarkEnd w:id="1"/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4948"/>
      </w:tblGrid>
      <w:tr w:rsidR="00FC357C" w:rsidRPr="00D5250B" w:rsidTr="00CC2530">
        <w:tc>
          <w:tcPr>
            <w:tcW w:w="4503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CC2530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CC2530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CC2530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CC2530" w:rsidRDefault="00CC2530" w:rsidP="00CC2530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CC2530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</w:p>
        </w:tc>
        <w:tc>
          <w:tcPr>
            <w:tcW w:w="4948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CC2530">
            <w:pPr>
              <w:ind w:left="-108"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образования«</w:t>
            </w:r>
            <w:r w:rsidR="0095237D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CC2530">
            <w:pPr>
              <w:ind w:left="-108"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CC2530" w:rsidRDefault="00CC2530" w:rsidP="00CC2530">
            <w:pPr>
              <w:ind w:left="-108"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CC2530">
            <w:pPr>
              <w:ind w:left="-108"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ED2AAC" w:rsidRDefault="00ED2AAC" w:rsidP="007D5D74">
      <w:pPr>
        <w:pStyle w:val="2"/>
        <w:ind w:firstLine="709"/>
      </w:pPr>
    </w:p>
    <w:p w:rsidR="00ED2AAC" w:rsidRDefault="00ED2AAC">
      <w:pPr>
        <w:spacing w:after="200" w:line="276" w:lineRule="auto"/>
        <w:ind w:firstLine="0"/>
        <w:jc w:val="left"/>
        <w:rPr>
          <w:rFonts w:cs="Arial"/>
          <w:b/>
          <w:bCs/>
          <w:iCs/>
          <w:sz w:val="30"/>
          <w:szCs w:val="28"/>
        </w:rPr>
      </w:pPr>
    </w:p>
    <w:sectPr w:rsidR="00ED2AAC" w:rsidSect="0082724F">
      <w:headerReference w:type="even" r:id="rId8"/>
      <w:headerReference w:type="default" r:id="rId9"/>
      <w:pgSz w:w="11906" w:h="16838"/>
      <w:pgMar w:top="851" w:right="567" w:bottom="1134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0F20" w:rsidRDefault="00D80F20" w:rsidP="005C7CE0">
      <w:r>
        <w:separator/>
      </w:r>
    </w:p>
  </w:endnote>
  <w:endnote w:type="continuationSeparator" w:id="1">
    <w:p w:rsidR="00D80F20" w:rsidRDefault="00D80F20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0F20" w:rsidRDefault="00D80F20" w:rsidP="005C7CE0">
      <w:r>
        <w:separator/>
      </w:r>
    </w:p>
  </w:footnote>
  <w:footnote w:type="continuationSeparator" w:id="1">
    <w:p w:rsidR="00D80F20" w:rsidRDefault="00D80F20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9B27CD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9B27CD">
        <w:pPr>
          <w:pStyle w:val="af"/>
          <w:jc w:val="center"/>
        </w:pPr>
        <w:r>
          <w:fldChar w:fldCharType="begin"/>
        </w:r>
        <w:r w:rsidR="000F4083">
          <w:instrText xml:space="preserve"> PAGE   \* MERGEFORMAT </w:instrText>
        </w:r>
        <w:r>
          <w:fldChar w:fldCharType="separate"/>
        </w:r>
        <w:r w:rsidR="0082724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A14D0B"/>
    <w:multiLevelType w:val="hybridMultilevel"/>
    <w:tmpl w:val="7778D636"/>
    <w:lvl w:ilvl="0" w:tplc="954C209C">
      <w:start w:val="1"/>
      <w:numFmt w:val="decimal"/>
      <w:lvlText w:val="%1."/>
      <w:lvlJc w:val="left"/>
      <w:pPr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3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7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8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9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1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2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3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4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5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7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8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9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2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3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5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6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8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</w:num>
  <w:num w:numId="3">
    <w:abstractNumId w:val="17"/>
  </w:num>
  <w:num w:numId="4">
    <w:abstractNumId w:val="11"/>
  </w:num>
  <w:num w:numId="5">
    <w:abstractNumId w:val="20"/>
  </w:num>
  <w:num w:numId="6">
    <w:abstractNumId w:val="37"/>
  </w:num>
  <w:num w:numId="7">
    <w:abstractNumId w:val="35"/>
  </w:num>
  <w:num w:numId="8">
    <w:abstractNumId w:val="5"/>
  </w:num>
  <w:num w:numId="9">
    <w:abstractNumId w:val="9"/>
  </w:num>
  <w:num w:numId="10">
    <w:abstractNumId w:val="39"/>
  </w:num>
  <w:num w:numId="11">
    <w:abstractNumId w:val="40"/>
  </w:num>
  <w:num w:numId="12">
    <w:abstractNumId w:val="3"/>
  </w:num>
  <w:num w:numId="13">
    <w:abstractNumId w:val="24"/>
  </w:num>
  <w:num w:numId="14">
    <w:abstractNumId w:val="36"/>
  </w:num>
  <w:num w:numId="15">
    <w:abstractNumId w:val="33"/>
  </w:num>
  <w:num w:numId="16">
    <w:abstractNumId w:val="31"/>
  </w:num>
  <w:num w:numId="17">
    <w:abstractNumId w:val="6"/>
  </w:num>
  <w:num w:numId="18">
    <w:abstractNumId w:val="18"/>
  </w:num>
  <w:num w:numId="19">
    <w:abstractNumId w:val="14"/>
  </w:num>
  <w:num w:numId="20">
    <w:abstractNumId w:val="25"/>
  </w:num>
  <w:num w:numId="21">
    <w:abstractNumId w:val="10"/>
  </w:num>
  <w:num w:numId="22">
    <w:abstractNumId w:val="7"/>
  </w:num>
  <w:num w:numId="23">
    <w:abstractNumId w:val="34"/>
  </w:num>
  <w:num w:numId="24">
    <w:abstractNumId w:val="21"/>
  </w:num>
  <w:num w:numId="25">
    <w:abstractNumId w:val="30"/>
  </w:num>
  <w:num w:numId="26">
    <w:abstractNumId w:val="29"/>
  </w:num>
  <w:num w:numId="27">
    <w:abstractNumId w:val="27"/>
  </w:num>
  <w:num w:numId="28">
    <w:abstractNumId w:val="38"/>
  </w:num>
  <w:num w:numId="29">
    <w:abstractNumId w:val="12"/>
  </w:num>
  <w:num w:numId="30">
    <w:abstractNumId w:val="23"/>
  </w:num>
  <w:num w:numId="31">
    <w:abstractNumId w:val="8"/>
  </w:num>
  <w:num w:numId="32">
    <w:abstractNumId w:val="13"/>
  </w:num>
  <w:num w:numId="33">
    <w:abstractNumId w:val="4"/>
  </w:num>
  <w:num w:numId="34">
    <w:abstractNumId w:val="28"/>
  </w:num>
  <w:num w:numId="35">
    <w:abstractNumId w:val="22"/>
  </w:num>
  <w:num w:numId="36">
    <w:abstractNumId w:val="16"/>
  </w:num>
  <w:num w:numId="37">
    <w:abstractNumId w:val="15"/>
  </w:num>
  <w:num w:numId="38">
    <w:abstractNumId w:val="32"/>
  </w:num>
  <w:num w:numId="39">
    <w:abstractNumId w:val="19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</w:num>
  <w:num w:numId="4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0F4083"/>
    <w:rsid w:val="001050AC"/>
    <w:rsid w:val="001617B5"/>
    <w:rsid w:val="00185E80"/>
    <w:rsid w:val="00187A6B"/>
    <w:rsid w:val="00225922"/>
    <w:rsid w:val="00250A2E"/>
    <w:rsid w:val="00315CDC"/>
    <w:rsid w:val="00384CCD"/>
    <w:rsid w:val="003B5628"/>
    <w:rsid w:val="003F7612"/>
    <w:rsid w:val="004051DE"/>
    <w:rsid w:val="00420688"/>
    <w:rsid w:val="004653E2"/>
    <w:rsid w:val="004B55E2"/>
    <w:rsid w:val="004C120C"/>
    <w:rsid w:val="004D1C5F"/>
    <w:rsid w:val="004D278F"/>
    <w:rsid w:val="00505DBC"/>
    <w:rsid w:val="005130A6"/>
    <w:rsid w:val="00546351"/>
    <w:rsid w:val="00553747"/>
    <w:rsid w:val="00560A7A"/>
    <w:rsid w:val="00566DF4"/>
    <w:rsid w:val="005711EA"/>
    <w:rsid w:val="005720CD"/>
    <w:rsid w:val="005962E4"/>
    <w:rsid w:val="005C7CE0"/>
    <w:rsid w:val="005F5370"/>
    <w:rsid w:val="0060144E"/>
    <w:rsid w:val="006021E3"/>
    <w:rsid w:val="006267B8"/>
    <w:rsid w:val="00651145"/>
    <w:rsid w:val="006A7BC2"/>
    <w:rsid w:val="006C1520"/>
    <w:rsid w:val="00744DC3"/>
    <w:rsid w:val="00770392"/>
    <w:rsid w:val="007A52B3"/>
    <w:rsid w:val="007D5D74"/>
    <w:rsid w:val="00801009"/>
    <w:rsid w:val="0082724F"/>
    <w:rsid w:val="00863DBD"/>
    <w:rsid w:val="00881934"/>
    <w:rsid w:val="00895492"/>
    <w:rsid w:val="00903D25"/>
    <w:rsid w:val="00937222"/>
    <w:rsid w:val="0095237D"/>
    <w:rsid w:val="0096782A"/>
    <w:rsid w:val="00970B32"/>
    <w:rsid w:val="0097434D"/>
    <w:rsid w:val="0099473C"/>
    <w:rsid w:val="009B27CD"/>
    <w:rsid w:val="009B78B4"/>
    <w:rsid w:val="009D337E"/>
    <w:rsid w:val="009F4BF3"/>
    <w:rsid w:val="00A0641E"/>
    <w:rsid w:val="00A30C45"/>
    <w:rsid w:val="00A3258A"/>
    <w:rsid w:val="00AD5844"/>
    <w:rsid w:val="00B00761"/>
    <w:rsid w:val="00B11560"/>
    <w:rsid w:val="00B12939"/>
    <w:rsid w:val="00B459C0"/>
    <w:rsid w:val="00B74811"/>
    <w:rsid w:val="00B74FFA"/>
    <w:rsid w:val="00BE0CAD"/>
    <w:rsid w:val="00C47507"/>
    <w:rsid w:val="00C51004"/>
    <w:rsid w:val="00C96139"/>
    <w:rsid w:val="00CA3237"/>
    <w:rsid w:val="00CC2530"/>
    <w:rsid w:val="00D01BF5"/>
    <w:rsid w:val="00D30CFE"/>
    <w:rsid w:val="00D80F20"/>
    <w:rsid w:val="00D81B7C"/>
    <w:rsid w:val="00E31007"/>
    <w:rsid w:val="00E45940"/>
    <w:rsid w:val="00E56064"/>
    <w:rsid w:val="00E73853"/>
    <w:rsid w:val="00ED2AAC"/>
    <w:rsid w:val="00F828DD"/>
    <w:rsid w:val="00F9135F"/>
    <w:rsid w:val="00FC357C"/>
    <w:rsid w:val="00FF53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Заголовок1"/>
    <w:basedOn w:val="a"/>
    <w:next w:val="ad"/>
    <w:link w:val="aff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">
    <w:name w:val="Заголовок Знак"/>
    <w:link w:val="12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0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1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character" w:customStyle="1" w:styleId="s1">
    <w:name w:val="s1"/>
    <w:basedOn w:val="a0"/>
    <w:rsid w:val="007A52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Заголовок1"/>
    <w:basedOn w:val="a"/>
    <w:next w:val="ad"/>
    <w:link w:val="aff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">
    <w:name w:val="Заголовок Знак"/>
    <w:link w:val="12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0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1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5</cp:revision>
  <cp:lastPrinted>2025-03-13T11:45:00Z</cp:lastPrinted>
  <dcterms:created xsi:type="dcterms:W3CDTF">2025-03-26T11:16:00Z</dcterms:created>
  <dcterms:modified xsi:type="dcterms:W3CDTF">2025-03-27T11:56:00Z</dcterms:modified>
</cp:coreProperties>
</file>